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CD0" w:rsidRDefault="002E4D76">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17CD0" w:rsidRDefault="00A17CD0">
      <w:pPr>
        <w:pStyle w:val="ConsPlusNormal"/>
        <w:outlineLvl w:val="0"/>
      </w:pPr>
    </w:p>
    <w:p w:rsidR="00A17CD0" w:rsidRDefault="002E4D76">
      <w:pPr>
        <w:pStyle w:val="ConsPlusNormal"/>
        <w:jc w:val="center"/>
        <w:outlineLvl w:val="0"/>
        <w:rPr>
          <w:b/>
          <w:bCs/>
        </w:rPr>
      </w:pPr>
      <w:r>
        <w:rPr>
          <w:b/>
          <w:bCs/>
        </w:rPr>
        <w:t>ПРАВИТЕЛЬСТВО СВЕРДЛОВСКОЙ ОБЛАСТИ</w:t>
      </w:r>
    </w:p>
    <w:p w:rsidR="00A17CD0" w:rsidRDefault="00A17CD0">
      <w:pPr>
        <w:pStyle w:val="ConsPlusNormal"/>
        <w:jc w:val="center"/>
        <w:rPr>
          <w:b/>
          <w:bCs/>
        </w:rPr>
      </w:pPr>
    </w:p>
    <w:p w:rsidR="00A17CD0" w:rsidRDefault="002E4D76">
      <w:pPr>
        <w:pStyle w:val="ConsPlusNormal"/>
        <w:jc w:val="center"/>
        <w:rPr>
          <w:b/>
          <w:bCs/>
        </w:rPr>
      </w:pPr>
      <w:r>
        <w:rPr>
          <w:b/>
          <w:bCs/>
        </w:rPr>
        <w:t>ПОСТАНОВЛЕНИЕ</w:t>
      </w:r>
    </w:p>
    <w:p w:rsidR="00A17CD0" w:rsidRDefault="002E4D76">
      <w:pPr>
        <w:pStyle w:val="ConsPlusNormal"/>
        <w:jc w:val="center"/>
        <w:rPr>
          <w:b/>
          <w:bCs/>
        </w:rPr>
      </w:pPr>
      <w:r>
        <w:rPr>
          <w:b/>
          <w:bCs/>
        </w:rPr>
        <w:t>от 26 декабря 2018 г. N 959-ПП</w:t>
      </w:r>
    </w:p>
    <w:p w:rsidR="00A17CD0" w:rsidRDefault="00A17CD0">
      <w:pPr>
        <w:pStyle w:val="ConsPlusNormal"/>
        <w:jc w:val="center"/>
        <w:rPr>
          <w:b/>
          <w:bCs/>
        </w:rPr>
      </w:pPr>
    </w:p>
    <w:p w:rsidR="00A17CD0" w:rsidRDefault="002E4D76">
      <w:pPr>
        <w:pStyle w:val="ConsPlusNormal"/>
        <w:jc w:val="center"/>
        <w:rPr>
          <w:b/>
          <w:bCs/>
        </w:rPr>
      </w:pPr>
      <w:r>
        <w:rPr>
          <w:b/>
          <w:bCs/>
        </w:rPr>
        <w:t>О ТЕРРИТОРИАЛЬНОЙ ПРОГРАММЕ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w:t>
      </w:r>
    </w:p>
    <w:p w:rsidR="00A17CD0" w:rsidRDefault="002E4D76">
      <w:pPr>
        <w:pStyle w:val="ConsPlusNormal"/>
        <w:jc w:val="center"/>
        <w:rPr>
          <w:b/>
          <w:bCs/>
        </w:rPr>
      </w:pPr>
      <w:r>
        <w:rPr>
          <w:b/>
          <w:bCs/>
        </w:rPr>
        <w:t>И НА ПЛАНОВЫЙ ПЕРИОД 2020 И 2021 ГОДОВ</w:t>
      </w:r>
    </w:p>
    <w:p w:rsidR="00A17CD0" w:rsidRDefault="00A17CD0">
      <w:pPr>
        <w:pStyle w:val="ConsPlusNormal"/>
      </w:pPr>
    </w:p>
    <w:p w:rsidR="00A17CD0" w:rsidRDefault="002E4D76">
      <w:pPr>
        <w:pStyle w:val="ConsPlusNormal"/>
        <w:ind w:firstLine="540"/>
        <w:jc w:val="both"/>
      </w:pPr>
      <w:r>
        <w:t xml:space="preserve">В целях обеспечения конституционных прав граждан на бесплатное оказание медицинской помощи в соответствии с </w:t>
      </w:r>
      <w:hyperlink r:id="rId5"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во исполнение </w:t>
      </w:r>
      <w:hyperlink r:id="rId6" w:history="1">
        <w:r>
          <w:rPr>
            <w:color w:val="0000FF"/>
          </w:rPr>
          <w:t>Закона</w:t>
        </w:r>
      </w:hyperlink>
      <w:r>
        <w:t xml:space="preserve"> Свердловской области от 21 ноября 2012 года N 91-ОЗ "Об охране здоровья граждан в Свердловской области", </w:t>
      </w:r>
      <w:hyperlink r:id="rId7" w:history="1">
        <w:r>
          <w:rPr>
            <w:color w:val="0000FF"/>
          </w:rPr>
          <w:t>Постановления</w:t>
        </w:r>
      </w:hyperlink>
      <w:r>
        <w:t xml:space="preserve"> Законодательного Собрания Свердловской области от 18.12.2018 N 1663-ПЗС "О даче согласия на утверждение Территориальной программы государственных гарантий бесплатного оказания гражданам медицинской помощи в Свердловской области на 2019 год и на плановый период 2020 и 2021 годов" Правительство Свердловской области постановляет:</w:t>
      </w:r>
    </w:p>
    <w:p w:rsidR="00A17CD0" w:rsidRDefault="002E4D76">
      <w:pPr>
        <w:pStyle w:val="ConsPlusNormal"/>
        <w:spacing w:before="160"/>
        <w:ind w:firstLine="540"/>
        <w:jc w:val="both"/>
      </w:pPr>
      <w:r>
        <w:t xml:space="preserve">1. Утвердить Территориальную </w:t>
      </w:r>
      <w:hyperlink w:anchor="Par33" w:history="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2019 год и на плановый период 2020 и 2021 годов (прилагается).</w:t>
      </w:r>
    </w:p>
    <w:p w:rsidR="00A17CD0" w:rsidRDefault="002E4D76">
      <w:pPr>
        <w:pStyle w:val="ConsPlusNormal"/>
        <w:spacing w:before="160"/>
        <w:ind w:firstLine="540"/>
        <w:jc w:val="both"/>
      </w:pPr>
      <w:r>
        <w:t>2. Министерству здравоохранения Свердловской области:</w:t>
      </w:r>
    </w:p>
    <w:p w:rsidR="00A17CD0" w:rsidRDefault="002E4D76">
      <w:pPr>
        <w:pStyle w:val="ConsPlusNormal"/>
        <w:spacing w:before="160"/>
        <w:ind w:firstLine="540"/>
        <w:jc w:val="both"/>
      </w:pPr>
      <w: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anchor="Par33" w:history="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2019 год и на плановый период 2020 и 2021 годов (далее - Программа);</w:t>
      </w:r>
    </w:p>
    <w:p w:rsidR="00A17CD0" w:rsidRDefault="002E4D76">
      <w:pPr>
        <w:pStyle w:val="ConsPlusNormal"/>
        <w:spacing w:before="160"/>
        <w:ind w:firstLine="540"/>
        <w:jc w:val="both"/>
      </w:pPr>
      <w:r>
        <w:t xml:space="preserve">2) не позднее 25 мая 2020 года представить в Правительство Свердловской области доклад по итогам реализации </w:t>
      </w:r>
      <w:hyperlink w:anchor="Par33" w:history="1">
        <w:r>
          <w:rPr>
            <w:color w:val="0000FF"/>
          </w:rPr>
          <w:t>Программы</w:t>
        </w:r>
      </w:hyperlink>
      <w:r>
        <w:t xml:space="preserve"> за 2019 год.</w:t>
      </w:r>
    </w:p>
    <w:p w:rsidR="00A17CD0" w:rsidRDefault="002E4D76">
      <w:pPr>
        <w:pStyle w:val="ConsPlusNormal"/>
        <w:spacing w:before="160"/>
        <w:ind w:firstLine="540"/>
        <w:jc w:val="both"/>
      </w:pPr>
      <w:r>
        <w:t xml:space="preserve">3. Направить доклад о реализации </w:t>
      </w:r>
      <w:hyperlink w:anchor="Par33" w:history="1">
        <w:r>
          <w:rPr>
            <w:color w:val="0000FF"/>
          </w:rPr>
          <w:t>Программы</w:t>
        </w:r>
      </w:hyperlink>
      <w:r>
        <w:t xml:space="preserve"> за 2019 год в Законодательное Собрание Свердловской области не позднее 1 июня 2020 года.</w:t>
      </w:r>
    </w:p>
    <w:p w:rsidR="00A17CD0" w:rsidRDefault="002E4D76">
      <w:pPr>
        <w:pStyle w:val="ConsPlusNormal"/>
        <w:spacing w:before="160"/>
        <w:ind w:firstLine="540"/>
        <w:jc w:val="both"/>
      </w:pPr>
      <w:r>
        <w:t>4. Контроль за исполнением настоящего Постановления возложить на Заместителя Губернатора Свердловской области П.В. Крекова.</w:t>
      </w:r>
    </w:p>
    <w:p w:rsidR="00A17CD0" w:rsidRDefault="002E4D76">
      <w:pPr>
        <w:pStyle w:val="ConsPlusNormal"/>
        <w:spacing w:before="160"/>
        <w:ind w:firstLine="540"/>
        <w:jc w:val="both"/>
      </w:pPr>
      <w:r>
        <w:t>5. Настоящее Постановление опубликовать на "Официальном интернет-портале правовой информации Свердловской области" (www.pravo.gov66.ru).</w:t>
      </w:r>
    </w:p>
    <w:p w:rsidR="00A17CD0" w:rsidRDefault="00A17CD0">
      <w:pPr>
        <w:pStyle w:val="ConsPlusNormal"/>
      </w:pPr>
    </w:p>
    <w:p w:rsidR="00A17CD0" w:rsidRDefault="002E4D76">
      <w:pPr>
        <w:pStyle w:val="ConsPlusNormal"/>
        <w:jc w:val="right"/>
      </w:pPr>
      <w:r>
        <w:t>Губернатор</w:t>
      </w:r>
    </w:p>
    <w:p w:rsidR="00A17CD0" w:rsidRDefault="002E4D76">
      <w:pPr>
        <w:pStyle w:val="ConsPlusNormal"/>
        <w:jc w:val="right"/>
      </w:pPr>
      <w:r>
        <w:t>Свердловской области</w:t>
      </w:r>
    </w:p>
    <w:p w:rsidR="00A17CD0" w:rsidRDefault="002E4D76">
      <w:pPr>
        <w:pStyle w:val="ConsPlusNormal"/>
        <w:jc w:val="right"/>
      </w:pPr>
      <w:r>
        <w:t>Е.В.КУЙВАШЕВ</w:t>
      </w: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0"/>
      </w:pPr>
      <w:r>
        <w:t>Утверждена</w:t>
      </w:r>
    </w:p>
    <w:p w:rsidR="00A17CD0" w:rsidRDefault="002E4D76">
      <w:pPr>
        <w:pStyle w:val="ConsPlusNormal"/>
        <w:jc w:val="right"/>
      </w:pPr>
      <w:r>
        <w:t>Постановлением Правительства</w:t>
      </w:r>
    </w:p>
    <w:p w:rsidR="00A17CD0" w:rsidRDefault="002E4D76">
      <w:pPr>
        <w:pStyle w:val="ConsPlusNormal"/>
        <w:jc w:val="right"/>
      </w:pPr>
      <w:r>
        <w:t>Свердловской области</w:t>
      </w:r>
    </w:p>
    <w:p w:rsidR="00A17CD0" w:rsidRDefault="002E4D76">
      <w:pPr>
        <w:pStyle w:val="ConsPlusNormal"/>
        <w:jc w:val="right"/>
      </w:pPr>
      <w:r>
        <w:t>от 26 декабря 2018 г. N 959-ПП</w:t>
      </w:r>
    </w:p>
    <w:p w:rsidR="00A17CD0" w:rsidRDefault="00A17CD0">
      <w:pPr>
        <w:pStyle w:val="ConsPlusNormal"/>
      </w:pPr>
    </w:p>
    <w:p w:rsidR="00A17CD0" w:rsidRDefault="002E4D76">
      <w:pPr>
        <w:pStyle w:val="ConsPlusNormal"/>
        <w:jc w:val="center"/>
        <w:rPr>
          <w:b/>
          <w:bCs/>
        </w:rPr>
      </w:pPr>
      <w:bookmarkStart w:id="1" w:name="Par33"/>
      <w:bookmarkEnd w:id="1"/>
      <w:r>
        <w:rPr>
          <w:b/>
          <w:bCs/>
        </w:rPr>
        <w:t>ТЕРРИТОРИАЛЬНАЯ ПРОГРАММА</w:t>
      </w:r>
    </w:p>
    <w:p w:rsidR="00A17CD0" w:rsidRDefault="002E4D76">
      <w:pPr>
        <w:pStyle w:val="ConsPlusNormal"/>
        <w:jc w:val="center"/>
        <w:rPr>
          <w:b/>
          <w:bCs/>
        </w:rPr>
      </w:pPr>
      <w:r>
        <w:rPr>
          <w:b/>
          <w:bCs/>
        </w:rPr>
        <w:t>ГОСУДАРСТВЕННЫХ ГАРАНТИЙ БЕСПЛАТНОГО ОКАЗАНИЯ</w:t>
      </w:r>
    </w:p>
    <w:p w:rsidR="00A17CD0" w:rsidRDefault="002E4D76">
      <w:pPr>
        <w:pStyle w:val="ConsPlusNormal"/>
        <w:jc w:val="center"/>
        <w:rPr>
          <w:b/>
          <w:bCs/>
        </w:rPr>
      </w:pPr>
      <w:r>
        <w:rPr>
          <w:b/>
          <w:bCs/>
        </w:rPr>
        <w:t>ГРАЖДАНАМ МЕДИЦИНСКОЙ ПОМОЩИ В СВЕРДЛОВСКОЙ ОБЛАСТИ</w:t>
      </w:r>
    </w:p>
    <w:p w:rsidR="00A17CD0" w:rsidRDefault="002E4D76">
      <w:pPr>
        <w:pStyle w:val="ConsPlusNormal"/>
        <w:jc w:val="center"/>
        <w:rPr>
          <w:b/>
          <w:bCs/>
        </w:rPr>
      </w:pPr>
      <w:r>
        <w:rPr>
          <w:b/>
          <w:bCs/>
        </w:rPr>
        <w:t>НА 2019 ГОД И НА ПЛАНОВЫЙ ПЕРИОД 2020 И 2021 ГОДОВ</w:t>
      </w:r>
    </w:p>
    <w:p w:rsidR="00A17CD0" w:rsidRDefault="00A17CD0">
      <w:pPr>
        <w:pStyle w:val="ConsPlusNormal"/>
      </w:pPr>
    </w:p>
    <w:p w:rsidR="00A17CD0" w:rsidRDefault="002E4D76">
      <w:pPr>
        <w:pStyle w:val="ConsPlusNormal"/>
        <w:jc w:val="center"/>
        <w:outlineLvl w:val="1"/>
        <w:rPr>
          <w:b/>
          <w:bCs/>
        </w:rPr>
      </w:pPr>
      <w:r>
        <w:rPr>
          <w:b/>
          <w:bCs/>
        </w:rPr>
        <w:t>Глава 1. ОБЩИЕ ПОЛОЖЕНИЯ</w:t>
      </w:r>
    </w:p>
    <w:p w:rsidR="00A17CD0" w:rsidRDefault="00A17CD0">
      <w:pPr>
        <w:pStyle w:val="ConsPlusNormal"/>
      </w:pPr>
    </w:p>
    <w:p w:rsidR="00A17CD0" w:rsidRDefault="002E4D76">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2019 год и на плановый период 2020 и 2021 годов (далее - Программа) разработана в соответствии с </w:t>
      </w:r>
      <w:hyperlink r:id="rId8"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w:t>
      </w:r>
    </w:p>
    <w:p w:rsidR="00A17CD0" w:rsidRDefault="002E4D76">
      <w:pPr>
        <w:pStyle w:val="ConsPlusNormal"/>
        <w:spacing w:before="160"/>
        <w:ind w:firstLine="540"/>
        <w:jc w:val="both"/>
      </w:pPr>
      <w:r>
        <w:t>2. Программа включает в себя:</w:t>
      </w:r>
    </w:p>
    <w:p w:rsidR="00A17CD0" w:rsidRDefault="002E4D76">
      <w:pPr>
        <w:pStyle w:val="ConsPlusNormal"/>
        <w:spacing w:before="160"/>
        <w:ind w:firstLine="540"/>
        <w:jc w:val="both"/>
      </w:pPr>
      <w:r>
        <w:t>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перечень мероприятий по профилактике заболеваний и формированию здорового образа жизни;</w:t>
      </w:r>
    </w:p>
    <w:p w:rsidR="00A17CD0" w:rsidRDefault="002E4D76">
      <w:pPr>
        <w:pStyle w:val="ConsPlusNormal"/>
        <w:spacing w:before="160"/>
        <w:ind w:firstLine="540"/>
        <w:jc w:val="both"/>
      </w:pPr>
      <w:r>
        <w:t>2) территориальную программу обязательного медицинского страхования Свердловской области;</w:t>
      </w:r>
    </w:p>
    <w:p w:rsidR="00A17CD0" w:rsidRDefault="002E4D76">
      <w:pPr>
        <w:pStyle w:val="ConsPlusNormal"/>
        <w:spacing w:before="160"/>
        <w:ind w:firstLine="540"/>
        <w:jc w:val="both"/>
      </w:pPr>
      <w:r>
        <w:lastRenderedPageBreak/>
        <w:t>3) виды медицинской помощи, предоставляемые гражданам за счет бюджетных ассигнований;</w:t>
      </w:r>
    </w:p>
    <w:p w:rsidR="00A17CD0" w:rsidRDefault="002E4D76">
      <w:pPr>
        <w:pStyle w:val="ConsPlusNormal"/>
        <w:spacing w:before="160"/>
        <w:ind w:firstLine="540"/>
        <w:jc w:val="both"/>
      </w:pPr>
      <w:r>
        <w:t>4) территориальные нормативы объема медицинской помощи;</w:t>
      </w:r>
    </w:p>
    <w:p w:rsidR="00A17CD0" w:rsidRDefault="002E4D76">
      <w:pPr>
        <w:pStyle w:val="ConsPlusNormal"/>
        <w:spacing w:before="160"/>
        <w:ind w:firstLine="540"/>
        <w:jc w:val="both"/>
      </w:pPr>
      <w:r>
        <w:t>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rsidR="00A17CD0" w:rsidRDefault="002E4D76">
      <w:pPr>
        <w:pStyle w:val="ConsPlusNormal"/>
        <w:spacing w:before="160"/>
        <w:ind w:firstLine="540"/>
        <w:jc w:val="both"/>
      </w:pPr>
      <w:r>
        <w:t xml:space="preserve">6) </w:t>
      </w:r>
      <w:hyperlink w:anchor="Par669" w:history="1">
        <w:r>
          <w:rPr>
            <w:color w:val="0000FF"/>
          </w:rPr>
          <w:t>виды</w:t>
        </w:r>
      </w:hyperlink>
      <w:r>
        <w:t xml:space="preserve"> и объемы медицинской помощи, предоставляемой в рамках Программы, по источникам финансового обеспечения (приложение N 1);</w:t>
      </w:r>
    </w:p>
    <w:p w:rsidR="00A17CD0" w:rsidRDefault="002E4D76">
      <w:pPr>
        <w:pStyle w:val="ConsPlusNormal"/>
        <w:spacing w:before="160"/>
        <w:ind w:firstLine="540"/>
        <w:jc w:val="both"/>
      </w:pPr>
      <w:r>
        <w:t xml:space="preserve">7) утвержденную </w:t>
      </w:r>
      <w:hyperlink w:anchor="Par906" w:history="1">
        <w:r>
          <w:rPr>
            <w:color w:val="0000FF"/>
          </w:rPr>
          <w:t>стоимость</w:t>
        </w:r>
      </w:hyperlink>
      <w:r>
        <w:t xml:space="preserve"> Программы по источникам финансового обеспечения (приложение N 2);</w:t>
      </w:r>
    </w:p>
    <w:p w:rsidR="00A17CD0" w:rsidRDefault="002E4D76">
      <w:pPr>
        <w:pStyle w:val="ConsPlusNormal"/>
        <w:spacing w:before="160"/>
        <w:ind w:firstLine="540"/>
        <w:jc w:val="both"/>
      </w:pPr>
      <w:r>
        <w:t xml:space="preserve">8) утвержденную </w:t>
      </w:r>
      <w:hyperlink w:anchor="Par1065" w:history="1">
        <w:r>
          <w:rPr>
            <w:color w:val="0000FF"/>
          </w:rPr>
          <w:t>стоимость</w:t>
        </w:r>
      </w:hyperlink>
      <w:r>
        <w:t xml:space="preserve"> Программы по источникам финансового обеспечения и условиям предоставления медицинской помощи (приложение N 3);</w:t>
      </w:r>
    </w:p>
    <w:p w:rsidR="00A17CD0" w:rsidRDefault="002E4D76">
      <w:pPr>
        <w:pStyle w:val="ConsPlusNormal"/>
        <w:spacing w:before="160"/>
        <w:ind w:firstLine="540"/>
        <w:jc w:val="both"/>
      </w:pPr>
      <w:r>
        <w:t xml:space="preserve">9) </w:t>
      </w:r>
      <w:hyperlink w:anchor="Par1475" w:history="1">
        <w:r>
          <w:rPr>
            <w:color w:val="0000FF"/>
          </w:rPr>
          <w:t>перечень</w:t>
        </w:r>
      </w:hyperlink>
      <w:r>
        <w:t xml:space="preserve"> медицинских организаций, участвующих в реализации Программы, в том числе реестр медицинских организаций, участвующих в реализации территориальной программы обязательного медицинского страхования (приложение N 4);</w:t>
      </w:r>
    </w:p>
    <w:p w:rsidR="00A17CD0" w:rsidRDefault="002E4D76">
      <w:pPr>
        <w:pStyle w:val="ConsPlusNormal"/>
        <w:spacing w:before="160"/>
        <w:ind w:firstLine="540"/>
        <w:jc w:val="both"/>
      </w:pPr>
      <w:r>
        <w:t xml:space="preserve">10) </w:t>
      </w:r>
      <w:hyperlink w:anchor="Par2859" w:history="1">
        <w:r>
          <w:rPr>
            <w:color w:val="0000FF"/>
          </w:rPr>
          <w:t>порядок и условия</w:t>
        </w:r>
      </w:hyperlink>
      <w:r>
        <w:t xml:space="preserve"> оказания бесплатной медицинской помощи при реализации Программы (приложение N 5);</w:t>
      </w:r>
    </w:p>
    <w:p w:rsidR="00A17CD0" w:rsidRDefault="002E4D76">
      <w:pPr>
        <w:pStyle w:val="ConsPlusNormal"/>
        <w:spacing w:before="160"/>
        <w:ind w:firstLine="540"/>
        <w:jc w:val="both"/>
      </w:pPr>
      <w:r>
        <w:t xml:space="preserve">11) </w:t>
      </w:r>
      <w:hyperlink w:anchor="Par3238" w:history="1">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на льготных условиях (с 50-процентной скидкой) в аптечных организациях (приложение N 6);</w:t>
      </w:r>
    </w:p>
    <w:p w:rsidR="00A17CD0" w:rsidRDefault="002E4D76">
      <w:pPr>
        <w:pStyle w:val="ConsPlusNormal"/>
        <w:spacing w:before="160"/>
        <w:ind w:firstLine="540"/>
        <w:jc w:val="both"/>
      </w:pPr>
      <w:r>
        <w:t xml:space="preserve">12) целевые </w:t>
      </w:r>
      <w:hyperlink w:anchor="Par6704" w:history="1">
        <w:r>
          <w:rPr>
            <w:color w:val="0000FF"/>
          </w:rPr>
          <w:t>значения</w:t>
        </w:r>
      </w:hyperlink>
      <w:r>
        <w:t xml:space="preserve"> критериев доступности и качества медицинской помощи (приложение N 7).</w:t>
      </w:r>
    </w:p>
    <w:p w:rsidR="00A17CD0" w:rsidRDefault="002E4D76">
      <w:pPr>
        <w:pStyle w:val="ConsPlusNormal"/>
        <w:spacing w:before="160"/>
        <w:ind w:firstLine="540"/>
        <w:jc w:val="both"/>
      </w:pPr>
      <w:r>
        <w:t>3.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rsidR="00A17CD0" w:rsidRDefault="002E4D76">
      <w:pPr>
        <w:pStyle w:val="ConsPlusNormal"/>
        <w:spacing w:before="160"/>
        <w:ind w:firstLine="540"/>
        <w:jc w:val="both"/>
      </w:pPr>
      <w:r>
        <w:t>4. Источниками финансового обеспечения Программы являются средства областного бюджета,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бюджета Территориального фонда обязательного медицинского страхования Свердловской области.</w:t>
      </w:r>
    </w:p>
    <w:p w:rsidR="00A17CD0" w:rsidRDefault="002E4D76">
      <w:pPr>
        <w:pStyle w:val="ConsPlusNormal"/>
        <w:spacing w:before="16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и Территориальный фонд обязательного медицинского страхования Свердловской области сведения об оказании медицинской помощи согласно формам государственного статистического наблюдения.</w:t>
      </w:r>
    </w:p>
    <w:p w:rsidR="00A17CD0" w:rsidRDefault="002E4D76">
      <w:pPr>
        <w:pStyle w:val="ConsPlusNormal"/>
        <w:spacing w:before="16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A17CD0" w:rsidRDefault="00A17CD0">
      <w:pPr>
        <w:pStyle w:val="ConsPlusNormal"/>
      </w:pPr>
    </w:p>
    <w:p w:rsidR="00A17CD0" w:rsidRDefault="002E4D76">
      <w:pPr>
        <w:pStyle w:val="ConsPlusNormal"/>
        <w:jc w:val="center"/>
        <w:outlineLvl w:val="1"/>
        <w:rPr>
          <w:b/>
          <w:bCs/>
        </w:rPr>
      </w:pPr>
      <w:bookmarkStart w:id="2" w:name="Par59"/>
      <w:bookmarkEnd w:id="2"/>
      <w:r>
        <w:rPr>
          <w:b/>
          <w:bCs/>
        </w:rPr>
        <w:t>Глава 2. ПЕРЕЧЕНЬ ВИДОВ, ФОРМ И УСЛОВИЙ</w:t>
      </w:r>
    </w:p>
    <w:p w:rsidR="00A17CD0" w:rsidRDefault="002E4D76">
      <w:pPr>
        <w:pStyle w:val="ConsPlusNormal"/>
        <w:jc w:val="center"/>
        <w:rPr>
          <w:b/>
          <w:bCs/>
        </w:rPr>
      </w:pPr>
      <w:r>
        <w:rPr>
          <w:b/>
          <w:bCs/>
        </w:rPr>
        <w:t>ПРЕДОСТАВЛЕНИЯ МЕДИЦИНСКОЙ ПОМОЩИ,</w:t>
      </w:r>
    </w:p>
    <w:p w:rsidR="00A17CD0" w:rsidRDefault="002E4D76">
      <w:pPr>
        <w:pStyle w:val="ConsPlusNormal"/>
        <w:jc w:val="center"/>
        <w:rPr>
          <w:b/>
          <w:bCs/>
        </w:rPr>
      </w:pPr>
      <w:r>
        <w:rPr>
          <w:b/>
          <w:bCs/>
        </w:rPr>
        <w:t>ОКАЗАНИЕ КОТОРОЙ ОСУЩЕСТВЛЯЕТСЯ БЕСПЛАТНО</w:t>
      </w:r>
    </w:p>
    <w:p w:rsidR="00A17CD0" w:rsidRDefault="00A17CD0">
      <w:pPr>
        <w:pStyle w:val="ConsPlusNormal"/>
      </w:pPr>
    </w:p>
    <w:p w:rsidR="00A17CD0" w:rsidRDefault="002E4D76">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A17CD0" w:rsidRDefault="002E4D76">
      <w:pPr>
        <w:pStyle w:val="ConsPlusNormal"/>
        <w:spacing w:before="160"/>
        <w:ind w:firstLine="540"/>
        <w:jc w:val="both"/>
      </w:pPr>
      <w:r>
        <w:t>1) скорая, в том числе скорая специализированная (санитарно-авиационная), медицинская помощь, оказываемая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17CD0" w:rsidRDefault="002E4D76">
      <w:pPr>
        <w:pStyle w:val="ConsPlusNormal"/>
        <w:spacing w:before="160"/>
        <w:ind w:firstLine="540"/>
        <w:jc w:val="both"/>
      </w:pPr>
      <w:r>
        <w:t>2) первичная медико-санитарная помощь, которая является основой системы оказания медицинской помощи и включает в себя первичную доврачебную, первичную врачебную и первичную специализированную медицинскую помощь,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17CD0" w:rsidRDefault="002E4D76">
      <w:pPr>
        <w:pStyle w:val="ConsPlusNormal"/>
        <w:spacing w:before="1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17CD0" w:rsidRDefault="002E4D76">
      <w:pPr>
        <w:pStyle w:val="ConsPlusNormal"/>
        <w:spacing w:before="1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17CD0" w:rsidRDefault="002E4D76">
      <w:pPr>
        <w:pStyle w:val="ConsPlusNormal"/>
        <w:spacing w:before="1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17CD0" w:rsidRDefault="002E4D76">
      <w:pPr>
        <w:pStyle w:val="ConsPlusNormal"/>
        <w:spacing w:before="16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A17CD0" w:rsidRDefault="002E4D76">
      <w:pPr>
        <w:pStyle w:val="ConsPlusNormal"/>
        <w:spacing w:before="160"/>
        <w:ind w:firstLine="540"/>
        <w:jc w:val="both"/>
      </w:pPr>
      <w:r>
        <w:t>Первичная медико-санитарная помощь включает:</w:t>
      </w:r>
    </w:p>
    <w:p w:rsidR="00A17CD0" w:rsidRDefault="002E4D76">
      <w:pPr>
        <w:pStyle w:val="ConsPlusNormal"/>
        <w:spacing w:before="160"/>
        <w:ind w:firstLine="540"/>
        <w:jc w:val="both"/>
      </w:pPr>
      <w:r>
        <w:t>диагностику и лечение заболеваний в амбулаторных условиях;</w:t>
      </w:r>
    </w:p>
    <w:p w:rsidR="00A17CD0" w:rsidRDefault="002E4D76">
      <w:pPr>
        <w:pStyle w:val="ConsPlusNormal"/>
        <w:spacing w:before="160"/>
        <w:ind w:firstLine="540"/>
        <w:jc w:val="both"/>
      </w:pPr>
      <w:r>
        <w:t xml:space="preserve">диагностику и лечение на дому больных, которые по состоянию здоровья и характеру заболевания не могут посещать </w:t>
      </w:r>
      <w:r>
        <w:lastRenderedPageBreak/>
        <w:t>медицинскую организацию;</w:t>
      </w:r>
    </w:p>
    <w:p w:rsidR="00A17CD0" w:rsidRDefault="002E4D76">
      <w:pPr>
        <w:pStyle w:val="ConsPlusNormal"/>
        <w:spacing w:before="160"/>
        <w:ind w:firstLine="540"/>
        <w:jc w:val="both"/>
      </w:pPr>
      <w:r>
        <w:t>диагностику и лечение в дневных стационарах больных, не требующих круглосуточного наблюдения и интенсивной терапии;</w:t>
      </w:r>
    </w:p>
    <w:p w:rsidR="00A17CD0" w:rsidRDefault="002E4D76">
      <w:pPr>
        <w:pStyle w:val="ConsPlusNormal"/>
        <w:spacing w:before="16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A17CD0" w:rsidRDefault="002E4D76">
      <w:pPr>
        <w:pStyle w:val="ConsPlusNormal"/>
        <w:spacing w:before="16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rsidR="00A17CD0" w:rsidRDefault="002E4D76">
      <w:pPr>
        <w:pStyle w:val="ConsPlusNormal"/>
        <w:spacing w:before="16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9" w:history="1">
        <w:r>
          <w:rPr>
            <w:color w:val="0000FF"/>
          </w:rPr>
          <w:t>статьей 213</w:t>
        </w:r>
      </w:hyperlink>
      <w:r>
        <w:t xml:space="preserve"> Трудового кодекса Российской Федерации и осуществляются за счет средств работодателя);</w:t>
      </w:r>
    </w:p>
    <w:p w:rsidR="00A17CD0" w:rsidRDefault="002E4D76">
      <w:pPr>
        <w:pStyle w:val="ConsPlusNormal"/>
        <w:spacing w:before="16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A17CD0" w:rsidRDefault="002E4D76">
      <w:pPr>
        <w:pStyle w:val="ConsPlusNormal"/>
        <w:spacing w:before="160"/>
        <w:ind w:firstLine="540"/>
        <w:jc w:val="both"/>
      </w:pPr>
      <w:r>
        <w:t>дородовый и послеродовый патронаж, осуществляемый медицинскими работниками детских поликлиник, женских консультаций;</w:t>
      </w:r>
    </w:p>
    <w:p w:rsidR="00A17CD0" w:rsidRDefault="002E4D76">
      <w:pPr>
        <w:pStyle w:val="ConsPlusNormal"/>
        <w:spacing w:before="160"/>
        <w:ind w:firstLine="540"/>
        <w:jc w:val="both"/>
      </w:pPr>
      <w:r>
        <w:t>3) специализированная медицинская помощь, оказываемая бесплатно в стационарных условиях и условиях дневного стационара врачами-специалистами,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17CD0" w:rsidRDefault="002E4D76">
      <w:pPr>
        <w:pStyle w:val="ConsPlusNormal"/>
        <w:spacing w:before="160"/>
        <w:ind w:firstLine="540"/>
        <w:jc w:val="both"/>
      </w:pPr>
      <w:r>
        <w:t>4)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17CD0" w:rsidRDefault="002E4D76">
      <w:pPr>
        <w:pStyle w:val="ConsPlusNormal"/>
        <w:spacing w:before="160"/>
        <w:ind w:firstLine="540"/>
        <w:jc w:val="both"/>
      </w:pPr>
      <w:r>
        <w:t xml:space="preserve">Высокотехнологичная медицинская помощь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(далее - перечень видов высокотехнологичной медицинской помощи);</w:t>
      </w:r>
    </w:p>
    <w:p w:rsidR="00A17CD0" w:rsidRDefault="002E4D76">
      <w:pPr>
        <w:pStyle w:val="ConsPlusNormal"/>
        <w:spacing w:before="160"/>
        <w:ind w:firstLine="540"/>
        <w:jc w:val="both"/>
      </w:pPr>
      <w:r>
        <w:t>5) паллиативная медицинская помощь, оказываемая в амбулаторных и стационарных условиях медицинскими работниками, прошедшими обучение по оказанию такой помощи, которая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17CD0" w:rsidRDefault="002E4D76">
      <w:pPr>
        <w:pStyle w:val="ConsPlusNormal"/>
        <w:spacing w:before="160"/>
        <w:ind w:firstLine="540"/>
        <w:jc w:val="both"/>
      </w:pPr>
      <w:r>
        <w:t>8. В зависимости от состояния пациента медицинская помощь оказывается в следующих формах:</w:t>
      </w:r>
    </w:p>
    <w:p w:rsidR="00A17CD0" w:rsidRDefault="002E4D76">
      <w:pPr>
        <w:pStyle w:val="ConsPlusNormal"/>
        <w:spacing w:before="16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A17CD0" w:rsidRDefault="002E4D76">
      <w:pPr>
        <w:pStyle w:val="ConsPlusNormal"/>
        <w:spacing w:before="16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17CD0" w:rsidRDefault="002E4D76">
      <w:pPr>
        <w:pStyle w:val="ConsPlusNormal"/>
        <w:spacing w:before="16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A17CD0" w:rsidRDefault="002E4D76">
      <w:pPr>
        <w:pStyle w:val="ConsPlusNormal"/>
        <w:spacing w:before="160"/>
        <w:ind w:firstLine="540"/>
        <w:jc w:val="both"/>
      </w:pPr>
      <w:r>
        <w:t xml:space="preserve">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ежегодно утверждаемый Правительством Российской Федерации в соответствии с Федеральным </w:t>
      </w:r>
      <w:hyperlink r:id="rId11"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w:t>
      </w:r>
    </w:p>
    <w:p w:rsidR="00A17CD0" w:rsidRDefault="00A17CD0">
      <w:pPr>
        <w:pStyle w:val="ConsPlusNormal"/>
      </w:pPr>
    </w:p>
    <w:p w:rsidR="00A17CD0" w:rsidRDefault="002E4D76">
      <w:pPr>
        <w:pStyle w:val="ConsPlusNormal"/>
        <w:jc w:val="center"/>
        <w:outlineLvl w:val="1"/>
        <w:rPr>
          <w:b/>
          <w:bCs/>
        </w:rPr>
      </w:pPr>
      <w:bookmarkStart w:id="3" w:name="Par89"/>
      <w:bookmarkEnd w:id="3"/>
      <w:r>
        <w:rPr>
          <w:b/>
          <w:bCs/>
        </w:rPr>
        <w:t>Глава 3. ПЕРЕЧЕНЬ ЗАБОЛЕВАНИЙ И СОСТОЯНИЙ, ОКАЗАНИЕ</w:t>
      </w:r>
    </w:p>
    <w:p w:rsidR="00A17CD0" w:rsidRDefault="002E4D76">
      <w:pPr>
        <w:pStyle w:val="ConsPlusNormal"/>
        <w:jc w:val="center"/>
        <w:rPr>
          <w:b/>
          <w:bCs/>
        </w:rPr>
      </w:pPr>
      <w:r>
        <w:rPr>
          <w:b/>
          <w:bCs/>
        </w:rPr>
        <w:t>МЕДИЦИНСКОЙ ПОМОЩИ ПРИ КОТОРЫХ ОСУЩЕСТВЛЯЕТСЯ БЕСПЛАТНО,</w:t>
      </w:r>
    </w:p>
    <w:p w:rsidR="00A17CD0" w:rsidRDefault="002E4D76">
      <w:pPr>
        <w:pStyle w:val="ConsPlusNormal"/>
        <w:jc w:val="center"/>
        <w:rPr>
          <w:b/>
          <w:bCs/>
        </w:rPr>
      </w:pPr>
      <w:r>
        <w:rPr>
          <w:b/>
          <w:bCs/>
        </w:rPr>
        <w:t>И КАТЕГОРИИ ГРАЖДАН, ОКАЗАНИЕ МЕДИЦИНСКОЙ ПОМОЩИ КОТОРЫМ</w:t>
      </w:r>
    </w:p>
    <w:p w:rsidR="00A17CD0" w:rsidRDefault="002E4D76">
      <w:pPr>
        <w:pStyle w:val="ConsPlusNormal"/>
        <w:jc w:val="center"/>
        <w:rPr>
          <w:b/>
          <w:bCs/>
        </w:rPr>
      </w:pPr>
      <w:r>
        <w:rPr>
          <w:b/>
          <w:bCs/>
        </w:rPr>
        <w:t>ОСУЩЕСТВЛЯЕТСЯ БЕСПЛАТНО</w:t>
      </w:r>
    </w:p>
    <w:p w:rsidR="00A17CD0" w:rsidRDefault="00A17CD0">
      <w:pPr>
        <w:pStyle w:val="ConsPlusNormal"/>
      </w:pPr>
    </w:p>
    <w:p w:rsidR="00A17CD0" w:rsidRDefault="002E4D76">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ar59" w:history="1">
        <w:r>
          <w:rPr>
            <w:color w:val="0000FF"/>
          </w:rPr>
          <w:t>главой 2</w:t>
        </w:r>
      </w:hyperlink>
      <w:r>
        <w:t xml:space="preserve"> Программы при следующих заболеваниях и состояниях:</w:t>
      </w:r>
    </w:p>
    <w:p w:rsidR="00A17CD0" w:rsidRDefault="002E4D76">
      <w:pPr>
        <w:pStyle w:val="ConsPlusNormal"/>
        <w:spacing w:before="160"/>
        <w:ind w:firstLine="540"/>
        <w:jc w:val="both"/>
      </w:pPr>
      <w:r>
        <w:t>инфекционные и паразитарные болезни;</w:t>
      </w:r>
    </w:p>
    <w:p w:rsidR="00A17CD0" w:rsidRDefault="002E4D76">
      <w:pPr>
        <w:pStyle w:val="ConsPlusNormal"/>
        <w:spacing w:before="160"/>
        <w:ind w:firstLine="540"/>
        <w:jc w:val="both"/>
      </w:pPr>
      <w:r>
        <w:t>новообразования;</w:t>
      </w:r>
    </w:p>
    <w:p w:rsidR="00A17CD0" w:rsidRDefault="002E4D76">
      <w:pPr>
        <w:pStyle w:val="ConsPlusNormal"/>
        <w:spacing w:before="160"/>
        <w:ind w:firstLine="540"/>
        <w:jc w:val="both"/>
      </w:pPr>
      <w:r>
        <w:lastRenderedPageBreak/>
        <w:t>болезни эндокринной системы;</w:t>
      </w:r>
    </w:p>
    <w:p w:rsidR="00A17CD0" w:rsidRDefault="002E4D76">
      <w:pPr>
        <w:pStyle w:val="ConsPlusNormal"/>
        <w:spacing w:before="160"/>
        <w:ind w:firstLine="540"/>
        <w:jc w:val="both"/>
      </w:pPr>
      <w:r>
        <w:t>расстройства питания и нарушения обмена веществ;</w:t>
      </w:r>
    </w:p>
    <w:p w:rsidR="00A17CD0" w:rsidRDefault="002E4D76">
      <w:pPr>
        <w:pStyle w:val="ConsPlusNormal"/>
        <w:spacing w:before="160"/>
        <w:ind w:firstLine="540"/>
        <w:jc w:val="both"/>
      </w:pPr>
      <w:r>
        <w:t>болезни нервной системы;</w:t>
      </w:r>
    </w:p>
    <w:p w:rsidR="00A17CD0" w:rsidRDefault="002E4D76">
      <w:pPr>
        <w:pStyle w:val="ConsPlusNormal"/>
        <w:spacing w:before="160"/>
        <w:ind w:firstLine="540"/>
        <w:jc w:val="both"/>
      </w:pPr>
      <w:r>
        <w:t>болезни крови, кроветворных органов;</w:t>
      </w:r>
    </w:p>
    <w:p w:rsidR="00A17CD0" w:rsidRDefault="002E4D76">
      <w:pPr>
        <w:pStyle w:val="ConsPlusNormal"/>
        <w:spacing w:before="160"/>
        <w:ind w:firstLine="540"/>
        <w:jc w:val="both"/>
      </w:pPr>
      <w:r>
        <w:t>отдельные нарушения, вовлекающие иммунный механизм;</w:t>
      </w:r>
    </w:p>
    <w:p w:rsidR="00A17CD0" w:rsidRDefault="002E4D76">
      <w:pPr>
        <w:pStyle w:val="ConsPlusNormal"/>
        <w:spacing w:before="160"/>
        <w:ind w:firstLine="540"/>
        <w:jc w:val="both"/>
      </w:pPr>
      <w:r>
        <w:t>болезни глаза и его придаточного аппарата;</w:t>
      </w:r>
    </w:p>
    <w:p w:rsidR="00A17CD0" w:rsidRDefault="002E4D76">
      <w:pPr>
        <w:pStyle w:val="ConsPlusNormal"/>
        <w:spacing w:before="160"/>
        <w:ind w:firstLine="540"/>
        <w:jc w:val="both"/>
      </w:pPr>
      <w:r>
        <w:t>болезни уха и сосцевидного отростка;</w:t>
      </w:r>
    </w:p>
    <w:p w:rsidR="00A17CD0" w:rsidRDefault="002E4D76">
      <w:pPr>
        <w:pStyle w:val="ConsPlusNormal"/>
        <w:spacing w:before="160"/>
        <w:ind w:firstLine="540"/>
        <w:jc w:val="both"/>
      </w:pPr>
      <w:r>
        <w:t>болезни системы кровообращения;</w:t>
      </w:r>
    </w:p>
    <w:p w:rsidR="00A17CD0" w:rsidRDefault="002E4D76">
      <w:pPr>
        <w:pStyle w:val="ConsPlusNormal"/>
        <w:spacing w:before="160"/>
        <w:ind w:firstLine="540"/>
        <w:jc w:val="both"/>
      </w:pPr>
      <w:r>
        <w:t>болезни органов дыхания;</w:t>
      </w:r>
    </w:p>
    <w:p w:rsidR="00A17CD0" w:rsidRDefault="002E4D76">
      <w:pPr>
        <w:pStyle w:val="ConsPlusNormal"/>
        <w:spacing w:before="16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17CD0" w:rsidRDefault="002E4D76">
      <w:pPr>
        <w:pStyle w:val="ConsPlusNormal"/>
        <w:spacing w:before="160"/>
        <w:ind w:firstLine="540"/>
        <w:jc w:val="both"/>
      </w:pPr>
      <w:r>
        <w:t>болезни мочеполовой системы;</w:t>
      </w:r>
    </w:p>
    <w:p w:rsidR="00A17CD0" w:rsidRDefault="002E4D76">
      <w:pPr>
        <w:pStyle w:val="ConsPlusNormal"/>
        <w:spacing w:before="160"/>
        <w:ind w:firstLine="540"/>
        <w:jc w:val="both"/>
      </w:pPr>
      <w:r>
        <w:t>болезни кожи и подкожной клетчатки;</w:t>
      </w:r>
    </w:p>
    <w:p w:rsidR="00A17CD0" w:rsidRDefault="002E4D76">
      <w:pPr>
        <w:pStyle w:val="ConsPlusNormal"/>
        <w:spacing w:before="160"/>
        <w:ind w:firstLine="540"/>
        <w:jc w:val="both"/>
      </w:pPr>
      <w:r>
        <w:t>болезни костно-мышечной системы и соединительной ткани;</w:t>
      </w:r>
    </w:p>
    <w:p w:rsidR="00A17CD0" w:rsidRDefault="002E4D76">
      <w:pPr>
        <w:pStyle w:val="ConsPlusNormal"/>
        <w:spacing w:before="160"/>
        <w:ind w:firstLine="540"/>
        <w:jc w:val="both"/>
      </w:pPr>
      <w:r>
        <w:t>травмы, отравления и некоторые другие последствия воздействия внешних причин;</w:t>
      </w:r>
    </w:p>
    <w:p w:rsidR="00A17CD0" w:rsidRDefault="002E4D76">
      <w:pPr>
        <w:pStyle w:val="ConsPlusNormal"/>
        <w:spacing w:before="160"/>
        <w:ind w:firstLine="540"/>
        <w:jc w:val="both"/>
      </w:pPr>
      <w:r>
        <w:t>врожденные аномалии (пороки развития);</w:t>
      </w:r>
    </w:p>
    <w:p w:rsidR="00A17CD0" w:rsidRDefault="002E4D76">
      <w:pPr>
        <w:pStyle w:val="ConsPlusNormal"/>
        <w:spacing w:before="160"/>
        <w:ind w:firstLine="540"/>
        <w:jc w:val="both"/>
      </w:pPr>
      <w:r>
        <w:t>деформации и хромосомные нарушения;</w:t>
      </w:r>
    </w:p>
    <w:p w:rsidR="00A17CD0" w:rsidRDefault="002E4D76">
      <w:pPr>
        <w:pStyle w:val="ConsPlusNormal"/>
        <w:spacing w:before="160"/>
        <w:ind w:firstLine="540"/>
        <w:jc w:val="both"/>
      </w:pPr>
      <w:r>
        <w:t>беременность, роды, послеродовой период и аборты;</w:t>
      </w:r>
    </w:p>
    <w:p w:rsidR="00A17CD0" w:rsidRDefault="002E4D76">
      <w:pPr>
        <w:pStyle w:val="ConsPlusNormal"/>
        <w:spacing w:before="160"/>
        <w:ind w:firstLine="540"/>
        <w:jc w:val="both"/>
      </w:pPr>
      <w:r>
        <w:t>отдельные состояния, возникающие у детей в перинатальный период;</w:t>
      </w:r>
    </w:p>
    <w:p w:rsidR="00A17CD0" w:rsidRDefault="002E4D76">
      <w:pPr>
        <w:pStyle w:val="ConsPlusNormal"/>
        <w:spacing w:before="160"/>
        <w:ind w:firstLine="540"/>
        <w:jc w:val="both"/>
      </w:pPr>
      <w:r>
        <w:t>психические расстройства и расстройства поведения;</w:t>
      </w:r>
    </w:p>
    <w:p w:rsidR="00A17CD0" w:rsidRDefault="002E4D76">
      <w:pPr>
        <w:pStyle w:val="ConsPlusNormal"/>
        <w:spacing w:before="160"/>
        <w:ind w:firstLine="540"/>
        <w:jc w:val="both"/>
      </w:pPr>
      <w:r>
        <w:t>симптомы, признаки и отклонения от нормы, не отнесенные к заболеваниям и состояниям.</w:t>
      </w:r>
    </w:p>
    <w:p w:rsidR="00A17CD0" w:rsidRDefault="002E4D76">
      <w:pPr>
        <w:pStyle w:val="ConsPlusNormal"/>
        <w:spacing w:before="160"/>
        <w:ind w:firstLine="540"/>
        <w:jc w:val="both"/>
      </w:pPr>
      <w:r>
        <w:t>Гражданин Российской Федерации имеет право на бесплатный профилактический медицинский осмотр не реже одного раза в год.</w:t>
      </w:r>
    </w:p>
    <w:p w:rsidR="00A17CD0" w:rsidRDefault="002E4D76">
      <w:pPr>
        <w:pStyle w:val="ConsPlusNormal"/>
        <w:spacing w:before="160"/>
        <w:ind w:firstLine="540"/>
        <w:jc w:val="both"/>
      </w:pPr>
      <w:r>
        <w:t>11. В соответствии с законодательством Российской Федерации отдельные категории граждан имеют право на:</w:t>
      </w:r>
    </w:p>
    <w:p w:rsidR="00A17CD0" w:rsidRDefault="002E4D76">
      <w:pPr>
        <w:pStyle w:val="ConsPlusNormal"/>
        <w:spacing w:before="160"/>
        <w:ind w:firstLine="540"/>
        <w:jc w:val="both"/>
      </w:pPr>
      <w:r>
        <w:t xml:space="preserve">обеспечение лекарственными препаратами (в соответствии с </w:t>
      </w:r>
      <w:hyperlink w:anchor="Par186" w:history="1">
        <w:r>
          <w:rPr>
            <w:color w:val="0000FF"/>
          </w:rPr>
          <w:t>главой 5</w:t>
        </w:r>
      </w:hyperlink>
      <w:r>
        <w:t xml:space="preserve"> Программы);</w:t>
      </w:r>
    </w:p>
    <w:p w:rsidR="00A17CD0" w:rsidRDefault="002E4D76">
      <w:pPr>
        <w:pStyle w:val="ConsPlusNormal"/>
        <w:spacing w:before="16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A17CD0" w:rsidRDefault="002E4D76">
      <w:pPr>
        <w:pStyle w:val="ConsPlusNormal"/>
        <w:spacing w:before="16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17CD0" w:rsidRDefault="002E4D76">
      <w:pPr>
        <w:pStyle w:val="ConsPlusNormal"/>
        <w:spacing w:before="16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17CD0" w:rsidRDefault="002E4D76">
      <w:pPr>
        <w:pStyle w:val="ConsPlusNormal"/>
        <w:spacing w:before="16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17CD0" w:rsidRDefault="002E4D76">
      <w:pPr>
        <w:pStyle w:val="ConsPlusNormal"/>
        <w:spacing w:before="160"/>
        <w:ind w:firstLine="540"/>
        <w:jc w:val="both"/>
      </w:pPr>
      <w:r>
        <w:t>12. В рамках Программы отдельным категориям граждан оказываются следующие медицинские услуги:</w:t>
      </w:r>
    </w:p>
    <w:p w:rsidR="00A17CD0" w:rsidRDefault="002E4D76">
      <w:pPr>
        <w:pStyle w:val="ConsPlusNormal"/>
        <w:spacing w:before="16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A17CD0" w:rsidRDefault="002E4D76">
      <w:pPr>
        <w:pStyle w:val="ConsPlusNormal"/>
        <w:spacing w:before="160"/>
        <w:ind w:firstLine="540"/>
        <w:jc w:val="both"/>
      </w:pPr>
      <w:r>
        <w:t>2)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у новорожденных детей, аудиологического скрининга новорожденных детей и детей первого года жизни;</w:t>
      </w:r>
    </w:p>
    <w:p w:rsidR="00A17CD0" w:rsidRDefault="002E4D76">
      <w:pPr>
        <w:pStyle w:val="ConsPlusNormal"/>
        <w:spacing w:before="160"/>
        <w:ind w:firstLine="540"/>
        <w:jc w:val="both"/>
      </w:pPr>
      <w:r>
        <w:t xml:space="preserve">3)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w:t>
      </w:r>
      <w:r>
        <w:lastRenderedPageBreak/>
        <w:t>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17CD0" w:rsidRDefault="002E4D76">
      <w:pPr>
        <w:pStyle w:val="ConsPlusNormal"/>
        <w:spacing w:before="160"/>
        <w:ind w:firstLine="540"/>
        <w:jc w:val="both"/>
      </w:pPr>
      <w:r>
        <w:t xml:space="preserve">13.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12" w:history="1">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от 29 ноября 2010 года </w:t>
      </w:r>
      <w:hyperlink r:id="rId13" w:history="1">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предоставляется в порядке, предусмотренном законодательством Российской Федерации, за счет средств Свердловского регионального отделения Фонда социального страхования Российской Федерации.</w:t>
      </w:r>
    </w:p>
    <w:p w:rsidR="00A17CD0" w:rsidRDefault="00A17CD0">
      <w:pPr>
        <w:pStyle w:val="ConsPlusNormal"/>
      </w:pPr>
    </w:p>
    <w:p w:rsidR="00A17CD0" w:rsidRDefault="002E4D76">
      <w:pPr>
        <w:pStyle w:val="ConsPlusNormal"/>
        <w:jc w:val="center"/>
        <w:outlineLvl w:val="1"/>
        <w:rPr>
          <w:b/>
          <w:bCs/>
        </w:rPr>
      </w:pPr>
      <w:r>
        <w:rPr>
          <w:b/>
          <w:bCs/>
        </w:rPr>
        <w:t>Глава 4. ТЕРРИТОРИАЛЬНАЯ ПРОГРАММА ОБЯЗАТЕЛЬНОГО</w:t>
      </w:r>
    </w:p>
    <w:p w:rsidR="00A17CD0" w:rsidRDefault="002E4D76">
      <w:pPr>
        <w:pStyle w:val="ConsPlusNormal"/>
        <w:jc w:val="center"/>
        <w:rPr>
          <w:b/>
          <w:bCs/>
        </w:rPr>
      </w:pPr>
      <w:r>
        <w:rPr>
          <w:b/>
          <w:bCs/>
        </w:rPr>
        <w:t>МЕДИЦИНСКОГО СТРАХОВАНИЯ СВЕРДЛОВСКОЙ ОБЛАСТИ</w:t>
      </w:r>
    </w:p>
    <w:p w:rsidR="00A17CD0" w:rsidRDefault="00A17CD0">
      <w:pPr>
        <w:pStyle w:val="ConsPlusNormal"/>
      </w:pPr>
    </w:p>
    <w:p w:rsidR="00A17CD0" w:rsidRDefault="002E4D76">
      <w:pPr>
        <w:pStyle w:val="ConsPlusNormal"/>
        <w:ind w:firstLine="540"/>
        <w:jc w:val="both"/>
      </w:pPr>
      <w:r>
        <w:t>14.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A17CD0" w:rsidRDefault="002E4D76">
      <w:pPr>
        <w:pStyle w:val="ConsPlusNormal"/>
        <w:spacing w:before="160"/>
        <w:ind w:firstLine="540"/>
        <w:jc w:val="both"/>
      </w:pPr>
      <w:r>
        <w:t>15.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rsidR="00A17CD0" w:rsidRDefault="002E4D76">
      <w:pPr>
        <w:pStyle w:val="ConsPlusNormal"/>
        <w:spacing w:before="160"/>
        <w:ind w:firstLine="540"/>
        <w:jc w:val="both"/>
      </w:pPr>
      <w:r>
        <w:t>16. За счет средств обязательного медицинского страхования в соответствии с базовой программой ОМС застрахованным лицам на территории Свердловской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следующих заболеваниях и состояниях:</w:t>
      </w:r>
    </w:p>
    <w:p w:rsidR="00A17CD0" w:rsidRDefault="002E4D76">
      <w:pPr>
        <w:pStyle w:val="ConsPlusNormal"/>
        <w:spacing w:before="160"/>
        <w:ind w:firstLine="540"/>
        <w:jc w:val="both"/>
      </w:pPr>
      <w:r>
        <w:t>инфекционных и паразитарных заболеваниях (за исключением заболеваний, передаваемых половым путем, туберкулеза, ВИЧ-инфекции и синдрома приобретенного иммунодефицита);</w:t>
      </w:r>
    </w:p>
    <w:p w:rsidR="00A17CD0" w:rsidRDefault="002E4D76">
      <w:pPr>
        <w:pStyle w:val="ConsPlusNormal"/>
        <w:spacing w:before="160"/>
        <w:ind w:firstLine="540"/>
        <w:jc w:val="both"/>
      </w:pPr>
      <w:r>
        <w:t>новообразованиях;</w:t>
      </w:r>
    </w:p>
    <w:p w:rsidR="00A17CD0" w:rsidRDefault="002E4D76">
      <w:pPr>
        <w:pStyle w:val="ConsPlusNormal"/>
        <w:spacing w:before="160"/>
        <w:ind w:firstLine="540"/>
        <w:jc w:val="both"/>
      </w:pPr>
      <w:r>
        <w:t>болезнях эндокринной системы;</w:t>
      </w:r>
    </w:p>
    <w:p w:rsidR="00A17CD0" w:rsidRDefault="002E4D76">
      <w:pPr>
        <w:pStyle w:val="ConsPlusNormal"/>
        <w:spacing w:before="160"/>
        <w:ind w:firstLine="540"/>
        <w:jc w:val="both"/>
      </w:pPr>
      <w:r>
        <w:t>расстройствах питания и нарушениях обмена веществ;</w:t>
      </w:r>
    </w:p>
    <w:p w:rsidR="00A17CD0" w:rsidRDefault="002E4D76">
      <w:pPr>
        <w:pStyle w:val="ConsPlusNormal"/>
        <w:spacing w:before="160"/>
        <w:ind w:firstLine="540"/>
        <w:jc w:val="both"/>
      </w:pPr>
      <w:r>
        <w:t>болезнях нервной системы;</w:t>
      </w:r>
    </w:p>
    <w:p w:rsidR="00A17CD0" w:rsidRDefault="002E4D76">
      <w:pPr>
        <w:pStyle w:val="ConsPlusNormal"/>
        <w:spacing w:before="160"/>
        <w:ind w:firstLine="540"/>
        <w:jc w:val="both"/>
      </w:pPr>
      <w:r>
        <w:t>болезнях крови, кроветворных органов и отдельных нарушениях, вовлекающих иммунный механизм;</w:t>
      </w:r>
    </w:p>
    <w:p w:rsidR="00A17CD0" w:rsidRDefault="002E4D76">
      <w:pPr>
        <w:pStyle w:val="ConsPlusNormal"/>
        <w:spacing w:before="160"/>
        <w:ind w:firstLine="540"/>
        <w:jc w:val="both"/>
      </w:pPr>
      <w:r>
        <w:t>болезнях глаза и его придаточного аппарата;</w:t>
      </w:r>
    </w:p>
    <w:p w:rsidR="00A17CD0" w:rsidRDefault="002E4D76">
      <w:pPr>
        <w:pStyle w:val="ConsPlusNormal"/>
        <w:spacing w:before="160"/>
        <w:ind w:firstLine="540"/>
        <w:jc w:val="both"/>
      </w:pPr>
      <w:r>
        <w:t>болезнях уха и сосцевидного отростка;</w:t>
      </w:r>
    </w:p>
    <w:p w:rsidR="00A17CD0" w:rsidRDefault="002E4D76">
      <w:pPr>
        <w:pStyle w:val="ConsPlusNormal"/>
        <w:spacing w:before="160"/>
        <w:ind w:firstLine="540"/>
        <w:jc w:val="both"/>
      </w:pPr>
      <w:r>
        <w:t>болезнях системы кровообращения;</w:t>
      </w:r>
    </w:p>
    <w:p w:rsidR="00A17CD0" w:rsidRDefault="002E4D76">
      <w:pPr>
        <w:pStyle w:val="ConsPlusNormal"/>
        <w:spacing w:before="160"/>
        <w:ind w:firstLine="540"/>
        <w:jc w:val="both"/>
      </w:pPr>
      <w:r>
        <w:t>болезнях органов дыхания;</w:t>
      </w:r>
    </w:p>
    <w:p w:rsidR="00A17CD0" w:rsidRDefault="002E4D76">
      <w:pPr>
        <w:pStyle w:val="ConsPlusNormal"/>
        <w:spacing w:before="160"/>
        <w:ind w:firstLine="540"/>
        <w:jc w:val="both"/>
      </w:pPr>
      <w:r>
        <w:t>болезнях органов пищеварения, в том числе болезнях полости рта, слюнных желез и челюстей (за исключением зубного протезирования);</w:t>
      </w:r>
    </w:p>
    <w:p w:rsidR="00A17CD0" w:rsidRDefault="002E4D76">
      <w:pPr>
        <w:pStyle w:val="ConsPlusNormal"/>
        <w:spacing w:before="160"/>
        <w:ind w:firstLine="540"/>
        <w:jc w:val="both"/>
      </w:pPr>
      <w:r>
        <w:t>болезнях мочеполовой системы, включая проведение заместительной почечной терапии методами гемодиализа и перитонеального диализа;</w:t>
      </w:r>
    </w:p>
    <w:p w:rsidR="00A17CD0" w:rsidRDefault="002E4D76">
      <w:pPr>
        <w:pStyle w:val="ConsPlusNormal"/>
        <w:spacing w:before="160"/>
        <w:ind w:firstLine="540"/>
        <w:jc w:val="both"/>
      </w:pPr>
      <w:r>
        <w:t>болезнях кожи и подкожной клетчатки;</w:t>
      </w:r>
    </w:p>
    <w:p w:rsidR="00A17CD0" w:rsidRDefault="002E4D76">
      <w:pPr>
        <w:pStyle w:val="ConsPlusNormal"/>
        <w:spacing w:before="160"/>
        <w:ind w:firstLine="540"/>
        <w:jc w:val="both"/>
      </w:pPr>
      <w:r>
        <w:t>болезнях костно-мышечной системы и соединительной ткани;</w:t>
      </w:r>
    </w:p>
    <w:p w:rsidR="00A17CD0" w:rsidRDefault="002E4D76">
      <w:pPr>
        <w:pStyle w:val="ConsPlusNormal"/>
        <w:spacing w:before="160"/>
        <w:ind w:firstLine="540"/>
        <w:jc w:val="both"/>
      </w:pPr>
      <w:r>
        <w:t>травмах, отравлениях и некоторых других последствиях воздействия внешних причин;</w:t>
      </w:r>
    </w:p>
    <w:p w:rsidR="00A17CD0" w:rsidRDefault="002E4D76">
      <w:pPr>
        <w:pStyle w:val="ConsPlusNormal"/>
        <w:spacing w:before="160"/>
        <w:ind w:firstLine="540"/>
        <w:jc w:val="both"/>
      </w:pPr>
      <w:r>
        <w:t>врожденных аномалиях (пороках развития);</w:t>
      </w:r>
    </w:p>
    <w:p w:rsidR="00A17CD0" w:rsidRDefault="002E4D76">
      <w:pPr>
        <w:pStyle w:val="ConsPlusNormal"/>
        <w:spacing w:before="160"/>
        <w:ind w:firstLine="540"/>
        <w:jc w:val="both"/>
      </w:pPr>
      <w:r>
        <w:t>деформациях и хромосомных нарушениях;</w:t>
      </w:r>
    </w:p>
    <w:p w:rsidR="00A17CD0" w:rsidRDefault="002E4D76">
      <w:pPr>
        <w:pStyle w:val="ConsPlusNormal"/>
        <w:spacing w:before="160"/>
        <w:ind w:firstLine="540"/>
        <w:jc w:val="both"/>
      </w:pPr>
      <w:r>
        <w:t>беременности, родах, в послеродовой период и при абортах;</w:t>
      </w:r>
    </w:p>
    <w:p w:rsidR="00A17CD0" w:rsidRDefault="002E4D76">
      <w:pPr>
        <w:pStyle w:val="ConsPlusNormal"/>
        <w:spacing w:before="160"/>
        <w:ind w:firstLine="540"/>
        <w:jc w:val="both"/>
      </w:pPr>
      <w:r>
        <w:t>отдельных состояниях, возникающих у детей в перинатальный период;</w:t>
      </w:r>
    </w:p>
    <w:p w:rsidR="00A17CD0" w:rsidRDefault="002E4D76">
      <w:pPr>
        <w:pStyle w:val="ConsPlusNormal"/>
        <w:spacing w:before="160"/>
        <w:ind w:firstLine="540"/>
        <w:jc w:val="both"/>
      </w:pPr>
      <w:r>
        <w:t>симптомах, признаках и отклонениях от нормы, не отнесенных к заболеваниям и состояниям.</w:t>
      </w:r>
    </w:p>
    <w:p w:rsidR="00A17CD0" w:rsidRDefault="002E4D76">
      <w:pPr>
        <w:pStyle w:val="ConsPlusNormal"/>
        <w:spacing w:before="160"/>
        <w:ind w:firstLine="540"/>
        <w:jc w:val="both"/>
      </w:pPr>
      <w:r>
        <w:t>17. За счет средств обязательного медицинского страхования в соответствии с базовой программой ОМС на территории Свердловской области осуществляются следующие мероприятия:</w:t>
      </w:r>
    </w:p>
    <w:p w:rsidR="00A17CD0" w:rsidRDefault="002E4D76">
      <w:pPr>
        <w:pStyle w:val="ConsPlusNormal"/>
        <w:spacing w:before="160"/>
        <w:ind w:firstLine="540"/>
        <w:jc w:val="both"/>
      </w:pPr>
      <w:r>
        <w:t xml:space="preserve">1) диспансеризация и профилактические медицинские осмотры граждан, в том числе их отдельных категорий, указанных в </w:t>
      </w:r>
      <w:hyperlink w:anchor="Par89" w:history="1">
        <w:r>
          <w:rPr>
            <w:color w:val="0000FF"/>
          </w:rPr>
          <w:t>главе 3</w:t>
        </w:r>
      </w:hyperlink>
      <w:r>
        <w:t xml:space="preserve"> Программы;</w:t>
      </w:r>
    </w:p>
    <w:p w:rsidR="00A17CD0" w:rsidRDefault="002E4D76">
      <w:pPr>
        <w:pStyle w:val="ConsPlusNormal"/>
        <w:spacing w:before="160"/>
        <w:ind w:firstLine="540"/>
        <w:jc w:val="both"/>
      </w:pPr>
      <w:r>
        <w:t>2)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rsidR="00A17CD0" w:rsidRDefault="002E4D76">
      <w:pPr>
        <w:pStyle w:val="ConsPlusNormal"/>
        <w:spacing w:before="160"/>
        <w:ind w:firstLine="540"/>
        <w:jc w:val="both"/>
      </w:pPr>
      <w:r>
        <w:lastRenderedPageBreak/>
        <w:t>3) аудиологический скрининг новорожденных детей и детей первого года жизни;</w:t>
      </w:r>
    </w:p>
    <w:p w:rsidR="00A17CD0" w:rsidRDefault="002E4D76">
      <w:pPr>
        <w:pStyle w:val="ConsPlusNormal"/>
        <w:spacing w:before="160"/>
        <w:ind w:firstLine="540"/>
        <w:jc w:val="both"/>
      </w:pPr>
      <w:r>
        <w:t>4)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A17CD0" w:rsidRDefault="002E4D76">
      <w:pPr>
        <w:pStyle w:val="ConsPlusNormal"/>
        <w:spacing w:before="160"/>
        <w:ind w:firstLine="540"/>
        <w:jc w:val="both"/>
      </w:pPr>
      <w:r>
        <w:t>5) медицинская реабилитация, осуществляемая в медицинских организациях амбулаторно, стационарно и в условиях дневного стационара;</w:t>
      </w:r>
    </w:p>
    <w:p w:rsidR="00A17CD0" w:rsidRDefault="002E4D76">
      <w:pPr>
        <w:pStyle w:val="ConsPlusNormal"/>
        <w:spacing w:before="160"/>
        <w:ind w:firstLine="540"/>
        <w:jc w:val="both"/>
      </w:pPr>
      <w:r>
        <w:t>6)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 видам медицинской помощи и заболеваниям, входящим в базовую программу ОМС;</w:t>
      </w:r>
    </w:p>
    <w:p w:rsidR="00A17CD0" w:rsidRDefault="002E4D76">
      <w:pPr>
        <w:pStyle w:val="ConsPlusNormal"/>
        <w:spacing w:before="160"/>
        <w:ind w:firstLine="540"/>
        <w:jc w:val="both"/>
      </w:pPr>
      <w:r>
        <w:t>7)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rsidR="00A17CD0" w:rsidRDefault="002E4D76">
      <w:pPr>
        <w:pStyle w:val="ConsPlusNormal"/>
        <w:spacing w:before="160"/>
        <w:ind w:firstLine="540"/>
        <w:jc w:val="both"/>
      </w:pPr>
      <w:r>
        <w:t xml:space="preserve">18.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w:t>
      </w:r>
      <w:hyperlink r:id="rId14" w:history="1">
        <w:r>
          <w:rPr>
            <w:color w:val="0000FF"/>
          </w:rPr>
          <w:t>разделом I</w:t>
        </w:r>
      </w:hyperlink>
      <w:r>
        <w:t xml:space="preserve"> перечня видов высокотехнологичной медицинской помощи.</w:t>
      </w:r>
    </w:p>
    <w:p w:rsidR="00A17CD0" w:rsidRDefault="002E4D76">
      <w:pPr>
        <w:pStyle w:val="ConsPlusNormal"/>
        <w:spacing w:before="160"/>
        <w:ind w:firstLine="540"/>
        <w:jc w:val="both"/>
      </w:pPr>
      <w:r>
        <w:t>19. Территориальная программа ОМС устанавливает нормативы объема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w:t>
      </w:r>
    </w:p>
    <w:p w:rsidR="00A17CD0" w:rsidRDefault="002E4D76">
      <w:pPr>
        <w:pStyle w:val="ConsPlusNormal"/>
        <w:spacing w:before="160"/>
        <w:ind w:firstLine="540"/>
        <w:jc w:val="both"/>
      </w:pPr>
      <w:r>
        <w:t xml:space="preserve">20. Тарифы на оплату медицинской помощи по обязательному медицинскому страхованию устанавливаются в соответствии со </w:t>
      </w:r>
      <w:hyperlink r:id="rId15" w:history="1">
        <w:r>
          <w:rPr>
            <w:color w:val="0000FF"/>
          </w:rPr>
          <w:t>статьей 30</w:t>
        </w:r>
      </w:hyperlink>
      <w:r>
        <w:t xml:space="preserve"> Федерального закона от 29 ноября 2010 года N 326-ФЗ тарифным соглашением между Министерством здравоохранения Свердловской области,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6"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r:id="rId17" w:history="1">
        <w:r>
          <w:rPr>
            <w:color w:val="0000FF"/>
          </w:rPr>
          <w:t>законом</w:t>
        </w:r>
      </w:hyperlink>
      <w:r>
        <w:t xml:space="preserve"> от 29 ноября 2010 года N 326-ФЗ и </w:t>
      </w:r>
      <w:hyperlink r:id="rId18" w:history="1">
        <w:r>
          <w:rPr>
            <w:color w:val="0000FF"/>
          </w:rPr>
          <w:t>Приказом</w:t>
        </w:r>
      </w:hyperlink>
      <w:r>
        <w:t xml:space="preserve"> Министерства здравоохранения и социального развития Российской Федерации от 28.02.2011 N 158н "Об утверждении Правил обязательного медицинского страхования" (далее - Комиссия).</w:t>
      </w:r>
    </w:p>
    <w:p w:rsidR="00A17CD0" w:rsidRDefault="002E4D76">
      <w:pPr>
        <w:pStyle w:val="ConsPlusNormal"/>
        <w:spacing w:before="160"/>
        <w:ind w:firstLine="540"/>
        <w:jc w:val="both"/>
      </w:pPr>
      <w:r>
        <w:t xml:space="preserve">21.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Структура тарифа на оплату медицинской помощи, оказываемой в рамках территориальной программы ОМС, устанавливается в соответствии с Федеральным </w:t>
      </w:r>
      <w:hyperlink r:id="rId19" w:history="1">
        <w:r>
          <w:rPr>
            <w:color w:val="0000FF"/>
          </w:rPr>
          <w:t>законом</w:t>
        </w:r>
      </w:hyperlink>
      <w:r>
        <w:t xml:space="preserve"> от 29 ноября 2010 года N 326-ФЗ и в части расходов на заработную плату включает финансовое обеспечение денежных выплат стимулирующего характера, в том числе денежные выплаты:</w:t>
      </w:r>
    </w:p>
    <w:p w:rsidR="00A17CD0" w:rsidRDefault="002E4D76">
      <w:pPr>
        <w:pStyle w:val="ConsPlusNormal"/>
        <w:spacing w:before="16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17CD0" w:rsidRDefault="002E4D76">
      <w:pPr>
        <w:pStyle w:val="ConsPlusNormal"/>
        <w:spacing w:before="16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17CD0" w:rsidRDefault="002E4D76">
      <w:pPr>
        <w:pStyle w:val="ConsPlusNormal"/>
        <w:spacing w:before="16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17CD0" w:rsidRDefault="002E4D76">
      <w:pPr>
        <w:pStyle w:val="ConsPlusNormal"/>
        <w:spacing w:before="160"/>
        <w:ind w:firstLine="540"/>
        <w:jc w:val="both"/>
      </w:pPr>
      <w:r>
        <w:t>врачам-специалистам за оказанную медицинскую помощь в амбулаторных условиях.</w:t>
      </w:r>
    </w:p>
    <w:p w:rsidR="00A17CD0" w:rsidRDefault="002E4D76">
      <w:pPr>
        <w:pStyle w:val="ConsPlusNormal"/>
        <w:spacing w:before="160"/>
        <w:ind w:firstLine="540"/>
        <w:jc w:val="both"/>
      </w:pPr>
      <w:r>
        <w:t>22. При реализации территориальной программы ОМС применяются следующие способы оплаты медицинской помощи:</w:t>
      </w:r>
    </w:p>
    <w:p w:rsidR="00A17CD0" w:rsidRDefault="002E4D76">
      <w:pPr>
        <w:pStyle w:val="ConsPlusNormal"/>
        <w:spacing w:before="160"/>
        <w:ind w:firstLine="540"/>
        <w:jc w:val="both"/>
      </w:pPr>
      <w:r>
        <w:t>1) при оплате медицинской помощи, оказанной в амбулаторных условиях:</w:t>
      </w:r>
    </w:p>
    <w:p w:rsidR="00A17CD0" w:rsidRDefault="002E4D76">
      <w:pPr>
        <w:pStyle w:val="ConsPlusNormal"/>
        <w:spacing w:before="16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A17CD0" w:rsidRDefault="002E4D76">
      <w:pPr>
        <w:pStyle w:val="ConsPlusNormal"/>
        <w:spacing w:before="16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17CD0" w:rsidRDefault="002E4D76">
      <w:pPr>
        <w:pStyle w:val="ConsPlusNormal"/>
        <w:spacing w:before="160"/>
        <w:ind w:firstLine="540"/>
        <w:jc w:val="both"/>
      </w:pPr>
      <w:r>
        <w:lastRenderedPageBreak/>
        <w:t>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rsidR="00A17CD0" w:rsidRDefault="002E4D76">
      <w:pPr>
        <w:pStyle w:val="ConsPlusNormal"/>
        <w:spacing w:before="16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17CD0" w:rsidRDefault="002E4D76">
      <w:pPr>
        <w:pStyle w:val="ConsPlusNormal"/>
        <w:spacing w:before="160"/>
        <w:ind w:firstLine="540"/>
        <w:jc w:val="both"/>
      </w:pPr>
      <w:r>
        <w:t>за прерванный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A17CD0" w:rsidRDefault="002E4D76">
      <w:pPr>
        <w:pStyle w:val="ConsPlusNormal"/>
        <w:spacing w:before="160"/>
        <w:ind w:firstLine="540"/>
        <w:jc w:val="both"/>
      </w:pPr>
      <w:r>
        <w:t>3) при оплате медицинской помощи, оказанной в условиях дневного стационара:</w:t>
      </w:r>
    </w:p>
    <w:p w:rsidR="00A17CD0" w:rsidRDefault="002E4D76">
      <w:pPr>
        <w:pStyle w:val="ConsPlusNormal"/>
        <w:spacing w:before="16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17CD0" w:rsidRDefault="002E4D76">
      <w:pPr>
        <w:pStyle w:val="ConsPlusNormal"/>
        <w:spacing w:before="160"/>
        <w:ind w:firstLine="540"/>
        <w:jc w:val="both"/>
      </w:pPr>
      <w:r>
        <w:t>за прерванный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A17CD0" w:rsidRDefault="002E4D76">
      <w:pPr>
        <w:pStyle w:val="ConsPlusNormal"/>
        <w:spacing w:before="16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A17CD0" w:rsidRDefault="002E4D76">
      <w:pPr>
        <w:pStyle w:val="ConsPlusNormal"/>
        <w:spacing w:before="160"/>
        <w:ind w:firstLine="540"/>
        <w:jc w:val="both"/>
      </w:pPr>
      <w:r>
        <w:t xml:space="preserve">23. Медицинская помощь за счет средств обязательного медицинского страхования предоставляется в медицинских организациях, включенных в реестр медицинских организаций, осуществляющих деятельность в сфере обязательного медицинского страхования на территории Свердловской области, в соответствии с </w:t>
      </w:r>
      <w:hyperlink w:anchor="Par1475" w:history="1">
        <w:r>
          <w:rPr>
            <w:color w:val="0000FF"/>
          </w:rPr>
          <w:t>перечнем</w:t>
        </w:r>
      </w:hyperlink>
      <w:r>
        <w:t xml:space="preserve"> медицинских организаций, участвующих в реализации Программы (приложение N 4).</w:t>
      </w:r>
    </w:p>
    <w:p w:rsidR="00A17CD0" w:rsidRDefault="002E4D76">
      <w:pPr>
        <w:pStyle w:val="ConsPlusNormal"/>
        <w:spacing w:before="160"/>
        <w:ind w:firstLine="540"/>
        <w:jc w:val="both"/>
      </w:pPr>
      <w:r>
        <w:t>24. Объем медицинской помощи, предоставляемой за счет средств обязательного медицинского страхования, устанавливается и распределяется по медицинским организациям и страховым медицинским организациям Комиссией и размещается на официальном сайте Территориального фонда обязательного медицинского страхования Свердловской области в информационно-телекоммуникационной сети "Интернет".</w:t>
      </w:r>
    </w:p>
    <w:p w:rsidR="00A17CD0" w:rsidRDefault="00A17CD0">
      <w:pPr>
        <w:pStyle w:val="ConsPlusNormal"/>
      </w:pPr>
    </w:p>
    <w:p w:rsidR="00A17CD0" w:rsidRDefault="002E4D76">
      <w:pPr>
        <w:pStyle w:val="ConsPlusNormal"/>
        <w:jc w:val="center"/>
        <w:outlineLvl w:val="1"/>
        <w:rPr>
          <w:b/>
          <w:bCs/>
        </w:rPr>
      </w:pPr>
      <w:bookmarkStart w:id="4" w:name="Par186"/>
      <w:bookmarkEnd w:id="4"/>
      <w:r>
        <w:rPr>
          <w:b/>
          <w:bCs/>
        </w:rPr>
        <w:t>Глава 5. МЕДИЦИНСКАЯ ПОМОЩЬ, ПРЕДОСТАВЛЯЕМАЯ ГРАЖДАНАМ,</w:t>
      </w:r>
    </w:p>
    <w:p w:rsidR="00A17CD0" w:rsidRDefault="002E4D76">
      <w:pPr>
        <w:pStyle w:val="ConsPlusNormal"/>
        <w:jc w:val="center"/>
        <w:rPr>
          <w:b/>
          <w:bCs/>
        </w:rPr>
      </w:pPr>
      <w:r>
        <w:rPr>
          <w:b/>
          <w:bCs/>
        </w:rPr>
        <w:t>ПРОЖИВАЮЩИМ В СВЕРДЛОВСКОЙ ОБЛАСТИ,</w:t>
      </w:r>
    </w:p>
    <w:p w:rsidR="00A17CD0" w:rsidRDefault="002E4D76">
      <w:pPr>
        <w:pStyle w:val="ConsPlusNormal"/>
        <w:jc w:val="center"/>
        <w:rPr>
          <w:b/>
          <w:bCs/>
        </w:rPr>
      </w:pPr>
      <w:r>
        <w:rPr>
          <w:b/>
          <w:bCs/>
        </w:rPr>
        <w:t>ЗА СЧЕТ БЮДЖЕТНЫХ АССИГНОВАНИЙ</w:t>
      </w:r>
    </w:p>
    <w:p w:rsidR="00A17CD0" w:rsidRDefault="00A17CD0">
      <w:pPr>
        <w:pStyle w:val="ConsPlusNormal"/>
      </w:pPr>
    </w:p>
    <w:p w:rsidR="00A17CD0" w:rsidRDefault="002E4D76">
      <w:pPr>
        <w:pStyle w:val="ConsPlusNormal"/>
        <w:ind w:firstLine="540"/>
        <w:jc w:val="both"/>
      </w:pPr>
      <w:r>
        <w:t xml:space="preserve">25.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w:t>
      </w:r>
      <w:hyperlink r:id="rId20" w:history="1">
        <w:r>
          <w:rPr>
            <w:color w:val="0000FF"/>
          </w:rPr>
          <w:t>главой 5</w:t>
        </w:r>
      </w:hyperlink>
      <w: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а также финансовое обеспечение оказания высокотехнологичной медицинской помощи, не включенной в базовую программу ОМС, в соответствии с </w:t>
      </w:r>
      <w:hyperlink r:id="rId21"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22"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A17CD0" w:rsidRDefault="002E4D76">
      <w:pPr>
        <w:pStyle w:val="ConsPlusNormal"/>
        <w:spacing w:before="160"/>
        <w:ind w:firstLine="540"/>
        <w:jc w:val="both"/>
      </w:pPr>
      <w:r>
        <w:t>26. За счет бюджетных ассигнований бюджета Федерального фонда обязательного медицинского страхования осуществляются:</w:t>
      </w:r>
    </w:p>
    <w:p w:rsidR="00A17CD0" w:rsidRDefault="002E4D76">
      <w:pPr>
        <w:pStyle w:val="ConsPlusNormal"/>
        <w:spacing w:before="160"/>
        <w:ind w:firstLine="540"/>
        <w:jc w:val="both"/>
      </w:pPr>
      <w:r>
        <w:t xml:space="preserve">1) финансовое обеспечение высокотехнологичной медицинской помощи, не включенной в базовую программу ОМС, в соответствии с </w:t>
      </w:r>
      <w:hyperlink r:id="rId23"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A17CD0" w:rsidRDefault="002E4D76">
      <w:pPr>
        <w:pStyle w:val="ConsPlusNormal"/>
        <w:spacing w:before="160"/>
        <w:ind w:firstLine="540"/>
        <w:jc w:val="both"/>
      </w:pPr>
      <w:r>
        <w:t xml:space="preserve">2) финансовое обеспечение высокотехнологичной медицинской помощи, не включенной в базовую программу ОМС, в соответствии с </w:t>
      </w:r>
      <w:hyperlink r:id="rId24"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17CD0" w:rsidRDefault="002E4D76">
      <w:pPr>
        <w:pStyle w:val="ConsPlusNormal"/>
        <w:spacing w:before="160"/>
        <w:ind w:firstLine="540"/>
        <w:jc w:val="both"/>
      </w:pPr>
      <w:r>
        <w:t>27.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A17CD0" w:rsidRDefault="002E4D76">
      <w:pPr>
        <w:pStyle w:val="ConsPlusNormal"/>
        <w:spacing w:before="16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A17CD0" w:rsidRDefault="002E4D76">
      <w:pPr>
        <w:pStyle w:val="ConsPlusNormal"/>
        <w:spacing w:before="16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 в том числе в экстренной форме в амбулаторных и стационарных условиях при заболеваниях и состояниях, входящих в базовую программу ОМС;</w:t>
      </w:r>
    </w:p>
    <w:p w:rsidR="00A17CD0" w:rsidRDefault="002E4D76">
      <w:pPr>
        <w:pStyle w:val="ConsPlusNormal"/>
        <w:spacing w:before="160"/>
        <w:ind w:firstLine="540"/>
        <w:jc w:val="both"/>
      </w:pPr>
      <w:r>
        <w:t xml:space="preserve">3)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w:t>
      </w:r>
      <w:r>
        <w:lastRenderedPageBreak/>
        <w:t>(своевременного) выявления незаконного потребления наркотических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A17CD0" w:rsidRDefault="002E4D76">
      <w:pPr>
        <w:pStyle w:val="ConsPlusNormal"/>
        <w:spacing w:before="160"/>
        <w:ind w:firstLine="540"/>
        <w:jc w:val="both"/>
      </w:pPr>
      <w:r>
        <w:t>4) паллиативной медицинской помощи, оказываемой амбулаторно, в том числе выездными патронажными службами, и стационарно;</w:t>
      </w:r>
    </w:p>
    <w:p w:rsidR="00A17CD0" w:rsidRDefault="002E4D76">
      <w:pPr>
        <w:pStyle w:val="ConsPlusNormal"/>
        <w:spacing w:before="160"/>
        <w:ind w:firstLine="540"/>
        <w:jc w:val="both"/>
      </w:pPr>
      <w:r>
        <w:t xml:space="preserve">5)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w:t>
      </w:r>
      <w:hyperlink r:id="rId25" w:history="1">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26" w:history="1">
        <w:r>
          <w:rPr>
            <w:color w:val="0000FF"/>
          </w:rPr>
          <w:t>разделом I</w:t>
        </w:r>
      </w:hyperlink>
      <w:r>
        <w:t xml:space="preserve"> перечня видов высокотехнологичной медицинской помощи.</w:t>
      </w:r>
    </w:p>
    <w:p w:rsidR="00A17CD0" w:rsidRDefault="002E4D76">
      <w:pPr>
        <w:pStyle w:val="ConsPlusNormal"/>
        <w:spacing w:before="160"/>
        <w:ind w:firstLine="540"/>
        <w:jc w:val="both"/>
      </w:pPr>
      <w:r>
        <w:t>28. За счет бюджетных ассигнований областного бюджета осуществляется:</w:t>
      </w:r>
    </w:p>
    <w:p w:rsidR="00A17CD0" w:rsidRDefault="002E4D76">
      <w:pPr>
        <w:pStyle w:val="ConsPlusNormal"/>
        <w:spacing w:before="16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A17CD0" w:rsidRDefault="002E4D76">
      <w:pPr>
        <w:pStyle w:val="ConsPlusNormal"/>
        <w:spacing w:before="16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A17CD0" w:rsidRDefault="002E4D76">
      <w:pPr>
        <w:pStyle w:val="ConsPlusNormal"/>
        <w:spacing w:before="16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17CD0" w:rsidRDefault="002E4D76">
      <w:pPr>
        <w:pStyle w:val="ConsPlusNormal"/>
        <w:spacing w:before="16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17CD0" w:rsidRDefault="002E4D76">
      <w:pPr>
        <w:pStyle w:val="ConsPlusNormal"/>
        <w:spacing w:before="16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w:t>
      </w:r>
    </w:p>
    <w:p w:rsidR="00A17CD0" w:rsidRDefault="002E4D76">
      <w:pPr>
        <w:pStyle w:val="ConsPlusNormal"/>
        <w:spacing w:before="160"/>
        <w:ind w:firstLine="540"/>
        <w:jc w:val="both"/>
      </w:pPr>
      <w:r>
        <w:t>6)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A17CD0" w:rsidRDefault="002E4D76">
      <w:pPr>
        <w:pStyle w:val="ConsPlusNormal"/>
        <w:spacing w:before="160"/>
        <w:ind w:firstLine="540"/>
        <w:jc w:val="both"/>
      </w:pPr>
      <w:r>
        <w:t>7)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A17CD0" w:rsidRDefault="002E4D76">
      <w:pPr>
        <w:pStyle w:val="ConsPlusNormal"/>
        <w:spacing w:before="160"/>
        <w:ind w:firstLine="540"/>
        <w:jc w:val="both"/>
      </w:pPr>
      <w:r>
        <w:t>29. За счет средств местных бюджетов оказывается предусмотренная Программой медицинская помощь в медицинских организациях муниципальной системы здравоохранения в связи с наделением органов местного самоуправления муниципального образования "город Екатеринбург" соответствующими государственными полномочиями Свердловской области по организации оказания медицинской помощи.</w:t>
      </w:r>
    </w:p>
    <w:p w:rsidR="00A17CD0" w:rsidRDefault="002E4D76">
      <w:pPr>
        <w:pStyle w:val="ConsPlusNormal"/>
        <w:spacing w:before="160"/>
        <w:ind w:firstLine="540"/>
        <w:jc w:val="both"/>
      </w:pPr>
      <w:r>
        <w:t>30. Кроме того, в рамках Программы за счет средств областного бюджета и местных бюджетов (в связи с наделением органов местного самоуправления муниципального образования "город Екатеринбург" государственными полномочиями Свердловской области по организации оказания медицинской помощи) финансируется:</w:t>
      </w:r>
    </w:p>
    <w:p w:rsidR="00A17CD0" w:rsidRDefault="002E4D76">
      <w:pPr>
        <w:pStyle w:val="ConsPlusNormal"/>
        <w:spacing w:before="16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по видам медицинской помощи и заболеваниям, не входящим в территориальную программу ОМС;</w:t>
      </w:r>
    </w:p>
    <w:p w:rsidR="00A17CD0" w:rsidRDefault="002E4D76">
      <w:pPr>
        <w:pStyle w:val="ConsPlusNormal"/>
        <w:spacing w:before="16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A17CD0" w:rsidRDefault="002E4D76">
      <w:pPr>
        <w:pStyle w:val="ConsPlusNormal"/>
        <w:spacing w:before="160"/>
        <w:ind w:firstLine="540"/>
        <w:jc w:val="both"/>
      </w:pPr>
      <w: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A17CD0" w:rsidRDefault="002E4D76">
      <w:pPr>
        <w:pStyle w:val="ConsPlusNormal"/>
        <w:spacing w:before="160"/>
        <w:ind w:firstLine="540"/>
        <w:jc w:val="both"/>
      </w:pPr>
      <w:r>
        <w:t xml:space="preserve">4) в порядке, установленном </w:t>
      </w:r>
      <w:hyperlink r:id="rId27" w:history="1">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оказание медицинской помощи и предоставление иных государственных и муниципальных услуг (работ), оказываемых:</w:t>
      </w:r>
    </w:p>
    <w:p w:rsidR="00A17CD0" w:rsidRDefault="002E4D76">
      <w:pPr>
        <w:pStyle w:val="ConsPlusNormal"/>
        <w:spacing w:before="160"/>
        <w:ind w:firstLine="540"/>
        <w:jc w:val="both"/>
      </w:pPr>
      <w:r>
        <w:t xml:space="preserve">в государственных и муниципальных медицинских организациях Свердловской области, за исключением видов </w:t>
      </w:r>
      <w:r>
        <w:lastRenderedPageBreak/>
        <w:t>медицинской помощи, оказываемой за счет средств обязательного медицинского страхования;</w:t>
      </w:r>
    </w:p>
    <w:p w:rsidR="00A17CD0" w:rsidRDefault="002E4D76">
      <w:pPr>
        <w:pStyle w:val="ConsPlusNormal"/>
        <w:spacing w:before="160"/>
        <w:ind w:firstLine="540"/>
        <w:jc w:val="both"/>
      </w:pPr>
      <w:r>
        <w:t>в центрах профилактики и борьбы со СПИДом;</w:t>
      </w:r>
    </w:p>
    <w:p w:rsidR="00A17CD0" w:rsidRDefault="002E4D76">
      <w:pPr>
        <w:pStyle w:val="ConsPlusNormal"/>
        <w:spacing w:before="160"/>
        <w:ind w:firstLine="540"/>
        <w:jc w:val="both"/>
      </w:pPr>
      <w:r>
        <w:t>во врачебно-физкультурных диспансерах;</w:t>
      </w:r>
    </w:p>
    <w:p w:rsidR="00A17CD0" w:rsidRDefault="002E4D76">
      <w:pPr>
        <w:pStyle w:val="ConsPlusNormal"/>
        <w:spacing w:before="160"/>
        <w:ind w:firstLine="540"/>
        <w:jc w:val="both"/>
      </w:pPr>
      <w:r>
        <w:t>в центрах медицинской профилактики (за исключением первичной медико-санитарной помощи, включенной в территориальную программу ОМС);</w:t>
      </w:r>
    </w:p>
    <w:p w:rsidR="00A17CD0" w:rsidRDefault="002E4D76">
      <w:pPr>
        <w:pStyle w:val="ConsPlusNormal"/>
        <w:spacing w:before="160"/>
        <w:ind w:firstLine="540"/>
        <w:jc w:val="both"/>
      </w:pPr>
      <w:r>
        <w:t>в центрах профессиональной патологии и соответствующих структурных подразделениях медицинских организаций;</w:t>
      </w:r>
    </w:p>
    <w:p w:rsidR="00A17CD0" w:rsidRDefault="002E4D76">
      <w:pPr>
        <w:pStyle w:val="ConsPlusNormal"/>
        <w:spacing w:before="160"/>
        <w:ind w:firstLine="540"/>
        <w:jc w:val="both"/>
      </w:pPr>
      <w:r>
        <w:t>в бюро судебно-медицинской экспертизы и патологоанатомических бюро;</w:t>
      </w:r>
    </w:p>
    <w:p w:rsidR="00A17CD0" w:rsidRDefault="002E4D76">
      <w:pPr>
        <w:pStyle w:val="ConsPlusNormal"/>
        <w:spacing w:before="160"/>
        <w:ind w:firstLine="540"/>
        <w:jc w:val="both"/>
      </w:pPr>
      <w:r>
        <w:t>в медицинских информационно-аналитических центрах;</w:t>
      </w:r>
    </w:p>
    <w:p w:rsidR="00A17CD0" w:rsidRDefault="002E4D76">
      <w:pPr>
        <w:pStyle w:val="ConsPlusNormal"/>
        <w:spacing w:before="160"/>
        <w:ind w:firstLine="540"/>
        <w:jc w:val="both"/>
      </w:pPr>
      <w:r>
        <w:t>на станциях переливания крови;</w:t>
      </w:r>
    </w:p>
    <w:p w:rsidR="00A17CD0" w:rsidRDefault="002E4D76">
      <w:pPr>
        <w:pStyle w:val="ConsPlusNormal"/>
        <w:spacing w:before="160"/>
        <w:ind w:firstLine="540"/>
        <w:jc w:val="both"/>
      </w:pPr>
      <w:r>
        <w:t>в 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w:t>
      </w:r>
    </w:p>
    <w:p w:rsidR="00A17CD0" w:rsidRDefault="002E4D76">
      <w:pPr>
        <w:pStyle w:val="ConsPlusNormal"/>
        <w:spacing w:before="160"/>
        <w:ind w:firstLine="540"/>
        <w:jc w:val="both"/>
      </w:pPr>
      <w:r>
        <w:t>5)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w:t>
      </w:r>
    </w:p>
    <w:p w:rsidR="00A17CD0" w:rsidRDefault="00A17CD0">
      <w:pPr>
        <w:pStyle w:val="ConsPlusNormal"/>
      </w:pPr>
    </w:p>
    <w:p w:rsidR="00A17CD0" w:rsidRDefault="002E4D76">
      <w:pPr>
        <w:pStyle w:val="ConsPlusNormal"/>
        <w:jc w:val="center"/>
        <w:outlineLvl w:val="1"/>
        <w:rPr>
          <w:b/>
          <w:bCs/>
        </w:rPr>
      </w:pPr>
      <w:bookmarkStart w:id="5" w:name="Par225"/>
      <w:bookmarkEnd w:id="5"/>
      <w:r>
        <w:rPr>
          <w:b/>
          <w:bCs/>
        </w:rPr>
        <w:t>Глава 6. ТЕРРИТОРИАЛЬНЫЕ НОРМАТИВЫ ОБЪЕМА МЕДИЦИНСКОЙ ПОМОЩИ</w:t>
      </w:r>
    </w:p>
    <w:p w:rsidR="00A17CD0" w:rsidRDefault="00A17CD0">
      <w:pPr>
        <w:pStyle w:val="ConsPlusNormal"/>
      </w:pPr>
    </w:p>
    <w:p w:rsidR="00A17CD0" w:rsidRDefault="002E4D76">
      <w:pPr>
        <w:pStyle w:val="ConsPlusNormal"/>
        <w:ind w:firstLine="540"/>
        <w:jc w:val="both"/>
      </w:pPr>
      <w:r>
        <w:t>31.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17CD0" w:rsidRDefault="002E4D76">
      <w:pPr>
        <w:pStyle w:val="ConsPlusNormal"/>
        <w:spacing w:before="160"/>
        <w:ind w:firstLine="540"/>
        <w:jc w:val="both"/>
      </w:pPr>
      <w:r>
        <w:t>Территориальные нормативы объема медицинской помощи представлены в таблице.</w:t>
      </w:r>
    </w:p>
    <w:p w:rsidR="00A17CD0" w:rsidRDefault="00A17CD0">
      <w:pPr>
        <w:pStyle w:val="ConsPlusNormal"/>
      </w:pPr>
    </w:p>
    <w:p w:rsidR="00A17CD0" w:rsidRDefault="002E4D76">
      <w:pPr>
        <w:pStyle w:val="ConsPlusNormal"/>
        <w:jc w:val="right"/>
        <w:outlineLvl w:val="2"/>
      </w:pPr>
      <w:r>
        <w:t>Таблица</w:t>
      </w:r>
    </w:p>
    <w:p w:rsidR="00A17CD0" w:rsidRDefault="00A17CD0">
      <w:pPr>
        <w:pStyle w:val="ConsPlusNormal"/>
      </w:pPr>
    </w:p>
    <w:p w:rsidR="00A17CD0" w:rsidRDefault="002E4D76">
      <w:pPr>
        <w:pStyle w:val="ConsPlusNormal"/>
        <w:jc w:val="center"/>
        <w:rPr>
          <w:b/>
          <w:bCs/>
        </w:rPr>
      </w:pPr>
      <w:r>
        <w:rPr>
          <w:b/>
          <w:bCs/>
        </w:rPr>
        <w:t>ТЕРРИТОРИАЛЬНЫЕ НОРМАТИВЫ</w:t>
      </w:r>
    </w:p>
    <w:p w:rsidR="00A17CD0" w:rsidRDefault="002E4D76">
      <w:pPr>
        <w:pStyle w:val="ConsPlusNormal"/>
        <w:jc w:val="center"/>
        <w:rPr>
          <w:b/>
          <w:bCs/>
        </w:rPr>
      </w:pPr>
      <w:r>
        <w:rPr>
          <w:b/>
          <w:bCs/>
        </w:rPr>
        <w:t>ОБЪЕМА МЕДИЦИНСКОЙ ПОМОЩИ НА 2019 - 2021 ГОДЫ</w:t>
      </w:r>
    </w:p>
    <w:p w:rsidR="00A17CD0" w:rsidRDefault="002E4D76">
      <w:pPr>
        <w:pStyle w:val="ConsPlusNormal"/>
        <w:jc w:val="center"/>
        <w:rPr>
          <w:b/>
          <w:bCs/>
        </w:rPr>
      </w:pPr>
      <w:r>
        <w:rPr>
          <w:b/>
          <w:bCs/>
        </w:rPr>
        <w:t>ПО СВЕРДЛОВСКОЙ ОБЛАСТИ, В ТОМ ЧИСЛЕ ДИФФЕРЕНЦИРОВАННЫЕ</w:t>
      </w:r>
    </w:p>
    <w:p w:rsidR="00A17CD0" w:rsidRDefault="002E4D76">
      <w:pPr>
        <w:pStyle w:val="ConsPlusNormal"/>
        <w:jc w:val="center"/>
        <w:rPr>
          <w:b/>
          <w:bCs/>
        </w:rPr>
      </w:pPr>
      <w:r>
        <w:rPr>
          <w:b/>
          <w:bCs/>
        </w:rPr>
        <w:t>НОРМАТИВЫ ОБЪЕМА МЕДИЦИНСКОЙ ПОМОЩИ С УЧЕТОМ ЭТАПОВ ОКАЗАНИЯ</w:t>
      </w:r>
    </w:p>
    <w:p w:rsidR="00A17CD0" w:rsidRDefault="002E4D76">
      <w:pPr>
        <w:pStyle w:val="ConsPlusNormal"/>
        <w:jc w:val="center"/>
        <w:rPr>
          <w:b/>
          <w:bCs/>
        </w:rPr>
      </w:pPr>
      <w:r>
        <w:rPr>
          <w:b/>
          <w:bCs/>
        </w:rPr>
        <w:t>МЕДИЦИНСКОЙ ПОМОЩИ В СООТВЕТСТВИИ С ПОРЯДКАМИ ОКАЗАНИЯ</w:t>
      </w:r>
    </w:p>
    <w:p w:rsidR="00A17CD0" w:rsidRDefault="002E4D76">
      <w:pPr>
        <w:pStyle w:val="ConsPlusNormal"/>
        <w:jc w:val="center"/>
        <w:rPr>
          <w:b/>
          <w:bCs/>
        </w:rPr>
      </w:pPr>
      <w:r>
        <w:rPr>
          <w:b/>
          <w:bCs/>
        </w:rPr>
        <w:t>МЕДИЦИНСКОЙ ПОМОЩИ, А ТАКЖЕ С УЧЕТОМ ИСПОЛЬЗОВАНИЯ</w:t>
      </w:r>
    </w:p>
    <w:p w:rsidR="00A17CD0" w:rsidRDefault="002E4D76">
      <w:pPr>
        <w:pStyle w:val="ConsPlusNormal"/>
        <w:jc w:val="center"/>
        <w:rPr>
          <w:b/>
          <w:bCs/>
        </w:rPr>
      </w:pPr>
      <w:r>
        <w:rPr>
          <w:b/>
          <w:bCs/>
        </w:rPr>
        <w:t>САНИТАРНОЙ АВИАЦИИ, ТЕЛЕМЕДИЦИНЫ И ПЕРЕДВИЖНЫХ ФОРМ</w:t>
      </w:r>
    </w:p>
    <w:p w:rsidR="00A17CD0" w:rsidRDefault="002E4D76">
      <w:pPr>
        <w:pStyle w:val="ConsPlusNormal"/>
        <w:jc w:val="center"/>
        <w:rPr>
          <w:b/>
          <w:bCs/>
        </w:rPr>
      </w:pPr>
      <w:r>
        <w:rPr>
          <w:b/>
          <w:bCs/>
        </w:rPr>
        <w:t>ПРЕДОСТАВЛЕНИЯ МЕДИЦИНСКИХ УСЛУГ</w:t>
      </w:r>
    </w:p>
    <w:p w:rsidR="00A17CD0" w:rsidRDefault="00A17CD0">
      <w:pPr>
        <w:pStyle w:val="ConsPlusNormal"/>
      </w:pPr>
    </w:p>
    <w:p w:rsidR="00A17CD0" w:rsidRDefault="00A17CD0">
      <w:pPr>
        <w:pStyle w:val="ConsPlusNormal"/>
        <w:sectPr w:rsidR="00A17CD0">
          <w:pgSz w:w="11906"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4309"/>
        <w:gridCol w:w="4762"/>
        <w:gridCol w:w="1191"/>
        <w:gridCol w:w="1191"/>
        <w:gridCol w:w="1191"/>
      </w:tblGrid>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Номер строки</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Виды и условия оказания медицинской помощи</w:t>
            </w:r>
          </w:p>
        </w:tc>
        <w:tc>
          <w:tcPr>
            <w:tcW w:w="4762"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Источник финансирования и единица измерения</w:t>
            </w:r>
          </w:p>
        </w:tc>
        <w:tc>
          <w:tcPr>
            <w:tcW w:w="3573" w:type="dxa"/>
            <w:gridSpan w:val="3"/>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Территориальные нормативы объема медицинской помощи</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762"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2019 год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2020 год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2021 год</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медицинская помощь вне медицинской организации, включая медицинскую эвакуацию, всего</w:t>
            </w:r>
          </w:p>
          <w:p w:rsidR="00A17CD0" w:rsidRDefault="002E4D76">
            <w:pPr>
              <w:pStyle w:val="ConsPlusNormal"/>
            </w:pPr>
            <w:r>
              <w:t>в том числе:</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вызовов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0,323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0,313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0,313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специализированная скорая медицинская помощь</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 счет средств консолидированного бюджета Свердловской области, число вызовов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0,00115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0,00115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0,00115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санитарно-авиационная эвакуация</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 счет средств консолидированного бюджета Свердловской области, число вызовов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0,00005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0,00005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0,00005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в том числе скорая специализированная, медицинская помощь, не включенная в территориальную программу ОМС</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 счет средств консолидированного бюджета Свердловской области, число вызовов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медицинская помощь не идентифицированным и не застрахованным в системе обязательного медицинского страхования лицам</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 счет средств консолидированного бюджета Свердловской области, число вызовов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медицинская помощь по видам и заболеваниям в рамках базовой программы ОМС</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вызовов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0,290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0,290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помощь в амбулаторных условиях, оказываемая:</w:t>
            </w:r>
          </w:p>
        </w:tc>
        <w:tc>
          <w:tcPr>
            <w:tcW w:w="476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 профилактической и иными целями,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разовые посещения по заболеваниям, посещения в связи с оказанием паллиативной помощи)</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посещений на 1 жителя,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за счет средств консолидированного бюджета Свердловской области, число посещений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0,73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0,73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0,73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0,230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0,230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0,230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0,464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0,464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0,464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0,036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0,036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0,036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в рамках территориальной программы ОМС, число посещений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15.</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1,942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1,952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1,962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0,638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0,648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0,658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при экстракорпоральном оплодотворении (криоконсервация эмбриона)</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посещений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0,000198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0,000198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0,000198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с учетом использования телемедицины и передвижных форм предоставления медицинских услуг</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посещений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для проведения профилактических медицинских осмотров, включая диспансеризацию</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посещений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0,79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0,808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0,826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связи с заболеваниями</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обращений (законченных случаев лечения заболеваний в амбулаторных условиях с кратностью посещений по поводу одного заболевания не менее 2) на 1 жителя,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1,914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1,914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1,914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за счет средств консолидированного бюджета Свердловской области, число посещений на 1 жителя,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0,144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0,144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0,144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в рамках территориальной программы ОМС, число обращений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0,590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0,590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0,590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32.</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неотложной форме</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посещений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0,352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0,332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0,332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0,186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0,186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0,186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и специализированная медицинская помощь, оказываемая в условиях дневных стационаров</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случаев лечения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0,0645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0,0645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0,0645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за счет средств консолидированного бюджета Свердловской области, число случаев лечения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в рамках территориальной программы ОМС, число случаев лечения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0,019</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по профилю "Онкология"</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случаев лечения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0,00631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0,0065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0,00668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при экстракорпоральном оплодотворении</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 рамках территориальной программы ОМС, число случаев </w:t>
            </w:r>
            <w:r>
              <w:lastRenderedPageBreak/>
              <w:t>лечения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0,000563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0,000563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0,000563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w:t>
            </w:r>
          </w:p>
        </w:tc>
        <w:tc>
          <w:tcPr>
            <w:tcW w:w="43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Специализированная, в том числе высокотехнологичная, медицинская помощь, оказываемая в стационарных условиях</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случаев госпитализации на 1 жителя,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0,19043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0,19157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0,1921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за счет средств консолидированного бюджета Свердловской области, число случаев госпитализации на 1 жителя,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в рамках территориальной программы ОМС, число случаев госпитализации на 1 застрахованное лицо, всего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0,17443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0,17557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0,1761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 них по уровням медицинских организаций с учетом этапов оказания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1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0,050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2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0,04443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0,04557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0,0461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w:t>
            </w:r>
          </w:p>
        </w:tc>
        <w:tc>
          <w:tcPr>
            <w:tcW w:w="43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3 уровень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0,080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0,080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0,080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по профилю "Онкология"</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случаев госпитализации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0,0091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0,01023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0,01076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медицинская реабилитация в стационарных условиях</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рамках территориальной программы ОМС, число случаев госпитализации на 1 застрахованное лицо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w:t>
            </w:r>
          </w:p>
        </w:tc>
        <w:tc>
          <w:tcPr>
            <w:tcW w:w="43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Паллиативная медицинская помощь в стационарных условиях</w:t>
            </w:r>
          </w:p>
        </w:tc>
        <w:tc>
          <w:tcPr>
            <w:tcW w:w="476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 счет средств консолидированного бюджета Свердловской области, число койко-дней на 1 жителя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0,092</w:t>
            </w:r>
          </w:p>
        </w:tc>
      </w:tr>
    </w:tbl>
    <w:p w:rsidR="00A17CD0" w:rsidRDefault="00A17CD0">
      <w:pPr>
        <w:pStyle w:val="ConsPlusNormal"/>
        <w:sectPr w:rsidR="00A17CD0">
          <w:pgSz w:w="16838" w:h="11906" w:orient="landscape"/>
          <w:pgMar w:top="1701" w:right="1134" w:bottom="850" w:left="1134" w:header="0" w:footer="0" w:gutter="0"/>
          <w:cols w:space="720"/>
          <w:noEndnote/>
        </w:sectPr>
      </w:pPr>
    </w:p>
    <w:p w:rsidR="00A17CD0" w:rsidRDefault="00A17CD0">
      <w:pPr>
        <w:pStyle w:val="ConsPlusNormal"/>
      </w:pPr>
    </w:p>
    <w:p w:rsidR="00A17CD0" w:rsidRDefault="002E4D76">
      <w:pPr>
        <w:pStyle w:val="ConsPlusNormal"/>
        <w:ind w:firstLine="540"/>
        <w:jc w:val="both"/>
      </w:pPr>
      <w:r>
        <w:t>32.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rsidR="00A17CD0" w:rsidRDefault="00A17CD0">
      <w:pPr>
        <w:pStyle w:val="ConsPlusNormal"/>
      </w:pPr>
    </w:p>
    <w:p w:rsidR="00A17CD0" w:rsidRDefault="002E4D76">
      <w:pPr>
        <w:pStyle w:val="ConsPlusNormal"/>
        <w:jc w:val="center"/>
        <w:outlineLvl w:val="1"/>
        <w:rPr>
          <w:b/>
          <w:bCs/>
        </w:rPr>
      </w:pPr>
      <w:r>
        <w:rPr>
          <w:b/>
          <w:bCs/>
        </w:rPr>
        <w:t>Глава 7. ТЕРРИТОРИАЛЬНЫЕ НОРМАТИВЫ ФИНАНСОВЫХ ЗАТРАТ</w:t>
      </w:r>
    </w:p>
    <w:p w:rsidR="00A17CD0" w:rsidRDefault="002E4D76">
      <w:pPr>
        <w:pStyle w:val="ConsPlusNormal"/>
        <w:jc w:val="center"/>
        <w:rPr>
          <w:b/>
          <w:bCs/>
        </w:rPr>
      </w:pPr>
      <w:r>
        <w:rPr>
          <w:b/>
          <w:bCs/>
        </w:rPr>
        <w:t>НА ЕДИНИЦУ ОБЪЕМА МЕДИЦИНСКОЙ ПОМОЩИ,</w:t>
      </w:r>
    </w:p>
    <w:p w:rsidR="00A17CD0" w:rsidRDefault="002E4D76">
      <w:pPr>
        <w:pStyle w:val="ConsPlusNormal"/>
        <w:jc w:val="center"/>
        <w:rPr>
          <w:b/>
          <w:bCs/>
        </w:rPr>
      </w:pPr>
      <w:r>
        <w:rPr>
          <w:b/>
          <w:bCs/>
        </w:rPr>
        <w:t>ПОДУШЕВЫЕ НОРМАТИВЫ ФИНАНСИРОВАНИЯ</w:t>
      </w:r>
    </w:p>
    <w:p w:rsidR="00A17CD0" w:rsidRDefault="00A17CD0">
      <w:pPr>
        <w:pStyle w:val="ConsPlusNormal"/>
      </w:pPr>
    </w:p>
    <w:p w:rsidR="00A17CD0" w:rsidRDefault="002E4D76">
      <w:pPr>
        <w:pStyle w:val="ConsPlusNormal"/>
        <w:ind w:firstLine="540"/>
        <w:jc w:val="both"/>
      </w:pPr>
      <w:r>
        <w:t xml:space="preserve">33. Территориальные нормативы финансовых затрат на единицу объема медицинской помощи по Программе рассчитываются в соответствии с </w:t>
      </w:r>
      <w:hyperlink r:id="rId28" w:history="1">
        <w:r>
          <w:rPr>
            <w:color w:val="0000FF"/>
          </w:rPr>
          <w:t>Постановлением</w:t>
        </w:r>
      </w:hyperlink>
      <w:r>
        <w:t xml:space="preserve">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а также необходимым уровнем финансового обеспечения медицинской помощи в 2019 году и плановом периоде 2020 и 2021 годов. Нормативы финансовых затрат на единицу объема медицинской помощи на 2019 год составляют:</w:t>
      </w:r>
    </w:p>
    <w:p w:rsidR="00A17CD0" w:rsidRDefault="002E4D76">
      <w:pPr>
        <w:pStyle w:val="ConsPlusNormal"/>
        <w:spacing w:before="160"/>
        <w:ind w:firstLine="540"/>
        <w:jc w:val="both"/>
      </w:pPr>
      <w:r>
        <w:t>на 1 вызов скорой медицинской помощи за счет средств обязательного медицинского страхования - 2602,4 рубля;</w:t>
      </w:r>
    </w:p>
    <w:p w:rsidR="00A17CD0" w:rsidRDefault="002E4D76">
      <w:pPr>
        <w:pStyle w:val="ConsPlusNormal"/>
        <w:spacing w:before="16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(включая расходы на оказание паллиативной медицинской помощи в амбулаторных условиях, в том числе на дому) - 538,0 рубля, за счет средств обязательного медицинского страхования - 526,4 рубля;</w:t>
      </w:r>
    </w:p>
    <w:p w:rsidR="00A17CD0" w:rsidRDefault="002E4D76">
      <w:pPr>
        <w:pStyle w:val="ConsPlusNormal"/>
        <w:spacing w:before="160"/>
        <w:ind w:firstLine="540"/>
        <w:jc w:val="both"/>
      </w:pPr>
      <w:r>
        <w:t>на 1 посещение для проведения профилактических медицинских осмотров, включая диспансеризацию, за счет средств обязательного медицинского страхования - 1132,9 рубля;</w:t>
      </w:r>
    </w:p>
    <w:p w:rsidR="00A17CD0" w:rsidRDefault="002E4D76">
      <w:pPr>
        <w:pStyle w:val="ConsPlusNormal"/>
        <w:spacing w:before="16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- 1561,0 рубля, за счет средств обязательного медицинского страхования - 1460,7 рубля;</w:t>
      </w:r>
    </w:p>
    <w:p w:rsidR="00A17CD0" w:rsidRDefault="002E4D76">
      <w:pPr>
        <w:pStyle w:val="ConsPlusNormal"/>
        <w:spacing w:before="16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- 668,2 рубля;</w:t>
      </w:r>
    </w:p>
    <w:p w:rsidR="00A17CD0" w:rsidRDefault="002E4D76">
      <w:pPr>
        <w:pStyle w:val="ConsPlusNormal"/>
        <w:spacing w:before="160"/>
        <w:ind w:firstLine="540"/>
        <w:jc w:val="both"/>
      </w:pPr>
      <w:r>
        <w:t>на 1 случай лечения в условиях дневных стационаров за счет средств консолидированного бюджета Свердловской области - 17000 рублей, за счет средств обязательного медицинского страхования - 21404,6 рубля;</w:t>
      </w:r>
    </w:p>
    <w:p w:rsidR="00A17CD0" w:rsidRDefault="002E4D76">
      <w:pPr>
        <w:pStyle w:val="ConsPlusNormal"/>
        <w:spacing w:before="160"/>
        <w:ind w:firstLine="540"/>
        <w:jc w:val="both"/>
      </w:pPr>
      <w:r>
        <w:t>на 1 случай лечения по профилю "Онкология" за счет средств обязательного медицинского страхования - 78421,7 рубля;</w:t>
      </w:r>
    </w:p>
    <w:p w:rsidR="00A17CD0" w:rsidRDefault="002E4D76">
      <w:pPr>
        <w:pStyle w:val="ConsPlusNormal"/>
        <w:spacing w:before="16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Свердловской области - 89330,0 рубля, за счет средств обязательного медицинского страхования - 35643,3 рубля;</w:t>
      </w:r>
    </w:p>
    <w:p w:rsidR="00A17CD0" w:rsidRDefault="002E4D76">
      <w:pPr>
        <w:pStyle w:val="ConsPlusNormal"/>
        <w:spacing w:before="160"/>
        <w:ind w:firstLine="540"/>
        <w:jc w:val="both"/>
      </w:pPr>
      <w:r>
        <w:t>на 1 случай госпитализации по профилю "Онкология" за счет средств обязательного медицинского страхования - 85223,1 рубля;</w:t>
      </w:r>
    </w:p>
    <w:p w:rsidR="00A17CD0" w:rsidRDefault="002E4D76">
      <w:pPr>
        <w:pStyle w:val="ConsPlusNormal"/>
        <w:spacing w:before="16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- 38503,5 рубля;</w:t>
      </w:r>
    </w:p>
    <w:p w:rsidR="00A17CD0" w:rsidRDefault="002E4D76">
      <w:pPr>
        <w:pStyle w:val="ConsPlusNormal"/>
        <w:spacing w:before="16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консолидированного бюджета Свердловской области - 2472,0 рубля.</w:t>
      </w:r>
    </w:p>
    <w:p w:rsidR="00A17CD0" w:rsidRDefault="002E4D76">
      <w:pPr>
        <w:pStyle w:val="ConsPlusNormal"/>
        <w:spacing w:before="160"/>
        <w:ind w:firstLine="540"/>
        <w:jc w:val="both"/>
      </w:pPr>
      <w:r>
        <w:t>Норматив финансовых затрат на 1 вызов скорой, в том числе скорой специализированной, медицинской помощи, оказываемой за счет средств консолидированного бюджета Свердловской области, составляет 7215,0 рубля.</w:t>
      </w:r>
    </w:p>
    <w:p w:rsidR="00A17CD0" w:rsidRDefault="002E4D76">
      <w:pPr>
        <w:pStyle w:val="ConsPlusNormal"/>
        <w:spacing w:before="160"/>
        <w:ind w:firstLine="540"/>
        <w:jc w:val="both"/>
      </w:pPr>
      <w:r>
        <w:t>Нормативы финансовых затрат на единицу объема медицинской помощи на 2020 год составляют:</w:t>
      </w:r>
    </w:p>
    <w:p w:rsidR="00A17CD0" w:rsidRDefault="002E4D76">
      <w:pPr>
        <w:pStyle w:val="ConsPlusNormal"/>
        <w:spacing w:before="160"/>
        <w:ind w:firstLine="540"/>
        <w:jc w:val="both"/>
      </w:pPr>
      <w:r>
        <w:t>на 1 вызов скорой медицинской помощи за счет средств обязательного медицинского страхования - 2675,6 рубля;</w:t>
      </w:r>
    </w:p>
    <w:p w:rsidR="00A17CD0" w:rsidRDefault="002E4D76">
      <w:pPr>
        <w:pStyle w:val="ConsPlusNormal"/>
        <w:spacing w:before="16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(включая расходы на оказание паллиативной медицинской помощи в амбулаторных условиях, в том числе на дому) - 565,0 рубля, за счет средств обязательного медицинского страхования - 555,2 рубля;</w:t>
      </w:r>
    </w:p>
    <w:p w:rsidR="00A17CD0" w:rsidRDefault="002E4D76">
      <w:pPr>
        <w:pStyle w:val="ConsPlusNormal"/>
        <w:spacing w:before="160"/>
        <w:ind w:firstLine="540"/>
        <w:jc w:val="both"/>
      </w:pPr>
      <w:r>
        <w:t>на 1 посещение для проведения профилактических медицинских осмотров, включая диспансеризацию, за счет средств обязательного медицинского страхования - 1172,9 рубля;</w:t>
      </w:r>
    </w:p>
    <w:p w:rsidR="00A17CD0" w:rsidRDefault="002E4D76">
      <w:pPr>
        <w:pStyle w:val="ConsPlusNormal"/>
        <w:spacing w:before="16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- 1640,0 рубля, за счет средств обязательного медицинского страхования - 1513,7 рубля;</w:t>
      </w:r>
    </w:p>
    <w:p w:rsidR="00A17CD0" w:rsidRDefault="002E4D76">
      <w:pPr>
        <w:pStyle w:val="ConsPlusNormal"/>
        <w:spacing w:before="16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- 684,5 рубля;</w:t>
      </w:r>
    </w:p>
    <w:p w:rsidR="00A17CD0" w:rsidRDefault="002E4D76">
      <w:pPr>
        <w:pStyle w:val="ConsPlusNormal"/>
        <w:spacing w:before="160"/>
        <w:ind w:firstLine="540"/>
        <w:jc w:val="both"/>
      </w:pPr>
      <w:r>
        <w:t>на 1 случай лечения в условиях дневных стационаров за счет средств консолидированного бюджета Свердловской области - 17000 рублей, за счет средств обязательного медицинского страхования - 22345,4 рубля;</w:t>
      </w:r>
    </w:p>
    <w:p w:rsidR="00A17CD0" w:rsidRDefault="002E4D76">
      <w:pPr>
        <w:pStyle w:val="ConsPlusNormal"/>
        <w:spacing w:before="160"/>
        <w:ind w:firstLine="540"/>
        <w:jc w:val="both"/>
      </w:pPr>
      <w:r>
        <w:t>на 1 случай лечения по профилю "Онкология" за счет средств обязательного медицинского страхования - 83098,4 рубля;</w:t>
      </w:r>
    </w:p>
    <w:p w:rsidR="00A17CD0" w:rsidRDefault="002E4D76">
      <w:pPr>
        <w:pStyle w:val="ConsPlusNormal"/>
        <w:spacing w:before="16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Свердловской области - 91120,0 рубля, за счет средств обязательного медицинского страхования - 38869,4 рубля;</w:t>
      </w:r>
    </w:p>
    <w:p w:rsidR="00A17CD0" w:rsidRDefault="002E4D76">
      <w:pPr>
        <w:pStyle w:val="ConsPlusNormal"/>
        <w:spacing w:before="160"/>
        <w:ind w:firstLine="540"/>
        <w:jc w:val="both"/>
      </w:pPr>
      <w:r>
        <w:t>на 1 случай госпитализации по профилю "Онкология" за счет средств обязательного медицинского страхования - 110221,1 рубля;</w:t>
      </w:r>
    </w:p>
    <w:p w:rsidR="00A17CD0" w:rsidRDefault="002E4D76">
      <w:pPr>
        <w:pStyle w:val="ConsPlusNormal"/>
        <w:spacing w:before="16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- 38805,1 рубля;</w:t>
      </w:r>
    </w:p>
    <w:p w:rsidR="00A17CD0" w:rsidRDefault="002E4D76">
      <w:pPr>
        <w:pStyle w:val="ConsPlusNormal"/>
        <w:spacing w:before="16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консолидированного бюджета Свердловской области - 2595,0 рубля.</w:t>
      </w:r>
    </w:p>
    <w:p w:rsidR="00A17CD0" w:rsidRDefault="002E4D76">
      <w:pPr>
        <w:pStyle w:val="ConsPlusNormal"/>
        <w:spacing w:before="160"/>
        <w:ind w:firstLine="540"/>
        <w:jc w:val="both"/>
      </w:pPr>
      <w:r>
        <w:t>Норматив финансовых затрат на 1 вызов скорой, в том числе скорой специализированной, медицинской помощи, оказываемой за счет средств консолидированного бюджета Свердловской области, составляет 7575,0 рубля.</w:t>
      </w:r>
    </w:p>
    <w:p w:rsidR="00A17CD0" w:rsidRDefault="002E4D76">
      <w:pPr>
        <w:pStyle w:val="ConsPlusNormal"/>
        <w:spacing w:before="160"/>
        <w:ind w:firstLine="540"/>
        <w:jc w:val="both"/>
      </w:pPr>
      <w:r>
        <w:t>Нормативы финансовых затрат на единицу объема медицинской помощи на 2021 год составляют:</w:t>
      </w:r>
    </w:p>
    <w:p w:rsidR="00A17CD0" w:rsidRDefault="002E4D76">
      <w:pPr>
        <w:pStyle w:val="ConsPlusNormal"/>
        <w:spacing w:before="160"/>
        <w:ind w:firstLine="540"/>
        <w:jc w:val="both"/>
      </w:pPr>
      <w:r>
        <w:t>на 1 вызов скорой медицинской помощи за счет средств обязательного медицинского страхования - 2809,6 рубля;</w:t>
      </w:r>
    </w:p>
    <w:p w:rsidR="00A17CD0" w:rsidRDefault="002E4D76">
      <w:pPr>
        <w:pStyle w:val="ConsPlusNormal"/>
        <w:spacing w:before="16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(включая расходы на оказание паллиативной медицинской помощи в амбулаторных условиях, в том числе на дому) - 570,0 рубля, за счет средств обязательного медицинского страхования - 576,6 рубля;</w:t>
      </w:r>
    </w:p>
    <w:p w:rsidR="00A17CD0" w:rsidRDefault="002E4D76">
      <w:pPr>
        <w:pStyle w:val="ConsPlusNormal"/>
        <w:spacing w:before="160"/>
        <w:ind w:firstLine="540"/>
        <w:jc w:val="both"/>
      </w:pPr>
      <w:r>
        <w:t>на 1 посещение для проведения профилактических медицинских осмотров, включая диспансеризацию, за счет средств обязательного медицинского страхования - 1213,9 рубля;</w:t>
      </w:r>
    </w:p>
    <w:p w:rsidR="00A17CD0" w:rsidRDefault="002E4D76">
      <w:pPr>
        <w:pStyle w:val="ConsPlusNormal"/>
        <w:spacing w:before="16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Свердловской области - 1670,0 рубля, за счет средств обязательного медицинского страхования - 1576,7 рубля;</w:t>
      </w:r>
    </w:p>
    <w:p w:rsidR="00A17CD0" w:rsidRDefault="002E4D76">
      <w:pPr>
        <w:pStyle w:val="ConsPlusNormal"/>
        <w:spacing w:before="16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- 722,2 рубля;</w:t>
      </w:r>
    </w:p>
    <w:p w:rsidR="00A17CD0" w:rsidRDefault="002E4D76">
      <w:pPr>
        <w:pStyle w:val="ConsPlusNormal"/>
        <w:spacing w:before="160"/>
        <w:ind w:firstLine="540"/>
        <w:jc w:val="both"/>
      </w:pPr>
      <w:r>
        <w:t>на 1 случай лечения в условиях дневных стационаров за счет средств консолидированного бюджета Свердловской области - 17000 рублей, за счет средств обязательного медицинского страхования - 23492,3 рубля;</w:t>
      </w:r>
    </w:p>
    <w:p w:rsidR="00A17CD0" w:rsidRDefault="002E4D76">
      <w:pPr>
        <w:pStyle w:val="ConsPlusNormal"/>
        <w:spacing w:before="160"/>
        <w:ind w:firstLine="540"/>
        <w:jc w:val="both"/>
      </w:pPr>
      <w:r>
        <w:t>на 1 случай лечения по профилю "Онкология" за счет средств обязательного медицинского страхования - 86474,7 рубля;</w:t>
      </w:r>
    </w:p>
    <w:p w:rsidR="00A17CD0" w:rsidRDefault="002E4D76">
      <w:pPr>
        <w:pStyle w:val="ConsPlusNormal"/>
        <w:spacing w:before="16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Свердловской области - 92500 рублей, за счет средств обязательного медицинского страхования - 41676,7 рубля;</w:t>
      </w:r>
    </w:p>
    <w:p w:rsidR="00A17CD0" w:rsidRDefault="002E4D76">
      <w:pPr>
        <w:pStyle w:val="ConsPlusNormal"/>
        <w:spacing w:before="160"/>
        <w:ind w:firstLine="540"/>
        <w:jc w:val="both"/>
      </w:pPr>
      <w:r>
        <w:t>на 1 случай госпитализации по профилю "Онкология" за счет средств обязательного медицинского страхования - 122089,1 рубля;</w:t>
      </w:r>
    </w:p>
    <w:p w:rsidR="00A17CD0" w:rsidRDefault="002E4D76">
      <w:pPr>
        <w:pStyle w:val="ConsPlusNormal"/>
        <w:spacing w:before="16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- 39265,5 рубля;</w:t>
      </w:r>
    </w:p>
    <w:p w:rsidR="00A17CD0" w:rsidRDefault="002E4D76">
      <w:pPr>
        <w:pStyle w:val="ConsPlusNormal"/>
        <w:spacing w:before="16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консолидированного бюджета Свердловской области - 2640,0 рубля.</w:t>
      </w:r>
    </w:p>
    <w:p w:rsidR="00A17CD0" w:rsidRDefault="002E4D76">
      <w:pPr>
        <w:pStyle w:val="ConsPlusNormal"/>
        <w:spacing w:before="160"/>
        <w:ind w:firstLine="540"/>
        <w:jc w:val="both"/>
      </w:pPr>
      <w:r>
        <w:t>Норматив финансовых затрат на 1 вызов скорой, в том числе скорой специализированной, медицинской помощи, оказываемой за счет средств консолидированного бюджета Свердловской области, составляет 7700 рублей.</w:t>
      </w:r>
    </w:p>
    <w:p w:rsidR="00A17CD0" w:rsidRDefault="002E4D76">
      <w:pPr>
        <w:pStyle w:val="ConsPlusNormal"/>
        <w:spacing w:before="160"/>
        <w:ind w:firstLine="540"/>
        <w:jc w:val="both"/>
      </w:pPr>
      <w:r>
        <w:t>Средние нормативы финансовых затрат за счет средств консолидированного бюджета Свердловской области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составляют 6790,0 рубля на 2019 год, 7048,0 рубля на 2020 год, 7329,5 рубля на 2021 год.</w:t>
      </w:r>
    </w:p>
    <w:p w:rsidR="00A17CD0" w:rsidRDefault="002E4D76">
      <w:pPr>
        <w:pStyle w:val="ConsPlusNormal"/>
        <w:spacing w:before="160"/>
        <w:ind w:firstLine="540"/>
        <w:jc w:val="both"/>
      </w:pPr>
      <w:r>
        <w:t>Средние нормативы финансовых затрат на 1 случай экстракорпорального оплодотворения составляют: на 2019 год - 126551,2 рубля, 2020 год - 131866,4 рубля, 2021 год - 138008,1 рубля.</w:t>
      </w:r>
    </w:p>
    <w:p w:rsidR="00A17CD0" w:rsidRDefault="002E4D76">
      <w:pPr>
        <w:pStyle w:val="ConsPlusNormal"/>
        <w:spacing w:before="160"/>
        <w:ind w:firstLine="540"/>
        <w:jc w:val="both"/>
      </w:pPr>
      <w:r>
        <w:t>Подушевые нормативы финансирования,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rsidR="00A17CD0" w:rsidRDefault="002E4D76">
      <w:pPr>
        <w:pStyle w:val="ConsPlusNormal"/>
        <w:spacing w:before="160"/>
        <w:ind w:firstLine="540"/>
        <w:jc w:val="both"/>
      </w:pPr>
      <w:r>
        <w:t xml:space="preserve">Подушевые нормативы финансирования установлены исходя из средних нормативов, предусмотренных </w:t>
      </w:r>
      <w:hyperlink r:id="rId29" w:history="1">
        <w:r>
          <w:rPr>
            <w:color w:val="0000FF"/>
          </w:rPr>
          <w:t>Постановлением</w:t>
        </w:r>
      </w:hyperlink>
      <w:r>
        <w:t xml:space="preserve"> Правительства Российской Федерации от 10.12.2018 N 1506 "О Программе государственных гарантий бесплатного оказания гражданам медицинской помощи на 2019 год и на плановый период 2020 и 2021 годов" и рассчитанных в соответствии с </w:t>
      </w:r>
      <w:hyperlink r:id="rId30"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w:t>
      </w:r>
      <w:r>
        <w:lastRenderedPageBreak/>
        <w:t>медицинского страхования".</w:t>
      </w:r>
    </w:p>
    <w:p w:rsidR="00A17CD0" w:rsidRDefault="002E4D76">
      <w:pPr>
        <w:pStyle w:val="ConsPlusNormal"/>
        <w:spacing w:before="160"/>
        <w:ind w:firstLine="540"/>
        <w:jc w:val="both"/>
      </w:pPr>
      <w:r>
        <w:t>Подушевые нормативы финансирования, предусмотренные Программой (без учета расходов федерального бюджета), в 2019 году составляют:</w:t>
      </w:r>
    </w:p>
    <w:p w:rsidR="00A17CD0" w:rsidRDefault="002E4D76">
      <w:pPr>
        <w:pStyle w:val="ConsPlusNormal"/>
        <w:spacing w:before="160"/>
        <w:ind w:firstLine="540"/>
        <w:jc w:val="both"/>
      </w:pPr>
      <w:r>
        <w:t>за счет бюджетных ассигнований соответствующих бюджетов (в расчете на 1 жителя) - 4606,6 рубля;</w:t>
      </w:r>
    </w:p>
    <w:p w:rsidR="00A17CD0" w:rsidRDefault="002E4D76">
      <w:pPr>
        <w:pStyle w:val="ConsPlusNormal"/>
        <w:spacing w:before="16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1 застрахованное лицо), за исключением расходов на обеспечение выполнения Территориальным фондом обязательного медицинского страхования своих функций и реализацию мероприятий, направленных на софинансирование расходов медицинских организаций на оплату труда врачей и среднего медицинского персонала, - 12915,9 рубля.</w:t>
      </w:r>
    </w:p>
    <w:p w:rsidR="00A17CD0" w:rsidRDefault="002E4D76">
      <w:pPr>
        <w:pStyle w:val="ConsPlusNormal"/>
        <w:spacing w:before="160"/>
        <w:ind w:firstLine="540"/>
        <w:jc w:val="both"/>
      </w:pPr>
      <w:r>
        <w:t>Подушевые нормативы финансирования, предусмотренные Программой (без учета расходов федерального бюджета), в 2020 году составляют:</w:t>
      </w:r>
    </w:p>
    <w:p w:rsidR="00A17CD0" w:rsidRDefault="002E4D76">
      <w:pPr>
        <w:pStyle w:val="ConsPlusNormal"/>
        <w:spacing w:before="160"/>
        <w:ind w:firstLine="540"/>
        <w:jc w:val="both"/>
      </w:pPr>
      <w:r>
        <w:t>за счет бюджетных ассигнований соответствующих бюджетов (в расчете на 1 жителя) - 4742,2 рубля;</w:t>
      </w:r>
    </w:p>
    <w:p w:rsidR="00A17CD0" w:rsidRDefault="002E4D76">
      <w:pPr>
        <w:pStyle w:val="ConsPlusNormal"/>
        <w:spacing w:before="16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1 застрахованное лицо), за исключением расходов на обеспечение выполнения Территориальным фондом обязательного медицинского страхования своих функций и реализацию мероприятий, направленных на софинансирование расходов медицинских организаций на оплату труда врачей и среднего медицинского персонала, - 13766 рублей.</w:t>
      </w:r>
    </w:p>
    <w:p w:rsidR="00A17CD0" w:rsidRDefault="002E4D76">
      <w:pPr>
        <w:pStyle w:val="ConsPlusNormal"/>
        <w:spacing w:before="160"/>
        <w:ind w:firstLine="540"/>
        <w:jc w:val="both"/>
      </w:pPr>
      <w:r>
        <w:t>Подушевые нормативы финансирования, предусмотренные Программой (без учета расходов федерального бюджета), в 2021 году составляют:</w:t>
      </w:r>
    </w:p>
    <w:p w:rsidR="00A17CD0" w:rsidRDefault="002E4D76">
      <w:pPr>
        <w:pStyle w:val="ConsPlusNormal"/>
        <w:spacing w:before="160"/>
        <w:ind w:firstLine="540"/>
        <w:jc w:val="both"/>
      </w:pPr>
      <w:r>
        <w:t>за счет бюджетных ассигнований соответствующих бюджетов (в расчете на 1 жителя) - 4742,0 рубля;</w:t>
      </w:r>
    </w:p>
    <w:p w:rsidR="00A17CD0" w:rsidRDefault="002E4D76">
      <w:pPr>
        <w:pStyle w:val="ConsPlusNormal"/>
        <w:spacing w:before="16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1 застрахованное лицо), за исключением расходов на обеспечение выполнения Территориальным фондом обязательного медицинского страхования своих функций и на реализацию мероприятий, направленных на софинансирование расходов медицинских организаций на оплату труда врачей и среднего медицинского персонала, - 14588,6 рубля.</w:t>
      </w:r>
    </w:p>
    <w:p w:rsidR="00A17CD0" w:rsidRDefault="002E4D76">
      <w:pPr>
        <w:pStyle w:val="ConsPlusNormal"/>
        <w:spacing w:before="160"/>
        <w:ind w:firstLine="540"/>
        <w:jc w:val="both"/>
      </w:pPr>
      <w:r>
        <w:t xml:space="preserve">Требования к Программе в части определения порядка, условий предоставления медицинской помощи, сроков ожидания медицинской помощи установлены в </w:t>
      </w:r>
      <w:hyperlink w:anchor="Par2859" w:history="1">
        <w:r>
          <w:rPr>
            <w:color w:val="0000FF"/>
          </w:rPr>
          <w:t>приложении N 5</w:t>
        </w:r>
      </w:hyperlink>
      <w:r>
        <w:t>.</w:t>
      </w: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1</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6" w:name="Par669"/>
      <w:bookmarkEnd w:id="6"/>
      <w:r>
        <w:rPr>
          <w:b/>
          <w:bCs/>
        </w:rPr>
        <w:t>ВИДЫ И ОБЪЕМЫ</w:t>
      </w:r>
    </w:p>
    <w:p w:rsidR="00A17CD0" w:rsidRDefault="002E4D76">
      <w:pPr>
        <w:pStyle w:val="ConsPlusNormal"/>
        <w:jc w:val="center"/>
        <w:rPr>
          <w:b/>
          <w:bCs/>
        </w:rPr>
      </w:pPr>
      <w:r>
        <w:rPr>
          <w:b/>
          <w:bCs/>
        </w:rPr>
        <w:t>МЕДИЦИНСКОЙ ПОМОЩИ, ПРЕДОСТАВЛЯЕМОЙ В РАМКАХ ТЕРРИТОРИАЛЬНОЙ</w:t>
      </w:r>
    </w:p>
    <w:p w:rsidR="00A17CD0" w:rsidRDefault="002E4D76">
      <w:pPr>
        <w:pStyle w:val="ConsPlusNormal"/>
        <w:jc w:val="center"/>
        <w:rPr>
          <w:b/>
          <w:bCs/>
        </w:rPr>
      </w:pPr>
      <w:r>
        <w:rPr>
          <w:b/>
          <w:bCs/>
        </w:rPr>
        <w:t>ПРОГРАММЫ ГОСУДАРСТВЕННЫХ ГАРАНТИЙ БЕСПЛАТНОГО ОКАЗАНИЯ</w:t>
      </w:r>
    </w:p>
    <w:p w:rsidR="00A17CD0" w:rsidRDefault="002E4D76">
      <w:pPr>
        <w:pStyle w:val="ConsPlusNormal"/>
        <w:jc w:val="center"/>
        <w:rPr>
          <w:b/>
          <w:bCs/>
        </w:rPr>
      </w:pPr>
      <w:r>
        <w:rPr>
          <w:b/>
          <w:bCs/>
        </w:rPr>
        <w:t>ГРАЖДАНАМ МЕДИЦИНСКОЙ ПОМОЩИ В СВЕРДЛОВСКОЙ ОБЛАСТИ</w:t>
      </w:r>
    </w:p>
    <w:p w:rsidR="00A17CD0" w:rsidRDefault="002E4D76">
      <w:pPr>
        <w:pStyle w:val="ConsPlusNormal"/>
        <w:jc w:val="center"/>
        <w:rPr>
          <w:b/>
          <w:bCs/>
        </w:rPr>
      </w:pPr>
      <w:r>
        <w:rPr>
          <w:b/>
          <w:bCs/>
        </w:rPr>
        <w:t>НА 2019 ГОД И НА ПЛАНОВЫЙ ПЕРИОД 2020 И 2021 ГОДОВ,</w:t>
      </w:r>
    </w:p>
    <w:p w:rsidR="00A17CD0" w:rsidRDefault="002E4D76">
      <w:pPr>
        <w:pStyle w:val="ConsPlusNormal"/>
        <w:jc w:val="center"/>
        <w:rPr>
          <w:b/>
          <w:bCs/>
        </w:rPr>
      </w:pPr>
      <w:r>
        <w:rPr>
          <w:b/>
          <w:bCs/>
        </w:rPr>
        <w:t>ПО ИСТОЧНИКАМ ФИНАНСОВОГО ОБЕСПЕЧЕНИЯ</w:t>
      </w:r>
    </w:p>
    <w:p w:rsidR="00A17CD0" w:rsidRDefault="00A17CD0">
      <w:pPr>
        <w:pStyle w:val="ConsPlusNormal"/>
      </w:pPr>
    </w:p>
    <w:p w:rsidR="00A17CD0" w:rsidRDefault="00A17CD0">
      <w:pPr>
        <w:pStyle w:val="ConsPlusNormal"/>
        <w:sectPr w:rsidR="00A17CD0">
          <w:pgSz w:w="11906"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5443"/>
        <w:gridCol w:w="1984"/>
        <w:gridCol w:w="1701"/>
        <w:gridCol w:w="1701"/>
        <w:gridCol w:w="1701"/>
      </w:tblGrid>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Номер строки</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Вид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Плановые объемы медицинской помощи на 2019 год</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Плановые объемы медицинской помощи на 2020 год</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Плановые объемы медицинской помощи на 2021 год</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12530" w:type="dxa"/>
            <w:gridSpan w:val="5"/>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Медицинская помощь, предоставляемая гражданам в Свердловской области за счет средств консолидированного бюджета Свердловской области</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специализированная медицинская помощь,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вызовов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5,220</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санитарно-авиационная эвакуация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вызовов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0,220</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медицинская помощь, не включенная в территориальную программу обязательного медицинского страхования Свердловской области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вызовов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95,954</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95,954</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95,954</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помощь в амбулаторных условиях, оказываемая:</w:t>
            </w:r>
          </w:p>
        </w:tc>
        <w:tc>
          <w:tcPr>
            <w:tcW w:w="19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 профилактической и иными целями,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3153,6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3149,877</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3145,789</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75,08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75,08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75,08</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связи с заболеваниями,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обращений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622,08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621,346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620,539</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11,196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11,196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11,196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Специализированная медицинская помощь в стационарных условиях,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70,477</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69,040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68,949</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4,961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4,961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4,961</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и специализированная медицинская помощь, предоставляемая в дневных стационарах,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лечения</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10,626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10,787</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10,773</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Паллиативная медицинская помощь в стационарных условиях,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койко-дней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397,440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396,971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396,456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населению муниципального образования "город Екатеринбург" в медицинских организациях муниципальной системы здравоохранения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койко-дней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17,060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17,060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17,060</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15.</w:t>
            </w:r>
          </w:p>
        </w:tc>
        <w:tc>
          <w:tcPr>
            <w:tcW w:w="12530" w:type="dxa"/>
            <w:gridSpan w:val="5"/>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outlineLvl w:val="2"/>
            </w:pPr>
            <w:r>
              <w:t>Медицинская помощь, предоставляемая в соответствии с территориальной программой обязательного медицинского страхования Свердловской области</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вызовов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1331,955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1287,556</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1287,556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помощь в амбулаторных условиях, в том числе оказываемая:</w:t>
            </w:r>
          </w:p>
        </w:tc>
        <w:tc>
          <w:tcPr>
            <w:tcW w:w="19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 профилактической и иными целями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12786,765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12875,562</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12964,359</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при экстракорпоральном оплодотворении (криоконсервация эмбриона)</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0,880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0,880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0,880</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неотложной форме</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2486,315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2397,518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2397,518</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связи с заболеваниями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обращений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7858,533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7858,533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7858,533</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специализированная медицинская помощь в стационарных условиях</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774,443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779,504</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781,857</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медицинская реабилитация в стационарных условиях</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17,759</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22,199</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22,199</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по профилю "Онкология"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40,403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45,420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47,773</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и специализированная медицинская помощь, предоставляемая в дневных стационарах, всего</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лечения</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275,271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275,271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275,271</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по профилю "Онкология"</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лечения</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28,015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28,859</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29,436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том числе при экстракорпоральном оплодотворении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2,500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2,500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2,500</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12530" w:type="dxa"/>
            <w:gridSpan w:val="5"/>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Всего по Территориальной программе государственных гарантий бесплатного оказания гражданам медицинской помощи в Свердловской области</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Скорая, в том числе скорая специализированная,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вызовов</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1433,129</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1388,73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1388,73</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помощь в амбулаторных условиях, в том числе оказываемая:</w:t>
            </w:r>
          </w:p>
        </w:tc>
        <w:tc>
          <w:tcPr>
            <w:tcW w:w="19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 профилактической и иными целями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15940,365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16025,439</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16110,148</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неотложной форме</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посещений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2486,315</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2397,518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2397,518</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связи с заболеваниями</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обращений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8480,613</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8479,878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8479,072</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34.</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Специализированная медицинская помощь в стационарных условиях</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844,920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848,544</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850,806</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Первичная медико-санитарная и специализированная медицинская помощь, предоставляемая в дневных стационарах</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случаев лечения</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285,897</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286,058</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286,044</w:t>
            </w:r>
          </w:p>
        </w:tc>
      </w:tr>
      <w:tr w:rsidR="00A17CD0">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5443"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Паллиативная медицинская помощь в стационарных условиях</w:t>
            </w:r>
          </w:p>
        </w:tc>
        <w:tc>
          <w:tcPr>
            <w:tcW w:w="19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тыс. койко-дней</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397,440</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396,971</w:t>
            </w:r>
          </w:p>
        </w:tc>
        <w:tc>
          <w:tcPr>
            <w:tcW w:w="170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396,456</w:t>
            </w:r>
          </w:p>
        </w:tc>
      </w:tr>
    </w:tbl>
    <w:p w:rsidR="00A17CD0" w:rsidRDefault="00A17CD0">
      <w:pPr>
        <w:pStyle w:val="ConsPlusNormal"/>
      </w:pPr>
    </w:p>
    <w:p w:rsidR="00A17CD0" w:rsidRDefault="002E4D76">
      <w:pPr>
        <w:pStyle w:val="ConsPlusNormal"/>
        <w:ind w:firstLine="540"/>
        <w:jc w:val="both"/>
      </w:pPr>
      <w:r>
        <w:t>Примечание. Объемы медицинской помощи по видам, не входящим в территориальную программу ОМС, рассчитаны на численность населения Свердловской области, по данным Федеральной службы государственной статистики, на 1 января 2018 года (по среднему варианту прогноза): на 2019 год - 4320,0 тыс. человек, на 2020 год - 4314,9 тыс. человек, на 2021 год - 4309,3 тыс. человек с учетом населения закрытых административно-территориальных образований. Объемы медицинской помощи в рамках территориальной программы ОМС рассчитаны на численность застрахованного населения Свердловской области по данным на 1 января 2018 года - 4439,849 тыс. человек.</w:t>
      </w: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2</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7" w:name="Par906"/>
      <w:bookmarkEnd w:id="7"/>
      <w:r>
        <w:rPr>
          <w:b/>
          <w:bCs/>
        </w:rPr>
        <w:t>УТВЕРЖДЕННАЯ СТОИМОСТЬ</w:t>
      </w:r>
    </w:p>
    <w:p w:rsidR="00A17CD0" w:rsidRDefault="002E4D76">
      <w:pPr>
        <w:pStyle w:val="ConsPlusNormal"/>
        <w:jc w:val="center"/>
        <w:rPr>
          <w:b/>
          <w:bCs/>
        </w:rPr>
      </w:pPr>
      <w:r>
        <w:rPr>
          <w:b/>
          <w:bCs/>
        </w:rPr>
        <w:t>ТЕРРИТОРИАЛЬНОЙ ПРОГРАММЫ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 И НА ПЛАНОВЫЙ ПЕРИОД</w:t>
      </w:r>
    </w:p>
    <w:p w:rsidR="00A17CD0" w:rsidRDefault="002E4D76">
      <w:pPr>
        <w:pStyle w:val="ConsPlusNormal"/>
        <w:jc w:val="center"/>
        <w:rPr>
          <w:b/>
          <w:bCs/>
        </w:rPr>
      </w:pPr>
      <w:r>
        <w:rPr>
          <w:b/>
          <w:bCs/>
        </w:rPr>
        <w:t>2020 И 2021 ГОДОВ ПО ИСТОЧНИКАМ ФИНАНСОВОГО ОБЕСПЕЧЕНИЯ</w:t>
      </w:r>
    </w:p>
    <w:p w:rsidR="00A17CD0" w:rsidRDefault="00A17CD0">
      <w:pPr>
        <w:pStyle w:val="ConsPlusNormal"/>
      </w:pPr>
    </w:p>
    <w:p w:rsidR="00A17CD0" w:rsidRDefault="002E4D76">
      <w:pPr>
        <w:pStyle w:val="ConsPlusNormal"/>
        <w:jc w:val="right"/>
        <w:outlineLvl w:val="2"/>
      </w:pPr>
      <w:r>
        <w:t>Таблица 1</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3061"/>
        <w:gridCol w:w="1474"/>
        <w:gridCol w:w="1417"/>
        <w:gridCol w:w="1474"/>
        <w:gridCol w:w="1417"/>
        <w:gridCol w:w="1531"/>
        <w:gridCol w:w="1417"/>
        <w:gridCol w:w="1474"/>
        <w:gridCol w:w="1417"/>
      </w:tblGrid>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Номер строки</w:t>
            </w:r>
          </w:p>
        </w:tc>
        <w:tc>
          <w:tcPr>
            <w:tcW w:w="306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территориальная программа)</w:t>
            </w:r>
          </w:p>
        </w:tc>
        <w:tc>
          <w:tcPr>
            <w:tcW w:w="5782" w:type="dxa"/>
            <w:gridSpan w:val="4"/>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2019 год</w:t>
            </w:r>
          </w:p>
        </w:tc>
        <w:tc>
          <w:tcPr>
            <w:tcW w:w="5839" w:type="dxa"/>
            <w:gridSpan w:val="4"/>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Плановый период</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5782" w:type="dxa"/>
            <w:gridSpan w:val="4"/>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48"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2020 год</w:t>
            </w:r>
          </w:p>
        </w:tc>
        <w:tc>
          <w:tcPr>
            <w:tcW w:w="2891"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2021 год</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91"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утвержденная стоимость</w:t>
            </w:r>
          </w:p>
        </w:tc>
        <w:tc>
          <w:tcPr>
            <w:tcW w:w="2891"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расчетная стоимость</w:t>
            </w:r>
          </w:p>
        </w:tc>
        <w:tc>
          <w:tcPr>
            <w:tcW w:w="2948"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стоимость территориальной программы</w:t>
            </w:r>
          </w:p>
        </w:tc>
        <w:tc>
          <w:tcPr>
            <w:tcW w:w="2891"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стоимость территориальной программы</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жителя (1 застрахованное лицо) (рублей)</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жителя (1 застрахованное лицо) (рублей)</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жителя (1 застрахованное лицо) (рублей)</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жителя (1 застрахованное лицо) (рублей)</w:t>
            </w:r>
          </w:p>
        </w:tc>
      </w:tr>
      <w:tr w:rsidR="00A17CD0">
        <w:tc>
          <w:tcPr>
            <w:tcW w:w="907"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1</w:t>
            </w:r>
          </w:p>
        </w:tc>
        <w:tc>
          <w:tcPr>
            <w:tcW w:w="3061"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Стоимость территориальной программы, всего</w:t>
            </w:r>
          </w:p>
          <w:p w:rsidR="00A17CD0" w:rsidRDefault="002E4D76">
            <w:pPr>
              <w:pStyle w:val="ConsPlusNormal"/>
            </w:pPr>
            <w:r>
              <w:lastRenderedPageBreak/>
              <w:t>в том числе:</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77277496,0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17530,0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74088344,1</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16791,7</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81581062,7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18508,2</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85440496,7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19385,0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средства консолидированного бюджета Свердловской области</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19932757,3</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4614,1</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16743605,4</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3875,8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20462216,8</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4742,2</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20669223,6</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4796,4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стоимость территориальной программы обязательного медицинского страхования (далее - ОМС), всего</w:t>
            </w:r>
          </w:p>
          <w:p w:rsidR="00A17CD0" w:rsidRDefault="002E4D76">
            <w:pPr>
              <w:pStyle w:val="ConsPlusNormal"/>
            </w:pPr>
            <w:r>
              <w:t>в том числе:</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61118845,9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13766,0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64771273,1</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14588,6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стоимость территориальной программы ОМС за счет средств ОМС в части базовой программы ОМС, всего</w:t>
            </w:r>
          </w:p>
          <w:p w:rsidR="00A17CD0" w:rsidRDefault="002E4D76">
            <w:pPr>
              <w:pStyle w:val="ConsPlusNormal"/>
            </w:pPr>
            <w:r>
              <w:t>в том числе:</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61118845,9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13766,0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64771273,1</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14588,6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субвенции из бюджета Федерального фонда ОМС</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61118845,9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13766,0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64771273,1</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14588,6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306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поступления</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r>
    </w:tbl>
    <w:p w:rsidR="00A17CD0" w:rsidRDefault="00A17CD0">
      <w:pPr>
        <w:pStyle w:val="ConsPlusNormal"/>
      </w:pPr>
    </w:p>
    <w:p w:rsidR="00A17CD0" w:rsidRDefault="002E4D76">
      <w:pPr>
        <w:pStyle w:val="ConsPlusNormal"/>
        <w:ind w:firstLine="540"/>
        <w:jc w:val="both"/>
      </w:pPr>
      <w:r>
        <w:t>Примечание. Расчет подушевых нормативов стоимости медицинской помощи по видам, не входящим в территориальную программу ОМС, проведен на численность населения Свердловской области по данным и прогнозу Федеральной службы государственной статистики (Росстат) на 2019 год - 4320,0 тыс. человек, на 2020 год - 4314,9 тыс. человек, на 2021 год - 4309,3 тыс. человек. Расчет подушевых нормативов стоимости медицинской помощи в рамках территориальной программы ОМС проведен на численность застрахованного населения Свердловской области по данным на 1 января 2018 года - 4439,849 тыс. человек.</w:t>
      </w:r>
    </w:p>
    <w:p w:rsidR="00A17CD0" w:rsidRDefault="00A17CD0">
      <w:pPr>
        <w:pStyle w:val="ConsPlusNormal"/>
      </w:pPr>
    </w:p>
    <w:p w:rsidR="00A17CD0" w:rsidRDefault="002E4D76">
      <w:pPr>
        <w:pStyle w:val="ConsPlusNormal"/>
        <w:jc w:val="right"/>
        <w:outlineLvl w:val="2"/>
      </w:pPr>
      <w:r>
        <w:t>Таблица 2</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417"/>
        <w:gridCol w:w="1417"/>
        <w:gridCol w:w="1417"/>
        <w:gridCol w:w="1417"/>
        <w:gridCol w:w="1417"/>
        <w:gridCol w:w="1417"/>
        <w:gridCol w:w="1417"/>
        <w:gridCol w:w="1417"/>
      </w:tblGrid>
      <w:tr w:rsidR="00A17CD0">
        <w:tc>
          <w:tcPr>
            <w:tcW w:w="2268"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Справочно</w:t>
            </w:r>
          </w:p>
        </w:tc>
        <w:tc>
          <w:tcPr>
            <w:tcW w:w="5668" w:type="dxa"/>
            <w:gridSpan w:val="4"/>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2019 год</w:t>
            </w:r>
          </w:p>
        </w:tc>
        <w:tc>
          <w:tcPr>
            <w:tcW w:w="5668" w:type="dxa"/>
            <w:gridSpan w:val="4"/>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Плановый период</w:t>
            </w:r>
          </w:p>
        </w:tc>
      </w:tr>
      <w:tr w:rsidR="00A17CD0">
        <w:tc>
          <w:tcPr>
            <w:tcW w:w="226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34"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утвержденные расходы</w:t>
            </w:r>
          </w:p>
        </w:tc>
        <w:tc>
          <w:tcPr>
            <w:tcW w:w="2834"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расчетные расходы</w:t>
            </w:r>
          </w:p>
        </w:tc>
        <w:tc>
          <w:tcPr>
            <w:tcW w:w="2834"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2020 год</w:t>
            </w:r>
          </w:p>
        </w:tc>
        <w:tc>
          <w:tcPr>
            <w:tcW w:w="2834"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2021 год</w:t>
            </w:r>
          </w:p>
        </w:tc>
      </w:tr>
      <w:tr w:rsidR="00A17CD0">
        <w:tc>
          <w:tcPr>
            <w:tcW w:w="226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застрахованное лицо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застрахованное лицо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застрахованное лицо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(тыс. рублей)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 застрахованное лицо (рублей)</w:t>
            </w:r>
          </w:p>
        </w:tc>
      </w:tr>
      <w:tr w:rsidR="00A17CD0">
        <w:tc>
          <w:tcPr>
            <w:tcW w:w="2268"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Расходы на обеспечение выполнения Территориальным фондом </w:t>
            </w:r>
            <w:r>
              <w:lastRenderedPageBreak/>
              <w:t>обязательного медицинского страхования Свердловской области своих функций</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516000,0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116,2</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516000,0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116,2</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535611,0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120,6</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557038,0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125,5</w:t>
            </w:r>
          </w:p>
        </w:tc>
      </w:tr>
      <w:tr w:rsidR="00A17CD0">
        <w:tc>
          <w:tcPr>
            <w:tcW w:w="2268"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Мероприятия, направленные на ликвидацию кадрового дефицита</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345780,3</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77,9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345780,3</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77,9</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975189,3</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219,6</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1417650,0</w:t>
            </w:r>
          </w:p>
        </w:tc>
        <w:tc>
          <w:tcPr>
            <w:tcW w:w="141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319,3</w:t>
            </w:r>
          </w:p>
        </w:tc>
      </w:tr>
    </w:tbl>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3</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8" w:name="Par1065"/>
      <w:bookmarkEnd w:id="8"/>
      <w:r>
        <w:rPr>
          <w:b/>
          <w:bCs/>
        </w:rPr>
        <w:t>УТВЕРЖДЕННАЯ СТОИМОСТЬ</w:t>
      </w:r>
    </w:p>
    <w:p w:rsidR="00A17CD0" w:rsidRDefault="002E4D76">
      <w:pPr>
        <w:pStyle w:val="ConsPlusNormal"/>
        <w:jc w:val="center"/>
        <w:rPr>
          <w:b/>
          <w:bCs/>
        </w:rPr>
      </w:pPr>
      <w:r>
        <w:rPr>
          <w:b/>
          <w:bCs/>
        </w:rPr>
        <w:t>ТЕРРИТОРИАЛЬНОЙ ПРОГРАММЫ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 ПО ИСТОЧНИКАМ ФИНАНСОВОГО</w:t>
      </w:r>
    </w:p>
    <w:p w:rsidR="00A17CD0" w:rsidRDefault="002E4D76">
      <w:pPr>
        <w:pStyle w:val="ConsPlusNormal"/>
        <w:jc w:val="center"/>
        <w:rPr>
          <w:b/>
          <w:bCs/>
        </w:rPr>
      </w:pPr>
      <w:r>
        <w:rPr>
          <w:b/>
          <w:bCs/>
        </w:rPr>
        <w:t>ОБЕСПЕЧЕНИЯ И УСЛОВИЯМ ПРЕДОСТАВЛЕНИЯ МЕДИЦИНСКОЙ ПОМОЩИ</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2835"/>
        <w:gridCol w:w="2438"/>
        <w:gridCol w:w="2098"/>
        <w:gridCol w:w="1871"/>
        <w:gridCol w:w="1814"/>
        <w:gridCol w:w="1134"/>
        <w:gridCol w:w="1928"/>
        <w:gridCol w:w="1531"/>
        <w:gridCol w:w="907"/>
      </w:tblGrid>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Номер строки</w:t>
            </w:r>
          </w:p>
        </w:tc>
        <w:tc>
          <w:tcPr>
            <w:tcW w:w="283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Медицинская помощь по источникам финансового обеспечения и условиям предоставления</w:t>
            </w:r>
          </w:p>
        </w:tc>
        <w:tc>
          <w:tcPr>
            <w:tcW w:w="2438"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Единица измерения</w:t>
            </w:r>
          </w:p>
        </w:tc>
        <w:tc>
          <w:tcPr>
            <w:tcW w:w="2098"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Территориальные нормативы объемов медицинской помощи в расчете на 1 жителя (по территориальной программе обязательного медицинского страхования (далее - ОМС) в расчете на 1 застрахованное лицо) в год</w:t>
            </w:r>
          </w:p>
        </w:tc>
        <w:tc>
          <w:tcPr>
            <w:tcW w:w="187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948" w:type="dxa"/>
            <w:gridSpan w:val="2"/>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Подушевые нормативы финансового обеспечения, предусмотренные Территориальной программой государственных гарантий бесплатного оказания гражданам медицинской помощи в Свердловской области (рублей)</w:t>
            </w:r>
          </w:p>
        </w:tc>
        <w:tc>
          <w:tcPr>
            <w:tcW w:w="4366" w:type="dxa"/>
            <w:gridSpan w:val="3"/>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Стоимость Территориальной программы государственных гарантий бесплатного оказания гражданам медицинской помощи в Свердловской области по источникам финансового обеспечения</w:t>
            </w:r>
          </w:p>
        </w:tc>
      </w:tr>
      <w:tr w:rsidR="00A17CD0">
        <w:trPr>
          <w:trHeight w:val="184"/>
        </w:trPr>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928"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за счет средств консолидированного бюджета Свердловской области (тыс. рублей)</w:t>
            </w:r>
          </w:p>
        </w:tc>
        <w:tc>
          <w:tcPr>
            <w:tcW w:w="153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за счет средств ОМС (тыс. рублей)</w:t>
            </w:r>
          </w:p>
        </w:tc>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 процентах к итогу</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за счет средств консолидированного бюджета Свердловской области</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за счет средств ОМС</w:t>
            </w:r>
          </w:p>
        </w:tc>
        <w:tc>
          <w:tcPr>
            <w:tcW w:w="1928"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Медицинская помощь, предоставляемая за счет консолидированного бюджета Свердловской области 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4552,1</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19665007,3</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скорая, в том числе скорая специализированная, медицинская помощь, не включенная в территориальную программу ОМС,</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вызовов</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0,0234</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7215,0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168,8</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729349,92</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не идентифицированным и не застрахованным в системе ОМС лицам</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вызовов</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0,0109</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4125,5</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194261,54</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283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медицинская помощь, оказанная выездными бригадами скорой медицинской помощи при санитарно-авиационной эвакуации</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0,00005</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6790,0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1466,64</w:t>
            </w:r>
          </w:p>
        </w:tc>
        <w:tc>
          <w:tcPr>
            <w:tcW w:w="153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283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медицинская помощь в амбулаторных условиях</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с профилактическими и иными целями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0,7300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538,0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392,7</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1696636,80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обращений</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0,1440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1561,0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224,8</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971066,88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283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 идентифицированным и не застрахованным в системе ОМС лицам</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с профилактическими и иными целями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0,0005</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1404,00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обращений</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специализированная медицинская помощь в стационарных условиях</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0,0143</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89330,0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1277,4</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5518450,08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не идентифицированным и не застрахованным в системе ОМС лицам</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0,0012</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16170,0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19,4</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83825,28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помощь в условиях дневного стационара</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лечения</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17000,0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293760,00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не идентифицированным и не застрахованным в системе ОМС лицам</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лечения</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паллиативная медицинская помощь</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койко-дней</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0,092</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2472,0</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227,4</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982471,68</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иные государственные и муниципальные услуги (работы)</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1566,4</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6766623,32</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15.</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высокотехнологичная медицинская помощь, оказываемая в медицинских организациях Свердловской области</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0,002</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313269,5</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626,6</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2706648,62</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Средства консолидированного бюджета Свердловской области на приобретение медицинского оборудования для медицинских организаций, работающих в системе обязательного медицинского страхования, в том числе на приобретение: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267750,00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санитарного транспорта</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помощь в рамках территориальной программы ОМС:</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74,2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скорая медицинская помощь</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вызовов</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2602,4</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780,7</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3466270,5</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283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медицинская помощь в амбулаторных условиях</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с профилактической и иными целями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2,880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526,4</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1516,0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6730953,1</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по неотложной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0,560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668,2</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374,2</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1661355,7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обращений</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1460,7</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2585,4</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11478959,2</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специализированная медицинская помощь в стационарных условиях</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0,17443</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35643,3</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6217,3</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27603704,2</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реабилитация в стационарных условиях</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38503,5</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154,0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683783,7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283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высокотехнологичная медицинская помощь</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0,00355</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167152,8</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593,0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2632991,1</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помощь в условиях дневного стационара</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лечения</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0,062</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21404,6</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1327,1</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5892065,6</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ведение дела страховыми медицинскими организациями</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115,2</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511430,4</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 xml:space="preserve">Медицинская помощь, </w:t>
            </w:r>
            <w:r>
              <w:lastRenderedPageBreak/>
              <w:t>предоставляемая в рамках базовой программы ОМС застрахованным лицам</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12800,0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56830170,0</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скорая медицинская помощь</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вызовов</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0,300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2602,4</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780,7</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3466270,5</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283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медицинская помощь в амбулаторных условиях</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с профилактической и иными целями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2,880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526,4</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1516,0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6730953,1</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посещений по неотложной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0,560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668,2</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374,2</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1661355,7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283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обращений по поводу заболевания</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1,770</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1460,7</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2585,4</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11478959,2</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специализированная медицинская помощь в стационарных условиях</w:t>
            </w:r>
          </w:p>
          <w:p w:rsidR="00A17CD0" w:rsidRDefault="002E4D76">
            <w:pPr>
              <w:pStyle w:val="ConsPlusNormal"/>
            </w:pPr>
            <w:r>
              <w:t>в том числе</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0,17443</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35643,3</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6217,3</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27603704,2</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реабилитация в стационарных условиях</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0,004</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38503,5</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154,0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683783,7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283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высокотехнологичная медицинская помощь</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госпитализации</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0,00355</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167152,8</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593,0</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2632991,1</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медицинская помощь в условиях дневного стационара</w:t>
            </w:r>
          </w:p>
        </w:tc>
        <w:tc>
          <w:tcPr>
            <w:tcW w:w="243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случаев лечения</w:t>
            </w:r>
          </w:p>
        </w:tc>
        <w:tc>
          <w:tcPr>
            <w:tcW w:w="209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0,062</w:t>
            </w:r>
          </w:p>
        </w:tc>
        <w:tc>
          <w:tcPr>
            <w:tcW w:w="187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21404,6</w:t>
            </w: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1327,1</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5892065,6</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X</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w:t>
            </w:r>
          </w:p>
        </w:tc>
        <w:tc>
          <w:tcPr>
            <w:tcW w:w="2835"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pPr>
            <w:r>
              <w:t>ИТОГО</w:t>
            </w:r>
          </w:p>
        </w:tc>
        <w:tc>
          <w:tcPr>
            <w:tcW w:w="243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4614,1</w:t>
            </w:r>
          </w:p>
        </w:tc>
        <w:tc>
          <w:tcPr>
            <w:tcW w:w="113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12915,9</w:t>
            </w:r>
          </w:p>
        </w:tc>
        <w:tc>
          <w:tcPr>
            <w:tcW w:w="1928"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19932757,3</w:t>
            </w:r>
          </w:p>
        </w:tc>
        <w:tc>
          <w:tcPr>
            <w:tcW w:w="153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57344738,7</w:t>
            </w:r>
          </w:p>
        </w:tc>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100</w:t>
            </w:r>
          </w:p>
        </w:tc>
      </w:tr>
    </w:tbl>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4</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9" w:name="Par1475"/>
      <w:bookmarkEnd w:id="9"/>
      <w:r>
        <w:rPr>
          <w:b/>
          <w:bCs/>
        </w:rPr>
        <w:t>ПЕРЕЧЕНЬ</w:t>
      </w:r>
    </w:p>
    <w:p w:rsidR="00A17CD0" w:rsidRDefault="002E4D76">
      <w:pPr>
        <w:pStyle w:val="ConsPlusNormal"/>
        <w:jc w:val="center"/>
        <w:rPr>
          <w:b/>
          <w:bCs/>
        </w:rPr>
      </w:pPr>
      <w:r>
        <w:rPr>
          <w:b/>
          <w:bCs/>
        </w:rPr>
        <w:t>МЕДИЦИНСКИХ ОРГАНИЗАЦИЙ, УЧАСТВУЮЩИХ В РЕАЛИЗАЦИИ</w:t>
      </w:r>
    </w:p>
    <w:p w:rsidR="00A17CD0" w:rsidRDefault="002E4D76">
      <w:pPr>
        <w:pStyle w:val="ConsPlusNormal"/>
        <w:jc w:val="center"/>
        <w:rPr>
          <w:b/>
          <w:bCs/>
        </w:rPr>
      </w:pPr>
      <w:r>
        <w:rPr>
          <w:b/>
          <w:bCs/>
        </w:rPr>
        <w:t>ТЕРРИТОРИАЛЬНОЙ ПРОГРАММЫ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 И НА ПЛАНОВЫЙ ПЕРИОД</w:t>
      </w:r>
    </w:p>
    <w:p w:rsidR="00A17CD0" w:rsidRDefault="002E4D76">
      <w:pPr>
        <w:pStyle w:val="ConsPlusNormal"/>
        <w:jc w:val="center"/>
        <w:rPr>
          <w:b/>
          <w:bCs/>
        </w:rPr>
      </w:pPr>
      <w:r>
        <w:rPr>
          <w:b/>
          <w:bCs/>
        </w:rPr>
        <w:t>2020 И 2021 ГОДОВ, В ТОМ ЧИСЛЕ РЕЕСТР</w:t>
      </w:r>
    </w:p>
    <w:p w:rsidR="00A17CD0" w:rsidRDefault="002E4D76">
      <w:pPr>
        <w:pStyle w:val="ConsPlusNormal"/>
        <w:jc w:val="center"/>
        <w:rPr>
          <w:b/>
          <w:bCs/>
        </w:rPr>
      </w:pPr>
      <w:r>
        <w:rPr>
          <w:b/>
          <w:bCs/>
        </w:rPr>
        <w:lastRenderedPageBreak/>
        <w:t>МЕДИЦИНСКИХ ОРГАНИЗАЦИЙ, УЧАСТВУЮЩИХ В РЕАЛИЗАЦИИ</w:t>
      </w:r>
    </w:p>
    <w:p w:rsidR="00A17CD0" w:rsidRDefault="002E4D76">
      <w:pPr>
        <w:pStyle w:val="ConsPlusNormal"/>
        <w:jc w:val="center"/>
        <w:rPr>
          <w:b/>
          <w:bCs/>
        </w:rPr>
      </w:pPr>
      <w:r>
        <w:rPr>
          <w:b/>
          <w:bCs/>
        </w:rPr>
        <w:t>ТЕРРИТОРИАЛЬНОЙ ПРОГРАММЫ ОБЯЗАТЕЛЬНОГО</w:t>
      </w:r>
    </w:p>
    <w:p w:rsidR="00A17CD0" w:rsidRDefault="002E4D76">
      <w:pPr>
        <w:pStyle w:val="ConsPlusNormal"/>
        <w:jc w:val="center"/>
        <w:rPr>
          <w:b/>
          <w:bCs/>
        </w:rPr>
      </w:pPr>
      <w:r>
        <w:rPr>
          <w:b/>
          <w:bCs/>
        </w:rPr>
        <w:t>МЕДИЦИНСКОГО СТРАХОВАНИЯ СВЕРДЛОВСКОЙ ОБЛАСТИ</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2209"/>
        <w:gridCol w:w="2959"/>
        <w:gridCol w:w="1191"/>
        <w:gridCol w:w="3345"/>
        <w:gridCol w:w="1191"/>
        <w:gridCol w:w="2884"/>
        <w:gridCol w:w="1191"/>
        <w:gridCol w:w="3169"/>
        <w:gridCol w:w="1191"/>
      </w:tblGrid>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Номер строки</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Управленческие округа Свердловской области и входящие в них муниципальные образования</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Муниципальные учреждения здравоохранения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 том числе входящие в реестр 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Государственные учреждения здравоохранения Свердловской области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 том числе входящие в реестр 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Федеральные государственные учреждения и федеральные государственные унитарные предприятия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 том числе входящие в реестр 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Иные медицинские организации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 том числе входящие в реестр ОМС</w:t>
            </w:r>
          </w:p>
        </w:tc>
      </w:tr>
      <w:tr w:rsidR="00A17CD0">
        <w:tc>
          <w:tcPr>
            <w:tcW w:w="907"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1</w:t>
            </w:r>
          </w:p>
        </w:tc>
        <w:tc>
          <w:tcPr>
            <w:tcW w:w="2209"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2</w:t>
            </w:r>
          </w:p>
        </w:tc>
        <w:tc>
          <w:tcPr>
            <w:tcW w:w="2959"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4</w:t>
            </w:r>
          </w:p>
        </w:tc>
        <w:tc>
          <w:tcPr>
            <w:tcW w:w="3345"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6</w:t>
            </w:r>
          </w:p>
        </w:tc>
        <w:tc>
          <w:tcPr>
            <w:tcW w:w="2884"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8</w:t>
            </w:r>
          </w:p>
        </w:tc>
        <w:tc>
          <w:tcPr>
            <w:tcW w:w="3169"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vAlign w:val="bottom"/>
          </w:tcPr>
          <w:p w:rsidR="00A17CD0" w:rsidRDefault="002E4D76">
            <w:pPr>
              <w:pStyle w:val="ConsPlusNormal"/>
              <w:jc w:val="center"/>
            </w:pPr>
            <w:r>
              <w:t>10</w:t>
            </w:r>
          </w:p>
        </w:tc>
      </w:tr>
      <w:tr w:rsidR="00A17CD0">
        <w:tc>
          <w:tcPr>
            <w:tcW w:w="907"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1.</w:t>
            </w:r>
          </w:p>
        </w:tc>
        <w:tc>
          <w:tcPr>
            <w:tcW w:w="19330" w:type="dxa"/>
            <w:gridSpan w:val="9"/>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outlineLvl w:val="2"/>
            </w:pPr>
            <w:r>
              <w:t>Южный управленческий округ Свердловской области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Белоярский городской округ, городской округ Верхнее Дуброво и муниципальное образование "поселок Уральский"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"Белоярская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Богданович</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"Богдановичская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Богдановичское ОАО "Огнеупоры"</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vAlign w:val="center"/>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"Богдановичская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Каменский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"Каменская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Сухой Лог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"Сухоложская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"Сухоложская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Асбестовский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"Городская больница город Асбест"</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"Учреждение здравоохранения "Медико-санитарная часть"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"Стоматологическая поликлиника город Асбест"</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"Станция скорой медицинской помощи город Асбест"</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 Каменск-Уральский</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город Каменск-Уральский"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поликлиника ФГУП "Производственное объединение </w:t>
            </w:r>
            <w:r>
              <w:lastRenderedPageBreak/>
              <w:t>"Октябрь"</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"РУСАЛ Медицинский Центр" филиал в городе Каменске-Уральском</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"Детская городская больница город Каменск-Уральский"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ЧУЗ "Поликлиника "РЖД-Медицина" города Каменск-Уральский"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"Стоматологическая поликлиника город Каменск-Уральский"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ОАО "Каменск-Уральский металлургический завод"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"Врачебно-физкультурный диспансер N 2"</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"Клиника ЛМС"</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станция скорой медицинской помощи город Каменск-Уральский"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Малышевский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"Малышевская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Рефтинский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"Рефтинская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Заречный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ФБУЗ "Медико-санитарная часть N 32" ФМБА России"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Южному управленческому округу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19330" w:type="dxa"/>
            <w:gridSpan w:val="9"/>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Горнозаводской управленческий округ Свердловской области</w:t>
            </w: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Верхнесалдинский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"Верхнесалдинская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МУ Медико-санитарная часть "Тирус"</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"Верхнесалдинская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Верхний Тагил</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город Верхний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Кировградский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"Кировградская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 Нижний Тагил</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N 1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 Научно-производственная корпорация "Уралвагонзавод им. Ф.Э. Дзержинского"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ГАУЗ СО "Стоматологическая </w:t>
            </w:r>
            <w:r>
              <w:lastRenderedPageBreak/>
              <w:t>поликлиника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"Уральский клинический лечебно-</w:t>
            </w:r>
            <w:r>
              <w:lastRenderedPageBreak/>
              <w:t>реабилитационный центр"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поликлиника N 3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"Лечебно-диагностический центр Международного института биологических систем -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поликлиника N 4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"Психиатрическая больница N 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"Противотуберкулезный диспансер N 3"</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инфекционная больница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"Детская городская больница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"Демидовская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N 4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ГАМУ СО "Областной специализированный центр медицинской реабилитации "Санаторий "Руш"</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"Врачебно-физкультурный диспансер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станция скорой медицинской помощи город Нижний Тагил"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Нижняя Салда</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"Нижнесалдинская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ФГБУЗ "Медико-санитарная часть N 121 ФМБА России"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Кушвинский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"Центральная городская больница город Кушва"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"Кушвинская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Городской округ Верхняя </w:t>
            </w:r>
            <w:r>
              <w:lastRenderedPageBreak/>
              <w:t>Тура</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ГБУЗ СО "Центральная городская </w:t>
            </w:r>
            <w:r>
              <w:lastRenderedPageBreak/>
              <w:t>больница город Верхняя Тура"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Верх-Нейвинский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"Верх-Нейвинская городская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Невьянский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"Невьянская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"Невьянская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Горноуральский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"Горноуральская районная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ЗАТО Свободный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ЗАТО Свободный"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Новоуральский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ФГБУЗ "Центральная медико-санитарная часть N 31 ФМБА России"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Горнозаводскому управленческому округу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19330" w:type="dxa"/>
            <w:gridSpan w:val="9"/>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Северный управленческий округ Свердловской области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Ивдельский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"Ивдельская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Серовский городской округ, Сосьвинский городской округ, Гаринский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"Серовская городская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НУЗ "Узловая больница на станции Серов ОАО "РЖД"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"Противотуберкулезный диспансер N 2"</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"Серовская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"Серовская городская станция скорой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Североуральский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"Североуральская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Нижнетуринский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"Нижнетуринская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"Нижнетуринская городская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Качканарский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"Качканарская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"Медико-санитарная часть "Ванадий"</w:t>
            </w: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"Качканарская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16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Красноуральск</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"Красноуральская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"Красноуральская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16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Краснотурьинск, городской округ Пелым</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"Краснотурьинская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"РУСАЛ Медицинский центр" филиал в городе Краснотурьинске</w:t>
            </w: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"Краснотурьинская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Карпинск</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"Карпинская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Новолялинский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"Новолялинская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Верхотурский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"Центральная районная больница Верхотурского района"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Волчанский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"Волчанская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"Город Лесной"</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ФГБУЗ "Центральная медико-санитарная часть N 91 ФМБА России"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Северному управленческому округу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w:t>
            </w:r>
          </w:p>
        </w:tc>
        <w:tc>
          <w:tcPr>
            <w:tcW w:w="19330" w:type="dxa"/>
            <w:gridSpan w:val="9"/>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Западный управленческий округ Свердловской области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Артинский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"Артинская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Ачитский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ГБУЗ СО "Ачитская центральная районная </w:t>
            </w:r>
            <w:r>
              <w:lastRenderedPageBreak/>
              <w:t>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Нижнесергинский муниципальный район</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"Нижнесергинская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Шалинский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"Шалинская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Верхняя Пышма, городской округ Среднеуральск</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"Верхнепышминская центральная городская больница имени П.Д. Бородина"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"Верхнепышминская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Красноуфимск, муниципальное образование Красноуфимский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"Красноуфимская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ЧУЗ "Поликлиника "РЖД - Медицина" города Красноуфимск"</w:t>
            </w: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"Красноуфимская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Первоуральск</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"Областная станция переливания крови"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"Городская больница город Первоуральск"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"Детская городская больница город Первоуральск"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"Станция скорой медицинской помощи город Первоуральск"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ГАМУ СО "Стоматологическая поликлиника город Первоуральск"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Полевской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"Полевская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ПАО "Северский трубный завод", лечебно-оздоровительный центр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"Полевская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Ревда</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"Ревдинская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"Ревдинская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"Ревдинская станция скорой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Городской округ Дегтярск</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"Дегтярская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Бисертский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"Бисертская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Западному управленческому округу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w:t>
            </w:r>
          </w:p>
        </w:tc>
        <w:tc>
          <w:tcPr>
            <w:tcW w:w="19330" w:type="dxa"/>
            <w:gridSpan w:val="9"/>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Восточный управленческий округ Свердловской области</w:t>
            </w: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Муниципальное образование город Алапаевск</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"Алапаевская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"Алапаевская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"Алапаевская станция скорой медицинской помощи"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Муниципальное образование город Ирбит, Ирбитское муниципальное образование</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"Ирбитская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"Ирбитская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Муниципальное образование Алапаевское</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"Алапаевская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Махнёвское муниципальное образование</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"Махневская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Артемовский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"Артемовская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НУЗ "Отделенческая больница на станции Егоршино ОАО "РЖД"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Байкаловский муниципальный район</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"Байкаловская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Камышловский городской округ, Камышловский муниципальный район</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"Камышловская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НУЗ "Линейная поликлиника на станции Камышлов ОАО "РЖД"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Пышминский городской </w:t>
            </w:r>
            <w:r>
              <w:lastRenderedPageBreak/>
              <w:t>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ГБУЗ СО "Пышминская центральная </w:t>
            </w:r>
            <w:r>
              <w:lastRenderedPageBreak/>
              <w:t>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Слободо-Туринский муниципальный район</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"Слободо-Туринская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Тавдинский городской округ, Таборинский муниципальный район</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"Тавдинская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"Тавдинская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Талицкий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"Областная специализированная больница медицинской реабилитации "Маян"</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"Талицкая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"Талицкая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Тугулымский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"Тугулымская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Туринский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"Туринская центральная районная больница имени О.Д. Зубова"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Восточному управленческому округу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0</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w:t>
            </w:r>
          </w:p>
        </w:tc>
        <w:tc>
          <w:tcPr>
            <w:tcW w:w="19330" w:type="dxa"/>
            <w:gridSpan w:val="9"/>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Вне управленческих округов Свердловской области</w:t>
            </w:r>
          </w:p>
        </w:tc>
      </w:tr>
      <w:tr w:rsidR="00A17CD0">
        <w:tc>
          <w:tcPr>
            <w:tcW w:w="907" w:type="dxa"/>
            <w:vMerge w:val="restart"/>
            <w:tcBorders>
              <w:top w:val="single" w:sz="4" w:space="0" w:color="auto"/>
              <w:left w:val="single" w:sz="4" w:space="0" w:color="auto"/>
              <w:right w:val="single" w:sz="4" w:space="0" w:color="auto"/>
            </w:tcBorders>
          </w:tcPr>
          <w:p w:rsidR="00A17CD0" w:rsidRDefault="002E4D76">
            <w:pPr>
              <w:pStyle w:val="ConsPlusNormal"/>
              <w:jc w:val="center"/>
            </w:pPr>
            <w:r>
              <w:t>69.</w:t>
            </w:r>
          </w:p>
        </w:tc>
        <w:tc>
          <w:tcPr>
            <w:tcW w:w="2209" w:type="dxa"/>
            <w:vMerge w:val="restart"/>
            <w:tcBorders>
              <w:top w:val="single" w:sz="4" w:space="0" w:color="auto"/>
              <w:left w:val="single" w:sz="4" w:space="0" w:color="auto"/>
              <w:right w:val="single" w:sz="4" w:space="0" w:color="auto"/>
            </w:tcBorders>
          </w:tcPr>
          <w:p w:rsidR="00A17CD0" w:rsidRDefault="002E4D76">
            <w:pPr>
              <w:pStyle w:val="ConsPlusNormal"/>
            </w:pPr>
            <w:r>
              <w:t>Муниципальное образование "город Екатеринбург"</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"Центральная городская клиническая больница N 1 Октябрьского района"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"Свердловская областная клиническая больница N 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 "Екатеринбургский центр МНТК "Микрохирургия глаза"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"Центральная городская больница N 2 имени А.А. Миславского"</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"Областная детская клиническая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ФГКУ "354 военный клинический госпиталь" Министерства обороны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"Медицинское объединение "НОВАЯ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МАУЗ "Центральная городская больница N 3" города Екатеринбурга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"Свердловский областной онкологический диспансер"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ФКУЗ "Медико-санитарная часть Министерства внутренних дел Российской Федерации по Свердловской области"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"Стоматологическая поликлиника N 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"Центральная городская клиническая больница N 6"</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"Свердловский областной клинический психоневрологический госпиталь для ветеранов войн"</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ФГКУЗ "5 военный клинический госпиталь войск национальной гвардии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"Клиника Павлова"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"Центральная городская больница N 7"</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"Свердловская областная больница N 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ФГАОУ ВО "Уральский федеральный университет имени первого Президента России Б.Н. Ельцина"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АНО "Объединение "Стоматология"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"Городская клиническая больница N 14"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"Свердловская областная клиническая психиатрическая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ФГБУЗ Поликлиника Уральского отделения Российской академии наук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"Европейский медицинский центр "УГМК-Здоровье"</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"Центральная городская больница N 20"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"Противотуберкулезный диспансер"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ФГБУЗ "Медико-санитарная часть N 70" - Уральский центр профессиональной патологии имени Ю.А. Брусницина ФМБА России"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НУЗ "Дорожная больница на станции Свердловск-Пассажирский" ОАО "РЖД"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"Центральная городская клиническая больница N 23"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"Свердловский областной кожно-венерологический диспансер"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ФГБУ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НУЗ "Дорожная стоматологическая поликлиника на станции Свердловск-Сортировочный" ОАО "РЖД"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"Центральная городская клиническая больница N 24"</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"Областной специализированный центр медицинской реабилитации "Озеро Чусовское"</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 "Производственное объединение "Уральский оптико-механический завод имени Э.С. Яламова"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Городская больница N 36 "Травматологическая"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"Клинико-диагностический центр "Охрана здоровья матери и ребенка"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ФКУЗ "Медико-санитарная часть N 66 Федеральной службы исполнения наказаний"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"Городская больница N 41"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"Городская клиническая больница N 40"</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"Многопрофильный клинический медицинский центр "Бонум"</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ФГКУ "Поликлиника N 3 Федеральной таможенной службы"</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 "Медицинские технологии"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"Детская городская больница N 15"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"Свердловская областная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"Уральский медицинский центр"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"Екатеринбургский клинический перинатальный центр"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"Свердловский областной центр медицинской профилактики"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ФКУ "Объединенное стратегическое командование Центрального </w:t>
            </w:r>
            <w:r>
              <w:lastRenderedPageBreak/>
              <w:t>военного округа"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ОМС</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Медико-Фармацевтический Центр "Гармония"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"Детская городская больница N 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"Свердловский областной центр профилактики и борьбы со СПИД"</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АОЗТ Центр реабилитации нарушений репродуктивной функции "ПАРТУС"</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"Детская городская клиническая больница N 9"</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"Территориальный центр медицины катастроф"</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АО "Центр семейной медицины"</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"Детская городская клиническая больница N 11"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"Научно-практический центр специализированных видов медицинской помощи "Уральский институт кардиологии"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"Центр изучения региональных стоматологических проблем с клиникой "Уралдент"</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top w:val="single" w:sz="4" w:space="0" w:color="auto"/>
              <w:left w:val="single" w:sz="4" w:space="0" w:color="auto"/>
              <w:right w:val="single" w:sz="4" w:space="0" w:color="auto"/>
            </w:tcBorders>
          </w:tcPr>
          <w:p w:rsidR="00A17CD0" w:rsidRDefault="00A17CD0">
            <w:pPr>
              <w:pStyle w:val="ConsPlusNormal"/>
            </w:pPr>
          </w:p>
        </w:tc>
        <w:tc>
          <w:tcPr>
            <w:tcW w:w="2209" w:type="dxa"/>
            <w:vMerge w:val="restart"/>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"Детская городская поликлиника N 13"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"Центр специализированных видов медицинской помощи "Уральский институт травматологии и ортопедии имени В.Д. Чаклина"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"Екатеринбургский Деловой Мир"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"Городской центр медицинской профилактики"</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 СО "Уральский научно-исследовательский институт дерматовенерологии и иммунопатологии"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АНО "Детский санаторий "Изоплит"</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"Клинико-диагностический центр"</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"Психиатрическая больница N 3"</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"Первая детская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МБУ "Станция скорой медицинской помощи имени В.Ф. Капиноса"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"Психиатрическая больница N 6"</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"Научно-производственная Фирма "ХЕЛИКС"</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"Стоматологическая поликлиника N 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"Областная наркологическая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"ПЭТ-Технолоджи"</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right w:val="single" w:sz="4" w:space="0" w:color="auto"/>
            </w:tcBorders>
          </w:tcPr>
          <w:p w:rsidR="00A17CD0" w:rsidRDefault="00A17CD0">
            <w:pPr>
              <w:pStyle w:val="ConsPlusNormal"/>
            </w:pP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МАУ "Стоматологическая поликлиника N 12"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"Бюро судебно-медицинской экспертизы"</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"Нефролайн Урал"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left w:val="single" w:sz="4" w:space="0" w:color="auto"/>
              <w:bottom w:val="single" w:sz="4" w:space="0" w:color="auto"/>
              <w:right w:val="single" w:sz="4" w:space="0" w:color="auto"/>
            </w:tcBorders>
          </w:tcPr>
          <w:p w:rsidR="00A17CD0" w:rsidRDefault="00A17CD0">
            <w:pPr>
              <w:pStyle w:val="ConsPlusNormal"/>
            </w:pP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"Свердловское областное патологоанатомическое бюро"</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"Лечебно-диагностический центр Международного института биологических систем - Екатеринбург"</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ГКУЗ СО "Специализированный дом ребенка"</w:t>
            </w: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"Наш медицинский центр "Парацельс"</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"Медицинский информационно-аналитический центр"</w:t>
            </w: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"Ковчег"</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"Диакав"</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ОАО "Птицефабрика "Свердловская"</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"Ситилаб-Урал"</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"Научно-практический центр МедИнвест-Е"</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left w:val="single" w:sz="4" w:space="0" w:color="auto"/>
              <w:bottom w:val="single" w:sz="4" w:space="0" w:color="auto"/>
              <w:right w:val="single" w:sz="4" w:space="0" w:color="auto"/>
            </w:tcBorders>
          </w:tcPr>
          <w:p w:rsidR="00A17CD0" w:rsidRDefault="00A17CD0">
            <w:pPr>
              <w:pStyle w:val="ConsPlusNormal"/>
            </w:pPr>
          </w:p>
        </w:tc>
        <w:tc>
          <w:tcPr>
            <w:tcW w:w="2209" w:type="dxa"/>
            <w:vMerge/>
            <w:tcBorders>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"Клинический институт репродуктивной медицины"</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"УрРЦГ"</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"Реабилитация доктора Волковой"</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Медицинский центр "АНГИО ЛАЙН"</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"Анестик"</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"ВИМЕД"</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"Медицинский Центр Шанс III"</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"М-ЛАЙН"</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Арамильский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"Арамильская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Березовский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"Березовская центральная городская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ООО "Клиника Института Мозга"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"Березовская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w:t>
            </w:r>
          </w:p>
        </w:tc>
        <w:tc>
          <w:tcPr>
            <w:tcW w:w="220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Режевской городской округ</w:t>
            </w:r>
          </w:p>
        </w:tc>
        <w:tc>
          <w:tcPr>
            <w:tcW w:w="2959"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"Областная специализированная больница медицинской реабилитации "Липовка"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"Режевская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20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95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ГАУЗ СО "Режевская стоматологическая поликлиника"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Сысертский городской округ</w:t>
            </w:r>
          </w:p>
        </w:tc>
        <w:tc>
          <w:tcPr>
            <w:tcW w:w="295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ГБУЗ СО "Сысертская центральная районная больница"</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ОМС</w:t>
            </w:r>
          </w:p>
        </w:tc>
        <w:tc>
          <w:tcPr>
            <w:tcW w:w="288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74.</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Итого по муниципальным образованиям, расположенным на территории Свердловской </w:t>
            </w:r>
            <w:r>
              <w:lastRenderedPageBreak/>
              <w:t>области, вне управленческих округов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75.</w:t>
            </w:r>
          </w:p>
        </w:tc>
        <w:tc>
          <w:tcPr>
            <w:tcW w:w="2209"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Итого по Свердловской области</w:t>
            </w:r>
          </w:p>
        </w:tc>
        <w:tc>
          <w:tcPr>
            <w:tcW w:w="295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3345"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131</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117</w:t>
            </w:r>
          </w:p>
        </w:tc>
        <w:tc>
          <w:tcPr>
            <w:tcW w:w="288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316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c>
          <w:tcPr>
            <w:tcW w:w="119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r>
    </w:tbl>
    <w:p w:rsidR="00A17CD0" w:rsidRDefault="00A17CD0">
      <w:pPr>
        <w:pStyle w:val="ConsPlusNormal"/>
        <w:sectPr w:rsidR="00A17CD0">
          <w:pgSz w:w="16838" w:h="11906" w:orient="landscape"/>
          <w:pgMar w:top="1701" w:right="1134" w:bottom="850" w:left="1134" w:header="0" w:footer="0" w:gutter="0"/>
          <w:cols w:space="720"/>
          <w:noEndnote/>
        </w:sectPr>
      </w:pPr>
    </w:p>
    <w:p w:rsidR="00A17CD0" w:rsidRDefault="00A17CD0">
      <w:pPr>
        <w:pStyle w:val="ConsPlusNormal"/>
      </w:pPr>
    </w:p>
    <w:p w:rsidR="00A17CD0" w:rsidRDefault="002E4D76">
      <w:pPr>
        <w:pStyle w:val="ConsPlusNormal"/>
        <w:ind w:firstLine="540"/>
        <w:jc w:val="both"/>
      </w:pPr>
      <w:r>
        <w:t>Список используемых сокращений:</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340"/>
        <w:gridCol w:w="7370"/>
      </w:tblGrid>
      <w:tr w:rsidR="00A17CD0">
        <w:tc>
          <w:tcPr>
            <w:tcW w:w="1361" w:type="dxa"/>
          </w:tcPr>
          <w:p w:rsidR="00A17CD0" w:rsidRDefault="002E4D76">
            <w:pPr>
              <w:pStyle w:val="ConsPlusNormal"/>
            </w:pPr>
            <w:r>
              <w:t>АНО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автономная некоммерческая организация;</w:t>
            </w:r>
          </w:p>
        </w:tc>
      </w:tr>
      <w:tr w:rsidR="00A17CD0">
        <w:tc>
          <w:tcPr>
            <w:tcW w:w="1361" w:type="dxa"/>
          </w:tcPr>
          <w:p w:rsidR="00A17CD0" w:rsidRDefault="002E4D76">
            <w:pPr>
              <w:pStyle w:val="ConsPlusNormal"/>
            </w:pPr>
            <w:r>
              <w:t>ГАУЗ СО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государственное автономное учреждение здравоохранения Свердловской области;</w:t>
            </w:r>
          </w:p>
        </w:tc>
      </w:tr>
      <w:tr w:rsidR="00A17CD0">
        <w:tc>
          <w:tcPr>
            <w:tcW w:w="1361" w:type="dxa"/>
          </w:tcPr>
          <w:p w:rsidR="00A17CD0" w:rsidRDefault="002E4D76">
            <w:pPr>
              <w:pStyle w:val="ConsPlusNormal"/>
            </w:pPr>
            <w:r>
              <w:t>ГАМУ СО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государственное автономное медицинское учреждение Свердловской области;</w:t>
            </w:r>
          </w:p>
        </w:tc>
      </w:tr>
      <w:tr w:rsidR="00A17CD0">
        <w:tc>
          <w:tcPr>
            <w:tcW w:w="1361" w:type="dxa"/>
          </w:tcPr>
          <w:p w:rsidR="00A17CD0" w:rsidRDefault="002E4D76">
            <w:pPr>
              <w:pStyle w:val="ConsPlusNormal"/>
            </w:pPr>
            <w:r>
              <w:t>ГБУЗ СО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государственное бюджетное учреждение здравоохранения Свердловской области;</w:t>
            </w:r>
          </w:p>
        </w:tc>
      </w:tr>
      <w:tr w:rsidR="00A17CD0">
        <w:tc>
          <w:tcPr>
            <w:tcW w:w="1361" w:type="dxa"/>
          </w:tcPr>
          <w:p w:rsidR="00A17CD0" w:rsidRDefault="002E4D76">
            <w:pPr>
              <w:pStyle w:val="ConsPlusNormal"/>
            </w:pPr>
            <w:r>
              <w:t>ГКУЗ СО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государственное казенное учреждение здравоохранения Свердловской области;</w:t>
            </w:r>
          </w:p>
        </w:tc>
      </w:tr>
      <w:tr w:rsidR="00A17CD0">
        <w:tc>
          <w:tcPr>
            <w:tcW w:w="1361" w:type="dxa"/>
          </w:tcPr>
          <w:p w:rsidR="00A17CD0" w:rsidRDefault="002E4D76">
            <w:pPr>
              <w:pStyle w:val="ConsPlusNormal"/>
            </w:pPr>
            <w:r>
              <w:t>ГБУ СО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государственное бюджетное учреждение Свердловской области;</w:t>
            </w:r>
          </w:p>
        </w:tc>
      </w:tr>
      <w:tr w:rsidR="00A17CD0">
        <w:tc>
          <w:tcPr>
            <w:tcW w:w="1361" w:type="dxa"/>
          </w:tcPr>
          <w:p w:rsidR="00A17CD0" w:rsidRDefault="002E4D76">
            <w:pPr>
              <w:pStyle w:val="ConsPlusNormal"/>
            </w:pPr>
            <w:r>
              <w:t>АО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акционерное общество;</w:t>
            </w:r>
          </w:p>
        </w:tc>
      </w:tr>
      <w:tr w:rsidR="00A17CD0">
        <w:tc>
          <w:tcPr>
            <w:tcW w:w="1361" w:type="dxa"/>
          </w:tcPr>
          <w:p w:rsidR="00A17CD0" w:rsidRDefault="002E4D76">
            <w:pPr>
              <w:pStyle w:val="ConsPlusNormal"/>
            </w:pPr>
            <w:r>
              <w:t>АОЗТ</w:t>
            </w:r>
          </w:p>
        </w:tc>
        <w:tc>
          <w:tcPr>
            <w:tcW w:w="340" w:type="dxa"/>
          </w:tcPr>
          <w:p w:rsidR="00A17CD0" w:rsidRDefault="002E4D76">
            <w:pPr>
              <w:pStyle w:val="ConsPlusNormal"/>
              <w:jc w:val="center"/>
            </w:pPr>
            <w:r>
              <w:t>-</w:t>
            </w:r>
          </w:p>
        </w:tc>
        <w:tc>
          <w:tcPr>
            <w:tcW w:w="7370" w:type="dxa"/>
          </w:tcPr>
          <w:p w:rsidR="00A17CD0" w:rsidRDefault="002E4D76">
            <w:pPr>
              <w:pStyle w:val="ConsPlusNormal"/>
            </w:pPr>
            <w:r>
              <w:t>акционерное общество закрытого типа;</w:t>
            </w:r>
          </w:p>
        </w:tc>
      </w:tr>
      <w:tr w:rsidR="00A17CD0">
        <w:tc>
          <w:tcPr>
            <w:tcW w:w="1361" w:type="dxa"/>
          </w:tcPr>
          <w:p w:rsidR="00A17CD0" w:rsidRDefault="002E4D76">
            <w:pPr>
              <w:pStyle w:val="ConsPlusNormal"/>
            </w:pPr>
            <w:r>
              <w:t>МАУ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муниципальное автономное учреждение;</w:t>
            </w:r>
          </w:p>
        </w:tc>
      </w:tr>
      <w:tr w:rsidR="00A17CD0">
        <w:tc>
          <w:tcPr>
            <w:tcW w:w="1361" w:type="dxa"/>
          </w:tcPr>
          <w:p w:rsidR="00A17CD0" w:rsidRDefault="002E4D76">
            <w:pPr>
              <w:pStyle w:val="ConsPlusNormal"/>
            </w:pPr>
            <w:r>
              <w:t>МАУЗ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муниципальное автономное учреждение здравоохранения;</w:t>
            </w:r>
          </w:p>
        </w:tc>
      </w:tr>
      <w:tr w:rsidR="00A17CD0">
        <w:tc>
          <w:tcPr>
            <w:tcW w:w="1361" w:type="dxa"/>
          </w:tcPr>
          <w:p w:rsidR="00A17CD0" w:rsidRDefault="002E4D76">
            <w:pPr>
              <w:pStyle w:val="ConsPlusNormal"/>
            </w:pPr>
            <w:r>
              <w:t>МБУ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муниципальное бюджетное учреждение;</w:t>
            </w:r>
          </w:p>
        </w:tc>
      </w:tr>
      <w:tr w:rsidR="00A17CD0">
        <w:tc>
          <w:tcPr>
            <w:tcW w:w="1361" w:type="dxa"/>
          </w:tcPr>
          <w:p w:rsidR="00A17CD0" w:rsidRDefault="002E4D76">
            <w:pPr>
              <w:pStyle w:val="ConsPlusNormal"/>
            </w:pPr>
            <w:r>
              <w:t>МНТК</w:t>
            </w:r>
          </w:p>
        </w:tc>
        <w:tc>
          <w:tcPr>
            <w:tcW w:w="340" w:type="dxa"/>
          </w:tcPr>
          <w:p w:rsidR="00A17CD0" w:rsidRDefault="002E4D76">
            <w:pPr>
              <w:pStyle w:val="ConsPlusNormal"/>
              <w:jc w:val="center"/>
            </w:pPr>
            <w:r>
              <w:t>-</w:t>
            </w:r>
          </w:p>
        </w:tc>
        <w:tc>
          <w:tcPr>
            <w:tcW w:w="7370" w:type="dxa"/>
          </w:tcPr>
          <w:p w:rsidR="00A17CD0" w:rsidRDefault="002E4D76">
            <w:pPr>
              <w:pStyle w:val="ConsPlusNormal"/>
            </w:pPr>
            <w:r>
              <w:t>медицинский научно-технический комплекс;</w:t>
            </w:r>
          </w:p>
        </w:tc>
      </w:tr>
      <w:tr w:rsidR="00A17CD0">
        <w:tc>
          <w:tcPr>
            <w:tcW w:w="1361" w:type="dxa"/>
          </w:tcPr>
          <w:p w:rsidR="00A17CD0" w:rsidRDefault="002E4D76">
            <w:pPr>
              <w:pStyle w:val="ConsPlusNormal"/>
            </w:pPr>
            <w:r>
              <w:t>МУ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медицинское учреждение;</w:t>
            </w:r>
          </w:p>
        </w:tc>
      </w:tr>
      <w:tr w:rsidR="00A17CD0">
        <w:tc>
          <w:tcPr>
            <w:tcW w:w="1361" w:type="dxa"/>
          </w:tcPr>
          <w:p w:rsidR="00A17CD0" w:rsidRDefault="002E4D76">
            <w:pPr>
              <w:pStyle w:val="ConsPlusNormal"/>
            </w:pPr>
            <w:r>
              <w:t>НУЗ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негосударственное учреждение здравоохранения;</w:t>
            </w:r>
          </w:p>
        </w:tc>
      </w:tr>
      <w:tr w:rsidR="00A17CD0">
        <w:tc>
          <w:tcPr>
            <w:tcW w:w="1361" w:type="dxa"/>
          </w:tcPr>
          <w:p w:rsidR="00A17CD0" w:rsidRDefault="002E4D76">
            <w:pPr>
              <w:pStyle w:val="ConsPlusNormal"/>
            </w:pPr>
            <w:r>
              <w:t>ОАО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открытое акционерное общество;</w:t>
            </w:r>
          </w:p>
        </w:tc>
      </w:tr>
      <w:tr w:rsidR="00A17CD0">
        <w:tc>
          <w:tcPr>
            <w:tcW w:w="1361" w:type="dxa"/>
          </w:tcPr>
          <w:p w:rsidR="00A17CD0" w:rsidRDefault="002E4D76">
            <w:pPr>
              <w:pStyle w:val="ConsPlusNormal"/>
            </w:pPr>
            <w:r>
              <w:t>ОАО "РЖД"</w:t>
            </w:r>
          </w:p>
        </w:tc>
        <w:tc>
          <w:tcPr>
            <w:tcW w:w="340" w:type="dxa"/>
          </w:tcPr>
          <w:p w:rsidR="00A17CD0" w:rsidRDefault="002E4D76">
            <w:pPr>
              <w:pStyle w:val="ConsPlusNormal"/>
              <w:jc w:val="center"/>
            </w:pPr>
            <w:r>
              <w:t>-</w:t>
            </w:r>
          </w:p>
        </w:tc>
        <w:tc>
          <w:tcPr>
            <w:tcW w:w="7370" w:type="dxa"/>
          </w:tcPr>
          <w:p w:rsidR="00A17CD0" w:rsidRDefault="002E4D76">
            <w:pPr>
              <w:pStyle w:val="ConsPlusNormal"/>
            </w:pPr>
            <w:r>
              <w:t>открытое акционерное общество "Российские железные дороги";</w:t>
            </w:r>
          </w:p>
        </w:tc>
      </w:tr>
      <w:tr w:rsidR="00A17CD0">
        <w:tc>
          <w:tcPr>
            <w:tcW w:w="1361" w:type="dxa"/>
          </w:tcPr>
          <w:p w:rsidR="00A17CD0" w:rsidRDefault="002E4D76">
            <w:pPr>
              <w:pStyle w:val="ConsPlusNormal"/>
            </w:pPr>
            <w:r>
              <w:t>ОМС</w:t>
            </w:r>
          </w:p>
        </w:tc>
        <w:tc>
          <w:tcPr>
            <w:tcW w:w="340" w:type="dxa"/>
          </w:tcPr>
          <w:p w:rsidR="00A17CD0" w:rsidRDefault="002E4D76">
            <w:pPr>
              <w:pStyle w:val="ConsPlusNormal"/>
              <w:jc w:val="center"/>
            </w:pPr>
            <w:r>
              <w:t>-</w:t>
            </w:r>
          </w:p>
        </w:tc>
        <w:tc>
          <w:tcPr>
            <w:tcW w:w="7370" w:type="dxa"/>
          </w:tcPr>
          <w:p w:rsidR="00A17CD0" w:rsidRDefault="002E4D76">
            <w:pPr>
              <w:pStyle w:val="ConsPlusNormal"/>
            </w:pPr>
            <w:r>
              <w:t>обязательное медицинское страхование;</w:t>
            </w:r>
          </w:p>
        </w:tc>
      </w:tr>
      <w:tr w:rsidR="00A17CD0">
        <w:tc>
          <w:tcPr>
            <w:tcW w:w="1361" w:type="dxa"/>
          </w:tcPr>
          <w:p w:rsidR="00A17CD0" w:rsidRDefault="002E4D76">
            <w:pPr>
              <w:pStyle w:val="ConsPlusNormal"/>
            </w:pPr>
            <w:r>
              <w:t>ООО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общество с ограниченной ответственностью;</w:t>
            </w:r>
          </w:p>
        </w:tc>
      </w:tr>
      <w:tr w:rsidR="00A17CD0">
        <w:tc>
          <w:tcPr>
            <w:tcW w:w="1361" w:type="dxa"/>
          </w:tcPr>
          <w:p w:rsidR="00A17CD0" w:rsidRDefault="002E4D76">
            <w:pPr>
              <w:pStyle w:val="ConsPlusNormal"/>
            </w:pPr>
            <w:r>
              <w:t>ПАО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публичное акционерное общество;</w:t>
            </w:r>
          </w:p>
        </w:tc>
      </w:tr>
      <w:tr w:rsidR="00A17CD0">
        <w:tc>
          <w:tcPr>
            <w:tcW w:w="1361" w:type="dxa"/>
          </w:tcPr>
          <w:p w:rsidR="00A17CD0" w:rsidRDefault="002E4D76">
            <w:pPr>
              <w:pStyle w:val="ConsPlusNormal"/>
            </w:pPr>
            <w:r>
              <w:t>СПИД</w:t>
            </w:r>
          </w:p>
        </w:tc>
        <w:tc>
          <w:tcPr>
            <w:tcW w:w="340" w:type="dxa"/>
          </w:tcPr>
          <w:p w:rsidR="00A17CD0" w:rsidRDefault="002E4D76">
            <w:pPr>
              <w:pStyle w:val="ConsPlusNormal"/>
              <w:jc w:val="center"/>
            </w:pPr>
            <w:r>
              <w:t>-</w:t>
            </w:r>
          </w:p>
        </w:tc>
        <w:tc>
          <w:tcPr>
            <w:tcW w:w="7370" w:type="dxa"/>
          </w:tcPr>
          <w:p w:rsidR="00A17CD0" w:rsidRDefault="002E4D76">
            <w:pPr>
              <w:pStyle w:val="ConsPlusNormal"/>
            </w:pPr>
            <w:r>
              <w:t>синдром приобретенного иммунодефицита;</w:t>
            </w:r>
          </w:p>
        </w:tc>
      </w:tr>
      <w:tr w:rsidR="00A17CD0">
        <w:tc>
          <w:tcPr>
            <w:tcW w:w="1361" w:type="dxa"/>
          </w:tcPr>
          <w:p w:rsidR="00A17CD0" w:rsidRDefault="002E4D76">
            <w:pPr>
              <w:pStyle w:val="ConsPlusNormal"/>
            </w:pPr>
            <w:r>
              <w:t>ФБУН</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бюджетное учреждение науки;</w:t>
            </w:r>
          </w:p>
        </w:tc>
      </w:tr>
      <w:tr w:rsidR="00A17CD0">
        <w:tc>
          <w:tcPr>
            <w:tcW w:w="1361" w:type="dxa"/>
          </w:tcPr>
          <w:p w:rsidR="00A17CD0" w:rsidRDefault="002E4D76">
            <w:pPr>
              <w:pStyle w:val="ConsPlusNormal"/>
            </w:pPr>
            <w:r>
              <w:t>ФГБУ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бюджетное учреждение;</w:t>
            </w:r>
          </w:p>
        </w:tc>
      </w:tr>
      <w:tr w:rsidR="00A17CD0">
        <w:tc>
          <w:tcPr>
            <w:tcW w:w="1361" w:type="dxa"/>
          </w:tcPr>
          <w:p w:rsidR="00A17CD0" w:rsidRDefault="002E4D76">
            <w:pPr>
              <w:pStyle w:val="ConsPlusNormal"/>
            </w:pPr>
            <w:r>
              <w:t>ФГАОУ ВО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автономное образовательное учреждение высшего образования;</w:t>
            </w:r>
          </w:p>
        </w:tc>
      </w:tr>
      <w:tr w:rsidR="00A17CD0">
        <w:tc>
          <w:tcPr>
            <w:tcW w:w="1361" w:type="dxa"/>
          </w:tcPr>
          <w:p w:rsidR="00A17CD0" w:rsidRDefault="002E4D76">
            <w:pPr>
              <w:pStyle w:val="ConsPlusNormal"/>
            </w:pPr>
            <w:r>
              <w:t>ФГБОУ ВО</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бюджетное образовательное учреждение высшего образования;</w:t>
            </w:r>
          </w:p>
        </w:tc>
      </w:tr>
      <w:tr w:rsidR="00A17CD0">
        <w:tc>
          <w:tcPr>
            <w:tcW w:w="1361" w:type="dxa"/>
          </w:tcPr>
          <w:p w:rsidR="00A17CD0" w:rsidRDefault="002E4D76">
            <w:pPr>
              <w:pStyle w:val="ConsPlusNormal"/>
            </w:pPr>
            <w:r>
              <w:t>ФГБУЗ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бюджетное учреждение здравоохранения;</w:t>
            </w:r>
          </w:p>
        </w:tc>
      </w:tr>
      <w:tr w:rsidR="00A17CD0">
        <w:tc>
          <w:tcPr>
            <w:tcW w:w="1361" w:type="dxa"/>
          </w:tcPr>
          <w:p w:rsidR="00A17CD0" w:rsidRDefault="002E4D76">
            <w:pPr>
              <w:pStyle w:val="ConsPlusNormal"/>
            </w:pPr>
            <w:r>
              <w:t>ФБУЗ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бюджетное учреждение здравоохранения;</w:t>
            </w:r>
          </w:p>
        </w:tc>
      </w:tr>
      <w:tr w:rsidR="00A17CD0">
        <w:tc>
          <w:tcPr>
            <w:tcW w:w="1361" w:type="dxa"/>
          </w:tcPr>
          <w:p w:rsidR="00A17CD0" w:rsidRDefault="002E4D76">
            <w:pPr>
              <w:pStyle w:val="ConsPlusNormal"/>
            </w:pPr>
            <w:r>
              <w:t>ФМБА</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медико-биологическое агентство;</w:t>
            </w:r>
          </w:p>
        </w:tc>
      </w:tr>
      <w:tr w:rsidR="00A17CD0">
        <w:tc>
          <w:tcPr>
            <w:tcW w:w="1361" w:type="dxa"/>
          </w:tcPr>
          <w:p w:rsidR="00A17CD0" w:rsidRDefault="002E4D76">
            <w:pPr>
              <w:pStyle w:val="ConsPlusNormal"/>
            </w:pPr>
            <w:r>
              <w:t>ФГКУ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казенное учреждение;</w:t>
            </w:r>
          </w:p>
        </w:tc>
      </w:tr>
      <w:tr w:rsidR="00A17CD0">
        <w:tc>
          <w:tcPr>
            <w:tcW w:w="1361" w:type="dxa"/>
          </w:tcPr>
          <w:p w:rsidR="00A17CD0" w:rsidRDefault="002E4D76">
            <w:pPr>
              <w:pStyle w:val="ConsPlusNormal"/>
            </w:pPr>
            <w:r>
              <w:t>ФГКУЗ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казенное учреждение здравоохранения;</w:t>
            </w:r>
          </w:p>
        </w:tc>
      </w:tr>
      <w:tr w:rsidR="00A17CD0">
        <w:tc>
          <w:tcPr>
            <w:tcW w:w="1361" w:type="dxa"/>
          </w:tcPr>
          <w:p w:rsidR="00A17CD0" w:rsidRDefault="002E4D76">
            <w:pPr>
              <w:pStyle w:val="ConsPlusNormal"/>
            </w:pPr>
            <w:r>
              <w:t>ФКУ</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казенное учреждение;</w:t>
            </w:r>
          </w:p>
        </w:tc>
      </w:tr>
      <w:tr w:rsidR="00A17CD0">
        <w:tc>
          <w:tcPr>
            <w:tcW w:w="1361" w:type="dxa"/>
          </w:tcPr>
          <w:p w:rsidR="00A17CD0" w:rsidRDefault="002E4D76">
            <w:pPr>
              <w:pStyle w:val="ConsPlusNormal"/>
            </w:pPr>
            <w:r>
              <w:t>ФГУП</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государственное унитарное предприятие;</w:t>
            </w:r>
          </w:p>
        </w:tc>
      </w:tr>
      <w:tr w:rsidR="00A17CD0">
        <w:tc>
          <w:tcPr>
            <w:tcW w:w="1361" w:type="dxa"/>
          </w:tcPr>
          <w:p w:rsidR="00A17CD0" w:rsidRDefault="002E4D76">
            <w:pPr>
              <w:pStyle w:val="ConsPlusNormal"/>
            </w:pPr>
            <w:r>
              <w:t>ФКУЗ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федеральное казенное учреждение здравоохранения;</w:t>
            </w:r>
          </w:p>
        </w:tc>
      </w:tr>
      <w:tr w:rsidR="00A17CD0">
        <w:tc>
          <w:tcPr>
            <w:tcW w:w="1361" w:type="dxa"/>
          </w:tcPr>
          <w:p w:rsidR="00A17CD0" w:rsidRDefault="002E4D76">
            <w:pPr>
              <w:pStyle w:val="ConsPlusNormal"/>
            </w:pPr>
            <w:r>
              <w:t>ЧУЗ</w:t>
            </w:r>
          </w:p>
        </w:tc>
        <w:tc>
          <w:tcPr>
            <w:tcW w:w="340" w:type="dxa"/>
          </w:tcPr>
          <w:p w:rsidR="00A17CD0" w:rsidRDefault="002E4D76">
            <w:pPr>
              <w:pStyle w:val="ConsPlusNormal"/>
              <w:jc w:val="center"/>
            </w:pPr>
            <w:r>
              <w:t>-</w:t>
            </w:r>
          </w:p>
        </w:tc>
        <w:tc>
          <w:tcPr>
            <w:tcW w:w="7370" w:type="dxa"/>
          </w:tcPr>
          <w:p w:rsidR="00A17CD0" w:rsidRDefault="002E4D76">
            <w:pPr>
              <w:pStyle w:val="ConsPlusNormal"/>
            </w:pPr>
            <w:r>
              <w:t>частное учреждение здравоохранения.</w:t>
            </w:r>
          </w:p>
        </w:tc>
      </w:tr>
    </w:tbl>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lastRenderedPageBreak/>
        <w:t>Приложение N 5</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10" w:name="Par2859"/>
      <w:bookmarkEnd w:id="10"/>
      <w:r>
        <w:rPr>
          <w:b/>
          <w:bCs/>
        </w:rPr>
        <w:t>ПОРЯДОК И УСЛОВИЯ</w:t>
      </w:r>
    </w:p>
    <w:p w:rsidR="00A17CD0" w:rsidRDefault="002E4D76">
      <w:pPr>
        <w:pStyle w:val="ConsPlusNormal"/>
        <w:jc w:val="center"/>
        <w:rPr>
          <w:b/>
          <w:bCs/>
        </w:rPr>
      </w:pPr>
      <w:r>
        <w:rPr>
          <w:b/>
          <w:bCs/>
        </w:rPr>
        <w:t>ОКАЗАНИЯ БЕСПЛАТНОЙ МЕДИЦИНСКОЙ ПОМОЩИ ПРИ РЕАЛИЗАЦИИ</w:t>
      </w:r>
    </w:p>
    <w:p w:rsidR="00A17CD0" w:rsidRDefault="002E4D76">
      <w:pPr>
        <w:pStyle w:val="ConsPlusNormal"/>
        <w:jc w:val="center"/>
        <w:rPr>
          <w:b/>
          <w:bCs/>
        </w:rPr>
      </w:pPr>
      <w:r>
        <w:rPr>
          <w:b/>
          <w:bCs/>
        </w:rPr>
        <w:t>ТЕРРИТОРИАЛЬНОЙ ПРОГРАММЫ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w:t>
      </w:r>
    </w:p>
    <w:p w:rsidR="00A17CD0" w:rsidRDefault="002E4D76">
      <w:pPr>
        <w:pStyle w:val="ConsPlusNormal"/>
        <w:jc w:val="center"/>
        <w:rPr>
          <w:b/>
          <w:bCs/>
        </w:rPr>
      </w:pPr>
      <w:r>
        <w:rPr>
          <w:b/>
          <w:bCs/>
        </w:rPr>
        <w:t>И НА ПЛАНОВЫЙ ПЕРИОД 2020 И 2021 ГОДОВ</w:t>
      </w:r>
    </w:p>
    <w:p w:rsidR="00A17CD0" w:rsidRDefault="00A17CD0">
      <w:pPr>
        <w:pStyle w:val="ConsPlusNormal"/>
      </w:pPr>
    </w:p>
    <w:p w:rsidR="00A17CD0" w:rsidRDefault="002E4D76">
      <w:pPr>
        <w:pStyle w:val="ConsPlusNormal"/>
        <w:jc w:val="center"/>
        <w:outlineLvl w:val="2"/>
        <w:rPr>
          <w:b/>
          <w:bCs/>
        </w:rPr>
      </w:pPr>
      <w:r>
        <w:rPr>
          <w:b/>
          <w:bCs/>
        </w:rPr>
        <w:t>Глава 1. ОБЩИЕ ПОЛОЖЕНИЯ</w:t>
      </w:r>
    </w:p>
    <w:p w:rsidR="00A17CD0" w:rsidRDefault="00A17CD0">
      <w:pPr>
        <w:pStyle w:val="ConsPlusNormal"/>
      </w:pPr>
    </w:p>
    <w:p w:rsidR="00A17CD0" w:rsidRDefault="002E4D76">
      <w:pPr>
        <w:pStyle w:val="ConsPlusNormal"/>
        <w:ind w:firstLine="540"/>
        <w:jc w:val="both"/>
      </w:pPr>
      <w:r>
        <w:t xml:space="preserve">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w:t>
      </w:r>
      <w:hyperlink w:anchor="Par33" w:history="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2019 год и на плановый период 2020 и 2021 годов (далее - Программа).</w:t>
      </w:r>
    </w:p>
    <w:p w:rsidR="00A17CD0" w:rsidRDefault="002E4D76">
      <w:pPr>
        <w:pStyle w:val="ConsPlusNormal"/>
        <w:spacing w:before="16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выданной в порядке, установленном законодательством Российской Федерации.</w:t>
      </w:r>
    </w:p>
    <w:p w:rsidR="00A17CD0" w:rsidRDefault="002E4D76">
      <w:pPr>
        <w:pStyle w:val="ConsPlusNormal"/>
        <w:spacing w:before="160"/>
        <w:ind w:firstLine="540"/>
        <w:jc w:val="both"/>
      </w:pPr>
      <w:r>
        <w:t>3. Медицинская помощь гражданам может оказываться в следующих условиях:</w:t>
      </w:r>
    </w:p>
    <w:p w:rsidR="00A17CD0" w:rsidRDefault="002E4D76">
      <w:pPr>
        <w:pStyle w:val="ConsPlusNormal"/>
        <w:spacing w:before="16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17CD0" w:rsidRDefault="002E4D76">
      <w:pPr>
        <w:pStyle w:val="ConsPlusNormal"/>
        <w:spacing w:before="16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17CD0" w:rsidRDefault="002E4D76">
      <w:pPr>
        <w:pStyle w:val="ConsPlusNormal"/>
        <w:spacing w:before="16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17CD0" w:rsidRDefault="002E4D76">
      <w:pPr>
        <w:pStyle w:val="ConsPlusNormal"/>
        <w:spacing w:before="16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A17CD0" w:rsidRDefault="002E4D76">
      <w:pPr>
        <w:pStyle w:val="ConsPlusNormal"/>
        <w:spacing w:before="16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A17CD0" w:rsidRDefault="002E4D76">
      <w:pPr>
        <w:pStyle w:val="ConsPlusNormal"/>
        <w:spacing w:before="16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31" w:history="1">
        <w:r>
          <w:rPr>
            <w:color w:val="0000FF"/>
          </w:rPr>
          <w:t>законом</w:t>
        </w:r>
      </w:hyperlink>
      <w:r>
        <w:t xml:space="preserve"> от 29 ноября 2010 года N 326-ФЗ.</w:t>
      </w:r>
    </w:p>
    <w:p w:rsidR="00A17CD0" w:rsidRDefault="002E4D76">
      <w:pPr>
        <w:pStyle w:val="ConsPlusNormal"/>
        <w:spacing w:before="160"/>
        <w:ind w:firstLine="540"/>
        <w:jc w:val="both"/>
      </w:pPr>
      <w:r>
        <w:t xml:space="preserve">6. Медицинские организации, участвующие в реализации Программы, Министерство здравоохранения Свердловской области,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32" w:history="1">
        <w:r>
          <w:rPr>
            <w:color w:val="0000FF"/>
          </w:rPr>
          <w:t>законом</w:t>
        </w:r>
      </w:hyperlink>
      <w:r>
        <w:t xml:space="preserve"> от 2 мая 2006 года N 59-ФЗ "О порядке рассмотрения обращений граждан Российской Федерации".</w:t>
      </w:r>
    </w:p>
    <w:p w:rsidR="00A17CD0" w:rsidRDefault="00A17CD0">
      <w:pPr>
        <w:pStyle w:val="ConsPlusNormal"/>
      </w:pPr>
    </w:p>
    <w:p w:rsidR="00A17CD0" w:rsidRDefault="002E4D76">
      <w:pPr>
        <w:pStyle w:val="ConsPlusNormal"/>
        <w:jc w:val="center"/>
        <w:outlineLvl w:val="2"/>
        <w:rPr>
          <w:b/>
          <w:bCs/>
        </w:rPr>
      </w:pPr>
      <w:r>
        <w:rPr>
          <w:b/>
          <w:bCs/>
        </w:rPr>
        <w:t>Глава 2. УСЛОВИЯ РЕАЛИЗАЦИИ УСТАНОВЛЕННОГО ЗАКОНОДАТЕЛЬСТВОМ</w:t>
      </w:r>
    </w:p>
    <w:p w:rsidR="00A17CD0" w:rsidRDefault="002E4D76">
      <w:pPr>
        <w:pStyle w:val="ConsPlusNormal"/>
        <w:jc w:val="center"/>
        <w:rPr>
          <w:b/>
          <w:bCs/>
        </w:rPr>
      </w:pPr>
      <w:r>
        <w:rPr>
          <w:b/>
          <w:bCs/>
        </w:rPr>
        <w:t>РОССИЙСКОЙ ФЕДЕРАЦИИ ПРАВА НА ВЫБОР МЕДИЦИНСКОЙ ОРГАНИЗАЦИИ</w:t>
      </w:r>
    </w:p>
    <w:p w:rsidR="00A17CD0" w:rsidRDefault="002E4D76">
      <w:pPr>
        <w:pStyle w:val="ConsPlusNormal"/>
        <w:jc w:val="center"/>
        <w:rPr>
          <w:b/>
          <w:bCs/>
        </w:rPr>
      </w:pPr>
      <w:r>
        <w:rPr>
          <w:b/>
          <w:bCs/>
        </w:rPr>
        <w:t>И ВРАЧА, В ТОМ ЧИСЛЕ ВРАЧА ОБЩЕЙ ПРАКТИКИ (СЕМЕЙНОГО ВРАЧА)</w:t>
      </w:r>
    </w:p>
    <w:p w:rsidR="00A17CD0" w:rsidRDefault="002E4D76">
      <w:pPr>
        <w:pStyle w:val="ConsPlusNormal"/>
        <w:jc w:val="center"/>
        <w:rPr>
          <w:b/>
          <w:bCs/>
        </w:rPr>
      </w:pPr>
      <w:r>
        <w:rPr>
          <w:b/>
          <w:bCs/>
        </w:rPr>
        <w:t>И ЛЕЧАЩЕГО ВРАЧА (С УЧЕТОМ СОГЛАСИЯ ВРАЧА)</w:t>
      </w:r>
    </w:p>
    <w:p w:rsidR="00A17CD0" w:rsidRDefault="00A17CD0">
      <w:pPr>
        <w:pStyle w:val="ConsPlusNormal"/>
      </w:pPr>
    </w:p>
    <w:p w:rsidR="00A17CD0" w:rsidRDefault="002E4D76">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в </w:t>
      </w:r>
      <w:hyperlink r:id="rId33" w:history="1">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A17CD0" w:rsidRDefault="002E4D76">
      <w:pPr>
        <w:pStyle w:val="ConsPlusNormal"/>
        <w:spacing w:before="16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A17CD0" w:rsidRDefault="002E4D76">
      <w:pPr>
        <w:pStyle w:val="ConsPlusNormal"/>
        <w:spacing w:before="160"/>
        <w:ind w:firstLine="540"/>
        <w:jc w:val="both"/>
      </w:pPr>
      <w: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w:t>
      </w:r>
      <w:r>
        <w:lastRenderedPageBreak/>
        <w:t>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17CD0" w:rsidRDefault="002E4D76">
      <w:pPr>
        <w:pStyle w:val="ConsPlusNormal"/>
        <w:spacing w:before="16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A17CD0" w:rsidRDefault="002E4D76">
      <w:pPr>
        <w:pStyle w:val="ConsPlusNormal"/>
        <w:spacing w:before="16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A17CD0" w:rsidRDefault="00A17CD0">
      <w:pPr>
        <w:pStyle w:val="ConsPlusNormal"/>
      </w:pPr>
    </w:p>
    <w:p w:rsidR="00A17CD0" w:rsidRDefault="002E4D76">
      <w:pPr>
        <w:pStyle w:val="ConsPlusNormal"/>
        <w:jc w:val="center"/>
        <w:outlineLvl w:val="2"/>
        <w:rPr>
          <w:b/>
          <w:bCs/>
        </w:rPr>
      </w:pPr>
      <w:r>
        <w:rPr>
          <w:b/>
          <w:bCs/>
        </w:rPr>
        <w:t>Глава 3. ПОРЯДОК РЕАЛИЗАЦИИ УСТАНОВЛЕННОГО ЗАКОНОДАТЕЛЬСТВОМ</w:t>
      </w:r>
    </w:p>
    <w:p w:rsidR="00A17CD0" w:rsidRDefault="002E4D76">
      <w:pPr>
        <w:pStyle w:val="ConsPlusNormal"/>
        <w:jc w:val="center"/>
        <w:rPr>
          <w:b/>
          <w:bCs/>
        </w:rPr>
      </w:pPr>
      <w:r>
        <w:rPr>
          <w:b/>
          <w:bCs/>
        </w:rPr>
        <w:t>РОССИЙСКОЙ ФЕДЕРАЦИИ ПРАВА ВНЕОЧЕРЕДНОГО ОКАЗАНИЯ</w:t>
      </w:r>
    </w:p>
    <w:p w:rsidR="00A17CD0" w:rsidRDefault="002E4D76">
      <w:pPr>
        <w:pStyle w:val="ConsPlusNormal"/>
        <w:jc w:val="center"/>
        <w:rPr>
          <w:b/>
          <w:bCs/>
        </w:rPr>
      </w:pPr>
      <w:r>
        <w:rPr>
          <w:b/>
          <w:bCs/>
        </w:rPr>
        <w:t>МЕДИЦИНСКОЙ ПОМОЩИ ОТДЕЛЬНЫМ КАТЕГОРИЯМ ГРАЖДАН</w:t>
      </w:r>
    </w:p>
    <w:p w:rsidR="00A17CD0" w:rsidRDefault="002E4D76">
      <w:pPr>
        <w:pStyle w:val="ConsPlusNormal"/>
        <w:jc w:val="center"/>
        <w:rPr>
          <w:b/>
          <w:bCs/>
        </w:rPr>
      </w:pPr>
      <w:r>
        <w:rPr>
          <w:b/>
          <w:bCs/>
        </w:rPr>
        <w:t>В МЕДИЦИНСКИХ ОРГАНИЗАЦИЯХ СВЕРДЛОВСКОЙ ОБЛАСТИ</w:t>
      </w:r>
    </w:p>
    <w:p w:rsidR="00A17CD0" w:rsidRDefault="00A17CD0">
      <w:pPr>
        <w:pStyle w:val="ConsPlusNormal"/>
      </w:pPr>
    </w:p>
    <w:p w:rsidR="00A17CD0" w:rsidRDefault="002E4D76">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A17CD0" w:rsidRDefault="002E4D76">
      <w:pPr>
        <w:pStyle w:val="ConsPlusNormal"/>
        <w:spacing w:before="16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A17CD0" w:rsidRDefault="002E4D76">
      <w:pPr>
        <w:pStyle w:val="ConsPlusNormal"/>
        <w:spacing w:before="160"/>
        <w:ind w:firstLine="540"/>
        <w:jc w:val="both"/>
      </w:pPr>
      <w:bookmarkStart w:id="11" w:name="Par2897"/>
      <w:bookmarkEnd w:id="11"/>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A17CD0" w:rsidRDefault="002E4D76">
      <w:pPr>
        <w:pStyle w:val="ConsPlusNormal"/>
        <w:spacing w:before="16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A17CD0" w:rsidRDefault="002E4D76">
      <w:pPr>
        <w:pStyle w:val="ConsPlusNormal"/>
        <w:spacing w:before="16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A17CD0" w:rsidRDefault="002E4D76">
      <w:pPr>
        <w:pStyle w:val="ConsPlusNormal"/>
        <w:spacing w:before="16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и медицинские организации муниципальной системы здравоохранения,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A17CD0" w:rsidRDefault="00A17CD0">
      <w:pPr>
        <w:pStyle w:val="ConsPlusNormal"/>
      </w:pPr>
    </w:p>
    <w:p w:rsidR="00A17CD0" w:rsidRDefault="002E4D76">
      <w:pPr>
        <w:pStyle w:val="ConsPlusNormal"/>
        <w:jc w:val="center"/>
        <w:outlineLvl w:val="2"/>
        <w:rPr>
          <w:b/>
          <w:bCs/>
        </w:rPr>
      </w:pPr>
      <w:r>
        <w:rPr>
          <w:b/>
          <w:bCs/>
        </w:rPr>
        <w:t>Глава 4. ПОРЯДОК ОБЕСПЕЧЕНИЯ ГРАЖДАН ЛЕКАРСТВЕННЫМИ</w:t>
      </w:r>
    </w:p>
    <w:p w:rsidR="00A17CD0" w:rsidRDefault="002E4D76">
      <w:pPr>
        <w:pStyle w:val="ConsPlusNormal"/>
        <w:jc w:val="center"/>
        <w:rPr>
          <w:b/>
          <w:bCs/>
        </w:rPr>
      </w:pPr>
      <w:r>
        <w:rPr>
          <w:b/>
          <w:bCs/>
        </w:rPr>
        <w:t>ПРЕПАРАТАМИ, МЕДИЦИНСКИМИ ИЗДЕЛИЯМИ, ЛЕЧЕБНЫМ ПИТАНИЕМ,</w:t>
      </w:r>
    </w:p>
    <w:p w:rsidR="00A17CD0" w:rsidRDefault="002E4D76">
      <w:pPr>
        <w:pStyle w:val="ConsPlusNormal"/>
        <w:jc w:val="center"/>
        <w:rPr>
          <w:b/>
          <w:bCs/>
        </w:rPr>
      </w:pPr>
      <w:r>
        <w:rPr>
          <w:b/>
          <w:bCs/>
        </w:rPr>
        <w:t>В ТОМ ЧИСЛЕ СПЕЦИАЛИЗИРОВАННЫМИ ПРОДУКТАМИ ЛЕЧЕБНОГО</w:t>
      </w:r>
    </w:p>
    <w:p w:rsidR="00A17CD0" w:rsidRDefault="002E4D76">
      <w:pPr>
        <w:pStyle w:val="ConsPlusNormal"/>
        <w:jc w:val="center"/>
        <w:rPr>
          <w:b/>
          <w:bCs/>
        </w:rPr>
      </w:pPr>
      <w:r>
        <w:rPr>
          <w:b/>
          <w:bCs/>
        </w:rPr>
        <w:t>ПИТАНИЯ, А ТАКЖЕ ДОНОРСКОЙ КРОВЬЮ И ЕЕ КОМПОНЕНТАМИ</w:t>
      </w:r>
    </w:p>
    <w:p w:rsidR="00A17CD0" w:rsidRDefault="00A17CD0">
      <w:pPr>
        <w:pStyle w:val="ConsPlusNormal"/>
      </w:pPr>
    </w:p>
    <w:p w:rsidR="00A17CD0" w:rsidRDefault="002E4D76">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34" w:history="1">
        <w:r>
          <w:rPr>
            <w:color w:val="0000FF"/>
          </w:rPr>
          <w:t>законом</w:t>
        </w:r>
      </w:hyperlink>
      <w:r>
        <w:t xml:space="preserve"> от 12 апреля 2010 года N 61-ФЗ "Об обращении лекарственных средств" (далее - Перечень ЖНВЛП).</w:t>
      </w:r>
    </w:p>
    <w:p w:rsidR="00A17CD0" w:rsidRDefault="002E4D76">
      <w:pPr>
        <w:pStyle w:val="ConsPlusNormal"/>
        <w:spacing w:before="16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A17CD0" w:rsidRDefault="002E4D76">
      <w:pPr>
        <w:pStyle w:val="ConsPlusNormal"/>
        <w:spacing w:before="16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A17CD0" w:rsidRDefault="002E4D76">
      <w:pPr>
        <w:pStyle w:val="ConsPlusNormal"/>
        <w:spacing w:before="16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A17CD0" w:rsidRDefault="002E4D76">
      <w:pPr>
        <w:pStyle w:val="ConsPlusNormal"/>
        <w:spacing w:before="16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A17CD0" w:rsidRDefault="002E4D76">
      <w:pPr>
        <w:pStyle w:val="ConsPlusNormal"/>
        <w:spacing w:before="16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A17CD0" w:rsidRDefault="002E4D76">
      <w:pPr>
        <w:pStyle w:val="ConsPlusNormal"/>
        <w:spacing w:before="16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35"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w:t>
      </w:r>
      <w:r>
        <w:lastRenderedPageBreak/>
        <w:t xml:space="preserve">Российской Федерации от 20.12.2012 </w:t>
      </w:r>
      <w:hyperlink r:id="rId36" w:history="1">
        <w:r>
          <w:rPr>
            <w:color w:val="0000FF"/>
          </w:rPr>
          <w:t>N 1175н</w:t>
        </w:r>
      </w:hyperlink>
      <w:r>
        <w:t xml:space="preserve">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от 20.12.2012 </w:t>
      </w:r>
      <w:hyperlink r:id="rId37" w:history="1">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A17CD0" w:rsidRDefault="002E4D76">
      <w:pPr>
        <w:pStyle w:val="ConsPlusNormal"/>
        <w:spacing w:before="16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бюджетных ассигнований бюджета Свердловской области:</w:t>
      </w:r>
    </w:p>
    <w:p w:rsidR="00A17CD0" w:rsidRDefault="002E4D76">
      <w:pPr>
        <w:pStyle w:val="ConsPlusNormal"/>
        <w:spacing w:before="16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осуществляется по рецептам врачей в аптечных организациях в соответствии с </w:t>
      </w:r>
      <w:hyperlink r:id="rId38" w:history="1">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A17CD0" w:rsidRDefault="002E4D76">
      <w:pPr>
        <w:pStyle w:val="ConsPlusNormal"/>
        <w:spacing w:before="16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ar3238" w:history="1">
        <w:r>
          <w:rPr>
            <w:color w:val="0000FF"/>
          </w:rPr>
          <w:t>перечнем</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на льготных условиях (с 50-процентной скидкой) в аптечных организациях (приложение N 6), и </w:t>
      </w:r>
      <w:hyperlink r:id="rId39" w:history="1">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A17CD0" w:rsidRDefault="002E4D76">
      <w:pPr>
        <w:pStyle w:val="ConsPlusNormal"/>
        <w:spacing w:before="16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40" w:history="1">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41" w:history="1">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A17CD0" w:rsidRDefault="002E4D76">
      <w:pPr>
        <w:pStyle w:val="ConsPlusNormal"/>
        <w:spacing w:before="16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rsidR="00A17CD0" w:rsidRDefault="002E4D76">
      <w:pPr>
        <w:pStyle w:val="ConsPlusNormal"/>
        <w:spacing w:before="160"/>
        <w:ind w:firstLine="540"/>
        <w:jc w:val="both"/>
      </w:pPr>
      <w:r>
        <w:t xml:space="preserve">1)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осуществляется в соответствии с Постановлениями Правительства Российской Федерации от 26.12.2011 </w:t>
      </w:r>
      <w:hyperlink r:id="rId42" w:history="1">
        <w:r>
          <w:rPr>
            <w:color w:val="0000FF"/>
          </w:rPr>
          <w:t>N 1155</w:t>
        </w:r>
      </w:hyperlink>
      <w:r>
        <w:t xml:space="preserve">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от 26.04.2012 </w:t>
      </w:r>
      <w:hyperlink r:id="rId43" w:history="1">
        <w:r>
          <w:rPr>
            <w:color w:val="0000FF"/>
          </w:rPr>
          <w:t>N 404</w:t>
        </w:r>
      </w:hyperlink>
      <w:r>
        <w:t xml:space="preserve">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согласно перечню лекарственных препаратов, утверждаемому Правительством Российской Федерации;</w:t>
      </w:r>
    </w:p>
    <w:p w:rsidR="00A17CD0" w:rsidRDefault="002E4D76">
      <w:pPr>
        <w:pStyle w:val="ConsPlusNormal"/>
        <w:spacing w:before="160"/>
        <w:ind w:firstLine="540"/>
        <w:jc w:val="both"/>
      </w:pPr>
      <w: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w:t>
      </w:r>
      <w:hyperlink r:id="rId44" w:history="1">
        <w:r>
          <w:rPr>
            <w:color w:val="0000FF"/>
          </w:rPr>
          <w:t>Приказом</w:t>
        </w:r>
      </w:hyperlink>
      <w: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 согласно </w:t>
      </w:r>
      <w:hyperlink r:id="rId45" w:history="1">
        <w:r>
          <w:rPr>
            <w:color w:val="0000FF"/>
          </w:rPr>
          <w:t>перечню</w:t>
        </w:r>
      </w:hyperlink>
      <w:r>
        <w:t xml:space="preserve"> лекарственных препаратов, утвержденному Распоряжением Правительства Российской Федерации от 23.10.2017 N 2323-р, перечню медицинских изделий и перечню специализированных продуктов лечебного питания для детей-инвалидов, утверждаемыми соответствующими распоряжениями Правительства Российской Федерации;</w:t>
      </w:r>
    </w:p>
    <w:p w:rsidR="00A17CD0" w:rsidRDefault="002E4D76">
      <w:pPr>
        <w:pStyle w:val="ConsPlusNormal"/>
        <w:spacing w:before="160"/>
        <w:ind w:firstLine="540"/>
        <w:jc w:val="both"/>
      </w:pPr>
      <w: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w:t>
      </w:r>
      <w:hyperlink r:id="rId46" w:history="1">
        <w:r>
          <w:rPr>
            <w:color w:val="0000FF"/>
          </w:rPr>
          <w:t>Перечнем</w:t>
        </w:r>
      </w:hyperlink>
      <w:r>
        <w:t xml:space="preserve"> закупаемых за счет средств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утвержденным Постановлением Правительства Российской Федерации от 27.12.2012 N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w:t>
      </w:r>
    </w:p>
    <w:p w:rsidR="00A17CD0" w:rsidRDefault="002E4D76">
      <w:pPr>
        <w:pStyle w:val="ConsPlusNormal"/>
        <w:spacing w:before="160"/>
        <w:ind w:firstLine="540"/>
        <w:jc w:val="both"/>
      </w:pPr>
      <w: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w:t>
      </w:r>
      <w:r>
        <w:lastRenderedPageBreak/>
        <w:t xml:space="preserve">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w:t>
      </w:r>
      <w:hyperlink r:id="rId47" w:history="1">
        <w:r>
          <w:rPr>
            <w:color w:val="0000FF"/>
          </w:rPr>
          <w:t>Постановлением</w:t>
        </w:r>
      </w:hyperlink>
      <w:r>
        <w:t xml:space="preserve"> Правительства Российской Федерации от 16.10.2013 N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w:t>
      </w:r>
      <w:hyperlink r:id="rId48" w:history="1">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A17CD0" w:rsidRDefault="002E4D76">
      <w:pPr>
        <w:pStyle w:val="ConsPlusNormal"/>
        <w:spacing w:before="16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49" w:history="1">
        <w:r>
          <w:rPr>
            <w:color w:val="0000FF"/>
          </w:rPr>
          <w:t>Приказом</w:t>
        </w:r>
      </w:hyperlink>
      <w: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A17CD0" w:rsidRDefault="002E4D76">
      <w:pPr>
        <w:pStyle w:val="ConsPlusNormal"/>
        <w:spacing w:before="16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A17CD0" w:rsidRDefault="002E4D76">
      <w:pPr>
        <w:pStyle w:val="ConsPlusNormal"/>
        <w:spacing w:before="160"/>
        <w:ind w:firstLine="540"/>
        <w:jc w:val="both"/>
      </w:pPr>
      <w: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5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22.10.2016 N 2229-р.</w:t>
      </w:r>
    </w:p>
    <w:p w:rsidR="00A17CD0" w:rsidRDefault="002E4D76">
      <w:pPr>
        <w:pStyle w:val="ConsPlusNormal"/>
        <w:spacing w:before="160"/>
        <w:ind w:firstLine="540"/>
        <w:jc w:val="both"/>
      </w:pPr>
      <w: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A17CD0" w:rsidRDefault="002E4D76">
      <w:pPr>
        <w:pStyle w:val="ConsPlusNormal"/>
        <w:spacing w:before="160"/>
        <w:ind w:firstLine="540"/>
        <w:jc w:val="both"/>
      </w:pPr>
      <w:r>
        <w:t>28. Заготовка, хранение, транспортировка и обеспечение безопасности донорской крови и ее компонентов осуществляются областной станцией переливания крови, а также государственными бюджетными учреждениями здравоохранения Свердловской области, имеющими в своем составе отделения переливания крови.</w:t>
      </w:r>
    </w:p>
    <w:p w:rsidR="00A17CD0" w:rsidRDefault="002E4D76">
      <w:pPr>
        <w:pStyle w:val="ConsPlusNormal"/>
        <w:spacing w:before="160"/>
        <w:ind w:firstLine="540"/>
        <w:jc w:val="both"/>
      </w:pPr>
      <w:r>
        <w:t>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муниципальных медицинских организаций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rsidR="00A17CD0" w:rsidRDefault="002E4D76">
      <w:pPr>
        <w:pStyle w:val="ConsPlusNormal"/>
        <w:spacing w:before="160"/>
        <w:ind w:firstLine="540"/>
        <w:jc w:val="both"/>
      </w:pPr>
      <w: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A17CD0" w:rsidRDefault="002E4D76">
      <w:pPr>
        <w:pStyle w:val="ConsPlusNormal"/>
        <w:spacing w:before="160"/>
        <w:ind w:firstLine="540"/>
        <w:jc w:val="both"/>
      </w:pPr>
      <w: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A17CD0" w:rsidRDefault="002E4D76">
      <w:pPr>
        <w:pStyle w:val="ConsPlusNormal"/>
        <w:spacing w:before="160"/>
        <w:ind w:firstLine="540"/>
        <w:jc w:val="both"/>
      </w:pPr>
      <w:r>
        <w:t>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и фтизиатрического профилей, при этом в дневных стационарах должно быть предусмотрено место для приема пищи пациентами.</w:t>
      </w:r>
    </w:p>
    <w:p w:rsidR="00A17CD0" w:rsidRDefault="00A17CD0">
      <w:pPr>
        <w:pStyle w:val="ConsPlusNormal"/>
      </w:pPr>
    </w:p>
    <w:p w:rsidR="00A17CD0" w:rsidRDefault="002E4D76">
      <w:pPr>
        <w:pStyle w:val="ConsPlusNormal"/>
        <w:jc w:val="center"/>
        <w:outlineLvl w:val="2"/>
        <w:rPr>
          <w:b/>
          <w:bCs/>
        </w:rPr>
      </w:pPr>
      <w:r>
        <w:rPr>
          <w:b/>
          <w:bCs/>
        </w:rPr>
        <w:t>Глава 5. ПЕРЕЧЕНЬ МЕРОПРИЯТИЙ ПО ПРОФИЛАКТИКЕ ЗАБОЛЕВАНИЙ</w:t>
      </w:r>
    </w:p>
    <w:p w:rsidR="00A17CD0" w:rsidRDefault="002E4D76">
      <w:pPr>
        <w:pStyle w:val="ConsPlusNormal"/>
        <w:jc w:val="center"/>
        <w:rPr>
          <w:b/>
          <w:bCs/>
        </w:rPr>
      </w:pPr>
      <w:r>
        <w:rPr>
          <w:b/>
          <w:bCs/>
        </w:rPr>
        <w:t>И ФОРМИРОВАНИЮ ЗДОРОВОГО ОБРАЗА ЖИЗНИ,</w:t>
      </w:r>
    </w:p>
    <w:p w:rsidR="00A17CD0" w:rsidRDefault="002E4D76">
      <w:pPr>
        <w:pStyle w:val="ConsPlusNormal"/>
        <w:jc w:val="center"/>
        <w:rPr>
          <w:b/>
          <w:bCs/>
        </w:rPr>
      </w:pPr>
      <w:r>
        <w:rPr>
          <w:b/>
          <w:bCs/>
        </w:rPr>
        <w:t>ОСУЩЕСТВЛЯЕМЫХ В РАМКАХ ПРОГРАММЫ</w:t>
      </w:r>
    </w:p>
    <w:p w:rsidR="00A17CD0" w:rsidRDefault="00A17CD0">
      <w:pPr>
        <w:pStyle w:val="ConsPlusNormal"/>
      </w:pPr>
    </w:p>
    <w:p w:rsidR="00A17CD0" w:rsidRDefault="002E4D76">
      <w:pPr>
        <w:pStyle w:val="ConsPlusNormal"/>
        <w:ind w:firstLine="540"/>
        <w:jc w:val="both"/>
      </w:pPr>
      <w:r>
        <w:t>33. В рамках Программы осуществляются мероприятия по профилактике заболеваний и формированию здорового образа жизни, включающие в себя:</w:t>
      </w:r>
    </w:p>
    <w:p w:rsidR="00A17CD0" w:rsidRDefault="002E4D76">
      <w:pPr>
        <w:pStyle w:val="ConsPlusNormal"/>
        <w:spacing w:before="160"/>
        <w:ind w:firstLine="540"/>
        <w:jc w:val="both"/>
      </w:pPr>
      <w:r>
        <w:t>1) профилактику инфекционных заболеваний:</w:t>
      </w:r>
    </w:p>
    <w:p w:rsidR="00A17CD0" w:rsidRDefault="002E4D76">
      <w:pPr>
        <w:pStyle w:val="ConsPlusNormal"/>
        <w:spacing w:before="160"/>
        <w:ind w:firstLine="540"/>
        <w:jc w:val="both"/>
      </w:pPr>
      <w:r>
        <w:t>проведение противоэпидемических мероприятий;</w:t>
      </w:r>
    </w:p>
    <w:p w:rsidR="00A17CD0" w:rsidRDefault="002E4D76">
      <w:pPr>
        <w:pStyle w:val="ConsPlusNormal"/>
        <w:spacing w:before="16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A17CD0" w:rsidRDefault="002E4D76">
      <w:pPr>
        <w:pStyle w:val="ConsPlusNormal"/>
        <w:spacing w:before="160"/>
        <w:ind w:firstLine="540"/>
        <w:jc w:val="both"/>
      </w:pPr>
      <w:r>
        <w:t>выявление больных инфекционными заболеваниями;</w:t>
      </w:r>
    </w:p>
    <w:p w:rsidR="00A17CD0" w:rsidRDefault="002E4D76">
      <w:pPr>
        <w:pStyle w:val="ConsPlusNormal"/>
        <w:spacing w:before="16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A17CD0" w:rsidRDefault="002E4D76">
      <w:pPr>
        <w:pStyle w:val="ConsPlusNormal"/>
        <w:spacing w:before="160"/>
        <w:ind w:firstLine="540"/>
        <w:jc w:val="both"/>
      </w:pPr>
      <w:r>
        <w:lastRenderedPageBreak/>
        <w:t>2) профилактику неинфекционных заболеваний:</w:t>
      </w:r>
    </w:p>
    <w:p w:rsidR="00A17CD0" w:rsidRDefault="002E4D76">
      <w:pPr>
        <w:pStyle w:val="ConsPlusNormal"/>
        <w:spacing w:before="16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A17CD0" w:rsidRDefault="002E4D76">
      <w:pPr>
        <w:pStyle w:val="ConsPlusNormal"/>
        <w:spacing w:before="16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системы здравоохранения, образовательных организациях и учреждениях социальной защиты населения Свердловской области;</w:t>
      </w:r>
    </w:p>
    <w:p w:rsidR="00A17CD0" w:rsidRDefault="002E4D76">
      <w:pPr>
        <w:pStyle w:val="ConsPlusNormal"/>
        <w:spacing w:before="16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17CD0" w:rsidRDefault="002E4D76">
      <w:pPr>
        <w:pStyle w:val="ConsPlusNormal"/>
        <w:spacing w:before="160"/>
        <w:ind w:firstLine="540"/>
        <w:jc w:val="both"/>
      </w:pPr>
      <w:r>
        <w:t>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1 раз в 3 года в возрастные периоды, предусмотренные порядком проведения диспансеризации определенных групп взрослого населения, утверждаемым соответствующим приказом Министерства здравоохранения Российской Федерации, за исключением:</w:t>
      </w:r>
    </w:p>
    <w:p w:rsidR="00A17CD0" w:rsidRDefault="002E4D76">
      <w:pPr>
        <w:pStyle w:val="ConsPlusNormal"/>
        <w:spacing w:before="160"/>
        <w:ind w:firstLine="540"/>
        <w:jc w:val="both"/>
      </w:pPr>
      <w:r>
        <w:t>маммографии для женщин в возрасте от 50 до 70 лет и исследования кала на скрытую кровь для граждан в возрасте от 49 до 73 лет, которые проводятся 1 раз в 2 года;</w:t>
      </w:r>
    </w:p>
    <w:p w:rsidR="00A17CD0" w:rsidRDefault="002E4D76">
      <w:pPr>
        <w:pStyle w:val="ConsPlusNormal"/>
        <w:spacing w:before="160"/>
        <w:ind w:firstLine="540"/>
        <w:jc w:val="both"/>
      </w:pPr>
      <w:r>
        <w:t>диспансеризации, проводимой ежегодно вне зависимости от возраста в отношении отдельных категорий граждан, включая инвалидов Великой Отечественной войны и инвалидов боевых действий,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17CD0" w:rsidRDefault="002E4D76">
      <w:pPr>
        <w:pStyle w:val="ConsPlusNormal"/>
        <w:spacing w:before="160"/>
        <w:ind w:firstLine="540"/>
        <w:jc w:val="both"/>
      </w:pPr>
      <w:r>
        <w:t>профилактические медицинские осмотры, скрининговые исследования в первичном звене здравоохранения (рентгенфлюорографические, цитологические исследования, маммография и другие исследования);</w:t>
      </w:r>
    </w:p>
    <w:p w:rsidR="00A17CD0" w:rsidRDefault="002E4D76">
      <w:pPr>
        <w:pStyle w:val="ConsPlusNormal"/>
        <w:spacing w:before="160"/>
        <w:ind w:firstLine="540"/>
        <w:jc w:val="both"/>
      </w:pPr>
      <w:r>
        <w:t>осуществление санитарно-гигиенического обучения населения;</w:t>
      </w:r>
    </w:p>
    <w:p w:rsidR="00A17CD0" w:rsidRDefault="002E4D76">
      <w:pPr>
        <w:pStyle w:val="ConsPlusNormal"/>
        <w:spacing w:before="160"/>
        <w:ind w:firstLine="540"/>
        <w:jc w:val="both"/>
      </w:pPr>
      <w:r>
        <w:t xml:space="preserve">проведение "Школ здоровья" для пациентов в соответствии с </w:t>
      </w:r>
      <w:hyperlink r:id="rId51" w:history="1">
        <w:r>
          <w:rPr>
            <w:color w:val="0000FF"/>
          </w:rPr>
          <w:t>методиками</w:t>
        </w:r>
      </w:hyperlink>
      <w:r>
        <w:t>, утвержденными Приказом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rsidR="00A17CD0" w:rsidRDefault="002E4D76">
      <w:pPr>
        <w:pStyle w:val="ConsPlusNormal"/>
        <w:spacing w:before="16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с целью своевременного предупреждения обострений и осложнений заболеваний, предотвращения инвалидизации и преждевременной смертности.</w:t>
      </w:r>
    </w:p>
    <w:p w:rsidR="00A17CD0" w:rsidRDefault="002E4D76">
      <w:pPr>
        <w:pStyle w:val="ConsPlusNormal"/>
        <w:spacing w:before="160"/>
        <w:ind w:firstLine="540"/>
        <w:jc w:val="both"/>
      </w:pPr>
      <w:r>
        <w:t>Условия и порядок проведения профилактических медицинских осмотров несовершеннолетних, диспансеризации и перечень включаемых в них исследований и консультаций утверждаются нормативными правовыми актами Российской Федерации и Свердловской области.</w:t>
      </w:r>
    </w:p>
    <w:p w:rsidR="00A17CD0" w:rsidRDefault="002E4D76">
      <w:pPr>
        <w:pStyle w:val="ConsPlusNormal"/>
        <w:spacing w:before="160"/>
        <w:ind w:firstLine="540"/>
        <w:jc w:val="both"/>
      </w:pPr>
      <w:r>
        <w:t>Условия и сроки проведения профилактических медицинских осмотров несовершеннолетних следующие:</w:t>
      </w:r>
    </w:p>
    <w:p w:rsidR="00A17CD0" w:rsidRDefault="002E4D76">
      <w:pPr>
        <w:pStyle w:val="ConsPlusNormal"/>
        <w:spacing w:before="16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A17CD0" w:rsidRDefault="002E4D76">
      <w:pPr>
        <w:pStyle w:val="ConsPlusNormal"/>
        <w:spacing w:before="16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52" w:history="1">
        <w:r>
          <w:rPr>
            <w:color w:val="0000FF"/>
          </w:rPr>
          <w:t>приложению N 1</w:t>
        </w:r>
      </w:hyperlink>
      <w:r>
        <w:t xml:space="preserve"> к Приказу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A17CD0" w:rsidRDefault="002E4D76">
      <w:pPr>
        <w:pStyle w:val="ConsPlusNormal"/>
        <w:spacing w:before="16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53" w:history="1">
        <w:r>
          <w:rPr>
            <w:color w:val="0000FF"/>
          </w:rPr>
          <w:t>Приказе</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A17CD0" w:rsidRDefault="002E4D76">
      <w:pPr>
        <w:pStyle w:val="ConsPlusNormal"/>
        <w:spacing w:before="160"/>
        <w:ind w:firstLine="540"/>
        <w:jc w:val="both"/>
      </w:pPr>
      <w:r>
        <w:t>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A17CD0" w:rsidRDefault="002E4D76">
      <w:pPr>
        <w:pStyle w:val="ConsPlusNormal"/>
        <w:spacing w:before="160"/>
        <w:ind w:firstLine="540"/>
        <w:jc w:val="both"/>
      </w:pPr>
      <w:r>
        <w:t>3) мероприятия по формированию здорового образа жизни:</w:t>
      </w:r>
    </w:p>
    <w:p w:rsidR="00A17CD0" w:rsidRDefault="002E4D76">
      <w:pPr>
        <w:pStyle w:val="ConsPlusNormal"/>
        <w:spacing w:before="16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A17CD0" w:rsidRDefault="002E4D76">
      <w:pPr>
        <w:pStyle w:val="ConsPlusNormal"/>
        <w:spacing w:before="16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A17CD0" w:rsidRDefault="002E4D76">
      <w:pPr>
        <w:pStyle w:val="ConsPlusNormal"/>
        <w:spacing w:before="160"/>
        <w:ind w:firstLine="540"/>
        <w:jc w:val="both"/>
      </w:pPr>
      <w:r>
        <w:t xml:space="preserve">выявление, проведение оздоровительных мероприятий, медикаментозной и немедикаментозной коррекции, </w:t>
      </w:r>
      <w:r>
        <w:lastRenderedPageBreak/>
        <w:t>диспансерного наблюдения пациентов с высокой группой риска развития неинфекционных заболеваний;</w:t>
      </w:r>
    </w:p>
    <w:p w:rsidR="00A17CD0" w:rsidRDefault="002E4D76">
      <w:pPr>
        <w:pStyle w:val="ConsPlusNormal"/>
        <w:spacing w:before="16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A17CD0" w:rsidRDefault="002E4D76">
      <w:pPr>
        <w:pStyle w:val="ConsPlusNormal"/>
        <w:spacing w:before="16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A17CD0" w:rsidRDefault="002E4D76">
      <w:pPr>
        <w:pStyle w:val="ConsPlusNormal"/>
        <w:spacing w:before="160"/>
        <w:ind w:firstLine="540"/>
        <w:jc w:val="both"/>
      </w:pPr>
      <w:r>
        <w:t>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 отказу от курения;</w:t>
      </w:r>
    </w:p>
    <w:p w:rsidR="00A17CD0" w:rsidRDefault="002E4D76">
      <w:pPr>
        <w:pStyle w:val="ConsPlusNormal"/>
        <w:spacing w:before="160"/>
        <w:ind w:firstLine="540"/>
        <w:jc w:val="both"/>
      </w:pPr>
      <w:r>
        <w:t>разработка индивидуальной программы по ведению здорового образа жизни;</w:t>
      </w:r>
    </w:p>
    <w:p w:rsidR="00A17CD0" w:rsidRDefault="002E4D76">
      <w:pPr>
        <w:pStyle w:val="ConsPlusNormal"/>
        <w:spacing w:before="160"/>
        <w:ind w:firstLine="540"/>
        <w:jc w:val="both"/>
      </w:pPr>
      <w:r>
        <w:t>осуществление мониторинга реализации мероприятий по формированию здорового образа жизни;</w:t>
      </w:r>
    </w:p>
    <w:p w:rsidR="00A17CD0" w:rsidRDefault="002E4D76">
      <w:pPr>
        <w:pStyle w:val="ConsPlusNormal"/>
        <w:spacing w:before="160"/>
        <w:ind w:firstLine="540"/>
        <w:jc w:val="both"/>
      </w:pPr>
      <w:r>
        <w:t>осуществление мониторинга факторов риска развития заболеваний.</w:t>
      </w:r>
    </w:p>
    <w:p w:rsidR="00A17CD0" w:rsidRDefault="00A17CD0">
      <w:pPr>
        <w:pStyle w:val="ConsPlusNormal"/>
      </w:pPr>
    </w:p>
    <w:p w:rsidR="00A17CD0" w:rsidRDefault="002E4D76">
      <w:pPr>
        <w:pStyle w:val="ConsPlusNormal"/>
        <w:jc w:val="center"/>
        <w:outlineLvl w:val="2"/>
        <w:rPr>
          <w:b/>
          <w:bCs/>
        </w:rPr>
      </w:pPr>
      <w:r>
        <w:rPr>
          <w:b/>
          <w:bCs/>
        </w:rPr>
        <w:t>Глава 6. УСЛОВИЯ ПРЕБЫВАНИЯ В МЕДИЦИНСКИХ ОРГАНИЗАЦИЯХ</w:t>
      </w:r>
    </w:p>
    <w:p w:rsidR="00A17CD0" w:rsidRDefault="002E4D76">
      <w:pPr>
        <w:pStyle w:val="ConsPlusNormal"/>
        <w:jc w:val="center"/>
        <w:rPr>
          <w:b/>
          <w:bCs/>
        </w:rPr>
      </w:pPr>
      <w:r>
        <w:rPr>
          <w:b/>
          <w:bCs/>
        </w:rPr>
        <w:t>ПРИ ОКАЗАНИИ МЕДИЦИНСКОЙ ПОМОЩИ В СТАЦИОНАРНЫХ УСЛОВИЯХ</w:t>
      </w:r>
    </w:p>
    <w:p w:rsidR="00A17CD0" w:rsidRDefault="00A17CD0">
      <w:pPr>
        <w:pStyle w:val="ConsPlusNormal"/>
      </w:pPr>
    </w:p>
    <w:p w:rsidR="00A17CD0" w:rsidRDefault="002E4D76">
      <w:pPr>
        <w:pStyle w:val="ConsPlusNormal"/>
        <w:ind w:firstLine="540"/>
        <w:jc w:val="both"/>
      </w:pPr>
      <w:r>
        <w:t>34. Условия госпитализации и пребывания в круглосуточном стационаре:</w:t>
      </w:r>
    </w:p>
    <w:p w:rsidR="00A17CD0" w:rsidRDefault="002E4D76">
      <w:pPr>
        <w:pStyle w:val="ConsPlusNormal"/>
        <w:spacing w:before="16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A17CD0" w:rsidRDefault="002E4D76">
      <w:pPr>
        <w:pStyle w:val="ConsPlusNormal"/>
        <w:spacing w:before="16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1 часа;</w:t>
      </w:r>
    </w:p>
    <w:p w:rsidR="00A17CD0" w:rsidRDefault="002E4D76">
      <w:pPr>
        <w:pStyle w:val="ConsPlusNormal"/>
        <w:spacing w:before="160"/>
        <w:ind w:firstLine="540"/>
        <w:jc w:val="both"/>
      </w:pPr>
      <w:r>
        <w:t>3) время нахождения больного в приемном покое при плановой госпитализации не должно превышать 3 часов;</w:t>
      </w:r>
    </w:p>
    <w:p w:rsidR="00A17CD0" w:rsidRDefault="002E4D76">
      <w:pPr>
        <w:pStyle w:val="ConsPlusNormal"/>
        <w:spacing w:before="160"/>
        <w:ind w:firstLine="540"/>
        <w:jc w:val="both"/>
      </w:pPr>
      <w:r>
        <w:t>4) больные размещаются в палатах на два и более места с соблюдением действующих санитарно-гигиенических требований и норм;</w:t>
      </w:r>
    </w:p>
    <w:p w:rsidR="00A17CD0" w:rsidRDefault="002E4D76">
      <w:pPr>
        <w:pStyle w:val="ConsPlusNormal"/>
        <w:spacing w:before="160"/>
        <w:ind w:firstLine="540"/>
        <w:jc w:val="both"/>
      </w:pPr>
      <w:r>
        <w:t xml:space="preserve">5) размещение пациентов в маломестных палатах (боксах) осуществляется по медицинским и эпидемиологическим </w:t>
      </w:r>
      <w:hyperlink r:id="rId54" w:history="1">
        <w:r>
          <w:rPr>
            <w:color w:val="0000FF"/>
          </w:rPr>
          <w:t>показаниям</w:t>
        </w:r>
      </w:hyperlink>
      <w:r>
        <w:t>, установленным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A17CD0" w:rsidRDefault="002E4D76">
      <w:pPr>
        <w:pStyle w:val="ConsPlusNormal"/>
        <w:spacing w:before="16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A17CD0" w:rsidRDefault="002E4D76">
      <w:pPr>
        <w:pStyle w:val="ConsPlusNormal"/>
        <w:spacing w:before="160"/>
        <w:ind w:firstLine="540"/>
        <w:jc w:val="both"/>
      </w:pPr>
      <w:r>
        <w:t>7) гарантируется наличие не менее двух туалетных и одной ванной комнаты на отделение;</w:t>
      </w:r>
    </w:p>
    <w:p w:rsidR="00A17CD0" w:rsidRDefault="002E4D76">
      <w:pPr>
        <w:pStyle w:val="ConsPlusNormal"/>
        <w:spacing w:before="160"/>
        <w:ind w:firstLine="540"/>
        <w:jc w:val="both"/>
      </w:pPr>
      <w:r>
        <w:t>8) гарантируется предоставление больным поста индивидуального ухода по медицинским показаниям;</w:t>
      </w:r>
    </w:p>
    <w:p w:rsidR="00A17CD0" w:rsidRDefault="002E4D76">
      <w:pPr>
        <w:pStyle w:val="ConsPlusNormal"/>
        <w:spacing w:before="16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предоставляется бесплатное питание и спальное место.</w:t>
      </w:r>
    </w:p>
    <w:p w:rsidR="00A17CD0" w:rsidRDefault="002E4D76">
      <w:pPr>
        <w:pStyle w:val="ConsPlusNormal"/>
        <w:spacing w:before="160"/>
        <w:ind w:firstLine="540"/>
        <w:jc w:val="both"/>
      </w:pPr>
      <w: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A17CD0" w:rsidRDefault="00A17CD0">
      <w:pPr>
        <w:pStyle w:val="ConsPlusNormal"/>
      </w:pPr>
    </w:p>
    <w:p w:rsidR="00A17CD0" w:rsidRDefault="002E4D76">
      <w:pPr>
        <w:pStyle w:val="ConsPlusNormal"/>
        <w:jc w:val="center"/>
        <w:outlineLvl w:val="2"/>
        <w:rPr>
          <w:b/>
          <w:bCs/>
        </w:rPr>
      </w:pPr>
      <w:r>
        <w:rPr>
          <w:b/>
          <w:bCs/>
        </w:rPr>
        <w:t>Глава 7. УСЛОВИЯ ПРЕДОСТАВЛЕНИЯ ДЕТЯМ-СИРОТАМ И ДЕТЯМ,</w:t>
      </w:r>
    </w:p>
    <w:p w:rsidR="00A17CD0" w:rsidRDefault="002E4D76">
      <w:pPr>
        <w:pStyle w:val="ConsPlusNormal"/>
        <w:jc w:val="center"/>
        <w:rPr>
          <w:b/>
          <w:bCs/>
        </w:rPr>
      </w:pPr>
      <w:r>
        <w:rPr>
          <w:b/>
          <w:bCs/>
        </w:rPr>
        <w:t>ОСТАВШИМСЯ БЕЗ ПОПЕЧЕНИЯ РОДИТЕЛЕЙ, В СЛУЧАЕ ВЫЯВЛЕНИЯ У НИХ</w:t>
      </w:r>
    </w:p>
    <w:p w:rsidR="00A17CD0" w:rsidRDefault="002E4D76">
      <w:pPr>
        <w:pStyle w:val="ConsPlusNormal"/>
        <w:jc w:val="center"/>
        <w:rPr>
          <w:b/>
          <w:bCs/>
        </w:rPr>
      </w:pPr>
      <w:r>
        <w:rPr>
          <w:b/>
          <w:bCs/>
        </w:rPr>
        <w:t>ЗАБОЛЕВАНИЙ, МЕДИЦИНСКОЙ ПОМОЩИ ВСЕХ ВИДОВ, ВКЛЮЧАЯ</w:t>
      </w:r>
    </w:p>
    <w:p w:rsidR="00A17CD0" w:rsidRDefault="002E4D76">
      <w:pPr>
        <w:pStyle w:val="ConsPlusNormal"/>
        <w:jc w:val="center"/>
        <w:rPr>
          <w:b/>
          <w:bCs/>
        </w:rPr>
      </w:pPr>
      <w:r>
        <w:rPr>
          <w:b/>
          <w:bCs/>
        </w:rPr>
        <w:t>СПЕЦИАЛИЗИРОВАННУЮ, В ТОМ ЧИСЛЕ ВЫСОКОТЕХНОЛОГИЧНУЮ,</w:t>
      </w:r>
    </w:p>
    <w:p w:rsidR="00A17CD0" w:rsidRDefault="002E4D76">
      <w:pPr>
        <w:pStyle w:val="ConsPlusNormal"/>
        <w:jc w:val="center"/>
        <w:rPr>
          <w:b/>
          <w:bCs/>
        </w:rPr>
      </w:pPr>
      <w:r>
        <w:rPr>
          <w:b/>
          <w:bCs/>
        </w:rPr>
        <w:t>МЕДИЦИНСКУЮ ПОМОЩЬ, А ТАКЖЕ МЕДИЦИНСКУЮ РЕАБИЛИТАЦИЮ</w:t>
      </w:r>
    </w:p>
    <w:p w:rsidR="00A17CD0" w:rsidRDefault="00A17CD0">
      <w:pPr>
        <w:pStyle w:val="ConsPlusNormal"/>
      </w:pPr>
    </w:p>
    <w:p w:rsidR="00A17CD0" w:rsidRDefault="002E4D76">
      <w:pPr>
        <w:pStyle w:val="ConsPlusNormal"/>
        <w:ind w:firstLine="540"/>
        <w:jc w:val="both"/>
      </w:pPr>
      <w: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 и Свердловской области.</w:t>
      </w:r>
    </w:p>
    <w:p w:rsidR="00A17CD0" w:rsidRDefault="002E4D76">
      <w:pPr>
        <w:pStyle w:val="ConsPlusNormal"/>
        <w:spacing w:before="160"/>
        <w:ind w:firstLine="540"/>
        <w:jc w:val="both"/>
      </w:pPr>
      <w: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A17CD0" w:rsidRDefault="002E4D76">
      <w:pPr>
        <w:pStyle w:val="ConsPlusNormal"/>
        <w:spacing w:before="160"/>
        <w:ind w:firstLine="540"/>
        <w:jc w:val="both"/>
      </w:pPr>
      <w: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A17CD0" w:rsidRDefault="002E4D76">
      <w:pPr>
        <w:pStyle w:val="ConsPlusNormal"/>
        <w:spacing w:before="160"/>
        <w:ind w:firstLine="540"/>
        <w:jc w:val="both"/>
      </w:pPr>
      <w:r>
        <w:t xml:space="preserve">39. При наличии медицинских показаний врачи-педиатры организаций для детей-сирот направляют детей на </w:t>
      </w:r>
      <w:r>
        <w:lastRenderedPageBreak/>
        <w:t>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A17CD0" w:rsidRDefault="002E4D76">
      <w:pPr>
        <w:pStyle w:val="ConsPlusNormal"/>
        <w:spacing w:before="160"/>
        <w:ind w:firstLine="540"/>
        <w:jc w:val="both"/>
      </w:pPr>
      <w:r>
        <w:t>40. Прием детей из организаций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A17CD0" w:rsidRDefault="002E4D76">
      <w:pPr>
        <w:pStyle w:val="ConsPlusNormal"/>
        <w:spacing w:before="160"/>
        <w:ind w:firstLine="540"/>
        <w:jc w:val="both"/>
      </w:pPr>
      <w: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A17CD0" w:rsidRDefault="002E4D76">
      <w:pPr>
        <w:pStyle w:val="ConsPlusNormal"/>
        <w:spacing w:before="160"/>
        <w:ind w:firstLine="540"/>
        <w:jc w:val="both"/>
      </w:pPr>
      <w: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A17CD0" w:rsidRDefault="002E4D76">
      <w:pPr>
        <w:pStyle w:val="ConsPlusNormal"/>
        <w:spacing w:before="160"/>
        <w:ind w:firstLine="540"/>
        <w:jc w:val="both"/>
      </w:pPr>
      <w:r>
        <w:t>43. Уход за детьми, госпитализированными в круглосуточные стационары медицинских организаций из организаций для детей-сирот, осуществляется средним и младшим медицинским персоналом медицинской организации, в которую госпитализирован ребенок.</w:t>
      </w:r>
    </w:p>
    <w:p w:rsidR="00A17CD0" w:rsidRDefault="00A17CD0">
      <w:pPr>
        <w:pStyle w:val="ConsPlusNormal"/>
      </w:pPr>
    </w:p>
    <w:p w:rsidR="00A17CD0" w:rsidRDefault="002E4D76">
      <w:pPr>
        <w:pStyle w:val="ConsPlusNormal"/>
        <w:jc w:val="center"/>
        <w:outlineLvl w:val="2"/>
        <w:rPr>
          <w:b/>
          <w:bCs/>
        </w:rPr>
      </w:pPr>
      <w:r>
        <w:rPr>
          <w:b/>
          <w:bCs/>
        </w:rPr>
        <w:t>Глава 8. ПОРЯДОК ПРЕДОСТАВЛЕНИЯ ТРАНСПОРТНЫХ УСЛУГ</w:t>
      </w:r>
    </w:p>
    <w:p w:rsidR="00A17CD0" w:rsidRDefault="002E4D76">
      <w:pPr>
        <w:pStyle w:val="ConsPlusNormal"/>
        <w:jc w:val="center"/>
        <w:rPr>
          <w:b/>
          <w:bCs/>
        </w:rPr>
      </w:pPr>
      <w:r>
        <w:rPr>
          <w:b/>
          <w:bCs/>
        </w:rPr>
        <w:t>ПАЦИЕНТАМ, НАХОДЯЩИМСЯ НА ЛЕЧЕНИИ В СТАЦИОНАРНЫХ УСЛОВИЯХ</w:t>
      </w:r>
    </w:p>
    <w:p w:rsidR="00A17CD0" w:rsidRDefault="00A17CD0">
      <w:pPr>
        <w:pStyle w:val="ConsPlusNormal"/>
      </w:pPr>
    </w:p>
    <w:p w:rsidR="00A17CD0" w:rsidRDefault="002E4D76">
      <w:pPr>
        <w:pStyle w:val="ConsPlusNormal"/>
        <w:ind w:firstLine="540"/>
        <w:jc w:val="both"/>
      </w:pPr>
      <w:r>
        <w:t>44. Порядок предоставления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w:t>
      </w:r>
    </w:p>
    <w:p w:rsidR="00A17CD0" w:rsidRDefault="002E4D76">
      <w:pPr>
        <w:pStyle w:val="ConsPlusNormal"/>
        <w:spacing w:before="16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A17CD0" w:rsidRDefault="002E4D76">
      <w:pPr>
        <w:pStyle w:val="ConsPlusNormal"/>
        <w:spacing w:before="16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A17CD0" w:rsidRDefault="002E4D76">
      <w:pPr>
        <w:pStyle w:val="ConsPlusNormal"/>
        <w:spacing w:before="16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бюджетного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A17CD0" w:rsidRDefault="002E4D76">
      <w:pPr>
        <w:pStyle w:val="ConsPlusNormal"/>
        <w:spacing w:before="160"/>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A17CD0" w:rsidRDefault="002E4D76">
      <w:pPr>
        <w:pStyle w:val="ConsPlusNormal"/>
        <w:spacing w:before="16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A17CD0" w:rsidRDefault="002E4D76">
      <w:pPr>
        <w:pStyle w:val="ConsPlusNormal"/>
        <w:spacing w:before="16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A17CD0" w:rsidRDefault="002E4D76">
      <w:pPr>
        <w:pStyle w:val="ConsPlusNormal"/>
        <w:spacing w:before="160"/>
        <w:ind w:firstLine="540"/>
        <w:jc w:val="both"/>
      </w:pPr>
      <w:r>
        <w:t>3) транспортировка пациента осуществляется в сопровождении медицинского работника;</w:t>
      </w:r>
    </w:p>
    <w:p w:rsidR="00A17CD0" w:rsidRDefault="002E4D76">
      <w:pPr>
        <w:pStyle w:val="ConsPlusNormal"/>
        <w:spacing w:before="16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A17CD0" w:rsidRDefault="002E4D76">
      <w:pPr>
        <w:pStyle w:val="ConsPlusNormal"/>
        <w:spacing w:before="160"/>
        <w:ind w:firstLine="540"/>
        <w:jc w:val="both"/>
      </w:pPr>
      <w:r>
        <w:t>5) данная услуга оказывается пациенту без взимания платы;</w:t>
      </w:r>
    </w:p>
    <w:p w:rsidR="00A17CD0" w:rsidRDefault="002E4D76">
      <w:pPr>
        <w:pStyle w:val="ConsPlusNormal"/>
        <w:spacing w:before="160"/>
        <w:ind w:firstLine="540"/>
        <w:jc w:val="both"/>
      </w:pPr>
      <w:r>
        <w:t>6) транспортировка осуществляется по предварительной договоренности с медицинской организацией, предоставляющей медицинскую услугу.</w:t>
      </w:r>
    </w:p>
    <w:p w:rsidR="00A17CD0" w:rsidRDefault="00A17CD0">
      <w:pPr>
        <w:pStyle w:val="ConsPlusNormal"/>
      </w:pPr>
    </w:p>
    <w:p w:rsidR="00A17CD0" w:rsidRDefault="002E4D76">
      <w:pPr>
        <w:pStyle w:val="ConsPlusNormal"/>
        <w:jc w:val="center"/>
        <w:outlineLvl w:val="2"/>
        <w:rPr>
          <w:b/>
          <w:bCs/>
        </w:rPr>
      </w:pPr>
      <w:r>
        <w:rPr>
          <w:b/>
          <w:bCs/>
        </w:rPr>
        <w:t>Глава 9. ПОРЯДОК И РАЗМЕРЫ ВОЗМЕЩЕНИЯ РАСХОДОВ, СВЯЗАННЫХ</w:t>
      </w:r>
    </w:p>
    <w:p w:rsidR="00A17CD0" w:rsidRDefault="002E4D76">
      <w:pPr>
        <w:pStyle w:val="ConsPlusNormal"/>
        <w:jc w:val="center"/>
        <w:rPr>
          <w:b/>
          <w:bCs/>
        </w:rPr>
      </w:pPr>
      <w:r>
        <w:rPr>
          <w:b/>
          <w:bCs/>
        </w:rPr>
        <w:t>С ОКАЗАНИЕМ ГРАЖДАНАМ МЕДИЦИНСКОЙ ПОМОЩИ В ЭКСТРЕННОЙ ФОРМЕ</w:t>
      </w:r>
    </w:p>
    <w:p w:rsidR="00A17CD0" w:rsidRDefault="002E4D76">
      <w:pPr>
        <w:pStyle w:val="ConsPlusNormal"/>
        <w:jc w:val="center"/>
        <w:rPr>
          <w:b/>
          <w:bCs/>
        </w:rPr>
      </w:pPr>
      <w:r>
        <w:rPr>
          <w:b/>
          <w:bCs/>
        </w:rPr>
        <w:lastRenderedPageBreak/>
        <w:t>МЕДИЦИНСКОЙ ОРГАНИЗАЦИЕЙ, НЕ УЧАСТВУЮЩЕЙ В РЕАЛИЗАЦИИ</w:t>
      </w:r>
    </w:p>
    <w:p w:rsidR="00A17CD0" w:rsidRDefault="002E4D76">
      <w:pPr>
        <w:pStyle w:val="ConsPlusNormal"/>
        <w:jc w:val="center"/>
        <w:rPr>
          <w:b/>
          <w:bCs/>
        </w:rPr>
      </w:pPr>
      <w:r>
        <w:rPr>
          <w:b/>
          <w:bCs/>
        </w:rPr>
        <w:t>ТЕРРИТОРИАЛЬНОЙ ПРОГРАММЫ ГОСУДАРСТВЕННЫХ ГАРАНТИЙ</w:t>
      </w:r>
    </w:p>
    <w:p w:rsidR="00A17CD0" w:rsidRDefault="002E4D76">
      <w:pPr>
        <w:pStyle w:val="ConsPlusNormal"/>
        <w:jc w:val="center"/>
        <w:rPr>
          <w:b/>
          <w:bCs/>
        </w:rPr>
      </w:pPr>
      <w:r>
        <w:rPr>
          <w:b/>
          <w:bCs/>
        </w:rPr>
        <w:t>БЕСПЛАТНОГО ОКАЗАНИЯ ГРАЖДАНАМ МЕДИЦИНСКОЙ ПОМОЩИ</w:t>
      </w:r>
    </w:p>
    <w:p w:rsidR="00A17CD0" w:rsidRDefault="002E4D76">
      <w:pPr>
        <w:pStyle w:val="ConsPlusNormal"/>
        <w:jc w:val="center"/>
        <w:rPr>
          <w:b/>
          <w:bCs/>
        </w:rPr>
      </w:pPr>
      <w:r>
        <w:rPr>
          <w:b/>
          <w:bCs/>
        </w:rPr>
        <w:t>В СВЕРДЛОВСКОЙ ОБЛАСТИ НА 2019 ГОД</w:t>
      </w:r>
    </w:p>
    <w:p w:rsidR="00A17CD0" w:rsidRDefault="002E4D76">
      <w:pPr>
        <w:pStyle w:val="ConsPlusNormal"/>
        <w:jc w:val="center"/>
        <w:rPr>
          <w:b/>
          <w:bCs/>
        </w:rPr>
      </w:pPr>
      <w:r>
        <w:rPr>
          <w:b/>
          <w:bCs/>
        </w:rPr>
        <w:t>И НА ПЛАНОВЫЙ ПЕРИОД 2020 И 2021 ГОДОВ</w:t>
      </w:r>
    </w:p>
    <w:p w:rsidR="00A17CD0" w:rsidRDefault="00A17CD0">
      <w:pPr>
        <w:pStyle w:val="ConsPlusNormal"/>
      </w:pPr>
    </w:p>
    <w:p w:rsidR="00A17CD0" w:rsidRDefault="002E4D76">
      <w:pPr>
        <w:pStyle w:val="ConsPlusNormal"/>
        <w:ind w:firstLine="540"/>
        <w:jc w:val="both"/>
      </w:pPr>
      <w:r>
        <w:t xml:space="preserve">46. Настоящие порядок и размеры возмещения расходов, связанных с оказанием гражданам медицинской помощи в экстренной форме, устанавливают правила оплаты медицинской помощи, оказанной населению в экстренной форме, и распространяются на медицинские организации, не участвующие в реализации Территориальной </w:t>
      </w:r>
      <w:hyperlink w:anchor="Par33" w:history="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2019 год и на плановый период 2020 и 2021 годов.</w:t>
      </w:r>
    </w:p>
    <w:p w:rsidR="00A17CD0" w:rsidRDefault="002E4D76">
      <w:pPr>
        <w:pStyle w:val="ConsPlusNormal"/>
        <w:spacing w:before="160"/>
        <w:ind w:firstLine="540"/>
        <w:jc w:val="both"/>
      </w:pPr>
      <w:r>
        <w:t>47. Оказание медицинской помощи в экстренной форме осуществляется безотлагательно при внезапных острых состояниях, заболеваниях, обострении хронических заболеваний, представляющих угрозу жизни пациента.</w:t>
      </w:r>
    </w:p>
    <w:p w:rsidR="00A17CD0" w:rsidRDefault="002E4D76">
      <w:pPr>
        <w:pStyle w:val="ConsPlusNormal"/>
        <w:spacing w:before="160"/>
        <w:ind w:firstLine="540"/>
        <w:jc w:val="both"/>
      </w:pPr>
      <w:r>
        <w:t>48. Оказание экстренной помощи осуществляется в амбулаторных, стационарных условиях и условиях дневных стационаров в следующих случаях:</w:t>
      </w:r>
    </w:p>
    <w:p w:rsidR="00A17CD0" w:rsidRDefault="002E4D76">
      <w:pPr>
        <w:pStyle w:val="ConsPlusNormal"/>
        <w:spacing w:before="160"/>
        <w:ind w:firstLine="540"/>
        <w:jc w:val="both"/>
      </w:pPr>
      <w:r>
        <w:t>1) при возникновении экстренного состояния у пациента на территории медицинской организации (при обращении пациента за медицинской помощью в плановой форме, для проведения диагностических исследований, консультаций);</w:t>
      </w:r>
    </w:p>
    <w:p w:rsidR="00A17CD0" w:rsidRDefault="002E4D76">
      <w:pPr>
        <w:pStyle w:val="ConsPlusNormal"/>
        <w:spacing w:before="160"/>
        <w:ind w:firstLine="540"/>
        <w:jc w:val="both"/>
      </w:pPr>
      <w:r>
        <w:t>2) при самостоятельном обращении пациента или доставки его в данную медицинскую организацию (как ближайшую) родственниками или другими лицами при возникновении экстренного состояния;</w:t>
      </w:r>
    </w:p>
    <w:p w:rsidR="00A17CD0" w:rsidRDefault="002E4D76">
      <w:pPr>
        <w:pStyle w:val="ConsPlusNormal"/>
        <w:spacing w:before="160"/>
        <w:ind w:firstLine="540"/>
        <w:jc w:val="both"/>
      </w:pPr>
      <w:r>
        <w:t>3) при возникновении экстренного состояния у пациента в момент проведения лечения в данной медицинской организации, проведении ему плановых манипуляций, операций, исследований.</w:t>
      </w:r>
    </w:p>
    <w:p w:rsidR="00A17CD0" w:rsidRDefault="002E4D76">
      <w:pPr>
        <w:pStyle w:val="ConsPlusNormal"/>
        <w:spacing w:before="160"/>
        <w:ind w:firstLine="540"/>
        <w:jc w:val="both"/>
      </w:pPr>
      <w:r>
        <w:t>49. Случай оказания медицинской помощи в экстренной форме должен отвечать критериям экстренного случая: внезапность, острое состояние, угроза жизни.</w:t>
      </w:r>
    </w:p>
    <w:p w:rsidR="00A17CD0" w:rsidRDefault="002E4D76">
      <w:pPr>
        <w:pStyle w:val="ConsPlusNormal"/>
        <w:spacing w:before="160"/>
        <w:ind w:firstLine="540"/>
        <w:jc w:val="both"/>
      </w:pPr>
      <w:r>
        <w:t>50. При возникновении экстренного состояния в медицинской организации, предоставляющей медицинскую помощь в амбулаторных условиях и условиях дневного стационара, обязательным является вызов бригады скорой медицинской помощи медицинской организации государственной или муниципальной систем здравоохранения по территориальному принципу.</w:t>
      </w:r>
    </w:p>
    <w:p w:rsidR="00A17CD0" w:rsidRDefault="002E4D76">
      <w:pPr>
        <w:pStyle w:val="ConsPlusNormal"/>
        <w:spacing w:before="160"/>
        <w:ind w:firstLine="540"/>
        <w:jc w:val="both"/>
      </w:pPr>
      <w:r>
        <w:t>51. 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rsidR="00A17CD0" w:rsidRDefault="002E4D76">
      <w:pPr>
        <w:pStyle w:val="ConsPlusNormal"/>
        <w:spacing w:before="160"/>
        <w:ind w:firstLine="540"/>
        <w:jc w:val="both"/>
      </w:pPr>
      <w:r>
        <w:t>52.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A17CD0" w:rsidRDefault="002E4D76">
      <w:pPr>
        <w:pStyle w:val="ConsPlusNormal"/>
        <w:spacing w:before="160"/>
        <w:ind w:firstLine="540"/>
        <w:jc w:val="both"/>
      </w:pPr>
      <w:r>
        <w:t>53. Возмещение расходов, связанных с оказанием гражданам медицинской помощи в экстренной форме, осуществляется в виде субсидий медицинским организациям за счет средств областного бюджета в пределах бюджетных ассигнований, предусмотренных в законе Свердловской области об областном бюджете на соответствующий финансовый год и плановый период.</w:t>
      </w:r>
    </w:p>
    <w:p w:rsidR="00A17CD0" w:rsidRDefault="002E4D76">
      <w:pPr>
        <w:pStyle w:val="ConsPlusNormal"/>
        <w:spacing w:before="160"/>
        <w:ind w:firstLine="540"/>
        <w:jc w:val="both"/>
      </w:pPr>
      <w:r>
        <w:t>54. Главным распорядителем средств областного бюджета, предусмотренных для предоставления субсидии медицинской организации на возмещение затрат, связанных с оказанием медицинской помощи в экстренной форме (далее - субсидия), является Министерство здравоохранения Свердловской области (далее - Министерство).</w:t>
      </w:r>
    </w:p>
    <w:p w:rsidR="00A17CD0" w:rsidRDefault="002E4D76">
      <w:pPr>
        <w:pStyle w:val="ConsPlusNormal"/>
        <w:spacing w:before="160"/>
        <w:ind w:firstLine="540"/>
        <w:jc w:val="both"/>
      </w:pPr>
      <w:r>
        <w:t>55. Субсидия предоставляется на основании заключенного между Министерством и медицинской организацией соглашения о предоставлении субсидии из областного бюджета (далее - Соглашение).</w:t>
      </w:r>
    </w:p>
    <w:p w:rsidR="00A17CD0" w:rsidRDefault="002E4D76">
      <w:pPr>
        <w:pStyle w:val="ConsPlusNormal"/>
        <w:spacing w:before="160"/>
        <w:ind w:firstLine="540"/>
        <w:jc w:val="both"/>
      </w:pPr>
      <w:r>
        <w:t xml:space="preserve">56. Субсидия предоставляется по факту возникновения у медицинской организации соответствующих расходов, исходя из нормативов финансовых затрат на 1 вызов скорой медицинской помощи за счет средств обязательного медицинского страхования в соответствии с </w:t>
      </w:r>
      <w:hyperlink w:anchor="Par225" w:history="1">
        <w:r>
          <w:rPr>
            <w:color w:val="0000FF"/>
          </w:rPr>
          <w:t>главой 6</w:t>
        </w:r>
      </w:hyperlink>
      <w:r>
        <w:t xml:space="preserve"> Программы.</w:t>
      </w:r>
    </w:p>
    <w:p w:rsidR="00A17CD0" w:rsidRDefault="002E4D76">
      <w:pPr>
        <w:pStyle w:val="ConsPlusNormal"/>
        <w:spacing w:before="160"/>
        <w:ind w:firstLine="540"/>
        <w:jc w:val="both"/>
      </w:pPr>
      <w:bookmarkStart w:id="12" w:name="Par3038"/>
      <w:bookmarkEnd w:id="12"/>
      <w:r>
        <w:t>57. Право на получение субсидии имеет медицинская организация, соответствующая следующим критериям:</w:t>
      </w:r>
    </w:p>
    <w:p w:rsidR="00A17CD0" w:rsidRDefault="002E4D76">
      <w:pPr>
        <w:pStyle w:val="ConsPlusNormal"/>
        <w:spacing w:before="160"/>
        <w:ind w:firstLine="540"/>
        <w:jc w:val="both"/>
      </w:pPr>
      <w:r>
        <w:t>1) наличие у медицинской организации лицензии на осуществление медицинской деятельности;</w:t>
      </w:r>
    </w:p>
    <w:p w:rsidR="00A17CD0" w:rsidRDefault="002E4D76">
      <w:pPr>
        <w:pStyle w:val="ConsPlusNormal"/>
        <w:spacing w:before="160"/>
        <w:ind w:firstLine="540"/>
        <w:jc w:val="both"/>
      </w:pPr>
      <w:r>
        <w:t>2) наличие у медицинского работника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rsidR="00A17CD0" w:rsidRDefault="002E4D76">
      <w:pPr>
        <w:pStyle w:val="ConsPlusNormal"/>
        <w:spacing w:before="160"/>
        <w:ind w:firstLine="540"/>
        <w:jc w:val="both"/>
      </w:pPr>
      <w:r>
        <w:t>3) не находящаяся в процессе ликвидации, реорганизации;</w:t>
      </w:r>
    </w:p>
    <w:p w:rsidR="00A17CD0" w:rsidRDefault="002E4D76">
      <w:pPr>
        <w:pStyle w:val="ConsPlusNormal"/>
        <w:spacing w:before="160"/>
        <w:ind w:firstLine="540"/>
        <w:jc w:val="both"/>
      </w:pPr>
      <w:r>
        <w:t xml:space="preserve">4) не признанная банкротом в соответствии с Федеральным </w:t>
      </w:r>
      <w:hyperlink r:id="rId55" w:history="1">
        <w:r>
          <w:rPr>
            <w:color w:val="0000FF"/>
          </w:rPr>
          <w:t>законом</w:t>
        </w:r>
      </w:hyperlink>
      <w:r>
        <w:t xml:space="preserve"> от 26 октября 2002 года N 127-ФЗ "О несостоятельности (банкротстве)";</w:t>
      </w:r>
    </w:p>
    <w:p w:rsidR="00A17CD0" w:rsidRDefault="002E4D76">
      <w:pPr>
        <w:pStyle w:val="ConsPlusNormal"/>
        <w:spacing w:before="160"/>
        <w:ind w:firstLine="540"/>
        <w:jc w:val="both"/>
      </w:pPr>
      <w:r>
        <w:t>5) 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A17CD0" w:rsidRDefault="002E4D76">
      <w:pPr>
        <w:pStyle w:val="ConsPlusNormal"/>
        <w:spacing w:before="160"/>
        <w:ind w:firstLine="540"/>
        <w:jc w:val="both"/>
      </w:pPr>
      <w:r>
        <w:t>6) не допускавшая ранее нецелевого использования средств областного бюджета, нарушения условий, установленных при предоставлении средств областного бюджета.</w:t>
      </w:r>
    </w:p>
    <w:p w:rsidR="00A17CD0" w:rsidRDefault="002E4D76">
      <w:pPr>
        <w:pStyle w:val="ConsPlusNormal"/>
        <w:spacing w:before="160"/>
        <w:ind w:firstLine="540"/>
        <w:jc w:val="both"/>
      </w:pPr>
      <w:r>
        <w:t>58. Условиями предоставления субсидии являются:</w:t>
      </w:r>
    </w:p>
    <w:p w:rsidR="00A17CD0" w:rsidRDefault="002E4D76">
      <w:pPr>
        <w:pStyle w:val="ConsPlusNormal"/>
        <w:spacing w:before="160"/>
        <w:ind w:firstLine="540"/>
        <w:jc w:val="both"/>
      </w:pPr>
      <w:r>
        <w:t>1) наличие заключенного между Министерством и медицинской организацией Соглашения;</w:t>
      </w:r>
    </w:p>
    <w:p w:rsidR="00A17CD0" w:rsidRDefault="002E4D76">
      <w:pPr>
        <w:pStyle w:val="ConsPlusNormal"/>
        <w:spacing w:before="160"/>
        <w:ind w:firstLine="540"/>
        <w:jc w:val="both"/>
      </w:pPr>
      <w:r>
        <w:lastRenderedPageBreak/>
        <w:t xml:space="preserve">2) представление медицинской организацией документов, указанных в </w:t>
      </w:r>
      <w:hyperlink w:anchor="Par2897" w:history="1">
        <w:r>
          <w:rPr>
            <w:color w:val="0000FF"/>
          </w:rPr>
          <w:t>пункте 14</w:t>
        </w:r>
      </w:hyperlink>
      <w:r>
        <w:t xml:space="preserve"> настоящих порядка и размеров;</w:t>
      </w:r>
    </w:p>
    <w:p w:rsidR="00A17CD0" w:rsidRDefault="002E4D76">
      <w:pPr>
        <w:pStyle w:val="ConsPlusNormal"/>
        <w:spacing w:before="160"/>
        <w:ind w:firstLine="540"/>
        <w:jc w:val="both"/>
      </w:pPr>
      <w:r>
        <w:t xml:space="preserve">3) соответствие медицинской организации критериям, установленным в </w:t>
      </w:r>
      <w:hyperlink w:anchor="Par3038" w:history="1">
        <w:r>
          <w:rPr>
            <w:color w:val="0000FF"/>
          </w:rPr>
          <w:t>пункте 57</w:t>
        </w:r>
      </w:hyperlink>
      <w:r>
        <w:t xml:space="preserve"> настоящих порядка и размеров.</w:t>
      </w:r>
    </w:p>
    <w:p w:rsidR="00A17CD0" w:rsidRDefault="002E4D76">
      <w:pPr>
        <w:pStyle w:val="ConsPlusNormal"/>
        <w:spacing w:before="160"/>
        <w:ind w:firstLine="540"/>
        <w:jc w:val="both"/>
      </w:pPr>
      <w:r>
        <w:t>59. Для получения субсидии медицинские организации до 10 числа месяца, следующего за месяцем фактического оказания медицинской помощи в экстренной форме, представляют в Министерство следующие документы:</w:t>
      </w:r>
    </w:p>
    <w:p w:rsidR="00A17CD0" w:rsidRDefault="002E4D76">
      <w:pPr>
        <w:pStyle w:val="ConsPlusNormal"/>
        <w:spacing w:before="160"/>
        <w:ind w:firstLine="540"/>
        <w:jc w:val="both"/>
      </w:pPr>
      <w:r>
        <w:t>1) заявление о предоставлении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с указанием расчетного счета, на который будет перечислена субсидия (далее - заявление);</w:t>
      </w:r>
    </w:p>
    <w:p w:rsidR="00A17CD0" w:rsidRDefault="002E4D76">
      <w:pPr>
        <w:pStyle w:val="ConsPlusNormal"/>
        <w:spacing w:before="160"/>
        <w:ind w:firstLine="540"/>
        <w:jc w:val="both"/>
      </w:pPr>
      <w:r>
        <w:t>2) копию лицензии на осуществление медицинской деятельности, заверенную нотариально или органом, выдавшим лицензию;</w:t>
      </w:r>
    </w:p>
    <w:p w:rsidR="00A17CD0" w:rsidRDefault="002E4D76">
      <w:pPr>
        <w:pStyle w:val="ConsPlusNormal"/>
        <w:spacing w:before="160"/>
        <w:ind w:firstLine="540"/>
        <w:jc w:val="both"/>
      </w:pPr>
      <w:r>
        <w:t>3) копию устава медицинской организации;</w:t>
      </w:r>
    </w:p>
    <w:p w:rsidR="00A17CD0" w:rsidRDefault="002E4D76">
      <w:pPr>
        <w:pStyle w:val="ConsPlusNormal"/>
        <w:spacing w:before="160"/>
        <w:ind w:firstLine="540"/>
        <w:jc w:val="both"/>
      </w:pPr>
      <w:r>
        <w:t>4) 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чем за 30 календарных дней до дня подачи заявления. В случае наличия неисполненной обязанности, по которой оформлены в установленном порядке соглашения о реструктуризации, дополнительно представляются заверенные копии соглашений о реструктуризации задолженности;</w:t>
      </w:r>
    </w:p>
    <w:p w:rsidR="00A17CD0" w:rsidRDefault="002E4D76">
      <w:pPr>
        <w:pStyle w:val="ConsPlusNormal"/>
        <w:spacing w:before="160"/>
        <w:ind w:firstLine="540"/>
        <w:jc w:val="both"/>
      </w:pPr>
      <w:r>
        <w:t>5) реестр сведений об оказании медицинской помощи в экстренной форме по форме, утвержденной комиссией Министерства по распределению субсидий (далее - комиссия).</w:t>
      </w:r>
    </w:p>
    <w:p w:rsidR="00A17CD0" w:rsidRDefault="002E4D76">
      <w:pPr>
        <w:pStyle w:val="ConsPlusNormal"/>
        <w:spacing w:before="160"/>
        <w:ind w:firstLine="540"/>
        <w:jc w:val="both"/>
      </w:pPr>
      <w:r>
        <w:t>60. Министерство регистрирует заявление и представленные медицинской организацией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rsidR="00A17CD0" w:rsidRDefault="002E4D76">
      <w:pPr>
        <w:pStyle w:val="ConsPlusNormal"/>
        <w:spacing w:before="160"/>
        <w:ind w:firstLine="540"/>
        <w:jc w:val="both"/>
      </w:pPr>
      <w:r>
        <w:t>61. Состав и положение о комиссии утверждаются приказом Министерства.</w:t>
      </w:r>
    </w:p>
    <w:p w:rsidR="00A17CD0" w:rsidRDefault="002E4D76">
      <w:pPr>
        <w:pStyle w:val="ConsPlusNormal"/>
        <w:spacing w:before="160"/>
        <w:ind w:firstLine="540"/>
        <w:jc w:val="both"/>
      </w:pPr>
      <w:r>
        <w:t xml:space="preserve">62. Рассмотрение документов производится комиссией не позднее 5 рабочих дней со дня поступления заявления и документов, указанных в </w:t>
      </w:r>
      <w:hyperlink w:anchor="Par2897" w:history="1">
        <w:r>
          <w:rPr>
            <w:color w:val="0000FF"/>
          </w:rPr>
          <w:t>пункте 14</w:t>
        </w:r>
      </w:hyperlink>
      <w:r>
        <w:t xml:space="preserve"> настоящих порядка и размеров, в комиссию. Решение комиссии оформляется протоколом заседания комиссии (далее - протокол), содержащим наименование медицинской организации, в отношении которой принято решение о предоставлении субсидии, с указанием количества случаев оказания медицинской помощи в экстренной форме и размера субсидии, медицинских организаций, в отношении которых принято решение об отказе в предоставлении субсидии, с указанием мотивированной причины отказа.</w:t>
      </w:r>
    </w:p>
    <w:p w:rsidR="00A17CD0" w:rsidRDefault="002E4D76">
      <w:pPr>
        <w:pStyle w:val="ConsPlusNormal"/>
        <w:spacing w:before="160"/>
        <w:ind w:firstLine="540"/>
        <w:jc w:val="both"/>
      </w:pPr>
      <w:r>
        <w:t>63. Основаниями для отказа в предоставлении субсидии являются:</w:t>
      </w:r>
    </w:p>
    <w:p w:rsidR="00A17CD0" w:rsidRDefault="002E4D76">
      <w:pPr>
        <w:pStyle w:val="ConsPlusNormal"/>
        <w:spacing w:before="160"/>
        <w:ind w:firstLine="540"/>
        <w:jc w:val="both"/>
      </w:pPr>
      <w:r>
        <w:t>1) оказание медицинской помощи при внезапных острых заболеваниях, состояниях, обострении хронических заболеваний, не представляющих угрозу жизни пациента;</w:t>
      </w:r>
    </w:p>
    <w:p w:rsidR="00A17CD0" w:rsidRDefault="002E4D76">
      <w:pPr>
        <w:pStyle w:val="ConsPlusNormal"/>
        <w:spacing w:before="160"/>
        <w:ind w:firstLine="540"/>
        <w:jc w:val="both"/>
      </w:pPr>
      <w:r>
        <w:t xml:space="preserve">2) представление неполного перечня документов, указанных в </w:t>
      </w:r>
      <w:hyperlink w:anchor="Par2897" w:history="1">
        <w:r>
          <w:rPr>
            <w:color w:val="0000FF"/>
          </w:rPr>
          <w:t>пункте 14</w:t>
        </w:r>
      </w:hyperlink>
      <w:r>
        <w:t xml:space="preserve"> настоящих порядка и размеров, и (или) наличие недостоверных сведений в них.</w:t>
      </w:r>
    </w:p>
    <w:p w:rsidR="00A17CD0" w:rsidRDefault="002E4D76">
      <w:pPr>
        <w:pStyle w:val="ConsPlusNormal"/>
        <w:spacing w:before="160"/>
        <w:ind w:firstLine="540"/>
        <w:jc w:val="both"/>
      </w:pPr>
      <w:r>
        <w:t>64. На основании протокола Министерство:</w:t>
      </w:r>
    </w:p>
    <w:p w:rsidR="00A17CD0" w:rsidRDefault="002E4D76">
      <w:pPr>
        <w:pStyle w:val="ConsPlusNormal"/>
        <w:spacing w:before="160"/>
        <w:ind w:firstLine="540"/>
        <w:jc w:val="both"/>
      </w:pPr>
      <w:r>
        <w:t>1) направляет медицинской организации уведомление об отказе в предоставлении субсидии с указанием причин отказа в течение 5 рабочих дней со дня оформления протокола;</w:t>
      </w:r>
    </w:p>
    <w:p w:rsidR="00A17CD0" w:rsidRDefault="002E4D76">
      <w:pPr>
        <w:pStyle w:val="ConsPlusNormal"/>
        <w:spacing w:before="160"/>
        <w:ind w:firstLine="540"/>
        <w:jc w:val="both"/>
      </w:pPr>
      <w:r>
        <w:t>2) издает приказ о предоставлении субсидии медицинской организации (далее - приказ) в течение 10 рабочих дней со дня оформления протокола. Приказ должен содержать наименование медицинской организации, размер предоставляемой субсидии.</w:t>
      </w:r>
    </w:p>
    <w:p w:rsidR="00A17CD0" w:rsidRDefault="002E4D76">
      <w:pPr>
        <w:pStyle w:val="ConsPlusNormal"/>
        <w:spacing w:before="160"/>
        <w:ind w:firstLine="540"/>
        <w:jc w:val="both"/>
      </w:pPr>
      <w:r>
        <w:t>65. Министерство в течение 5 рабочих дней со дня издания приказа направляет медицинской организации проект Соглашения в двух экземплярах. Медицинская организация в течение 5 рабочих дней со дня получения проекта Соглашения представляет в Министерство подписанное Соглашение в двух экземплярах. Министерство в срок, не превышающий 3 рабочих дней со дня получения Соглашения, подписывает его и направляет второй экземпляр Соглашения медицинской организации.</w:t>
      </w:r>
    </w:p>
    <w:p w:rsidR="00A17CD0" w:rsidRDefault="002E4D76">
      <w:pPr>
        <w:pStyle w:val="ConsPlusNormal"/>
        <w:spacing w:before="160"/>
        <w:ind w:firstLine="540"/>
        <w:jc w:val="both"/>
      </w:pPr>
      <w:r>
        <w:t>66. В случае отказа в предоставлении субсидии медицинская организация в течение 10 рабочих дней со дня получения уведомления об отказе в предоставлении субсидии имеет право на повторное обращение за предоставлением субсидии после устранения обстоятельств, послуживших основанием для принятия решения об отказе в предоставлении субсидии.</w:t>
      </w:r>
    </w:p>
    <w:p w:rsidR="00A17CD0" w:rsidRDefault="002E4D76">
      <w:pPr>
        <w:pStyle w:val="ConsPlusNormal"/>
        <w:spacing w:before="160"/>
        <w:ind w:firstLine="540"/>
        <w:jc w:val="both"/>
      </w:pPr>
      <w:r>
        <w:t>67. Перечисление субсидии осуществляется на расчетный счет медицинской организации, указанной в заявлении,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в течение 15 рабочих дней со дня подписания обеими сторонами Соглашения.</w:t>
      </w:r>
    </w:p>
    <w:p w:rsidR="00A17CD0" w:rsidRDefault="00A17CD0">
      <w:pPr>
        <w:pStyle w:val="ConsPlusNormal"/>
      </w:pPr>
    </w:p>
    <w:p w:rsidR="00A17CD0" w:rsidRDefault="002E4D76">
      <w:pPr>
        <w:pStyle w:val="ConsPlusNormal"/>
        <w:jc w:val="center"/>
        <w:outlineLvl w:val="2"/>
        <w:rPr>
          <w:b/>
          <w:bCs/>
        </w:rPr>
      </w:pPr>
      <w:r>
        <w:rPr>
          <w:b/>
          <w:bCs/>
        </w:rPr>
        <w:t>Глава 10. СРОКИ ОЖИДАНИЯ МЕДИЦИНСКОЙ ПОМОЩИ,</w:t>
      </w:r>
    </w:p>
    <w:p w:rsidR="00A17CD0" w:rsidRDefault="002E4D76">
      <w:pPr>
        <w:pStyle w:val="ConsPlusNormal"/>
        <w:jc w:val="center"/>
        <w:rPr>
          <w:b/>
          <w:bCs/>
        </w:rPr>
      </w:pPr>
      <w:r>
        <w:rPr>
          <w:b/>
          <w:bCs/>
        </w:rPr>
        <w:t>ОКАЗЫВАЕМОЙ В ПЛАНОВОЙ ФОРМЕ</w:t>
      </w:r>
    </w:p>
    <w:p w:rsidR="00A17CD0" w:rsidRDefault="00A17CD0">
      <w:pPr>
        <w:pStyle w:val="ConsPlusNormal"/>
      </w:pPr>
    </w:p>
    <w:p w:rsidR="00A17CD0" w:rsidRDefault="002E4D76">
      <w:pPr>
        <w:pStyle w:val="ConsPlusNormal"/>
        <w:ind w:firstLine="540"/>
        <w:jc w:val="both"/>
      </w:pPr>
      <w:r>
        <w:t>68.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A17CD0" w:rsidRDefault="002E4D76">
      <w:pPr>
        <w:pStyle w:val="ConsPlusNormal"/>
        <w:spacing w:before="160"/>
        <w:ind w:firstLine="540"/>
        <w:jc w:val="both"/>
      </w:pPr>
      <w:r>
        <w:t xml:space="preserve">69.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w:t>
      </w:r>
      <w:r>
        <w:lastRenderedPageBreak/>
        <w:t>оказывается по направлению регистратора безотлагательно.</w:t>
      </w:r>
    </w:p>
    <w:p w:rsidR="00A17CD0" w:rsidRDefault="002E4D76">
      <w:pPr>
        <w:pStyle w:val="ConsPlusNormal"/>
        <w:spacing w:before="160"/>
        <w:ind w:firstLine="540"/>
        <w:jc w:val="both"/>
      </w:pPr>
      <w:r>
        <w:t>70. 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A17CD0" w:rsidRDefault="002E4D76">
      <w:pPr>
        <w:pStyle w:val="ConsPlusNormal"/>
        <w:spacing w:before="160"/>
        <w:ind w:firstLine="540"/>
        <w:jc w:val="both"/>
      </w:pPr>
      <w:r>
        <w:t>71. Сроки проведения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текущего года.</w:t>
      </w:r>
    </w:p>
    <w:p w:rsidR="00A17CD0" w:rsidRDefault="002E4D76">
      <w:pPr>
        <w:pStyle w:val="ConsPlusNormal"/>
        <w:spacing w:before="160"/>
        <w:ind w:firstLine="540"/>
        <w:jc w:val="both"/>
      </w:pPr>
      <w:r>
        <w:t>72.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A17CD0" w:rsidRDefault="002E4D76">
      <w:pPr>
        <w:pStyle w:val="ConsPlusNormal"/>
        <w:spacing w:before="160"/>
        <w:ind w:firstLine="540"/>
        <w:jc w:val="both"/>
      </w:pPr>
      <w:r>
        <w:t>73.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A17CD0" w:rsidRDefault="002E4D76">
      <w:pPr>
        <w:pStyle w:val="ConsPlusNormal"/>
        <w:spacing w:before="160"/>
        <w:ind w:firstLine="540"/>
        <w:jc w:val="both"/>
      </w:pPr>
      <w:r>
        <w:t>74.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A17CD0" w:rsidRDefault="002E4D76">
      <w:pPr>
        <w:pStyle w:val="ConsPlusNormal"/>
        <w:spacing w:before="160"/>
        <w:ind w:firstLine="540"/>
        <w:jc w:val="both"/>
      </w:pPr>
      <w:r>
        <w:t>75. Сроки ожидания плановой госпитализации для получения специализированной высокотехнологичной медицинской помощи по разным профилям определяется исходя из потребности граждан в тех или иных видах высокотехнологичной медицинской помощи, ресурсных возможностей медицинской организации и наличия очередности.</w:t>
      </w:r>
    </w:p>
    <w:p w:rsidR="00A17CD0" w:rsidRDefault="002E4D76">
      <w:pPr>
        <w:pStyle w:val="ConsPlusNormal"/>
        <w:spacing w:before="160"/>
        <w:ind w:firstLine="540"/>
        <w:jc w:val="both"/>
      </w:pPr>
      <w:r>
        <w:t>76.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A17CD0" w:rsidRDefault="00A17CD0">
      <w:pPr>
        <w:pStyle w:val="ConsPlusNormal"/>
      </w:pPr>
    </w:p>
    <w:p w:rsidR="00A17CD0" w:rsidRDefault="002E4D76">
      <w:pPr>
        <w:pStyle w:val="ConsPlusNormal"/>
        <w:jc w:val="center"/>
        <w:outlineLvl w:val="2"/>
        <w:rPr>
          <w:b/>
          <w:bCs/>
        </w:rPr>
      </w:pPr>
      <w:r>
        <w:rPr>
          <w:b/>
          <w:bCs/>
        </w:rPr>
        <w:t>Глава 11. ПОРЯДОК И УСЛОВИЯ ПРЕДОСТАВЛЕНИЯ СКОРОЙ,</w:t>
      </w:r>
    </w:p>
    <w:p w:rsidR="00A17CD0" w:rsidRDefault="002E4D76">
      <w:pPr>
        <w:pStyle w:val="ConsPlusNormal"/>
        <w:jc w:val="center"/>
        <w:rPr>
          <w:b/>
          <w:bCs/>
        </w:rPr>
      </w:pPr>
      <w:r>
        <w:rPr>
          <w:b/>
          <w:bCs/>
        </w:rPr>
        <w:t>В ТОМ ЧИСЛЕ СКОРОЙ СПЕЦИАЛИЗИРОВАННОЙ, МЕДИЦИНСКОЙ ПОМОЩИ</w:t>
      </w:r>
    </w:p>
    <w:p w:rsidR="00A17CD0" w:rsidRDefault="00A17CD0">
      <w:pPr>
        <w:pStyle w:val="ConsPlusNormal"/>
      </w:pPr>
    </w:p>
    <w:p w:rsidR="00A17CD0" w:rsidRDefault="002E4D76">
      <w:pPr>
        <w:pStyle w:val="ConsPlusNormal"/>
        <w:ind w:firstLine="540"/>
        <w:jc w:val="both"/>
      </w:pPr>
      <w:r>
        <w:t>77.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17CD0" w:rsidRDefault="002E4D76">
      <w:pPr>
        <w:pStyle w:val="ConsPlusNormal"/>
        <w:spacing w:before="160"/>
        <w:ind w:firstLine="540"/>
        <w:jc w:val="both"/>
      </w:pPr>
      <w:r>
        <w:t>78. Скорая, в том числе скорая специализированная, медицинская помощь оказывается в следующих формах:</w:t>
      </w:r>
    </w:p>
    <w:p w:rsidR="00A17CD0" w:rsidRDefault="002E4D76">
      <w:pPr>
        <w:pStyle w:val="ConsPlusNormal"/>
        <w:spacing w:before="160"/>
        <w:ind w:firstLine="540"/>
        <w:jc w:val="both"/>
      </w:pPr>
      <w:r>
        <w:t>1) экстренной - при внезапных острых заболеваниях, состояниях, обострении хронических заболеваний, представляющих угрозу жизни пациента;</w:t>
      </w:r>
    </w:p>
    <w:p w:rsidR="00A17CD0" w:rsidRDefault="002E4D76">
      <w:pPr>
        <w:pStyle w:val="ConsPlusNormal"/>
        <w:spacing w:before="160"/>
        <w:ind w:firstLine="540"/>
        <w:jc w:val="both"/>
      </w:pPr>
      <w:r>
        <w:t>2) неотложной - при внезапных острых заболеваниях, состояниях, обострении хронических заболеваний без явных признаков угрозы жизни пациента.</w:t>
      </w:r>
    </w:p>
    <w:p w:rsidR="00A17CD0" w:rsidRDefault="002E4D76">
      <w:pPr>
        <w:pStyle w:val="ConsPlusNormal"/>
        <w:spacing w:before="16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A17CD0" w:rsidRDefault="002E4D76">
      <w:pPr>
        <w:pStyle w:val="ConsPlusNormal"/>
        <w:spacing w:before="160"/>
        <w:ind w:firstLine="540"/>
        <w:jc w:val="both"/>
      </w:pPr>
      <w:r>
        <w:t>79.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A17CD0" w:rsidRDefault="002E4D76">
      <w:pPr>
        <w:pStyle w:val="ConsPlusNormal"/>
        <w:spacing w:before="16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A17CD0" w:rsidRDefault="002E4D76">
      <w:pPr>
        <w:pStyle w:val="ConsPlusNormal"/>
        <w:spacing w:before="16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 здравоохранения Свердловской области.</w:t>
      </w:r>
    </w:p>
    <w:p w:rsidR="00A17CD0" w:rsidRDefault="002E4D76">
      <w:pPr>
        <w:pStyle w:val="ConsPlusNormal"/>
        <w:spacing w:before="16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A17CD0" w:rsidRDefault="002E4D76">
      <w:pPr>
        <w:pStyle w:val="ConsPlusNormal"/>
        <w:spacing w:before="160"/>
        <w:ind w:firstLine="540"/>
        <w:jc w:val="both"/>
      </w:pPr>
      <w:r>
        <w:t>80.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нормативным правовым актом уполномоченного федерального органа исполнительной власти.</w:t>
      </w:r>
    </w:p>
    <w:p w:rsidR="00A17CD0" w:rsidRDefault="002E4D76">
      <w:pPr>
        <w:pStyle w:val="ConsPlusNormal"/>
        <w:spacing w:before="160"/>
        <w:ind w:firstLine="540"/>
        <w:jc w:val="both"/>
      </w:pPr>
      <w:r>
        <w:t>81. Прием вызовов и передача их врачебной (фельдшерской) бригаде осуществляется фельдшером (медицинской сестрой) по приему и передаче вызовов.</w:t>
      </w:r>
    </w:p>
    <w:p w:rsidR="00A17CD0" w:rsidRDefault="002E4D76">
      <w:pPr>
        <w:pStyle w:val="ConsPlusNormal"/>
        <w:spacing w:before="160"/>
        <w:ind w:firstLine="540"/>
        <w:jc w:val="both"/>
      </w:pPr>
      <w:r>
        <w:t xml:space="preserve">82. В первоочередном порядке осуществляется выезд бригад скорой медицинской помощи на вызовы по экстренным </w:t>
      </w:r>
      <w:r>
        <w:lastRenderedPageBreak/>
        <w:t>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A17CD0" w:rsidRDefault="002E4D76">
      <w:pPr>
        <w:pStyle w:val="ConsPlusNormal"/>
        <w:spacing w:before="160"/>
        <w:ind w:firstLine="540"/>
        <w:jc w:val="both"/>
      </w:pPr>
      <w:r>
        <w:t>83. Оказание скорой медицинской помощи осуществляется в соответствии с порядком оказания скорой медицинской помощи, утверждаемым нормативным правовым актом уполномоченного федерального органа исполнительной власти.</w:t>
      </w:r>
    </w:p>
    <w:p w:rsidR="00A17CD0" w:rsidRDefault="002E4D76">
      <w:pPr>
        <w:pStyle w:val="ConsPlusNormal"/>
        <w:spacing w:before="160"/>
        <w:ind w:firstLine="540"/>
        <w:jc w:val="both"/>
      </w:pPr>
      <w: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A17CD0" w:rsidRDefault="002E4D76">
      <w:pPr>
        <w:pStyle w:val="ConsPlusNormal"/>
        <w:spacing w:before="160"/>
        <w:ind w:firstLine="540"/>
        <w:jc w:val="both"/>
      </w:pPr>
      <w:r>
        <w:t>85.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передаются в поликлинику по месту жительства (прикрепления) пациента в течение суток.</w:t>
      </w:r>
    </w:p>
    <w:p w:rsidR="00A17CD0" w:rsidRDefault="002E4D76">
      <w:pPr>
        <w:pStyle w:val="ConsPlusNormal"/>
        <w:spacing w:before="160"/>
        <w:ind w:firstLine="540"/>
        <w:jc w:val="both"/>
      </w:pPr>
      <w: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A17CD0" w:rsidRDefault="002E4D76">
      <w:pPr>
        <w:pStyle w:val="ConsPlusNormal"/>
        <w:spacing w:before="160"/>
        <w:ind w:firstLine="540"/>
        <w:jc w:val="both"/>
      </w:pPr>
      <w:r>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A17CD0" w:rsidRDefault="002E4D76">
      <w:pPr>
        <w:pStyle w:val="ConsPlusNormal"/>
        <w:spacing w:before="160"/>
        <w:ind w:firstLine="540"/>
        <w:jc w:val="both"/>
      </w:pPr>
      <w: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A17CD0" w:rsidRDefault="002E4D76">
      <w:pPr>
        <w:pStyle w:val="ConsPlusNormal"/>
        <w:spacing w:before="160"/>
        <w:ind w:firstLine="540"/>
        <w:jc w:val="both"/>
      </w:pPr>
      <w: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A17CD0" w:rsidRDefault="002E4D76">
      <w:pPr>
        <w:pStyle w:val="ConsPlusNormal"/>
        <w:spacing w:before="160"/>
        <w:ind w:firstLine="540"/>
        <w:jc w:val="both"/>
      </w:pPr>
      <w:r>
        <w:t>90. Скорая специализированная медицинская помощь, в том числе санитарно-авиационная эвакуация, оказывается государственным бюджетным учреждением здравоохранения Свердловской области "Территориальный центр медицины катастроф", его филиалами, расположенными в Северном управленческом округе Свердловской области (город Краснотурьинск), Восточном управленческом округе Свердловской области (город Ирбит),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A17CD0" w:rsidRDefault="002E4D76">
      <w:pPr>
        <w:pStyle w:val="ConsPlusNormal"/>
        <w:spacing w:before="160"/>
        <w:ind w:firstLine="540"/>
        <w:jc w:val="both"/>
      </w:pPr>
      <w: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A17CD0" w:rsidRDefault="002E4D76">
      <w:pPr>
        <w:pStyle w:val="ConsPlusNormal"/>
        <w:spacing w:before="160"/>
        <w:ind w:firstLine="540"/>
        <w:jc w:val="both"/>
      </w:pPr>
      <w:r>
        <w:t>92. Скорая специализированная медицинская помощь оказывается в следующих случаях:</w:t>
      </w:r>
    </w:p>
    <w:p w:rsidR="00A17CD0" w:rsidRDefault="002E4D76">
      <w:pPr>
        <w:pStyle w:val="ConsPlusNormal"/>
        <w:spacing w:before="16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A17CD0" w:rsidRDefault="002E4D76">
      <w:pPr>
        <w:pStyle w:val="ConsPlusNormal"/>
        <w:spacing w:before="160"/>
        <w:ind w:firstLine="540"/>
        <w:jc w:val="both"/>
      </w:pPr>
      <w:r>
        <w:t>2) при отсутствии эффекта от проводимой пациенту терапии, прогрессирующем ухудшении состояния больного;</w:t>
      </w:r>
    </w:p>
    <w:p w:rsidR="00A17CD0" w:rsidRDefault="002E4D76">
      <w:pPr>
        <w:pStyle w:val="ConsPlusNormal"/>
        <w:spacing w:before="160"/>
        <w:ind w:firstLine="540"/>
        <w:jc w:val="both"/>
      </w:pPr>
      <w:r>
        <w:t>3) при трудности в диагностике заболевания и определении тактики лечения;</w:t>
      </w:r>
    </w:p>
    <w:p w:rsidR="00A17CD0" w:rsidRDefault="002E4D76">
      <w:pPr>
        <w:pStyle w:val="ConsPlusNormal"/>
        <w:spacing w:before="160"/>
        <w:ind w:firstLine="540"/>
        <w:jc w:val="both"/>
      </w:pPr>
      <w:r>
        <w:t>4) при необходимости транспортировки пациента, находящегося в тяжелом состоянии, в медицинские организации государственной и муниципальной систем здравоохранения для оказания специализированной медицинской помощи.</w:t>
      </w:r>
    </w:p>
    <w:p w:rsidR="00A17CD0" w:rsidRDefault="002E4D76">
      <w:pPr>
        <w:pStyle w:val="ConsPlusNormal"/>
        <w:spacing w:before="160"/>
        <w:ind w:firstLine="540"/>
        <w:jc w:val="both"/>
      </w:pPr>
      <w:r>
        <w:t>93. Скорая специализированная медицинская помощь оказывается в виде:</w:t>
      </w:r>
    </w:p>
    <w:p w:rsidR="00A17CD0" w:rsidRDefault="002E4D76">
      <w:pPr>
        <w:pStyle w:val="ConsPlusNormal"/>
        <w:spacing w:before="160"/>
        <w:ind w:firstLine="540"/>
        <w:jc w:val="both"/>
      </w:pPr>
      <w:r>
        <w:t>1) консультаций (в том числе телефонных и телемедицинских) врачей-специалистов государственного бюджетного учреждения здравоохранения Свердловской области "Территориальный центр медицины катастроф" и его филиалов;</w:t>
      </w:r>
    </w:p>
    <w:p w:rsidR="00A17CD0" w:rsidRDefault="002E4D76">
      <w:pPr>
        <w:pStyle w:val="ConsPlusNormal"/>
        <w:spacing w:before="16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A17CD0" w:rsidRDefault="002E4D76">
      <w:pPr>
        <w:pStyle w:val="ConsPlusNormal"/>
        <w:spacing w:before="160"/>
        <w:ind w:firstLine="540"/>
        <w:jc w:val="both"/>
      </w:pPr>
      <w:r>
        <w:t>94.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и муниципальной систем здравоохранения, находящиеся на территории Свердловской области, для оказания специализированной медицинской помощи.</w:t>
      </w:r>
    </w:p>
    <w:p w:rsidR="00A17CD0" w:rsidRDefault="002E4D76">
      <w:pPr>
        <w:pStyle w:val="ConsPlusNormal"/>
        <w:spacing w:before="160"/>
        <w:ind w:firstLine="540"/>
        <w:jc w:val="both"/>
      </w:pPr>
      <w:r>
        <w:t>95. Санитарно-авиационная эвакуация осуществляется воздушными судами в следующих случаях:</w:t>
      </w:r>
    </w:p>
    <w:p w:rsidR="00A17CD0" w:rsidRDefault="002E4D76">
      <w:pPr>
        <w:pStyle w:val="ConsPlusNormal"/>
        <w:spacing w:before="160"/>
        <w:ind w:firstLine="540"/>
        <w:jc w:val="both"/>
      </w:pPr>
      <w:r>
        <w:t>1)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A17CD0" w:rsidRDefault="002E4D76">
      <w:pPr>
        <w:pStyle w:val="ConsPlusNormal"/>
        <w:spacing w:before="160"/>
        <w:ind w:firstLine="540"/>
        <w:jc w:val="both"/>
      </w:pPr>
      <w:r>
        <w:t>2) наличия противопоказаний к медицинской эвакуации пострадавшего наземным транспортом;</w:t>
      </w:r>
    </w:p>
    <w:p w:rsidR="00A17CD0" w:rsidRDefault="002E4D76">
      <w:pPr>
        <w:pStyle w:val="ConsPlusNormal"/>
        <w:spacing w:before="160"/>
        <w:ind w:firstLine="540"/>
        <w:jc w:val="both"/>
      </w:pPr>
      <w:r>
        <w:t>3) удаленности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A17CD0" w:rsidRDefault="002E4D76">
      <w:pPr>
        <w:pStyle w:val="ConsPlusNormal"/>
        <w:spacing w:before="160"/>
        <w:ind w:firstLine="540"/>
        <w:jc w:val="both"/>
      </w:pPr>
      <w:r>
        <w:t>4) климатических и географических особенностей места происшествия и отсутствия транспортной доступности;</w:t>
      </w:r>
    </w:p>
    <w:p w:rsidR="00A17CD0" w:rsidRDefault="002E4D76">
      <w:pPr>
        <w:pStyle w:val="ConsPlusNormal"/>
        <w:spacing w:before="160"/>
        <w:ind w:firstLine="540"/>
        <w:jc w:val="both"/>
      </w:pPr>
      <w:r>
        <w:t>5)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A17CD0" w:rsidRDefault="002E4D76">
      <w:pPr>
        <w:pStyle w:val="ConsPlusNormal"/>
        <w:spacing w:before="160"/>
        <w:ind w:firstLine="540"/>
        <w:jc w:val="both"/>
      </w:pPr>
      <w:r>
        <w:lastRenderedPageBreak/>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бюджетного учреждения здравоохранения Свердловской области "Территориальный центр медицины катастроф".</w:t>
      </w:r>
    </w:p>
    <w:p w:rsidR="00A17CD0" w:rsidRDefault="00A17CD0">
      <w:pPr>
        <w:pStyle w:val="ConsPlusNormal"/>
      </w:pPr>
    </w:p>
    <w:p w:rsidR="00A17CD0" w:rsidRDefault="002E4D76">
      <w:pPr>
        <w:pStyle w:val="ConsPlusNormal"/>
        <w:jc w:val="center"/>
        <w:outlineLvl w:val="2"/>
        <w:rPr>
          <w:b/>
          <w:bCs/>
        </w:rPr>
      </w:pPr>
      <w:r>
        <w:rPr>
          <w:b/>
          <w:bCs/>
        </w:rPr>
        <w:t>Глава 12. ПОРЯДОК И УСЛОВИЯ ПРЕДОСТАВЛЕНИЯ ПЕРВИЧНОЙ</w:t>
      </w:r>
    </w:p>
    <w:p w:rsidR="00A17CD0" w:rsidRDefault="002E4D76">
      <w:pPr>
        <w:pStyle w:val="ConsPlusNormal"/>
        <w:jc w:val="center"/>
        <w:rPr>
          <w:b/>
          <w:bCs/>
        </w:rPr>
      </w:pPr>
      <w:r>
        <w:rPr>
          <w:b/>
          <w:bCs/>
        </w:rPr>
        <w:t>МЕДИКО-САНИТАРНОЙ ПОМОЩИ, В ТОМ ЧИСЛЕ ПЕРВИЧНОЙ</w:t>
      </w:r>
    </w:p>
    <w:p w:rsidR="00A17CD0" w:rsidRDefault="002E4D76">
      <w:pPr>
        <w:pStyle w:val="ConsPlusNormal"/>
        <w:jc w:val="center"/>
        <w:rPr>
          <w:b/>
          <w:bCs/>
        </w:rPr>
      </w:pPr>
      <w:r>
        <w:rPr>
          <w:b/>
          <w:bCs/>
        </w:rPr>
        <w:t>СПЕЦИАЛИЗИРОВАННОЙ МЕДИКО-САНИТАРНОЙ ПОМОЩИ</w:t>
      </w:r>
    </w:p>
    <w:p w:rsidR="00A17CD0" w:rsidRDefault="00A17CD0">
      <w:pPr>
        <w:pStyle w:val="ConsPlusNormal"/>
      </w:pPr>
    </w:p>
    <w:p w:rsidR="00A17CD0" w:rsidRDefault="002E4D76">
      <w:pPr>
        <w:pStyle w:val="ConsPlusNormal"/>
        <w:ind w:firstLine="540"/>
        <w:jc w:val="both"/>
      </w:pPr>
      <w:r>
        <w:t>97. Первичная медико-санитарная помощь оказывается в амбулаторных условиях, условиях дневного стационара, в том числе стационара на дому, подразделениях медицинских организаций (отделениях, кабинетах), оказывающих первичную медико-санитарную помощь в неотложной форме.</w:t>
      </w:r>
    </w:p>
    <w:p w:rsidR="00A17CD0" w:rsidRDefault="002E4D76">
      <w:pPr>
        <w:pStyle w:val="ConsPlusNormal"/>
        <w:spacing w:before="160"/>
        <w:ind w:firstLine="540"/>
        <w:jc w:val="both"/>
      </w:pPr>
      <w:r>
        <w:t>98. Порядок и условия предоставления первичной медико-санитарной помощи в амбулаторных условиях:</w:t>
      </w:r>
    </w:p>
    <w:p w:rsidR="00A17CD0" w:rsidRDefault="002E4D76">
      <w:pPr>
        <w:pStyle w:val="ConsPlusNormal"/>
        <w:spacing w:before="160"/>
        <w:ind w:firstLine="540"/>
        <w:jc w:val="both"/>
      </w:pPr>
      <w:r>
        <w:t>1) первичная медико-санитарная помощь может предоставляться в плановой и неотложной формах, в том числе:</w:t>
      </w:r>
    </w:p>
    <w:p w:rsidR="00A17CD0" w:rsidRDefault="002E4D76">
      <w:pPr>
        <w:pStyle w:val="ConsPlusNormal"/>
        <w:spacing w:before="16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A17CD0" w:rsidRDefault="002E4D76">
      <w:pPr>
        <w:pStyle w:val="ConsPlusNormal"/>
        <w:spacing w:before="16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A17CD0" w:rsidRDefault="002E4D76">
      <w:pPr>
        <w:pStyle w:val="ConsPlusNormal"/>
        <w:spacing w:before="16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A17CD0" w:rsidRDefault="002E4D76">
      <w:pPr>
        <w:pStyle w:val="ConsPlusNormal"/>
        <w:spacing w:before="16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A17CD0" w:rsidRDefault="002E4D76">
      <w:pPr>
        <w:pStyle w:val="ConsPlusNormal"/>
        <w:spacing w:before="16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A17CD0" w:rsidRDefault="002E4D76">
      <w:pPr>
        <w:pStyle w:val="ConsPlusNormal"/>
        <w:spacing w:before="16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A17CD0" w:rsidRDefault="002E4D76">
      <w:pPr>
        <w:pStyle w:val="ConsPlusNormal"/>
        <w:spacing w:before="16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A17CD0" w:rsidRDefault="002E4D76">
      <w:pPr>
        <w:pStyle w:val="ConsPlusNormal"/>
        <w:spacing w:before="160"/>
        <w:ind w:firstLine="540"/>
        <w:jc w:val="both"/>
      </w:pPr>
      <w:r>
        <w:t>5) первичная медико-санитарная помощь включает в себя:</w:t>
      </w:r>
    </w:p>
    <w:p w:rsidR="00A17CD0" w:rsidRDefault="002E4D76">
      <w:pPr>
        <w:pStyle w:val="ConsPlusNormal"/>
        <w:spacing w:before="16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A17CD0" w:rsidRDefault="002E4D76">
      <w:pPr>
        <w:pStyle w:val="ConsPlusNormal"/>
        <w:spacing w:before="16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A17CD0" w:rsidRDefault="002E4D76">
      <w:pPr>
        <w:pStyle w:val="ConsPlusNormal"/>
        <w:spacing w:before="16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A17CD0" w:rsidRDefault="002E4D76">
      <w:pPr>
        <w:pStyle w:val="ConsPlusNormal"/>
        <w:spacing w:before="16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A17CD0" w:rsidRDefault="002E4D76">
      <w:pPr>
        <w:pStyle w:val="ConsPlusNormal"/>
        <w:spacing w:before="16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 (или) паспорта гражданина Российской Федерации или документа, его заменяющего;</w:t>
      </w:r>
    </w:p>
    <w:p w:rsidR="00A17CD0" w:rsidRDefault="002E4D76">
      <w:pPr>
        <w:pStyle w:val="ConsPlusNormal"/>
        <w:spacing w:before="16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A17CD0" w:rsidRDefault="002E4D76">
      <w:pPr>
        <w:pStyle w:val="ConsPlusNormal"/>
        <w:spacing w:before="160"/>
        <w:ind w:firstLine="540"/>
        <w:jc w:val="both"/>
      </w:pPr>
      <w:r>
        <w:t>9) детям со дня рождения до дня государственной регистрации рождения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rsidR="00A17CD0" w:rsidRDefault="002E4D76">
      <w:pPr>
        <w:pStyle w:val="ConsPlusNormal"/>
        <w:spacing w:before="16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A17CD0" w:rsidRDefault="002E4D76">
      <w:pPr>
        <w:pStyle w:val="ConsPlusNormal"/>
        <w:spacing w:before="160"/>
        <w:ind w:firstLine="540"/>
        <w:jc w:val="both"/>
      </w:pPr>
      <w:r>
        <w:lastRenderedPageBreak/>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A17CD0" w:rsidRDefault="002E4D76">
      <w:pPr>
        <w:pStyle w:val="ConsPlusNormal"/>
        <w:spacing w:before="16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A17CD0" w:rsidRDefault="002E4D76">
      <w:pPr>
        <w:pStyle w:val="ConsPlusNormal"/>
        <w:spacing w:before="16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федеральных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A17CD0" w:rsidRDefault="002E4D76">
      <w:pPr>
        <w:pStyle w:val="ConsPlusNormal"/>
        <w:spacing w:before="16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 принятыми стандартами обследования по данному заболеванию;</w:t>
      </w:r>
    </w:p>
    <w:p w:rsidR="00A17CD0" w:rsidRDefault="002E4D76">
      <w:pPr>
        <w:pStyle w:val="ConsPlusNormal"/>
        <w:spacing w:before="16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A17CD0" w:rsidRDefault="002E4D76">
      <w:pPr>
        <w:pStyle w:val="ConsPlusNormal"/>
        <w:spacing w:before="16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A17CD0" w:rsidRDefault="002E4D76">
      <w:pPr>
        <w:pStyle w:val="ConsPlusNormal"/>
        <w:spacing w:before="160"/>
        <w:ind w:firstLine="540"/>
        <w:jc w:val="both"/>
      </w:pPr>
      <w: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A17CD0" w:rsidRDefault="002E4D76">
      <w:pPr>
        <w:pStyle w:val="ConsPlusNormal"/>
        <w:spacing w:before="16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A17CD0" w:rsidRDefault="002E4D76">
      <w:pPr>
        <w:pStyle w:val="ConsPlusNormal"/>
        <w:spacing w:before="160"/>
        <w:ind w:firstLine="540"/>
        <w:jc w:val="both"/>
      </w:pPr>
      <w:r>
        <w:t>2) 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A17CD0" w:rsidRDefault="002E4D76">
      <w:pPr>
        <w:pStyle w:val="ConsPlusNormal"/>
        <w:spacing w:before="16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календарных дней с момента заявки, в неотложных случаях - в день заявки;</w:t>
      </w:r>
    </w:p>
    <w:p w:rsidR="00A17CD0" w:rsidRDefault="002E4D76">
      <w:pPr>
        <w:pStyle w:val="ConsPlusNormal"/>
        <w:spacing w:before="16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A17CD0" w:rsidRDefault="002E4D76">
      <w:pPr>
        <w:pStyle w:val="ConsPlusNormal"/>
        <w:spacing w:before="160"/>
        <w:ind w:firstLine="540"/>
        <w:jc w:val="both"/>
      </w:pPr>
      <w:r>
        <w:t>100. Оказание пациенту первичной медико-санитарной помощи включает в себя:</w:t>
      </w:r>
    </w:p>
    <w:p w:rsidR="00A17CD0" w:rsidRDefault="002E4D76">
      <w:pPr>
        <w:pStyle w:val="ConsPlusNormal"/>
        <w:spacing w:before="160"/>
        <w:ind w:firstLine="540"/>
        <w:jc w:val="both"/>
      </w:pPr>
      <w:r>
        <w:t>1) осмотр пациента;</w:t>
      </w:r>
    </w:p>
    <w:p w:rsidR="00A17CD0" w:rsidRDefault="002E4D76">
      <w:pPr>
        <w:pStyle w:val="ConsPlusNormal"/>
        <w:spacing w:before="16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A17CD0" w:rsidRDefault="002E4D76">
      <w:pPr>
        <w:pStyle w:val="ConsPlusNormal"/>
        <w:spacing w:before="16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A17CD0" w:rsidRDefault="002E4D76">
      <w:pPr>
        <w:pStyle w:val="ConsPlusNormal"/>
        <w:spacing w:before="16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A17CD0" w:rsidRDefault="002E4D76">
      <w:pPr>
        <w:pStyle w:val="ConsPlusNormal"/>
        <w:spacing w:before="16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A17CD0" w:rsidRDefault="002E4D76">
      <w:pPr>
        <w:pStyle w:val="ConsPlusNormal"/>
        <w:spacing w:before="160"/>
        <w:ind w:firstLine="540"/>
        <w:jc w:val="both"/>
      </w:pPr>
      <w:r>
        <w:t>6) оформление медицинской документации;</w:t>
      </w:r>
    </w:p>
    <w:p w:rsidR="00A17CD0" w:rsidRDefault="002E4D76">
      <w:pPr>
        <w:pStyle w:val="ConsPlusNormal"/>
        <w:spacing w:before="16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A17CD0" w:rsidRDefault="002E4D76">
      <w:pPr>
        <w:pStyle w:val="ConsPlusNormal"/>
        <w:spacing w:before="16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A17CD0" w:rsidRDefault="002E4D76">
      <w:pPr>
        <w:pStyle w:val="ConsPlusNormal"/>
        <w:spacing w:before="16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A17CD0" w:rsidRDefault="002E4D76">
      <w:pPr>
        <w:pStyle w:val="ConsPlusNormal"/>
        <w:spacing w:before="160"/>
        <w:ind w:firstLine="540"/>
        <w:jc w:val="both"/>
      </w:pPr>
      <w: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A17CD0" w:rsidRDefault="00A17CD0">
      <w:pPr>
        <w:pStyle w:val="ConsPlusNormal"/>
      </w:pPr>
    </w:p>
    <w:p w:rsidR="00A17CD0" w:rsidRDefault="002E4D76">
      <w:pPr>
        <w:pStyle w:val="ConsPlusNormal"/>
        <w:jc w:val="center"/>
        <w:outlineLvl w:val="2"/>
        <w:rPr>
          <w:b/>
          <w:bCs/>
        </w:rPr>
      </w:pPr>
      <w:r>
        <w:rPr>
          <w:b/>
          <w:bCs/>
        </w:rPr>
        <w:lastRenderedPageBreak/>
        <w:t>Глава 13. ПОРЯДОК И УСЛОВИЯ ПРЕДОСТАВЛЕНИЯ</w:t>
      </w:r>
    </w:p>
    <w:p w:rsidR="00A17CD0" w:rsidRDefault="002E4D76">
      <w:pPr>
        <w:pStyle w:val="ConsPlusNormal"/>
        <w:jc w:val="center"/>
        <w:rPr>
          <w:b/>
          <w:bCs/>
        </w:rPr>
      </w:pPr>
      <w:r>
        <w:rPr>
          <w:b/>
          <w:bCs/>
        </w:rPr>
        <w:t>СПЕЦИАЛИЗИРОВАННОЙ, В ТОМ ЧИСЛЕ</w:t>
      </w:r>
    </w:p>
    <w:p w:rsidR="00A17CD0" w:rsidRDefault="002E4D76">
      <w:pPr>
        <w:pStyle w:val="ConsPlusNormal"/>
        <w:jc w:val="center"/>
        <w:rPr>
          <w:b/>
          <w:bCs/>
        </w:rPr>
      </w:pPr>
      <w:r>
        <w:rPr>
          <w:b/>
          <w:bCs/>
        </w:rPr>
        <w:t>ВЫСОКОТЕХНОЛОГИЧНОЙ, МЕДИЦИНСКОЙ ПОМОЩИ</w:t>
      </w:r>
    </w:p>
    <w:p w:rsidR="00A17CD0" w:rsidRDefault="00A17CD0">
      <w:pPr>
        <w:pStyle w:val="ConsPlusNormal"/>
      </w:pPr>
    </w:p>
    <w:p w:rsidR="00A17CD0" w:rsidRDefault="002E4D76">
      <w:pPr>
        <w:pStyle w:val="ConsPlusNormal"/>
        <w:ind w:firstLine="540"/>
        <w:jc w:val="both"/>
      </w:pPr>
      <w:r>
        <w:t>102.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A17CD0" w:rsidRDefault="002E4D76">
      <w:pPr>
        <w:pStyle w:val="ConsPlusNormal"/>
        <w:spacing w:before="160"/>
        <w:ind w:firstLine="540"/>
        <w:jc w:val="both"/>
      </w:pPr>
      <w: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A17CD0" w:rsidRDefault="002E4D76">
      <w:pPr>
        <w:pStyle w:val="ConsPlusNormal"/>
        <w:spacing w:before="160"/>
        <w:ind w:firstLine="540"/>
        <w:jc w:val="both"/>
      </w:pPr>
      <w: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нормативными правовыми актами уполномоченного федерального органа исполнительной власти.</w:t>
      </w:r>
    </w:p>
    <w:p w:rsidR="00A17CD0" w:rsidRDefault="002E4D76">
      <w:pPr>
        <w:pStyle w:val="ConsPlusNormal"/>
        <w:spacing w:before="160"/>
        <w:ind w:firstLine="540"/>
        <w:jc w:val="both"/>
      </w:pPr>
      <w:r>
        <w:t>105. Оказание специализированной медицинской помощи в плановой форме в условиях стационара гражданам из других муниципальных образований, расположенных на территории Свердловской области,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документами Российской Федерации и Свердловской области, с учетом установленных Программой сроков ожидания.</w:t>
      </w:r>
    </w:p>
    <w:p w:rsidR="00A17CD0" w:rsidRDefault="002E4D76">
      <w:pPr>
        <w:pStyle w:val="ConsPlusNormal"/>
        <w:spacing w:before="160"/>
        <w:ind w:firstLine="540"/>
        <w:jc w:val="both"/>
      </w:pPr>
      <w: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A17CD0" w:rsidRDefault="002E4D76">
      <w:pPr>
        <w:pStyle w:val="ConsPlusNormal"/>
        <w:spacing w:before="160"/>
        <w:ind w:firstLine="540"/>
        <w:jc w:val="both"/>
      </w:pPr>
      <w:r>
        <w:t>107. Высокотехнологичная медицинская помощь жителям Свердловской области оказывается в медицинских организациях, подведомственных федеральным органам исполнительной власти, и медицинских организациях Свердловской области,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здравоохранения Свердловской области по отбору больных на ВМП (далее - комиссия). Решение о необходимости оказания пациенту ВМП в медицинских организациях Свердловской области принимает комиссия по отбору больных на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здравоохранения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здравоохранения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Решение комиссии оформляется в виде протокола с заключением о необходимости лечения, виде медицинского вмешательства и форме оказания (экстренная, плановая или неотложная).</w:t>
      </w:r>
    </w:p>
    <w:p w:rsidR="00A17CD0" w:rsidRDefault="002E4D76">
      <w:pPr>
        <w:pStyle w:val="ConsPlusNormal"/>
        <w:spacing w:before="160"/>
        <w:ind w:firstLine="540"/>
        <w:jc w:val="both"/>
      </w:pPr>
      <w:r>
        <w:t>108. Плановая ВМП оказывается в соответствии с листом ожидания. О дате госпитализации для оказания ВМП пациент информируется медицинской организацией Свердловской области, оказывающей ВМП, или Министерством здравоохранения Свердловской области.</w:t>
      </w:r>
    </w:p>
    <w:p w:rsidR="00A17CD0" w:rsidRDefault="00A17CD0">
      <w:pPr>
        <w:pStyle w:val="ConsPlusNormal"/>
      </w:pPr>
    </w:p>
    <w:p w:rsidR="00A17CD0" w:rsidRDefault="002E4D76">
      <w:pPr>
        <w:pStyle w:val="ConsPlusNormal"/>
        <w:jc w:val="center"/>
        <w:outlineLvl w:val="2"/>
        <w:rPr>
          <w:b/>
          <w:bCs/>
        </w:rPr>
      </w:pPr>
      <w:r>
        <w:rPr>
          <w:b/>
          <w:bCs/>
        </w:rPr>
        <w:t>Глава 14. ПОРЯДОК И УСЛОВИЯ ПРЕДОСТАВЛЕНИЯ ПЕРВИЧНОЙ</w:t>
      </w:r>
    </w:p>
    <w:p w:rsidR="00A17CD0" w:rsidRDefault="002E4D76">
      <w:pPr>
        <w:pStyle w:val="ConsPlusNormal"/>
        <w:jc w:val="center"/>
        <w:rPr>
          <w:b/>
          <w:bCs/>
        </w:rPr>
      </w:pPr>
      <w:r>
        <w:rPr>
          <w:b/>
          <w:bCs/>
        </w:rPr>
        <w:t>МЕДИКО-САНИТАРНОЙ И СПЕЦИАЛИЗИРОВАННОЙ МЕДИЦИНСКОЙ ПОМОЩИ</w:t>
      </w:r>
    </w:p>
    <w:p w:rsidR="00A17CD0" w:rsidRDefault="002E4D76">
      <w:pPr>
        <w:pStyle w:val="ConsPlusNormal"/>
        <w:jc w:val="center"/>
        <w:rPr>
          <w:b/>
          <w:bCs/>
        </w:rPr>
      </w:pPr>
      <w:r>
        <w:rPr>
          <w:b/>
          <w:bCs/>
        </w:rPr>
        <w:t>В УСЛОВИЯХ ДНЕВНЫХ СТАЦИОНАРОВ ВСЕХ ТИПОВ</w:t>
      </w:r>
    </w:p>
    <w:p w:rsidR="00A17CD0" w:rsidRDefault="00A17CD0">
      <w:pPr>
        <w:pStyle w:val="ConsPlusNormal"/>
      </w:pPr>
    </w:p>
    <w:p w:rsidR="00A17CD0" w:rsidRDefault="002E4D76">
      <w:pPr>
        <w:pStyle w:val="ConsPlusNormal"/>
        <w:ind w:firstLine="540"/>
        <w:jc w:val="both"/>
      </w:pPr>
      <w:r>
        <w:t>109. Дневные стационары могут организовываться в виде:</w:t>
      </w:r>
    </w:p>
    <w:p w:rsidR="00A17CD0" w:rsidRDefault="002E4D76">
      <w:pPr>
        <w:pStyle w:val="ConsPlusNormal"/>
        <w:spacing w:before="16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A17CD0" w:rsidRDefault="002E4D76">
      <w:pPr>
        <w:pStyle w:val="ConsPlusNormal"/>
        <w:spacing w:before="160"/>
        <w:ind w:firstLine="540"/>
        <w:jc w:val="both"/>
      </w:pPr>
      <w:r>
        <w:t>2) дневного стационара в медицинской организации в структуре круглосуточного стационара.</w:t>
      </w:r>
    </w:p>
    <w:p w:rsidR="00A17CD0" w:rsidRDefault="002E4D76">
      <w:pPr>
        <w:pStyle w:val="ConsPlusNormal"/>
        <w:spacing w:before="160"/>
        <w:ind w:firstLine="540"/>
        <w:jc w:val="both"/>
      </w:pPr>
      <w:r>
        <w:t>110. Условия оказания медицинской помощи в дневных стационарах всех типов:</w:t>
      </w:r>
    </w:p>
    <w:p w:rsidR="00A17CD0" w:rsidRDefault="002E4D76">
      <w:pPr>
        <w:pStyle w:val="ConsPlusNormal"/>
        <w:spacing w:before="16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A17CD0" w:rsidRDefault="002E4D76">
      <w:pPr>
        <w:pStyle w:val="ConsPlusNormal"/>
        <w:spacing w:before="160"/>
        <w:ind w:firstLine="540"/>
        <w:jc w:val="both"/>
      </w:pPr>
      <w:r>
        <w:t>2) допускается очередность на госпитализацию в дневные стационары в пределах до 30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A17CD0" w:rsidRDefault="002E4D76">
      <w:pPr>
        <w:pStyle w:val="ConsPlusNormal"/>
        <w:spacing w:before="16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A17CD0" w:rsidRDefault="002E4D76">
      <w:pPr>
        <w:pStyle w:val="ConsPlusNormal"/>
        <w:spacing w:before="160"/>
        <w:ind w:firstLine="540"/>
        <w:jc w:val="both"/>
      </w:pPr>
      <w:r>
        <w:t>4) в дневном стационаре в условиях медицинской организации больному предоставляются:</w:t>
      </w:r>
    </w:p>
    <w:p w:rsidR="00A17CD0" w:rsidRDefault="002E4D76">
      <w:pPr>
        <w:pStyle w:val="ConsPlusNormal"/>
        <w:spacing w:before="160"/>
        <w:ind w:firstLine="540"/>
        <w:jc w:val="both"/>
      </w:pPr>
      <w:r>
        <w:t>в дневном стационаре в амбулаторно-поликлинической медицинской организации - место (койка);</w:t>
      </w:r>
    </w:p>
    <w:p w:rsidR="00A17CD0" w:rsidRDefault="002E4D76">
      <w:pPr>
        <w:pStyle w:val="ConsPlusNormal"/>
        <w:spacing w:before="160"/>
        <w:ind w:firstLine="540"/>
        <w:jc w:val="both"/>
      </w:pPr>
      <w:r>
        <w:lastRenderedPageBreak/>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A17CD0" w:rsidRDefault="002E4D76">
      <w:pPr>
        <w:pStyle w:val="ConsPlusNormal"/>
        <w:spacing w:before="160"/>
        <w:ind w:firstLine="540"/>
        <w:jc w:val="both"/>
      </w:pPr>
      <w:r>
        <w:t>ежедневное наблюдение лечащего врача;</w:t>
      </w:r>
    </w:p>
    <w:p w:rsidR="00A17CD0" w:rsidRDefault="002E4D76">
      <w:pPr>
        <w:pStyle w:val="ConsPlusNormal"/>
        <w:spacing w:before="160"/>
        <w:ind w:firstLine="540"/>
        <w:jc w:val="both"/>
      </w:pPr>
      <w:r>
        <w:t>диагностика и лечение заболевания;</w:t>
      </w:r>
    </w:p>
    <w:p w:rsidR="00A17CD0" w:rsidRDefault="002E4D76">
      <w:pPr>
        <w:pStyle w:val="ConsPlusNormal"/>
        <w:spacing w:before="16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A17CD0" w:rsidRDefault="002E4D76">
      <w:pPr>
        <w:pStyle w:val="ConsPlusNormal"/>
        <w:spacing w:before="160"/>
        <w:ind w:firstLine="540"/>
        <w:jc w:val="both"/>
      </w:pPr>
      <w:r>
        <w:t>лечебные манипуляции и процедуры по показаниям;</w:t>
      </w:r>
    </w:p>
    <w:p w:rsidR="00A17CD0" w:rsidRDefault="002E4D76">
      <w:pPr>
        <w:pStyle w:val="ConsPlusNormal"/>
        <w:spacing w:before="160"/>
        <w:ind w:firstLine="540"/>
        <w:jc w:val="both"/>
      </w:pPr>
      <w:r>
        <w:t>5) в стационаре на дому больному предоставляются:</w:t>
      </w:r>
    </w:p>
    <w:p w:rsidR="00A17CD0" w:rsidRDefault="002E4D76">
      <w:pPr>
        <w:pStyle w:val="ConsPlusNormal"/>
        <w:spacing w:before="160"/>
        <w:ind w:firstLine="540"/>
        <w:jc w:val="both"/>
      </w:pPr>
      <w:r>
        <w:t>ежедневное наблюдение лечащего врача и медицинской сестры;</w:t>
      </w:r>
    </w:p>
    <w:p w:rsidR="00A17CD0" w:rsidRDefault="002E4D76">
      <w:pPr>
        <w:pStyle w:val="ConsPlusNormal"/>
        <w:spacing w:before="160"/>
        <w:ind w:firstLine="540"/>
        <w:jc w:val="both"/>
      </w:pPr>
      <w:r>
        <w:t>диагностика и лечение заболевания;</w:t>
      </w:r>
    </w:p>
    <w:p w:rsidR="00A17CD0" w:rsidRDefault="002E4D76">
      <w:pPr>
        <w:pStyle w:val="ConsPlusNormal"/>
        <w:spacing w:before="160"/>
        <w:ind w:firstLine="540"/>
        <w:jc w:val="both"/>
      </w:pPr>
      <w:r>
        <w:t>консультации врачей-специалистов по показаниям;</w:t>
      </w:r>
    </w:p>
    <w:p w:rsidR="00A17CD0" w:rsidRDefault="002E4D76">
      <w:pPr>
        <w:pStyle w:val="ConsPlusNormal"/>
        <w:spacing w:before="16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A17CD0" w:rsidRDefault="00A17CD0">
      <w:pPr>
        <w:pStyle w:val="ConsPlusNormal"/>
      </w:pPr>
    </w:p>
    <w:p w:rsidR="00A17CD0" w:rsidRDefault="002E4D76">
      <w:pPr>
        <w:pStyle w:val="ConsPlusNormal"/>
        <w:jc w:val="center"/>
        <w:outlineLvl w:val="2"/>
        <w:rPr>
          <w:b/>
          <w:bCs/>
        </w:rPr>
      </w:pPr>
      <w:r>
        <w:rPr>
          <w:b/>
          <w:bCs/>
        </w:rPr>
        <w:t>Глава 15. ПОРЯДОК ПРЕДОСТАВЛЕНИЯ ВСПОМОГАТЕЛЬНЫХ</w:t>
      </w:r>
    </w:p>
    <w:p w:rsidR="00A17CD0" w:rsidRDefault="002E4D76">
      <w:pPr>
        <w:pStyle w:val="ConsPlusNormal"/>
        <w:jc w:val="center"/>
        <w:rPr>
          <w:b/>
          <w:bCs/>
        </w:rPr>
      </w:pPr>
      <w:r>
        <w:rPr>
          <w:b/>
          <w:bCs/>
        </w:rPr>
        <w:t>РЕПРОДУКТИВНЫХ ТЕХНОЛОГИЙ (ЭКСТРАКОРПОРАЛЬНОЕ</w:t>
      </w:r>
    </w:p>
    <w:p w:rsidR="00A17CD0" w:rsidRDefault="002E4D76">
      <w:pPr>
        <w:pStyle w:val="ConsPlusNormal"/>
        <w:jc w:val="center"/>
        <w:rPr>
          <w:b/>
          <w:bCs/>
        </w:rPr>
      </w:pPr>
      <w:r>
        <w:rPr>
          <w:b/>
          <w:bCs/>
        </w:rPr>
        <w:t>ОПЛОДОТВОРЕНИЕ) ЗА СЧЕТ СРЕДСТВ</w:t>
      </w:r>
    </w:p>
    <w:p w:rsidR="00A17CD0" w:rsidRDefault="002E4D76">
      <w:pPr>
        <w:pStyle w:val="ConsPlusNormal"/>
        <w:jc w:val="center"/>
        <w:rPr>
          <w:b/>
          <w:bCs/>
        </w:rPr>
      </w:pPr>
      <w:r>
        <w:rPr>
          <w:b/>
          <w:bCs/>
        </w:rPr>
        <w:t>ОБЯЗАТЕЛЬНОГО МЕДИЦИНСКОГО СТРАХОВАНИЯ</w:t>
      </w:r>
    </w:p>
    <w:p w:rsidR="00A17CD0" w:rsidRDefault="00A17CD0">
      <w:pPr>
        <w:pStyle w:val="ConsPlusNormal"/>
      </w:pPr>
    </w:p>
    <w:p w:rsidR="00A17CD0" w:rsidRDefault="002E4D76">
      <w:pPr>
        <w:pStyle w:val="ConsPlusNormal"/>
        <w:ind w:firstLine="540"/>
        <w:jc w:val="both"/>
      </w:pPr>
      <w:r>
        <w:t>111. Порядок предоставления вспомогательных репродуктивных технологий (экстракорпоральное оплодотворение) в условиях дневного стационара за счет средств обязательного медицинского страхования регламентирует направление бесплодных супружеских пар, проживающих на территории Свердловской области, на процедуру экстракорпорального оплодотворения (далее - ЭКО) в условиях дневного стационара за счет средств обязательного медицинского страхования.</w:t>
      </w:r>
    </w:p>
    <w:p w:rsidR="00A17CD0" w:rsidRDefault="002E4D76">
      <w:pPr>
        <w:pStyle w:val="ConsPlusNormal"/>
        <w:spacing w:before="160"/>
        <w:ind w:firstLine="540"/>
        <w:jc w:val="both"/>
      </w:pPr>
      <w: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A17CD0" w:rsidRDefault="002E4D76">
      <w:pPr>
        <w:pStyle w:val="ConsPlusNormal"/>
        <w:spacing w:before="160"/>
        <w:ind w:firstLine="540"/>
        <w:jc w:val="both"/>
      </w:pPr>
      <w: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от 3 до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услуг по специальности "урология".</w:t>
      </w:r>
    </w:p>
    <w:p w:rsidR="00A17CD0" w:rsidRDefault="002E4D76">
      <w:pPr>
        <w:pStyle w:val="ConsPlusNormal"/>
        <w:spacing w:before="160"/>
        <w:ind w:firstLine="540"/>
        <w:jc w:val="both"/>
      </w:pPr>
      <w:r>
        <w:t>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бюджетное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rsidR="00A17CD0" w:rsidRDefault="002E4D76">
      <w:pPr>
        <w:pStyle w:val="ConsPlusNormal"/>
        <w:spacing w:before="160"/>
        <w:ind w:firstLine="540"/>
        <w:jc w:val="both"/>
      </w:pPr>
      <w: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A17CD0" w:rsidRDefault="002E4D76">
      <w:pPr>
        <w:pStyle w:val="ConsPlusNormal"/>
        <w:spacing w:before="160"/>
        <w:ind w:firstLine="540"/>
        <w:jc w:val="both"/>
      </w:pPr>
      <w: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rsidR="00A17CD0" w:rsidRDefault="002E4D76">
      <w:pPr>
        <w:pStyle w:val="ConsPlusNormal"/>
        <w:spacing w:before="160"/>
        <w:ind w:firstLine="540"/>
        <w:jc w:val="both"/>
      </w:pPr>
      <w: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 здравоохранения Свердловской области.</w:t>
      </w:r>
    </w:p>
    <w:p w:rsidR="00A17CD0" w:rsidRDefault="00A17CD0">
      <w:pPr>
        <w:pStyle w:val="ConsPlusNormal"/>
      </w:pPr>
    </w:p>
    <w:p w:rsidR="00A17CD0" w:rsidRDefault="002E4D76">
      <w:pPr>
        <w:pStyle w:val="ConsPlusNormal"/>
        <w:jc w:val="center"/>
        <w:outlineLvl w:val="2"/>
        <w:rPr>
          <w:b/>
          <w:bCs/>
        </w:rPr>
      </w:pPr>
      <w:r>
        <w:rPr>
          <w:b/>
          <w:bCs/>
        </w:rPr>
        <w:t>Глава 16. ПОРЯДОК И УСЛОВИЯ ПРЕДОСТАВЛЕНИЯ</w:t>
      </w:r>
    </w:p>
    <w:p w:rsidR="00A17CD0" w:rsidRDefault="002E4D76">
      <w:pPr>
        <w:pStyle w:val="ConsPlusNormal"/>
        <w:jc w:val="center"/>
        <w:rPr>
          <w:b/>
          <w:bCs/>
        </w:rPr>
      </w:pPr>
      <w:r>
        <w:rPr>
          <w:b/>
          <w:bCs/>
        </w:rPr>
        <w:t>ПАЛЛИАТИВНОЙ МЕДИЦИНСКОЙ ПОМОЩИ</w:t>
      </w:r>
    </w:p>
    <w:p w:rsidR="00A17CD0" w:rsidRDefault="00A17CD0">
      <w:pPr>
        <w:pStyle w:val="ConsPlusNormal"/>
      </w:pPr>
    </w:p>
    <w:p w:rsidR="00A17CD0" w:rsidRDefault="002E4D76">
      <w:pPr>
        <w:pStyle w:val="ConsPlusNormal"/>
        <w:ind w:firstLine="540"/>
        <w:jc w:val="both"/>
      </w:pPr>
      <w:r>
        <w:t>118. Паллиативная медицинская помощь предоставляется:</w:t>
      </w:r>
    </w:p>
    <w:p w:rsidR="00A17CD0" w:rsidRDefault="002E4D76">
      <w:pPr>
        <w:pStyle w:val="ConsPlusNormal"/>
        <w:spacing w:before="160"/>
        <w:ind w:firstLine="540"/>
        <w:jc w:val="both"/>
      </w:pPr>
      <w:r>
        <w:t>1) в медицинских организациях, имеющих лицензию на оказание паллиативной медицинской помощи;</w:t>
      </w:r>
    </w:p>
    <w:p w:rsidR="00A17CD0" w:rsidRDefault="002E4D76">
      <w:pPr>
        <w:pStyle w:val="ConsPlusNormal"/>
        <w:spacing w:before="160"/>
        <w:ind w:firstLine="540"/>
        <w:jc w:val="both"/>
      </w:pPr>
      <w:r>
        <w:t>2) медицинскими работниками, прошедшими обучение по оказанию паллиативной медицинской помощи.</w:t>
      </w:r>
    </w:p>
    <w:p w:rsidR="00A17CD0" w:rsidRDefault="002E4D76">
      <w:pPr>
        <w:pStyle w:val="ConsPlusNormal"/>
        <w:spacing w:before="16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и стационарно в условиях, обеспечивающих круглосуточное медицинское наблюдение.</w:t>
      </w:r>
    </w:p>
    <w:p w:rsidR="00A17CD0" w:rsidRDefault="002E4D76">
      <w:pPr>
        <w:pStyle w:val="ConsPlusNormal"/>
        <w:spacing w:before="160"/>
        <w:ind w:firstLine="540"/>
        <w:jc w:val="both"/>
      </w:pPr>
      <w:r>
        <w:t xml:space="preserve">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w:t>
      </w:r>
      <w:r>
        <w:lastRenderedPageBreak/>
        <w:t>Федерации.</w:t>
      </w:r>
    </w:p>
    <w:p w:rsidR="00A17CD0" w:rsidRDefault="002E4D76">
      <w:pPr>
        <w:pStyle w:val="ConsPlusNormal"/>
        <w:spacing w:before="160"/>
        <w:ind w:firstLine="540"/>
        <w:jc w:val="both"/>
      </w:pPr>
      <w: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с целью обеспечения необходимой симптоматической и обезболивающей терапии, оказания медико-социальной помощи, психосоциальной реабилитации, а также психологической поддержки родственников и обучение их уходу за пациентом.</w:t>
      </w: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6</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13" w:name="Par3238"/>
      <w:bookmarkEnd w:id="13"/>
      <w:r>
        <w:rPr>
          <w:b/>
          <w:bCs/>
        </w:rPr>
        <w:t>ПЕРЕЧЕНЬ</w:t>
      </w:r>
    </w:p>
    <w:p w:rsidR="00A17CD0" w:rsidRDefault="002E4D76">
      <w:pPr>
        <w:pStyle w:val="ConsPlusNormal"/>
        <w:jc w:val="center"/>
        <w:rPr>
          <w:b/>
          <w:bCs/>
        </w:rPr>
      </w:pPr>
      <w:r>
        <w:rPr>
          <w:b/>
          <w:bCs/>
        </w:rPr>
        <w:t>ЛЕКАРСТВЕННЫХ ПРЕПАРАТОВ И МЕДИЦИНСКИХ ИЗДЕЛИЙ, ОТПУСКАЕМЫХ</w:t>
      </w:r>
    </w:p>
    <w:p w:rsidR="00A17CD0" w:rsidRDefault="002E4D76">
      <w:pPr>
        <w:pStyle w:val="ConsPlusNormal"/>
        <w:jc w:val="center"/>
        <w:rPr>
          <w:b/>
          <w:bCs/>
        </w:rPr>
      </w:pPr>
      <w:r>
        <w:rPr>
          <w:b/>
          <w:bCs/>
        </w:rPr>
        <w:t>НАСЕЛЕНИЮ В СООТВЕТСТВИИ С ПЕРЕЧНЕМ ГРУПП НАСЕЛЕНИЯ</w:t>
      </w:r>
    </w:p>
    <w:p w:rsidR="00A17CD0" w:rsidRDefault="002E4D76">
      <w:pPr>
        <w:pStyle w:val="ConsPlusNormal"/>
        <w:jc w:val="center"/>
        <w:rPr>
          <w:b/>
          <w:bCs/>
        </w:rPr>
      </w:pPr>
      <w:r>
        <w:rPr>
          <w:b/>
          <w:bCs/>
        </w:rPr>
        <w:t>И КАТЕГОРИЙ ЗАБОЛЕВАНИЙ, ПРИ АМБУЛАТОРНОМ ЛЕЧЕНИИ КОТОРЫХ</w:t>
      </w:r>
    </w:p>
    <w:p w:rsidR="00A17CD0" w:rsidRDefault="002E4D76">
      <w:pPr>
        <w:pStyle w:val="ConsPlusNormal"/>
        <w:jc w:val="center"/>
        <w:rPr>
          <w:b/>
          <w:bCs/>
        </w:rPr>
      </w:pPr>
      <w:r>
        <w:rPr>
          <w:b/>
          <w:bCs/>
        </w:rPr>
        <w:t>ЛЕКАРСТВЕННЫЕ ПРЕПАРАТЫ И МЕДИЦИНСКИЕ ИЗДЕЛИЯ ОТПУСКАЮТСЯ</w:t>
      </w:r>
    </w:p>
    <w:p w:rsidR="00A17CD0" w:rsidRDefault="002E4D76">
      <w:pPr>
        <w:pStyle w:val="ConsPlusNormal"/>
        <w:jc w:val="center"/>
        <w:rPr>
          <w:b/>
          <w:bCs/>
        </w:rPr>
      </w:pPr>
      <w:r>
        <w:rPr>
          <w:b/>
          <w:bCs/>
        </w:rPr>
        <w:t>ПО РЕЦЕПТАМ ВРАЧЕЙ БЕСПЛАТНО И НА ЛЬГОТНЫХ УСЛОВИЯХ</w:t>
      </w:r>
    </w:p>
    <w:p w:rsidR="00A17CD0" w:rsidRDefault="002E4D76">
      <w:pPr>
        <w:pStyle w:val="ConsPlusNormal"/>
        <w:jc w:val="center"/>
        <w:rPr>
          <w:b/>
          <w:bCs/>
        </w:rPr>
      </w:pPr>
      <w:r>
        <w:rPr>
          <w:b/>
          <w:bCs/>
        </w:rPr>
        <w:t>(С 50-ПРОЦЕНТНОЙ СКИДКОЙ) В АПТЕЧНЫХ ОРГАНИЗАЦИЯХ</w:t>
      </w:r>
    </w:p>
    <w:p w:rsidR="00A17CD0" w:rsidRDefault="00A17CD0">
      <w:pPr>
        <w:pStyle w:val="ConsPlusNormal"/>
      </w:pPr>
    </w:p>
    <w:p w:rsidR="00A17CD0" w:rsidRDefault="00A17CD0">
      <w:pPr>
        <w:pStyle w:val="ConsPlusNormal"/>
        <w:sectPr w:rsidR="00A17CD0">
          <w:pgSz w:w="11906"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077"/>
        <w:gridCol w:w="3964"/>
        <w:gridCol w:w="4932"/>
        <w:gridCol w:w="2721"/>
      </w:tblGrid>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Номер строки</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Код АТХ</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Анатомо-терапевтическо-химическая классификация (АТХ)</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Лекарственные препараты</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Лекарственные формы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пищеварительный тракт и обмен веществ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связанных с нарушением кислотности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A02B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A02BA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блокаторы H2-гистаминовых рецепторов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ранитидин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фамотидин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A02BC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протонного насоса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омепразол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капсулы кишечнорастворимые;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эзомепразол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кишечнорастворимые;</w:t>
            </w:r>
          </w:p>
          <w:p w:rsidR="00A17CD0" w:rsidRDefault="002E4D76">
            <w:pPr>
              <w:pStyle w:val="ConsPlusNormal"/>
            </w:pPr>
            <w:r>
              <w:t>таблетки, покрытые кишечнорастворимой пленочной оболочкой;</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A02BX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висмута трикалия дицитрат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функциональных нарушений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функциональных нарушений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синтетические антихолинергические средства, эфиры с третичной аминогруппой</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мебеверин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платифиллин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p w:rsidR="00A17CD0" w:rsidRDefault="002E4D76">
            <w:pPr>
              <w:pStyle w:val="ConsPlusNormal"/>
            </w:pPr>
            <w:r>
              <w:lastRenderedPageBreak/>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A03AD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папаверин и его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дротаверин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белладонны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алкалоиды белладонны, третичные амины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атропин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стимуляторы моторики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A03FA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стимуляторы моторики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метоклопрамид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противорвотные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противорвотные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A04AA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блокаторы серотониновых 5HT3-рецепторов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ондансетрон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печени и желчевыводящих путей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A05A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желчевыводящих путей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A05AA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желчных кислот</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урсодезоксихолевая кислота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суспензия для приема внутрь;</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A05B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печени, липотропные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A05BA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печени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фосфолипиды + глицирризиновая кислота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слабительные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A06A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слабительные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A06AB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контактные слабительные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бисакодил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p w:rsidR="00A17CD0" w:rsidRDefault="002E4D76">
            <w:pPr>
              <w:pStyle w:val="ConsPlusNormal"/>
            </w:pPr>
            <w:r>
              <w:lastRenderedPageBreak/>
              <w:t>таблетки, покрытые кишечнорастворимой сахарной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сеннозиды A и B</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A06AD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осмотические слабительные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лактулоза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сироп</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макрогол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приема внутрь (для детей)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A07</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противодиарейные, кишечные противовоспалительные и противомикробные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адсорбирующие кишечные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адсорбирующие кишечные препараты другие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смектит диоктаэдрический</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суспензии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снижающие моторику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снижающие моторику желудочно-кишечного тракта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лоперамид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p w:rsidR="00A17CD0" w:rsidRDefault="002E4D76">
            <w:pPr>
              <w:pStyle w:val="ConsPlusNormal"/>
            </w:pPr>
            <w:r>
              <w:t>таблетки для рассасывания;</w:t>
            </w:r>
          </w:p>
          <w:p w:rsidR="00A17CD0" w:rsidRDefault="002E4D76">
            <w:pPr>
              <w:pStyle w:val="ConsPlusNormal"/>
            </w:pPr>
            <w:r>
              <w:t>таблетки жевательные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кишечные противовоспалительные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A07EC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аминосалициловая кислота и аналогичные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сульфасалазин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месалазин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суппозитории ректальные;</w:t>
            </w:r>
          </w:p>
          <w:p w:rsidR="00A17CD0" w:rsidRDefault="002E4D76">
            <w:pPr>
              <w:pStyle w:val="ConsPlusNormal"/>
            </w:pPr>
            <w:r>
              <w:t>суспензия ректальная;</w:t>
            </w:r>
          </w:p>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кишечнорастворимой пленочной оболочкой;</w:t>
            </w:r>
          </w:p>
          <w:p w:rsidR="00A17CD0" w:rsidRDefault="002E4D76">
            <w:pPr>
              <w:pStyle w:val="ConsPlusNormal"/>
            </w:pPr>
            <w:r>
              <w:t>таблетки пролонгированного действия;</w:t>
            </w:r>
          </w:p>
          <w:p w:rsidR="00A17CD0" w:rsidRDefault="002E4D76">
            <w:pPr>
              <w:pStyle w:val="ConsPlusNormal"/>
            </w:pPr>
            <w:r>
              <w:lastRenderedPageBreak/>
              <w:t>таблетки пролонгированного действия, покрытые кишечнорастворимой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противодиарейные микроорганизмы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A07FA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противодиарейные микроорганизмы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бифидобактерии бифидум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порошок для приема внутрь;</w:t>
            </w:r>
          </w:p>
          <w:p w:rsidR="00A17CD0" w:rsidRDefault="002E4D76">
            <w:pPr>
              <w:pStyle w:val="ConsPlusNormal"/>
            </w:pPr>
            <w:r>
              <w:t>порошок для приема внутрь и местного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A09</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способствующие пищеварению, включая ферментные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A09A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способствующие пищеварению, включая ферментные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A09AA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ферментные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панкреатин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A10</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сахарного диабета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инсулины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инсулины короткого действия и их аналоги для инъекционного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аспарт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и внутривенного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глулизин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лизпро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растворимый (человеческий генно-инженерный)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инсулины средней продолжительности действия и их аналоги для инъекционного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инсулин-изофан (человеческий генно-инженерный)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аспарт двухфазный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двухфазный (человеческий генно-инженерный)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 деглудек + инсулин аспарт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лизпро двухфазный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суспензия для подкожного </w:t>
            </w:r>
            <w:r>
              <w:lastRenderedPageBreak/>
              <w:t>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A10AE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инсулины длительного действия и их аналоги для инъекционного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гларгин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инсулин деглудек</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инсулин детемир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гипогликемические препараты, кроме инсулинов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бигуаниды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метформин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A10BB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сульфонилмочевины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глибенкламид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гликлазид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пролонгированного действия;</w:t>
            </w:r>
          </w:p>
          <w:p w:rsidR="00A17CD0" w:rsidRDefault="002E4D76">
            <w:pPr>
              <w:pStyle w:val="ConsPlusNormal"/>
            </w:pPr>
            <w:r>
              <w:t>таблетки с модифицированным высвобождением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A10BH</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дипептидилпептидазы-4 (ДПП-4)</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алоглиптин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вилдаглиптин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линаглиптин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саксаглиптин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ситаглиптин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A10BX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другие гипогликемические препараты, кроме </w:t>
            </w:r>
            <w:r>
              <w:lastRenderedPageBreak/>
              <w:t>инсулинов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lastRenderedPageBreak/>
              <w:t>дапаглифлозин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таблетки, покрытые пленочной </w:t>
            </w:r>
            <w:r>
              <w:lastRenderedPageBreak/>
              <w:t>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69.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ликсисенатид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репаглинид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эмпаглифлозин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A11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витамины A и D, включая их комбинации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A</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ретинол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драже;</w:t>
            </w:r>
          </w:p>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A11CC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D и его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альфакальцидол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кальцитриол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колекальциферол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для приема внутрь;</w:t>
            </w:r>
          </w:p>
          <w:p w:rsidR="00A17CD0" w:rsidRDefault="002E4D76">
            <w:pPr>
              <w:pStyle w:val="ConsPlusNormal"/>
            </w:pPr>
            <w:r>
              <w:t>раствор для приема внутрь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B</w:t>
            </w:r>
            <w:r>
              <w:rPr>
                <w:vertAlign w:val="subscript"/>
              </w:rPr>
              <w:t>1</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аскорбиновая кислота (витамин C), включая комбинации с другими средствами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A11GA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аскорбиновая кислота (витамин C)</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аскорбиновая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драже;</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витаминные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A11HA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витаминные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пиридоксин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A12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минеральные добавки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кальция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A12AA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кальция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кальция глюконат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87.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A12C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минеральные добавки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A12CX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минеральные вещества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калия и магния аспарагинат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A14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анаболические средства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анаболические стероиды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A14AB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эстрена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нандролон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A16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желудочно-кишечного тракта и нарушений обмена веществ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A16A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желудочно-кишечного тракта и нарушений обмена веществ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A16AA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аминокислоты и их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адеметионин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кишечнорастворимой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A16AB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ферментные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агалсидаза альфа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концентрат для приготовления раствора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агалсидаза бета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концентрата для приготовления раствора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идурсульфаза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концентрат для приготовления раствора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ларонидаза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концентрат для приготовления раствора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A16AX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препараты для лечения заболеваний желудочно-кишечного тракта и нарушений обмена веществ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миглустат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нитизинон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сапроптерин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диспергируемые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тиоктовая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lastRenderedPageBreak/>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103.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элиглустат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кровь и система кроветворения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B01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антитромботические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антитромботические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витамина K</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варфарин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группа гепарина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гепарин натрия</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109.</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эноксапарин натрия</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110.</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антиагреганты, кроме гепарина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клопидогрел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тикагрелор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прямые ингибиторы тромбина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дабигатрана этексилат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B01AF</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прямые ингибиторы фактора Xa</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апиксабан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ривароксабан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B02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гемостатические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антифибринолитические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аминокислоты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транексамовая кислота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аминокапроновая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протеиназ плазмы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апротинин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K и другие гемостатики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121.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K</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менадиона натрия бисульфит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местные гемостатики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фибриноген + тромбин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губка</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B02BD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факторы свертывания крови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эптаког альфа (активированный)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раствора для внутривенного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B02BX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системные гемостатики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ромиплостим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элтромбопаг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этамзилат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B03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антианемические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железа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пероральные препараты трехвалентного железа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железа (III) гидроксид полимальтозат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железа (III) гидроксида сахарозный комплекс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парентеральные препараты трехвалентного железа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железа карбоксимальтозат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B</w:t>
            </w:r>
            <w:r>
              <w:rPr>
                <w:vertAlign w:val="subscript"/>
              </w:rPr>
              <w:t>12</w:t>
            </w:r>
            <w:r>
              <w:t xml:space="preserve"> и фолиевая кислота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B</w:t>
            </w:r>
            <w:r>
              <w:rPr>
                <w:vertAlign w:val="subscript"/>
              </w:rPr>
              <w:t>12</w:t>
            </w:r>
            <w:r>
              <w:t xml:space="preserve"> (цианокобаламин и его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цианокобаламин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витамин B</w:t>
            </w:r>
            <w:r>
              <w:rPr>
                <w:vertAlign w:val="subscript"/>
              </w:rPr>
              <w:t>12</w:t>
            </w:r>
            <w:r>
              <w:t xml:space="preserve"> и фолиевая кислота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фолиевая кислота и ее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фолиевая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антианемические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B03XA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антианемические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дарбэпоэтин альфа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метоксиполиэтиленгликоль-эпоэтин бета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139.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эпоэтин альфа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эпоэтин бета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B05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кровезаменители и перфузионные растворы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B05B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растворы для внутривенного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B05BB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растворы, влияющие на водно-электролитный баланс</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декстроза + калия хлорид + натрия хлорид + натрия цитрат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приема внутрь;</w:t>
            </w:r>
          </w:p>
          <w:p w:rsidR="00A17CD0" w:rsidRDefault="002E4D76">
            <w:pPr>
              <w:pStyle w:val="ConsPlusNormal"/>
            </w:pPr>
            <w:r>
              <w:t>порошок для приготовления раствора для приема внутрь (для детей)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B05X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добавки к растворам для внутривенного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B05XA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растворы электролитов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калия хлорид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концентрат для приготовления раствора для инфузий и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натрия хлорид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сердечно-сосудистая система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сердца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сердечные гликозиды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гликозиды наперстянки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дигоксин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антиаритмические препараты, классы I и III</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антиаритмические препараты, класс IA</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прокаинамид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антиаритмические препараты, класс IB</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лидокаин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спрей для местного и наружного применения;</w:t>
            </w:r>
          </w:p>
          <w:p w:rsidR="00A17CD0" w:rsidRDefault="002E4D76">
            <w:pPr>
              <w:pStyle w:val="ConsPlusNormal"/>
            </w:pPr>
            <w:r>
              <w:t>спрей для местного применения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антиаритмические препараты, класс IC</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пропафенон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антиаритмические препараты, класс III</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амиодарон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156.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C01BG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антиаритмические препараты, классы I и III</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лаппаконитина гидробромид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кардиотонические средства, кроме сердечных гликозидов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C01CA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адренергические и дофаминергические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допамин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фенилэфрин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эпинефрин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вазодилататоры для лечения заболеваний сердца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C01DA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органические нитраты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изосорбида динитрат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изосорбида мононитрат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нитроглицерин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подъязычные; таблетки сублингвальные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сердца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C01EB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сердца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ивабрадин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мельдоний</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антигипертензивные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антиадренергические средства центрального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метилдопа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метилдопа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C02AC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агонисты имидазолиновых рецепторов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клонидин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моксонидин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антиадренергические средства периферического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174.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альфа-адреноблокаторы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урапидил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C02K</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антигипертензивные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C02KX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антигипертензивные средства для лечения легочной артериальной гипертензии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бозентан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диуретики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тиазидные диуретики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тиазиды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гидрохлоротиазид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тиазидоподобные диуретики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сульфонамиды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индапамид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"петлевые" диуретики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сульфонамиды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фуросемид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калийсберегающие диуретики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C03DA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альдостерона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спиронолактон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периферические вазодилататоры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периферические вазодилататоры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C04AD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пурина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пентоксифиллин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периферические вазодилататоры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C07</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C07A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C07AA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неселективные 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пропранолол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соталол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C07AB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атенолол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lastRenderedPageBreak/>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195.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бисопролол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метопролол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C07AG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альфа- и 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карведилол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C08</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блокаторы кальциевых каналов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C08C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блокаторы кальциевых каналов с преимущественным действием на сосуды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C08CA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дигидропиридина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амлодипин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нимодипин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нифедипин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C08D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блокаторы кальциевых каналов с прямым действием на сердце</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C08DA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фенилалкиламина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верапамил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lastRenderedPageBreak/>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205.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C09</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средства, действующие на ренин-ангиотензиновую систему</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C09A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АПФ</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C09AA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АПФ</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каптоприл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лизиноприл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периндоприл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эналаприл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C09C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ангиотензина II</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C09CA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ангиотензина II</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лозартан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C09DX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рецепторов ангиотензина II в комбинации с другими средствами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валсартан + сакубитрил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C10</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гиполипидемические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C10A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гиполипидемические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C10AA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ГМГ - КоА-редуктазы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аторвастатин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симвастатин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C10AB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фибраты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фенофибрат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C10AX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гиполипидемические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алирокумаб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эволокумаб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221.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дерматологические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противогрибковые препараты, применяемые в дерматологии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противогрибковые препараты для местного применения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D01AE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противогрибковые препараты для местного применения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салициловая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наружного применения (спиртовой)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ран и язв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D06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антибиотики и противомикробные средства, применяемые в дерматологии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D06C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антибиотики в комбинации с противомикробными средствами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диоксометилтетра-гидропиримидин + сульфадиметоксин + тримекаин + хлорамфеникол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мазь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D07</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глюкокортикоиды, применяемые в дерматологии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D07A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глюкокортикоиды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D07AC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глюкокортикоиды с высокой активностью (группа III)</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мометазон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спрей назальный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D08</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антисептики и дезинфицирующие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D08A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антисептики и дезинфицирующие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D08AC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бигуаниды и амидины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хлоргексидин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местного применения;</w:t>
            </w:r>
          </w:p>
          <w:p w:rsidR="00A17CD0" w:rsidRDefault="002E4D76">
            <w:pPr>
              <w:pStyle w:val="ConsPlusNormal"/>
            </w:pPr>
            <w:r>
              <w:t>раствор для местного и наружного применения;</w:t>
            </w:r>
          </w:p>
          <w:p w:rsidR="00A17CD0" w:rsidRDefault="002E4D76">
            <w:pPr>
              <w:pStyle w:val="ConsPlusNormal"/>
            </w:pPr>
            <w:r>
              <w:t>раствор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D08AG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йода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повидон-йод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местного и наружного применения;</w:t>
            </w:r>
          </w:p>
          <w:p w:rsidR="00A17CD0" w:rsidRDefault="002E4D76">
            <w:pPr>
              <w:pStyle w:val="ConsPlusNormal"/>
            </w:pPr>
            <w:r>
              <w:t>раствор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D08AX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антисептики и дезинфицирующие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водорода пероксид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местного и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калия перманганат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порошок для приготовления раствора для местного и </w:t>
            </w:r>
            <w:r>
              <w:lastRenderedPageBreak/>
              <w:t>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237.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этанол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наружного применения;</w:t>
            </w:r>
          </w:p>
          <w:p w:rsidR="00A17CD0" w:rsidRDefault="002E4D76">
            <w:pPr>
              <w:pStyle w:val="ConsPlusNormal"/>
            </w:pPr>
            <w:r>
              <w:t>раствор для наружного применения и приготовления лекарственных форм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D11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дерматологические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D11A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дерматологические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D11AH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дерматита, кроме глюкокортикоидов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пимекролимус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крем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мочеполовая система и половые гормоны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G01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 и антисептики, применяемые в гинекологии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 и антисептики, кроме комбинированных препаратов с глюкокортикоидами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антибактериальные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натамицин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суппозитории вагинальные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G01AF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имидазола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клотримазол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суппозитории вагинальные;</w:t>
            </w:r>
          </w:p>
          <w:p w:rsidR="00A17CD0" w:rsidRDefault="002E4D76">
            <w:pPr>
              <w:pStyle w:val="ConsPlusNormal"/>
            </w:pPr>
            <w:r>
              <w:t>таблетки вагинальные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G02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применяемые в гинекологии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утеротонизирующие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G02AD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простагландины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динопростон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гель интрацервикальный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мизопростол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G02C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применяемые в гинекологии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G02CA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адреномиметики, токолитические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гексопреналин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G02CB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пролактина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бромокриптин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G03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половые гормоны и модуляторы функции половых органов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254.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гормональные контрацептивы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андрогены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З-оксоандрост-4-ена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тестостерон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тестостерон (смесь эфиров)</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гестагены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прегн-4-ена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прогестерон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G03DB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прегнадиена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дидрогестерон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G03DC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эстрена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норэтистерон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гонадотропины и другие стимуляторы овуляции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G03GA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гонадотропины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гонадотропин хорионический</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раствора для внутримышечного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корифоллитропин альфа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фоллитропин альфа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G03GB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синтетические стимуляторы овуляции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кломифен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антиандрогены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G03HA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антиандрогены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ципротерон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G04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применяемые в урологии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G04B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применяемые в урологии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G04BD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средства для лечения учащенного мочеиспускания и недержания мочи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солифенацин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G04C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доброкачественной гиперплазии предстательной железы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G04CA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альфа-адреноблокаторы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алфузозин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w:t>
            </w:r>
          </w:p>
          <w:p w:rsidR="00A17CD0" w:rsidRDefault="002E4D76">
            <w:pPr>
              <w:pStyle w:val="ConsPlusNormal"/>
            </w:pPr>
            <w:r>
              <w:lastRenderedPageBreak/>
              <w:t>таблетки пролонгированного действия, покрытые оболочкой;</w:t>
            </w:r>
          </w:p>
          <w:p w:rsidR="00A17CD0" w:rsidRDefault="002E4D76">
            <w:pPr>
              <w:pStyle w:val="ConsPlusNormal"/>
            </w:pPr>
            <w:r>
              <w:t>таблетки с контролируемым высвобождением,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274.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доксазозин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тамсулозин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 покрытые пленочной оболочкой;</w:t>
            </w:r>
          </w:p>
          <w:p w:rsidR="00A17CD0" w:rsidRDefault="002E4D76">
            <w:pPr>
              <w:pStyle w:val="ConsPlusNormal"/>
            </w:pPr>
            <w:r>
              <w:t>таблетки с контролируемым высвобождением, покрытые оболочкой;</w:t>
            </w:r>
          </w:p>
          <w:p w:rsidR="00A17CD0" w:rsidRDefault="002E4D76">
            <w:pPr>
              <w:pStyle w:val="ConsPlusNormal"/>
            </w:pPr>
            <w:r>
              <w:t>таблетки с пролонгированным высвобождением,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G04CB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тестостерон-5-альфа-редуктазы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финастерид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гормональные препараты системного действия, кроме половых гормонов и инсулинов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H01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гипофиза и гипоталамуса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передней доли гипофиза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соматропин и его агонисты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соматропин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задней доли гипофиза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вазопрессин и его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десмопрессин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окситоцин и его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окситоцин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 и местного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гипоталамуса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H01CB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соматостатин и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ланреотид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гель для подкожного введения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октреотид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инфузий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287.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пасиреотид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H01CC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антигонадотропин-рилизинг гормоны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ганиреликс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H02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кортикостероиды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кортикостероиды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H02AA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минералокортикоиды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флудрокортизон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H02AB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глюкокортикоиды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бетаметазон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крем для наружного применения;</w:t>
            </w:r>
          </w:p>
          <w:p w:rsidR="00A17CD0" w:rsidRDefault="002E4D76">
            <w:pPr>
              <w:pStyle w:val="ConsPlusNormal"/>
            </w:pPr>
            <w:r>
              <w:t>мазь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гидрокортизон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дексаметазон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метилпреднизолон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преднизолон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H03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щитовидной железы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щитовидной железы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щитовидной железы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левотироксин натрия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антитиреоидные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серосодержащие производные имидазола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тиамазол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йода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H03CA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йода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калия йодид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H05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регулирующие обмен кальция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H05A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паратиреоидные гормоны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H05AA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паратиреоидные гормоны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терипаратид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307.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H05B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антипаратиреоидные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H05BA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кальцитонина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кальцитонин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спрей назальный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H05BX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антипаратиреоидные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парикальцитол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цинакалцет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J</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J01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антибактериальные препараты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тетрациклины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тетрациклины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доксициклин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p w:rsidR="00A17CD0" w:rsidRDefault="002E4D76">
            <w:pPr>
              <w:pStyle w:val="ConsPlusNormal"/>
            </w:pPr>
            <w:r>
              <w:t>таблетки диспергируемые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амфениколы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амфениколы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хлорамфеникол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бета-лактамные антибактериальные препараты: пенициллины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J01CA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пенициллины широкого спектра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амоксициллин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диспергируемые;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ампициллин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320.</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J01CE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пенициллины, чувствительные к бета-лактамазам</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бензатина бензилпенициллин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суспензии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бензилпенициллин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феноксиметил-пенициллин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суспензии для приема внутрь;</w:t>
            </w:r>
          </w:p>
          <w:p w:rsidR="00A17CD0" w:rsidRDefault="002E4D76">
            <w:pPr>
              <w:pStyle w:val="ConsPlusNormal"/>
            </w:pPr>
            <w:r>
              <w:lastRenderedPageBreak/>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J01CF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пенициллины, устойчивые к бета-лактамазам</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оксациллин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J01CR</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комбинации пенициллинов, включая комбинации с ингибиторами бета-лактамаз</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амоксициллин + клавулановая кислота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диспергируемые;</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с модифицированным высвобождением,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бета-лактамные антибактериальные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J01DB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цефалоспорины 1-го поколения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цефалексин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J01DC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цефалоспорины 2-го поколения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цефуроксим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J01DD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цефалоспорины 3-го поколения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цефотаксим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329.</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цефтазидим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330.</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цефтриаксон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сульфаниламиды и триметоприм</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J01EE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комбинированные препараты сульфаниламидов и триметоприма, включая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ко-тримоксазол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макролиды, линкозамиды и стрептограмины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J01FA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макролиды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азитромицин </w:t>
            </w:r>
            <w:hyperlink w:anchor="Par6687" w:history="1">
              <w:r>
                <w:rPr>
                  <w:color w:val="0000FF"/>
                </w:rPr>
                <w:t>&lt;*&gt;</w:t>
              </w:r>
            </w:hyperlink>
            <w:r>
              <w:t>/</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суспензии для приема внутрь;</w:t>
            </w:r>
          </w:p>
          <w:p w:rsidR="00A17CD0" w:rsidRDefault="002E4D76">
            <w:pPr>
              <w:pStyle w:val="ConsPlusNormal"/>
            </w:pPr>
            <w:r>
              <w:t>порошок для приготовления суспензии для приема внутрь (для детей);</w:t>
            </w:r>
          </w:p>
          <w:p w:rsidR="00A17CD0" w:rsidRDefault="002E4D76">
            <w:pPr>
              <w:pStyle w:val="ConsPlusNormal"/>
            </w:pPr>
            <w:r>
              <w:t>порошок для приготовления суспензии пролонгированного действия для приема внутрь;</w:t>
            </w:r>
          </w:p>
          <w:p w:rsidR="00A17CD0" w:rsidRDefault="002E4D76">
            <w:pPr>
              <w:pStyle w:val="ConsPlusNormal"/>
            </w:pPr>
            <w:r>
              <w:t>таблетки диспергируемые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335.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джозамицин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диспергируемые;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кларитромицин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J01FF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линкозамиды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клиндамицин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аминогликозиды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J01GA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стрептомицины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стрептомицин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раствора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J01GB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аминогликозиды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гентамицин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341.</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тобрамицин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J01M</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антибактериальные препараты, производные хинолона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J01MA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фторхинолоны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гатифлоксацин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левофлоксацин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ломефлоксацин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моксифлоксацин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офлоксацин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348.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спарфлоксацин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ципрофлоксацин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антибактериальные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J01XX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антибактериальные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линезолид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тедизолид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J02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противогрибковые препараты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противогрибковые препараты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J02AA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антибиотики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нистатин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J02AC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триазола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вориконазол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флуконазол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J04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активные в отношении микобактерий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противотуберкулезные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аминосалициловая кислота и ее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аминосалициловая кислота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антибиотики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рифабутин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рифампицин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363.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циклосерин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гидразиды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тиокарбамида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протионамид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этионамид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J04AK</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противотуберкулезные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бедаквилин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пиразинамид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теризидон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тиоуреидоимино-метилпиридиния перхлорат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этамбутол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J04AM</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комбинированные противотуберкулезные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 ломефлоксацин + пиразинамид + этамбутол + пиридоксин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 пиразинамид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 пиразинамид + рифампицин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диспергируемые;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 пиразинамид + рифампицин + этамбутол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изониазид + пиразинамид + рифампицин + этамбутол + пиридоксин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изониазид + рифампицин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изониазид + этамбутол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379.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ломефлоксацин + пиразинамид + протионамид + этамбутол + пиридоксин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противолепрозные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J04BA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противолепрозные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дапсон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J05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противовирусные препараты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противовирусные препараты прямого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дасабувир; омбитасвир + паритапревир + ритонавир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таблеток (набор)</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нуклеозиды и нуклеотиды, кроме ингибиторов обратной транскриптазы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ацикловир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валганцикловир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рибавирин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ВИЧ-протеаз</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атазанавир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дарунавир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нарлапревир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ритонавир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саквинавир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симепревир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фосампренавир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J05AF</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нуклеозиды и нуклеотиды - ингибиторы обратной транскриптазы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абакавир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диданозин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кишечнорастворимые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396.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зидовудин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ламивудин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ставудин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порошок для приготовления раствора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телбивудин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тенофовир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фосфазид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энтекавир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J05AG</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ненуклеозидные ингибиторы обратной транскриптазы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невирапин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этравирин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эфавиренз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нейроаминидазы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осельтамивир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противовирусные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имидазолилэтанамид пентандиовой кислоты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даклатасвир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долутегравир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кагоцел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маравирок</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ралтегравир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таблетки, покрытые пленочной </w:t>
            </w:r>
            <w:r>
              <w:lastRenderedPageBreak/>
              <w:t>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413.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умифеновир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энфувиртид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раствора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J05AR</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комбинированные противовирусные препараты для лечения ВИЧ-инфекции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абакавир + ламивудин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абакавир + ламивудин + зидовудин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зидовудин + ламивудин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лопинавир + ритонавир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419.</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рилпивирин + тенофовир + эмтрицитабин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L</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противоопухолевые препараты и иммуномодуляторы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L01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противоопухолевые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алкилирующие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аналоги азотистого иприта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мелфалан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хлорамбуцил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циклофосфамид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сахарной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алкилсульфонаты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бусульфан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L01AD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нитрозомочевины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ломустин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L01AX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алкилирующие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темозоломид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429.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антиметаболиты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аналоги фолиевой кислоты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метотрексат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L01BB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аналоги пурина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меркаптопурин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флударабин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L01BC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аналоги пиримидина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азацитидин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суспензии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капецитабин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цитарабин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алкалоиды растительного происхождения и другие природные вещества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алкалоиды барвинка и их аналоги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винорелбин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L01CB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подофиллотоксина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этопозид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противоопухолевые антибиотики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L01DB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антрациклины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идарубицин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L01XB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метилгидразины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прокарбазин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L01XE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протеинкиназы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афатиниб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вандетаниб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гефитиниб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дабрафениб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446.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дазатиниб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ибрутиниб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иматиниб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кризотиниб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нилотиниб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нинтеданиб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мягкие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пазопаниб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регорафениб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руксолитиниб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сорафениб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сунитиниб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траметиниб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эрлотиниб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L01XX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противоопухолевые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висмодегиб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гидроксикарбамид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третиноин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L02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противоопухолевые гормональные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гормоны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гестагены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медроксипрогестерон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465.</w:t>
            </w:r>
          </w:p>
        </w:tc>
        <w:tc>
          <w:tcPr>
            <w:tcW w:w="1077" w:type="dxa"/>
            <w:vMerge w:val="restart"/>
            <w:tcBorders>
              <w:top w:val="single" w:sz="4" w:space="0" w:color="auto"/>
              <w:left w:val="single" w:sz="4" w:space="0" w:color="auto"/>
              <w:right w:val="single" w:sz="4" w:space="0" w:color="auto"/>
            </w:tcBorders>
          </w:tcPr>
          <w:p w:rsidR="00A17CD0" w:rsidRDefault="002E4D76">
            <w:pPr>
              <w:pStyle w:val="ConsPlusNormal"/>
              <w:jc w:val="center"/>
            </w:pPr>
            <w:r>
              <w:t>L02AE</w:t>
            </w:r>
          </w:p>
        </w:tc>
        <w:tc>
          <w:tcPr>
            <w:tcW w:w="3964" w:type="dxa"/>
            <w:vMerge w:val="restart"/>
            <w:tcBorders>
              <w:top w:val="single" w:sz="4" w:space="0" w:color="auto"/>
              <w:left w:val="single" w:sz="4" w:space="0" w:color="auto"/>
              <w:right w:val="single" w:sz="4" w:space="0" w:color="auto"/>
            </w:tcBorders>
          </w:tcPr>
          <w:p w:rsidR="00A17CD0" w:rsidRDefault="002E4D76">
            <w:pPr>
              <w:pStyle w:val="ConsPlusNormal"/>
            </w:pPr>
            <w:r>
              <w:t>аналоги гонадотропин-рилизинг гормона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бусерелин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суспензии для внутримышечного введения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466.</w:t>
            </w:r>
          </w:p>
        </w:tc>
        <w:tc>
          <w:tcPr>
            <w:tcW w:w="1077" w:type="dxa"/>
            <w:vMerge/>
            <w:tcBorders>
              <w:top w:val="single" w:sz="4" w:space="0" w:color="auto"/>
              <w:left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гозерелин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капсула для подкожного введения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467.</w:t>
            </w:r>
          </w:p>
        </w:tc>
        <w:tc>
          <w:tcPr>
            <w:tcW w:w="1077" w:type="dxa"/>
            <w:vMerge/>
            <w:tcBorders>
              <w:top w:val="single" w:sz="4" w:space="0" w:color="auto"/>
              <w:left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лейпрорелин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суспензии для внутримышечного и подкожного введения пролонгированного действия;</w:t>
            </w:r>
          </w:p>
          <w:p w:rsidR="00A17CD0" w:rsidRDefault="002E4D76">
            <w:pPr>
              <w:pStyle w:val="ConsPlusNormal"/>
            </w:pPr>
            <w:r>
              <w:t>лиофилизат для приготовления суспензии для подкожного введения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468.</w:t>
            </w:r>
          </w:p>
        </w:tc>
        <w:tc>
          <w:tcPr>
            <w:tcW w:w="1077" w:type="dxa"/>
            <w:tcBorders>
              <w:left w:val="single" w:sz="4" w:space="0" w:color="auto"/>
              <w:bottom w:val="single" w:sz="4" w:space="0" w:color="auto"/>
              <w:right w:val="single" w:sz="4" w:space="0" w:color="auto"/>
            </w:tcBorders>
          </w:tcPr>
          <w:p w:rsidR="00A17CD0" w:rsidRDefault="00A17CD0">
            <w:pPr>
              <w:pStyle w:val="ConsPlusNormal"/>
            </w:pPr>
          </w:p>
        </w:tc>
        <w:tc>
          <w:tcPr>
            <w:tcW w:w="3964" w:type="dxa"/>
            <w:tcBorders>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трипторелин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суспензии для внутримышечного введения пролонгированного действия;</w:t>
            </w:r>
          </w:p>
          <w:p w:rsidR="00A17CD0" w:rsidRDefault="002E4D76">
            <w:pPr>
              <w:pStyle w:val="ConsPlusNormal"/>
            </w:pPr>
            <w:r>
              <w:t>лиофилизат для приготовления суспензии для внутримышечного и подкожного введения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антагонисты гормонов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470.</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антиэстрогены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тамоксифен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фулвестрант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L02BB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антиандрогены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бикалутамид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флутамид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энзалутамид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L02BG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ароматазы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анастрозол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L02BX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другие антагонисты гормонов и родственные </w:t>
            </w:r>
            <w:r>
              <w:lastRenderedPageBreak/>
              <w:t>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lastRenderedPageBreak/>
              <w:t>абиратерон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L03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иммуностимуляторы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иммуностимуляторы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L03AB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интерфероны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интерферон альфа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p w:rsidR="00A17CD0" w:rsidRDefault="002E4D76">
            <w:pPr>
              <w:pStyle w:val="ConsPlusNormal"/>
            </w:pPr>
            <w:r>
              <w:t>раствор для внутривенного и подкожного введения;</w:t>
            </w:r>
          </w:p>
          <w:p w:rsidR="00A17CD0" w:rsidRDefault="002E4D76">
            <w:pPr>
              <w:pStyle w:val="ConsPlusNormal"/>
            </w:pPr>
            <w:r>
              <w:t>раствор для подкожного введения;</w:t>
            </w:r>
          </w:p>
          <w:p w:rsidR="00A17CD0" w:rsidRDefault="002E4D76">
            <w:pPr>
              <w:pStyle w:val="ConsPlusNormal"/>
            </w:pPr>
            <w:r>
              <w:t>суппозитории ректальные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интерферон бета-1a</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интерферон бета-1b</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пэгинтерферон альфа-2a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пэгинтерферон альфа-2b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лиофилизат для приготовления раствора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пэгинтерферон бета-1a</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цепэгинтерферон альфа-2b </w:t>
            </w:r>
            <w:hyperlink w:anchor="Par6689"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L03AX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иммуностимуляторы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азоксимера бромид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глатирамера ацетат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глутамил-цистеинил-глицин динатрия</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меглюмина акридонацетат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тилорон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L04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иммунодепрессанты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иммунодепрессанты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L04AA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иммунодепрессанты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апремиласт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494.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лефлуномид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микофенолата мофетил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микофеноловая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терифлуномид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тофацитиниб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финголимод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эверолимус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экулизумаб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концентрат для приготовления раствора для инфузий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L04AD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кальциневрина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такролимус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капсулы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циклоспорин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капсулы мягкие;</w:t>
            </w:r>
          </w:p>
          <w:p w:rsidR="00A17CD0" w:rsidRDefault="002E4D76">
            <w:pPr>
              <w:pStyle w:val="ConsPlusNormal"/>
            </w:pPr>
            <w:r>
              <w:t>раствор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L04AX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иммунодепрессанты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азатиоприн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леналидомид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пирфенидон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M</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костно-мышечная система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M01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противовоспалительные и противоревматические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нестероидные противовоспалительные и противоревматические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510.</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уксусной кислоты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диклофенак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w:t>
            </w:r>
          </w:p>
          <w:p w:rsidR="00A17CD0" w:rsidRDefault="002E4D76">
            <w:pPr>
              <w:pStyle w:val="ConsPlusNormal"/>
            </w:pPr>
            <w:r>
              <w:lastRenderedPageBreak/>
              <w:t>таблетки пролонгированного действия, покрытые кишечнорастворимой оболочкой;</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t>таблетки пролонгированного действия, покрытые пленочной оболочкой;</w:t>
            </w:r>
          </w:p>
          <w:p w:rsidR="00A17CD0" w:rsidRDefault="002E4D76">
            <w:pPr>
              <w:pStyle w:val="ConsPlusNormal"/>
            </w:pPr>
            <w:r>
              <w:t>таблетки с модифицированным высвобождением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511.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кеторолак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оксикамы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лорноксикам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M01AE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пропионовой кислоты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ибупрофен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кетопрофен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базисные противоревматические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M01CC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пеницилламин и подобные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пеницилламин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M03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миорелаксанты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миорелаксанты центрального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M03BX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миорелаксанты центрального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баклофен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тизанидин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с модифицированным высвобождением;</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M04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противоподагрические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противоподагрические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M04AA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образования мочевой кислоты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аллопуринол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M05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костей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525.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M05B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влияющие на структуру и минерализацию костей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M05BA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бифосфонаты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алендроновая кислота </w:t>
            </w:r>
            <w:hyperlink w:anchor="Par6688"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M05BX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влияющие на структуру и минерализацию костей</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деносумаб</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528.</w:t>
            </w:r>
          </w:p>
        </w:tc>
        <w:tc>
          <w:tcPr>
            <w:tcW w:w="1077"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стронция ранелат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приготовления суспензии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N</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нервная система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анестетики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общей анестезии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N01AH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опиоидные анальгетики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тримеперидин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анальгетики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опиоиды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535.</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природные алкалоиды опия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морфин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пролонгированного действия;</w:t>
            </w:r>
          </w:p>
          <w:p w:rsidR="00A17CD0" w:rsidRDefault="002E4D76">
            <w:pPr>
              <w:pStyle w:val="ConsPlusNormal"/>
            </w:pPr>
            <w:r>
              <w:t>раствор для инъекций;</w:t>
            </w:r>
          </w:p>
          <w:p w:rsidR="00A17CD0" w:rsidRDefault="002E4D76">
            <w:pPr>
              <w:pStyle w:val="ConsPlusNormal"/>
            </w:pPr>
            <w:r>
              <w:t>раствор для подкожного введения;</w:t>
            </w:r>
          </w:p>
          <w:p w:rsidR="00A17CD0" w:rsidRDefault="002E4D76">
            <w:pPr>
              <w:pStyle w:val="ConsPlusNormal"/>
            </w:pPr>
            <w:r>
              <w:t>таблетки пролонгированного действия,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налоксон + оксикодон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фенилпиперидина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фентанил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трансдермальная терапевтическая система</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орипавина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бупренорфин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пластырь трансдермальный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539.</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опиоиды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пропионилфенил-этоксиэтил-пиперидин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защечные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трамадол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анальгетики и антипиретики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салициловая кислота и ее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ацетилсалициловая кислота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p w:rsidR="00A17CD0" w:rsidRDefault="002E4D76">
            <w:pPr>
              <w:pStyle w:val="ConsPlusNormal"/>
            </w:pPr>
            <w:r>
              <w:t>таблетки, покрытые кишечнорастворимой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N02BE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анилиды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парацетамол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суппозитории ректальные (для детей);</w:t>
            </w:r>
          </w:p>
          <w:p w:rsidR="00A17CD0" w:rsidRDefault="002E4D76">
            <w:pPr>
              <w:pStyle w:val="ConsPlusNormal"/>
            </w:pPr>
            <w:r>
              <w:t>суспензия для приема внутрь (для детей)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противоэпилептические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противоэпилептические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барбитураты и их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бензобарбитал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фенобарбитал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для детей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гидантоина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фенитоин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сукцинимида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этосуксимид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бензодиазепина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клоназепам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N03AF</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карбоксамида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карбамазепин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пролонгированного действия;</w:t>
            </w:r>
          </w:p>
          <w:p w:rsidR="00A17CD0" w:rsidRDefault="002E4D76">
            <w:pPr>
              <w:pStyle w:val="ConsPlusNormal"/>
            </w:pPr>
            <w:r>
              <w:t>таблетки пролонгированного действия, покрытые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окскарбазепин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приема внутрь;</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N03AG</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жирных кислот</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вальпроевая кислота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гранулы пролонгированного действия;</w:t>
            </w:r>
          </w:p>
          <w:p w:rsidR="00A17CD0" w:rsidRDefault="002E4D76">
            <w:pPr>
              <w:pStyle w:val="ConsPlusNormal"/>
            </w:pPr>
            <w:r>
              <w:t>капли для приема внутрь;</w:t>
            </w:r>
          </w:p>
          <w:p w:rsidR="00A17CD0" w:rsidRDefault="002E4D76">
            <w:pPr>
              <w:pStyle w:val="ConsPlusNormal"/>
            </w:pPr>
            <w:r>
              <w:t>капсулы кишечнорастворимые;</w:t>
            </w:r>
          </w:p>
          <w:p w:rsidR="00A17CD0" w:rsidRDefault="002E4D76">
            <w:pPr>
              <w:pStyle w:val="ConsPlusNormal"/>
            </w:pPr>
            <w:r>
              <w:t>раствор для приема внутрь;</w:t>
            </w:r>
          </w:p>
          <w:p w:rsidR="00A17CD0" w:rsidRDefault="002E4D76">
            <w:pPr>
              <w:pStyle w:val="ConsPlusNormal"/>
            </w:pPr>
            <w:r>
              <w:t>сироп (для детей);</w:t>
            </w:r>
          </w:p>
          <w:p w:rsidR="00A17CD0" w:rsidRDefault="002E4D76">
            <w:pPr>
              <w:pStyle w:val="ConsPlusNormal"/>
            </w:pPr>
            <w:r>
              <w:lastRenderedPageBreak/>
              <w:t>таблетки, покрытые кишечнорастворимой оболочкой;</w:t>
            </w:r>
          </w:p>
          <w:p w:rsidR="00A17CD0" w:rsidRDefault="002E4D76">
            <w:pPr>
              <w:pStyle w:val="ConsPlusNormal"/>
            </w:pPr>
            <w:r>
              <w:t>таблетки пролонгированного действия,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lastRenderedPageBreak/>
              <w:t>554.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N03AX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противоэпилептические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лакосамид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леветирацетам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приема внутрь;</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перампанел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прегабалин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топирамат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N04</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противопаркинсонические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антихолинергические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третичные амины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бипериден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тригексифенидил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дофаминергические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допа и ее производные</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леводопа + бенсеразид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леводопа + карбидопа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адамантана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амантадин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N04BC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агонисты дофаминовых рецепторов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пирибедил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с контролируемым высвобождением,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прамипексол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пролонгированного действия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психотропные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антипсихотические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алифатические производные фенотиазина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левомепромазин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хлорпромазин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драже;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пиперазиновые производные фенотиазина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перфеназин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трифлуоперазин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флуфеназин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пиперидиновые производные фенотиазина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перициазин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раствор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тиоридазин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N05AD</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бутирофенона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галоперидол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дроперидол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индола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сертиндол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N05AF</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тиоксантена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зуклопентиксол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флупентиксол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 (масляный)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хлорпротиксен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N05AH</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диазепины, оксазепины, тиазепины и оксепины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кветиапин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оланзапин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диспергируемые;</w:t>
            </w:r>
          </w:p>
          <w:p w:rsidR="00A17CD0" w:rsidRDefault="002E4D76">
            <w:pPr>
              <w:pStyle w:val="ConsPlusNormal"/>
            </w:pPr>
            <w:r>
              <w:t>таблетки для рассасывания;</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N05AL</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бензамиды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сульпирид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антипсихотические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палиперидон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пролонгированного действия,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рисперидон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клозапин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анксиолитики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бензодиазепина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бромдигидрохлор-фенилбензодиа-зепин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диазепам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лоразепам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оксазепам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дифенилметана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гидроксизин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снотворные и седативные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N05CD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бензодиазепина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нитразепам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N05CF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бензодиазепиноподобные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зопиклон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психоаналептики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неселективные ингибиторы обратного захвата моноаминов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амитриптилин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имипрамин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драже;</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кломипрамин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p w:rsidR="00A17CD0" w:rsidRDefault="002E4D76">
            <w:pPr>
              <w:pStyle w:val="ConsPlusNormal"/>
            </w:pPr>
            <w:r>
              <w:t>таблетки пролонгированного действия,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ингибиторы обратного захвата серотонина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пароксетин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для приема внутрь;</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сертралин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флуоксетин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эсциталопрам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N06AX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антидепрессанты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агомелатин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пирлиндол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пипофезин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с модифицированным высвобождением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ксантина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кофеин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613.</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N06BX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психостимуляторы и ноотропные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винпоцетин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защечные;</w:t>
            </w:r>
          </w:p>
          <w:p w:rsidR="00A17CD0" w:rsidRDefault="002E4D76">
            <w:pPr>
              <w:pStyle w:val="ConsPlusNormal"/>
            </w:pPr>
            <w:r>
              <w:t>таблетки подъязычные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метионил-глутамил-гистидил-фенилаланил-пролил-глицил-пролин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назальные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пирацетам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фонтурацетам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церебролизин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цитиколин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приема внутрь</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деменции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621.</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N06DA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антихолинэстеразные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галантамин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ривастигмин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N06DX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деменции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мемантин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N07</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нервной системы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парасимпатомиметики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N07AA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антихолинэстеразные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неостигмина метилсульфат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пиридостигмина бромид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N07AX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парасимпатомиметики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холина альфосцерат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применяемые при зависимостях</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N07BB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применяемые при алкогольной зависимости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налтрексон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устранения головокружения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устранения головокружения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бетагистин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препараты для лечения заболеваний нервной системы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N07XX</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препараты для лечения заболеваний нервной системы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диметилфумарат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кишечнорастворимые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инозин + никотинамид + рибофлавин + янтарная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кишечнорастворимой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тетрабеназин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этилметилгидро-ксипиридина сукцинат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P</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противопаразитарные препараты, инсектициды и репелленты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P01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противопротозойные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амебиаза и других протозойных инфекций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P01AB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нитроимидазола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метронидазол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P01B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противомалярийные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P01BA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аминохинолины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гидроксихлорохин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P01BC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метанолхинолины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мефлохин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P02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противогельминтные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трематодоза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P02BA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хинолина и родственные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празиквантел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нематодоза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P02CA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бензимидазола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мебендазол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P02CC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тетрагидропиримидина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пирантел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покрытые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P02CE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имидазотиазола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левамизол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P03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уничтожения эктопаразитов (в том числе чесоточного клеща), инсектициды и репелленты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уничтожения эктопаразитов (в том числе чесоточного клеща)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P03AX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препараты для уничтожения эктопаразитов (в том числе чесоточного клеща)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бензилбензоат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мазь для наружного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R</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дыхательная система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R01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назальные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деконгестанты и другие препараты для местного применения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адреномиметики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ксилометазолин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спрей назальный дозированный;</w:t>
            </w:r>
          </w:p>
          <w:p w:rsidR="00A17CD0" w:rsidRDefault="002E4D76">
            <w:pPr>
              <w:pStyle w:val="ConsPlusNormal"/>
            </w:pPr>
            <w:r>
              <w:t>спрей назальный дозированный (для детей)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R02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горла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горла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R02AA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антисептические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йод + калия йодид + глицерол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местного применения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R03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обструктивных заболеваний дыхательных путей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адренергические средства для ингаляционного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664.</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R03AC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селективные бета 2-адреномиметики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индакатерол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с порошком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сальбутамол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аэрозоль для ингаляций дозированный, активируемый вдохом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666.</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формотерол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капсулы с порошком для ингаляций;</w:t>
            </w:r>
          </w:p>
          <w:p w:rsidR="00A17CD0" w:rsidRDefault="002E4D76">
            <w:pPr>
              <w:pStyle w:val="ConsPlusNormal"/>
            </w:pPr>
            <w:r>
              <w:t>порошок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R03AK</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беклометазон + формотерол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будесонид + формотерол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с порошком для ингаляций (набор);</w:t>
            </w:r>
          </w:p>
          <w:p w:rsidR="00A17CD0" w:rsidRDefault="002E4D76">
            <w:pPr>
              <w:pStyle w:val="ConsPlusNormal"/>
            </w:pPr>
            <w:r>
              <w:t>порошок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вилантерол + флутиказона фуроат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порошок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мометазон + формотерол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салметерол + флутиказон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порошок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R03AL</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адренергические средства в комбинации с антихолинергическими средствами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гликопиррония бромид + индакатерол</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с порошком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ипратропия бромид + фенотерол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раствор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олодатерол + тиотропия бромид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средства для лечения обструктивных заболеваний дыхательных путей для ингаляционного введения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R03BA</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глюкокортикоиды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беклометазон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аэрозоль для ингаляций дозированный, активируемый вдохом;</w:t>
            </w:r>
          </w:p>
          <w:p w:rsidR="00A17CD0" w:rsidRDefault="002E4D76">
            <w:pPr>
              <w:pStyle w:val="ConsPlusNormal"/>
            </w:pPr>
            <w:r>
              <w:t>аэрозоль назальный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будесонид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суспензия для ингаляций дозированная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R03BB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антихолинергические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гликопиррония бромид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 с порошком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ипратропия бромид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p w:rsidR="00A17CD0" w:rsidRDefault="002E4D76">
            <w:pPr>
              <w:pStyle w:val="ConsPlusNormal"/>
            </w:pPr>
            <w:r>
              <w:t>раствор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тиотропия бромид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R03BC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противоаллергические средства, кроме глюкокортикоидов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кромоглициевая кислота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аэрозоль для ингаляций дозированный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средства системного действия для лечения обструктивных заболеваний дыхательных путей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R03DA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ксантины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аминофиллин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R03DX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прочие средства системного действия для лечения обструктивных заболеваний дыхательных путей</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фенспирид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R05</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противокашлевые препараты и средства для лечения простудных заболеваний</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R05C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отхаркивающие препараты, кроме комбинаций с противокашлевыми средствами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R05CB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муколитические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амброксол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сироп</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ацетилцистеин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p w:rsidR="00A17CD0" w:rsidRDefault="002E4D76">
            <w:pPr>
              <w:pStyle w:val="ConsPlusNormal"/>
            </w:pPr>
            <w:r>
              <w:t>таблетки шипучие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дорназа альфа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R06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антигистаминные средства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R06A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антигистаминные средства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R06AA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эфиры алкиламинов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дифенгидрамин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R06AC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замещенные этилендиамины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хлоропирамин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R06AE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производные пиперазина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цетиризин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оболочкой;</w:t>
            </w:r>
          </w:p>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R06AX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антигистаминные средства системного действия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лоратадин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сироп;</w:t>
            </w:r>
          </w:p>
          <w:p w:rsidR="00A17CD0" w:rsidRDefault="002E4D76">
            <w:pPr>
              <w:pStyle w:val="ConsPlusNormal"/>
            </w:pPr>
            <w:r>
              <w:t>суспензия для приема внутрь;</w:t>
            </w:r>
          </w:p>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S</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органы чувств</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S01</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офтальмологические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антибиотики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тетрациклин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мазь глазная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противоглаукомные препараты и миотические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парасимпатомиметики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пилокарпин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702.</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S01EC</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ингибиторы карбоангидразы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ацетазоламид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дорзоламид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бета-адреноблокаторы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тимолол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S01EE</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аналоги простагландинов</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тафлупрост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S01EX</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противоглаукомные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бутиламиногидро-ксипропоксифенок-симетилметилокса-диазол </w:t>
            </w:r>
            <w:hyperlink w:anchor="Par6687" w:history="1">
              <w:r>
                <w:rPr>
                  <w:color w:val="0000FF"/>
                </w:rPr>
                <w:t>&lt;*&gt;</w:t>
              </w:r>
            </w:hyperlink>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мидриатические и циклоплегические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708.</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S01FA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антихолинэргические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тропикамид</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S01H</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местные анестетики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S01HA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местные анестетики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оксибупрокаин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S01K</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используемые при хирургических вмешательствах в офтальмологии</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S01KA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вязкоэластичные соединения</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гипромеллоза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глазные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3"/>
            </w:pPr>
            <w:r>
              <w:t>S02</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заболеваний уха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S02A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S02AA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противомикробные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рифамицин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капли ушные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V03</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лечебные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717.</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V03A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лечебные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718.</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V03AB</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антидоты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димеркаптопропан-сульфонат натрия</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и подкожного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калий-железо гексацианоферрат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720.</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кальция тринатрия пентетат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введения и ингаляций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721.</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карбоксим</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внутримышечного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722.</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налоксон</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723.</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натрия тиосульфат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внутривенного введения</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724.</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протамина сульфат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725.</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цинка бисвинилимидазола диацетат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726.</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V03AC</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железосвязывающие препараты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деферазирокс</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диспергируемые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727.</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V03AE</w:t>
            </w: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препараты для лечения гиперкалиемии и гиперфосфатемии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 xml:space="preserve">комплекс </w:t>
            </w:r>
            <w:r w:rsidR="00134095">
              <w:rPr>
                <w:noProof/>
                <w:position w:val="-4"/>
              </w:rPr>
              <w:drawing>
                <wp:inline distT="0" distB="0" distL="0" distR="0">
                  <wp:extent cx="95250"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t>-железа (III) оксигидроксида, сахарозы и крахмала</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жевательные</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севеламер</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729.</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V03AF</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дезинтоксикационные препараты для противоопухолевой терапии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кальция фолинат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капсулы</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730.</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V06</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лечебное питание</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731.</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V06D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продукты лечебного питания</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732.</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V06DD</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аминокислоты, включая комбинации с полипептидами</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кетоаналоги аминокислот</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таблетки, покрытые пленочной оболочкой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733.</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V07</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нелечебные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734.</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V07A</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другие нелечебные средства</w:t>
            </w:r>
          </w:p>
        </w:tc>
        <w:tc>
          <w:tcPr>
            <w:tcW w:w="4932"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735.</w:t>
            </w:r>
          </w:p>
        </w:tc>
        <w:tc>
          <w:tcPr>
            <w:tcW w:w="107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V07AB</w:t>
            </w:r>
          </w:p>
        </w:tc>
        <w:tc>
          <w:tcPr>
            <w:tcW w:w="396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растворители и разбавители, включая ирригационные растворы</w:t>
            </w:r>
          </w:p>
        </w:tc>
        <w:tc>
          <w:tcPr>
            <w:tcW w:w="4932"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вода для инъекций</w:t>
            </w:r>
          </w:p>
        </w:tc>
        <w:tc>
          <w:tcPr>
            <w:tcW w:w="2721"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растворитель для приготовления лекарственных форм для инъекций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736.</w:t>
            </w:r>
          </w:p>
        </w:tc>
        <w:tc>
          <w:tcPr>
            <w:tcW w:w="1077" w:type="dxa"/>
            <w:vMerge w:val="restart"/>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396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Медицинские изделия</w:t>
            </w:r>
          </w:p>
        </w:tc>
        <w:tc>
          <w:tcPr>
            <w:tcW w:w="7653"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калоприемник, вырезаемое отверстие под стому, 10 - 70 мм</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737.</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7653"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pPr>
            <w:r>
              <w:t>тест-полоски для определения содержания глюкозы в крови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738.</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7653"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pPr>
            <w:r>
              <w:t>иглы одноразовые к инсулиновому инжектору, 8 мм x 30G (31G)</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739.</w:t>
            </w:r>
          </w:p>
        </w:tc>
        <w:tc>
          <w:tcPr>
            <w:tcW w:w="107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396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jc w:val="center"/>
            </w:pPr>
          </w:p>
        </w:tc>
        <w:tc>
          <w:tcPr>
            <w:tcW w:w="7653" w:type="dxa"/>
            <w:gridSpan w:val="2"/>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расходные материалы к инсулиновым дозаторам (для детей)</w:t>
            </w:r>
          </w:p>
        </w:tc>
      </w:tr>
    </w:tbl>
    <w:p w:rsidR="00A17CD0" w:rsidRDefault="00A17CD0">
      <w:pPr>
        <w:pStyle w:val="ConsPlusNormal"/>
        <w:sectPr w:rsidR="00A17CD0">
          <w:pgSz w:w="16838" w:h="11906" w:orient="landscape"/>
          <w:pgMar w:top="1701" w:right="1134" w:bottom="850" w:left="1134" w:header="0" w:footer="0" w:gutter="0"/>
          <w:cols w:space="720"/>
          <w:noEndnote/>
        </w:sectPr>
      </w:pPr>
    </w:p>
    <w:p w:rsidR="00A17CD0" w:rsidRDefault="00A17CD0">
      <w:pPr>
        <w:pStyle w:val="ConsPlusNormal"/>
      </w:pPr>
    </w:p>
    <w:p w:rsidR="00A17CD0" w:rsidRDefault="002E4D76">
      <w:pPr>
        <w:pStyle w:val="ConsPlusNormal"/>
        <w:ind w:firstLine="540"/>
        <w:jc w:val="both"/>
      </w:pPr>
      <w:r>
        <w:t>--------------------------------</w:t>
      </w:r>
    </w:p>
    <w:p w:rsidR="00A17CD0" w:rsidRDefault="002E4D76">
      <w:pPr>
        <w:pStyle w:val="ConsPlusNormal"/>
        <w:spacing w:before="160"/>
        <w:ind w:firstLine="540"/>
        <w:jc w:val="both"/>
      </w:pPr>
      <w:bookmarkStart w:id="14" w:name="Par6687"/>
      <w:bookmarkEnd w:id="14"/>
      <w:r>
        <w:t xml:space="preserve">&lt;*&gt; Лекарственные препараты, отпускаемые в рамках реализации </w:t>
      </w:r>
      <w:hyperlink r:id="rId57" w:history="1">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A17CD0" w:rsidRDefault="002E4D76">
      <w:pPr>
        <w:pStyle w:val="ConsPlusNormal"/>
        <w:spacing w:before="160"/>
        <w:ind w:firstLine="540"/>
        <w:jc w:val="both"/>
      </w:pPr>
      <w:bookmarkStart w:id="15" w:name="Par6688"/>
      <w:bookmarkEnd w:id="15"/>
      <w:r>
        <w:t xml:space="preserve">&lt;**&gt; Лекарственные препараты, отпускаемые в рамках реализации </w:t>
      </w:r>
      <w:hyperlink r:id="rId58" w:history="1">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A17CD0" w:rsidRDefault="002E4D76">
      <w:pPr>
        <w:pStyle w:val="ConsPlusNormal"/>
        <w:spacing w:before="160"/>
        <w:ind w:firstLine="540"/>
        <w:jc w:val="both"/>
      </w:pPr>
      <w:bookmarkStart w:id="16" w:name="Par6689"/>
      <w:bookmarkEnd w:id="16"/>
      <w:r>
        <w:t xml:space="preserve">&lt;***&gt; Лекарственные препараты, отпускаемые в рамках реализации </w:t>
      </w:r>
      <w:hyperlink r:id="rId59" w:history="1">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A17CD0" w:rsidRDefault="00A17CD0">
      <w:pPr>
        <w:pStyle w:val="ConsPlusNormal"/>
      </w:pPr>
    </w:p>
    <w:p w:rsidR="00A17CD0" w:rsidRDefault="002E4D76">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60" w:history="1">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A17CD0">
      <w:pPr>
        <w:pStyle w:val="ConsPlusNormal"/>
      </w:pPr>
    </w:p>
    <w:p w:rsidR="00A17CD0" w:rsidRDefault="002E4D76">
      <w:pPr>
        <w:pStyle w:val="ConsPlusNormal"/>
        <w:jc w:val="right"/>
        <w:outlineLvl w:val="1"/>
      </w:pPr>
      <w:r>
        <w:t>Приложение N 7</w:t>
      </w:r>
    </w:p>
    <w:p w:rsidR="00A17CD0" w:rsidRDefault="002E4D76">
      <w:pPr>
        <w:pStyle w:val="ConsPlusNormal"/>
        <w:jc w:val="right"/>
      </w:pPr>
      <w:r>
        <w:t>к Территориальной программе</w:t>
      </w:r>
    </w:p>
    <w:p w:rsidR="00A17CD0" w:rsidRDefault="002E4D76">
      <w:pPr>
        <w:pStyle w:val="ConsPlusNormal"/>
        <w:jc w:val="right"/>
      </w:pPr>
      <w:r>
        <w:t>государственных гарантий бесплатного</w:t>
      </w:r>
    </w:p>
    <w:p w:rsidR="00A17CD0" w:rsidRDefault="002E4D76">
      <w:pPr>
        <w:pStyle w:val="ConsPlusNormal"/>
        <w:jc w:val="right"/>
      </w:pPr>
      <w:r>
        <w:t>оказания гражданам медицинской помощи</w:t>
      </w:r>
    </w:p>
    <w:p w:rsidR="00A17CD0" w:rsidRDefault="002E4D76">
      <w:pPr>
        <w:pStyle w:val="ConsPlusNormal"/>
        <w:jc w:val="right"/>
      </w:pPr>
      <w:r>
        <w:t>в Свердловской области на 2019 год</w:t>
      </w:r>
    </w:p>
    <w:p w:rsidR="00A17CD0" w:rsidRDefault="002E4D76">
      <w:pPr>
        <w:pStyle w:val="ConsPlusNormal"/>
        <w:jc w:val="right"/>
      </w:pPr>
      <w:r>
        <w:t>и на плановый период 2020 и 2021 годов</w:t>
      </w:r>
    </w:p>
    <w:p w:rsidR="00A17CD0" w:rsidRDefault="00A17CD0">
      <w:pPr>
        <w:pStyle w:val="ConsPlusNormal"/>
      </w:pPr>
    </w:p>
    <w:p w:rsidR="00A17CD0" w:rsidRDefault="002E4D76">
      <w:pPr>
        <w:pStyle w:val="ConsPlusNormal"/>
        <w:jc w:val="center"/>
        <w:rPr>
          <w:b/>
          <w:bCs/>
        </w:rPr>
      </w:pPr>
      <w:bookmarkStart w:id="17" w:name="Par6704"/>
      <w:bookmarkEnd w:id="17"/>
      <w:r>
        <w:rPr>
          <w:b/>
          <w:bCs/>
        </w:rPr>
        <w:t>ЦЕЛЕВЫЕ ЗНАЧЕНИЯ</w:t>
      </w:r>
    </w:p>
    <w:p w:rsidR="00A17CD0" w:rsidRDefault="002E4D76">
      <w:pPr>
        <w:pStyle w:val="ConsPlusNormal"/>
        <w:jc w:val="center"/>
        <w:rPr>
          <w:b/>
          <w:bCs/>
        </w:rPr>
      </w:pPr>
      <w:r>
        <w:rPr>
          <w:b/>
          <w:bCs/>
        </w:rPr>
        <w:t>КРИТЕРИЕВ ДОСТУПНОСТИ И КАЧЕСТВА МЕДИЦИНСКОЙ ПОМОЩИ</w:t>
      </w:r>
    </w:p>
    <w:p w:rsidR="00A17CD0" w:rsidRDefault="00A17CD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2674"/>
        <w:gridCol w:w="2419"/>
        <w:gridCol w:w="1020"/>
        <w:gridCol w:w="1020"/>
        <w:gridCol w:w="1020"/>
      </w:tblGrid>
      <w:tr w:rsidR="00A17CD0">
        <w:tc>
          <w:tcPr>
            <w:tcW w:w="907"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Номер строки</w:t>
            </w:r>
          </w:p>
        </w:tc>
        <w:tc>
          <w:tcPr>
            <w:tcW w:w="2674"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Критерии доступности и качества медицинской помощи</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Единица измерения</w:t>
            </w:r>
          </w:p>
        </w:tc>
        <w:tc>
          <w:tcPr>
            <w:tcW w:w="3060" w:type="dxa"/>
            <w:gridSpan w:val="3"/>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Целевое значение</w:t>
            </w:r>
          </w:p>
        </w:tc>
      </w:tr>
      <w:tr w:rsidR="00A17CD0">
        <w:tc>
          <w:tcPr>
            <w:tcW w:w="907"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674"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2019 год</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2020 год</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2021 год</w:t>
            </w:r>
          </w:p>
        </w:tc>
      </w:tr>
      <w:tr w:rsidR="00A17CD0">
        <w:tc>
          <w:tcPr>
            <w:tcW w:w="907"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1</w:t>
            </w:r>
          </w:p>
        </w:tc>
        <w:tc>
          <w:tcPr>
            <w:tcW w:w="2674"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2</w:t>
            </w:r>
          </w:p>
        </w:tc>
        <w:tc>
          <w:tcPr>
            <w:tcW w:w="2419" w:type="dxa"/>
            <w:tcBorders>
              <w:top w:val="single" w:sz="4" w:space="0" w:color="auto"/>
              <w:left w:val="single" w:sz="4" w:space="0" w:color="auto"/>
              <w:bottom w:val="single" w:sz="4" w:space="0" w:color="auto"/>
              <w:right w:val="single" w:sz="4" w:space="0" w:color="auto"/>
            </w:tcBorders>
            <w:vAlign w:val="center"/>
          </w:tcPr>
          <w:p w:rsidR="00A17CD0" w:rsidRDefault="002E4D76">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w:t>
            </w:r>
          </w:p>
        </w:tc>
        <w:tc>
          <w:tcPr>
            <w:tcW w:w="8153" w:type="dxa"/>
            <w:gridSpan w:val="5"/>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Раздел 1. КРИТЕРИИ КАЧЕСТВА МЕДИЦИНСКОЙ ПОМОЩИ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Удовлетворенность населения медицинской помощью, в том числе:</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 от числа опрошенных</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82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Смертность населения в трудоспособном возрасте</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число умерших в трудоспособном возрасте на 100 тыс. человек населения</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умерших в трудоспособном возрасте на дому к общему количеству умерших в трудоспособном возрасте</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Смертность населения, всего</w:t>
            </w:r>
          </w:p>
          <w:p w:rsidR="00A17CD0" w:rsidRDefault="002E4D76">
            <w:pPr>
              <w:pStyle w:val="ConsPlusNormal"/>
            </w:pPr>
            <w:r>
              <w:t>в том числе:</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число умерших на 1000 человек населения</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12,9</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Материнская смертность</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 тыс. родившихся живыми</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Младенческая смертность, всего</w:t>
            </w:r>
          </w:p>
          <w:p w:rsidR="00A17CD0" w:rsidRDefault="002E4D76">
            <w:pPr>
              <w:pStyle w:val="ConsPlusNormal"/>
            </w:pPr>
            <w:r>
              <w:t>в том числе:</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1000 родившихся живыми</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городской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 сельской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умерших в возрасте до 1 года на дому в общем количестве умерших в возрасте до 1 года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Смертность детей в возрасте от 0 до 4 лет, всего</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1000 родившихся живыми</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умерших в возрасте от 0 до 4 лет на дому в общем количестве умерших в возрасте от 0 до 4 лет</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Смертность детей в возрасте от 0 до 17 лет, всего</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 тыс. человек соответствующего возраста</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умерших в возрасте от 0 до 17 лет на дому в общем количестве умерших в возрасте от 0 - 17 лет</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со злокачественными новообразованиями, состоящих на учете с момента установления диагноза 5 лет и более, в общем количестве пациентов со злокачественными новообразованиями, состоящих на учете</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впервые выявленных случаев онкологических заболеваний на ранних стадиях (1 и 2 стадии) от общего количества выявленных случаев онкологических заболеваний в течение года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56,9</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впервые выявленных случаев фиброзно-кавернозного туберкулеза в общем количестве случаев выявленного туберкулеза в течение года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46,7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47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48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 пациентов с острым и повторным инфарктом миокарда и с острыми цереброваскулярными болезнями, которым оказана скорая помощь выездными бригадами скорой медицинской помощи</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12,5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25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25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25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40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15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15,2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15,3</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абсолютное количество</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 не более 350, на отказ - 0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 не более 350, на отказ - 0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всего - не более 350, на отказ - 0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w:t>
            </w:r>
          </w:p>
        </w:tc>
        <w:tc>
          <w:tcPr>
            <w:tcW w:w="8153" w:type="dxa"/>
            <w:gridSpan w:val="5"/>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Раздел 2. КРИТЕРИИ ДОСТУПНОСТИ МЕДИЦИНСКОЙ ПОМОЩИ</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Обеспеченность населения врачами, всего</w:t>
            </w:r>
          </w:p>
        </w:tc>
        <w:tc>
          <w:tcPr>
            <w:tcW w:w="2419" w:type="dxa"/>
            <w:vMerge w:val="restart"/>
            <w:tcBorders>
              <w:top w:val="single" w:sz="4" w:space="0" w:color="auto"/>
              <w:left w:val="single" w:sz="4" w:space="0" w:color="auto"/>
              <w:right w:val="single" w:sz="4" w:space="0" w:color="auto"/>
            </w:tcBorders>
          </w:tcPr>
          <w:p w:rsidR="00A17CD0" w:rsidRDefault="002E4D76">
            <w:pPr>
              <w:pStyle w:val="ConsPlusNormal"/>
              <w:jc w:val="center"/>
            </w:pPr>
            <w:r>
              <w:t>на 10 тыс. человек населения</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29,9</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30,1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34,4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оказывающими медицинскую помощь в амбулаторных условиях, всего</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17,5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18,0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19,6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оказывающими медицинскую помощь в стационарных условиях, всего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13,6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14,9</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15,6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Обеспеченность населения средним медицинским персоналом, всего населения</w:t>
            </w:r>
          </w:p>
        </w:tc>
        <w:tc>
          <w:tcPr>
            <w:tcW w:w="2419" w:type="dxa"/>
            <w:vMerge/>
            <w:tcBorders>
              <w:top w:val="single" w:sz="4" w:space="0" w:color="auto"/>
              <w:left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84,8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85,2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val="restart"/>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91,1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91,5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91,9</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оказывающими медицинскую помощь в амбулаторных условиях, всего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41,7</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42,8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35,7</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оказывающим медицинскую помощь в стационарных условиях, всего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36,3</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36,4</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36,5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городского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41,4</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сельского населения</w:t>
            </w:r>
          </w:p>
        </w:tc>
        <w:tc>
          <w:tcPr>
            <w:tcW w:w="2419" w:type="dxa"/>
            <w:vMerge/>
            <w:tcBorders>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9,9</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10,1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охвата диспансеризацией взрослого населения, подлежащего диспансеризации</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охвата профилактическими медицинскими осмотрами взрослого населения, всего в том числе:</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57.</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проживающих в городской местности</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проживающих в сельской местности</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59.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охвата профилактическими медицинскими осмотрами детей, всего в том числе:</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проживающих в городской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проживающих в сельской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95</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количестве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4,6</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Число лиц, проживающих в сельской местности, которым оказана скорая медицинская помощь</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на 1000 человек сельского населения</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220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64.</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14,7</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14,7</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6,5</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66.</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Доля женщин, которым проведено экстракорпоральное оплодотворение в общем количестве женщин с бесплодием</w:t>
            </w:r>
          </w:p>
        </w:tc>
        <w:tc>
          <w:tcPr>
            <w:tcW w:w="2419"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процентов</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28</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67.</w:t>
            </w:r>
          </w:p>
        </w:tc>
        <w:tc>
          <w:tcPr>
            <w:tcW w:w="8153" w:type="dxa"/>
            <w:gridSpan w:val="5"/>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outlineLvl w:val="2"/>
            </w:pPr>
            <w:r>
              <w:t>Раздел 3. КРИТЕРИИ ОЦЕНКИ ЭФФЕКТИВНОСТИ ДЕЯТЕЛЬНОСТИ МЕДИЦИНСКИХ ОРГАНИЗАЦИЙ</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68.</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Выполнение функции врачебной должности, всего</w:t>
            </w:r>
          </w:p>
          <w:p w:rsidR="00A17CD0" w:rsidRDefault="002E4D76">
            <w:pPr>
              <w:pStyle w:val="ConsPlusNormal"/>
            </w:pPr>
            <w:r>
              <w:t>в том числе в медицинских организациях:</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3300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3300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3300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69.</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расположенных в городской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3310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3310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3310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70.</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расположенных в сельской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3170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3170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3170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71.</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Среднегодовая занятость койки, всего</w:t>
            </w:r>
          </w:p>
          <w:p w:rsidR="00A17CD0" w:rsidRDefault="002E4D76">
            <w:pPr>
              <w:pStyle w:val="ConsPlusNormal"/>
            </w:pPr>
            <w:r>
              <w:t>в том числе в медицинских организациях:</w:t>
            </w:r>
          </w:p>
        </w:tc>
        <w:tc>
          <w:tcPr>
            <w:tcW w:w="2419" w:type="dxa"/>
            <w:vMerge w:val="restart"/>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дней в году</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330</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72.</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расположенных в городской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332</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332</w:t>
            </w:r>
          </w:p>
        </w:tc>
      </w:tr>
      <w:tr w:rsidR="00A17CD0">
        <w:tc>
          <w:tcPr>
            <w:tcW w:w="907"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73.</w:t>
            </w:r>
          </w:p>
        </w:tc>
        <w:tc>
          <w:tcPr>
            <w:tcW w:w="2674" w:type="dxa"/>
            <w:tcBorders>
              <w:top w:val="single" w:sz="4" w:space="0" w:color="auto"/>
              <w:left w:val="single" w:sz="4" w:space="0" w:color="auto"/>
              <w:bottom w:val="single" w:sz="4" w:space="0" w:color="auto"/>
              <w:right w:val="single" w:sz="4" w:space="0" w:color="auto"/>
            </w:tcBorders>
          </w:tcPr>
          <w:p w:rsidR="00A17CD0" w:rsidRDefault="002E4D76">
            <w:pPr>
              <w:pStyle w:val="ConsPlusNormal"/>
            </w:pPr>
            <w:r>
              <w:t>расположенных в сельской местности</w:t>
            </w:r>
          </w:p>
        </w:tc>
        <w:tc>
          <w:tcPr>
            <w:tcW w:w="2419" w:type="dxa"/>
            <w:vMerge/>
            <w:tcBorders>
              <w:top w:val="single" w:sz="4" w:space="0" w:color="auto"/>
              <w:left w:val="single" w:sz="4" w:space="0" w:color="auto"/>
              <w:bottom w:val="single" w:sz="4" w:space="0" w:color="auto"/>
              <w:right w:val="single" w:sz="4" w:space="0" w:color="auto"/>
            </w:tcBorders>
          </w:tcPr>
          <w:p w:rsidR="00A17CD0" w:rsidRDefault="00A17C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310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310</w:t>
            </w:r>
          </w:p>
        </w:tc>
        <w:tc>
          <w:tcPr>
            <w:tcW w:w="1020" w:type="dxa"/>
            <w:tcBorders>
              <w:top w:val="single" w:sz="4" w:space="0" w:color="auto"/>
              <w:left w:val="single" w:sz="4" w:space="0" w:color="auto"/>
              <w:bottom w:val="single" w:sz="4" w:space="0" w:color="auto"/>
              <w:right w:val="single" w:sz="4" w:space="0" w:color="auto"/>
            </w:tcBorders>
          </w:tcPr>
          <w:p w:rsidR="00A17CD0" w:rsidRDefault="002E4D76">
            <w:pPr>
              <w:pStyle w:val="ConsPlusNormal"/>
              <w:jc w:val="center"/>
            </w:pPr>
            <w:r>
              <w:t>не менее 310</w:t>
            </w:r>
          </w:p>
        </w:tc>
      </w:tr>
    </w:tbl>
    <w:p w:rsidR="00A17CD0" w:rsidRDefault="00A17CD0">
      <w:pPr>
        <w:pStyle w:val="ConsPlusNormal"/>
      </w:pPr>
    </w:p>
    <w:p w:rsidR="00A17CD0" w:rsidRDefault="00A17CD0">
      <w:pPr>
        <w:pStyle w:val="ConsPlusNormal"/>
      </w:pPr>
    </w:p>
    <w:p w:rsidR="002E4D76" w:rsidRDefault="002E4D76">
      <w:pPr>
        <w:pStyle w:val="ConsPlusNormal"/>
        <w:pBdr>
          <w:top w:val="single" w:sz="6" w:space="0" w:color="auto"/>
        </w:pBdr>
        <w:spacing w:before="100" w:after="100"/>
        <w:jc w:val="both"/>
        <w:rPr>
          <w:sz w:val="2"/>
          <w:szCs w:val="2"/>
        </w:rPr>
      </w:pPr>
    </w:p>
    <w:sectPr w:rsidR="002E4D76">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95"/>
    <w:rsid w:val="00134095"/>
    <w:rsid w:val="002E4D76"/>
    <w:rsid w:val="004D029A"/>
    <w:rsid w:val="00A1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5AED73-E76B-4E4A-97C9-03421FAB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340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4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4C885BC8E23F94341EBBFDBB691EA846F7D68FD41D061AFF5636DBDA4BE5B8ACEE0E8C0334DDD41A620041BBq8X3G" TargetMode="External"/><Relationship Id="rId18" Type="http://schemas.openxmlformats.org/officeDocument/2006/relationships/hyperlink" Target="consultantplus://offline/ref=E44C885BC8E23F94341EBBFDBB691EA847F7D68FD81F061AFF5636DBDA4BE5B8ACEE0E8C0334DDD41A620041BBq8X3G" TargetMode="External"/><Relationship Id="rId26" Type="http://schemas.openxmlformats.org/officeDocument/2006/relationships/hyperlink" Target="consultantplus://offline/ref=E44C885BC8E23F94341EBBFDBB691EA846F7D78DD01D061AFF5636DBDA4BE5B8BEEE5680023CC1D311775610FEDF9A74E9F7AE2562F6941Eq6XCG" TargetMode="External"/><Relationship Id="rId39" Type="http://schemas.openxmlformats.org/officeDocument/2006/relationships/hyperlink" Target="consultantplus://offline/ref=E44C885BC8E23F94341EA5F0AD0540A244FD8A82D21A0B4FAB03308C851BE3EDFEAE50D54178CED5187C0240BC81C324A5BCA32674EA941D7B4DC156q9X8G" TargetMode="External"/><Relationship Id="rId21" Type="http://schemas.openxmlformats.org/officeDocument/2006/relationships/hyperlink" Target="consultantplus://offline/ref=E44C885BC8E23F94341EBBFDBB691EA846F7D78DD01D061AFF5636DBDA4BE5B8BEEE5680023DC5D71A775610FEDF9A74E9F7AE2562F6941Eq6XCG" TargetMode="External"/><Relationship Id="rId34" Type="http://schemas.openxmlformats.org/officeDocument/2006/relationships/hyperlink" Target="consultantplus://offline/ref=E44C885BC8E23F94341EBBFDBB691EA846F7D087D510061AFF5636DBDA4BE5B8ACEE0E8C0334DDD41A620041BBq8X3G" TargetMode="External"/><Relationship Id="rId42" Type="http://schemas.openxmlformats.org/officeDocument/2006/relationships/hyperlink" Target="consultantplus://offline/ref=E44C885BC8E23F94341EBBFDBB691EA847F7D188D319061AFF5636DBDA4BE5B8ACEE0E8C0334DDD41A620041BBq8X3G" TargetMode="External"/><Relationship Id="rId47" Type="http://schemas.openxmlformats.org/officeDocument/2006/relationships/hyperlink" Target="consultantplus://offline/ref=E44C885BC8E23F94341EBBFDBB691EA844F0D48BD81D061AFF5636DBDA4BE5B8ACEE0E8C0334DDD41A620041BBq8X3G" TargetMode="External"/><Relationship Id="rId50" Type="http://schemas.openxmlformats.org/officeDocument/2006/relationships/hyperlink" Target="consultantplus://offline/ref=E44C885BC8E23F94341EBBFDBB691EA847F4D589D51B061AFF5636DBDA4BE5B8BEEE5680023CC3D411775610FEDF9A74E9F7AE2562F6941Eq6XCG" TargetMode="External"/><Relationship Id="rId55" Type="http://schemas.openxmlformats.org/officeDocument/2006/relationships/hyperlink" Target="consultantplus://offline/ref=E44C885BC8E23F94341EBBFDBB691EA846F6D58FD21E061AFF5636DBDA4BE5B8ACEE0E8C0334DDD41A620041BBq8X3G" TargetMode="External"/><Relationship Id="rId7" Type="http://schemas.openxmlformats.org/officeDocument/2006/relationships/hyperlink" Target="consultantplus://offline/ref=E44C885BC8E23F94341EA5F0AD0540A244FD8A82D21C0C4EA503308C851BE3EDFEAE50D5537896D919741C41B8949575E0qEX0G" TargetMode="External"/><Relationship Id="rId2" Type="http://schemas.openxmlformats.org/officeDocument/2006/relationships/settings" Target="settings.xml"/><Relationship Id="rId16" Type="http://schemas.openxmlformats.org/officeDocument/2006/relationships/hyperlink" Target="consultantplus://offline/ref=E44C885BC8E23F94341EBBFDBB691EA846F6D08BD411061AFF5636DBDA4BE5B8BEEE5680023CC4D11A775610FEDF9A74E9F7AE2562F6941Eq6XCG" TargetMode="External"/><Relationship Id="rId20" Type="http://schemas.openxmlformats.org/officeDocument/2006/relationships/hyperlink" Target="consultantplus://offline/ref=E44C885BC8E23F94341EBBFDBB691EA846F7D78DD01D061AFF5636DBDA4BE5B8BEEE5680023CC2D410775610FEDF9A74E9F7AE2562F6941Eq6XCG" TargetMode="External"/><Relationship Id="rId29" Type="http://schemas.openxmlformats.org/officeDocument/2006/relationships/hyperlink" Target="consultantplus://offline/ref=E44C885BC8E23F94341EBBFDBB691EA846F7D78DD01D061AFF5636DBDA4BE5B8ACEE0E8C0334DDD41A620041BBq8X3G" TargetMode="External"/><Relationship Id="rId41" Type="http://schemas.openxmlformats.org/officeDocument/2006/relationships/hyperlink" Target="consultantplus://offline/ref=E44C885BC8E23F94341EA5F0AD0540A244FD8A82D21A0B4FA407308C851BE3EDFEAE50D54178CED5187C0247B381C324A5BCA32674EA941D7B4DC156q9X8G" TargetMode="External"/><Relationship Id="rId54" Type="http://schemas.openxmlformats.org/officeDocument/2006/relationships/hyperlink" Target="consultantplus://offline/ref=E44C885BC8E23F94341EBBFDBB691EA844F5D58FD51E061AFF5636DBDA4BE5B8BEEE5680023CC3D411775610FEDF9A74E9F7AE2562F6941Eq6XC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4C885BC8E23F94341EA5F0AD0540A244FD8A82D21B094AA10A308C851BE3EDFEAE50D54178CED5187C0144BA81C324A5BCA32674EA941D7B4DC156q9X8G" TargetMode="External"/><Relationship Id="rId11" Type="http://schemas.openxmlformats.org/officeDocument/2006/relationships/hyperlink" Target="consultantplus://offline/ref=E44C885BC8E23F94341EBBFDBB691EA846F7D087D510061AFF5636DBDA4BE5B8ACEE0E8C0334DDD41A620041BBq8X3G" TargetMode="External"/><Relationship Id="rId24" Type="http://schemas.openxmlformats.org/officeDocument/2006/relationships/hyperlink" Target="consultantplus://offline/ref=E44C885BC8E23F94341EBBFDBB691EA846F7D78DD01D061AFF5636DBDA4BE5B8BEEE5680023DC5D71A775610FEDF9A74E9F7AE2562F6941Eq6XCG" TargetMode="External"/><Relationship Id="rId32" Type="http://schemas.openxmlformats.org/officeDocument/2006/relationships/hyperlink" Target="consultantplus://offline/ref=E44C885BC8E23F94341EBBFDBB691EA846F7D087D218061AFF5636DBDA4BE5B8ACEE0E8C0334DDD41A620041BBq8X3G" TargetMode="External"/><Relationship Id="rId37" Type="http://schemas.openxmlformats.org/officeDocument/2006/relationships/hyperlink" Target="consultantplus://offline/ref=E44C885BC8E23F94341EBBFDBB691EA844F2DC8AD71C061AFF5636DBDA4BE5B8ACEE0E8C0334DDD41A620041BBq8X3G" TargetMode="External"/><Relationship Id="rId40" Type="http://schemas.openxmlformats.org/officeDocument/2006/relationships/hyperlink" Target="consultantplus://offline/ref=E44C885BC8E23F94341EA5F0AD0540A244FD8A82D21A0B4FA407308C851BE3EDFEAE50D54178CED5187C0244B381C324A5BCA32674EA941D7B4DC156q9X8G" TargetMode="External"/><Relationship Id="rId45" Type="http://schemas.openxmlformats.org/officeDocument/2006/relationships/hyperlink" Target="consultantplus://offline/ref=E44C885BC8E23F94341EBBFDBB691EA847FED58DD619061AFF5636DBDA4BE5B8BEEE5680023EC6D619775610FEDF9A74E9F7AE2562F6941Eq6XCG" TargetMode="External"/><Relationship Id="rId53" Type="http://schemas.openxmlformats.org/officeDocument/2006/relationships/hyperlink" Target="consultantplus://offline/ref=E44C885BC8E23F94341EBBFDBB691EA846F6D78CD21E061AFF5636DBDA4BE5B8ACEE0E8C0334DDD41A620041BBq8X3G" TargetMode="External"/><Relationship Id="rId58" Type="http://schemas.openxmlformats.org/officeDocument/2006/relationships/hyperlink" Target="consultantplus://offline/ref=F4209D615DE621488B7461798A93ED03CE716C7C90DC4419D41594E566F233A2858011419C4F5E61909F3EFE6746968A59rAXFG" TargetMode="External"/><Relationship Id="rId5" Type="http://schemas.openxmlformats.org/officeDocument/2006/relationships/hyperlink" Target="consultantplus://offline/ref=E44C885BC8E23F94341EBBFDBB691EA846F7D78DD01D061AFF5636DBDA4BE5B8BEEE5680023CC3D618775610FEDF9A74E9F7AE2562F6941Eq6XCG" TargetMode="External"/><Relationship Id="rId15" Type="http://schemas.openxmlformats.org/officeDocument/2006/relationships/hyperlink" Target="consultantplus://offline/ref=E44C885BC8E23F94341EBBFDBB691EA846F7D68FD41D061AFF5636DBDA4BE5B8BEEE5680023CC0D719775610FEDF9A74E9F7AE2562F6941Eq6XCG" TargetMode="External"/><Relationship Id="rId23" Type="http://schemas.openxmlformats.org/officeDocument/2006/relationships/hyperlink" Target="consultantplus://offline/ref=E44C885BC8E23F94341EBBFDBB691EA846F7D78DD01D061AFF5636DBDA4BE5B8BEEE5680023DC5D71A775610FEDF9A74E9F7AE2562F6941Eq6XCG" TargetMode="External"/><Relationship Id="rId28" Type="http://schemas.openxmlformats.org/officeDocument/2006/relationships/hyperlink" Target="consultantplus://offline/ref=E44C885BC8E23F94341EBBFDBB691EA846F7D78DD01D061AFF5636DBDA4BE5B8ACEE0E8C0334DDD41A620041BBq8X3G" TargetMode="External"/><Relationship Id="rId36" Type="http://schemas.openxmlformats.org/officeDocument/2006/relationships/hyperlink" Target="consultantplus://offline/ref=E44C885BC8E23F94341EBBFDBB691EA847FED38AD018061AFF5636DBDA4BE5B8ACEE0E8C0334DDD41A620041BBq8X3G" TargetMode="External"/><Relationship Id="rId49" Type="http://schemas.openxmlformats.org/officeDocument/2006/relationships/hyperlink" Target="consultantplus://offline/ref=E44C885BC8E23F94341EBBFDBB691EA847FED38AD018061AFF5636DBDA4BE5B8ACEE0E8C0334DDD41A620041BBq8X3G" TargetMode="External"/><Relationship Id="rId57" Type="http://schemas.openxmlformats.org/officeDocument/2006/relationships/hyperlink" Target="consultantplus://offline/ref=F4209D615DE621488B7461798A93ED03CE716C7C90DC4419DB1794E566F233A2858011419C4F5E61909F3EFE6746968A59rAXFG" TargetMode="External"/><Relationship Id="rId61" Type="http://schemas.openxmlformats.org/officeDocument/2006/relationships/fontTable" Target="fontTable.xml"/><Relationship Id="rId10" Type="http://schemas.openxmlformats.org/officeDocument/2006/relationships/hyperlink" Target="consultantplus://offline/ref=E44C885BC8E23F94341EBBFDBB691EA846F7D78DD01D061AFF5636DBDA4BE5B8BEEE5680023CC1D310775610FEDF9A74E9F7AE2562F6941Eq6XCG" TargetMode="External"/><Relationship Id="rId19" Type="http://schemas.openxmlformats.org/officeDocument/2006/relationships/hyperlink" Target="consultantplus://offline/ref=E44C885BC8E23F94341EBBFDBB691EA846F7D68FD41D061AFF5636DBDA4BE5B8ACEE0E8C0334DDD41A620041BBq8X3G" TargetMode="External"/><Relationship Id="rId31" Type="http://schemas.openxmlformats.org/officeDocument/2006/relationships/hyperlink" Target="consultantplus://offline/ref=E44C885BC8E23F94341EBBFDBB691EA846F7D68FD41D061AFF5636DBDA4BE5B8ACEE0E8C0334DDD41A620041BBq8X3G" TargetMode="External"/><Relationship Id="rId44" Type="http://schemas.openxmlformats.org/officeDocument/2006/relationships/hyperlink" Target="consultantplus://offline/ref=E44C885BC8E23F94341EBBFDBB691EA844F4DC88D711061AFF5636DBDA4BE5B8ACEE0E8C0334DDD41A620041BBq8X3G" TargetMode="External"/><Relationship Id="rId52" Type="http://schemas.openxmlformats.org/officeDocument/2006/relationships/hyperlink" Target="consultantplus://offline/ref=E44C885BC8E23F94341EBBFDBB691EA846F6D78CD21E061AFF5636DBDA4BE5B8BEEE5680023CC3D51E775610FEDF9A74E9F7AE2562F6941Eq6XCG" TargetMode="External"/><Relationship Id="rId60" Type="http://schemas.openxmlformats.org/officeDocument/2006/relationships/hyperlink" Target="consultantplus://offline/ref=F4209D615DE621488B747F749CFFB309CC7F377191D51446871B9EB03EAD6AF2C2D11714C5150B6E8F9520FFr6X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4C885BC8E23F94341EBBFDBB691EA846F7D087D310061AFF5636DBDA4BE5B8BEEE5680023DC0D411775610FEDF9A74E9F7AE2562F6941Eq6XCG" TargetMode="External"/><Relationship Id="rId14" Type="http://schemas.openxmlformats.org/officeDocument/2006/relationships/hyperlink" Target="consultantplus://offline/ref=E44C885BC8E23F94341EBBFDBB691EA846F7D78DD01D061AFF5636DBDA4BE5B8BEEE5680023CC1D311775610FEDF9A74E9F7AE2562F6941Eq6XCG" TargetMode="External"/><Relationship Id="rId22" Type="http://schemas.openxmlformats.org/officeDocument/2006/relationships/hyperlink" Target="consultantplus://offline/ref=E44C885BC8E23F94341EBBFDBB691EA846F7D68FD81F061AFF5636DBDA4BE5B8ACEE0E8C0334DDD41A620041BBq8X3G" TargetMode="External"/><Relationship Id="rId27" Type="http://schemas.openxmlformats.org/officeDocument/2006/relationships/hyperlink" Target="consultantplus://offline/ref=E44C885BC8E23F94341EA5F0AD0540A244FD8A82D21B0A4FA500308C851BE3EDFEAE50D5537896D919741C41B8949575E0qEX0G" TargetMode="External"/><Relationship Id="rId30" Type="http://schemas.openxmlformats.org/officeDocument/2006/relationships/hyperlink" Target="consultantplus://offline/ref=E44C885BC8E23F94341EBBFDBB691EA846F6DD89D018061AFF5636DBDA4BE5B8ACEE0E8C0334DDD41A620041BBq8X3G" TargetMode="External"/><Relationship Id="rId35" Type="http://schemas.openxmlformats.org/officeDocument/2006/relationships/hyperlink" Target="consultantplus://offline/ref=E44C885BC8E23F94341EBBFDBB691EA844F2D58CD218061AFF5636DBDA4BE5B8ACEE0E8C0334DDD41A620041BBq8X3G" TargetMode="External"/><Relationship Id="rId43" Type="http://schemas.openxmlformats.org/officeDocument/2006/relationships/hyperlink" Target="consultantplus://offline/ref=E44C885BC8E23F94341EBBFDBB691EA844FFD288D11E061AFF5636DBDA4BE5B8ACEE0E8C0334DDD41A620041BBq8X3G" TargetMode="External"/><Relationship Id="rId48" Type="http://schemas.openxmlformats.org/officeDocument/2006/relationships/hyperlink" Target="consultantplus://offline/ref=E44C885BC8E23F94341EBBFDBB691EA847F6DD86D51E061AFF5636DBDA4BE5B8ACEE0E8C0334DDD41A620041BBq8X3G" TargetMode="External"/><Relationship Id="rId56" Type="http://schemas.openxmlformats.org/officeDocument/2006/relationships/image" Target="media/image1.wmf"/><Relationship Id="rId8" Type="http://schemas.openxmlformats.org/officeDocument/2006/relationships/hyperlink" Target="consultantplus://offline/ref=E44C885BC8E23F94341EBBFDBB691EA846F7D78DD01D061AFF5636DBDA4BE5B8BEEE5680023CC3D618775610FEDF9A74E9F7AE2562F6941Eq6XCG" TargetMode="External"/><Relationship Id="rId51" Type="http://schemas.openxmlformats.org/officeDocument/2006/relationships/hyperlink" Target="consultantplus://offline/ref=E44C885BC8E23F94341EA5F0AD0540A244FD8A82D1100E4FA003308C851BE3EDFEAE50D54178CED5187C0340B981C324A5BCA32674EA941D7B4DC156q9X8G" TargetMode="External"/><Relationship Id="rId3" Type="http://schemas.openxmlformats.org/officeDocument/2006/relationships/webSettings" Target="webSettings.xml"/><Relationship Id="rId12" Type="http://schemas.openxmlformats.org/officeDocument/2006/relationships/hyperlink" Target="consultantplus://offline/ref=E44C885BC8E23F94341EBBFDBB691EA847FFD689D91C061AFF5636DBDA4BE5B8ACEE0E8C0334DDD41A620041BBq8X3G" TargetMode="External"/><Relationship Id="rId17" Type="http://schemas.openxmlformats.org/officeDocument/2006/relationships/hyperlink" Target="consultantplus://offline/ref=E44C885BC8E23F94341EBBFDBB691EA846F7D68FD41D061AFF5636DBDA4BE5B8ACEE0E8C0334DDD41A620041BBq8X3G" TargetMode="External"/><Relationship Id="rId25" Type="http://schemas.openxmlformats.org/officeDocument/2006/relationships/hyperlink" Target="consultantplus://offline/ref=E44C885BC8E23F94341EBBFDBB691EA846F7D78DD01D061AFF5636DBDA4BE5B8BEEE5680023DC5D71A775610FEDF9A74E9F7AE2562F6941Eq6XCG" TargetMode="External"/><Relationship Id="rId33" Type="http://schemas.openxmlformats.org/officeDocument/2006/relationships/hyperlink" Target="consultantplus://offline/ref=E44C885BC8E23F94341EBBFDBB691EA844F5D48DD219061AFF5636DBDA4BE5B8BEEE5680023CC3D411775610FEDF9A74E9F7AE2562F6941Eq6XCG" TargetMode="External"/><Relationship Id="rId38" Type="http://schemas.openxmlformats.org/officeDocument/2006/relationships/hyperlink" Target="consultantplus://offline/ref=E44C885BC8E23F94341EA5F0AD0540A244FD8A82D21A0B4FA401308C851BE3EDFEAE50D5537896D919741C41B8949575E0qEX0G" TargetMode="External"/><Relationship Id="rId46" Type="http://schemas.openxmlformats.org/officeDocument/2006/relationships/hyperlink" Target="consultantplus://offline/ref=E44C885BC8E23F94341EBBFDBB691EA847F7D689D81D061AFF5636DBDA4BE5B8BEEE5680023CC2D718775610FEDF9A74E9F7AE2562F6941Eq6XCG" TargetMode="External"/><Relationship Id="rId59" Type="http://schemas.openxmlformats.org/officeDocument/2006/relationships/hyperlink" Target="consultantplus://offline/ref=F4209D615DE621488B7461798A93ED03CE716C7C90DC4419D41394E566F233A2858011419C4F5E61909F3EFE6746968A59rA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89</Pages>
  <Words>29171</Words>
  <Characters>234946</Characters>
  <Application>Microsoft Office Word</Application>
  <DocSecurity>2</DocSecurity>
  <Lines>1957</Lines>
  <Paragraphs>527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Свердловской области от 26.12.2018 N 959-ПП"О Территориальной программе государственных гарантий бесплатного оказания гражданам медицинской помощи в Свердловской области на 2019 год и на плановый период 2020 и 2021 годов"</vt:lpstr>
    </vt:vector>
  </TitlesOfParts>
  <Company>КонсультантПлюс Версия 4018.00.20</Company>
  <LinksUpToDate>false</LinksUpToDate>
  <CharactersWithSpaces>263590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26.12.2018 N 959-ПП"О Территориальной программе государственных гарантий бесплатного оказания гражданам медицинской помощи в Свердловской области на 2019 год и на плановый период 2020 и 2021 годов"</dc:title>
  <dc:subject/>
  <dc:creator>Азева_НВ</dc:creator>
  <cp:keywords/>
  <dc:description/>
  <cp:lastModifiedBy>Азева_НВ</cp:lastModifiedBy>
  <cp:revision>3</cp:revision>
  <cp:lastPrinted>2019-02-18T06:26:00Z</cp:lastPrinted>
  <dcterms:created xsi:type="dcterms:W3CDTF">2019-02-18T06:38:00Z</dcterms:created>
  <dcterms:modified xsi:type="dcterms:W3CDTF">2019-03-05T11:00:00Z</dcterms:modified>
</cp:coreProperties>
</file>