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B348" w14:textId="77777777" w:rsidR="00CF37B8" w:rsidRDefault="00CF37B8">
      <w:pPr>
        <w:pStyle w:val="ConsPlusTitlePage"/>
      </w:pPr>
      <w:r>
        <w:t xml:space="preserve">Документ предоставлен </w:t>
      </w:r>
      <w:hyperlink r:id="rId4">
        <w:r>
          <w:rPr>
            <w:color w:val="0000FF"/>
          </w:rPr>
          <w:t>КонсультантПлюс</w:t>
        </w:r>
      </w:hyperlink>
      <w:r>
        <w:br/>
      </w:r>
    </w:p>
    <w:p w14:paraId="6E7ECCDC" w14:textId="77777777" w:rsidR="00CF37B8" w:rsidRDefault="00CF37B8">
      <w:pPr>
        <w:pStyle w:val="ConsPlusNormal"/>
        <w:jc w:val="both"/>
        <w:outlineLvl w:val="0"/>
      </w:pPr>
    </w:p>
    <w:p w14:paraId="11860FDB" w14:textId="77777777" w:rsidR="00CF37B8" w:rsidRDefault="00CF37B8">
      <w:pPr>
        <w:pStyle w:val="ConsPlusTitle"/>
        <w:jc w:val="center"/>
        <w:outlineLvl w:val="0"/>
      </w:pPr>
      <w:r>
        <w:t>ПРАВИТЕЛЬСТВО ТЮМЕНСКОЙ ОБЛАСТИ</w:t>
      </w:r>
    </w:p>
    <w:p w14:paraId="5F1B08D1" w14:textId="77777777" w:rsidR="00CF37B8" w:rsidRDefault="00CF37B8">
      <w:pPr>
        <w:pStyle w:val="ConsPlusTitle"/>
        <w:jc w:val="center"/>
      </w:pPr>
    </w:p>
    <w:p w14:paraId="2B2E25F9" w14:textId="77777777" w:rsidR="00CF37B8" w:rsidRDefault="00CF37B8">
      <w:pPr>
        <w:pStyle w:val="ConsPlusTitle"/>
        <w:jc w:val="center"/>
      </w:pPr>
      <w:r>
        <w:t>ПОСТАНОВЛЕНИЕ</w:t>
      </w:r>
    </w:p>
    <w:p w14:paraId="24739873" w14:textId="77777777" w:rsidR="00CF37B8" w:rsidRDefault="00CF37B8">
      <w:pPr>
        <w:pStyle w:val="ConsPlusTitle"/>
        <w:jc w:val="center"/>
      </w:pPr>
      <w:r>
        <w:t>от 27 декабря 2024 г. N 1090-п</w:t>
      </w:r>
    </w:p>
    <w:p w14:paraId="01AC4933" w14:textId="77777777" w:rsidR="00CF37B8" w:rsidRDefault="00CF37B8">
      <w:pPr>
        <w:pStyle w:val="ConsPlusTitle"/>
        <w:jc w:val="center"/>
      </w:pPr>
    </w:p>
    <w:p w14:paraId="4980DFB3" w14:textId="77777777" w:rsidR="00CF37B8" w:rsidRDefault="00CF37B8">
      <w:pPr>
        <w:pStyle w:val="ConsPlusTitle"/>
        <w:jc w:val="center"/>
      </w:pPr>
      <w:r>
        <w:t>О ТЕРРИТОРИАЛЬНОЙ ПРОГРАММЕ ГОСУДАРСТВЕННЫХ ГАРАНТИЙ</w:t>
      </w:r>
    </w:p>
    <w:p w14:paraId="7012BC61" w14:textId="77777777" w:rsidR="00CF37B8" w:rsidRDefault="00CF37B8">
      <w:pPr>
        <w:pStyle w:val="ConsPlusTitle"/>
        <w:jc w:val="center"/>
      </w:pPr>
      <w:r>
        <w:t>БЕСПЛАТНОГО ОКАЗАНИЯ ГРАЖДАНАМ МЕДИЦИНСКОЙ ПОМОЩИ</w:t>
      </w:r>
    </w:p>
    <w:p w14:paraId="19D1CABA" w14:textId="77777777" w:rsidR="00CF37B8" w:rsidRDefault="00CF37B8">
      <w:pPr>
        <w:pStyle w:val="ConsPlusTitle"/>
        <w:jc w:val="center"/>
      </w:pPr>
      <w:r>
        <w:t>В ТЮМЕНСКОЙ ОБЛАСТИ НА 2025 ГОД И НА ПЛАНОВЫЙ ПЕРИОД 2026</w:t>
      </w:r>
    </w:p>
    <w:p w14:paraId="205B1438" w14:textId="77777777" w:rsidR="00CF37B8" w:rsidRDefault="00CF37B8">
      <w:pPr>
        <w:pStyle w:val="ConsPlusTitle"/>
        <w:jc w:val="center"/>
      </w:pPr>
      <w:r>
        <w:t>И 2027 ГОДОВ</w:t>
      </w:r>
    </w:p>
    <w:p w14:paraId="6123693B" w14:textId="77777777" w:rsidR="00CF37B8" w:rsidRDefault="00CF37B8">
      <w:pPr>
        <w:pStyle w:val="ConsPlusNormal"/>
        <w:jc w:val="both"/>
      </w:pPr>
    </w:p>
    <w:p w14:paraId="2688E1D0" w14:textId="77777777" w:rsidR="00CF37B8" w:rsidRDefault="00CF37B8">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в соответствии с Федеральным </w:t>
      </w:r>
      <w:hyperlink r:id="rId5">
        <w:r>
          <w:rPr>
            <w:color w:val="0000FF"/>
          </w:rPr>
          <w:t>законом</w:t>
        </w:r>
      </w:hyperlink>
      <w:r>
        <w:t xml:space="preserve"> от 21.11.2011 N 323-ФЗ "Об основах охраны здоровья граждан в Российской Федерации", Федеральным </w:t>
      </w:r>
      <w:hyperlink r:id="rId6">
        <w:r>
          <w:rPr>
            <w:color w:val="0000FF"/>
          </w:rPr>
          <w:t>законом</w:t>
        </w:r>
      </w:hyperlink>
      <w:r>
        <w:t xml:space="preserve"> от 29.11.2010 N 326-ФЗ "Об обязательном медицинском страховании в Российской Федерации", </w:t>
      </w:r>
      <w:hyperlink r:id="rId7">
        <w:r>
          <w:rPr>
            <w:color w:val="0000FF"/>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14:paraId="6C4BB92F" w14:textId="77777777" w:rsidR="00CF37B8" w:rsidRDefault="00CF37B8">
      <w:pPr>
        <w:pStyle w:val="ConsPlusNormal"/>
        <w:spacing w:before="220"/>
        <w:ind w:firstLine="540"/>
        <w:jc w:val="both"/>
      </w:pPr>
      <w:r>
        <w:t xml:space="preserve">1. Утвердить Территориальную </w:t>
      </w:r>
      <w:hyperlink w:anchor="P34">
        <w:r>
          <w:rPr>
            <w:color w:val="0000FF"/>
          </w:rPr>
          <w:t>программу</w:t>
        </w:r>
      </w:hyperlink>
      <w:r>
        <w:t xml:space="preserve"> государственных гарантий бесплатного оказания гражданам медицинской помощи в Тюменской области на 2025 год и на плановый период 2026 и 2027 годов согласно приложению к настоящему постановлению.</w:t>
      </w:r>
    </w:p>
    <w:p w14:paraId="300C2B00" w14:textId="77777777" w:rsidR="00CF37B8" w:rsidRDefault="00CF37B8">
      <w:pPr>
        <w:pStyle w:val="ConsPlusNormal"/>
        <w:spacing w:before="220"/>
        <w:ind w:firstLine="540"/>
        <w:jc w:val="both"/>
      </w:pPr>
      <w:r>
        <w:t>2. Установить:</w:t>
      </w:r>
    </w:p>
    <w:p w14:paraId="5DDA5A44" w14:textId="77777777" w:rsidR="00CF37B8" w:rsidRDefault="00CF37B8">
      <w:pPr>
        <w:pStyle w:val="ConsPlusNormal"/>
        <w:spacing w:before="220"/>
        <w:ind w:firstLine="540"/>
        <w:jc w:val="both"/>
      </w:pPr>
      <w:r>
        <w:t>2.1. Плательщиком взносов на обязательное медицинское страхование неработающего населения Тюменской области Правительство Тюменской области в лице Департамента здравоохранения Тюменской области. Перечисление взносов на обязательное медицинское страхование неработающего населения Тюменской области осуществляется в Федеральный фонд обязательного медицинского страхования в соответствии с действующим законодательством Российской Федерации.</w:t>
      </w:r>
    </w:p>
    <w:p w14:paraId="1CC5D68B" w14:textId="77777777" w:rsidR="00CF37B8" w:rsidRDefault="00CF37B8">
      <w:pPr>
        <w:pStyle w:val="ConsPlusNormal"/>
        <w:spacing w:before="220"/>
        <w:ind w:firstLine="540"/>
        <w:jc w:val="both"/>
      </w:pPr>
      <w:r>
        <w:t>2.2. Перечисление межбюджетных трансфертов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а также на финансовое обеспечение осуществления расчетов в отношении дополнительных страховых случаев, видов, условий и объемов оказания медицинской помощи, не установленных базовой программой обязательного медицинского страхования, осуществляется за счет средств бюджета Тюменской области, передаваемых в территориальный фонд обязательного медицинского страхования Тюменской области.</w:t>
      </w:r>
    </w:p>
    <w:p w14:paraId="6CC4654A" w14:textId="77777777" w:rsidR="00CF37B8" w:rsidRDefault="00CF37B8">
      <w:pPr>
        <w:pStyle w:val="ConsPlusNormal"/>
        <w:spacing w:before="220"/>
        <w:ind w:firstLine="540"/>
        <w:jc w:val="both"/>
      </w:pPr>
      <w:r>
        <w:t>2.3.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456EBD12" w14:textId="77777777" w:rsidR="00CF37B8" w:rsidRDefault="00CF37B8">
      <w:pPr>
        <w:pStyle w:val="ConsPlusNormal"/>
        <w:spacing w:before="220"/>
        <w:ind w:firstLine="540"/>
        <w:jc w:val="both"/>
      </w:pPr>
      <w:r>
        <w:t xml:space="preserve">3. Департаменту здравоохранения Тюменской области установить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w:t>
      </w:r>
      <w:r>
        <w:lastRenderedPageBreak/>
        <w:t>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14:paraId="445838AD" w14:textId="77777777" w:rsidR="00CF37B8" w:rsidRDefault="00CF37B8">
      <w:pPr>
        <w:pStyle w:val="ConsPlusNormal"/>
        <w:spacing w:before="220"/>
        <w:ind w:firstLine="540"/>
        <w:jc w:val="both"/>
      </w:pPr>
      <w:r>
        <w:t>Оценка доли оклада в медицинских организациях, подведомственных Департаменту здравоохранения Тюменской области, осуществляется Департаментом здравоохранения Тюменской области ежеквартально, а также по итогам за календарный год.</w:t>
      </w:r>
    </w:p>
    <w:p w14:paraId="07831639" w14:textId="77777777" w:rsidR="00CF37B8" w:rsidRDefault="00CF37B8">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14:paraId="4AF84639" w14:textId="77777777" w:rsidR="00CF37B8" w:rsidRDefault="00CF37B8">
      <w:pPr>
        <w:pStyle w:val="ConsPlusNormal"/>
        <w:spacing w:before="220"/>
        <w:ind w:firstLine="540"/>
        <w:jc w:val="both"/>
      </w:pPr>
      <w:r>
        <w:t>4. Контроль за исполнением настоящего постановления возложить на Вице-Губернатора Тюменской области.</w:t>
      </w:r>
    </w:p>
    <w:p w14:paraId="31AAD76B" w14:textId="77777777" w:rsidR="00CF37B8" w:rsidRDefault="00CF37B8">
      <w:pPr>
        <w:pStyle w:val="ConsPlusNormal"/>
        <w:jc w:val="both"/>
      </w:pPr>
    </w:p>
    <w:p w14:paraId="0216EE21" w14:textId="77777777" w:rsidR="00CF37B8" w:rsidRDefault="00CF37B8">
      <w:pPr>
        <w:pStyle w:val="ConsPlusNormal"/>
        <w:jc w:val="right"/>
      </w:pPr>
      <w:r>
        <w:t>Губернатор области</w:t>
      </w:r>
    </w:p>
    <w:p w14:paraId="44BA1BB0" w14:textId="77777777" w:rsidR="00CF37B8" w:rsidRDefault="00CF37B8">
      <w:pPr>
        <w:pStyle w:val="ConsPlusNormal"/>
        <w:jc w:val="right"/>
      </w:pPr>
      <w:r>
        <w:t>А.В.МООР</w:t>
      </w:r>
    </w:p>
    <w:p w14:paraId="32C51585" w14:textId="77777777" w:rsidR="00CF37B8" w:rsidRDefault="00CF37B8">
      <w:pPr>
        <w:pStyle w:val="ConsPlusNormal"/>
        <w:jc w:val="both"/>
      </w:pPr>
    </w:p>
    <w:p w14:paraId="4DD74CFB" w14:textId="77777777" w:rsidR="00CF37B8" w:rsidRDefault="00CF37B8">
      <w:pPr>
        <w:pStyle w:val="ConsPlusNormal"/>
        <w:jc w:val="both"/>
      </w:pPr>
    </w:p>
    <w:p w14:paraId="57B125D4" w14:textId="77777777" w:rsidR="00CF37B8" w:rsidRDefault="00CF37B8">
      <w:pPr>
        <w:pStyle w:val="ConsPlusNormal"/>
        <w:jc w:val="both"/>
      </w:pPr>
    </w:p>
    <w:p w14:paraId="42051E64" w14:textId="77777777" w:rsidR="00CF37B8" w:rsidRDefault="00CF37B8">
      <w:pPr>
        <w:pStyle w:val="ConsPlusNormal"/>
        <w:jc w:val="both"/>
      </w:pPr>
    </w:p>
    <w:p w14:paraId="596BBD24" w14:textId="77777777" w:rsidR="00CF37B8" w:rsidRDefault="00CF37B8">
      <w:pPr>
        <w:pStyle w:val="ConsPlusNormal"/>
        <w:jc w:val="both"/>
      </w:pPr>
    </w:p>
    <w:p w14:paraId="1543ED9D" w14:textId="77777777" w:rsidR="00CF37B8" w:rsidRDefault="00CF37B8">
      <w:pPr>
        <w:pStyle w:val="ConsPlusNormal"/>
        <w:jc w:val="right"/>
        <w:outlineLvl w:val="0"/>
      </w:pPr>
      <w:r>
        <w:t>Приложение</w:t>
      </w:r>
    </w:p>
    <w:p w14:paraId="69FF6A36" w14:textId="77777777" w:rsidR="00CF37B8" w:rsidRDefault="00CF37B8">
      <w:pPr>
        <w:pStyle w:val="ConsPlusNormal"/>
        <w:jc w:val="right"/>
      </w:pPr>
      <w:r>
        <w:t>к постановлению Правительства</w:t>
      </w:r>
    </w:p>
    <w:p w14:paraId="069A9314" w14:textId="77777777" w:rsidR="00CF37B8" w:rsidRDefault="00CF37B8">
      <w:pPr>
        <w:pStyle w:val="ConsPlusNormal"/>
        <w:jc w:val="right"/>
      </w:pPr>
      <w:r>
        <w:t>Тюменской области</w:t>
      </w:r>
    </w:p>
    <w:p w14:paraId="73092A99" w14:textId="77777777" w:rsidR="00CF37B8" w:rsidRDefault="00CF37B8">
      <w:pPr>
        <w:pStyle w:val="ConsPlusNormal"/>
        <w:jc w:val="right"/>
      </w:pPr>
      <w:r>
        <w:t>от 27 декабря 2024 г. N 1090-п</w:t>
      </w:r>
    </w:p>
    <w:p w14:paraId="41B42299" w14:textId="77777777" w:rsidR="00CF37B8" w:rsidRDefault="00CF37B8">
      <w:pPr>
        <w:pStyle w:val="ConsPlusNormal"/>
        <w:jc w:val="both"/>
      </w:pPr>
    </w:p>
    <w:p w14:paraId="36A01A87" w14:textId="77777777" w:rsidR="00CF37B8" w:rsidRDefault="00CF37B8">
      <w:pPr>
        <w:pStyle w:val="ConsPlusTitle"/>
        <w:jc w:val="center"/>
      </w:pPr>
      <w:bookmarkStart w:id="0" w:name="P34"/>
      <w:bookmarkEnd w:id="0"/>
      <w:r>
        <w:t>ТЕРРИТОРИАЛЬНАЯ ПРОГРАММА</w:t>
      </w:r>
    </w:p>
    <w:p w14:paraId="372689CE" w14:textId="77777777" w:rsidR="00CF37B8" w:rsidRDefault="00CF37B8">
      <w:pPr>
        <w:pStyle w:val="ConsPlusTitle"/>
        <w:jc w:val="center"/>
      </w:pPr>
      <w:r>
        <w:t>ГОСУДАРСТВЕННЫХ ГАРАНТИЙ БЕСПЛАТНОГО ОКАЗАНИЯ ГРАЖДАНАМ</w:t>
      </w:r>
    </w:p>
    <w:p w14:paraId="5C8178BA" w14:textId="77777777" w:rsidR="00CF37B8" w:rsidRDefault="00CF37B8">
      <w:pPr>
        <w:pStyle w:val="ConsPlusTitle"/>
        <w:jc w:val="center"/>
      </w:pPr>
      <w:r>
        <w:t>МЕДИЦИНСКОЙ ПОМОЩИ В ТЮМЕНСКОЙ ОБЛАСТИ НА 2025 ГОД</w:t>
      </w:r>
    </w:p>
    <w:p w14:paraId="6E01700D" w14:textId="77777777" w:rsidR="00CF37B8" w:rsidRDefault="00CF37B8">
      <w:pPr>
        <w:pStyle w:val="ConsPlusTitle"/>
        <w:jc w:val="center"/>
      </w:pPr>
      <w:r>
        <w:t>И НА ПЛАНОВЫЙ ПЕРИОД 2026 И 2027 ГОДОВ</w:t>
      </w:r>
    </w:p>
    <w:p w14:paraId="4834A5EC" w14:textId="77777777" w:rsidR="00CF37B8" w:rsidRDefault="00CF37B8">
      <w:pPr>
        <w:pStyle w:val="ConsPlusNormal"/>
        <w:jc w:val="both"/>
      </w:pPr>
    </w:p>
    <w:p w14:paraId="26CE2AAC" w14:textId="77777777" w:rsidR="00CF37B8" w:rsidRDefault="00CF37B8">
      <w:pPr>
        <w:pStyle w:val="ConsPlusTitle"/>
        <w:jc w:val="center"/>
        <w:outlineLvl w:val="1"/>
      </w:pPr>
      <w:r>
        <w:t>I. Общие положения</w:t>
      </w:r>
    </w:p>
    <w:p w14:paraId="4E47DD74" w14:textId="77777777" w:rsidR="00CF37B8" w:rsidRDefault="00CF37B8">
      <w:pPr>
        <w:pStyle w:val="ConsPlusNormal"/>
        <w:jc w:val="both"/>
      </w:pPr>
    </w:p>
    <w:p w14:paraId="3607843B" w14:textId="77777777" w:rsidR="00CF37B8" w:rsidRDefault="00CF37B8">
      <w:pPr>
        <w:pStyle w:val="ConsPlusNormal"/>
        <w:ind w:firstLine="540"/>
        <w:jc w:val="both"/>
      </w:pPr>
      <w:r>
        <w:t xml:space="preserve">1. В соответствии с Федеральным </w:t>
      </w:r>
      <w:hyperlink r:id="rId8">
        <w:r>
          <w:rPr>
            <w:color w:val="0000FF"/>
          </w:rPr>
          <w:t>законом</w:t>
        </w:r>
      </w:hyperlink>
      <w:r>
        <w:t xml:space="preserve"> от 21.11.2011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5968A426" w14:textId="77777777" w:rsidR="00CF37B8" w:rsidRDefault="00CF37B8">
      <w:pPr>
        <w:pStyle w:val="ConsPlusNormal"/>
        <w:spacing w:before="220"/>
        <w:ind w:firstLine="540"/>
        <w:jc w:val="both"/>
      </w:pPr>
      <w:r>
        <w:t>2. Территориальная программа государственных гарантий бесплатного оказания гражданам медицинской помощи в Тюменской области на 2025 год и на плановый период 2026 и 2027 годов (далее - Территориальная программа) устанавливает:</w:t>
      </w:r>
    </w:p>
    <w:p w14:paraId="1E6E220B" w14:textId="77777777" w:rsidR="00CF37B8" w:rsidRDefault="00CF37B8">
      <w:pPr>
        <w:pStyle w:val="ConsPlusNormal"/>
        <w:spacing w:before="220"/>
        <w:ind w:firstLine="540"/>
        <w:jc w:val="both"/>
      </w:pPr>
      <w:r>
        <w:t>2.1. перечень видов, форм и условий предоставления медицинской помощи, оказание которой осуществляется бесплатно;</w:t>
      </w:r>
    </w:p>
    <w:p w14:paraId="021CCA7B" w14:textId="77777777" w:rsidR="00CF37B8" w:rsidRDefault="00CF37B8">
      <w:pPr>
        <w:pStyle w:val="ConsPlusNormal"/>
        <w:spacing w:before="220"/>
        <w:ind w:firstLine="540"/>
        <w:jc w:val="both"/>
      </w:pPr>
      <w:r>
        <w:t>2.2.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
    <w:p w14:paraId="259072EE" w14:textId="77777777" w:rsidR="00CF37B8" w:rsidRDefault="00CF37B8">
      <w:pPr>
        <w:pStyle w:val="ConsPlusNormal"/>
        <w:spacing w:before="220"/>
        <w:ind w:firstLine="540"/>
        <w:jc w:val="both"/>
      </w:pPr>
      <w:r>
        <w:t xml:space="preserve">2.3. базовую программу обязательного медицинского страхования, территориальную программу обязательного медицинского страхования, превышающую базовую, территориальные нормативы объема медицинской помощи, территориальные нормативы финансовых затрат на </w:t>
      </w:r>
      <w:r>
        <w:lastRenderedPageBreak/>
        <w:t>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14:paraId="3195C851" w14:textId="77777777" w:rsidR="00CF37B8" w:rsidRDefault="00CF37B8">
      <w:pPr>
        <w:pStyle w:val="ConsPlusNormal"/>
        <w:spacing w:before="220"/>
        <w:ind w:firstLine="540"/>
        <w:jc w:val="both"/>
      </w:pPr>
      <w:r>
        <w:t>2.4. порядок и условия предоставления медицинской помощи, критерии доступности и качества медицинской помощи;</w:t>
      </w:r>
    </w:p>
    <w:p w14:paraId="5A328A37" w14:textId="77777777" w:rsidR="00CF37B8" w:rsidRDefault="00CF37B8">
      <w:pPr>
        <w:pStyle w:val="ConsPlusNormal"/>
        <w:spacing w:before="220"/>
        <w:ind w:firstLine="540"/>
        <w:jc w:val="both"/>
      </w:pPr>
      <w:r>
        <w:t>2.5. порядок и размеры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w:t>
      </w:r>
    </w:p>
    <w:p w14:paraId="5FED420F" w14:textId="77777777" w:rsidR="00CF37B8" w:rsidRDefault="00CF37B8">
      <w:pPr>
        <w:pStyle w:val="ConsPlusNormal"/>
        <w:spacing w:before="220"/>
        <w:ind w:firstLine="540"/>
        <w:jc w:val="both"/>
      </w:pPr>
      <w:r>
        <w:t>3. При формировании Территориальной программы учитываются порядки оказания медицинской помощи и стандарты медицинской помощи, разработанные в том числе на основе клинических рекомендаций, а также особенности половозрастного состава населения, уровень и структура заболеваемости населения Тюменской области, основанные на данных медицинской статистики, климатические, географические особенности региона и транспортная доступность медицинских организаций,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2C0C30BD" w14:textId="77777777" w:rsidR="00CF37B8" w:rsidRDefault="00CF37B8">
      <w:pPr>
        <w:pStyle w:val="ConsPlusNormal"/>
        <w:spacing w:before="220"/>
        <w:ind w:firstLine="540"/>
        <w:jc w:val="both"/>
      </w:pPr>
      <w:r>
        <w:t>4.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рамках Территориальной программы осуществляется в соответствии с нормативными правовыми актами Правительства Российской Федерации.</w:t>
      </w:r>
    </w:p>
    <w:p w14:paraId="6AB67CBA" w14:textId="77777777" w:rsidR="00CF37B8" w:rsidRDefault="00CF37B8">
      <w:pPr>
        <w:pStyle w:val="ConsPlusNormal"/>
        <w:spacing w:before="220"/>
        <w:ind w:firstLine="540"/>
        <w:jc w:val="both"/>
      </w:pPr>
      <w:r>
        <w:t>5. Департамент здравоохранения Тюменской области совместно с Территориальным фондом обязательного медицинского страхования Тюменской области вправе давать разъяснения по реализации Территориальной программы.</w:t>
      </w:r>
    </w:p>
    <w:p w14:paraId="75DBE301" w14:textId="77777777" w:rsidR="00CF37B8" w:rsidRDefault="00CF37B8">
      <w:pPr>
        <w:pStyle w:val="ConsPlusNormal"/>
        <w:spacing w:before="220"/>
        <w:ind w:firstLine="540"/>
        <w:jc w:val="both"/>
      </w:pPr>
      <w:r>
        <w:t>6. Территориальная программа содержит:</w:t>
      </w:r>
    </w:p>
    <w:p w14:paraId="0FA08BBC" w14:textId="77777777" w:rsidR="00CF37B8" w:rsidRDefault="00CF37B8">
      <w:pPr>
        <w:pStyle w:val="ConsPlusNormal"/>
        <w:spacing w:before="220"/>
        <w:ind w:firstLine="540"/>
        <w:jc w:val="both"/>
      </w:pPr>
      <w:r>
        <w:t>6.1. Территориальную программу обязательного медицинского страхования (далее - ОМС);</w:t>
      </w:r>
    </w:p>
    <w:p w14:paraId="1D1D7434" w14:textId="77777777" w:rsidR="00CF37B8" w:rsidRDefault="00CF37B8">
      <w:pPr>
        <w:pStyle w:val="ConsPlusNormal"/>
        <w:spacing w:before="220"/>
        <w:ind w:firstLine="540"/>
        <w:jc w:val="both"/>
      </w:pPr>
      <w:r>
        <w:t>6.2. Сводный расчет стоимости Территориальной программы, включающей территориальную программу ОМС;</w:t>
      </w:r>
    </w:p>
    <w:p w14:paraId="0DFFBE9E" w14:textId="77777777" w:rsidR="00CF37B8" w:rsidRDefault="00CF37B8">
      <w:pPr>
        <w:pStyle w:val="ConsPlusNormal"/>
        <w:spacing w:before="220"/>
        <w:ind w:firstLine="540"/>
        <w:jc w:val="both"/>
      </w:pPr>
      <w:r>
        <w:t xml:space="preserve">6.3. </w:t>
      </w:r>
      <w:hyperlink w:anchor="P985">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и для оценки репродуктивного здоровья женщин и мужчин, а также диспансерное наблюдение и медицинскую реабилитацию, диспансеризацию в 2025 году (приложение N 1 к Территориальной программе);</w:t>
      </w:r>
    </w:p>
    <w:p w14:paraId="27407111" w14:textId="77777777" w:rsidR="00CF37B8" w:rsidRDefault="00CF37B8">
      <w:pPr>
        <w:pStyle w:val="ConsPlusNormal"/>
        <w:spacing w:before="220"/>
        <w:ind w:firstLine="540"/>
        <w:jc w:val="both"/>
      </w:pPr>
      <w:r>
        <w:t xml:space="preserve">6.4. </w:t>
      </w:r>
      <w:hyperlink w:anchor="P2387">
        <w:r>
          <w:rPr>
            <w:color w:val="0000FF"/>
          </w:rPr>
          <w:t>Перечень</w:t>
        </w:r>
      </w:hyperlink>
      <w:r>
        <w:t xml:space="preserve"> (реестр) медицинских организаций, оказывающих медицинскую помощь в рамках территориальной программы, в том числе участвующих в реализации территориальной программы обязательного медицинского страхования, по уровням оказания медицинской помощи (приложение N 2 к Территориальной программе);</w:t>
      </w:r>
    </w:p>
    <w:p w14:paraId="6E3E5F75" w14:textId="77777777" w:rsidR="00CF37B8" w:rsidRDefault="00CF37B8">
      <w:pPr>
        <w:pStyle w:val="ConsPlusNormal"/>
        <w:spacing w:before="220"/>
        <w:ind w:firstLine="540"/>
        <w:jc w:val="both"/>
      </w:pPr>
      <w:r>
        <w:t xml:space="preserve">6.5. </w:t>
      </w:r>
      <w:hyperlink w:anchor="P2902">
        <w:r>
          <w:rPr>
            <w:color w:val="0000FF"/>
          </w:rPr>
          <w:t>Перечень</w:t>
        </w:r>
      </w:hyperlink>
      <w:r>
        <w:t xml:space="preserve"> медицинских организаций, оказывающих высокотехнологичную медицинскую помощь (приложение N 3 к Территориальной программе);</w:t>
      </w:r>
    </w:p>
    <w:p w14:paraId="69E0F3E0" w14:textId="77777777" w:rsidR="00CF37B8" w:rsidRDefault="00CF37B8">
      <w:pPr>
        <w:pStyle w:val="ConsPlusNormal"/>
        <w:spacing w:before="220"/>
        <w:ind w:firstLine="540"/>
        <w:jc w:val="both"/>
      </w:pPr>
      <w:r>
        <w:t xml:space="preserve">6.6. </w:t>
      </w:r>
      <w:hyperlink w:anchor="P2990">
        <w:r>
          <w:rPr>
            <w:color w:val="0000FF"/>
          </w:rPr>
          <w:t>Перечень</w:t>
        </w:r>
      </w:hyperlink>
      <w:r>
        <w:t xml:space="preserve"> медицинских организаций, оказывающих медицинскую помощь в рамках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w:t>
      </w:r>
      <w:r>
        <w:lastRenderedPageBreak/>
        <w:t>автономного округа "Сотрудничество" (далее - программа "Сотрудничество") (приложение N 4 к Территориальной программе);</w:t>
      </w:r>
    </w:p>
    <w:p w14:paraId="75F8D9A0" w14:textId="77777777" w:rsidR="00CF37B8" w:rsidRDefault="00CF37B8">
      <w:pPr>
        <w:pStyle w:val="ConsPlusNormal"/>
        <w:spacing w:before="220"/>
        <w:ind w:firstLine="540"/>
        <w:jc w:val="both"/>
      </w:pPr>
      <w:r>
        <w:t xml:space="preserve">6.7. </w:t>
      </w:r>
      <w:hyperlink w:anchor="P3015">
        <w:r>
          <w:rPr>
            <w:color w:val="0000FF"/>
          </w:rPr>
          <w:t>Перечень</w:t>
        </w:r>
      </w:hyperlink>
      <w:r>
        <w:t xml:space="preserve"> медицинских организаций, оказывающих меры социальной поддержки отдельным категориям граждан (приложение N 5 к Территориальной программе);</w:t>
      </w:r>
    </w:p>
    <w:p w14:paraId="66C1B5A0" w14:textId="77777777" w:rsidR="00CF37B8" w:rsidRDefault="00CF37B8">
      <w:pPr>
        <w:pStyle w:val="ConsPlusNormal"/>
        <w:spacing w:before="220"/>
        <w:ind w:firstLine="540"/>
        <w:jc w:val="both"/>
      </w:pPr>
      <w:r>
        <w:t xml:space="preserve">6.8. </w:t>
      </w:r>
      <w:hyperlink w:anchor="P3095">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N 6 к Территориальной программе);</w:t>
      </w:r>
    </w:p>
    <w:p w14:paraId="3061A78C" w14:textId="77777777" w:rsidR="00CF37B8" w:rsidRDefault="00CF37B8">
      <w:pPr>
        <w:pStyle w:val="ConsPlusNormal"/>
        <w:spacing w:before="220"/>
        <w:ind w:firstLine="540"/>
        <w:jc w:val="both"/>
      </w:pPr>
      <w:r>
        <w:t xml:space="preserve">6.9. </w:t>
      </w:r>
      <w:hyperlink w:anchor="P3237">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7 к Территориальной программе);</w:t>
      </w:r>
    </w:p>
    <w:p w14:paraId="2D657955" w14:textId="77777777" w:rsidR="00CF37B8" w:rsidRDefault="00CF37B8">
      <w:pPr>
        <w:pStyle w:val="ConsPlusNormal"/>
        <w:spacing w:before="220"/>
        <w:ind w:firstLine="540"/>
        <w:jc w:val="both"/>
      </w:pPr>
      <w:r>
        <w:t xml:space="preserve">6.10. </w:t>
      </w:r>
      <w:hyperlink w:anchor="P3262">
        <w:r>
          <w:rPr>
            <w:color w:val="0000FF"/>
          </w:rPr>
          <w:t>Перечень</w:t>
        </w:r>
      </w:hyperlink>
      <w:r>
        <w:t xml:space="preserve"> медицинских организаций, оказывающих медицинскую помощь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(приложение N 8 к Территориальной программе);</w:t>
      </w:r>
    </w:p>
    <w:p w14:paraId="28EC72B2" w14:textId="77777777" w:rsidR="00CF37B8" w:rsidRDefault="00CF37B8">
      <w:pPr>
        <w:pStyle w:val="ConsPlusNormal"/>
        <w:spacing w:before="220"/>
        <w:ind w:firstLine="540"/>
        <w:jc w:val="both"/>
      </w:pPr>
      <w:r>
        <w:t xml:space="preserve">6.11. </w:t>
      </w:r>
      <w:hyperlink w:anchor="P3358">
        <w:r>
          <w:rPr>
            <w:color w:val="0000FF"/>
          </w:rPr>
          <w:t>Перечень</w:t>
        </w:r>
      </w:hyperlink>
      <w:r>
        <w:t xml:space="preserve"> медицинских организаций, участвующих в проведении диспансеризации государственных гражданских служащих Тюменской области и муниципальных служащих Тюменской области (приложение N 9 к Территориальной программе);</w:t>
      </w:r>
    </w:p>
    <w:p w14:paraId="11F8CEB7" w14:textId="77777777" w:rsidR="00CF37B8" w:rsidRDefault="00CF37B8">
      <w:pPr>
        <w:pStyle w:val="ConsPlusNormal"/>
        <w:spacing w:before="220"/>
        <w:ind w:firstLine="540"/>
        <w:jc w:val="both"/>
      </w:pPr>
      <w:r>
        <w:t xml:space="preserve">6.12. </w:t>
      </w:r>
      <w:hyperlink w:anchor="P3411">
        <w:r>
          <w:rPr>
            <w:color w:val="0000FF"/>
          </w:rPr>
          <w:t>Перечень</w:t>
        </w:r>
      </w:hyperlink>
      <w:r>
        <w:t xml:space="preserve"> медицинских организаций, участвующих в проведении периодических медицинских осмотров добровольных пожарных Тюменской области (приложение N 10 к Территориальной программе);</w:t>
      </w:r>
    </w:p>
    <w:p w14:paraId="111EF0DD" w14:textId="77777777" w:rsidR="00CF37B8" w:rsidRDefault="00CF37B8">
      <w:pPr>
        <w:pStyle w:val="ConsPlusNormal"/>
        <w:spacing w:before="220"/>
        <w:ind w:firstLine="540"/>
        <w:jc w:val="both"/>
      </w:pPr>
      <w:r>
        <w:t xml:space="preserve">6.13. </w:t>
      </w:r>
      <w:hyperlink w:anchor="P3450">
        <w:r>
          <w:rPr>
            <w:color w:val="0000FF"/>
          </w:rPr>
          <w:t>Порядок</w:t>
        </w:r>
      </w:hyperlink>
      <w: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N 11 к Территориальной программе);</w:t>
      </w:r>
    </w:p>
    <w:p w14:paraId="6B0B1278" w14:textId="77777777" w:rsidR="00CF37B8" w:rsidRDefault="00CF37B8">
      <w:pPr>
        <w:pStyle w:val="ConsPlusNormal"/>
        <w:spacing w:before="220"/>
        <w:ind w:firstLine="540"/>
        <w:jc w:val="both"/>
      </w:pPr>
      <w:r>
        <w:t xml:space="preserve">6.14. </w:t>
      </w:r>
      <w:hyperlink w:anchor="P3485">
        <w:r>
          <w:rPr>
            <w:color w:val="0000FF"/>
          </w:rPr>
          <w:t>Порядок</w:t>
        </w:r>
      </w:hyperlink>
      <w: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N 12 к Территориальной программе);</w:t>
      </w:r>
    </w:p>
    <w:p w14:paraId="22D06AAD" w14:textId="77777777" w:rsidR="00CF37B8" w:rsidRDefault="00CF37B8">
      <w:pPr>
        <w:pStyle w:val="ConsPlusNormal"/>
        <w:spacing w:before="220"/>
        <w:ind w:firstLine="540"/>
        <w:jc w:val="both"/>
      </w:pPr>
      <w:r>
        <w:t xml:space="preserve">6.15. </w:t>
      </w:r>
      <w:hyperlink w:anchor="P3516">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13 к Территориальной программе);</w:t>
      </w:r>
    </w:p>
    <w:p w14:paraId="309923AC" w14:textId="77777777" w:rsidR="00CF37B8" w:rsidRDefault="00CF37B8">
      <w:pPr>
        <w:pStyle w:val="ConsPlusNormal"/>
        <w:spacing w:before="220"/>
        <w:ind w:firstLine="540"/>
        <w:jc w:val="both"/>
      </w:pPr>
      <w:r>
        <w:t xml:space="preserve">6.16. </w:t>
      </w:r>
      <w:hyperlink w:anchor="P3549">
        <w:r>
          <w:rPr>
            <w:color w:val="0000FF"/>
          </w:rPr>
          <w:t>Перечень</w:t>
        </w:r>
      </w:hyperlink>
      <w:r>
        <w:t xml:space="preserve"> медицинских организаций, осуществляющих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социальной поддержки отдельным категориям граждан, осуществляемой путем возмещения расходов на оплату лекарственных препаратов для медицинского применения и медицинских изделий,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w:t>
      </w:r>
      <w:r>
        <w:lastRenderedPageBreak/>
        <w:t>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(приложение N 14 к Территориальной программе) (далее - Перечень медицинских организаций, осуществляющих лекарственное обеспечение);</w:t>
      </w:r>
    </w:p>
    <w:p w14:paraId="7DFA597E" w14:textId="77777777" w:rsidR="00CF37B8" w:rsidRDefault="00CF37B8">
      <w:pPr>
        <w:pStyle w:val="ConsPlusNormal"/>
        <w:spacing w:before="220"/>
        <w:ind w:firstLine="540"/>
        <w:jc w:val="both"/>
      </w:pPr>
      <w:r>
        <w:t xml:space="preserve">6.17. </w:t>
      </w:r>
      <w:hyperlink w:anchor="P3731">
        <w:r>
          <w:rPr>
            <w:color w:val="0000FF"/>
          </w:rPr>
          <w:t>Перечень</w:t>
        </w:r>
      </w:hyperlink>
      <w:r>
        <w:t xml:space="preserve"> медицинских организаций, подведомственных Департаменту здравоохранения Тюменской области, уполномоченных проводить врачебные комиссии в целях принятия решений о назначении незарегистрированных лекарственных препаратов (приложение N 15 к Территориальной программе);</w:t>
      </w:r>
    </w:p>
    <w:p w14:paraId="08483914" w14:textId="77777777" w:rsidR="00CF37B8" w:rsidRDefault="00CF37B8">
      <w:pPr>
        <w:pStyle w:val="ConsPlusNormal"/>
        <w:spacing w:before="220"/>
        <w:ind w:firstLine="540"/>
        <w:jc w:val="both"/>
      </w:pPr>
      <w:r>
        <w:t xml:space="preserve">6.18. </w:t>
      </w:r>
      <w:hyperlink w:anchor="P3759">
        <w:r>
          <w:rPr>
            <w:color w:val="0000FF"/>
          </w:rPr>
          <w:t>Перечни</w:t>
        </w:r>
      </w:hyperlink>
      <w:r>
        <w:t xml:space="preserve"> лекарственных препаратов для медицинского применения, расходных материалов и медицинских изделий, применяемых при реализации территориальной программы (приложение N 16 к Территориальной программе);</w:t>
      </w:r>
    </w:p>
    <w:p w14:paraId="55C262F2" w14:textId="77777777" w:rsidR="00CF37B8" w:rsidRDefault="00CF37B8">
      <w:pPr>
        <w:pStyle w:val="ConsPlusNormal"/>
        <w:spacing w:before="220"/>
        <w:ind w:firstLine="540"/>
        <w:jc w:val="both"/>
      </w:pPr>
      <w:r>
        <w:t xml:space="preserve">6.19. Территориальные </w:t>
      </w:r>
      <w:hyperlink w:anchor="P8450">
        <w:r>
          <w:rPr>
            <w:color w:val="0000FF"/>
          </w:rPr>
          <w:t>нормативы</w:t>
        </w:r>
      </w:hyperlink>
      <w:r>
        <w:t xml:space="preserve"> объема оказания и территориальные нормативы финансовых затрат на единицу объема медицинской помощи на 2025 - 2027 годы (приложение N 17 к Территориальной программе);</w:t>
      </w:r>
    </w:p>
    <w:p w14:paraId="1D5ABDF9" w14:textId="77777777" w:rsidR="00CF37B8" w:rsidRDefault="00CF37B8">
      <w:pPr>
        <w:pStyle w:val="ConsPlusNormal"/>
        <w:spacing w:before="220"/>
        <w:ind w:firstLine="540"/>
        <w:jc w:val="both"/>
      </w:pPr>
      <w:r>
        <w:t xml:space="preserve">6.20. Сводный </w:t>
      </w:r>
      <w:hyperlink w:anchor="P9252">
        <w:r>
          <w:rPr>
            <w:color w:val="0000FF"/>
          </w:rPr>
          <w:t>расчет</w:t>
        </w:r>
      </w:hyperlink>
      <w:r>
        <w:t xml:space="preserve"> стоимости Территориальной программы, включающей территориальную программу ОМС (приложение N 18 к Территориальной программе).</w:t>
      </w:r>
    </w:p>
    <w:p w14:paraId="3D36CE0D" w14:textId="77777777" w:rsidR="00CF37B8" w:rsidRDefault="00CF37B8">
      <w:pPr>
        <w:pStyle w:val="ConsPlusNormal"/>
        <w:jc w:val="both"/>
      </w:pPr>
    </w:p>
    <w:p w14:paraId="7A8BA555" w14:textId="77777777" w:rsidR="00CF37B8" w:rsidRDefault="00CF37B8">
      <w:pPr>
        <w:pStyle w:val="ConsPlusTitle"/>
        <w:jc w:val="center"/>
        <w:outlineLvl w:val="1"/>
      </w:pPr>
      <w:bookmarkStart w:id="1" w:name="P73"/>
      <w:bookmarkEnd w:id="1"/>
      <w:r>
        <w:t>II. ПЕРЕЧЕНЬ ВИДОВ, ФОРМ И УСЛОВИЙ ПРЕДОСТАВЛЕНИЯ</w:t>
      </w:r>
    </w:p>
    <w:p w14:paraId="5A529B33" w14:textId="77777777" w:rsidR="00CF37B8" w:rsidRDefault="00CF37B8">
      <w:pPr>
        <w:pStyle w:val="ConsPlusTitle"/>
        <w:jc w:val="center"/>
      </w:pPr>
      <w:r>
        <w:t>МЕДИЦИНСКОЙ ПОМОЩИ, ОКАЗАНИЕ КОТОРОЙ ОСУЩЕСТВЛЯЕТСЯ</w:t>
      </w:r>
    </w:p>
    <w:p w14:paraId="2E18CDF8" w14:textId="77777777" w:rsidR="00CF37B8" w:rsidRDefault="00CF37B8">
      <w:pPr>
        <w:pStyle w:val="ConsPlusTitle"/>
        <w:jc w:val="center"/>
      </w:pPr>
      <w:r>
        <w:t>БЕСПЛАТНО</w:t>
      </w:r>
    </w:p>
    <w:p w14:paraId="08A25FCA" w14:textId="77777777" w:rsidR="00CF37B8" w:rsidRDefault="00CF37B8">
      <w:pPr>
        <w:pStyle w:val="ConsPlusNormal"/>
        <w:jc w:val="both"/>
      </w:pPr>
    </w:p>
    <w:p w14:paraId="584180CD" w14:textId="77777777" w:rsidR="00CF37B8" w:rsidRDefault="00CF37B8">
      <w:pPr>
        <w:pStyle w:val="ConsPlusNormal"/>
        <w:ind w:firstLine="540"/>
        <w:jc w:val="both"/>
      </w:pPr>
      <w:r>
        <w:t>1. В рамках Территориальной программы бесплатно предоставляются:</w:t>
      </w:r>
    </w:p>
    <w:p w14:paraId="63F7300E" w14:textId="77777777" w:rsidR="00CF37B8" w:rsidRDefault="00CF37B8">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1CFB8565" w14:textId="77777777" w:rsidR="00CF37B8" w:rsidRDefault="00CF37B8">
      <w:pPr>
        <w:pStyle w:val="ConsPlusNormal"/>
        <w:spacing w:before="220"/>
        <w:ind w:firstLine="540"/>
        <w:jc w:val="both"/>
      </w:pPr>
      <w:r>
        <w:t>- специализированная, в том числе высокотехнологичная, медицинская помощь;</w:t>
      </w:r>
    </w:p>
    <w:p w14:paraId="78393447" w14:textId="77777777" w:rsidR="00CF37B8" w:rsidRDefault="00CF37B8">
      <w:pPr>
        <w:pStyle w:val="ConsPlusNormal"/>
        <w:spacing w:before="220"/>
        <w:ind w:firstLine="540"/>
        <w:jc w:val="both"/>
      </w:pPr>
      <w:r>
        <w:t>- скорая, в том числе скорая специализированная, медицинская помощь;</w:t>
      </w:r>
    </w:p>
    <w:p w14:paraId="459777A9" w14:textId="77777777" w:rsidR="00CF37B8" w:rsidRDefault="00CF37B8">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5ED66F93" w14:textId="77777777" w:rsidR="00CF37B8" w:rsidRDefault="00CF37B8">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Федеральном </w:t>
      </w:r>
      <w:hyperlink r:id="rId9">
        <w:r>
          <w:rPr>
            <w:color w:val="0000FF"/>
          </w:rPr>
          <w:t>законе</w:t>
        </w:r>
      </w:hyperlink>
      <w:r>
        <w:t xml:space="preserve"> от 21.11.2011 N 323-ФЗ Об основах охраны здоровья граждан в Российской Федерации" и Федеральном </w:t>
      </w:r>
      <w:hyperlink r:id="rId10">
        <w:r>
          <w:rPr>
            <w:color w:val="0000FF"/>
          </w:rPr>
          <w:t>законе</w:t>
        </w:r>
      </w:hyperlink>
      <w:r>
        <w:t xml:space="preserve"> от 29.11.2010 N 326-ФЗ "Об обязательном медицинском страховании в Российской Федерации".</w:t>
      </w:r>
    </w:p>
    <w:p w14:paraId="63834ACB" w14:textId="77777777" w:rsidR="00CF37B8" w:rsidRDefault="00CF37B8">
      <w:pPr>
        <w:pStyle w:val="ConsPlusNormal"/>
        <w:spacing w:before="220"/>
        <w:ind w:firstLine="540"/>
        <w:jc w:val="both"/>
      </w:pPr>
      <w:r>
        <w:t>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14:paraId="3ED93945" w14:textId="77777777" w:rsidR="00CF37B8" w:rsidRDefault="00CF37B8">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установлен в разрезе уровней оказания медицинской помощи (</w:t>
      </w:r>
      <w:hyperlink w:anchor="P985">
        <w:r>
          <w:rPr>
            <w:color w:val="0000FF"/>
          </w:rPr>
          <w:t>приложение N 1</w:t>
        </w:r>
      </w:hyperlink>
      <w:r>
        <w:t xml:space="preserve"> и </w:t>
      </w:r>
      <w:hyperlink w:anchor="P2387">
        <w:r>
          <w:rPr>
            <w:color w:val="0000FF"/>
          </w:rPr>
          <w:t>N 2</w:t>
        </w:r>
      </w:hyperlink>
      <w:r>
        <w:t xml:space="preserve"> к Территориальной программе).</w:t>
      </w:r>
    </w:p>
    <w:p w14:paraId="2E76D8A5" w14:textId="77777777" w:rsidR="00CF37B8" w:rsidRDefault="00CF37B8">
      <w:pPr>
        <w:pStyle w:val="ConsPlusNormal"/>
        <w:spacing w:before="220"/>
        <w:ind w:firstLine="540"/>
        <w:jc w:val="both"/>
      </w:pPr>
      <w:r>
        <w:lastRenderedPageBreak/>
        <w:t>1.1. Первичная медико-санитарная помощь.</w:t>
      </w:r>
    </w:p>
    <w:p w14:paraId="2061FDD9" w14:textId="77777777" w:rsidR="00CF37B8" w:rsidRDefault="00CF37B8">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A542161" w14:textId="77777777" w:rsidR="00CF37B8" w:rsidRDefault="00CF37B8">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3891853E" w14:textId="77777777" w:rsidR="00CF37B8" w:rsidRDefault="00CF37B8">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41B170CB" w14:textId="77777777" w:rsidR="00CF37B8" w:rsidRDefault="00CF37B8">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4F40EA58" w14:textId="77777777" w:rsidR="00CF37B8" w:rsidRDefault="00CF37B8">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086B2091" w14:textId="77777777" w:rsidR="00CF37B8" w:rsidRDefault="00CF37B8">
      <w:pPr>
        <w:pStyle w:val="ConsPlusNormal"/>
        <w:spacing w:before="220"/>
        <w:ind w:firstLine="540"/>
        <w:jc w:val="both"/>
      </w:pPr>
      <w:r>
        <w:t>Первичная специализированная медико-санитарная помощь оказывается медицинскими работниками,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0CD120D" w14:textId="77777777" w:rsidR="00CF37B8" w:rsidRDefault="00CF37B8">
      <w:pPr>
        <w:pStyle w:val="ConsPlusNormal"/>
        <w:spacing w:before="220"/>
        <w:ind w:firstLine="540"/>
        <w:jc w:val="both"/>
      </w:pPr>
      <w:r>
        <w:t>В целях организации оказания ветеранам боевых действий первичной медико-санитарной помощи Государственный фонд поддержки участников специальной военной операции "Защитники Отечества" при согласии ветерана боевых действий предоставляет в Территориальный фонд обязательного медицинского страхования Тюменской области сведения о месте нахождения ветерана боевых действий (при наличии такой информации и отличия данного места нахождения от места регистрации ветерана), его контактные данные, информацию о возможных ограничениях в состоянии здоровья ветерана боевых действий, затрудняющих его самостоятельное обращение в медицинскую организацию, иную информацию о состоянии его здоровья.</w:t>
      </w:r>
    </w:p>
    <w:p w14:paraId="263A391E" w14:textId="77777777" w:rsidR="00CF37B8" w:rsidRDefault="00CF37B8">
      <w:pPr>
        <w:pStyle w:val="ConsPlusNormal"/>
        <w:spacing w:before="220"/>
        <w:ind w:firstLine="540"/>
        <w:jc w:val="both"/>
      </w:pPr>
      <w:r>
        <w:t xml:space="preserve">Территориальный фонд обязательного медицинского страхования Тюменской области на основании </w:t>
      </w:r>
      <w:hyperlink r:id="rId11">
        <w:r>
          <w:rPr>
            <w:color w:val="0000FF"/>
          </w:rPr>
          <w:t>пункта 15 части 2 статьи 44</w:t>
        </w:r>
      </w:hyperlink>
      <w:r>
        <w:t xml:space="preserve"> Федерального закона N 326-ФЗ "Об обязательном медицинском страховании в Российской Федерации" устанавливает медицинскую организацию, выбранную ветераном боевых действий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ветерану боевых действий первичной медико-санитарной помощи во внеочередном порядке.</w:t>
      </w:r>
    </w:p>
    <w:p w14:paraId="22ADF6D0" w14:textId="77777777" w:rsidR="00CF37B8" w:rsidRDefault="00CF37B8">
      <w:pPr>
        <w:pStyle w:val="ConsPlusNormal"/>
        <w:spacing w:before="220"/>
        <w:ind w:firstLine="540"/>
        <w:jc w:val="both"/>
      </w:pPr>
      <w:r>
        <w:t>Медицинская организация, выбранная ветераном боевых действий для получения первичной медико-санитарной помощи, обеспечивает оказание таким гражданам медицинской помощи, при необходимости, выделяет отдельного медицинского работника, координирующего предоставление ветеранам боевых действий первичной медико-санитарной помощи во внеочередном порядке. Также руководителем медицинской организации может быть выделено фиксированное время и даты приема ветеранов боевых действий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ветерана боевых действий до медицинской организации.</w:t>
      </w:r>
    </w:p>
    <w:p w14:paraId="06E244E9" w14:textId="77777777" w:rsidR="00CF37B8" w:rsidRDefault="00CF37B8">
      <w:pPr>
        <w:pStyle w:val="ConsPlusNormal"/>
        <w:spacing w:before="220"/>
        <w:ind w:firstLine="540"/>
        <w:jc w:val="both"/>
      </w:pPr>
      <w:r>
        <w:t>1.2. Специализированная, в том числе высокотехнологичная, медицинская помощь.</w:t>
      </w:r>
    </w:p>
    <w:p w14:paraId="317A4CBA" w14:textId="77777777" w:rsidR="00CF37B8" w:rsidRDefault="00CF37B8">
      <w:pPr>
        <w:pStyle w:val="ConsPlusNormal"/>
        <w:spacing w:before="220"/>
        <w:ind w:firstLine="540"/>
        <w:jc w:val="both"/>
      </w:pPr>
      <w:r>
        <w:lastRenderedPageBreak/>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3BDE4A3F" w14:textId="77777777" w:rsidR="00CF37B8" w:rsidRDefault="00CF37B8">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9D32216" w14:textId="77777777" w:rsidR="00CF37B8" w:rsidRDefault="00CF37B8">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Перечень видов высокотехнологичной медицинской помощи устанавливается </w:t>
      </w:r>
      <w:hyperlink r:id="rId12">
        <w:r>
          <w:rPr>
            <w:color w:val="0000FF"/>
          </w:rPr>
          <w:t>приложением N 1</w:t>
        </w:r>
      </w:hyperlink>
      <w:r>
        <w:t xml:space="preserve"> к постановлению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14:paraId="13CF7F9C" w14:textId="77777777" w:rsidR="00CF37B8" w:rsidRDefault="00CF37B8">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 начиная с 2026 года.</w:t>
      </w:r>
    </w:p>
    <w:p w14:paraId="1A5F4071" w14:textId="77777777" w:rsidR="00CF37B8" w:rsidRDefault="00CF37B8">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3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5337EE70" w14:textId="77777777" w:rsidR="00CF37B8" w:rsidRDefault="00CF37B8">
      <w:pPr>
        <w:pStyle w:val="ConsPlusNormal"/>
        <w:spacing w:before="22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лицам Комиссия по разработке территориальной программы обязательного медицинского страхования Тюменской области устанавливает планируемые объемы специализированной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десяти процентов, за исключением чрезвычайных ситуаций и рисков возникновения чрезвычайных ситуаций).</w:t>
      </w:r>
    </w:p>
    <w:p w14:paraId="23C33227" w14:textId="77777777" w:rsidR="00CF37B8" w:rsidRDefault="00CF37B8">
      <w:pPr>
        <w:pStyle w:val="ConsPlusNormal"/>
        <w:spacing w:before="220"/>
        <w:ind w:firstLine="540"/>
        <w:jc w:val="both"/>
      </w:pPr>
      <w:r>
        <w:t>Департамент здравоохранения Тюменской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1267D87D" w14:textId="77777777" w:rsidR="00CF37B8" w:rsidRDefault="00CF37B8">
      <w:pPr>
        <w:pStyle w:val="ConsPlusNormal"/>
        <w:spacing w:before="220"/>
        <w:ind w:firstLine="540"/>
        <w:jc w:val="both"/>
      </w:pPr>
      <w:r>
        <w:t>1.3. Скорая, в том числе скорая специализированная, медицинская помощь.</w:t>
      </w:r>
    </w:p>
    <w:p w14:paraId="34E8F07A" w14:textId="77777777" w:rsidR="00CF37B8" w:rsidRDefault="00CF37B8">
      <w:pPr>
        <w:pStyle w:val="ConsPlusNormal"/>
        <w:spacing w:before="220"/>
        <w:ind w:firstLine="540"/>
        <w:jc w:val="both"/>
      </w:pPr>
      <w:r>
        <w:t xml:space="preserve">Скорая, в том числе скорая специализированная, медицинская помощь оказывается </w:t>
      </w:r>
      <w:r>
        <w:lastRenderedPageBreak/>
        <w:t>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675E5395" w14:textId="77777777" w:rsidR="00CF37B8" w:rsidRDefault="00CF37B8">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Тюменской области бесплатно.</w:t>
      </w:r>
    </w:p>
    <w:p w14:paraId="28B95E1C" w14:textId="77777777" w:rsidR="00CF37B8" w:rsidRDefault="00CF37B8">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6A5C2FFC" w14:textId="77777777" w:rsidR="00CF37B8" w:rsidRDefault="00CF37B8">
      <w:pPr>
        <w:pStyle w:val="ConsPlusNormal"/>
        <w:spacing w:before="220"/>
        <w:ind w:firstLine="540"/>
        <w:jc w:val="both"/>
      </w:pPr>
      <w:r>
        <w:t>Медицинская эвакуация осуществляется выездными бригадами скорой медицинской помощи, в том числе между субъектами Российской Федерации силами Территориального центра медицины катастроф ГБУЗ ТО "Областная клиническая больница N 1", с проведением во время транспортировки мероприятий по оказанию медицинской помощи, в том числе с применением медицинского оборудования.</w:t>
      </w:r>
    </w:p>
    <w:p w14:paraId="6DA9D240" w14:textId="77777777" w:rsidR="00CF37B8" w:rsidRDefault="00CF37B8">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26F3DD2F" w14:textId="77777777" w:rsidR="00CF37B8" w:rsidRDefault="00CF37B8">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из соответствующих бюджетов,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74791855" w14:textId="77777777" w:rsidR="00CF37B8" w:rsidRDefault="00CF37B8">
      <w:pPr>
        <w:pStyle w:val="ConsPlusNormal"/>
        <w:spacing w:before="220"/>
        <w:ind w:firstLine="540"/>
        <w:jc w:val="both"/>
      </w:pPr>
      <w:r>
        <w:t>Департамент здравоохранения Тюменской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w:t>
      </w:r>
    </w:p>
    <w:p w14:paraId="64A760EC" w14:textId="77777777" w:rsidR="00CF37B8" w:rsidRDefault="00CF37B8">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13">
        <w:r>
          <w:rPr>
            <w:color w:val="0000FF"/>
          </w:rPr>
          <w:t>пункта 3 статьи 8</w:t>
        </w:r>
      </w:hyperlink>
      <w:r>
        <w:t xml:space="preserve"> Федерального закона от 29.11.2010 N 326-ФЗ "Об обязательном медицинском страховании в Российской Федерации".</w:t>
      </w:r>
    </w:p>
    <w:p w14:paraId="043E3B3E" w14:textId="77777777" w:rsidR="00CF37B8" w:rsidRDefault="00CF37B8">
      <w:pPr>
        <w:pStyle w:val="ConsPlusNormal"/>
        <w:spacing w:before="220"/>
        <w:ind w:firstLine="540"/>
        <w:jc w:val="both"/>
      </w:pPr>
      <w:r>
        <w:t>1.4. Медицинская реабилитация.</w:t>
      </w:r>
    </w:p>
    <w:p w14:paraId="62737683" w14:textId="77777777" w:rsidR="00CF37B8" w:rsidRDefault="00CF37B8">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02967A40" w14:textId="77777777" w:rsidR="00CF37B8" w:rsidRDefault="00CF37B8">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61DCA9FC" w14:textId="77777777" w:rsidR="00CF37B8" w:rsidRDefault="00CF37B8">
      <w:pPr>
        <w:pStyle w:val="ConsPlusNormal"/>
        <w:spacing w:before="220"/>
        <w:ind w:firstLine="540"/>
        <w:jc w:val="both"/>
      </w:pPr>
      <w:r>
        <w:t xml:space="preserve">При оказании медицинской реабилитации на дому на период лечения пациенту могут </w:t>
      </w:r>
      <w:r>
        <w:lastRenderedPageBreak/>
        <w:t>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6972265A" w14:textId="77777777" w:rsidR="00CF37B8" w:rsidRDefault="00CF37B8">
      <w:pPr>
        <w:pStyle w:val="ConsPlusNormal"/>
        <w:spacing w:before="220"/>
        <w:ind w:firstLine="540"/>
        <w:jc w:val="both"/>
      </w:pPr>
      <w: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 в соответствии с Федеральным </w:t>
      </w:r>
      <w:hyperlink r:id="rId14">
        <w:r>
          <w:rPr>
            <w:color w:val="0000FF"/>
          </w:rPr>
          <w:t>законом</w:t>
        </w:r>
      </w:hyperlink>
      <w:r>
        <w:t xml:space="preserve"> от 21.11.2011 N 323-ФЗ "Об основах охраны здоровья граждан в Российской Федерации".</w:t>
      </w:r>
    </w:p>
    <w:p w14:paraId="5B363A90" w14:textId="77777777" w:rsidR="00CF37B8" w:rsidRDefault="00CF37B8">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A71876B" w14:textId="77777777" w:rsidR="00CF37B8" w:rsidRDefault="00CF37B8">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0064FD4D" w14:textId="77777777" w:rsidR="00CF37B8" w:rsidRDefault="00CF37B8">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3D5615E4" w14:textId="77777777" w:rsidR="00CF37B8" w:rsidRDefault="00CF37B8">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14:paraId="2A929809" w14:textId="77777777" w:rsidR="00CF37B8" w:rsidRDefault="00CF37B8">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Тюменской области), в том числе с использованием телемедицинских (дистанционных) технологий и применением медицинских изделий с функцией дистанционной передачи данных и с последующим внесением соответствующей информации о проведении и результатах такой консультации в медицинскую документацию пациента.</w:t>
      </w:r>
    </w:p>
    <w:p w14:paraId="54DF48B7" w14:textId="77777777" w:rsidR="00CF37B8" w:rsidRDefault="00CF37B8">
      <w:pPr>
        <w:pStyle w:val="ConsPlusNormal"/>
        <w:spacing w:before="220"/>
        <w:ind w:firstLine="540"/>
        <w:jc w:val="both"/>
      </w:pPr>
      <w:r>
        <w:t>1.5. Паллиативная медицинская помощь.</w:t>
      </w:r>
    </w:p>
    <w:p w14:paraId="14F57E35" w14:textId="77777777" w:rsidR="00CF37B8" w:rsidRDefault="00CF37B8">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28F7760C" w14:textId="77777777" w:rsidR="00CF37B8" w:rsidRDefault="00CF37B8">
      <w:pPr>
        <w:pStyle w:val="ConsPlusNormal"/>
        <w:spacing w:before="220"/>
        <w:ind w:firstLine="540"/>
        <w:jc w:val="both"/>
      </w:pPr>
      <w:r>
        <w:t xml:space="preserve">Медицинские организации, оказывающие паллиативную медицинскую помощь, </w:t>
      </w:r>
      <w:r>
        <w:lastRenderedPageBreak/>
        <w:t xml:space="preserve">осуществляют взаимодействие с родственниками и иными членами семьи пациента,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актами Тюменской области о социальном обеспечении, мер психологической поддержки и духовной помощи.</w:t>
      </w:r>
    </w:p>
    <w:p w14:paraId="38786614" w14:textId="77777777" w:rsidR="00CF37B8" w:rsidRDefault="00CF37B8">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и (или) оказывающая медицинскую паллиативную помощь в рамках Федерального </w:t>
      </w:r>
      <w:hyperlink r:id="rId16">
        <w:r>
          <w:rPr>
            <w:color w:val="0000FF"/>
          </w:rPr>
          <w:t>закона</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7DF0DE2F" w14:textId="77777777" w:rsidR="00CF37B8" w:rsidRDefault="00CF37B8">
      <w:pPr>
        <w:pStyle w:val="ConsPlusNormal"/>
        <w:spacing w:before="220"/>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 (или) оказывающую медицинскую паллиативную помощь в рамках Федерального </w:t>
      </w:r>
      <w:hyperlink r:id="rId17">
        <w:r>
          <w:rPr>
            <w:color w:val="0000FF"/>
          </w:rPr>
          <w:t>закона</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или близлежащую к месту его пребывания медицинскую организацию, оказывающую первичную медико-санитарную помощь.</w:t>
      </w:r>
    </w:p>
    <w:p w14:paraId="1C88B7DF" w14:textId="77777777" w:rsidR="00CF37B8" w:rsidRDefault="00CF37B8">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4402B729" w14:textId="77777777" w:rsidR="00CF37B8" w:rsidRDefault="00CF37B8">
      <w:pPr>
        <w:pStyle w:val="ConsPlusNormal"/>
        <w:spacing w:before="220"/>
        <w:ind w:firstLine="540"/>
        <w:jc w:val="both"/>
      </w:pPr>
      <w:r>
        <w:t>Медицинские организации, оказывающие паллиативную медицинскую помощь в амбулаторных условиях, в том числе на дому, обеспечивают пациентов, в том числе ветеранов боевых действий, получающих паллиативную медицинскую помощь, необходимыми медицинскими изделиями, предназначенными для поддержания функций органов и систем организма человека, предоставляемых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 продуктами лечебного (энтерального) питания детям, ветеранам боевых действий, а также пациентам, старше 18 лет, с установленной гастростомой, назогастральным зондом, для использования на дому за счёт средств бюджетных ассигнований бюджета Тюменской области.</w:t>
      </w:r>
    </w:p>
    <w:p w14:paraId="37396EDF" w14:textId="77777777" w:rsidR="00CF37B8" w:rsidRDefault="00CF37B8">
      <w:pPr>
        <w:pStyle w:val="ConsPlusNormal"/>
        <w:spacing w:before="22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в соответствии с законодательством Российской Федерации, в случае наличия потребности, может быть организовано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w:t>
      </w:r>
      <w:r>
        <w:lastRenderedPageBreak/>
        <w:t>том числе применяемых у детей.</w:t>
      </w:r>
    </w:p>
    <w:p w14:paraId="315F25B9" w14:textId="77777777" w:rsidR="00CF37B8" w:rsidRDefault="00CF37B8">
      <w:pPr>
        <w:pStyle w:val="ConsPlusNormal"/>
        <w:spacing w:before="220"/>
        <w:ind w:firstLine="540"/>
        <w:jc w:val="both"/>
      </w:pPr>
      <w:r>
        <w:t>Мероприятия по развитию паллиативной медицинской помощи осуществляются в рамках региональной программы Тюменской области "Развитие системы оказания паллиативной медицинской помощи в Тюменской области" на 2020 - 2025 годы, включающих указанные мероприятия, а также целевые показатели их результативности.</w:t>
      </w:r>
    </w:p>
    <w:p w14:paraId="2A36F357" w14:textId="77777777" w:rsidR="00CF37B8" w:rsidRDefault="00CF37B8">
      <w:pPr>
        <w:pStyle w:val="ConsPlusNormal"/>
        <w:spacing w:before="220"/>
        <w:ind w:firstLine="540"/>
        <w:jc w:val="both"/>
      </w:pPr>
      <w:r>
        <w:t>При выписке пациента, имеющего показания к оказанию паллиативной медицинской помощи или получающего паллиативную медицинскую помощь,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 начиная с 2026 года.</w:t>
      </w:r>
    </w:p>
    <w:p w14:paraId="19220EE0" w14:textId="77777777" w:rsidR="00CF37B8" w:rsidRDefault="00CF37B8">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3 рабочих дней организует ему оказание паллиативной медицинской помощи в соответствии с Положением, утвержденным Министерством здравоохранения Российской Федерации.</w:t>
      </w:r>
    </w:p>
    <w:p w14:paraId="4AA158AD" w14:textId="77777777" w:rsidR="00CF37B8" w:rsidRDefault="00CF37B8">
      <w:pPr>
        <w:pStyle w:val="ConsPlusNormal"/>
        <w:spacing w:before="220"/>
        <w:ind w:firstLine="540"/>
        <w:jc w:val="both"/>
      </w:pPr>
      <w:r>
        <w:t>Департамент здравоохранения Тюменской области осуществляет ведомственный контроль за деятельностью подведомственных медицинских организаций в части оказания паллиативной медицинской помощи пациентам.</w:t>
      </w:r>
    </w:p>
    <w:p w14:paraId="2AD3D29F" w14:textId="77777777" w:rsidR="00CF37B8" w:rsidRDefault="00CF37B8">
      <w:pPr>
        <w:pStyle w:val="ConsPlusNormal"/>
        <w:spacing w:before="220"/>
        <w:ind w:firstLine="540"/>
        <w:jc w:val="both"/>
      </w:pPr>
      <w:r>
        <w:t>2. Оказание медицинской помощи лицам, проживающим в социальных организациях, оказывающих услуги в стационарной форме.</w:t>
      </w:r>
    </w:p>
    <w:p w14:paraId="1B43D536" w14:textId="77777777" w:rsidR="00CF37B8" w:rsidRDefault="00CF37B8">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Департаментом здравоохранения Тюменской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Тюменской области, соглашением, заключенным между Департаментом здравоохранения Тюменской области и Департаментом социального развития Тюменской области о сотрудничестве N 501-19/74/СВ от 14.11.2019.</w:t>
      </w:r>
    </w:p>
    <w:p w14:paraId="14573BFB" w14:textId="77777777" w:rsidR="00CF37B8" w:rsidRDefault="00CF37B8">
      <w:pPr>
        <w:pStyle w:val="ConsPlusNormal"/>
        <w:spacing w:before="220"/>
        <w:ind w:firstLine="540"/>
        <w:jc w:val="both"/>
      </w:pPr>
      <w:r>
        <w:t>В отношении лиц, проживающих в социальных организациях, в рамках базовой программы обязательного медицинского страхования с привлечением близлежащих медицинских организаций в приоритетном порядке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71A4CAF9" w14:textId="77777777" w:rsidR="00CF37B8" w:rsidRDefault="00CF37B8">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Департамент здравоохранения Тюменской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проживающие в социальных организациях, и Территориальный фонд обязательного медицинского страхования Тюменской области.</w:t>
      </w:r>
    </w:p>
    <w:p w14:paraId="5A0B9489" w14:textId="77777777" w:rsidR="00CF37B8" w:rsidRDefault="00CF37B8">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w:t>
      </w:r>
      <w:r>
        <w:lastRenderedPageBreak/>
        <w:t>Территориальной программой.</w:t>
      </w:r>
    </w:p>
    <w:p w14:paraId="094E4322" w14:textId="77777777" w:rsidR="00CF37B8" w:rsidRDefault="00CF37B8">
      <w:pPr>
        <w:pStyle w:val="ConsPlusNormal"/>
        <w:spacing w:before="220"/>
        <w:ind w:firstLine="540"/>
        <w:jc w:val="both"/>
      </w:pPr>
      <w:r>
        <w:t>3. Оказание медицинской помощи лицам с психическими расстройствами и расстройствами поведения.</w:t>
      </w:r>
    </w:p>
    <w:p w14:paraId="1A723064" w14:textId="77777777" w:rsidR="00CF37B8" w:rsidRDefault="00CF37B8">
      <w:pPr>
        <w:pStyle w:val="ConsPlusNormal"/>
        <w:spacing w:before="220"/>
        <w:ind w:firstLine="540"/>
        <w:jc w:val="both"/>
      </w:pPr>
      <w:r>
        <w:t>В отношении лиц с психическими расстройствами и расстройствами поведения, в том числе проживающих в социальных организациях,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Тюменской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социальных организаций в порядке, установленном Министерством здравоохранения Российской Федерации.</w:t>
      </w:r>
    </w:p>
    <w:p w14:paraId="29B73948" w14:textId="77777777" w:rsidR="00CF37B8" w:rsidRDefault="00CF37B8">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751D4789" w14:textId="77777777" w:rsidR="00CF37B8" w:rsidRDefault="00CF37B8">
      <w:pPr>
        <w:pStyle w:val="ConsPlusNormal"/>
        <w:spacing w:before="220"/>
        <w:ind w:firstLine="540"/>
        <w:jc w:val="both"/>
      </w:pPr>
      <w:r>
        <w:t>Учет таких выездов, количества лиц, которым в ходе выездов оказана психиатрическая медицинская помощь, оценку охвата нуждающихся лиц данной выездной работой осуществляет Департамент здравоохранения Тюменской области.</w:t>
      </w:r>
    </w:p>
    <w:p w14:paraId="7F4E3E70" w14:textId="77777777" w:rsidR="00CF37B8" w:rsidRDefault="00CF37B8">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77BE4FA3" w14:textId="77777777" w:rsidR="00CF37B8" w:rsidRDefault="00CF37B8">
      <w:pPr>
        <w:pStyle w:val="ConsPlusNormal"/>
        <w:spacing w:before="220"/>
        <w:ind w:firstLine="540"/>
        <w:jc w:val="both"/>
      </w:pPr>
      <w:r>
        <w:t>4. Формы оказания медицинской помощи.</w:t>
      </w:r>
    </w:p>
    <w:p w14:paraId="5B021148" w14:textId="77777777" w:rsidR="00CF37B8" w:rsidRDefault="00CF37B8">
      <w:pPr>
        <w:pStyle w:val="ConsPlusNormal"/>
        <w:spacing w:before="220"/>
        <w:ind w:firstLine="540"/>
        <w:jc w:val="both"/>
      </w:pPr>
      <w:r>
        <w:t>Медицинская помощь оказывается в следующих формах:</w:t>
      </w:r>
    </w:p>
    <w:p w14:paraId="795DD4BD" w14:textId="77777777" w:rsidR="00CF37B8" w:rsidRDefault="00CF37B8">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FB751D8" w14:textId="77777777" w:rsidR="00CF37B8" w:rsidRDefault="00CF37B8">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6CB969F" w14:textId="77777777" w:rsidR="00CF37B8" w:rsidRDefault="00CF37B8">
      <w:pPr>
        <w:pStyle w:val="ConsPlusNormal"/>
        <w:spacing w:before="220"/>
        <w:ind w:firstLine="540"/>
        <w:jc w:val="both"/>
      </w:pPr>
      <w: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5B5E32B8" w14:textId="77777777" w:rsidR="00CF37B8" w:rsidRDefault="00CF37B8">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w:t>
      </w:r>
      <w:r>
        <w:lastRenderedPageBreak/>
        <w:t>медицинским подразделением (фельдшерским 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47CC9855" w14:textId="77777777" w:rsidR="00CF37B8" w:rsidRDefault="00CF37B8">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8">
        <w:r>
          <w:rPr>
            <w:color w:val="0000FF"/>
          </w:rPr>
          <w:t>пунктом 21 части 1 статьи 14</w:t>
        </w:r>
      </w:hyperlink>
      <w: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0EFCC667" w14:textId="77777777" w:rsidR="00CF37B8" w:rsidRDefault="00CF37B8">
      <w:pPr>
        <w:pStyle w:val="ConsPlusNormal"/>
        <w:spacing w:before="220"/>
        <w:ind w:firstLine="540"/>
        <w:jc w:val="both"/>
      </w:pPr>
      <w:r>
        <w:t>5. 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25428E0" w14:textId="77777777" w:rsidR="00CF37B8" w:rsidRDefault="00CF37B8">
      <w:pPr>
        <w:pStyle w:val="ConsPlusNormal"/>
        <w:spacing w:before="220"/>
        <w:ind w:firstLine="540"/>
        <w:jc w:val="both"/>
      </w:pPr>
      <w:hyperlink w:anchor="P3450">
        <w:r>
          <w:rPr>
            <w:color w:val="0000FF"/>
          </w:rPr>
          <w:t>Порядок</w:t>
        </w:r>
      </w:hyperlink>
      <w: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утвержден приложением N 11 к Территориальной программе.</w:t>
      </w:r>
    </w:p>
    <w:p w14:paraId="41B0C97B" w14:textId="77777777" w:rsidR="00CF37B8" w:rsidRDefault="00CF37B8">
      <w:pPr>
        <w:pStyle w:val="ConsPlusNormal"/>
        <w:spacing w:before="220"/>
        <w:ind w:firstLine="540"/>
        <w:jc w:val="both"/>
      </w:pPr>
      <w:r>
        <w:t xml:space="preserve">6. В рамках Территориальной программы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оказывается медицинская помощь в экстренной или неотложной форме вне медицинских организаций, а также в амбулаторных и стационарных условиях, в медицинских организациях, включенных в </w:t>
      </w:r>
      <w:hyperlink w:anchor="P3262">
        <w:r>
          <w:rPr>
            <w:color w:val="0000FF"/>
          </w:rPr>
          <w:t>перечень</w:t>
        </w:r>
      </w:hyperlink>
      <w:r>
        <w:t>, установленный приложением N 8 к Территориальной программе, в соответствии с соглашением, заключаемым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медицинскими организациями в соответствии с заданиями медицинских организаций, нормативными правовыми актами Тюменской области.</w:t>
      </w:r>
    </w:p>
    <w:p w14:paraId="362E3EB0" w14:textId="77777777" w:rsidR="00CF37B8" w:rsidRDefault="00CF37B8">
      <w:pPr>
        <w:pStyle w:val="ConsPlusNormal"/>
        <w:spacing w:before="220"/>
        <w:ind w:firstLine="540"/>
        <w:jc w:val="both"/>
      </w:pPr>
      <w:r>
        <w:t xml:space="preserve">7. Медицинская помощь в рамках Государственной программы Тюменской области "Сотрудничество" оказывается в медицинских организациях, включенных в </w:t>
      </w:r>
      <w:hyperlink w:anchor="P2990">
        <w:r>
          <w:rPr>
            <w:color w:val="0000FF"/>
          </w:rPr>
          <w:t>перечень</w:t>
        </w:r>
      </w:hyperlink>
      <w:r>
        <w:t>, установленный приложением N 4 к Территориальной программе, в соответствии с соглашениями, заключаемыми Департаментом здравоохранения Тюменской области, Территориальным фондом ОМС Тюменской области с органами управления здравоохранением и/или территориальными фондами ОМС Ямало-Ненецкого автономного округа и Ханты-Мансийского автономного округа - Югры, определяющими порядок оказания медицинской помощи, в объемах и по тарифам, согласованным сторонами.</w:t>
      </w:r>
    </w:p>
    <w:p w14:paraId="2727B8F6" w14:textId="77777777" w:rsidR="00CF37B8" w:rsidRDefault="00CF37B8">
      <w:pPr>
        <w:pStyle w:val="ConsPlusNormal"/>
        <w:jc w:val="both"/>
      </w:pPr>
    </w:p>
    <w:p w14:paraId="39EF72BC" w14:textId="77777777" w:rsidR="00CF37B8" w:rsidRDefault="00CF37B8">
      <w:pPr>
        <w:pStyle w:val="ConsPlusTitle"/>
        <w:jc w:val="center"/>
        <w:outlineLvl w:val="1"/>
      </w:pPr>
      <w:bookmarkStart w:id="2" w:name="P156"/>
      <w:bookmarkEnd w:id="2"/>
      <w:r>
        <w:t>III. Перечень заболеваний и состояний, оказание медицинской</w:t>
      </w:r>
    </w:p>
    <w:p w14:paraId="32116712" w14:textId="77777777" w:rsidR="00CF37B8" w:rsidRDefault="00CF37B8">
      <w:pPr>
        <w:pStyle w:val="ConsPlusTitle"/>
        <w:jc w:val="center"/>
      </w:pPr>
      <w:r>
        <w:t>помощи при которых осуществляется бесплатно, и категории</w:t>
      </w:r>
    </w:p>
    <w:p w14:paraId="60ABF009" w14:textId="77777777" w:rsidR="00CF37B8" w:rsidRDefault="00CF37B8">
      <w:pPr>
        <w:pStyle w:val="ConsPlusTitle"/>
        <w:jc w:val="center"/>
      </w:pPr>
      <w:r>
        <w:t>граждан, оказание медицинской помощи которым осуществляется</w:t>
      </w:r>
    </w:p>
    <w:p w14:paraId="3F246296" w14:textId="77777777" w:rsidR="00CF37B8" w:rsidRDefault="00CF37B8">
      <w:pPr>
        <w:pStyle w:val="ConsPlusTitle"/>
        <w:jc w:val="center"/>
      </w:pPr>
      <w:r>
        <w:t>бесплатно</w:t>
      </w:r>
    </w:p>
    <w:p w14:paraId="71E6DBBF" w14:textId="77777777" w:rsidR="00CF37B8" w:rsidRDefault="00CF37B8">
      <w:pPr>
        <w:pStyle w:val="ConsPlusNormal"/>
        <w:jc w:val="both"/>
      </w:pPr>
    </w:p>
    <w:p w14:paraId="408924A0" w14:textId="77777777" w:rsidR="00CF37B8" w:rsidRDefault="00CF37B8">
      <w:pPr>
        <w:pStyle w:val="ConsPlusNormal"/>
        <w:ind w:firstLine="540"/>
        <w:jc w:val="both"/>
      </w:pPr>
      <w:r>
        <w:t xml:space="preserve">1. Гражданин имеет право на бесплатное получение медицинской помощи по видам, формам и условиям ее оказания в соответствии с </w:t>
      </w:r>
      <w:hyperlink w:anchor="P73">
        <w:r>
          <w:rPr>
            <w:color w:val="0000FF"/>
          </w:rPr>
          <w:t>разделом II</w:t>
        </w:r>
      </w:hyperlink>
      <w:r>
        <w:t xml:space="preserve"> Территориальной программы при следующих заболеваниях и состояниях:</w:t>
      </w:r>
    </w:p>
    <w:p w14:paraId="684ED9E0" w14:textId="77777777" w:rsidR="00CF37B8" w:rsidRDefault="00CF37B8">
      <w:pPr>
        <w:pStyle w:val="ConsPlusNormal"/>
        <w:spacing w:before="220"/>
        <w:ind w:firstLine="540"/>
        <w:jc w:val="both"/>
      </w:pPr>
      <w:r>
        <w:t>инфекционные и паразитарные болезни;</w:t>
      </w:r>
    </w:p>
    <w:p w14:paraId="340958B7" w14:textId="77777777" w:rsidR="00CF37B8" w:rsidRDefault="00CF37B8">
      <w:pPr>
        <w:pStyle w:val="ConsPlusNormal"/>
        <w:spacing w:before="220"/>
        <w:ind w:firstLine="540"/>
        <w:jc w:val="both"/>
      </w:pPr>
      <w:r>
        <w:t>новообразования;</w:t>
      </w:r>
    </w:p>
    <w:p w14:paraId="659D455C" w14:textId="77777777" w:rsidR="00CF37B8" w:rsidRDefault="00CF37B8">
      <w:pPr>
        <w:pStyle w:val="ConsPlusNormal"/>
        <w:spacing w:before="220"/>
        <w:ind w:firstLine="540"/>
        <w:jc w:val="both"/>
      </w:pPr>
      <w:r>
        <w:t>болезни эндокринной системы;</w:t>
      </w:r>
    </w:p>
    <w:p w14:paraId="5D7AD54E" w14:textId="77777777" w:rsidR="00CF37B8" w:rsidRDefault="00CF37B8">
      <w:pPr>
        <w:pStyle w:val="ConsPlusNormal"/>
        <w:spacing w:before="220"/>
        <w:ind w:firstLine="540"/>
        <w:jc w:val="both"/>
      </w:pPr>
      <w:r>
        <w:t>расстройства питания и нарушения обмена веществ;</w:t>
      </w:r>
    </w:p>
    <w:p w14:paraId="4C55E6FB" w14:textId="77777777" w:rsidR="00CF37B8" w:rsidRDefault="00CF37B8">
      <w:pPr>
        <w:pStyle w:val="ConsPlusNormal"/>
        <w:spacing w:before="220"/>
        <w:ind w:firstLine="540"/>
        <w:jc w:val="both"/>
      </w:pPr>
      <w:r>
        <w:t>болезни нервной системы;</w:t>
      </w:r>
    </w:p>
    <w:p w14:paraId="168AF644" w14:textId="77777777" w:rsidR="00CF37B8" w:rsidRDefault="00CF37B8">
      <w:pPr>
        <w:pStyle w:val="ConsPlusNormal"/>
        <w:spacing w:before="220"/>
        <w:ind w:firstLine="540"/>
        <w:jc w:val="both"/>
      </w:pPr>
      <w:r>
        <w:t>болезни крови, кроветворных органов;</w:t>
      </w:r>
    </w:p>
    <w:p w14:paraId="6C164254" w14:textId="77777777" w:rsidR="00CF37B8" w:rsidRDefault="00CF37B8">
      <w:pPr>
        <w:pStyle w:val="ConsPlusNormal"/>
        <w:spacing w:before="220"/>
        <w:ind w:firstLine="540"/>
        <w:jc w:val="both"/>
      </w:pPr>
      <w:r>
        <w:t>отдельные нарушения, вовлекающие иммунный механизм;</w:t>
      </w:r>
    </w:p>
    <w:p w14:paraId="2CFB7020" w14:textId="77777777" w:rsidR="00CF37B8" w:rsidRDefault="00CF37B8">
      <w:pPr>
        <w:pStyle w:val="ConsPlusNormal"/>
        <w:spacing w:before="220"/>
        <w:ind w:firstLine="540"/>
        <w:jc w:val="both"/>
      </w:pPr>
      <w:r>
        <w:t>болезни глаза и его придаточного аппарата;</w:t>
      </w:r>
    </w:p>
    <w:p w14:paraId="45094CC6" w14:textId="77777777" w:rsidR="00CF37B8" w:rsidRDefault="00CF37B8">
      <w:pPr>
        <w:pStyle w:val="ConsPlusNormal"/>
        <w:spacing w:before="220"/>
        <w:ind w:firstLine="540"/>
        <w:jc w:val="both"/>
      </w:pPr>
      <w:r>
        <w:t>болезни уха и сосцевидного отростка;</w:t>
      </w:r>
    </w:p>
    <w:p w14:paraId="10D316E8" w14:textId="77777777" w:rsidR="00CF37B8" w:rsidRDefault="00CF37B8">
      <w:pPr>
        <w:pStyle w:val="ConsPlusNormal"/>
        <w:spacing w:before="220"/>
        <w:ind w:firstLine="540"/>
        <w:jc w:val="both"/>
      </w:pPr>
      <w:r>
        <w:t>болезни системы кровообращения;</w:t>
      </w:r>
    </w:p>
    <w:p w14:paraId="0D2286FE" w14:textId="77777777" w:rsidR="00CF37B8" w:rsidRDefault="00CF37B8">
      <w:pPr>
        <w:pStyle w:val="ConsPlusNormal"/>
        <w:spacing w:before="220"/>
        <w:ind w:firstLine="540"/>
        <w:jc w:val="both"/>
      </w:pPr>
      <w:r>
        <w:t>болезни органов дыхания;</w:t>
      </w:r>
    </w:p>
    <w:p w14:paraId="00A18768" w14:textId="77777777" w:rsidR="00CF37B8" w:rsidRDefault="00CF37B8">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4FD45F0C" w14:textId="77777777" w:rsidR="00CF37B8" w:rsidRDefault="00CF37B8">
      <w:pPr>
        <w:pStyle w:val="ConsPlusNormal"/>
        <w:spacing w:before="220"/>
        <w:ind w:firstLine="540"/>
        <w:jc w:val="both"/>
      </w:pPr>
      <w:r>
        <w:t>болезни мочеполовой системы;</w:t>
      </w:r>
    </w:p>
    <w:p w14:paraId="214F2707" w14:textId="77777777" w:rsidR="00CF37B8" w:rsidRDefault="00CF37B8">
      <w:pPr>
        <w:pStyle w:val="ConsPlusNormal"/>
        <w:spacing w:before="220"/>
        <w:ind w:firstLine="540"/>
        <w:jc w:val="both"/>
      </w:pPr>
      <w:r>
        <w:t>болезни кожи и подкожной клетчатки;</w:t>
      </w:r>
    </w:p>
    <w:p w14:paraId="74990A69" w14:textId="77777777" w:rsidR="00CF37B8" w:rsidRDefault="00CF37B8">
      <w:pPr>
        <w:pStyle w:val="ConsPlusNormal"/>
        <w:spacing w:before="220"/>
        <w:ind w:firstLine="540"/>
        <w:jc w:val="both"/>
      </w:pPr>
      <w:r>
        <w:t>болезни костно-мышечной системы и соединительной ткани;</w:t>
      </w:r>
    </w:p>
    <w:p w14:paraId="2E315A4D" w14:textId="77777777" w:rsidR="00CF37B8" w:rsidRDefault="00CF37B8">
      <w:pPr>
        <w:pStyle w:val="ConsPlusNormal"/>
        <w:spacing w:before="220"/>
        <w:ind w:firstLine="540"/>
        <w:jc w:val="both"/>
      </w:pPr>
      <w:r>
        <w:t>травмы, отравления и некоторые другие последствия воздействия внешних причин;</w:t>
      </w:r>
    </w:p>
    <w:p w14:paraId="36621510" w14:textId="77777777" w:rsidR="00CF37B8" w:rsidRDefault="00CF37B8">
      <w:pPr>
        <w:pStyle w:val="ConsPlusNormal"/>
        <w:spacing w:before="220"/>
        <w:ind w:firstLine="540"/>
        <w:jc w:val="both"/>
      </w:pPr>
      <w:r>
        <w:t>врожденные аномалии (пороки развития);</w:t>
      </w:r>
    </w:p>
    <w:p w14:paraId="6BCEDF86" w14:textId="77777777" w:rsidR="00CF37B8" w:rsidRDefault="00CF37B8">
      <w:pPr>
        <w:pStyle w:val="ConsPlusNormal"/>
        <w:spacing w:before="220"/>
        <w:ind w:firstLine="540"/>
        <w:jc w:val="both"/>
      </w:pPr>
      <w:r>
        <w:t>деформации и хромосомные нарушения;</w:t>
      </w:r>
    </w:p>
    <w:p w14:paraId="7A621A47" w14:textId="77777777" w:rsidR="00CF37B8" w:rsidRDefault="00CF37B8">
      <w:pPr>
        <w:pStyle w:val="ConsPlusNormal"/>
        <w:spacing w:before="220"/>
        <w:ind w:firstLine="540"/>
        <w:jc w:val="both"/>
      </w:pPr>
      <w:r>
        <w:t>беременность, роды, послеродовой период и аборты;</w:t>
      </w:r>
    </w:p>
    <w:p w14:paraId="209706B6" w14:textId="77777777" w:rsidR="00CF37B8" w:rsidRDefault="00CF37B8">
      <w:pPr>
        <w:pStyle w:val="ConsPlusNormal"/>
        <w:spacing w:before="220"/>
        <w:ind w:firstLine="540"/>
        <w:jc w:val="both"/>
      </w:pPr>
      <w:r>
        <w:t>отдельные состояния, возникающие у детей в перинатальный период;</w:t>
      </w:r>
    </w:p>
    <w:p w14:paraId="5CE943C4" w14:textId="77777777" w:rsidR="00CF37B8" w:rsidRDefault="00CF37B8">
      <w:pPr>
        <w:pStyle w:val="ConsPlusNormal"/>
        <w:spacing w:before="220"/>
        <w:ind w:firstLine="540"/>
        <w:jc w:val="both"/>
      </w:pPr>
      <w:r>
        <w:t>психические расстройства и расстройства поведения;</w:t>
      </w:r>
    </w:p>
    <w:p w14:paraId="7BD99343" w14:textId="77777777" w:rsidR="00CF37B8" w:rsidRDefault="00CF37B8">
      <w:pPr>
        <w:pStyle w:val="ConsPlusNormal"/>
        <w:spacing w:before="220"/>
        <w:ind w:firstLine="540"/>
        <w:jc w:val="both"/>
      </w:pPr>
      <w:r>
        <w:t>симптомы, признаки и отклонения от нормы, не отнесенные к заболеваниям и состояниям.</w:t>
      </w:r>
    </w:p>
    <w:p w14:paraId="64F3621B" w14:textId="77777777" w:rsidR="00CF37B8" w:rsidRDefault="00CF37B8">
      <w:pPr>
        <w:pStyle w:val="ConsPlusNormal"/>
        <w:spacing w:before="220"/>
        <w:ind w:firstLine="540"/>
        <w:jc w:val="both"/>
      </w:pPr>
      <w:r>
        <w:t>2. Гражданин имеет право не реже одного раза в год на бесплатный профилактический медицинский осмотр, в том числе в рамках диспансеризации.</w:t>
      </w:r>
    </w:p>
    <w:p w14:paraId="68078DE2" w14:textId="77777777" w:rsidR="00CF37B8" w:rsidRDefault="00CF37B8">
      <w:pPr>
        <w:pStyle w:val="ConsPlusNormal"/>
        <w:spacing w:before="220"/>
        <w:ind w:firstLine="540"/>
        <w:jc w:val="both"/>
      </w:pPr>
      <w:r>
        <w:lastRenderedPageBreak/>
        <w:t>3. В соответствии с законодательством Российской Федерации отдельные категории граждан имеют право:</w:t>
      </w:r>
    </w:p>
    <w:p w14:paraId="04DAFC69" w14:textId="77777777" w:rsidR="00CF37B8" w:rsidRDefault="00CF37B8">
      <w:pPr>
        <w:pStyle w:val="ConsPlusNormal"/>
        <w:spacing w:before="220"/>
        <w:ind w:firstLine="540"/>
        <w:jc w:val="both"/>
      </w:pPr>
      <w:r>
        <w:t xml:space="preserve">- на обеспечение лекарственными препаратами (в соответствии с </w:t>
      </w:r>
      <w:hyperlink w:anchor="P323">
        <w:r>
          <w:rPr>
            <w:color w:val="0000FF"/>
          </w:rPr>
          <w:t>разделом V</w:t>
        </w:r>
      </w:hyperlink>
      <w:r>
        <w:t xml:space="preserve"> Территориальной программы);</w:t>
      </w:r>
    </w:p>
    <w:p w14:paraId="6011EB6F" w14:textId="77777777" w:rsidR="00CF37B8" w:rsidRDefault="00CF37B8">
      <w:pPr>
        <w:pStyle w:val="ConsPlusNormal"/>
        <w:spacing w:before="220"/>
        <w:ind w:firstLine="540"/>
        <w:jc w:val="both"/>
      </w:pPr>
      <w:r>
        <w:t>- 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2A81F05F" w14:textId="77777777" w:rsidR="00CF37B8" w:rsidRDefault="00CF37B8">
      <w:pPr>
        <w:pStyle w:val="ConsPlusNormal"/>
        <w:spacing w:before="220"/>
        <w:ind w:firstLine="540"/>
        <w:jc w:val="both"/>
      </w:pPr>
      <w:r>
        <w:t>- 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55EF2754" w14:textId="77777777" w:rsidR="00CF37B8" w:rsidRDefault="00CF37B8">
      <w:pPr>
        <w:pStyle w:val="ConsPlusNormal"/>
        <w:spacing w:before="220"/>
        <w:ind w:firstLine="540"/>
        <w:jc w:val="both"/>
      </w:pPr>
      <w:r>
        <w:t>-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2C4B1E8" w14:textId="77777777" w:rsidR="00CF37B8" w:rsidRDefault="00CF37B8">
      <w:pPr>
        <w:pStyle w:val="ConsPlusNormal"/>
        <w:spacing w:before="220"/>
        <w:ind w:firstLine="540"/>
        <w:jc w:val="both"/>
      </w:pPr>
      <w:r>
        <w:t>-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5EE9FCCD" w14:textId="77777777" w:rsidR="00CF37B8" w:rsidRDefault="00CF37B8">
      <w:pPr>
        <w:pStyle w:val="ConsPlusNormal"/>
        <w:spacing w:before="220"/>
        <w:ind w:firstLine="540"/>
        <w:jc w:val="both"/>
      </w:pPr>
      <w:r>
        <w:t>-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51943769" w14:textId="77777777" w:rsidR="00CF37B8" w:rsidRDefault="00CF37B8">
      <w:pPr>
        <w:pStyle w:val="ConsPlusNormal"/>
        <w:spacing w:before="220"/>
        <w:ind w:firstLine="540"/>
        <w:jc w:val="both"/>
      </w:pPr>
      <w:r>
        <w:t>- на пренатальную (дородовую) диагностику нарушений развития ребенка - беременные женщины;</w:t>
      </w:r>
    </w:p>
    <w:p w14:paraId="3E1EA969" w14:textId="77777777" w:rsidR="00CF37B8" w:rsidRDefault="00CF37B8">
      <w:pPr>
        <w:pStyle w:val="ConsPlusNormal"/>
        <w:spacing w:before="220"/>
        <w:ind w:firstLine="540"/>
        <w:jc w:val="both"/>
      </w:pPr>
      <w:r>
        <w:t>- на аудиологический скрининг - новорожденные дети и дети первого года жизни;</w:t>
      </w:r>
    </w:p>
    <w:p w14:paraId="3955FB0F" w14:textId="77777777" w:rsidR="00CF37B8" w:rsidRDefault="00CF37B8">
      <w:pPr>
        <w:pStyle w:val="ConsPlusNormal"/>
        <w:spacing w:before="220"/>
        <w:ind w:firstLine="540"/>
        <w:jc w:val="both"/>
      </w:pPr>
      <w:r>
        <w:t>- 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328D4717" w14:textId="77777777" w:rsidR="00CF37B8" w:rsidRDefault="00CF37B8">
      <w:pPr>
        <w:pStyle w:val="ConsPlusNormal"/>
        <w:spacing w:before="220"/>
        <w:ind w:firstLine="540"/>
        <w:jc w:val="both"/>
      </w:pPr>
      <w:r>
        <w:t xml:space="preserve">- 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w:t>
      </w:r>
      <w:r>
        <w:lastRenderedPageBreak/>
        <w:t>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70ED129F" w14:textId="77777777" w:rsidR="00CF37B8" w:rsidRDefault="00CF37B8">
      <w:pPr>
        <w:pStyle w:val="ConsPlusNormal"/>
        <w:spacing w:before="220"/>
        <w:ind w:firstLine="540"/>
        <w:jc w:val="both"/>
      </w:pPr>
      <w:r>
        <w:t>4. 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51F052B9" w14:textId="77777777" w:rsidR="00CF37B8" w:rsidRDefault="00CF37B8">
      <w:pPr>
        <w:pStyle w:val="ConsPlusNormal"/>
        <w:spacing w:before="220"/>
        <w:ind w:firstLine="540"/>
        <w:jc w:val="both"/>
      </w:pPr>
      <w:r>
        <w:t>Департамент здравоохранения Тюменской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14:paraId="0BA271E1" w14:textId="77777777" w:rsidR="00CF37B8" w:rsidRDefault="00CF37B8">
      <w:pPr>
        <w:pStyle w:val="ConsPlusNormal"/>
        <w:spacing w:before="220"/>
        <w:ind w:firstLine="540"/>
        <w:jc w:val="both"/>
      </w:pPr>
      <w:r>
        <w:t>5.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71F78313" w14:textId="77777777" w:rsidR="00CF37B8" w:rsidRDefault="00CF37B8">
      <w:pPr>
        <w:pStyle w:val="ConsPlusNormal"/>
        <w:spacing w:before="220"/>
        <w:ind w:firstLine="540"/>
        <w:jc w:val="both"/>
      </w:pPr>
      <w:r>
        <w:t>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России.</w:t>
      </w:r>
    </w:p>
    <w:p w14:paraId="3F6C74E7" w14:textId="77777777" w:rsidR="00CF37B8" w:rsidRDefault="00CF37B8">
      <w:pPr>
        <w:pStyle w:val="ConsPlusNormal"/>
        <w:spacing w:before="220"/>
        <w:ind w:firstLine="540"/>
        <w:jc w:val="both"/>
      </w:pPr>
      <w:r>
        <w:t>7.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3ECD8547" w14:textId="77777777" w:rsidR="00CF37B8" w:rsidRDefault="00CF37B8">
      <w:pPr>
        <w:pStyle w:val="ConsPlusNormal"/>
        <w:jc w:val="both"/>
      </w:pPr>
    </w:p>
    <w:p w14:paraId="6D7ED9F2" w14:textId="77777777" w:rsidR="00CF37B8" w:rsidRDefault="00CF37B8">
      <w:pPr>
        <w:pStyle w:val="ConsPlusTitle"/>
        <w:jc w:val="center"/>
        <w:outlineLvl w:val="1"/>
      </w:pPr>
      <w:r>
        <w:t>IV. Территориальная программа, в том числе территориальная</w:t>
      </w:r>
    </w:p>
    <w:p w14:paraId="367BFAFF" w14:textId="77777777" w:rsidR="00CF37B8" w:rsidRDefault="00CF37B8">
      <w:pPr>
        <w:pStyle w:val="ConsPlusTitle"/>
        <w:jc w:val="center"/>
      </w:pPr>
      <w:r>
        <w:t>программа обязательного медицинского страхования</w:t>
      </w:r>
    </w:p>
    <w:p w14:paraId="4D58D9A2" w14:textId="77777777" w:rsidR="00CF37B8" w:rsidRDefault="00CF37B8">
      <w:pPr>
        <w:pStyle w:val="ConsPlusNormal"/>
        <w:jc w:val="both"/>
      </w:pPr>
    </w:p>
    <w:p w14:paraId="64A20340" w14:textId="77777777" w:rsidR="00CF37B8" w:rsidRDefault="00CF37B8">
      <w:pPr>
        <w:pStyle w:val="ConsPlusNormal"/>
        <w:ind w:firstLine="540"/>
        <w:jc w:val="both"/>
      </w:pPr>
      <w:r>
        <w:t xml:space="preserve">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Отношения субъектов (участников) ОМС регулируются действующим законодательством, нормативными правовыми актами Российской Федерации и Тюменской области. Территориальная </w:t>
      </w:r>
      <w:r>
        <w:lastRenderedPageBreak/>
        <w:t>программа ОМС реализуется на основе договоров, заключенных между участниками ОМС. Медицинская помощь в рамках Территориальной программы ОМС предоставляется гражданам (застрахованным лицам) в медицинских организациях, имеющих право на осуществление медицинской деятельности и включенных в реестр медицинских организаций, осуществляющих деятельность в сфере ОМС.</w:t>
      </w:r>
    </w:p>
    <w:p w14:paraId="3663A191" w14:textId="77777777" w:rsidR="00CF37B8" w:rsidRDefault="00CF37B8">
      <w:pPr>
        <w:pStyle w:val="ConsPlusNormal"/>
        <w:spacing w:before="220"/>
        <w:ind w:firstLine="540"/>
        <w:jc w:val="both"/>
      </w:pPr>
      <w:r>
        <w:t>2. Территориальная программа ОМС включает в себя перечень страховых случаев, видов, условий и объемы медицинской помощи, установленные базовой программой ОМС, а также перечень страховых случаев, видов, условий и объемов, превышающих базовую программу ОМС.</w:t>
      </w:r>
    </w:p>
    <w:p w14:paraId="273A000F" w14:textId="77777777" w:rsidR="00CF37B8" w:rsidRDefault="00CF37B8">
      <w:pPr>
        <w:pStyle w:val="ConsPlusNormal"/>
        <w:spacing w:before="220"/>
        <w:ind w:firstLine="540"/>
        <w:jc w:val="both"/>
      </w:pPr>
      <w:r>
        <w:t xml:space="preserve">3. В рамках базовой программы ОМС застрахованным лицам при заболеваниях и состояниях, указанных в </w:t>
      </w:r>
      <w:hyperlink w:anchor="P156">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772104C1" w14:textId="77777777" w:rsidR="00CF37B8" w:rsidRDefault="00CF37B8">
      <w:pPr>
        <w:pStyle w:val="ConsPlusNormal"/>
        <w:spacing w:before="220"/>
        <w:ind w:firstLine="540"/>
        <w:jc w:val="both"/>
      </w:pPr>
      <w:r>
        <w:t>- первичная медико-санитарная помощь, включая профилактические мероприятия (профилактические медицинские осмотры, выездные медицинские бригады,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48C060FD" w14:textId="77777777" w:rsidR="00CF37B8" w:rsidRDefault="00CF37B8">
      <w:pPr>
        <w:pStyle w:val="ConsPlusNormal"/>
        <w:spacing w:before="220"/>
        <w:ind w:firstLine="540"/>
        <w:jc w:val="both"/>
      </w:pPr>
      <w:r>
        <w:t>- скорая медицинская помощь (за исключением санитарно-авиационной эвакуации);</w:t>
      </w:r>
    </w:p>
    <w:p w14:paraId="1755B3F0" w14:textId="77777777" w:rsidR="00CF37B8" w:rsidRDefault="00CF37B8">
      <w:pPr>
        <w:pStyle w:val="ConsPlusNormal"/>
        <w:spacing w:before="220"/>
        <w:ind w:firstLine="540"/>
        <w:jc w:val="both"/>
      </w:pPr>
      <w:r>
        <w:t>-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4DE4B27D" w14:textId="77777777" w:rsidR="00CF37B8" w:rsidRDefault="00CF37B8">
      <w:pPr>
        <w:pStyle w:val="ConsPlusNormal"/>
        <w:spacing w:before="220"/>
        <w:ind w:firstLine="540"/>
        <w:jc w:val="both"/>
      </w:pPr>
      <w:r>
        <w:t>- 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59A03701" w14:textId="77777777" w:rsidR="00CF37B8" w:rsidRDefault="00CF37B8">
      <w:pPr>
        <w:pStyle w:val="ConsPlusNormal"/>
        <w:spacing w:before="220"/>
        <w:ind w:firstLine="540"/>
        <w:jc w:val="both"/>
      </w:pPr>
      <w:r>
        <w:t>-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726B1A25" w14:textId="77777777" w:rsidR="00CF37B8" w:rsidRDefault="00CF37B8">
      <w:pPr>
        <w:pStyle w:val="ConsPlusNormal"/>
        <w:spacing w:before="220"/>
        <w:ind w:firstLine="540"/>
        <w:jc w:val="both"/>
      </w:pPr>
      <w:bookmarkStart w:id="3" w:name="P213"/>
      <w:bookmarkEnd w:id="3"/>
      <w:r>
        <w:t>4. В рамках Территориальной программы ОМС, превышающей базовую, гражданам (застрахованным лицам) оказывается бесплатно:</w:t>
      </w:r>
    </w:p>
    <w:p w14:paraId="11D6F627" w14:textId="77777777" w:rsidR="00CF37B8" w:rsidRDefault="00CF37B8">
      <w:pPr>
        <w:pStyle w:val="ConsPlusNormal"/>
        <w:spacing w:before="220"/>
        <w:ind w:firstLine="540"/>
        <w:jc w:val="both"/>
      </w:pPr>
      <w:r>
        <w:t>- скорая, в том числе скорая специализированная, медицинская помощь, не включенная в базовую программу ОМС, скорая специализированная санитарно-авиационная медицинская помощь, в том числе медицинская эвакуация между субъектами Российской Федерации;</w:t>
      </w:r>
    </w:p>
    <w:p w14:paraId="7EAE019E" w14:textId="77777777" w:rsidR="00CF37B8" w:rsidRDefault="00CF37B8">
      <w:pPr>
        <w:pStyle w:val="ConsPlusNormal"/>
        <w:spacing w:before="220"/>
        <w:ind w:firstLine="540"/>
        <w:jc w:val="both"/>
      </w:pPr>
      <w:r>
        <w:t xml:space="preserve">- первичная медико-санитарная, первичная специализированная медико-санитарная, специализированная медицинская помощь при заболеваниях, не включенных в базовую программу ОМС, включая заболевания, передаваемые половым путем (за исключением </w:t>
      </w:r>
      <w:r>
        <w:lastRenderedPageBreak/>
        <w:t>медицинской помощи, оказываемой в ГАУЗ ТО "Областной кожно-венерологический диспансер"), туберкулез (за исключением медицинской помощи, оказанной в ГБУЗ ТО "Областной клинический фтизиопульмонологический центр"), болезни, вызванные вирусом иммунодефицита человека (ВИЧ-инфекции), и синдромом приобретенного иммунодефицита, а также инфекционные заболевания на фоне ВИЧ-инфекции и синдром приобретенного иммунодефицита, в части оказания специализированной медицинской помощи (за исключением медицинской помощи, оказанной в ГБУЗ ТО "Центр профилактики и борьбы со СПИД"), психические расстройства и расстройства поведения у взрослых и детей, связанные в том числе с употреблением психоактивных веществ, включая профилактические осмотры и обследования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медицинской помощи, оказанной в ГБУЗ ТО "Областная клиническая психиатрическая больница", ГБУЗ ТО "Областной наркологический диспансер"), а также консультаций врачами-психиатрами, наркологами при проведении медицинского осмотра, консультаций пациентов врачами-психиатрами и врачами 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7481073A" w14:textId="77777777" w:rsidR="00CF37B8" w:rsidRDefault="00CF37B8">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14FF2D97" w14:textId="77777777" w:rsidR="00CF37B8" w:rsidRDefault="00CF37B8">
      <w:pPr>
        <w:pStyle w:val="ConsPlusNormal"/>
        <w:spacing w:before="220"/>
        <w:ind w:firstLine="540"/>
        <w:jc w:val="both"/>
      </w:pPr>
      <w:r>
        <w:t>- медицинская помощь, оказываемая в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w:t>
      </w:r>
    </w:p>
    <w:p w14:paraId="1C84B487" w14:textId="77777777" w:rsidR="00CF37B8" w:rsidRDefault="00CF37B8">
      <w:pPr>
        <w:pStyle w:val="ConsPlusNormal"/>
        <w:spacing w:before="220"/>
        <w:ind w:firstLine="540"/>
        <w:jc w:val="both"/>
      </w:pPr>
      <w:r>
        <w:t>- медицинская помощь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случае применения телемедицинских технологий при оказании медицинской помощи;</w:t>
      </w:r>
    </w:p>
    <w:p w14:paraId="2A0E5B23" w14:textId="77777777" w:rsidR="00CF37B8" w:rsidRDefault="00CF37B8">
      <w:pPr>
        <w:pStyle w:val="ConsPlusNormal"/>
        <w:spacing w:before="220"/>
        <w:ind w:firstLine="540"/>
        <w:jc w:val="both"/>
      </w:pPr>
      <w:r>
        <w:t xml:space="preserve">- высокотехнологичная медицинская помощь, не включенная в базовую программу ОМС, в соответствии с </w:t>
      </w:r>
      <w:hyperlink r:id="rId19">
        <w:r>
          <w:rPr>
            <w:color w:val="0000FF"/>
          </w:rPr>
          <w:t>разделом II</w:t>
        </w:r>
      </w:hyperlink>
      <w:r>
        <w:t xml:space="preserve"> приложения N 1 к Программе в медицинских организациях Тюменской области;</w:t>
      </w:r>
    </w:p>
    <w:p w14:paraId="03CB1B1F" w14:textId="77777777" w:rsidR="00CF37B8" w:rsidRDefault="00CF37B8">
      <w:pPr>
        <w:pStyle w:val="ConsPlusNormal"/>
        <w:spacing w:before="220"/>
        <w:ind w:firstLine="540"/>
        <w:jc w:val="both"/>
      </w:pPr>
      <w:r>
        <w:t>-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Департаменту здравоохранения Тюменской области;</w:t>
      </w:r>
    </w:p>
    <w:p w14:paraId="21DC19BA" w14:textId="77777777" w:rsidR="00CF37B8" w:rsidRDefault="00CF37B8">
      <w:pPr>
        <w:pStyle w:val="ConsPlusNormal"/>
        <w:spacing w:before="220"/>
        <w:ind w:firstLine="540"/>
        <w:jc w:val="both"/>
      </w:pPr>
      <w:r>
        <w:t>- проведение медицинских осмотров и диспансеризации отдельных категорий граждан, определенных Департаментом здравоохранения Тюменской области;</w:t>
      </w:r>
    </w:p>
    <w:p w14:paraId="13D3C785" w14:textId="77777777" w:rsidR="00CF37B8" w:rsidRDefault="00CF37B8">
      <w:pPr>
        <w:pStyle w:val="ConsPlusNormal"/>
        <w:spacing w:before="220"/>
        <w:ind w:firstLine="540"/>
        <w:jc w:val="both"/>
      </w:pPr>
      <w:r>
        <w:lastRenderedPageBreak/>
        <w:t>-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и/или состояниях,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 за исключением медицинских организаций, подведомственных Департаменту здравоохранения Тюменской области, оказывающих медицинскую помощь в рамках государственного задания.</w:t>
      </w:r>
    </w:p>
    <w:p w14:paraId="3E99EFB7" w14:textId="77777777" w:rsidR="00CF37B8" w:rsidRDefault="00CF37B8">
      <w:pPr>
        <w:pStyle w:val="ConsPlusNormal"/>
        <w:spacing w:before="220"/>
        <w:ind w:firstLine="540"/>
        <w:jc w:val="both"/>
      </w:pPr>
      <w:r>
        <w:t xml:space="preserve">5.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0">
        <w:r>
          <w:rPr>
            <w:color w:val="0000FF"/>
          </w:rPr>
          <w:t>законом</w:t>
        </w:r>
      </w:hyperlink>
      <w:r>
        <w:t xml:space="preserve"> от 29.11.2010 N 326-ФЗ "Об обязательном медицинском страховании в Российской Федерации".</w:t>
      </w:r>
    </w:p>
    <w:p w14:paraId="328E1460" w14:textId="77777777" w:rsidR="00CF37B8" w:rsidRDefault="00CF37B8">
      <w:pPr>
        <w:pStyle w:val="ConsPlusNormal"/>
        <w:spacing w:before="220"/>
        <w:ind w:firstLine="540"/>
        <w:jc w:val="both"/>
      </w:pPr>
      <w:r>
        <w:t>Формирование тарифов на медицинские услуги, оказываемые за счет средств ОМС, осуществляется Комиссией с учетом действующего законодательства и бюджета Территориального фонда ОМС Тюменской области на соответствующий финансовый год.</w:t>
      </w:r>
    </w:p>
    <w:p w14:paraId="0FB07900" w14:textId="77777777" w:rsidR="00CF37B8" w:rsidRDefault="00CF37B8">
      <w:pPr>
        <w:pStyle w:val="ConsPlusNormal"/>
        <w:spacing w:before="220"/>
        <w:ind w:firstLine="540"/>
        <w:jc w:val="both"/>
      </w:pPr>
      <w:r>
        <w:t>Структура тарифа на оплату медицинской помощи по базовой программе, в том числе в части дополнительного финансового обеспечения Территориальной программы в рамках базовой программы, а также медицинской помощи, превышающей базовую программу,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01EAB7A" w14:textId="77777777" w:rsidR="00CF37B8" w:rsidRDefault="00CF37B8">
      <w:pPr>
        <w:pStyle w:val="ConsPlusNormal"/>
        <w:spacing w:before="220"/>
        <w:ind w:firstLine="540"/>
        <w:jc w:val="both"/>
      </w:pPr>
      <w:r>
        <w:t xml:space="preserve">Тарифы на оплату медицинской помощи в рамках Территориальной программы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1">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Департаментом здравоохранения Тюменской области, Территориальным фондом ОМС Тюменской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2">
        <w:r>
          <w:rPr>
            <w:color w:val="0000FF"/>
          </w:rPr>
          <w:t>статьей 76</w:t>
        </w:r>
      </w:hyperlink>
      <w:r>
        <w:t xml:space="preserve"> Федерального закона от 21.11.2011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33A51CD2" w14:textId="77777777" w:rsidR="00CF37B8" w:rsidRDefault="00CF37B8">
      <w:pPr>
        <w:pStyle w:val="ConsPlusNormal"/>
        <w:spacing w:before="220"/>
        <w:ind w:firstLine="540"/>
        <w:jc w:val="both"/>
      </w:pPr>
      <w:r>
        <w:lastRenderedPageBreak/>
        <w:t>6. В Тюменской области тарифы на оплату медицинской помощи по обязательному медицинскому страхованию за счет средств ОМС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04F724A" w14:textId="77777777" w:rsidR="00CF37B8" w:rsidRDefault="00CF37B8">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2E06C7A" w14:textId="77777777" w:rsidR="00CF37B8" w:rsidRDefault="00CF37B8">
      <w:pPr>
        <w:pStyle w:val="ConsPlusNormal"/>
        <w:spacing w:before="220"/>
        <w:ind w:firstLine="540"/>
        <w:jc w:val="both"/>
      </w:pPr>
      <w:r>
        <w:t>- медицинским работникам фельдшерских 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56AE7E3A" w14:textId="77777777" w:rsidR="00CF37B8" w:rsidRDefault="00CF37B8">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7F2D6536" w14:textId="77777777" w:rsidR="00CF37B8" w:rsidRDefault="00CF37B8">
      <w:pPr>
        <w:pStyle w:val="ConsPlusNormal"/>
        <w:spacing w:before="220"/>
        <w:ind w:firstLine="540"/>
        <w:jc w:val="both"/>
      </w:pPr>
      <w:r>
        <w:t>- медицинским работникам, в том числе врачам-специалистам за оказанную медицинскую помощь в амбулаторных условиях.</w:t>
      </w:r>
    </w:p>
    <w:p w14:paraId="0B90C946" w14:textId="77777777" w:rsidR="00CF37B8" w:rsidRDefault="00CF37B8">
      <w:pPr>
        <w:pStyle w:val="ConsPlusNormal"/>
        <w:spacing w:before="220"/>
        <w:ind w:firstLine="540"/>
        <w:jc w:val="both"/>
      </w:pPr>
      <w:r>
        <w:t>Порядок осуществления денежных выплат отдельным категориям медицинских работников определяется в соответствии с нормативными правовыми актами Тюменской области.</w:t>
      </w:r>
    </w:p>
    <w:p w14:paraId="4C863142" w14:textId="77777777" w:rsidR="00CF37B8" w:rsidRDefault="00CF37B8">
      <w:pPr>
        <w:pStyle w:val="ConsPlusNormal"/>
        <w:spacing w:before="220"/>
        <w:ind w:firstLine="540"/>
        <w:jc w:val="both"/>
      </w:pPr>
      <w:r>
        <w:t>Территориальный фонд ОМС Тюменской области ежеквартально осуществляют мониторинг и анализ уровня оплаты труда медицинских работников медицинских организаций государственной системы здравоохранения Тюменской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здравоохранения Тюменской области для принятия необходимых мер по обеспечению должного уровня оплаты труда медицинских работников.</w:t>
      </w:r>
    </w:p>
    <w:p w14:paraId="531C9EF8" w14:textId="77777777" w:rsidR="00CF37B8" w:rsidRDefault="00CF37B8">
      <w:pPr>
        <w:pStyle w:val="ConsPlusNormal"/>
        <w:spacing w:before="220"/>
        <w:ind w:firstLine="540"/>
        <w:jc w:val="both"/>
      </w:pPr>
      <w:r>
        <w:t>7. Норматив затрат и структура тарифа на оказание государственных услуг (выполнение работ), в том числе высокотехнологичная медицинская помощь, не включенная в программу ОМС, по перечню видов высокотехнологичной медицинской помощи (</w:t>
      </w:r>
      <w:hyperlink r:id="rId23">
        <w:r>
          <w:rPr>
            <w:color w:val="0000FF"/>
          </w:rPr>
          <w:t>раздел II</w:t>
        </w:r>
      </w:hyperlink>
      <w:r>
        <w:t xml:space="preserve"> перечня, утвержденного Программой), устанавливается в соответствии с нормативно-правовыми актами Российской Федерации и Тюменской области.</w:t>
      </w:r>
    </w:p>
    <w:p w14:paraId="0C0B82D0" w14:textId="77777777" w:rsidR="00CF37B8" w:rsidRDefault="00CF37B8">
      <w:pPr>
        <w:pStyle w:val="ConsPlusNormal"/>
        <w:spacing w:before="220"/>
        <w:ind w:firstLine="540"/>
        <w:jc w:val="both"/>
      </w:pPr>
      <w:r>
        <w:t xml:space="preserve">8. </w:t>
      </w:r>
      <w:hyperlink r:id="rId24">
        <w:r>
          <w:rPr>
            <w:color w:val="0000FF"/>
          </w:rPr>
          <w:t>Перечень</w:t>
        </w:r>
      </w:hyperlink>
      <w:r>
        <w:t xml:space="preserve"> групп заболеваний, состояний для оплаты первичной медико-санитарной и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 Программы.</w:t>
      </w:r>
    </w:p>
    <w:p w14:paraId="30A61C90" w14:textId="77777777" w:rsidR="00CF37B8" w:rsidRDefault="00CF37B8">
      <w:pPr>
        <w:pStyle w:val="ConsPlusNormal"/>
        <w:spacing w:before="220"/>
        <w:ind w:firstLine="540"/>
        <w:jc w:val="both"/>
      </w:pPr>
      <w:bookmarkStart w:id="4" w:name="P236"/>
      <w:bookmarkEnd w:id="4"/>
      <w:r>
        <w:t>9. Профилактические медицинские осмотры и диспансеризация граждан.</w:t>
      </w:r>
    </w:p>
    <w:p w14:paraId="6FA28039" w14:textId="77777777" w:rsidR="00CF37B8" w:rsidRDefault="00CF37B8">
      <w:pPr>
        <w:pStyle w:val="ConsPlusNormal"/>
        <w:spacing w:before="220"/>
        <w:ind w:firstLine="540"/>
        <w:jc w:val="both"/>
      </w:pPr>
      <w:r>
        <w:t xml:space="preserve">9.1. В рамках проведения профилактических мероприятий Департамент здравоохранения Тюменской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w:t>
      </w:r>
      <w:r>
        <w:lastRenderedPageBreak/>
        <w:t>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481E0896" w14:textId="77777777" w:rsidR="00CF37B8" w:rsidRDefault="00CF37B8">
      <w:pPr>
        <w:pStyle w:val="ConsPlusNormal"/>
        <w:spacing w:before="220"/>
        <w:ind w:firstLine="540"/>
        <w:jc w:val="both"/>
      </w:pPr>
      <w:r>
        <w:t>9.2. 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инфекционных болезней, болезней эндокринной системы, органов пищеварения и других заболеваний, а также для оценки репродуктивного здоровья женщин и мужчин.</w:t>
      </w:r>
    </w:p>
    <w:p w14:paraId="433C4253" w14:textId="77777777" w:rsidR="00CF37B8" w:rsidRDefault="00CF37B8">
      <w:pPr>
        <w:pStyle w:val="ConsPlusNormal"/>
        <w:spacing w:before="220"/>
        <w:ind w:firstLine="540"/>
        <w:jc w:val="both"/>
      </w:pPr>
      <w:r>
        <w:t xml:space="preserve">9.3. 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3237">
        <w:r>
          <w:rPr>
            <w:color w:val="0000FF"/>
          </w:rPr>
          <w:t>перечню</w:t>
        </w:r>
      </w:hyperlink>
      <w:r>
        <w:t>, согласно приложению N 7 к Территориальной программе (далее - углубленная диспансеризация).</w:t>
      </w:r>
    </w:p>
    <w:p w14:paraId="79C95034" w14:textId="77777777" w:rsidR="00CF37B8" w:rsidRDefault="00CF37B8">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3B16C3DE" w14:textId="77777777" w:rsidR="00CF37B8" w:rsidRDefault="00CF37B8">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застрахованных лиц,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Тюменской области (далее - Территориальный фонд ОМС Тюменской области). Территориальный фонд ОМС Тюменской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14:paraId="7364E18E" w14:textId="77777777" w:rsidR="00CF37B8" w:rsidRDefault="00CF37B8">
      <w:pPr>
        <w:pStyle w:val="ConsPlusNormal"/>
        <w:spacing w:before="220"/>
        <w:ind w:firstLine="540"/>
        <w:jc w:val="both"/>
      </w:pPr>
      <w:r>
        <w:t>Информирование застрахованных лиц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002DF07D" w14:textId="77777777" w:rsidR="00CF37B8" w:rsidRDefault="00CF37B8">
      <w:pPr>
        <w:pStyle w:val="ConsPlusNormal"/>
        <w:spacing w:before="220"/>
        <w:ind w:firstLine="540"/>
        <w:jc w:val="both"/>
      </w:pPr>
      <w:r>
        <w:t>Запись застрахованных лиц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7D6F8E19" w14:textId="77777777" w:rsidR="00CF37B8" w:rsidRDefault="00CF37B8">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3241">
        <w:r>
          <w:rPr>
            <w:color w:val="0000FF"/>
          </w:rPr>
          <w:t>пунктом 1</w:t>
        </w:r>
      </w:hyperlink>
      <w:r>
        <w:t xml:space="preserve"> приложения N 7 к Территориальной программе.</w:t>
      </w:r>
    </w:p>
    <w:p w14:paraId="3BAB591C" w14:textId="77777777" w:rsidR="00CF37B8" w:rsidRDefault="00CF37B8">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37864AFC" w14:textId="77777777" w:rsidR="00CF37B8" w:rsidRDefault="00CF37B8">
      <w:pPr>
        <w:pStyle w:val="ConsPlusNormal"/>
        <w:spacing w:before="220"/>
        <w:ind w:firstLine="540"/>
        <w:jc w:val="both"/>
      </w:pPr>
      <w:bookmarkStart w:id="5" w:name="P246"/>
      <w:bookmarkEnd w:id="5"/>
      <w:r>
        <w:t xml:space="preserve">9.4.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w:t>
      </w:r>
      <w:r>
        <w:lastRenderedPageBreak/>
        <w:t>привлекаться медицинские работники медицинских организаций, оказывающих специализированную медицинскую помощь в стационарных условиях.</w:t>
      </w:r>
    </w:p>
    <w:p w14:paraId="35F767C9" w14:textId="77777777" w:rsidR="00CF37B8" w:rsidRDefault="00CF37B8">
      <w:pPr>
        <w:pStyle w:val="ConsPlusNormal"/>
        <w:spacing w:before="220"/>
        <w:ind w:firstLine="540"/>
        <w:jc w:val="both"/>
      </w:pPr>
      <w:r>
        <w:t xml:space="preserve">9.5.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3516">
        <w:r>
          <w:rPr>
            <w:color w:val="0000FF"/>
          </w:rPr>
          <w:t>перечню</w:t>
        </w:r>
      </w:hyperlink>
      <w:r>
        <w:t xml:space="preserve"> согласно приложению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обучение по дополнительной образовательной программе и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6F55535F" w14:textId="77777777" w:rsidR="00CF37B8" w:rsidRDefault="00CF37B8">
      <w:pPr>
        <w:pStyle w:val="ConsPlusNormal"/>
        <w:spacing w:before="220"/>
        <w:ind w:firstLine="540"/>
        <w:jc w:val="both"/>
      </w:pPr>
      <w:r>
        <w:t>9.6. Департамент здравоохранения Тюменской области размещает на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а также порядок их работы.</w:t>
      </w:r>
    </w:p>
    <w:p w14:paraId="376C5D0C" w14:textId="77777777" w:rsidR="00CF37B8" w:rsidRDefault="00CF37B8">
      <w:pPr>
        <w:pStyle w:val="ConsPlusNormal"/>
        <w:spacing w:before="220"/>
        <w:ind w:firstLine="540"/>
        <w:jc w:val="both"/>
      </w:pPr>
      <w:r>
        <w:t>9.7. 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Тюменской области. Страховые медицинские организации также осуществляют мониторинг посещения гражданами указанных осмотров с передачей соответствующих данных его результатов Территориальному фонду ОМС Тюменской области.</w:t>
      </w:r>
    </w:p>
    <w:p w14:paraId="533A60D0" w14:textId="77777777" w:rsidR="00CF37B8" w:rsidRDefault="00CF37B8">
      <w:pPr>
        <w:pStyle w:val="ConsPlusNormal"/>
        <w:spacing w:before="220"/>
        <w:ind w:firstLine="540"/>
        <w:jc w:val="both"/>
      </w:pPr>
      <w:r>
        <w:t>9.8. Территориальный фонд ОМС Тюменской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01A0E209" w14:textId="77777777" w:rsidR="00CF37B8" w:rsidRDefault="00CF37B8">
      <w:pPr>
        <w:pStyle w:val="ConsPlusNormal"/>
        <w:spacing w:before="220"/>
        <w:ind w:firstLine="540"/>
        <w:jc w:val="both"/>
      </w:pPr>
      <w:r>
        <w:t>9.9. 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140C17EA" w14:textId="77777777" w:rsidR="00CF37B8" w:rsidRDefault="00CF37B8">
      <w:pPr>
        <w:pStyle w:val="ConsPlusNormal"/>
        <w:spacing w:before="220"/>
        <w:ind w:firstLine="540"/>
        <w:jc w:val="both"/>
      </w:pPr>
      <w:r>
        <w:lastRenderedPageBreak/>
        <w:t>9.10. 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2EFE18AB" w14:textId="77777777" w:rsidR="00CF37B8" w:rsidRDefault="00CF37B8">
      <w:pPr>
        <w:pStyle w:val="ConsPlusNormal"/>
        <w:spacing w:before="220"/>
        <w:ind w:firstLine="540"/>
        <w:jc w:val="both"/>
      </w:pPr>
      <w:r>
        <w:t>9.11. 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650520FD" w14:textId="77777777" w:rsidR="00CF37B8" w:rsidRDefault="00CF37B8">
      <w:pPr>
        <w:pStyle w:val="ConsPlusNormal"/>
        <w:spacing w:before="220"/>
        <w:ind w:firstLine="540"/>
        <w:jc w:val="both"/>
      </w:pPr>
      <w:bookmarkStart w:id="6" w:name="P254"/>
      <w:bookmarkEnd w:id="6"/>
      <w:r>
        <w:t>10. Диспансерное наблюдение за гражданами.</w:t>
      </w:r>
    </w:p>
    <w:p w14:paraId="10CF6956" w14:textId="77777777" w:rsidR="00CF37B8" w:rsidRDefault="00CF37B8">
      <w:pPr>
        <w:pStyle w:val="ConsPlusNormal"/>
        <w:spacing w:before="220"/>
        <w:ind w:firstLine="540"/>
        <w:jc w:val="both"/>
      </w:pPr>
      <w:r>
        <w:t>10.1. Диспансерное наблюдение проводится в порядке, утвержденном Министерством здравоохранения Российской Федерации.</w:t>
      </w:r>
    </w:p>
    <w:p w14:paraId="0008B4C1" w14:textId="77777777" w:rsidR="00CF37B8" w:rsidRDefault="00CF37B8">
      <w:pPr>
        <w:pStyle w:val="ConsPlusNormal"/>
        <w:spacing w:before="220"/>
        <w:ind w:firstLine="540"/>
        <w:jc w:val="both"/>
      </w:pPr>
      <w:r>
        <w:t>10.2. 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Тюменской области, а также Департаменту здравоохранения Тюменской области для проведения анализа и принятия управленческих решений.</w:t>
      </w:r>
    </w:p>
    <w:p w14:paraId="690AFF8A" w14:textId="77777777" w:rsidR="00CF37B8" w:rsidRDefault="00CF37B8">
      <w:pPr>
        <w:pStyle w:val="ConsPlusNormal"/>
        <w:spacing w:before="220"/>
        <w:ind w:firstLine="540"/>
        <w:jc w:val="both"/>
      </w:pPr>
      <w:r>
        <w:t>10.3. 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65FA5083" w14:textId="77777777" w:rsidR="00CF37B8" w:rsidRDefault="00CF37B8">
      <w:pPr>
        <w:pStyle w:val="ConsPlusNormal"/>
        <w:spacing w:before="220"/>
        <w:ind w:firstLine="540"/>
        <w:jc w:val="both"/>
      </w:pPr>
      <w:r>
        <w:t>10.4. 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w:t>
      </w:r>
    </w:p>
    <w:p w14:paraId="4EEF90F9" w14:textId="77777777" w:rsidR="00CF37B8" w:rsidRDefault="00CF37B8">
      <w:pPr>
        <w:pStyle w:val="ConsPlusNormal"/>
        <w:spacing w:before="220"/>
        <w:ind w:firstLine="540"/>
        <w:jc w:val="both"/>
      </w:pPr>
      <w:r>
        <w:t>Организация диспансерного наблюдения работающих граждан может осуществляться:</w:t>
      </w:r>
    </w:p>
    <w:p w14:paraId="57998310" w14:textId="77777777" w:rsidR="00CF37B8" w:rsidRDefault="00CF37B8">
      <w:pPr>
        <w:pStyle w:val="ConsPlusNormal"/>
        <w:spacing w:before="220"/>
        <w:ind w:firstLine="540"/>
        <w:jc w:val="both"/>
      </w:pPr>
      <w: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3745D827" w14:textId="77777777" w:rsidR="00CF37B8" w:rsidRDefault="00CF37B8">
      <w:pPr>
        <w:pStyle w:val="ConsPlusNormal"/>
        <w:spacing w:before="220"/>
        <w:ind w:firstLine="540"/>
        <w:jc w:val="both"/>
      </w:pPr>
      <w:r>
        <w:t>- 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0D8213C2" w14:textId="77777777" w:rsidR="00CF37B8" w:rsidRDefault="00CF37B8">
      <w:pPr>
        <w:pStyle w:val="ConsPlusNormal"/>
        <w:spacing w:before="220"/>
        <w:ind w:firstLine="540"/>
        <w:jc w:val="both"/>
      </w:pPr>
      <w: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руководителем медицинской организации, направляется медицинской организацией в Территориальный фонд ОМС Тюменской области в целях последующей оплаты оказанных комплексных посещений по диспансеризации </w:t>
      </w:r>
      <w:r>
        <w:lastRenderedPageBreak/>
        <w:t>работающих граждан в рамках отдельных реестров счетов.</w:t>
      </w:r>
    </w:p>
    <w:p w14:paraId="523CA6CF" w14:textId="77777777" w:rsidR="00CF37B8" w:rsidRDefault="00CF37B8">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профессиональной деятельности.</w:t>
      </w:r>
    </w:p>
    <w:p w14:paraId="7BD828EA" w14:textId="77777777" w:rsidR="00CF37B8" w:rsidRDefault="00CF37B8">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2EA6916B" w14:textId="77777777" w:rsidR="00CF37B8" w:rsidRDefault="00CF37B8">
      <w:pPr>
        <w:pStyle w:val="ConsPlusNormal"/>
        <w:spacing w:before="220"/>
        <w:ind w:firstLine="540"/>
        <w:jc w:val="both"/>
      </w:pPr>
      <w:r>
        <w:t>В этом случае Территориальный фонд ОМС Тюменской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47258BD0" w14:textId="77777777" w:rsidR="00CF37B8" w:rsidRDefault="00CF37B8">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06719185" w14:textId="77777777" w:rsidR="00CF37B8" w:rsidRDefault="00CF37B8">
      <w:pPr>
        <w:pStyle w:val="ConsPlusNormal"/>
        <w:spacing w:before="220"/>
        <w:ind w:firstLine="540"/>
        <w:jc w:val="both"/>
      </w:pPr>
      <w:r>
        <w:t>Территориальный фонд ОМС Тюменской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4DE83E75" w14:textId="77777777" w:rsidR="00CF37B8" w:rsidRDefault="00CF37B8">
      <w:pPr>
        <w:pStyle w:val="ConsPlusNormal"/>
        <w:spacing w:before="220"/>
        <w:ind w:firstLine="540"/>
        <w:jc w:val="both"/>
      </w:pPr>
      <w:r>
        <w:t>11. Способы оплаты медицинской помощи, оказываемой застрахованным лицам по обязательному медицинскому страхованию в Российской Федерации.</w:t>
      </w:r>
    </w:p>
    <w:p w14:paraId="61B0EF9C" w14:textId="77777777" w:rsidR="00CF37B8" w:rsidRDefault="00CF37B8">
      <w:pPr>
        <w:pStyle w:val="ConsPlusNormal"/>
        <w:spacing w:before="220"/>
        <w:ind w:firstLine="540"/>
        <w:jc w:val="both"/>
      </w:pPr>
      <w:r>
        <w:t>11.1. При реализации территориальной программы ОМС в части базовой программы ОМС, в том числе в части дополнительного финансового обеспечения территориальной программы в рамках базовой программы, применяются следующие способы оплаты медицинской помощи:</w:t>
      </w:r>
    </w:p>
    <w:p w14:paraId="5BE51D18" w14:textId="77777777" w:rsidR="00CF37B8" w:rsidRDefault="00CF37B8">
      <w:pPr>
        <w:pStyle w:val="ConsPlusNormal"/>
        <w:spacing w:before="220"/>
        <w:ind w:firstLine="540"/>
        <w:jc w:val="both"/>
      </w:pPr>
      <w:r>
        <w:t>11.1.1. при оплате медицинской помощи, оказанной в амбулаторных условиях:</w:t>
      </w:r>
    </w:p>
    <w:p w14:paraId="7F9A115C" w14:textId="77777777" w:rsidR="00CF37B8" w:rsidRDefault="00CF37B8">
      <w:pPr>
        <w:pStyle w:val="ConsPlusNormal"/>
        <w:spacing w:before="220"/>
        <w:ind w:firstLine="540"/>
        <w:jc w:val="both"/>
      </w:pPr>
      <w: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w:t>
      </w:r>
      <w:r>
        <w:lastRenderedPageBreak/>
        <w:t>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5498E8FC" w14:textId="77777777" w:rsidR="00CF37B8" w:rsidRDefault="00CF37B8">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при оплате:</w:t>
      </w:r>
    </w:p>
    <w:p w14:paraId="092F016A" w14:textId="77777777" w:rsidR="00CF37B8" w:rsidRDefault="00CF37B8">
      <w:pPr>
        <w:pStyle w:val="ConsPlusNormal"/>
        <w:spacing w:before="220"/>
        <w:ind w:firstLine="540"/>
        <w:jc w:val="both"/>
      </w:pPr>
      <w: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6B55E844" w14:textId="77777777" w:rsidR="00CF37B8" w:rsidRDefault="00CF37B8">
      <w:pPr>
        <w:pStyle w:val="ConsPlusNormal"/>
        <w:spacing w:before="220"/>
        <w:ind w:firstLine="540"/>
        <w:jc w:val="both"/>
      </w:pPr>
      <w:r>
        <w:t>б) медицинской помощи, оказанной в медицинских организациях, не имеющих прикрепившихся лиц;</w:t>
      </w:r>
    </w:p>
    <w:p w14:paraId="59BC71B6" w14:textId="77777777" w:rsidR="00CF37B8" w:rsidRDefault="00CF37B8">
      <w:pPr>
        <w:pStyle w:val="ConsPlusNormal"/>
        <w:spacing w:before="220"/>
        <w:ind w:firstLine="540"/>
        <w:jc w:val="both"/>
      </w:pPr>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D633A72" w14:textId="77777777" w:rsidR="00CF37B8" w:rsidRDefault="00CF37B8">
      <w:pPr>
        <w:pStyle w:val="ConsPlusNormal"/>
        <w:spacing w:before="220"/>
        <w:ind w:firstLine="540"/>
        <w:jc w:val="both"/>
      </w:pPr>
      <w: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52C5ED65" w14:textId="77777777" w:rsidR="00CF37B8" w:rsidRDefault="00CF37B8">
      <w:pPr>
        <w:pStyle w:val="ConsPlusNormal"/>
        <w:spacing w:before="220"/>
        <w:ind w:firstLine="540"/>
        <w:jc w:val="both"/>
      </w:pPr>
      <w:r>
        <w:t>д)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0E312E8F" w14:textId="77777777" w:rsidR="00CF37B8" w:rsidRDefault="00CF37B8">
      <w:pPr>
        <w:pStyle w:val="ConsPlusNormal"/>
        <w:spacing w:before="220"/>
        <w:ind w:firstLine="540"/>
        <w:jc w:val="both"/>
      </w:pPr>
      <w:r>
        <w:t>е) 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0FD3E8E3" w14:textId="77777777" w:rsidR="00CF37B8" w:rsidRDefault="00CF37B8">
      <w:pPr>
        <w:pStyle w:val="ConsPlusNormal"/>
        <w:spacing w:before="220"/>
        <w:ind w:firstLine="540"/>
        <w:jc w:val="both"/>
      </w:pPr>
      <w:r>
        <w:t>ж) медицинской помощи при ее оказании пациентам с сахарным диабетом в части ведения школ сахарного диабета;</w:t>
      </w:r>
    </w:p>
    <w:p w14:paraId="4F9A0423" w14:textId="77777777" w:rsidR="00CF37B8" w:rsidRDefault="00CF37B8">
      <w:pPr>
        <w:pStyle w:val="ConsPlusNormal"/>
        <w:spacing w:before="220"/>
        <w:ind w:firstLine="540"/>
        <w:jc w:val="both"/>
      </w:pPr>
      <w:r>
        <w:t>з) медицинской помощи по медицинской реабилитации (комплексное посещение);</w:t>
      </w:r>
    </w:p>
    <w:p w14:paraId="629D8AFB" w14:textId="77777777" w:rsidR="00CF37B8" w:rsidRDefault="00CF37B8">
      <w:pPr>
        <w:pStyle w:val="ConsPlusNormal"/>
        <w:spacing w:before="220"/>
        <w:ind w:firstLine="540"/>
        <w:jc w:val="both"/>
      </w:pPr>
      <w:r>
        <w:t>11.1.2.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50E997F9" w14:textId="77777777" w:rsidR="00CF37B8" w:rsidRDefault="00CF37B8">
      <w:pPr>
        <w:pStyle w:val="ConsPlusNormal"/>
        <w:spacing w:before="22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в том числе в сочетании с оплатой за услугу диализа;</w:t>
      </w:r>
    </w:p>
    <w:p w14:paraId="2C780EAA" w14:textId="77777777" w:rsidR="00CF37B8" w:rsidRDefault="00CF37B8">
      <w:pPr>
        <w:pStyle w:val="ConsPlusNormal"/>
        <w:spacing w:before="220"/>
        <w:ind w:firstLine="540"/>
        <w:jc w:val="both"/>
      </w:pPr>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3-х дней (включительно) со дня госпитализации </w:t>
      </w:r>
      <w:r>
        <w:lastRenderedPageBreak/>
        <w:t xml:space="preserve">(начала лечения), за исключением случаев оказания медицинской помощи по группам заболеваний, состояний приведенных в </w:t>
      </w:r>
      <w:hyperlink w:anchor="P3237">
        <w:r>
          <w:rPr>
            <w:color w:val="0000FF"/>
          </w:rPr>
          <w:t>приложении N 7</w:t>
        </w:r>
      </w:hyperlink>
      <w:r>
        <w:t xml:space="preserve"> Программы, в том числе в сочетании с оплатой за услугу диализа;</w:t>
      </w:r>
    </w:p>
    <w:p w14:paraId="14D7561E" w14:textId="77777777" w:rsidR="00CF37B8" w:rsidRDefault="00CF37B8">
      <w:pPr>
        <w:pStyle w:val="ConsPlusNormal"/>
        <w:spacing w:before="220"/>
        <w:ind w:firstLine="540"/>
        <w:jc w:val="both"/>
      </w:pPr>
      <w:r>
        <w:t>11.1.3. при оплате медицинской помощи, оказанной в условиях дневного стационара:</w:t>
      </w:r>
    </w:p>
    <w:p w14:paraId="240F85E1" w14:textId="77777777" w:rsidR="00CF37B8" w:rsidRDefault="00CF37B8">
      <w:pPr>
        <w:pStyle w:val="ConsPlusNormal"/>
        <w:spacing w:before="22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28FDF6F" w14:textId="77777777" w:rsidR="00CF37B8" w:rsidRDefault="00CF37B8">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3237">
        <w:r>
          <w:rPr>
            <w:color w:val="0000FF"/>
          </w:rPr>
          <w:t>приложением N 7</w:t>
        </w:r>
      </w:hyperlink>
      <w:r>
        <w:t xml:space="preserve"> к Программе, в том числе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647B5EDE" w14:textId="77777777" w:rsidR="00CF37B8" w:rsidRDefault="00CF37B8">
      <w:pPr>
        <w:pStyle w:val="ConsPlusNormal"/>
        <w:spacing w:before="220"/>
        <w:ind w:firstLine="540"/>
        <w:jc w:val="both"/>
      </w:pPr>
      <w:r>
        <w:t>11.1.4.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BF357AB" w14:textId="77777777" w:rsidR="00CF37B8" w:rsidRDefault="00CF37B8">
      <w:pPr>
        <w:pStyle w:val="ConsPlusNormal"/>
        <w:spacing w:before="220"/>
        <w:ind w:firstLine="540"/>
        <w:jc w:val="both"/>
      </w:pPr>
      <w:r>
        <w:t>- по подушевому нормативу финансирования;</w:t>
      </w:r>
    </w:p>
    <w:p w14:paraId="717736FA" w14:textId="77777777" w:rsidR="00CF37B8" w:rsidRDefault="00CF37B8">
      <w:pPr>
        <w:pStyle w:val="ConsPlusNormal"/>
        <w:spacing w:before="22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0584F867" w14:textId="77777777" w:rsidR="00CF37B8" w:rsidRDefault="00CF37B8">
      <w:pPr>
        <w:pStyle w:val="ConsPlusNormal"/>
        <w:spacing w:before="220"/>
        <w:ind w:firstLine="540"/>
        <w:jc w:val="both"/>
      </w:pPr>
      <w:r>
        <w:t xml:space="preserve">11.1.5. Финансовое обеспечение профилактических медицинских осмотров, выездных медицинских бригад, диспансеризации, углубленной диспансеризации, включая диспансеризацию граждан репродуктивного возраста по оценке репродуктивного здоровья, проводимых в соответствии с порядками, утверждаемыми Министерством здравоохранения Российской Федерации в соответствии с Федеральным </w:t>
      </w:r>
      <w:hyperlink r:id="rId25">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593A4A54" w14:textId="77777777" w:rsidR="00CF37B8" w:rsidRDefault="00CF37B8">
      <w:pPr>
        <w:pStyle w:val="ConsPlusNormal"/>
        <w:spacing w:before="220"/>
        <w:ind w:firstLine="540"/>
        <w:jc w:val="both"/>
      </w:pPr>
      <w:r>
        <w:t>11.2. При реализации территориальной программы ОМС в части, превышающей базовую программу ОМС, применяются следующие способы оплаты медицинской помощи:</w:t>
      </w:r>
    </w:p>
    <w:p w14:paraId="2C425A39" w14:textId="77777777" w:rsidR="00CF37B8" w:rsidRDefault="00CF37B8">
      <w:pPr>
        <w:pStyle w:val="ConsPlusNormal"/>
        <w:spacing w:before="220"/>
        <w:ind w:firstLine="540"/>
        <w:jc w:val="both"/>
      </w:pPr>
      <w:r>
        <w:t>11.2.1. при оплате медицинской помощи, оказанной в амбулаторных условиях:</w:t>
      </w:r>
    </w:p>
    <w:p w14:paraId="088C1128" w14:textId="77777777" w:rsidR="00CF37B8" w:rsidRDefault="00CF37B8">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w:t>
      </w:r>
    </w:p>
    <w:p w14:paraId="007AD3D9" w14:textId="77777777" w:rsidR="00CF37B8" w:rsidRDefault="00CF37B8">
      <w:pPr>
        <w:pStyle w:val="ConsPlusNormal"/>
        <w:spacing w:before="220"/>
        <w:ind w:firstLine="540"/>
        <w:jc w:val="both"/>
      </w:pPr>
      <w:r>
        <w:lastRenderedPageBreak/>
        <w:t>- по подушевому нормативу финансирования на прикрепившихся (обслуживаемых)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 состояниях и заболеваниях, не включенных в базовую программу ОМС;</w:t>
      </w:r>
    </w:p>
    <w:p w14:paraId="031DD4AC" w14:textId="77777777" w:rsidR="00CF37B8" w:rsidRDefault="00CF37B8">
      <w:pPr>
        <w:pStyle w:val="ConsPlusNormal"/>
        <w:spacing w:before="220"/>
        <w:ind w:firstLine="540"/>
        <w:jc w:val="both"/>
      </w:pPr>
      <w:r>
        <w:t>11.2.2.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2A747DBD" w14:textId="77777777" w:rsidR="00CF37B8" w:rsidRDefault="00CF37B8">
      <w:pPr>
        <w:pStyle w:val="ConsPlusNormal"/>
        <w:spacing w:before="220"/>
        <w:ind w:firstLine="540"/>
        <w:jc w:val="both"/>
      </w:pPr>
      <w:r>
        <w:t>- за законченный случай лечения заболевания;</w:t>
      </w:r>
    </w:p>
    <w:p w14:paraId="520883ED" w14:textId="77777777" w:rsidR="00CF37B8" w:rsidRDefault="00CF37B8">
      <w:pPr>
        <w:pStyle w:val="ConsPlusNormal"/>
        <w:spacing w:before="220"/>
        <w:ind w:firstLine="540"/>
        <w:jc w:val="both"/>
      </w:pPr>
      <w:r>
        <w:t>11.2.3. при оплате медицинской помощи, оказанной в условиях дневного стационара:</w:t>
      </w:r>
    </w:p>
    <w:p w14:paraId="2BB9F87F" w14:textId="77777777" w:rsidR="00CF37B8" w:rsidRDefault="00CF37B8">
      <w:pPr>
        <w:pStyle w:val="ConsPlusNormal"/>
        <w:spacing w:before="220"/>
        <w:ind w:firstLine="540"/>
        <w:jc w:val="both"/>
      </w:pPr>
      <w:r>
        <w:t>- за законченный случай лечения заболевания;</w:t>
      </w:r>
    </w:p>
    <w:p w14:paraId="187EF6C2" w14:textId="77777777" w:rsidR="00CF37B8" w:rsidRDefault="00CF37B8">
      <w:pPr>
        <w:pStyle w:val="ConsPlusNormal"/>
        <w:spacing w:before="220"/>
        <w:ind w:firstLine="540"/>
        <w:jc w:val="both"/>
      </w:pPr>
      <w:r>
        <w:t>11.2.4. при оплате скорой, в том числе скорой специализированной санитарно-авиационной медицинской помощи, оказанной вне медицинской организации:</w:t>
      </w:r>
    </w:p>
    <w:p w14:paraId="59CD230D" w14:textId="77777777" w:rsidR="00CF37B8" w:rsidRDefault="00CF37B8">
      <w:pPr>
        <w:pStyle w:val="ConsPlusNormal"/>
        <w:spacing w:before="220"/>
        <w:ind w:firstLine="540"/>
        <w:jc w:val="both"/>
      </w:pPr>
      <w:r>
        <w:t>- по подушевому нормативу финансирования.</w:t>
      </w:r>
    </w:p>
    <w:p w14:paraId="2DC69ADE" w14:textId="77777777" w:rsidR="00CF37B8" w:rsidRDefault="00CF37B8">
      <w:pPr>
        <w:pStyle w:val="ConsPlusNormal"/>
        <w:spacing w:before="220"/>
        <w:ind w:firstLine="540"/>
        <w:jc w:val="both"/>
      </w:pPr>
      <w:r>
        <w:t xml:space="preserve">11.3. При реализации территориальной программы за счет средств бюджета Тюменской области способы оплаты медицинской помощи устанавливаются в соответствии с </w:t>
      </w:r>
      <w:hyperlink r:id="rId26">
        <w:r>
          <w:rPr>
            <w:color w:val="0000FF"/>
          </w:rPr>
          <w:t>постановлением</w:t>
        </w:r>
      </w:hyperlink>
      <w:r>
        <w:t xml:space="preserve"> Правительства Тюменской области от 12.10.2015 N 468-п "О порядке формирования государственного задания на оказание государственных услуг (выполнение работ) в отношении государственных учреждений Тюменской области и финансового обеспечения выполнения государственного задания".</w:t>
      </w:r>
    </w:p>
    <w:p w14:paraId="372FF4C4" w14:textId="77777777" w:rsidR="00CF37B8" w:rsidRDefault="00CF37B8">
      <w:pPr>
        <w:pStyle w:val="ConsPlusNormal"/>
        <w:spacing w:before="220"/>
        <w:ind w:firstLine="540"/>
        <w:jc w:val="both"/>
      </w:pPr>
      <w:r>
        <w:t xml:space="preserve">11.4. Финансовое обеспечение профилактических медицинских осмотров, выездных медицинских бригад, диспансеризации, углубленной диспансеризации, включая диспансеризацию граждан репродуктивного возраста по оценке репродуктивного здоровья, проводимых в соответствии с порядками, утверждаемыми Министерством здравоохранения Российской Федерации в соответствии с Федеральным </w:t>
      </w:r>
      <w:hyperlink r:id="rId27">
        <w:r>
          <w:rPr>
            <w:color w:val="0000FF"/>
          </w:rPr>
          <w:t>законом</w:t>
        </w:r>
      </w:hyperlink>
      <w:r>
        <w:t xml:space="preserve"> от 29.11.2010 N 326-ФЗ "Об основах охраны здоровья граждан в Российской Федерации", осуществляется за единицу объема медицинской помощи (комплексное посещение).</w:t>
      </w:r>
    </w:p>
    <w:p w14:paraId="45CDCCEF" w14:textId="77777777" w:rsidR="00CF37B8" w:rsidRDefault="00CF37B8">
      <w:pPr>
        <w:pStyle w:val="ConsPlusNormal"/>
        <w:spacing w:before="220"/>
        <w:ind w:firstLine="540"/>
        <w:jc w:val="both"/>
      </w:pPr>
      <w:r>
        <w:t>11.5. Правительство Тюменской области в Территориальной программе вправе установить дополнительные профили медицинской помощи, по которым выделяются подушевые нормативы финансирования на прикрепившихся лиц, по обращению Директора Департамента здравоохранения Тюменской области по согласованию с Федеральным фондом обязательного медицинского страхования.</w:t>
      </w:r>
    </w:p>
    <w:p w14:paraId="033BBC7A" w14:textId="77777777" w:rsidR="00CF37B8" w:rsidRDefault="00CF37B8">
      <w:pPr>
        <w:pStyle w:val="ConsPlusNormal"/>
        <w:spacing w:before="220"/>
        <w:ind w:firstLine="540"/>
        <w:jc w:val="both"/>
      </w:pPr>
      <w:r>
        <w:t xml:space="preserve">11.6. 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3">
        <w:r>
          <w:rPr>
            <w:color w:val="0000FF"/>
          </w:rPr>
          <w:t>разделе VI</w:t>
        </w:r>
      </w:hyperlink>
      <w:r>
        <w:t xml:space="preserve"> Программы.</w:t>
      </w:r>
    </w:p>
    <w:p w14:paraId="25BA4B05" w14:textId="77777777" w:rsidR="00CF37B8" w:rsidRDefault="00CF37B8">
      <w:pPr>
        <w:pStyle w:val="ConsPlusNormal"/>
        <w:spacing w:before="220"/>
        <w:ind w:firstLine="540"/>
        <w:jc w:val="both"/>
      </w:pPr>
      <w:r>
        <w:t xml:space="preserve">11.7. 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Возможно также </w:t>
      </w:r>
      <w:r>
        <w:lastRenderedPageBreak/>
        <w:t>установление отдельных тарифов на оплату медицинской помощи с применением телемедицинских (дистанционных) технологий в целях проведения взаиморасчетов между медицинскими организациями, в том числе для оплаты медицинских услуг референс-центров.</w:t>
      </w:r>
    </w:p>
    <w:p w14:paraId="76DCC938" w14:textId="77777777" w:rsidR="00CF37B8" w:rsidRDefault="00CF37B8">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телемедицинских (дистанционных)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0F20685A" w14:textId="77777777" w:rsidR="00CF37B8" w:rsidRDefault="00CF37B8">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14:paraId="694FF3AC" w14:textId="77777777" w:rsidR="00CF37B8" w:rsidRDefault="00CF37B8">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3B44096B" w14:textId="77777777" w:rsidR="00CF37B8" w:rsidRDefault="00CF37B8">
      <w:pPr>
        <w:pStyle w:val="ConsPlusNormal"/>
        <w:spacing w:before="220"/>
        <w:ind w:firstLine="540"/>
        <w:jc w:val="both"/>
      </w:pPr>
      <w:r>
        <w:t>12. С 2026 года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выше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3C2A11FB" w14:textId="77777777" w:rsidR="00CF37B8" w:rsidRDefault="00CF37B8">
      <w:pPr>
        <w:pStyle w:val="ConsPlusNormal"/>
        <w:spacing w:before="220"/>
        <w:ind w:firstLine="540"/>
        <w:jc w:val="both"/>
      </w:pPr>
      <w:r>
        <w:t>13.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3500A84B" w14:textId="77777777" w:rsidR="00CF37B8" w:rsidRDefault="00CF37B8">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14:paraId="7545247A" w14:textId="77777777" w:rsidR="00CF37B8" w:rsidRDefault="00CF37B8">
      <w:pPr>
        <w:pStyle w:val="ConsPlusNormal"/>
        <w:spacing w:before="220"/>
        <w:ind w:firstLine="540"/>
        <w:jc w:val="both"/>
      </w:pPr>
      <w:r>
        <w:t>14. В рамках реализации Территориальной программы обязательного медицинского страхования за счет средств базовой программы обязательного медицинского страхования осуществляется проведение исследований на наличие новой коронавирусной инфекции (COVID-19).</w:t>
      </w:r>
    </w:p>
    <w:p w14:paraId="78955759" w14:textId="77777777" w:rsidR="00CF37B8" w:rsidRDefault="00CF37B8">
      <w:pPr>
        <w:pStyle w:val="ConsPlusNormal"/>
        <w:spacing w:before="220"/>
        <w:ind w:firstLine="540"/>
        <w:jc w:val="both"/>
      </w:pPr>
      <w:r>
        <w:lastRenderedPageBreak/>
        <w:t>15.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1444FB6E" w14:textId="77777777" w:rsidR="00CF37B8" w:rsidRDefault="00CF37B8">
      <w:pPr>
        <w:pStyle w:val="ConsPlusNormal"/>
        <w:spacing w:before="220"/>
        <w:ind w:firstLine="540"/>
        <w:jc w:val="both"/>
      </w:pPr>
      <w:r>
        <w:t>16.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356E5572" w14:textId="77777777" w:rsidR="00CF37B8" w:rsidRDefault="00CF37B8">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Тюменской области и рассматриваются на заседаниях Комиссии по разработке территориальной программы обязательного медицинского страхования Тюменской области при решении вопросов о распределении медицинским организациям объемов медицинской помощи по экстракорпоральному оплодотворению.</w:t>
      </w:r>
    </w:p>
    <w:p w14:paraId="64D0CFE0" w14:textId="77777777" w:rsidR="00CF37B8" w:rsidRDefault="00CF37B8">
      <w:pPr>
        <w:pStyle w:val="ConsPlusNormal"/>
        <w:spacing w:before="220"/>
        <w:ind w:firstLine="540"/>
        <w:jc w:val="both"/>
      </w:pPr>
      <w:r>
        <w:t>17.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39C3BFEF" w14:textId="77777777" w:rsidR="00CF37B8" w:rsidRDefault="00CF37B8">
      <w:pPr>
        <w:pStyle w:val="ConsPlusNormal"/>
        <w:spacing w:before="220"/>
        <w:ind w:firstLine="540"/>
        <w:jc w:val="both"/>
      </w:pPr>
      <w:r>
        <w:t>18. 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25A6FB75" w14:textId="77777777" w:rsidR="00CF37B8" w:rsidRDefault="00CF37B8">
      <w:pPr>
        <w:pStyle w:val="ConsPlusNormal"/>
        <w:spacing w:before="220"/>
        <w:ind w:firstLine="540"/>
        <w:jc w:val="both"/>
      </w:pPr>
      <w:r>
        <w:t>19. В целях повышения эффективности использования средств обязательного медицинского страхования на оказание медицинской помощи пациентам с онкологическими заболеваниями при назначении схем противоопухолевой лекарственной терапии с применением лекарственных препаратов для лечения отдельных нозологий, необходимо обязательное проведение молекулярно-генетических исследований (с получением определенных результатов проведенных исследований до назначения схемы противоопухолевой лекарственной терапии).</w:t>
      </w:r>
    </w:p>
    <w:p w14:paraId="120983DC" w14:textId="77777777" w:rsidR="00CF37B8" w:rsidRDefault="00CF37B8">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121445EC" w14:textId="77777777" w:rsidR="00CF37B8" w:rsidRDefault="00CF37B8">
      <w:pPr>
        <w:pStyle w:val="ConsPlusNormal"/>
        <w:spacing w:before="220"/>
        <w:ind w:firstLine="540"/>
        <w:jc w:val="both"/>
      </w:pPr>
      <w:r>
        <w:t xml:space="preserve">20.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8">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14:paraId="2ECB2EA6" w14:textId="77777777" w:rsidR="00CF37B8" w:rsidRDefault="00CF37B8">
      <w:pPr>
        <w:pStyle w:val="ConsPlusNormal"/>
        <w:spacing w:before="220"/>
        <w:ind w:firstLine="540"/>
        <w:jc w:val="both"/>
      </w:pPr>
      <w:r>
        <w:t xml:space="preserve">21. 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w:t>
      </w:r>
      <w:r>
        <w:lastRenderedPageBreak/>
        <w:t>и/или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43C96DD2" w14:textId="77777777" w:rsidR="00CF37B8" w:rsidRDefault="00CF37B8">
      <w:pPr>
        <w:pStyle w:val="ConsPlusNormal"/>
        <w:jc w:val="both"/>
      </w:pPr>
    </w:p>
    <w:p w14:paraId="2186F120" w14:textId="77777777" w:rsidR="00CF37B8" w:rsidRDefault="00CF37B8">
      <w:pPr>
        <w:pStyle w:val="ConsPlusTitle"/>
        <w:jc w:val="center"/>
        <w:outlineLvl w:val="1"/>
      </w:pPr>
      <w:bookmarkStart w:id="7" w:name="P323"/>
      <w:bookmarkEnd w:id="7"/>
      <w:r>
        <w:t>V. Финансовое обеспечение Территориальной программы</w:t>
      </w:r>
    </w:p>
    <w:p w14:paraId="50DD1850" w14:textId="77777777" w:rsidR="00CF37B8" w:rsidRDefault="00CF37B8">
      <w:pPr>
        <w:pStyle w:val="ConsPlusNormal"/>
        <w:jc w:val="both"/>
      </w:pPr>
    </w:p>
    <w:p w14:paraId="4CFA9E09" w14:textId="77777777" w:rsidR="00CF37B8" w:rsidRDefault="00CF37B8">
      <w:pPr>
        <w:pStyle w:val="ConsPlusNormal"/>
        <w:ind w:firstLine="540"/>
        <w:jc w:val="both"/>
      </w:pPr>
      <w:r>
        <w:t>1. Источниками финансового обеспечения Территориальной программы являются средства федерального бюджета, бюджета Тюменской области, а также средства обязательного медицинского страхования.</w:t>
      </w:r>
    </w:p>
    <w:p w14:paraId="458DAB77" w14:textId="77777777" w:rsidR="00CF37B8" w:rsidRDefault="00CF37B8">
      <w:pPr>
        <w:pStyle w:val="ConsPlusNormal"/>
        <w:spacing w:before="220"/>
        <w:ind w:firstLine="540"/>
        <w:jc w:val="both"/>
      </w:pPr>
      <w:r>
        <w:t xml:space="preserve">2. 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r:id="rId29">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оплачиваются:</w:t>
      </w:r>
    </w:p>
    <w:p w14:paraId="66F7D928" w14:textId="77777777" w:rsidR="00CF37B8" w:rsidRDefault="00CF37B8">
      <w:pPr>
        <w:pStyle w:val="ConsPlusNormal"/>
        <w:spacing w:before="220"/>
        <w:ind w:firstLine="540"/>
        <w:jc w:val="both"/>
      </w:pPr>
      <w:r>
        <w:t>2.1. первичная медико-санитарная помощь, включая профилактическую помощь (профилактические медицинские осмотры, выездные медицинские бригады,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4D52C712" w14:textId="77777777" w:rsidR="00CF37B8" w:rsidRDefault="00CF37B8">
      <w:pPr>
        <w:pStyle w:val="ConsPlusNormal"/>
        <w:spacing w:before="220"/>
        <w:ind w:firstLine="540"/>
        <w:jc w:val="both"/>
      </w:pPr>
      <w:r>
        <w:t>2.2. скорая медицинская помощь (за исключением санитарно-авиационной эвакуации);</w:t>
      </w:r>
    </w:p>
    <w:p w14:paraId="7BABDAD2" w14:textId="77777777" w:rsidR="00CF37B8" w:rsidRDefault="00CF37B8">
      <w:pPr>
        <w:pStyle w:val="ConsPlusNormal"/>
        <w:spacing w:before="220"/>
        <w:ind w:firstLine="540"/>
        <w:jc w:val="both"/>
      </w:pPr>
      <w:r>
        <w:t xml:space="preserve">2.3. специализированная, в том числе высокотехнологичная, медицинская помощь, включенная в </w:t>
      </w:r>
      <w:hyperlink r:id="rId30">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0AF6AFF7" w14:textId="77777777" w:rsidR="00CF37B8" w:rsidRDefault="00CF37B8">
      <w:pPr>
        <w:pStyle w:val="ConsPlusNormal"/>
        <w:spacing w:before="220"/>
        <w:ind w:firstLine="540"/>
        <w:jc w:val="both"/>
      </w:pPr>
      <w:r>
        <w:t>2.4.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34C94C01" w14:textId="77777777" w:rsidR="00CF37B8" w:rsidRDefault="00CF37B8">
      <w:pPr>
        <w:pStyle w:val="ConsPlusNormal"/>
        <w:spacing w:before="220"/>
        <w:ind w:firstLine="540"/>
        <w:jc w:val="both"/>
      </w:pPr>
      <w:r>
        <w:t>2.5.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указанных медицинских организациях.</w:t>
      </w:r>
    </w:p>
    <w:p w14:paraId="2975A1D3" w14:textId="77777777" w:rsidR="00CF37B8" w:rsidRDefault="00CF37B8">
      <w:pPr>
        <w:pStyle w:val="ConsPlusNormal"/>
        <w:spacing w:before="220"/>
        <w:ind w:firstLine="540"/>
        <w:jc w:val="both"/>
      </w:pPr>
      <w:r>
        <w:t>3.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w:t>
      </w:r>
    </w:p>
    <w:p w14:paraId="20CDDEDE" w14:textId="77777777" w:rsidR="00CF37B8" w:rsidRDefault="00CF37B8">
      <w:pPr>
        <w:pStyle w:val="ConsPlusNormal"/>
        <w:spacing w:before="220"/>
        <w:ind w:firstLine="540"/>
        <w:jc w:val="both"/>
      </w:pPr>
      <w:r>
        <w:t xml:space="preserve">3.1. высокотехнологичной медицинской помощи, не включенной в базовую программу </w:t>
      </w:r>
      <w:r>
        <w:lastRenderedPageBreak/>
        <w:t xml:space="preserve">обязательного медицинского страхования, в соответствии с </w:t>
      </w:r>
      <w:hyperlink r:id="rId31">
        <w:r>
          <w:rPr>
            <w:color w:val="0000FF"/>
          </w:rPr>
          <w:t>разделом II</w:t>
        </w:r>
      </w:hyperlink>
      <w:r>
        <w:t xml:space="preserve"> приложения N 1 к Программе, оказываемой:</w:t>
      </w:r>
    </w:p>
    <w:p w14:paraId="14EB9B81" w14:textId="77777777" w:rsidR="00CF37B8" w:rsidRDefault="00CF37B8">
      <w:pPr>
        <w:pStyle w:val="ConsPlusNormal"/>
        <w:spacing w:before="220"/>
        <w:ind w:firstLine="540"/>
        <w:jc w:val="both"/>
      </w:pPr>
      <w:r>
        <w:t>3.1.1.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2DB967D3" w14:textId="77777777" w:rsidR="00CF37B8" w:rsidRDefault="00CF37B8">
      <w:pPr>
        <w:pStyle w:val="ConsPlusNormal"/>
        <w:spacing w:before="220"/>
        <w:ind w:firstLine="540"/>
        <w:jc w:val="both"/>
      </w:pPr>
      <w:r>
        <w:t>3.1.2. медицинскими организациями, подведомственными Департаменту здравоохранения Тюменской области;</w:t>
      </w:r>
    </w:p>
    <w:p w14:paraId="3CD0D9D3" w14:textId="77777777" w:rsidR="00CF37B8" w:rsidRDefault="00CF37B8">
      <w:pPr>
        <w:pStyle w:val="ConsPlusNormal"/>
        <w:spacing w:before="220"/>
        <w:ind w:firstLine="540"/>
        <w:jc w:val="both"/>
      </w:pPr>
      <w:r>
        <w:t>4. За счет бюджетных ассигнований федерального бюджета осуществляется финансовое обеспечение:</w:t>
      </w:r>
    </w:p>
    <w:p w14:paraId="33415B21" w14:textId="77777777" w:rsidR="00CF37B8" w:rsidRDefault="00CF37B8">
      <w:pPr>
        <w:pStyle w:val="ConsPlusNormal"/>
        <w:spacing w:before="220"/>
        <w:ind w:firstLine="540"/>
        <w:jc w:val="both"/>
      </w:pPr>
      <w:r>
        <w:t>4.1.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6D51D4E8" w14:textId="77777777" w:rsidR="00CF37B8" w:rsidRDefault="00CF37B8">
      <w:pPr>
        <w:pStyle w:val="ConsPlusNormal"/>
        <w:spacing w:before="220"/>
        <w:ind w:firstLine="540"/>
        <w:jc w:val="both"/>
      </w:pPr>
      <w:r>
        <w:t>4.2.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14:paraId="7761B2E7" w14:textId="77777777" w:rsidR="00CF37B8" w:rsidRDefault="00CF37B8">
      <w:pPr>
        <w:pStyle w:val="ConsPlusNormal"/>
        <w:spacing w:before="220"/>
        <w:ind w:firstLine="540"/>
        <w:jc w:val="both"/>
      </w:pPr>
      <w:r>
        <w:t>4.3.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7A193409" w14:textId="77777777" w:rsidR="00CF37B8" w:rsidRDefault="00CF37B8">
      <w:pPr>
        <w:pStyle w:val="ConsPlusNormal"/>
        <w:spacing w:before="220"/>
        <w:ind w:firstLine="540"/>
        <w:jc w:val="both"/>
      </w:pPr>
      <w:r>
        <w:t>4.4. расширенного неонатального скрининга;</w:t>
      </w:r>
    </w:p>
    <w:p w14:paraId="33EE41AB" w14:textId="77777777" w:rsidR="00CF37B8" w:rsidRDefault="00CF37B8">
      <w:pPr>
        <w:pStyle w:val="ConsPlusNormal"/>
        <w:spacing w:before="220"/>
        <w:ind w:firstLine="540"/>
        <w:jc w:val="both"/>
      </w:pPr>
      <w:r>
        <w:t>4.5.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565A1576" w14:textId="77777777" w:rsidR="00CF37B8" w:rsidRDefault="00CF37B8">
      <w:pPr>
        <w:pStyle w:val="ConsPlusNormal"/>
        <w:spacing w:before="220"/>
        <w:ind w:firstLine="540"/>
        <w:jc w:val="both"/>
      </w:pPr>
      <w:r>
        <w:t>4.6.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58F62FA0" w14:textId="77777777" w:rsidR="00CF37B8" w:rsidRDefault="00CF37B8">
      <w:pPr>
        <w:pStyle w:val="ConsPlusNormal"/>
        <w:spacing w:before="220"/>
        <w:ind w:firstLine="540"/>
        <w:jc w:val="both"/>
      </w:pPr>
      <w:r>
        <w:t>4.7. санаторно-курортного лечения отдельных категорий граждан в соответствии с законодательством Российской Федерации;</w:t>
      </w:r>
    </w:p>
    <w:p w14:paraId="778DEC35" w14:textId="77777777" w:rsidR="00CF37B8" w:rsidRDefault="00CF37B8">
      <w:pPr>
        <w:pStyle w:val="ConsPlusNormal"/>
        <w:spacing w:before="220"/>
        <w:ind w:firstLine="540"/>
        <w:jc w:val="both"/>
      </w:pPr>
      <w:r>
        <w:t xml:space="preserve">4.8.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1AAB9A5A" w14:textId="77777777" w:rsidR="00CF37B8" w:rsidRDefault="00CF37B8">
      <w:pPr>
        <w:pStyle w:val="ConsPlusNormal"/>
        <w:spacing w:before="220"/>
        <w:ind w:firstLine="540"/>
        <w:jc w:val="both"/>
      </w:pPr>
      <w:r>
        <w:t>4.8.1.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14:paraId="444D3427" w14:textId="77777777" w:rsidR="00CF37B8" w:rsidRDefault="00CF37B8">
      <w:pPr>
        <w:pStyle w:val="ConsPlusNormal"/>
        <w:spacing w:before="220"/>
        <w:ind w:firstLine="540"/>
        <w:jc w:val="both"/>
      </w:pPr>
      <w:r>
        <w:t>4.8.2.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60D6A49E" w14:textId="77777777" w:rsidR="00CF37B8" w:rsidRDefault="00CF37B8">
      <w:pPr>
        <w:pStyle w:val="ConsPlusNormal"/>
        <w:spacing w:before="220"/>
        <w:ind w:firstLine="540"/>
        <w:jc w:val="both"/>
      </w:pPr>
      <w:r>
        <w:t>4.9.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2576232F" w14:textId="77777777" w:rsidR="00CF37B8" w:rsidRDefault="00CF37B8">
      <w:pPr>
        <w:pStyle w:val="ConsPlusNormal"/>
        <w:spacing w:before="220"/>
        <w:ind w:firstLine="540"/>
        <w:jc w:val="both"/>
      </w:pPr>
      <w:r>
        <w:t>4.10.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40307720" w14:textId="77777777" w:rsidR="00CF37B8" w:rsidRDefault="00CF37B8">
      <w:pPr>
        <w:pStyle w:val="ConsPlusNormal"/>
        <w:spacing w:before="220"/>
        <w:ind w:firstLine="540"/>
        <w:jc w:val="both"/>
      </w:pPr>
      <w:r>
        <w:t>4.11.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1E56D12E" w14:textId="77777777" w:rsidR="00CF37B8" w:rsidRDefault="00CF37B8">
      <w:pPr>
        <w:pStyle w:val="ConsPlusNormal"/>
        <w:spacing w:before="220"/>
        <w:ind w:firstLine="540"/>
        <w:jc w:val="both"/>
      </w:pPr>
      <w:r>
        <w:t xml:space="preserve">4.12.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2">
        <w:r>
          <w:rPr>
            <w:color w:val="0000FF"/>
          </w:rPr>
          <w:t>пунктом 1 части 1 статьи 6.2</w:t>
        </w:r>
      </w:hyperlink>
      <w:r>
        <w:t xml:space="preserve"> Федерального закона от 17.07.1999 N 178-ФЗ "О государственной социальной помощи";</w:t>
      </w:r>
    </w:p>
    <w:p w14:paraId="03A3A14A" w14:textId="77777777" w:rsidR="00CF37B8" w:rsidRDefault="00CF37B8">
      <w:pPr>
        <w:pStyle w:val="ConsPlusNormal"/>
        <w:spacing w:before="220"/>
        <w:ind w:firstLine="540"/>
        <w:jc w:val="both"/>
      </w:pPr>
      <w:r>
        <w:t xml:space="preserve">4.13.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14:paraId="376F439D" w14:textId="77777777" w:rsidR="00CF37B8" w:rsidRDefault="00CF37B8">
      <w:pPr>
        <w:pStyle w:val="ConsPlusNormal"/>
        <w:spacing w:before="220"/>
        <w:ind w:firstLine="540"/>
        <w:jc w:val="both"/>
      </w:pPr>
      <w:r>
        <w:t>4.14. медицинской деятельности, связанной с донорством органов и тканей человека в целях трансплантации (пересадки);</w:t>
      </w:r>
    </w:p>
    <w:p w14:paraId="4281AC8F" w14:textId="77777777" w:rsidR="00CF37B8" w:rsidRDefault="00CF37B8">
      <w:pPr>
        <w:pStyle w:val="ConsPlusNormal"/>
        <w:spacing w:before="220"/>
        <w:ind w:firstLine="540"/>
        <w:jc w:val="both"/>
      </w:pPr>
      <w:r>
        <w:t xml:space="preserve">4.15. дополнительных мероприятий, установленных законодательством Российской Федерации, в том числе в соответствии с </w:t>
      </w:r>
      <w:hyperlink r:id="rId34">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страдающим тяжелыми жизнеугрожающими и хроническими </w:t>
      </w:r>
      <w:r>
        <w:lastRenderedPageBreak/>
        <w:t>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03C5D194" w14:textId="77777777" w:rsidR="00CF37B8" w:rsidRDefault="00CF37B8">
      <w:pPr>
        <w:pStyle w:val="ConsPlusNormal"/>
        <w:spacing w:before="220"/>
        <w:ind w:firstLine="540"/>
        <w:jc w:val="both"/>
      </w:pPr>
      <w:r>
        <w:t>5. За счет средств бюджета Тюменской области осуществляется финансовое обеспечение:</w:t>
      </w:r>
    </w:p>
    <w:p w14:paraId="5705D642" w14:textId="77777777" w:rsidR="00CF37B8" w:rsidRDefault="00CF37B8">
      <w:pPr>
        <w:pStyle w:val="ConsPlusNormal"/>
        <w:spacing w:before="220"/>
        <w:ind w:firstLine="540"/>
        <w:jc w:val="both"/>
      </w:pPr>
      <w:r>
        <w:t xml:space="preserve">5.1. предоставления государственных услуг и выполнения работ, в том числе оказания первичной медико-санитарной, первичной специализированной медико-санитарной помощи, в ГБУЗ ТО "Областная клиническая психиатрическая больница", ГБУЗ ТО "Областной наркологический диспансер", ГБУЗ ТО "Центр профилактики и борьбы со СПИД", ГБУЗ ТО "Областной клинический фтизиопульмонологический центр", ГАУЗ ТО "Областной кожно-венерологический диспансер" (в части медицинской помощи при заболеваниях, передаваемых половым путем)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anchor="P985">
        <w:r>
          <w:rPr>
            <w:color w:val="0000FF"/>
          </w:rPr>
          <w:t>приложением N 1</w:t>
        </w:r>
      </w:hyperlink>
      <w:r>
        <w:t xml:space="preserve"> к Территориальной программе, в том числе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 за исключением противоэпидемических мероприятий, проводимых в целях снижения рисков распространения новой коронавирусной инфекции COVID-19, в том числе в части проведения лабораторного тестирования на новую коронавирусную инфекцию;</w:t>
      </w:r>
    </w:p>
    <w:p w14:paraId="15F9845C" w14:textId="77777777" w:rsidR="00CF37B8" w:rsidRDefault="00CF37B8">
      <w:pPr>
        <w:pStyle w:val="ConsPlusNormal"/>
        <w:spacing w:before="220"/>
        <w:ind w:firstLine="540"/>
        <w:jc w:val="both"/>
      </w:pPr>
      <w:r>
        <w:t xml:space="preserve">5.2. предоставления государственных услуг и выполнения работ, в том числе оказания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 ГБУЗ ТО "Областная клиническая психиатрическая больница", ГБУЗ ТО "Областной наркологический диспансер", ГБУЗ ТО "Областной клинический фтизиопульмонологический центр", ГАУЗ ТО "Областной кожно-венерологический диспансер" (в части медицинской помощи при заболеваниях, передаваемых половым путем), за исключением страховых случаев, видов и условий оказания медицинской помощи, установленных в дополнение к базовой программе ОМС в соответствии с </w:t>
      </w:r>
      <w:hyperlink w:anchor="P213">
        <w:r>
          <w:rPr>
            <w:color w:val="0000FF"/>
          </w:rPr>
          <w:t>пунктом 4 раздела IV</w:t>
        </w:r>
      </w:hyperlink>
      <w:r>
        <w:t xml:space="preserve"> Территориальной программы;</w:t>
      </w:r>
    </w:p>
    <w:p w14:paraId="205783DB" w14:textId="77777777" w:rsidR="00CF37B8" w:rsidRDefault="00CF37B8">
      <w:pPr>
        <w:pStyle w:val="ConsPlusNormal"/>
        <w:spacing w:before="220"/>
        <w:ind w:firstLine="540"/>
        <w:jc w:val="both"/>
      </w:pPr>
      <w:r>
        <w:t>5.3.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586A3882" w14:textId="77777777" w:rsidR="00CF37B8" w:rsidRDefault="00CF37B8">
      <w:pPr>
        <w:pStyle w:val="ConsPlusNormal"/>
        <w:spacing w:before="220"/>
        <w:ind w:firstLine="540"/>
        <w:jc w:val="both"/>
      </w:pPr>
      <w:r>
        <w:t xml:space="preserve">5.4. высокотехнологичной медицинской помощи, оказываемой в медицинских организациях, подведомственных Департаменту здравоохранения Тюменской области, в соответствии с </w:t>
      </w:r>
      <w:hyperlink r:id="rId35">
        <w:r>
          <w:rPr>
            <w:color w:val="0000FF"/>
          </w:rPr>
          <w:t>разделом II</w:t>
        </w:r>
      </w:hyperlink>
      <w:r>
        <w:t xml:space="preserve"> приложения N 1 к Программе;</w:t>
      </w:r>
    </w:p>
    <w:p w14:paraId="7E06A5CB" w14:textId="77777777" w:rsidR="00CF37B8" w:rsidRDefault="00CF37B8">
      <w:pPr>
        <w:pStyle w:val="ConsPlusNormal"/>
        <w:spacing w:before="220"/>
        <w:ind w:firstLine="540"/>
        <w:jc w:val="both"/>
      </w:pPr>
      <w:r>
        <w:lastRenderedPageBreak/>
        <w:t>5.5.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 в медицинских организациях, подведомственных Департаменту здравоохранения Тюменской области, оказывающих медицинскую помощь в рамках государственного задания;</w:t>
      </w:r>
    </w:p>
    <w:p w14:paraId="60136364" w14:textId="77777777" w:rsidR="00CF37B8" w:rsidRDefault="00CF37B8">
      <w:pPr>
        <w:pStyle w:val="ConsPlusNormal"/>
        <w:spacing w:before="220"/>
        <w:ind w:firstLine="540"/>
        <w:jc w:val="both"/>
      </w:pPr>
      <w:r>
        <w:t>5.6. предоставления в рамках оказания паллиативной медицинской помощи для использования на дому, в том числе детям,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в том числе продуктами лечебного (энтерального) питания детей, пациентов, старше 18 лет, с установленной гастростомой, назогастральным зондом, а также во внеочередном порядке ветеранов боевых действий;</w:t>
      </w:r>
    </w:p>
    <w:p w14:paraId="62D8DCE6" w14:textId="77777777" w:rsidR="00CF37B8" w:rsidRDefault="00CF37B8">
      <w:pPr>
        <w:pStyle w:val="ConsPlusNormal"/>
        <w:spacing w:before="220"/>
        <w:ind w:firstLine="540"/>
        <w:jc w:val="both"/>
      </w:pPr>
      <w:r>
        <w:t>5.7. предоставления в рамках оказания паллиативной медицинской помощи детям для использования на дому специализированными продуктами питания по перечню, утверждаемому приказом Департамента здравоохранения Тюменской области;</w:t>
      </w:r>
    </w:p>
    <w:p w14:paraId="349F6123" w14:textId="77777777" w:rsidR="00CF37B8" w:rsidRDefault="00CF37B8">
      <w:pPr>
        <w:pStyle w:val="ConsPlusNormal"/>
        <w:spacing w:before="220"/>
        <w:ind w:firstLine="540"/>
        <w:jc w:val="both"/>
      </w:pPr>
      <w:r>
        <w:t>5.8. предоставления в медицинских организациях Тюменской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615E3FAC" w14:textId="77777777" w:rsidR="00CF37B8" w:rsidRDefault="00CF37B8">
      <w:pPr>
        <w:pStyle w:val="ConsPlusNormal"/>
        <w:spacing w:before="220"/>
        <w:ind w:firstLine="540"/>
        <w:jc w:val="both"/>
      </w:pPr>
      <w:r>
        <w:t>5.9. 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77BDA005" w14:textId="77777777" w:rsidR="00CF37B8" w:rsidRDefault="00CF37B8">
      <w:pPr>
        <w:pStyle w:val="ConsPlusNormal"/>
        <w:spacing w:before="220"/>
        <w:ind w:firstLine="540"/>
        <w:jc w:val="both"/>
      </w:pPr>
      <w:r>
        <w:t>5.10.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40B0C74B" w14:textId="77777777" w:rsidR="00CF37B8" w:rsidRDefault="00CF37B8">
      <w:pPr>
        <w:pStyle w:val="ConsPlusNormal"/>
        <w:spacing w:before="220"/>
        <w:ind w:firstLine="540"/>
        <w:jc w:val="both"/>
      </w:pPr>
      <w:r>
        <w:t>5.11.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58DA5C3D" w14:textId="77777777" w:rsidR="00CF37B8" w:rsidRDefault="00CF37B8">
      <w:pPr>
        <w:pStyle w:val="ConsPlusNormal"/>
        <w:spacing w:before="220"/>
        <w:ind w:firstLine="540"/>
        <w:jc w:val="both"/>
      </w:pPr>
      <w:r>
        <w:t>5.12.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4C1181C0" w14:textId="77777777" w:rsidR="00CF37B8" w:rsidRDefault="00CF37B8">
      <w:pPr>
        <w:pStyle w:val="ConsPlusNormal"/>
        <w:spacing w:before="220"/>
        <w:ind w:firstLine="540"/>
        <w:jc w:val="both"/>
      </w:pPr>
      <w:r>
        <w:t>5.13.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Департаменту здравоохранения Тюменской области;</w:t>
      </w:r>
    </w:p>
    <w:p w14:paraId="56AB8AAD" w14:textId="77777777" w:rsidR="00CF37B8" w:rsidRDefault="00CF37B8">
      <w:pPr>
        <w:pStyle w:val="ConsPlusNormal"/>
        <w:spacing w:before="220"/>
        <w:ind w:firstLine="540"/>
        <w:jc w:val="both"/>
      </w:pPr>
      <w:r>
        <w:t>5.14. осуществление расходов для медицинских организаций, подведомственных Департаменту здравоохранения Тюменской области, на приобретение основных средств (оборудование, производственный и хозяйственный инвентарь) стоимостью свыше 400 тысяч рублей за единицу, в том числе при подготовке медицинских организаций к лицензированию;</w:t>
      </w:r>
    </w:p>
    <w:p w14:paraId="0DF3E638" w14:textId="77777777" w:rsidR="00CF37B8" w:rsidRDefault="00CF37B8">
      <w:pPr>
        <w:pStyle w:val="ConsPlusNormal"/>
        <w:spacing w:before="220"/>
        <w:ind w:firstLine="540"/>
        <w:jc w:val="both"/>
      </w:pPr>
      <w:r>
        <w:t xml:space="preserve">5.15. обеспечение авиационных работ при санитарно-авиационной эвакуации, </w:t>
      </w:r>
      <w:r>
        <w:lastRenderedPageBreak/>
        <w:t>осуществляемой воздушными судами;</w:t>
      </w:r>
    </w:p>
    <w:p w14:paraId="60D39DE0" w14:textId="77777777" w:rsidR="00CF37B8" w:rsidRDefault="00CF37B8">
      <w:pPr>
        <w:pStyle w:val="ConsPlusNormal"/>
        <w:spacing w:before="220"/>
        <w:ind w:firstLine="540"/>
        <w:jc w:val="both"/>
      </w:pPr>
      <w:r>
        <w:t>5.16. отдельные санитарно-противоэпидемические мероприятия, в том числе иммунизация населения;</w:t>
      </w:r>
    </w:p>
    <w:p w14:paraId="315C88AC" w14:textId="77777777" w:rsidR="00CF37B8" w:rsidRDefault="00CF37B8">
      <w:pPr>
        <w:pStyle w:val="ConsPlusNormal"/>
        <w:spacing w:before="220"/>
        <w:ind w:firstLine="540"/>
        <w:jc w:val="both"/>
      </w:pPr>
      <w:r>
        <w:t xml:space="preserve">5.17. оплаты проезда пациентов в медицинские организации других субъектов Российской Федерации для получения специализированной высокотехнологичной медицинской помощи согласно порядку, определенному </w:t>
      </w:r>
      <w:hyperlink r:id="rId36">
        <w:r>
          <w:rPr>
            <w:color w:val="0000FF"/>
          </w:rPr>
          <w:t>распоряжением</w:t>
        </w:r>
      </w:hyperlink>
      <w:r>
        <w:t xml:space="preserve"> Департамента здравоохранения Тюменской области от 05.08.2015 N 16/36;</w:t>
      </w:r>
    </w:p>
    <w:p w14:paraId="45F3F059" w14:textId="77777777" w:rsidR="00CF37B8" w:rsidRDefault="00CF37B8">
      <w:pPr>
        <w:pStyle w:val="ConsPlusNormal"/>
        <w:spacing w:before="220"/>
        <w:ind w:firstLine="540"/>
        <w:jc w:val="both"/>
      </w:pPr>
      <w:r>
        <w:t xml:space="preserve">5.18. расходов на обеспечение достижения целевых показателей уровня заработной платы работников отрасли здравоохранения в соответствии с </w:t>
      </w:r>
      <w:hyperlink r:id="rId37">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14:paraId="3A585336" w14:textId="77777777" w:rsidR="00CF37B8" w:rsidRDefault="00CF37B8">
      <w:pPr>
        <w:pStyle w:val="ConsPlusNormal"/>
        <w:spacing w:before="220"/>
        <w:ind w:firstLine="540"/>
        <w:jc w:val="both"/>
      </w:pPr>
      <w:r>
        <w:t xml:space="preserve">5.19. обеспечение слуховыми аппаратами отдельных категорий граждан согласно </w:t>
      </w:r>
      <w:hyperlink r:id="rId38">
        <w:r>
          <w:rPr>
            <w:color w:val="0000FF"/>
          </w:rPr>
          <w:t>распоряжению</w:t>
        </w:r>
      </w:hyperlink>
      <w:r>
        <w:t xml:space="preserve"> Департамента здравоохранения Тюменской области от 27.08.2024 N 14/15 "Об обеспечении глазными протезами, обеспечении слуховыми аппаратами отдельных категорий граждан";</w:t>
      </w:r>
    </w:p>
    <w:p w14:paraId="697D0007" w14:textId="77777777" w:rsidR="00CF37B8" w:rsidRDefault="00CF37B8">
      <w:pPr>
        <w:pStyle w:val="ConsPlusNormal"/>
        <w:spacing w:before="220"/>
        <w:ind w:firstLine="540"/>
        <w:jc w:val="both"/>
      </w:pPr>
      <w:r>
        <w:t>5.20. обеспечение детей с сахарным диабетом 1 типа системами непрерывного мониторирования глюкозы и расходными материалами к инсулиновой помпе;</w:t>
      </w:r>
    </w:p>
    <w:p w14:paraId="7B76FC55" w14:textId="77777777" w:rsidR="00CF37B8" w:rsidRDefault="00CF37B8">
      <w:pPr>
        <w:pStyle w:val="ConsPlusNormal"/>
        <w:spacing w:before="220"/>
        <w:ind w:firstLine="540"/>
        <w:jc w:val="both"/>
      </w:pPr>
      <w:r>
        <w:t xml:space="preserve">5.21. обеспечение глазными протезами отдельных категорий граждан согласно </w:t>
      </w:r>
      <w:hyperlink r:id="rId39">
        <w:r>
          <w:rPr>
            <w:color w:val="0000FF"/>
          </w:rPr>
          <w:t>распоряжению</w:t>
        </w:r>
      </w:hyperlink>
      <w:r>
        <w:t xml:space="preserve"> Департамента здравоохранения Тюменской области от 27.08.2024 N 14/15 "Об обеспечении глазными протезами, обеспечении слуховыми аппаратами отдельных категорий граждан";</w:t>
      </w:r>
    </w:p>
    <w:p w14:paraId="1EBB4962" w14:textId="77777777" w:rsidR="00CF37B8" w:rsidRDefault="00CF37B8">
      <w:pPr>
        <w:pStyle w:val="ConsPlusNormal"/>
        <w:spacing w:before="220"/>
        <w:ind w:firstLine="540"/>
        <w:jc w:val="both"/>
      </w:pPr>
      <w:r>
        <w:t xml:space="preserve">5.22. обеспечение мер социальной поддержки отдельных категорий граждан в сфере здравоохранения, реализуемых в рамках </w:t>
      </w:r>
      <w:hyperlink r:id="rId40">
        <w:r>
          <w:rPr>
            <w:color w:val="0000FF"/>
          </w:rPr>
          <w:t>постановления</w:t>
        </w:r>
      </w:hyperlink>
      <w:r>
        <w:t xml:space="preserve"> Правительства Тюменской области от 12.05.2023 N 270-п "О порядке осуществления меры социальной поддержки путем бесплатного изготовления и ремонта зубных протезов";</w:t>
      </w:r>
    </w:p>
    <w:p w14:paraId="11FAFBDD" w14:textId="77777777" w:rsidR="00CF37B8" w:rsidRDefault="00CF37B8">
      <w:pPr>
        <w:pStyle w:val="ConsPlusNormal"/>
        <w:spacing w:before="220"/>
        <w:ind w:firstLine="540"/>
        <w:jc w:val="both"/>
      </w:pPr>
      <w:r>
        <w:t>5.23. расходов на организацию медицинского и медико-биологического обеспечения спортсменов сборных команд Тюменской области;</w:t>
      </w:r>
    </w:p>
    <w:p w14:paraId="649CF6CB" w14:textId="77777777" w:rsidR="00CF37B8" w:rsidRDefault="00CF37B8">
      <w:pPr>
        <w:pStyle w:val="ConsPlusNormal"/>
        <w:spacing w:before="220"/>
        <w:ind w:firstLine="540"/>
        <w:jc w:val="both"/>
      </w:pPr>
      <w:r>
        <w:t>5.24. Расходов на проведение неонатального скрининга на наследственные и (или) врожденные заболевания в части исследований.</w:t>
      </w:r>
    </w:p>
    <w:p w14:paraId="74B4BBB6" w14:textId="77777777" w:rsidR="00CF37B8" w:rsidRDefault="00CF37B8">
      <w:pPr>
        <w:pStyle w:val="ConsPlusNormal"/>
        <w:spacing w:before="220"/>
        <w:ind w:firstLine="540"/>
        <w:jc w:val="both"/>
      </w:pPr>
      <w:r>
        <w:t>5.25. расходов на обеспечение проведения расширенного неонатального скрининга на врожденные и (или) наследственные заболевания новорожденных.</w:t>
      </w:r>
    </w:p>
    <w:p w14:paraId="54921985" w14:textId="77777777" w:rsidR="00CF37B8" w:rsidRDefault="00CF37B8">
      <w:pPr>
        <w:pStyle w:val="ConsPlusNormal"/>
        <w:spacing w:before="220"/>
        <w:ind w:firstLine="540"/>
        <w:jc w:val="both"/>
      </w:pPr>
      <w:r>
        <w:t xml:space="preserve">5.26. на дополнительную компенсацию работникам государственных учреждений и организаций, образованных в результате реорганизации этих учреждений, расположенных в районах с дискомфортными условиями проживания, согласно </w:t>
      </w:r>
      <w:hyperlink r:id="rId41">
        <w:r>
          <w:rPr>
            <w:color w:val="0000FF"/>
          </w:rPr>
          <w:t>статье 6</w:t>
        </w:r>
      </w:hyperlink>
      <w:r>
        <w:t xml:space="preserve"> Закона Тюменской области от 08.07.2003 N 155 "О регулировании трудовых и иных непосредственно связанных с ними отношений в Тюменской области".</w:t>
      </w:r>
    </w:p>
    <w:p w14:paraId="03E9EC72" w14:textId="77777777" w:rsidR="00CF37B8" w:rsidRDefault="00CF37B8">
      <w:pPr>
        <w:pStyle w:val="ConsPlusNormal"/>
        <w:spacing w:before="220"/>
        <w:ind w:firstLine="540"/>
        <w:jc w:val="both"/>
      </w:pPr>
      <w:r>
        <w:t xml:space="preserve">5.27. предоставления государственных услуг и выполнения работ ГБУЗ ТО "Областная станция переливания крови",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4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ГАУ ТО "Медицинский информационно-аналитический центр"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anchor="P985">
        <w:r>
          <w:rPr>
            <w:color w:val="0000FF"/>
          </w:rPr>
          <w:t>приложением N 1</w:t>
        </w:r>
      </w:hyperlink>
      <w:r>
        <w:t xml:space="preserve"> к Территориальной программе.</w:t>
      </w:r>
    </w:p>
    <w:p w14:paraId="40207ED2" w14:textId="77777777" w:rsidR="00CF37B8" w:rsidRDefault="00CF37B8">
      <w:pPr>
        <w:pStyle w:val="ConsPlusNormal"/>
        <w:spacing w:before="220"/>
        <w:ind w:firstLine="540"/>
        <w:jc w:val="both"/>
      </w:pPr>
      <w:r>
        <w:lastRenderedPageBreak/>
        <w:t>5.28.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медицинских организациях, подведомственных Департаменту здравоохранения Тюменской области:</w:t>
      </w:r>
    </w:p>
    <w:p w14:paraId="39AE1AFA" w14:textId="77777777" w:rsidR="00CF37B8" w:rsidRDefault="00CF37B8">
      <w:pPr>
        <w:pStyle w:val="ConsPlusNormal"/>
        <w:spacing w:before="220"/>
        <w:ind w:firstLine="540"/>
        <w:jc w:val="both"/>
      </w:pPr>
      <w:r>
        <w:t xml:space="preserve">-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медицинских организациях при госпитализации на паллиативные койки и койки сестринского ухода, а также в случае смерти не застрахованного по ОМС лица при оказании медицинской помощи в экстренной или неотложной форме в стационарных условиях в медицинских организациях, установленных </w:t>
      </w:r>
      <w:hyperlink w:anchor="P3262">
        <w:r>
          <w:rPr>
            <w:color w:val="0000FF"/>
          </w:rPr>
          <w:t>приложением N 8</w:t>
        </w:r>
      </w:hyperlink>
      <w:r>
        <w:t xml:space="preserve"> к Территориальной программе;</w:t>
      </w:r>
    </w:p>
    <w:p w14:paraId="674DB6BE" w14:textId="77777777" w:rsidR="00CF37B8" w:rsidRDefault="00CF37B8">
      <w:pPr>
        <w:pStyle w:val="ConsPlusNormal"/>
        <w:spacing w:before="220"/>
        <w:ind w:firstLine="540"/>
        <w:jc w:val="both"/>
      </w:pPr>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2B6893A1" w14:textId="77777777" w:rsidR="00CF37B8" w:rsidRDefault="00CF37B8">
      <w:pPr>
        <w:pStyle w:val="ConsPlusNormal"/>
        <w:spacing w:before="220"/>
        <w:ind w:firstLine="540"/>
        <w:jc w:val="both"/>
      </w:pPr>
      <w:r>
        <w:t>6.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5F463F3" w14:textId="77777777" w:rsidR="00CF37B8" w:rsidRDefault="00CF37B8">
      <w:pPr>
        <w:pStyle w:val="ConsPlusNormal"/>
        <w:spacing w:before="220"/>
        <w:ind w:firstLine="540"/>
        <w:jc w:val="both"/>
      </w:pPr>
      <w:r>
        <w:t>7. За счет средств бюджета Тюменской области, передаваемых в установленном порядке бюджету Территориального фонда ОМС Тюменской области, осуществляется финансовое обеспечение:</w:t>
      </w:r>
    </w:p>
    <w:p w14:paraId="6BAB40A9" w14:textId="77777777" w:rsidR="00CF37B8" w:rsidRDefault="00CF37B8">
      <w:pPr>
        <w:pStyle w:val="ConsPlusNormal"/>
        <w:spacing w:before="220"/>
        <w:ind w:firstLine="540"/>
        <w:jc w:val="both"/>
      </w:pPr>
      <w:r>
        <w:t>7.1. дополнительных объемов страхового обеспечения по страховым случаям, установленным базовой программой ОМС: в амбулаторных условиях в части проведения мероприятий, в том числе направленных на раннее выявление онкологических заболеваний, включая: проведение компьютерной томографии, эндоскопические исследования, эластографии печени, проведение ПЦР для обследования пациентов с хроническими вирусными гепатитами, молекулярно-биологических исследований на вирус папилломы человека, а также на проведение ЭКО в условиях дневного стационара, медицинской реабилитации в условиях дневного стационара и амбулаторных условиях;</w:t>
      </w:r>
    </w:p>
    <w:p w14:paraId="23DC7601" w14:textId="77777777" w:rsidR="00CF37B8" w:rsidRDefault="00CF37B8">
      <w:pPr>
        <w:pStyle w:val="ConsPlusNormal"/>
        <w:spacing w:before="220"/>
        <w:ind w:firstLine="540"/>
        <w:jc w:val="both"/>
      </w:pPr>
      <w:r>
        <w:t xml:space="preserve">7.2. страховых случаев, видов и условий оказания медицинской помощи, установленных в дополнение к базовой программе ОМС в соответствии с </w:t>
      </w:r>
      <w:hyperlink w:anchor="P213">
        <w:r>
          <w:rPr>
            <w:color w:val="0000FF"/>
          </w:rPr>
          <w:t>пунктом 4 раздела IV</w:t>
        </w:r>
      </w:hyperlink>
      <w:r>
        <w:t xml:space="preserve"> Территориальной программы.</w:t>
      </w:r>
    </w:p>
    <w:p w14:paraId="5BA7B956" w14:textId="77777777" w:rsidR="00CF37B8" w:rsidRDefault="00CF37B8">
      <w:pPr>
        <w:pStyle w:val="ConsPlusNormal"/>
        <w:spacing w:before="220"/>
        <w:ind w:firstLine="540"/>
        <w:jc w:val="both"/>
      </w:pPr>
      <w:r>
        <w:t>7.3. мероприятий в рамках соглашений с Территориальным фондом ОМС Тюменской области:</w:t>
      </w:r>
    </w:p>
    <w:p w14:paraId="4C7E0231" w14:textId="77777777" w:rsidR="00CF37B8" w:rsidRDefault="00CF37B8">
      <w:pPr>
        <w:pStyle w:val="ConsPlusNormal"/>
        <w:spacing w:before="220"/>
        <w:ind w:firstLine="540"/>
        <w:jc w:val="both"/>
      </w:pPr>
      <w:r>
        <w:t>- расходы на оказание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14:paraId="1926E580" w14:textId="77777777" w:rsidR="00CF37B8" w:rsidRDefault="00CF37B8">
      <w:pPr>
        <w:pStyle w:val="ConsPlusNormal"/>
        <w:spacing w:before="220"/>
        <w:ind w:firstLine="540"/>
        <w:jc w:val="both"/>
      </w:pPr>
      <w:r>
        <w:t xml:space="preserve">- оказание медицинской помощи в рамках государственной </w:t>
      </w:r>
      <w:hyperlink r:id="rId43">
        <w:r>
          <w:rPr>
            <w:color w:val="0000FF"/>
          </w:rPr>
          <w:t>программы</w:t>
        </w:r>
      </w:hyperlink>
      <w:r>
        <w:t xml:space="preserve"> "Сотрудничество".</w:t>
      </w:r>
    </w:p>
    <w:p w14:paraId="043F0EDC" w14:textId="77777777" w:rsidR="00CF37B8" w:rsidRDefault="00CF37B8">
      <w:pPr>
        <w:pStyle w:val="ConsPlusNormal"/>
        <w:spacing w:before="220"/>
        <w:ind w:firstLine="540"/>
        <w:jc w:val="both"/>
      </w:pPr>
      <w:r>
        <w:t xml:space="preserve">8. Реализация мероприятий Территориальной программы ОМС в части, превышающей базовую программу ОМС в соответствии с </w:t>
      </w:r>
      <w:hyperlink w:anchor="P213">
        <w:r>
          <w:rPr>
            <w:color w:val="0000FF"/>
          </w:rPr>
          <w:t>пунктом 4 раздела IV</w:t>
        </w:r>
      </w:hyperlink>
      <w:r>
        <w:t xml:space="preserve"> Территориальной программы, осуществляется в соответствии с соглашениями, заключаемыми Департаментом здравоохранения </w:t>
      </w:r>
      <w:r>
        <w:lastRenderedPageBreak/>
        <w:t>Тюменской области с Территориальным фондом ОМС Тюменской области, договорами, заключаемыми Территориальным фондом ОМС Тюменской области с участниками обязательного медицинского страхования, на основании установленных Комиссией объемов медицинской помощи.</w:t>
      </w:r>
    </w:p>
    <w:p w14:paraId="0229B99C" w14:textId="77777777" w:rsidR="00CF37B8" w:rsidRDefault="00CF37B8">
      <w:pPr>
        <w:pStyle w:val="ConsPlusNormal"/>
        <w:spacing w:before="220"/>
        <w:ind w:firstLine="540"/>
        <w:jc w:val="both"/>
      </w:pPr>
      <w:r>
        <w:t>9.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15C2452E" w14:textId="77777777" w:rsidR="00CF37B8" w:rsidRDefault="00CF37B8">
      <w:pPr>
        <w:pStyle w:val="ConsPlusNormal"/>
        <w:spacing w:before="220"/>
        <w:ind w:firstLine="540"/>
        <w:jc w:val="both"/>
      </w:pPr>
      <w:r>
        <w:t>10. В рамках территориальной программы за счет бюджета Тюменской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8E4AF55" w14:textId="77777777" w:rsidR="00CF37B8" w:rsidRDefault="00CF37B8">
      <w:pPr>
        <w:pStyle w:val="ConsPlusNormal"/>
        <w:spacing w:before="220"/>
        <w:ind w:firstLine="540"/>
        <w:jc w:val="both"/>
      </w:pPr>
      <w:r>
        <w:t xml:space="preserve">11.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за счет средств бюджета Тюменской области в рамках </w:t>
      </w:r>
      <w:hyperlink r:id="rId44">
        <w:r>
          <w:rPr>
            <w:color w:val="0000FF"/>
          </w:rPr>
          <w:t>постановления</w:t>
        </w:r>
      </w:hyperlink>
      <w:r>
        <w:t xml:space="preserve"> Правительства Тюменской области от 15.12.2023 N 833-п "Об утверждении Положения о порядке предоставления мер социальной поддержки по проезду граждан льготных категорий на автомобильном транспорте общего пользования в городском, пригородном и междугородном сообщении, на железнодорожном транспорте в пригородном и междугородном сообщении, а также на внутреннем водном транспорте по местным маршрутам и признании утратившими силу некоторых нормативных правовых актов".</w:t>
      </w:r>
    </w:p>
    <w:p w14:paraId="58273482" w14:textId="77777777" w:rsidR="00CF37B8" w:rsidRDefault="00CF37B8">
      <w:pPr>
        <w:pStyle w:val="ConsPlusNormal"/>
        <w:spacing w:before="220"/>
        <w:ind w:firstLine="540"/>
        <w:jc w:val="both"/>
      </w:pPr>
      <w:r>
        <w:t xml:space="preserve">12.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45">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w:t>
      </w:r>
      <w:r>
        <w:lastRenderedPageBreak/>
        <w:t>медицинского страхования.</w:t>
      </w:r>
    </w:p>
    <w:p w14:paraId="731636E4" w14:textId="77777777" w:rsidR="00CF37B8" w:rsidRDefault="00CF37B8">
      <w:pPr>
        <w:pStyle w:val="ConsPlusNormal"/>
        <w:spacing w:before="220"/>
        <w:ind w:firstLine="540"/>
        <w:jc w:val="both"/>
      </w:pPr>
      <w:r>
        <w:t xml:space="preserve">13. В рамках реализации Территориальной программы наделить отдельные медицинские организации из числа подведомственных Департаменту здравоохранения Тюменской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 для применения при оказании специализированной, в том числе высокотехнологичной, медицинской помощи в стационарных условиях и условиях дневного стационара, а также в целях обеспечения пациентов незарегистрированными лекарственными препаратами в соответствии с перечнем групп населения и категорий заболеваний, в том числе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w:t>
      </w:r>
      <w:hyperlink w:anchor="P3731">
        <w:r>
          <w:rPr>
            <w:color w:val="0000FF"/>
          </w:rPr>
          <w:t>приложению N 15</w:t>
        </w:r>
      </w:hyperlink>
      <w:r>
        <w:t xml:space="preserve"> к Территориальной программе.</w:t>
      </w:r>
    </w:p>
    <w:p w14:paraId="3644B699" w14:textId="77777777" w:rsidR="00CF37B8" w:rsidRDefault="00CF37B8">
      <w:pPr>
        <w:pStyle w:val="ConsPlusNormal"/>
        <w:spacing w:before="220"/>
        <w:ind w:firstLine="540"/>
        <w:jc w:val="both"/>
      </w:pPr>
      <w:r>
        <w:t>14. Комиссия по разработке территориальной программы ОМС Тюменской области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Тюменской области, на территории которой выдан полис обязательного медицинского страхования.</w:t>
      </w:r>
    </w:p>
    <w:p w14:paraId="051DE979" w14:textId="77777777" w:rsidR="00CF37B8" w:rsidRDefault="00CF37B8">
      <w:pPr>
        <w:pStyle w:val="ConsPlusNormal"/>
        <w:spacing w:before="220"/>
        <w:ind w:firstLine="540"/>
        <w:jc w:val="both"/>
      </w:pPr>
      <w:r>
        <w:t>Не реже одного раза в квартал Комиссия по разработке территориальной программы ОМС Тюменской области осуществляет оценку исполнения распределенных объемов медицинской помощи, проводит анализ просроченной кредиторской задолженности и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Тюменской области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67926AEC" w14:textId="77777777" w:rsidR="00CF37B8" w:rsidRDefault="00CF37B8">
      <w:pPr>
        <w:pStyle w:val="ConsPlusNormal"/>
        <w:spacing w:before="220"/>
        <w:ind w:firstLine="540"/>
        <w:jc w:val="both"/>
      </w:pPr>
      <w:r>
        <w:t>15. 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771CC0C3" w14:textId="77777777" w:rsidR="00CF37B8" w:rsidRDefault="00CF37B8">
      <w:pPr>
        <w:pStyle w:val="ConsPlusNormal"/>
        <w:spacing w:before="220"/>
        <w:ind w:firstLine="540"/>
        <w:jc w:val="both"/>
      </w:pPr>
      <w:r>
        <w:t xml:space="preserve">16. Начиная с 2026 года 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46">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251C01A9" w14:textId="77777777" w:rsidR="00CF37B8" w:rsidRDefault="00CF37B8">
      <w:pPr>
        <w:pStyle w:val="ConsPlusNormal"/>
        <w:jc w:val="both"/>
      </w:pPr>
    </w:p>
    <w:p w14:paraId="3E787DF2" w14:textId="77777777" w:rsidR="00CF37B8" w:rsidRDefault="00CF37B8">
      <w:pPr>
        <w:pStyle w:val="ConsPlusTitle"/>
        <w:jc w:val="center"/>
        <w:outlineLvl w:val="1"/>
      </w:pPr>
      <w:bookmarkStart w:id="8" w:name="P403"/>
      <w:bookmarkEnd w:id="8"/>
      <w:r>
        <w:lastRenderedPageBreak/>
        <w:t>VI. Территориальные нормативы объема медицинской помощи,</w:t>
      </w:r>
    </w:p>
    <w:p w14:paraId="2F8486AE" w14:textId="77777777" w:rsidR="00CF37B8" w:rsidRDefault="00CF37B8">
      <w:pPr>
        <w:pStyle w:val="ConsPlusTitle"/>
        <w:jc w:val="center"/>
      </w:pPr>
      <w:r>
        <w:t>территориальные нормативы финансовых затрат на единицу</w:t>
      </w:r>
    </w:p>
    <w:p w14:paraId="0A2F8BEB" w14:textId="77777777" w:rsidR="00CF37B8" w:rsidRDefault="00CF37B8">
      <w:pPr>
        <w:pStyle w:val="ConsPlusTitle"/>
        <w:jc w:val="center"/>
      </w:pPr>
      <w:r>
        <w:t>объема медицинской помощи, подушевые нормативы</w:t>
      </w:r>
    </w:p>
    <w:p w14:paraId="5D176D84" w14:textId="77777777" w:rsidR="00CF37B8" w:rsidRDefault="00CF37B8">
      <w:pPr>
        <w:pStyle w:val="ConsPlusTitle"/>
        <w:jc w:val="center"/>
      </w:pPr>
      <w:r>
        <w:t>финансирования</w:t>
      </w:r>
    </w:p>
    <w:p w14:paraId="66D1552A" w14:textId="77777777" w:rsidR="00CF37B8" w:rsidRDefault="00CF37B8">
      <w:pPr>
        <w:pStyle w:val="ConsPlusNormal"/>
        <w:jc w:val="both"/>
      </w:pPr>
    </w:p>
    <w:p w14:paraId="07BD21E6" w14:textId="77777777" w:rsidR="00CF37B8" w:rsidRDefault="00CF37B8">
      <w:pPr>
        <w:pStyle w:val="ConsPlusNormal"/>
        <w:ind w:firstLine="540"/>
        <w:jc w:val="both"/>
      </w:pPr>
      <w:r>
        <w:t xml:space="preserve">1. Территориальные нормативы объема и территориальные нормативы финансовых затрат на единицу объема приведены в </w:t>
      </w:r>
      <w:hyperlink w:anchor="P9252">
        <w:r>
          <w:rPr>
            <w:color w:val="0000FF"/>
          </w:rPr>
          <w:t>приложении N 18</w:t>
        </w:r>
      </w:hyperlink>
      <w:r>
        <w:t xml:space="preserve"> к Территориальной программе.</w:t>
      </w:r>
    </w:p>
    <w:p w14:paraId="7DCA2EC5" w14:textId="77777777" w:rsidR="00CF37B8" w:rsidRDefault="00CF37B8">
      <w:pPr>
        <w:pStyle w:val="ConsPlusNormal"/>
        <w:spacing w:before="220"/>
        <w:ind w:firstLine="540"/>
        <w:jc w:val="both"/>
      </w:pPr>
      <w:r>
        <w:t>2. Территориальные нормативы объема медицинской помощи по ее видам в целом по Территориальной программе на 2025 - 2027 годы определены в единицах объема, рассчитанных на 1 жителя в год, исходя из прогнозируемой численности постоянного населения на 1 января 2025 года, 1 630 061 человек; по Территориальной программе ОМС в 2025 - 2027 годах - в расчете на 1 застрахованное лицо, исходя из численности населения, застрахованного по ОМС по состоянию на 1 января 2024 года, - 1 642 519 человек с учетом этапов оказания медицинской помощи в соответствии с порядками оказания медицинской помощи.</w:t>
      </w:r>
    </w:p>
    <w:p w14:paraId="507140F0" w14:textId="77777777" w:rsidR="00CF37B8" w:rsidRDefault="00CF37B8">
      <w:pPr>
        <w:pStyle w:val="ConsPlusNormal"/>
        <w:spacing w:before="220"/>
        <w:ind w:firstLine="540"/>
        <w:jc w:val="both"/>
      </w:pPr>
      <w:r>
        <w:t>3. Объем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входящий в программу ОМС, включается в нормативы объема медицинской помощи за счет средств бюджета Тюменской области.</w:t>
      </w:r>
    </w:p>
    <w:p w14:paraId="23D51D51" w14:textId="77777777" w:rsidR="00CF37B8" w:rsidRDefault="00CF37B8">
      <w:pPr>
        <w:pStyle w:val="ConsPlusNormal"/>
        <w:spacing w:before="220"/>
        <w:ind w:firstLine="540"/>
        <w:jc w:val="both"/>
      </w:pPr>
      <w:r>
        <w:t>4. Объемы медицинской помощи по видам, условиям и формам ее оказания могут быть перераспределены, а также установлены иные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учитывая приоритетность финансового обеспечения первичной медико-санитарной помощи.</w:t>
      </w:r>
    </w:p>
    <w:p w14:paraId="41D27601" w14:textId="77777777" w:rsidR="00CF37B8" w:rsidRDefault="00CF37B8">
      <w:pPr>
        <w:pStyle w:val="ConsPlusNormal"/>
        <w:spacing w:before="220"/>
        <w:ind w:firstLine="540"/>
        <w:jc w:val="both"/>
      </w:pPr>
      <w:r>
        <w:t>5.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в нормативы Территориальной программы включены объемы медицинской помощи с учетом использования санитарной авиации, телемедицинских (дистанционных) технологий и передвижных форм оказания медицинской помощи.</w:t>
      </w:r>
    </w:p>
    <w:p w14:paraId="4205EC70" w14:textId="77777777" w:rsidR="00CF37B8" w:rsidRDefault="00CF37B8">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784C69FD" w14:textId="77777777" w:rsidR="00CF37B8" w:rsidRDefault="00CF37B8">
      <w:pPr>
        <w:pStyle w:val="ConsPlusNormal"/>
        <w:spacing w:before="220"/>
        <w:ind w:firstLine="540"/>
        <w:jc w:val="both"/>
      </w:pPr>
      <w:r>
        <w:t>6. Территориальные нормативы объема специализированной медицинской помощи, оказываемой в стационарных условиях и в условиях дневных стационаров, могут быть обоснованно выше или ниже средних нормативов, установленных Программой, с учетом реальной потребности граждан в медицинской помощи.</w:t>
      </w:r>
    </w:p>
    <w:p w14:paraId="268AFEEE" w14:textId="77777777" w:rsidR="00CF37B8" w:rsidRDefault="00CF37B8">
      <w:pPr>
        <w:pStyle w:val="ConsPlusNormal"/>
        <w:spacing w:before="220"/>
        <w:ind w:firstLine="540"/>
        <w:jc w:val="both"/>
      </w:pPr>
      <w:r>
        <w:t>7. В части медицинской помощи, финансовое обеспечение которой осуществляется за счет средств бюджета Тюменской области,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дифференцированные нормативы объема медицинской помощи могут быть обоснованно ниже средних нормативов, предусмотренных Программой.</w:t>
      </w:r>
    </w:p>
    <w:p w14:paraId="3D62B937" w14:textId="77777777" w:rsidR="00CF37B8" w:rsidRDefault="00CF37B8">
      <w:pPr>
        <w:pStyle w:val="ConsPlusNormal"/>
        <w:spacing w:before="220"/>
        <w:ind w:firstLine="540"/>
        <w:jc w:val="both"/>
      </w:pPr>
      <w:r>
        <w:lastRenderedPageBreak/>
        <w:t>8. Планирование объема и финансового обеспечения медицинской помощи пациентам с острыми респираторными вирусными инфекциями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w:t>
      </w:r>
    </w:p>
    <w:p w14:paraId="0F685B22" w14:textId="77777777" w:rsidR="00CF37B8" w:rsidRDefault="00CF37B8">
      <w:pPr>
        <w:pStyle w:val="ConsPlusNormal"/>
        <w:spacing w:before="220"/>
        <w:ind w:firstLine="540"/>
        <w:jc w:val="both"/>
      </w:pPr>
      <w:r>
        <w:t>9. Установленные в Территориальной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w:t>
      </w:r>
    </w:p>
    <w:p w14:paraId="317CED43" w14:textId="77777777" w:rsidR="00CF37B8" w:rsidRDefault="00CF37B8">
      <w:pPr>
        <w:pStyle w:val="ConsPlusNormal"/>
        <w:spacing w:before="220"/>
        <w:ind w:firstLine="540"/>
        <w:jc w:val="both"/>
      </w:pPr>
      <w:r>
        <w:t>10.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сахарным диабетом) могут быть скорректированы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14:paraId="20A6E8E0" w14:textId="77777777" w:rsidR="00CF37B8" w:rsidRDefault="00CF37B8">
      <w:pPr>
        <w:pStyle w:val="ConsPlusNormal"/>
        <w:spacing w:before="220"/>
        <w:ind w:firstLine="540"/>
        <w:jc w:val="both"/>
      </w:pPr>
      <w:r>
        <w:t>11.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3E40A26E" w14:textId="77777777" w:rsidR="00CF37B8" w:rsidRDefault="00CF37B8">
      <w:pPr>
        <w:pStyle w:val="ConsPlusNormal"/>
        <w:spacing w:before="220"/>
        <w:ind w:firstLine="540"/>
        <w:jc w:val="both"/>
      </w:pPr>
      <w:r>
        <w:t>12. 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14:paraId="50A4339F" w14:textId="77777777" w:rsidR="00CF37B8" w:rsidRDefault="00CF37B8">
      <w:pPr>
        <w:pStyle w:val="ConsPlusNormal"/>
        <w:spacing w:before="220"/>
        <w:ind w:firstLine="540"/>
        <w:jc w:val="both"/>
      </w:pPr>
      <w:r>
        <w:t>12.1. Нормативы объема медицинской помощи с учетом этапов оказания медицинской помощи в соответствии с порядками оказания медицинской помощи на 2025 год в рамках базовой программы ОМС составляют:</w:t>
      </w:r>
    </w:p>
    <w:p w14:paraId="465D368C" w14:textId="77777777" w:rsidR="00CF37B8" w:rsidRDefault="00CF37B8">
      <w:pPr>
        <w:pStyle w:val="ConsPlusNormal"/>
        <w:spacing w:before="220"/>
        <w:ind w:firstLine="540"/>
        <w:jc w:val="both"/>
      </w:pPr>
      <w:r>
        <w:t>12.1.1. для скорой медицинской помощи вне медицинской организации, включая медицинскую эвакуацию:</w:t>
      </w:r>
    </w:p>
    <w:p w14:paraId="01028642" w14:textId="77777777" w:rsidR="00CF37B8" w:rsidRDefault="00CF37B8">
      <w:pPr>
        <w:pStyle w:val="ConsPlusNormal"/>
        <w:spacing w:before="220"/>
        <w:ind w:firstLine="540"/>
        <w:jc w:val="both"/>
      </w:pPr>
      <w:r>
        <w:t>- для медицинских организаций I уровня - 0,20 вызова на 1 застрахованное лицо;</w:t>
      </w:r>
    </w:p>
    <w:p w14:paraId="58E54CF2" w14:textId="77777777" w:rsidR="00CF37B8" w:rsidRDefault="00CF37B8">
      <w:pPr>
        <w:pStyle w:val="ConsPlusNormal"/>
        <w:spacing w:before="220"/>
        <w:ind w:firstLine="540"/>
        <w:jc w:val="both"/>
      </w:pPr>
      <w:r>
        <w:t>- для медицинских организаций II уровня - 0,03 вызова на 1 застрахованное лицо;</w:t>
      </w:r>
    </w:p>
    <w:p w14:paraId="6FC5B7E1" w14:textId="77777777" w:rsidR="00CF37B8" w:rsidRDefault="00CF37B8">
      <w:pPr>
        <w:pStyle w:val="ConsPlusNormal"/>
        <w:spacing w:before="220"/>
        <w:ind w:firstLine="540"/>
        <w:jc w:val="both"/>
      </w:pPr>
      <w:r>
        <w:t>- для медицинских организаций III уровня - 0,06 вызова на 1 застрахованное лицо;</w:t>
      </w:r>
    </w:p>
    <w:p w14:paraId="0F2C217C" w14:textId="77777777" w:rsidR="00CF37B8" w:rsidRDefault="00CF37B8">
      <w:pPr>
        <w:pStyle w:val="ConsPlusNormal"/>
        <w:spacing w:before="220"/>
        <w:ind w:firstLine="540"/>
        <w:jc w:val="both"/>
      </w:pPr>
      <w:r>
        <w:t>12.1.2. для первичной медико-санитарной помощи в амбулаторных условиях, за исключением медицинской реабилитации:</w:t>
      </w:r>
    </w:p>
    <w:p w14:paraId="2B0D5782" w14:textId="77777777" w:rsidR="00CF37B8" w:rsidRDefault="00CF37B8">
      <w:pPr>
        <w:pStyle w:val="ConsPlusNormal"/>
        <w:spacing w:before="220"/>
        <w:ind w:firstLine="540"/>
        <w:jc w:val="both"/>
      </w:pPr>
      <w:r>
        <w:t>12.1.2.1. с профилактической и иными целями:</w:t>
      </w:r>
    </w:p>
    <w:p w14:paraId="39E2D850" w14:textId="77777777" w:rsidR="00CF37B8" w:rsidRDefault="00CF37B8">
      <w:pPr>
        <w:pStyle w:val="ConsPlusNormal"/>
        <w:spacing w:before="220"/>
        <w:ind w:firstLine="540"/>
        <w:jc w:val="both"/>
      </w:pPr>
      <w:r>
        <w:t>12.1.2.1.1. комплексное посещение для проведения диспансеризации:</w:t>
      </w:r>
    </w:p>
    <w:p w14:paraId="4E9156D8" w14:textId="77777777" w:rsidR="00CF37B8" w:rsidRDefault="00CF37B8">
      <w:pPr>
        <w:pStyle w:val="ConsPlusNormal"/>
        <w:spacing w:before="220"/>
        <w:ind w:firstLine="540"/>
        <w:jc w:val="both"/>
      </w:pPr>
      <w:r>
        <w:t>- для медицинских организаций I уровня - 0,276178 посещения на 1 застрахованное лицо;</w:t>
      </w:r>
    </w:p>
    <w:p w14:paraId="38BD77E2" w14:textId="77777777" w:rsidR="00CF37B8" w:rsidRDefault="00CF37B8">
      <w:pPr>
        <w:pStyle w:val="ConsPlusNormal"/>
        <w:spacing w:before="220"/>
        <w:ind w:firstLine="540"/>
        <w:jc w:val="both"/>
      </w:pPr>
      <w:r>
        <w:t>- для медицинских организаций II уровня - 0,042567 посещения на 1 застрахованное лицо;</w:t>
      </w:r>
    </w:p>
    <w:p w14:paraId="57ACE3A7" w14:textId="77777777" w:rsidR="00CF37B8" w:rsidRDefault="00CF37B8">
      <w:pPr>
        <w:pStyle w:val="ConsPlusNormal"/>
        <w:spacing w:before="220"/>
        <w:ind w:firstLine="540"/>
        <w:jc w:val="both"/>
      </w:pPr>
      <w:r>
        <w:t>- для медицинских организаций III уровня - 0,113648 посещения на 1 застрахованное лицо;</w:t>
      </w:r>
    </w:p>
    <w:p w14:paraId="1EA6739C" w14:textId="77777777" w:rsidR="00CF37B8" w:rsidRDefault="00CF37B8">
      <w:pPr>
        <w:pStyle w:val="ConsPlusNormal"/>
        <w:spacing w:before="220"/>
        <w:ind w:firstLine="540"/>
        <w:jc w:val="both"/>
      </w:pPr>
      <w:r>
        <w:lastRenderedPageBreak/>
        <w:t>12.1.2.1.2. комплексное посещение для проведения профилактических осмотров:</w:t>
      </w:r>
    </w:p>
    <w:p w14:paraId="72ADD766" w14:textId="77777777" w:rsidR="00CF37B8" w:rsidRDefault="00CF37B8">
      <w:pPr>
        <w:pStyle w:val="ConsPlusNormal"/>
        <w:spacing w:before="220"/>
        <w:ind w:firstLine="540"/>
        <w:jc w:val="both"/>
      </w:pPr>
      <w:r>
        <w:t>- для медицинских организаций I уровня - 0,17773 посещения на 1 застрахованное лицо;</w:t>
      </w:r>
    </w:p>
    <w:p w14:paraId="122D58F2" w14:textId="77777777" w:rsidR="00CF37B8" w:rsidRDefault="00CF37B8">
      <w:pPr>
        <w:pStyle w:val="ConsPlusNormal"/>
        <w:spacing w:before="220"/>
        <w:ind w:firstLine="540"/>
        <w:jc w:val="both"/>
      </w:pPr>
      <w:r>
        <w:t>- для медицинских организаций II уровня - 0,02447 посещения на 1 застрахованное лицо;</w:t>
      </w:r>
    </w:p>
    <w:p w14:paraId="70B9FD2D" w14:textId="77777777" w:rsidR="00CF37B8" w:rsidRDefault="00CF37B8">
      <w:pPr>
        <w:pStyle w:val="ConsPlusNormal"/>
        <w:spacing w:before="220"/>
        <w:ind w:firstLine="540"/>
        <w:jc w:val="both"/>
      </w:pPr>
      <w:r>
        <w:t>- для медицинских организаций III уровня - 0,06459 посещения на 1 застрахованное лицо;</w:t>
      </w:r>
    </w:p>
    <w:p w14:paraId="2A328935" w14:textId="77777777" w:rsidR="00CF37B8" w:rsidRDefault="00CF37B8">
      <w:pPr>
        <w:pStyle w:val="ConsPlusNormal"/>
        <w:spacing w:before="220"/>
        <w:ind w:firstLine="540"/>
        <w:jc w:val="both"/>
      </w:pPr>
      <w:r>
        <w:t>12.1.2.1.3. посещения с иными целями:</w:t>
      </w:r>
    </w:p>
    <w:p w14:paraId="6FC6726B" w14:textId="77777777" w:rsidR="00CF37B8" w:rsidRDefault="00CF37B8">
      <w:pPr>
        <w:pStyle w:val="ConsPlusNormal"/>
        <w:spacing w:before="220"/>
        <w:ind w:firstLine="540"/>
        <w:jc w:val="both"/>
      </w:pPr>
      <w:r>
        <w:t>- для медицинских организаций I уровня - 1,544640 посещения на 1 застрахованное лицо;</w:t>
      </w:r>
    </w:p>
    <w:p w14:paraId="2B206D9B" w14:textId="77777777" w:rsidR="00CF37B8" w:rsidRDefault="00CF37B8">
      <w:pPr>
        <w:pStyle w:val="ConsPlusNormal"/>
        <w:spacing w:before="220"/>
        <w:ind w:firstLine="540"/>
        <w:jc w:val="both"/>
      </w:pPr>
      <w:r>
        <w:t>- для медицинских организаций II уровня - 0,292732 посещения на 1 застрахованное лицо;</w:t>
      </w:r>
    </w:p>
    <w:p w14:paraId="16199B2B" w14:textId="77777777" w:rsidR="00CF37B8" w:rsidRDefault="00CF37B8">
      <w:pPr>
        <w:pStyle w:val="ConsPlusNormal"/>
        <w:spacing w:before="220"/>
        <w:ind w:firstLine="540"/>
        <w:jc w:val="both"/>
      </w:pPr>
      <w:r>
        <w:t>- для медицинских организаций III уровня - 0,841133 посещения на 1 застрахованное лицо;</w:t>
      </w:r>
    </w:p>
    <w:p w14:paraId="6F627B83" w14:textId="77777777" w:rsidR="00CF37B8" w:rsidRDefault="00CF37B8">
      <w:pPr>
        <w:pStyle w:val="ConsPlusNormal"/>
        <w:spacing w:before="220"/>
        <w:ind w:firstLine="540"/>
        <w:jc w:val="both"/>
      </w:pPr>
      <w:r>
        <w:t>12.1.2.2. в неотложной форме:</w:t>
      </w:r>
    </w:p>
    <w:p w14:paraId="302947F4" w14:textId="77777777" w:rsidR="00CF37B8" w:rsidRDefault="00CF37B8">
      <w:pPr>
        <w:pStyle w:val="ConsPlusNormal"/>
        <w:spacing w:before="220"/>
        <w:ind w:firstLine="540"/>
        <w:jc w:val="both"/>
      </w:pPr>
      <w:r>
        <w:t>- для медицинских организаций I уровня - 0,36 на 1 застрахованное лицо;</w:t>
      </w:r>
    </w:p>
    <w:p w14:paraId="3ABA1CC1" w14:textId="77777777" w:rsidR="00CF37B8" w:rsidRDefault="00CF37B8">
      <w:pPr>
        <w:pStyle w:val="ConsPlusNormal"/>
        <w:spacing w:before="220"/>
        <w:ind w:firstLine="540"/>
        <w:jc w:val="both"/>
      </w:pPr>
      <w:r>
        <w:t>- для медицинских организаций II уровня - 0,05 на 1 застрахованное лицо;</w:t>
      </w:r>
    </w:p>
    <w:p w14:paraId="10EDEC09" w14:textId="77777777" w:rsidR="00CF37B8" w:rsidRDefault="00CF37B8">
      <w:pPr>
        <w:pStyle w:val="ConsPlusNormal"/>
        <w:spacing w:before="220"/>
        <w:ind w:firstLine="540"/>
        <w:jc w:val="both"/>
      </w:pPr>
      <w:r>
        <w:t>- для медицинских организаций III уровня - 0,13 на 1 застрахованное лицо;</w:t>
      </w:r>
    </w:p>
    <w:p w14:paraId="1284D988" w14:textId="77777777" w:rsidR="00CF37B8" w:rsidRDefault="00CF37B8">
      <w:pPr>
        <w:pStyle w:val="ConsPlusNormal"/>
        <w:spacing w:before="220"/>
        <w:ind w:firstLine="540"/>
        <w:jc w:val="both"/>
      </w:pPr>
      <w:r>
        <w:t>12.1.2.3. в связи с заболеваниями, обращений:</w:t>
      </w:r>
    </w:p>
    <w:p w14:paraId="0D99FC18" w14:textId="77777777" w:rsidR="00CF37B8" w:rsidRDefault="00CF37B8">
      <w:pPr>
        <w:pStyle w:val="ConsPlusNormal"/>
        <w:spacing w:before="220"/>
        <w:ind w:firstLine="540"/>
        <w:jc w:val="both"/>
      </w:pPr>
      <w:r>
        <w:t>- для медицинских организаций I уровня - 0,621312 на 1 застрахованное лицо;</w:t>
      </w:r>
    </w:p>
    <w:p w14:paraId="6768D558" w14:textId="77777777" w:rsidR="00CF37B8" w:rsidRDefault="00CF37B8">
      <w:pPr>
        <w:pStyle w:val="ConsPlusNormal"/>
        <w:spacing w:before="220"/>
        <w:ind w:firstLine="540"/>
        <w:jc w:val="both"/>
      </w:pPr>
      <w:r>
        <w:t>- для медицинских организаций II уровня - 0,097872 на 1 застрахованное лицо;</w:t>
      </w:r>
    </w:p>
    <w:p w14:paraId="3BCD8CC0" w14:textId="77777777" w:rsidR="00CF37B8" w:rsidRDefault="00CF37B8">
      <w:pPr>
        <w:pStyle w:val="ConsPlusNormal"/>
        <w:spacing w:before="220"/>
        <w:ind w:firstLine="540"/>
        <w:jc w:val="both"/>
      </w:pPr>
      <w:r>
        <w:t>- для медицинских организаций III уровня - 0,425137 на 1 застрахованное лицо;</w:t>
      </w:r>
    </w:p>
    <w:p w14:paraId="579D7E49" w14:textId="77777777" w:rsidR="00CF37B8" w:rsidRDefault="00CF37B8">
      <w:pPr>
        <w:pStyle w:val="ConsPlusNormal"/>
        <w:spacing w:before="220"/>
        <w:ind w:firstLine="540"/>
        <w:jc w:val="both"/>
      </w:pPr>
      <w:r>
        <w:t>12.1.2.4. диспансерное наблюдение:</w:t>
      </w:r>
    </w:p>
    <w:p w14:paraId="50029CDF" w14:textId="77777777" w:rsidR="00CF37B8" w:rsidRDefault="00CF37B8">
      <w:pPr>
        <w:pStyle w:val="ConsPlusNormal"/>
        <w:spacing w:before="220"/>
        <w:ind w:firstLine="540"/>
        <w:jc w:val="both"/>
      </w:pPr>
      <w:r>
        <w:t>- для медицинских организаций I уровня - 0,153696 на 1 застрахованное лицо;</w:t>
      </w:r>
    </w:p>
    <w:p w14:paraId="0F48F580" w14:textId="77777777" w:rsidR="00CF37B8" w:rsidRDefault="00CF37B8">
      <w:pPr>
        <w:pStyle w:val="ConsPlusNormal"/>
        <w:spacing w:before="220"/>
        <w:ind w:firstLine="540"/>
        <w:jc w:val="both"/>
      </w:pPr>
      <w:r>
        <w:t>- для медицинских организаций II уровня - 0,041230 на 1 застрахованное лицо;</w:t>
      </w:r>
    </w:p>
    <w:p w14:paraId="7CFEE4D8" w14:textId="77777777" w:rsidR="00CF37B8" w:rsidRDefault="00CF37B8">
      <w:pPr>
        <w:pStyle w:val="ConsPlusNormal"/>
        <w:spacing w:before="220"/>
        <w:ind w:firstLine="540"/>
        <w:jc w:val="both"/>
      </w:pPr>
      <w:r>
        <w:t>- для медицинских организаций III уровня - 0,066810 на 1 застрахованное лицо;</w:t>
      </w:r>
    </w:p>
    <w:p w14:paraId="599E3F42" w14:textId="77777777" w:rsidR="00CF37B8" w:rsidRDefault="00CF37B8">
      <w:pPr>
        <w:pStyle w:val="ConsPlusNormal"/>
        <w:spacing w:before="220"/>
        <w:ind w:firstLine="540"/>
        <w:jc w:val="both"/>
      </w:pPr>
      <w:r>
        <w:t>12.1.3.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14:paraId="26EDAC82" w14:textId="77777777" w:rsidR="00CF37B8" w:rsidRDefault="00CF37B8">
      <w:pPr>
        <w:pStyle w:val="ConsPlusNormal"/>
        <w:spacing w:before="220"/>
        <w:ind w:firstLine="540"/>
        <w:jc w:val="both"/>
      </w:pPr>
      <w:r>
        <w:t>- для медицинских организаций I уровня - 0,023483 случая лечения на 1 застрахованное лицо;</w:t>
      </w:r>
    </w:p>
    <w:p w14:paraId="06FFAF6D" w14:textId="77777777" w:rsidR="00CF37B8" w:rsidRDefault="00CF37B8">
      <w:pPr>
        <w:pStyle w:val="ConsPlusNormal"/>
        <w:spacing w:before="220"/>
        <w:ind w:firstLine="540"/>
        <w:jc w:val="both"/>
      </w:pPr>
      <w:r>
        <w:t>- для медицинских организаций II уровня - 0,017275 случая лечения на 1 застрахованное лицо;</w:t>
      </w:r>
    </w:p>
    <w:p w14:paraId="19F9A4EB" w14:textId="77777777" w:rsidR="00CF37B8" w:rsidRDefault="00CF37B8">
      <w:pPr>
        <w:pStyle w:val="ConsPlusNormal"/>
        <w:spacing w:before="220"/>
        <w:ind w:firstLine="540"/>
        <w:jc w:val="both"/>
      </w:pPr>
      <w:r>
        <w:t>- для медицинских организаций III уровня - 0,026847 случая лечения на 1 застрахованное лицо;</w:t>
      </w:r>
    </w:p>
    <w:p w14:paraId="19388751" w14:textId="77777777" w:rsidR="00CF37B8" w:rsidRDefault="00CF37B8">
      <w:pPr>
        <w:pStyle w:val="ConsPlusNormal"/>
        <w:spacing w:before="220"/>
        <w:ind w:firstLine="540"/>
        <w:jc w:val="both"/>
      </w:pPr>
      <w:r>
        <w:t>12.1.4. для специализированной медицинской помощи в стационарных условиях, за исключением медицинской реабилитации:</w:t>
      </w:r>
    </w:p>
    <w:p w14:paraId="28ABEDE4" w14:textId="77777777" w:rsidR="00CF37B8" w:rsidRDefault="00CF37B8">
      <w:pPr>
        <w:pStyle w:val="ConsPlusNormal"/>
        <w:spacing w:before="220"/>
        <w:ind w:firstLine="540"/>
        <w:jc w:val="both"/>
      </w:pPr>
      <w:r>
        <w:t>- для медицинских организаций I уровня - 0,013195 на 1 застрахованное лицо;</w:t>
      </w:r>
    </w:p>
    <w:p w14:paraId="66D217E5" w14:textId="77777777" w:rsidR="00CF37B8" w:rsidRDefault="00CF37B8">
      <w:pPr>
        <w:pStyle w:val="ConsPlusNormal"/>
        <w:spacing w:before="220"/>
        <w:ind w:firstLine="540"/>
        <w:jc w:val="both"/>
      </w:pPr>
      <w:r>
        <w:t>- для медицинских организаций II уровня - 0,033472 на 1 застрахованное лицо;</w:t>
      </w:r>
    </w:p>
    <w:p w14:paraId="24EBA4C1" w14:textId="77777777" w:rsidR="00CF37B8" w:rsidRDefault="00CF37B8">
      <w:pPr>
        <w:pStyle w:val="ConsPlusNormal"/>
        <w:spacing w:before="220"/>
        <w:ind w:firstLine="540"/>
        <w:jc w:val="both"/>
      </w:pPr>
      <w:r>
        <w:t>- для медицинских организаций III уровня - 0,129832 на 1 застрахованное лицо;</w:t>
      </w:r>
    </w:p>
    <w:p w14:paraId="7F1C3D8D" w14:textId="77777777" w:rsidR="00CF37B8" w:rsidRDefault="00CF37B8">
      <w:pPr>
        <w:pStyle w:val="ConsPlusNormal"/>
        <w:spacing w:before="220"/>
        <w:ind w:firstLine="540"/>
        <w:jc w:val="both"/>
      </w:pPr>
      <w:r>
        <w:lastRenderedPageBreak/>
        <w:t>12.1.5. для медицинской помощи по профилю "Медицинская реабилитация":</w:t>
      </w:r>
    </w:p>
    <w:p w14:paraId="79724853" w14:textId="77777777" w:rsidR="00CF37B8" w:rsidRDefault="00CF37B8">
      <w:pPr>
        <w:pStyle w:val="ConsPlusNormal"/>
        <w:spacing w:before="220"/>
        <w:ind w:firstLine="540"/>
        <w:jc w:val="both"/>
      </w:pPr>
      <w:r>
        <w:t>12.1.5.1. в амбулаторных условиях:</w:t>
      </w:r>
    </w:p>
    <w:p w14:paraId="304D8CF8" w14:textId="77777777" w:rsidR="00CF37B8" w:rsidRDefault="00CF37B8">
      <w:pPr>
        <w:pStyle w:val="ConsPlusNormal"/>
        <w:spacing w:before="220"/>
        <w:ind w:firstLine="540"/>
        <w:jc w:val="both"/>
      </w:pPr>
      <w:r>
        <w:t>- для медицинских организаций I уровня - 0,002601 на 1 застрахованное лицо;</w:t>
      </w:r>
    </w:p>
    <w:p w14:paraId="2A25C077" w14:textId="77777777" w:rsidR="00CF37B8" w:rsidRDefault="00CF37B8">
      <w:pPr>
        <w:pStyle w:val="ConsPlusNormal"/>
        <w:spacing w:before="220"/>
        <w:ind w:firstLine="540"/>
        <w:jc w:val="both"/>
      </w:pPr>
      <w:r>
        <w:t>- для медицинских организаций II уровня - 0,000251 на 1 застрахованное лицо;</w:t>
      </w:r>
    </w:p>
    <w:p w14:paraId="05555BD1" w14:textId="77777777" w:rsidR="00CF37B8" w:rsidRDefault="00CF37B8">
      <w:pPr>
        <w:pStyle w:val="ConsPlusNormal"/>
        <w:spacing w:before="220"/>
        <w:ind w:firstLine="540"/>
        <w:jc w:val="both"/>
      </w:pPr>
      <w:r>
        <w:t>- для медицинских организаций III уровня - 0,001227 на 1 застрахованное лицо;</w:t>
      </w:r>
    </w:p>
    <w:p w14:paraId="36B01873" w14:textId="77777777" w:rsidR="00CF37B8" w:rsidRDefault="00CF37B8">
      <w:pPr>
        <w:pStyle w:val="ConsPlusNormal"/>
        <w:spacing w:before="220"/>
        <w:ind w:firstLine="540"/>
        <w:jc w:val="both"/>
      </w:pPr>
      <w:r>
        <w:t>12.1.5.2. в условиях дневных стационаров:</w:t>
      </w:r>
    </w:p>
    <w:p w14:paraId="1CA6BE1C" w14:textId="77777777" w:rsidR="00CF37B8" w:rsidRDefault="00CF37B8">
      <w:pPr>
        <w:pStyle w:val="ConsPlusNormal"/>
        <w:spacing w:before="220"/>
        <w:ind w:firstLine="540"/>
        <w:jc w:val="both"/>
      </w:pPr>
      <w:r>
        <w:t>- для медицинских организаций I уровня - 0,001431 на 1 застрахованное лицо;</w:t>
      </w:r>
    </w:p>
    <w:p w14:paraId="43D7F2D7" w14:textId="77777777" w:rsidR="00CF37B8" w:rsidRDefault="00CF37B8">
      <w:pPr>
        <w:pStyle w:val="ConsPlusNormal"/>
        <w:spacing w:before="220"/>
        <w:ind w:firstLine="540"/>
        <w:jc w:val="both"/>
      </w:pPr>
      <w:r>
        <w:t>- для медицинских организаций II уровня - 0,001794 на 1 застрахованное лицо;</w:t>
      </w:r>
    </w:p>
    <w:p w14:paraId="4E8C0490" w14:textId="77777777" w:rsidR="00CF37B8" w:rsidRDefault="00CF37B8">
      <w:pPr>
        <w:pStyle w:val="ConsPlusNormal"/>
        <w:spacing w:before="220"/>
        <w:ind w:firstLine="540"/>
        <w:jc w:val="both"/>
      </w:pPr>
      <w:r>
        <w:t>- для медицинских организаций III уровня - 0,001220 на 1 застрахованное лицо;</w:t>
      </w:r>
    </w:p>
    <w:p w14:paraId="6C97D5B6" w14:textId="77777777" w:rsidR="00CF37B8" w:rsidRDefault="00CF37B8">
      <w:pPr>
        <w:pStyle w:val="ConsPlusNormal"/>
        <w:spacing w:before="220"/>
        <w:ind w:firstLine="540"/>
        <w:jc w:val="both"/>
      </w:pPr>
      <w:r>
        <w:t>12.1.5.3. в стационарных условиях:</w:t>
      </w:r>
    </w:p>
    <w:p w14:paraId="17EE9950" w14:textId="77777777" w:rsidR="00CF37B8" w:rsidRDefault="00CF37B8">
      <w:pPr>
        <w:pStyle w:val="ConsPlusNormal"/>
        <w:spacing w:before="220"/>
        <w:ind w:firstLine="540"/>
        <w:jc w:val="both"/>
      </w:pPr>
      <w:r>
        <w:t>- для медицинских организаций II уровня - 0,002259 на 1 застрахованное лицо;</w:t>
      </w:r>
    </w:p>
    <w:p w14:paraId="377C3EA5" w14:textId="77777777" w:rsidR="00CF37B8" w:rsidRDefault="00CF37B8">
      <w:pPr>
        <w:pStyle w:val="ConsPlusNormal"/>
        <w:spacing w:before="220"/>
        <w:ind w:firstLine="540"/>
        <w:jc w:val="both"/>
      </w:pPr>
      <w:r>
        <w:t>- для медицинских организаций III уровня - 0,003384 на 1 застрахованное лицо;</w:t>
      </w:r>
    </w:p>
    <w:p w14:paraId="347C1CB4" w14:textId="77777777" w:rsidR="00CF37B8" w:rsidRDefault="00CF37B8">
      <w:pPr>
        <w:pStyle w:val="ConsPlusNormal"/>
        <w:spacing w:before="220"/>
        <w:ind w:firstLine="540"/>
        <w:jc w:val="both"/>
      </w:pPr>
      <w:r>
        <w:t>12.2. Нормативы объема медицинской помощи с учетом этапов оказания медицинской помощи в соответствии с порядками оказания медицинской помощи на 2025 год за счет средств бюджета Тюменской области составляют:</w:t>
      </w:r>
    </w:p>
    <w:p w14:paraId="1865FA4A" w14:textId="77777777" w:rsidR="00CF37B8" w:rsidRDefault="00CF37B8">
      <w:pPr>
        <w:pStyle w:val="ConsPlusNormal"/>
        <w:spacing w:before="220"/>
        <w:ind w:firstLine="540"/>
        <w:jc w:val="both"/>
      </w:pPr>
      <w:r>
        <w:t>12.2.1. для скорой медицинской помощи вне медицинской организации, включая медицинскую эвакуацию:</w:t>
      </w:r>
    </w:p>
    <w:p w14:paraId="1B3F94A5" w14:textId="77777777" w:rsidR="00CF37B8" w:rsidRDefault="00CF37B8">
      <w:pPr>
        <w:pStyle w:val="ConsPlusNormal"/>
        <w:spacing w:before="220"/>
        <w:ind w:firstLine="540"/>
        <w:jc w:val="both"/>
      </w:pPr>
      <w:r>
        <w:t>- для медицинских организаций I уровня - в рамках программы ОМС, превышающей базовую, - 0,0047 на 1 застрахованное лицо; за счет средств бюджета Тюменской области - 0,0034 на 1 жителя;</w:t>
      </w:r>
    </w:p>
    <w:p w14:paraId="71363469" w14:textId="77777777" w:rsidR="00CF37B8" w:rsidRDefault="00CF37B8">
      <w:pPr>
        <w:pStyle w:val="ConsPlusNormal"/>
        <w:spacing w:before="220"/>
        <w:ind w:firstLine="540"/>
        <w:jc w:val="both"/>
      </w:pPr>
      <w:r>
        <w:t>- для медицинских организаций II уровня - в рамках программы ОМС, превышающей базовую, - 0,0014 на 1 застрахованное лицо; за счет средств бюджета Тюменской области - 0,0003 на 1 жителя;</w:t>
      </w:r>
    </w:p>
    <w:p w14:paraId="4785A25F" w14:textId="77777777" w:rsidR="00CF37B8" w:rsidRDefault="00CF37B8">
      <w:pPr>
        <w:pStyle w:val="ConsPlusNormal"/>
        <w:spacing w:before="220"/>
        <w:ind w:firstLine="540"/>
        <w:jc w:val="both"/>
      </w:pPr>
      <w:r>
        <w:t>- для медицинских организаций III уровня - в рамках программы ОМС, превышающей базовую, - 0,0070 на 1 застрахованное лицо; за счет средств бюджета Тюменской области - 0,0006 на 1 жителя;</w:t>
      </w:r>
    </w:p>
    <w:p w14:paraId="6CB2E4A9" w14:textId="77777777" w:rsidR="00CF37B8" w:rsidRDefault="00CF37B8">
      <w:pPr>
        <w:pStyle w:val="ConsPlusNormal"/>
        <w:spacing w:before="220"/>
        <w:ind w:firstLine="540"/>
        <w:jc w:val="both"/>
      </w:pPr>
      <w:r>
        <w:t>12.2.2. для первичной медико-санитарной помощи в амбулаторных условиях:</w:t>
      </w:r>
    </w:p>
    <w:p w14:paraId="25FB128B" w14:textId="77777777" w:rsidR="00CF37B8" w:rsidRDefault="00CF37B8">
      <w:pPr>
        <w:pStyle w:val="ConsPlusNormal"/>
        <w:spacing w:before="220"/>
        <w:ind w:firstLine="540"/>
        <w:jc w:val="both"/>
      </w:pPr>
      <w:r>
        <w:t>12.2.2.1. с профилактической и иными целями:</w:t>
      </w:r>
    </w:p>
    <w:p w14:paraId="2C032EBF" w14:textId="77777777" w:rsidR="00CF37B8" w:rsidRDefault="00CF37B8">
      <w:pPr>
        <w:pStyle w:val="ConsPlusNormal"/>
        <w:spacing w:before="220"/>
        <w:ind w:firstLine="540"/>
        <w:jc w:val="both"/>
      </w:pPr>
      <w:r>
        <w:t>- для медицинских организаций I уровня - в рамках программы ОМС, превышающей базовую, - 0,2223 на 1 застрахованное лицо, за счет средств бюджета Тюменской области - 0,0193 на 1 жителя;</w:t>
      </w:r>
    </w:p>
    <w:p w14:paraId="11251D79" w14:textId="77777777" w:rsidR="00CF37B8" w:rsidRDefault="00CF37B8">
      <w:pPr>
        <w:pStyle w:val="ConsPlusNormal"/>
        <w:spacing w:before="220"/>
        <w:ind w:firstLine="540"/>
        <w:jc w:val="both"/>
      </w:pPr>
      <w:r>
        <w:t>- для медицинских организаций II уровня - в рамках программы ОМС, превышающей базовую, - 0,0785 на 1 застрахованное лицо, за счет средств бюджета Тюменской области - 0,0906 на 1 жителя;</w:t>
      </w:r>
    </w:p>
    <w:p w14:paraId="57E85464" w14:textId="77777777" w:rsidR="00CF37B8" w:rsidRDefault="00CF37B8">
      <w:pPr>
        <w:pStyle w:val="ConsPlusNormal"/>
        <w:spacing w:before="220"/>
        <w:ind w:firstLine="540"/>
        <w:jc w:val="both"/>
      </w:pPr>
      <w:r>
        <w:t>- для медицинских организаций III уровня - в рамках программы ОМС, превышающей базовую, - 0,1121 на 1 застрахованное лицо, за счет средств бюджета Тюменской области - 0,0557 на 1 жителя.</w:t>
      </w:r>
    </w:p>
    <w:p w14:paraId="06FA6B54" w14:textId="77777777" w:rsidR="00CF37B8" w:rsidRDefault="00CF37B8">
      <w:pPr>
        <w:pStyle w:val="ConsPlusNormal"/>
        <w:spacing w:before="220"/>
        <w:ind w:firstLine="540"/>
        <w:jc w:val="both"/>
      </w:pPr>
      <w:r>
        <w:t>12.2.2.2. в связи с заболеваниями, обращений:</w:t>
      </w:r>
    </w:p>
    <w:p w14:paraId="4FF437AD" w14:textId="77777777" w:rsidR="00CF37B8" w:rsidRDefault="00CF37B8">
      <w:pPr>
        <w:pStyle w:val="ConsPlusNormal"/>
        <w:spacing w:before="220"/>
        <w:ind w:firstLine="540"/>
        <w:jc w:val="both"/>
      </w:pPr>
      <w:r>
        <w:lastRenderedPageBreak/>
        <w:t>- для медицинских организаций I уровня - в рамках программы ОМС, превышающей базовую, - 0,0449 на 1 застрахованное лицо;</w:t>
      </w:r>
    </w:p>
    <w:p w14:paraId="6708D098" w14:textId="77777777" w:rsidR="00CF37B8" w:rsidRDefault="00CF37B8">
      <w:pPr>
        <w:pStyle w:val="ConsPlusNormal"/>
        <w:spacing w:before="220"/>
        <w:ind w:firstLine="540"/>
        <w:jc w:val="both"/>
      </w:pPr>
      <w:r>
        <w:t>- для медицинских организаций II уровня - в рамках программы ОМС, превышающей базовую, - 0,0064 на 1 застрахованное лицо, за счет средств бюджета Тюменской области - 0,0366 на 1 жителя;</w:t>
      </w:r>
    </w:p>
    <w:p w14:paraId="583754DF" w14:textId="77777777" w:rsidR="00CF37B8" w:rsidRDefault="00CF37B8">
      <w:pPr>
        <w:pStyle w:val="ConsPlusNormal"/>
        <w:spacing w:before="220"/>
        <w:ind w:firstLine="540"/>
        <w:jc w:val="both"/>
      </w:pPr>
      <w:r>
        <w:t>- для медицинских организаций III уровня - в рамках программы ОМС, превышающей базовую, - 0,0176 на 1 застрахованное лицо; за счет средств бюджета Тюменской области - 0,0095 на 1 жителя;</w:t>
      </w:r>
    </w:p>
    <w:p w14:paraId="5DBFE04D" w14:textId="77777777" w:rsidR="00CF37B8" w:rsidRDefault="00CF37B8">
      <w:pPr>
        <w:pStyle w:val="ConsPlusNormal"/>
        <w:spacing w:before="220"/>
        <w:ind w:firstLine="540"/>
        <w:jc w:val="both"/>
      </w:pPr>
      <w:r>
        <w:t>12.2.3. для медицинской помощи в условиях дневных стационаров (первичная медико-санитарная помощь, специализированная медицинская помощь):</w:t>
      </w:r>
    </w:p>
    <w:p w14:paraId="250CDC64" w14:textId="77777777" w:rsidR="00CF37B8" w:rsidRDefault="00CF37B8">
      <w:pPr>
        <w:pStyle w:val="ConsPlusNormal"/>
        <w:spacing w:before="220"/>
        <w:ind w:firstLine="540"/>
        <w:jc w:val="both"/>
      </w:pPr>
      <w:r>
        <w:t>- для медицинских организаций I уровня - в рамках программы ОМС, превышающей базовую, - 0,00184 на 1 застрахованное лицо;</w:t>
      </w:r>
    </w:p>
    <w:p w14:paraId="796FA9D0" w14:textId="77777777" w:rsidR="00CF37B8" w:rsidRDefault="00CF37B8">
      <w:pPr>
        <w:pStyle w:val="ConsPlusNormal"/>
        <w:spacing w:before="220"/>
        <w:ind w:firstLine="540"/>
        <w:jc w:val="both"/>
      </w:pPr>
      <w:r>
        <w:t>- для медицинских организаций II уровня - в рамках программы ОМС, превышающей базовую, - 0,00110 на 1 застрахованное лицо, за счет средств бюджета Тюменской области - 0,00104 на 1 жителя;</w:t>
      </w:r>
    </w:p>
    <w:p w14:paraId="4BD28753" w14:textId="77777777" w:rsidR="00CF37B8" w:rsidRDefault="00CF37B8">
      <w:pPr>
        <w:pStyle w:val="ConsPlusNormal"/>
        <w:spacing w:before="220"/>
        <w:ind w:firstLine="540"/>
        <w:jc w:val="both"/>
      </w:pPr>
      <w:r>
        <w:t>- для медицинских организаций III уровня - за счет средств бюджета Тюменской области - 0,00002 на 1 жителя;</w:t>
      </w:r>
    </w:p>
    <w:p w14:paraId="669E513E" w14:textId="77777777" w:rsidR="00CF37B8" w:rsidRDefault="00CF37B8">
      <w:pPr>
        <w:pStyle w:val="ConsPlusNormal"/>
        <w:spacing w:before="220"/>
        <w:ind w:firstLine="540"/>
        <w:jc w:val="both"/>
      </w:pPr>
      <w:r>
        <w:t>12.2.4. для специализированной медицинской помощи в стационарных условиях:</w:t>
      </w:r>
    </w:p>
    <w:p w14:paraId="629FAC69" w14:textId="77777777" w:rsidR="00CF37B8" w:rsidRDefault="00CF37B8">
      <w:pPr>
        <w:pStyle w:val="ConsPlusNormal"/>
        <w:spacing w:before="220"/>
        <w:ind w:firstLine="540"/>
        <w:jc w:val="both"/>
      </w:pPr>
      <w:r>
        <w:t>- для медицинских организаций I уровня - за счет средств бюджета Тюменской области - 0,0001 на 1 жителя;</w:t>
      </w:r>
    </w:p>
    <w:p w14:paraId="22A61FC6" w14:textId="77777777" w:rsidR="00CF37B8" w:rsidRDefault="00CF37B8">
      <w:pPr>
        <w:pStyle w:val="ConsPlusNormal"/>
        <w:spacing w:before="220"/>
        <w:ind w:firstLine="540"/>
        <w:jc w:val="both"/>
      </w:pPr>
      <w:r>
        <w:t>- для медицинских организаций II уровня - в рамках программы ОМС, превышающей базовую, - 0,0010 на 1 застрахованное лицо, за счет средств бюджета Тюменской области - 0,0051 на 1 жителя;</w:t>
      </w:r>
    </w:p>
    <w:p w14:paraId="5A1DAA6C" w14:textId="77777777" w:rsidR="00CF37B8" w:rsidRDefault="00CF37B8">
      <w:pPr>
        <w:pStyle w:val="ConsPlusNormal"/>
        <w:spacing w:before="220"/>
        <w:ind w:firstLine="540"/>
        <w:jc w:val="both"/>
      </w:pPr>
      <w:r>
        <w:t>- для медицинских организаций III уровня - в рамках программы ОМС, превышающей базовую, - 0,0023 на 1 застрахованное лицо, за счет средств бюджета Тюменской области - 0,0025 на 1 жителя.</w:t>
      </w:r>
    </w:p>
    <w:p w14:paraId="3F1FD39E" w14:textId="77777777" w:rsidR="00CF37B8" w:rsidRDefault="00CF37B8">
      <w:pPr>
        <w:pStyle w:val="ConsPlusNormal"/>
        <w:spacing w:before="220"/>
        <w:ind w:firstLine="540"/>
        <w:jc w:val="both"/>
      </w:pPr>
      <w:r>
        <w:t xml:space="preserve">13. Для расчета нормативов финансовых затрат Территориальной программы применяется коэффициент дифференциации, рассчитанный в соответствии с </w:t>
      </w:r>
      <w:hyperlink r:id="rId47">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2025 год составляет 1,112.</w:t>
      </w:r>
    </w:p>
    <w:p w14:paraId="43061AD5" w14:textId="77777777" w:rsidR="00CF37B8" w:rsidRDefault="00CF37B8">
      <w:pPr>
        <w:pStyle w:val="ConsPlusNormal"/>
        <w:spacing w:before="220"/>
        <w:ind w:firstLine="540"/>
        <w:jc w:val="both"/>
      </w:pPr>
      <w:r>
        <w:t>В целях обеспечения финансовой сбалансированности Территориальной программы, для учета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к тарифам на оплату медицинской помощи применяются коэффициенты дифференциации в следующем размере:</w:t>
      </w:r>
    </w:p>
    <w:p w14:paraId="5C402D53" w14:textId="77777777" w:rsidR="00CF37B8" w:rsidRDefault="00CF37B8">
      <w:pPr>
        <w:pStyle w:val="ConsPlusNormal"/>
        <w:spacing w:before="220"/>
        <w:ind w:firstLine="540"/>
        <w:jc w:val="both"/>
      </w:pPr>
      <w:r>
        <w:t>- 1,105 - для медицинских организаций, за исключением, расположенных в Уватском районе;</w:t>
      </w:r>
    </w:p>
    <w:p w14:paraId="2517C217" w14:textId="77777777" w:rsidR="00CF37B8" w:rsidRDefault="00CF37B8">
      <w:pPr>
        <w:pStyle w:val="ConsPlusNormal"/>
        <w:spacing w:before="220"/>
        <w:ind w:firstLine="540"/>
        <w:jc w:val="both"/>
      </w:pPr>
      <w:r>
        <w:t>- 1,7 - для расположенных в Уватском районе.</w:t>
      </w:r>
    </w:p>
    <w:p w14:paraId="1B7DA647" w14:textId="77777777" w:rsidR="00CF37B8" w:rsidRDefault="00CF37B8">
      <w:pPr>
        <w:pStyle w:val="ConsPlusNormal"/>
        <w:spacing w:before="220"/>
        <w:ind w:firstLine="540"/>
        <w:jc w:val="both"/>
      </w:pPr>
      <w:r>
        <w:t>14. Подушевые нормативы финансирования за счет бюджета Тюменской области устанавливаются с учетом региональных особенностей и обеспечивают выполнение расходных обязательств Тюменской области, в том числе в части заработной платы медицинских работников.</w:t>
      </w:r>
    </w:p>
    <w:p w14:paraId="3E60B4EE" w14:textId="77777777" w:rsidR="00CF37B8" w:rsidRDefault="00CF37B8">
      <w:pPr>
        <w:pStyle w:val="ConsPlusNormal"/>
        <w:spacing w:before="220"/>
        <w:ind w:firstLine="540"/>
        <w:jc w:val="both"/>
      </w:pPr>
      <w:r>
        <w:lastRenderedPageBreak/>
        <w:t>15. Подушевые нормативы финансирования, предусмотренные Территориальной программой (без учета расходов федерального бюджета), составляют:</w:t>
      </w:r>
    </w:p>
    <w:p w14:paraId="1F09DEB6" w14:textId="77777777" w:rsidR="00CF37B8" w:rsidRDefault="00CF37B8">
      <w:pPr>
        <w:pStyle w:val="ConsPlusNormal"/>
        <w:spacing w:before="220"/>
        <w:ind w:firstLine="540"/>
        <w:jc w:val="both"/>
      </w:pPr>
      <w:r>
        <w:t>15.1. за счет средств базовой программы ОМС в медицинских организациях в 2025 году - 23 622,91 рубль, в том числе для оказания медицинской помощи по профилю "Медицинская реабилитация" - 594,94 рубля, в 2026 году - 25 461,17 рублей, в том числе для оказания медицинской помощи по профилю "Медицинская реабилитация" - 635,98 рублей, в 2027 году - 27 187,79 рублей, в том числе для оказания медицинской помощи по профилю "Медицинская реабилитация" - 673,51 рубль, в том числе:</w:t>
      </w:r>
    </w:p>
    <w:p w14:paraId="58B1B432" w14:textId="77777777" w:rsidR="00CF37B8" w:rsidRDefault="00CF37B8">
      <w:pPr>
        <w:pStyle w:val="ConsPlusNormal"/>
        <w:spacing w:before="220"/>
        <w:ind w:firstLine="540"/>
        <w:jc w:val="both"/>
      </w:pPr>
      <w:r>
        <w:t>- за счет субвенций Федерального фонда ОМС (в расчете на 1 застрахованное лицо) в 2025 году - 23 278,48 рублей, в 2026 году - 25 116,74 рубля, в 2027 году - 26 843,36 рублей;</w:t>
      </w:r>
    </w:p>
    <w:p w14:paraId="345AD854" w14:textId="77777777" w:rsidR="00CF37B8" w:rsidRDefault="00CF37B8">
      <w:pPr>
        <w:pStyle w:val="ConsPlusNormal"/>
        <w:spacing w:before="220"/>
        <w:ind w:firstLine="540"/>
        <w:jc w:val="both"/>
      </w:pPr>
      <w:r>
        <w:t>- межбюджетные трансферты бюджета Тюменской области на финансовое обеспечение Территориальной программы ОМС в части базовой программы ОМС в 2025 году - 338,74 рубля, в 20256 году - 338,74 рубля, в 2027 году - 338,74 рубля;</w:t>
      </w:r>
    </w:p>
    <w:p w14:paraId="1C29D327" w14:textId="77777777" w:rsidR="00CF37B8" w:rsidRDefault="00CF37B8">
      <w:pPr>
        <w:pStyle w:val="ConsPlusNormal"/>
        <w:spacing w:before="220"/>
        <w:ind w:firstLine="540"/>
        <w:jc w:val="both"/>
      </w:pPr>
      <w:r>
        <w:t>15.2. за счет средств бюджета Тюменской области в 2025 году - 15 515,79 рублей, в 2026 году - 15 291,92 рубля, в 2027 году - 15 527,26 рублей, в том числе:</w:t>
      </w:r>
    </w:p>
    <w:p w14:paraId="0B964155" w14:textId="77777777" w:rsidR="00CF37B8" w:rsidRDefault="00CF37B8">
      <w:pPr>
        <w:pStyle w:val="ConsPlusNormal"/>
        <w:spacing w:before="220"/>
        <w:ind w:firstLine="540"/>
        <w:jc w:val="both"/>
      </w:pPr>
      <w:r>
        <w:t>- средства бюджета Тюменской области в 2025 году - 14 593,89 рублей, в 2026 году - 14 143,66 рублей, в 2027 году - 14 192,24 рубля;</w:t>
      </w:r>
    </w:p>
    <w:p w14:paraId="1E551C45" w14:textId="77777777" w:rsidR="00CF37B8" w:rsidRDefault="00CF37B8">
      <w:pPr>
        <w:pStyle w:val="ConsPlusNormal"/>
        <w:spacing w:before="220"/>
        <w:ind w:firstLine="540"/>
        <w:jc w:val="both"/>
      </w:pPr>
      <w:r>
        <w:t>- межбюджетные трансферты, передаваемые из бюджета Тюменской области в бюджет Территориального фонда обязательного медицинского страхования Тюменской области на финансовое обеспечение дополнительных видов и условий оказания медицинской помощи, не установленных базовой программой ОМС в 2025 году - 921,90 рублей, в 2026 году - 1 148,26 рублей, в 2027 году - 1 335,01 рубль.</w:t>
      </w:r>
    </w:p>
    <w:p w14:paraId="422A33FF" w14:textId="77777777" w:rsidR="00CF37B8" w:rsidRDefault="00CF37B8">
      <w:pPr>
        <w:pStyle w:val="ConsPlusNormal"/>
        <w:spacing w:before="220"/>
        <w:ind w:firstLine="540"/>
        <w:jc w:val="both"/>
      </w:pPr>
      <w:r>
        <w:t>16. Территориальные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Тюменской области).</w:t>
      </w:r>
    </w:p>
    <w:p w14:paraId="68198890" w14:textId="77777777" w:rsidR="00CF37B8" w:rsidRDefault="00CF37B8">
      <w:pPr>
        <w:pStyle w:val="ConsPlusNormal"/>
        <w:spacing w:before="220"/>
        <w:ind w:firstLine="540"/>
        <w:jc w:val="both"/>
      </w:pPr>
      <w:r>
        <w:t>17. Объемы медицинской помощи, финансовое обеспечение которой осуществляется за счет бюджета Тюменской области, могут быть перераспределены по видам и условиям оказания медицинской помощи в пределах размера подушевого норматива финансирования Территориальной программы за счет средств бюджета Тюменской области в пределах размера подушевого норматива финансирования территориальной программы государственных гарантий без внесения соответствующих изменений в Территориальную программу.</w:t>
      </w:r>
    </w:p>
    <w:p w14:paraId="3698EEBB" w14:textId="77777777" w:rsidR="00CF37B8" w:rsidRDefault="00CF37B8">
      <w:pPr>
        <w:pStyle w:val="ConsPlusNormal"/>
        <w:spacing w:before="220"/>
        <w:ind w:firstLine="540"/>
        <w:jc w:val="both"/>
      </w:pPr>
      <w:r>
        <w:t xml:space="preserve">18.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48">
        <w:r>
          <w:rPr>
            <w:color w:val="0000FF"/>
          </w:rPr>
          <w:t>разделом II</w:t>
        </w:r>
      </w:hyperlink>
      <w:r>
        <w:t xml:space="preserve"> приложения N 1 к Программе.</w:t>
      </w:r>
    </w:p>
    <w:p w14:paraId="240B3D6C" w14:textId="77777777" w:rsidR="00CF37B8" w:rsidRDefault="00CF37B8">
      <w:pPr>
        <w:pStyle w:val="ConsPlusNormal"/>
        <w:spacing w:before="220"/>
        <w:ind w:firstLine="540"/>
        <w:jc w:val="both"/>
      </w:pPr>
      <w:r>
        <w:t xml:space="preserve">19. Стоимость утвержденной Территориальной программы ОМС не может превышать размер бюджетных ассигнований на реализацию Территориальной программы ОМС, установленный </w:t>
      </w:r>
      <w:r>
        <w:lastRenderedPageBreak/>
        <w:t>законом Тюменской области о бюджете Территориального фонда ОМС Тюменской области.</w:t>
      </w:r>
    </w:p>
    <w:p w14:paraId="5E4028A2" w14:textId="77777777" w:rsidR="00CF37B8" w:rsidRDefault="00CF37B8">
      <w:pPr>
        <w:pStyle w:val="ConsPlusNormal"/>
        <w:spacing w:before="220"/>
        <w:ind w:firstLine="540"/>
        <w:jc w:val="both"/>
      </w:pPr>
      <w:r>
        <w:t>20. В рамках подушевого норматива финансового обеспечения Территориальной программы ОМС могут быть установлены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динамики половозрастного состава и плотности населения, транспортной доступности, уровня и структуры заболеваемости населения.</w:t>
      </w:r>
    </w:p>
    <w:p w14:paraId="5E63A4DE" w14:textId="77777777" w:rsidR="00CF37B8" w:rsidRDefault="00CF37B8">
      <w:pPr>
        <w:pStyle w:val="ConsPlusNormal"/>
        <w:spacing w:before="220"/>
        <w:ind w:firstLine="540"/>
        <w:jc w:val="both"/>
      </w:pPr>
      <w:r>
        <w:t>21.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пунктов, фельдшерско-акушерских пунктов, а также маршрутизации пациентов при оказании медицинской помощи.</w:t>
      </w:r>
    </w:p>
    <w:p w14:paraId="2FB8C692" w14:textId="77777777" w:rsidR="00CF37B8" w:rsidRDefault="00CF37B8">
      <w:pPr>
        <w:pStyle w:val="ConsPlusNormal"/>
        <w:spacing w:before="220"/>
        <w:ind w:firstLine="540"/>
        <w:jc w:val="both"/>
      </w:pPr>
      <w:r>
        <w:t>21.1.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5EA6946C" w14:textId="77777777" w:rsidR="00CF37B8" w:rsidRDefault="00CF37B8">
      <w:pPr>
        <w:pStyle w:val="ConsPlusNormal"/>
        <w:spacing w:before="220"/>
        <w:ind w:firstLine="540"/>
        <w:jc w:val="both"/>
      </w:pPr>
      <w:r>
        <w:t>- для медицинских организаций, обслуживающих до 20 тыс. человек, - 1,113;</w:t>
      </w:r>
    </w:p>
    <w:p w14:paraId="3798D4B8" w14:textId="77777777" w:rsidR="00CF37B8" w:rsidRDefault="00CF37B8">
      <w:pPr>
        <w:pStyle w:val="ConsPlusNormal"/>
        <w:spacing w:before="220"/>
        <w:ind w:firstLine="540"/>
        <w:jc w:val="both"/>
      </w:pPr>
      <w:r>
        <w:t>- для медицинских организаций, обслуживающих свыше 20 тысяч человек, - 1,04.</w:t>
      </w:r>
    </w:p>
    <w:p w14:paraId="7D255661" w14:textId="77777777" w:rsidR="00CF37B8" w:rsidRDefault="00CF37B8">
      <w:pPr>
        <w:pStyle w:val="ConsPlusNormal"/>
        <w:spacing w:before="220"/>
        <w:ind w:firstLine="540"/>
        <w:jc w:val="both"/>
      </w:pPr>
      <w:r>
        <w:t>21.2. Для расчета стоимости медицинской помощи, оказываемой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- 1,6.</w:t>
      </w:r>
    </w:p>
    <w:p w14:paraId="1C6FC8A4" w14:textId="77777777" w:rsidR="00CF37B8" w:rsidRDefault="00CF37B8">
      <w:pPr>
        <w:pStyle w:val="ConsPlusNormal"/>
        <w:spacing w:before="220"/>
        <w:ind w:firstLine="540"/>
        <w:jc w:val="both"/>
      </w:pPr>
      <w:r>
        <w:t>21.3. Тарифным соглашением по базовой программе ОМС в Тюменской области на 2025 год устанавливается подушевой норматив финансирования на прикрепившихся лиц (взрослое население) для центральных районных, районных и участковых больниц, который не может быть ниже подушевого норматива финансирования на прикрепившихся лиц для медицинских организаций, обслуживающих взрослое городское население.</w:t>
      </w:r>
    </w:p>
    <w:p w14:paraId="077109BB" w14:textId="77777777" w:rsidR="00CF37B8" w:rsidRDefault="00CF37B8">
      <w:pPr>
        <w:pStyle w:val="ConsPlusNormal"/>
        <w:spacing w:before="220"/>
        <w:ind w:firstLine="540"/>
        <w:jc w:val="both"/>
      </w:pPr>
      <w:r>
        <w:t xml:space="preserve">21.4. 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9">
        <w:r>
          <w:rPr>
            <w:color w:val="0000FF"/>
          </w:rPr>
          <w:t>пунктом 6 части 1 статьи 7</w:t>
        </w:r>
      </w:hyperlink>
      <w:r>
        <w:t xml:space="preserve"> Федерального закона от 29.11.2010 N 326-ФЗ "Об обязательном медицинском страховании в Российской Федерации".</w:t>
      </w:r>
    </w:p>
    <w:p w14:paraId="168F0FB8" w14:textId="77777777" w:rsidR="00CF37B8" w:rsidRDefault="00CF37B8">
      <w:pPr>
        <w:pStyle w:val="ConsPlusNormal"/>
        <w:spacing w:before="220"/>
        <w:ind w:firstLine="540"/>
        <w:jc w:val="both"/>
      </w:pPr>
      <w:r>
        <w:t>21.5. Размер финансового обеспечения фельдшерских 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без учета коэффициента дифференциации на 2025 год:</w:t>
      </w:r>
    </w:p>
    <w:p w14:paraId="095AD5F2" w14:textId="77777777" w:rsidR="00CF37B8" w:rsidRDefault="00CF37B8">
      <w:pPr>
        <w:pStyle w:val="ConsPlusNormal"/>
        <w:spacing w:before="220"/>
        <w:ind w:firstLine="540"/>
        <w:jc w:val="both"/>
      </w:pPr>
      <w:r>
        <w:lastRenderedPageBreak/>
        <w:t>- фельдшерский, фельдшерско-акушерский пункт, обслуживающий до 100 жителей - 1 154,3 тыс. рублей;</w:t>
      </w:r>
    </w:p>
    <w:p w14:paraId="7CCE5F0E" w14:textId="77777777" w:rsidR="00CF37B8" w:rsidRDefault="00CF37B8">
      <w:pPr>
        <w:pStyle w:val="ConsPlusNormal"/>
        <w:spacing w:before="220"/>
        <w:ind w:firstLine="540"/>
        <w:jc w:val="both"/>
      </w:pPr>
      <w:r>
        <w:t>- для фельдшерского или фельдшерско-акушерского пункта, обслуживающего от 101 до 900 жителей - 1 442,9 тыс. рублей;</w:t>
      </w:r>
    </w:p>
    <w:p w14:paraId="14219A7E" w14:textId="77777777" w:rsidR="00CF37B8" w:rsidRDefault="00CF37B8">
      <w:pPr>
        <w:pStyle w:val="ConsPlusNormal"/>
        <w:spacing w:before="220"/>
        <w:ind w:firstLine="540"/>
        <w:jc w:val="both"/>
      </w:pPr>
      <w:r>
        <w:t>- для фельдшерского или фельдшерско-акушерского пункта, обслуживающего от 901 до 1500 жителей - 2 885,8 тыс. рублей;</w:t>
      </w:r>
    </w:p>
    <w:p w14:paraId="683097BB" w14:textId="77777777" w:rsidR="00CF37B8" w:rsidRDefault="00CF37B8">
      <w:pPr>
        <w:pStyle w:val="ConsPlusNormal"/>
        <w:spacing w:before="220"/>
        <w:ind w:firstLine="540"/>
        <w:jc w:val="both"/>
      </w:pPr>
      <w:r>
        <w:t>- для фельдшерского или фельдшерско-акушерского пункта, обслуживающего от 1501 до 2000 жителей - 3 430,6 тыс. рублей.</w:t>
      </w:r>
    </w:p>
    <w:p w14:paraId="2B39D779" w14:textId="77777777" w:rsidR="00CF37B8" w:rsidRDefault="00CF37B8">
      <w:pPr>
        <w:pStyle w:val="ConsPlusNormal"/>
        <w:spacing w:before="220"/>
        <w:ind w:firstLine="540"/>
        <w:jc w:val="both"/>
      </w:pPr>
      <w:r>
        <w:t>- фельдшерский, фельдшерско-акушерский пункт, обслуживающий свыше 2001 жителей - 3 773,7 тыс. рублей.</w:t>
      </w:r>
    </w:p>
    <w:p w14:paraId="650BFE11" w14:textId="77777777" w:rsidR="00CF37B8" w:rsidRDefault="00CF37B8">
      <w:pPr>
        <w:pStyle w:val="ConsPlusNormal"/>
        <w:spacing w:before="220"/>
        <w:ind w:firstLine="540"/>
        <w:jc w:val="both"/>
      </w:pPr>
      <w:r>
        <w:t>Размер финансового обеспечения фельдшерских 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с учетом коэффициента дифференциации на 2025 год:</w:t>
      </w:r>
    </w:p>
    <w:p w14:paraId="181ECC76" w14:textId="77777777" w:rsidR="00CF37B8" w:rsidRDefault="00CF37B8">
      <w:pPr>
        <w:pStyle w:val="ConsPlusNormal"/>
        <w:spacing w:before="220"/>
        <w:ind w:firstLine="540"/>
        <w:jc w:val="both"/>
      </w:pPr>
      <w:r>
        <w:t>- фельдшерский, фельдшерско-акушерский пункт, обслуживающий до 100 жителей - 1 283,6 тыс. рублей;</w:t>
      </w:r>
    </w:p>
    <w:p w14:paraId="70968F20" w14:textId="77777777" w:rsidR="00CF37B8" w:rsidRDefault="00CF37B8">
      <w:pPr>
        <w:pStyle w:val="ConsPlusNormal"/>
        <w:spacing w:before="220"/>
        <w:ind w:firstLine="540"/>
        <w:jc w:val="both"/>
      </w:pPr>
      <w:r>
        <w:t>- для фельдшерского или фельдшерско-акушерского пункта, обслуживающего от 101 до 900 жителей - 1 604,5 тыс. рублей;</w:t>
      </w:r>
    </w:p>
    <w:p w14:paraId="5AFDAAAC" w14:textId="77777777" w:rsidR="00CF37B8" w:rsidRDefault="00CF37B8">
      <w:pPr>
        <w:pStyle w:val="ConsPlusNormal"/>
        <w:spacing w:before="220"/>
        <w:ind w:firstLine="540"/>
        <w:jc w:val="both"/>
      </w:pPr>
      <w:r>
        <w:t>- для фельдшерского или фельдшерско-акушерского пункта, обслуживающего от 901 до 1500 жителей - 3 209,0 тыс. рублей;</w:t>
      </w:r>
    </w:p>
    <w:p w14:paraId="50895FA0" w14:textId="77777777" w:rsidR="00CF37B8" w:rsidRDefault="00CF37B8">
      <w:pPr>
        <w:pStyle w:val="ConsPlusNormal"/>
        <w:spacing w:before="220"/>
        <w:ind w:firstLine="540"/>
        <w:jc w:val="both"/>
      </w:pPr>
      <w:r>
        <w:t>- для фельдшерского или фельдшерско-акушерского пункта, обслуживающего от 1501 до 2000 жителей - 3 814,8 тыс. рублей;</w:t>
      </w:r>
    </w:p>
    <w:p w14:paraId="4126607B" w14:textId="77777777" w:rsidR="00CF37B8" w:rsidRDefault="00CF37B8">
      <w:pPr>
        <w:pStyle w:val="ConsPlusNormal"/>
        <w:spacing w:before="220"/>
        <w:ind w:firstLine="540"/>
        <w:jc w:val="both"/>
      </w:pPr>
      <w:r>
        <w:t>- фельдшерский, фельдшерско-акушерский пункт, обслуживающий свыше 2001 жителей - 4 196,4 тыс. рублей.</w:t>
      </w:r>
    </w:p>
    <w:p w14:paraId="785022FA" w14:textId="77777777" w:rsidR="00CF37B8" w:rsidRDefault="00CF37B8">
      <w:pPr>
        <w:pStyle w:val="ConsPlusNormal"/>
        <w:spacing w:before="220"/>
        <w:ind w:firstLine="540"/>
        <w:jc w:val="both"/>
      </w:pPr>
      <w:r>
        <w:t>В случае несоответствия фельдшерского пункта, фельдшерско-акушерского пункта требованиям, установленным положением об организации оказания первичной медико-санитарной помощи взрослому населению, применяется коэффициент 0,7.</w:t>
      </w:r>
    </w:p>
    <w:p w14:paraId="355AB7EC" w14:textId="77777777" w:rsidR="00CF37B8" w:rsidRDefault="00CF37B8">
      <w:pPr>
        <w:pStyle w:val="ConsPlusNormal"/>
        <w:spacing w:before="220"/>
        <w:ind w:firstLine="540"/>
        <w:jc w:val="both"/>
      </w:pPr>
      <w:r>
        <w:t>21.6. В случае оказания медицинской помощи фельдшерскими 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744EB02C" w14:textId="77777777" w:rsidR="00CF37B8" w:rsidRDefault="00CF37B8">
      <w:pPr>
        <w:pStyle w:val="ConsPlusNormal"/>
        <w:spacing w:before="220"/>
        <w:ind w:firstLine="540"/>
        <w:jc w:val="both"/>
      </w:pPr>
      <w:r>
        <w:t>21.7. Размер финансового обеспечения медицинской организации, в составе которой имеются фельдшерские 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пункты,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14:paraId="09C98737" w14:textId="77777777" w:rsidR="00CF37B8" w:rsidRDefault="00CF37B8">
      <w:pPr>
        <w:pStyle w:val="ConsPlusNormal"/>
        <w:spacing w:before="220"/>
        <w:ind w:firstLine="540"/>
        <w:jc w:val="both"/>
      </w:pPr>
      <w:r>
        <w:lastRenderedPageBreak/>
        <w:t>22. Финансирование медицинских организаций, осуществляющих деятельность в сфере ОМС, осуществляется на основании и в пределах выполнения ими конкретных объемов медицинской помощи, установленных Комиссией на соответствующий финансовый год. Расходы медицинских организаций, обусловленные неоговоренным ростом объемов медицинской помощи в рамках утвержденного Комиссией распределения объемов медицинской помощи, не являются обязательством ОМС и бюджетов всех уровней.</w:t>
      </w:r>
    </w:p>
    <w:p w14:paraId="13550CF2" w14:textId="77777777" w:rsidR="00CF37B8" w:rsidRDefault="00CF37B8">
      <w:pPr>
        <w:pStyle w:val="ConsPlusNormal"/>
        <w:jc w:val="both"/>
      </w:pPr>
    </w:p>
    <w:p w14:paraId="40DE49B9" w14:textId="77777777" w:rsidR="00CF37B8" w:rsidRDefault="00CF37B8">
      <w:pPr>
        <w:pStyle w:val="ConsPlusTitle"/>
        <w:jc w:val="center"/>
        <w:outlineLvl w:val="1"/>
      </w:pPr>
      <w:r>
        <w:t>VII. Порядок, условия предоставления медицинской помощи,</w:t>
      </w:r>
    </w:p>
    <w:p w14:paraId="2ABF25AF" w14:textId="77777777" w:rsidR="00CF37B8" w:rsidRDefault="00CF37B8">
      <w:pPr>
        <w:pStyle w:val="ConsPlusTitle"/>
        <w:jc w:val="center"/>
      </w:pPr>
      <w:r>
        <w:t>критерии доступности и качества медицинской помощи</w:t>
      </w:r>
    </w:p>
    <w:p w14:paraId="02157E7F" w14:textId="77777777" w:rsidR="00CF37B8" w:rsidRDefault="00CF37B8">
      <w:pPr>
        <w:pStyle w:val="ConsPlusTitle"/>
        <w:jc w:val="center"/>
      </w:pPr>
      <w:r>
        <w:t>по базовой программе, в том числе в части дополнительного</w:t>
      </w:r>
    </w:p>
    <w:p w14:paraId="0DA29266" w14:textId="77777777" w:rsidR="00CF37B8" w:rsidRDefault="00CF37B8">
      <w:pPr>
        <w:pStyle w:val="ConsPlusTitle"/>
        <w:jc w:val="center"/>
      </w:pPr>
      <w:r>
        <w:t>финансового обеспечения территориальной программы в рамках</w:t>
      </w:r>
    </w:p>
    <w:p w14:paraId="30D718BE" w14:textId="77777777" w:rsidR="00CF37B8" w:rsidRDefault="00CF37B8">
      <w:pPr>
        <w:pStyle w:val="ConsPlusTitle"/>
        <w:jc w:val="center"/>
      </w:pPr>
      <w:r>
        <w:t>базовой программы, а также медицинской помощи, не включенной</w:t>
      </w:r>
    </w:p>
    <w:p w14:paraId="46DCF8A8" w14:textId="77777777" w:rsidR="00CF37B8" w:rsidRDefault="00CF37B8">
      <w:pPr>
        <w:pStyle w:val="ConsPlusTitle"/>
        <w:jc w:val="center"/>
      </w:pPr>
      <w:r>
        <w:t>в базовую программу</w:t>
      </w:r>
    </w:p>
    <w:p w14:paraId="263C1163" w14:textId="77777777" w:rsidR="00CF37B8" w:rsidRDefault="00CF37B8">
      <w:pPr>
        <w:pStyle w:val="ConsPlusNormal"/>
        <w:jc w:val="both"/>
      </w:pPr>
    </w:p>
    <w:p w14:paraId="6973B9F6" w14:textId="77777777" w:rsidR="00CF37B8" w:rsidRDefault="00CF37B8">
      <w:pPr>
        <w:pStyle w:val="ConsPlusNormal"/>
        <w:ind w:firstLine="540"/>
        <w:jc w:val="both"/>
      </w:pPr>
      <w:r>
        <w:t>1. Условия предоставления медицинской помощи.</w:t>
      </w:r>
    </w:p>
    <w:p w14:paraId="17B1F8A6" w14:textId="77777777" w:rsidR="00CF37B8" w:rsidRDefault="00CF37B8">
      <w:pPr>
        <w:pStyle w:val="ConsPlusNormal"/>
        <w:spacing w:before="220"/>
        <w:ind w:firstLine="540"/>
        <w:jc w:val="both"/>
      </w:pPr>
      <w:r>
        <w:t>1.1. При оказании медицинской помощи пациентам гарантируется:</w:t>
      </w:r>
    </w:p>
    <w:p w14:paraId="219CA976" w14:textId="77777777" w:rsidR="00CF37B8" w:rsidRDefault="00CF37B8">
      <w:pPr>
        <w:pStyle w:val="ConsPlusNormal"/>
        <w:spacing w:before="220"/>
        <w:ind w:firstLine="540"/>
        <w:jc w:val="both"/>
      </w:pPr>
      <w:r>
        <w:t>- соблюдение прав граждан в сфере охраны здоровья и обеспечение связанных с этими правами государственных гарантий;</w:t>
      </w:r>
    </w:p>
    <w:p w14:paraId="121DCD57" w14:textId="77777777" w:rsidR="00CF37B8" w:rsidRDefault="00CF37B8">
      <w:pPr>
        <w:pStyle w:val="ConsPlusNormal"/>
        <w:spacing w:before="220"/>
        <w:ind w:firstLine="540"/>
        <w:jc w:val="both"/>
      </w:pPr>
      <w:r>
        <w:t>- приоритет интересов пациента при оказании медицинской помощи;</w:t>
      </w:r>
    </w:p>
    <w:p w14:paraId="1C5B424C" w14:textId="77777777" w:rsidR="00CF37B8" w:rsidRDefault="00CF37B8">
      <w:pPr>
        <w:pStyle w:val="ConsPlusNormal"/>
        <w:spacing w:before="220"/>
        <w:ind w:firstLine="540"/>
        <w:jc w:val="both"/>
      </w:pPr>
      <w:r>
        <w:t>- приоритет охраны здоровья детей;</w:t>
      </w:r>
    </w:p>
    <w:p w14:paraId="740B2038" w14:textId="77777777" w:rsidR="00CF37B8" w:rsidRDefault="00CF37B8">
      <w:pPr>
        <w:pStyle w:val="ConsPlusNormal"/>
        <w:spacing w:before="220"/>
        <w:ind w:firstLine="540"/>
        <w:jc w:val="both"/>
      </w:pPr>
      <w:r>
        <w:t>- ответственность должностных лиц организаций за обеспечение прав граждан в сфере охраны здоровья;</w:t>
      </w:r>
    </w:p>
    <w:p w14:paraId="69DFF08A" w14:textId="77777777" w:rsidR="00CF37B8" w:rsidRDefault="00CF37B8">
      <w:pPr>
        <w:pStyle w:val="ConsPlusNormal"/>
        <w:spacing w:before="220"/>
        <w:ind w:firstLine="540"/>
        <w:jc w:val="both"/>
      </w:pPr>
      <w:r>
        <w:t>- доступность и качество медицинской помощи;</w:t>
      </w:r>
    </w:p>
    <w:p w14:paraId="4F1BC310" w14:textId="77777777" w:rsidR="00CF37B8" w:rsidRDefault="00CF37B8">
      <w:pPr>
        <w:pStyle w:val="ConsPlusNormal"/>
        <w:spacing w:before="220"/>
        <w:ind w:firstLine="540"/>
        <w:jc w:val="both"/>
      </w:pPr>
      <w:r>
        <w:t>- недопустимость отказа в оказании медицинской помощи;</w:t>
      </w:r>
    </w:p>
    <w:p w14:paraId="771709FC" w14:textId="77777777" w:rsidR="00CF37B8" w:rsidRDefault="00CF37B8">
      <w:pPr>
        <w:pStyle w:val="ConsPlusNormal"/>
        <w:spacing w:before="220"/>
        <w:ind w:firstLine="540"/>
        <w:jc w:val="both"/>
      </w:pPr>
      <w:r>
        <w:t>- приоритет профилактики в сфере охраны здоровья;</w:t>
      </w:r>
    </w:p>
    <w:p w14:paraId="49E70C32" w14:textId="77777777" w:rsidR="00CF37B8" w:rsidRDefault="00CF37B8">
      <w:pPr>
        <w:pStyle w:val="ConsPlusNormal"/>
        <w:spacing w:before="220"/>
        <w:ind w:firstLine="540"/>
        <w:jc w:val="both"/>
      </w:pPr>
      <w:r>
        <w:t>- соблюдение врачебной тайны;</w:t>
      </w:r>
    </w:p>
    <w:p w14:paraId="3FCBB98C" w14:textId="77777777" w:rsidR="00CF37B8" w:rsidRDefault="00CF37B8">
      <w:pPr>
        <w:pStyle w:val="ConsPlusNormal"/>
        <w:spacing w:before="220"/>
        <w:ind w:firstLine="540"/>
        <w:jc w:val="both"/>
      </w:pPr>
      <w:r>
        <w:t>- реализация прав на добровольное информированное согласие на медицинское вмешательство и право на отказ от медицинского вмешательства.</w:t>
      </w:r>
    </w:p>
    <w:p w14:paraId="059A1278" w14:textId="77777777" w:rsidR="00CF37B8" w:rsidRDefault="00CF37B8">
      <w:pPr>
        <w:pStyle w:val="ConsPlusNormal"/>
        <w:spacing w:before="220"/>
        <w:ind w:firstLine="540"/>
        <w:jc w:val="both"/>
      </w:pPr>
      <w:r>
        <w:t xml:space="preserve">1.2. Доступность и качество медицинской помощи обеспечиваются в соответствии с требованиями Федерального </w:t>
      </w:r>
      <w:hyperlink r:id="rId50">
        <w:r>
          <w:rPr>
            <w:color w:val="0000FF"/>
          </w:rPr>
          <w:t>закона</w:t>
        </w:r>
      </w:hyperlink>
      <w:r>
        <w:t xml:space="preserve"> от 21.11.2011 N 323-ФЗ "Об основах охраны здоровья граждан в Российской Федерации".</w:t>
      </w:r>
    </w:p>
    <w:p w14:paraId="02C33A92" w14:textId="77777777" w:rsidR="00CF37B8" w:rsidRDefault="00CF37B8">
      <w:pPr>
        <w:pStyle w:val="ConsPlusNormal"/>
        <w:spacing w:before="220"/>
        <w:ind w:firstLine="540"/>
        <w:jc w:val="both"/>
      </w:pPr>
      <w:r>
        <w:t xml:space="preserve">1.3. </w:t>
      </w:r>
      <w:hyperlink r:id="rId51">
        <w:r>
          <w:rPr>
            <w:color w:val="0000FF"/>
          </w:rPr>
          <w:t>Критерии</w:t>
        </w:r>
      </w:hyperlink>
      <w:r>
        <w:t xml:space="preserve"> качества медицинской помощи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 в соответствии с требованиями, утвержденными приказом Министерства здравоохранения Российской Федерации от 10.05.2017 N 203н "Об утверждении критериев оценки качества медицинской помощи".</w:t>
      </w:r>
    </w:p>
    <w:p w14:paraId="16AAB6A1" w14:textId="77777777" w:rsidR="00CF37B8" w:rsidRDefault="00CF37B8">
      <w:pPr>
        <w:pStyle w:val="ConsPlusNormal"/>
        <w:spacing w:before="220"/>
        <w:ind w:firstLine="540"/>
        <w:jc w:val="both"/>
      </w:pPr>
      <w:r>
        <w:t>1.4.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2E2CEBD3" w14:textId="77777777" w:rsidR="00CF37B8" w:rsidRDefault="00CF37B8">
      <w:pPr>
        <w:pStyle w:val="ConsPlusNormal"/>
        <w:spacing w:before="220"/>
        <w:ind w:firstLine="540"/>
        <w:jc w:val="both"/>
      </w:pPr>
      <w:r>
        <w:t xml:space="preserve">1.5.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w:t>
      </w:r>
      <w:r>
        <w:lastRenderedPageBreak/>
        <w:t>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дает один из родителей или иной законный представитель пациента.</w:t>
      </w:r>
    </w:p>
    <w:p w14:paraId="0C5FC403" w14:textId="77777777" w:rsidR="00CF37B8" w:rsidRDefault="00CF37B8">
      <w:pPr>
        <w:pStyle w:val="ConsPlusNormal"/>
        <w:spacing w:before="220"/>
        <w:ind w:firstLine="540"/>
        <w:jc w:val="both"/>
      </w:pPr>
      <w:r>
        <w:t>При отказе от медицинского вмешательства гражданин, один из родителей или иной законный представитель должен быть проинформирован о возможных последствиях отказа от медицинского вмешательства.</w:t>
      </w:r>
    </w:p>
    <w:p w14:paraId="50EF7012" w14:textId="77777777" w:rsidR="00CF37B8" w:rsidRDefault="00CF37B8">
      <w:pPr>
        <w:pStyle w:val="ConsPlusNormal"/>
        <w:spacing w:before="220"/>
        <w:ind w:firstLine="540"/>
        <w:jc w:val="both"/>
      </w:pPr>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w:t>
      </w:r>
    </w:p>
    <w:p w14:paraId="0CAB393C" w14:textId="77777777" w:rsidR="00CF37B8" w:rsidRDefault="00CF37B8">
      <w:pPr>
        <w:pStyle w:val="ConsPlusNormal"/>
        <w:spacing w:before="220"/>
        <w:ind w:firstLine="540"/>
        <w:jc w:val="both"/>
      </w:pPr>
      <w:r>
        <w:t>Порядок дачи и формы информированного добровольного согласия, отказа от проведения медицинского вмешательства и исследований утверждены приказом Минздрава Российской Федерации.</w:t>
      </w:r>
    </w:p>
    <w:p w14:paraId="1FBF6C58" w14:textId="77777777" w:rsidR="00CF37B8" w:rsidRDefault="00CF37B8">
      <w:pPr>
        <w:pStyle w:val="ConsPlusNormal"/>
        <w:spacing w:before="220"/>
        <w:ind w:firstLine="540"/>
        <w:jc w:val="both"/>
      </w:pPr>
      <w:r>
        <w:t>1.6. Маршрутизация граждан при наступлении страхового случая, в том числе при проведении мероприятий, превышающих базовую программу ОМС,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осуществляется в соответствии с нормативными актами Департамента здравоохранения Тюменской области.</w:t>
      </w:r>
    </w:p>
    <w:p w14:paraId="0DAC32A1" w14:textId="77777777" w:rsidR="00CF37B8" w:rsidRDefault="00CF37B8">
      <w:pPr>
        <w:pStyle w:val="ConsPlusNormal"/>
        <w:spacing w:before="220"/>
        <w:ind w:firstLine="540"/>
        <w:jc w:val="both"/>
      </w:pPr>
      <w:r>
        <w:t>1.7. Ветеранам боевых действий оказание медицинской помощи в рамках Территориальной программы осуществляется во внеочередном порядке.</w:t>
      </w:r>
    </w:p>
    <w:p w14:paraId="221F08FB" w14:textId="77777777" w:rsidR="00CF37B8" w:rsidRDefault="00CF37B8">
      <w:pPr>
        <w:pStyle w:val="ConsPlusNormal"/>
        <w:spacing w:before="220"/>
        <w:ind w:firstLine="540"/>
        <w:jc w:val="both"/>
      </w:pPr>
      <w:r>
        <w:t>2. При оказании скорой, в том числе специализированной (санитарно-авиационной), медицинской помощи гарантируется:</w:t>
      </w:r>
    </w:p>
    <w:p w14:paraId="1BA84B65" w14:textId="77777777" w:rsidR="00CF37B8" w:rsidRDefault="00CF37B8">
      <w:pPr>
        <w:pStyle w:val="ConsPlusNormal"/>
        <w:spacing w:before="220"/>
        <w:ind w:firstLine="540"/>
        <w:jc w:val="both"/>
      </w:pPr>
      <w:r>
        <w:t>2.1. Оказание скорой медицинской помощи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а также при катастрофах и стихийных бедствиях.</w:t>
      </w:r>
    </w:p>
    <w:p w14:paraId="22611CBD" w14:textId="77777777" w:rsidR="00CF37B8" w:rsidRDefault="00CF37B8">
      <w:pPr>
        <w:pStyle w:val="ConsPlusNormal"/>
        <w:spacing w:before="220"/>
        <w:ind w:firstLine="540"/>
        <w:jc w:val="both"/>
      </w:pPr>
      <w:r>
        <w:t>2.2. Полная доступность, оперативность и своевременность оказания медицинской помощи на догоспитальном этапе, медикаментозное обеспечение на этапе транспортировки при острых, угрожающих жизни состояниях, безопасность лечебно-диагностических мероприятий и транспортировки.</w:t>
      </w:r>
    </w:p>
    <w:p w14:paraId="0298373C" w14:textId="77777777" w:rsidR="00CF37B8" w:rsidRDefault="00CF37B8">
      <w:pPr>
        <w:pStyle w:val="ConsPlusNormal"/>
        <w:spacing w:before="220"/>
        <w:ind w:firstLine="540"/>
        <w:jc w:val="both"/>
      </w:pPr>
      <w:r>
        <w:t xml:space="preserve">2.3. Транспортировка в медицинские организации соответствующего профиля при показаниях и возможности оказания в них экстренной помощи, при острых и угрожающих жизни состояниях - в ближайший стационар с учетом маршрутизации пациентов, определенной Департаментом </w:t>
      </w:r>
      <w:r>
        <w:lastRenderedPageBreak/>
        <w:t>здравоохранения Тюменской области.</w:t>
      </w:r>
    </w:p>
    <w:p w14:paraId="248BB198" w14:textId="77777777" w:rsidR="00CF37B8" w:rsidRDefault="00CF37B8">
      <w:pPr>
        <w:pStyle w:val="ConsPlusNormal"/>
        <w:spacing w:before="220"/>
        <w:ind w:firstLine="540"/>
        <w:jc w:val="both"/>
      </w:pPr>
      <w:r>
        <w:t>2.4. Поводы для вызова скорой медицинской помощи в экстренной и неотложной форме регламентированы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14:paraId="1E28E1ED" w14:textId="77777777" w:rsidR="00CF37B8" w:rsidRDefault="00CF37B8">
      <w:pPr>
        <w:pStyle w:val="ConsPlusNormal"/>
        <w:spacing w:before="220"/>
        <w:ind w:firstLine="540"/>
        <w:jc w:val="both"/>
      </w:pPr>
      <w:r>
        <w:t>2.5.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216FF314" w14:textId="77777777" w:rsidR="00CF37B8" w:rsidRDefault="00CF37B8">
      <w:pPr>
        <w:pStyle w:val="ConsPlusNormal"/>
        <w:spacing w:before="220"/>
        <w:ind w:firstLine="540"/>
        <w:jc w:val="both"/>
      </w:pPr>
      <w:r>
        <w:t>2.6. Сведения о пациентах, нуждающихся в активном посещении на дому,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(отделений) скорой медицинской помощи и медицинских организаций, оказывающих медицинскую помощь амбулаторно, утвержденным Департаментом здравоохранения Тюменской области.</w:t>
      </w:r>
    </w:p>
    <w:p w14:paraId="5ECCFFA9" w14:textId="77777777" w:rsidR="00CF37B8" w:rsidRDefault="00CF37B8">
      <w:pPr>
        <w:pStyle w:val="ConsPlusNormal"/>
        <w:spacing w:before="220"/>
        <w:ind w:firstLine="540"/>
        <w:jc w:val="both"/>
      </w:pPr>
      <w:r>
        <w:t>2.7. Скорая специализированная медицинская помощь, в том числе санитарно-авиационная эвакуация, в том числе осуществляемая воздушными судами, оказывается круглосуточно и безотлагательно всем гражданам в соответствии с порядками, определенными Министерством здравоохранения Российской Федерации и Департаментом здравоохранения Тюменской области.</w:t>
      </w:r>
    </w:p>
    <w:p w14:paraId="7978D57A" w14:textId="77777777" w:rsidR="00CF37B8" w:rsidRDefault="00CF37B8">
      <w:pPr>
        <w:pStyle w:val="ConsPlusNormal"/>
        <w:spacing w:before="220"/>
        <w:ind w:firstLine="540"/>
        <w:jc w:val="both"/>
      </w:pPr>
      <w:r>
        <w:t>3. При оказании первичной медико-санитарной (доврачебной, врачебной, специализированной) медицинской помощи в амбулаторных условиях гарантируется:</w:t>
      </w:r>
    </w:p>
    <w:p w14:paraId="2BA2966B" w14:textId="77777777" w:rsidR="00CF37B8" w:rsidRDefault="00CF37B8">
      <w:pPr>
        <w:pStyle w:val="ConsPlusNormal"/>
        <w:spacing w:before="220"/>
        <w:ind w:firstLine="540"/>
        <w:jc w:val="both"/>
      </w:pPr>
      <w:r>
        <w:t>3.1. Право на выбор медицинской организации для получения первичной медико-санитарной помощи.</w:t>
      </w:r>
    </w:p>
    <w:p w14:paraId="17714C55" w14:textId="77777777" w:rsidR="00CF37B8" w:rsidRDefault="00CF37B8">
      <w:pPr>
        <w:pStyle w:val="ConsPlusNormal"/>
        <w:spacing w:before="220"/>
        <w:ind w:firstLine="540"/>
        <w:jc w:val="both"/>
      </w:pPr>
      <w:r>
        <w:t>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14:paraId="708A1AF7" w14:textId="77777777" w:rsidR="00CF37B8" w:rsidRDefault="00CF37B8">
      <w:pPr>
        <w:pStyle w:val="ConsPlusNormal"/>
        <w:spacing w:before="220"/>
        <w:ind w:firstLine="540"/>
        <w:jc w:val="both"/>
      </w:pPr>
      <w: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 оказывающих медицинскую помощь прикрепленному населению по территориально-участковому принципу.</w:t>
      </w:r>
    </w:p>
    <w:p w14:paraId="7D395782" w14:textId="77777777" w:rsidR="00CF37B8" w:rsidRDefault="00CF37B8">
      <w:pPr>
        <w:pStyle w:val="ConsPlusNormal"/>
        <w:spacing w:before="220"/>
        <w:ind w:firstLine="540"/>
        <w:jc w:val="both"/>
      </w:pPr>
      <w:r>
        <w:t xml:space="preserve">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w:t>
      </w:r>
      <w:hyperlink r:id="rId52">
        <w:r>
          <w:rPr>
            <w:color w:val="0000FF"/>
          </w:rPr>
          <w:t>приказом</w:t>
        </w:r>
      </w:hyperlink>
      <w: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Территориальной программой.</w:t>
      </w:r>
    </w:p>
    <w:p w14:paraId="1BDF1814" w14:textId="77777777" w:rsidR="00CF37B8" w:rsidRDefault="00CF37B8">
      <w:pPr>
        <w:pStyle w:val="ConsPlusNormal"/>
        <w:spacing w:before="220"/>
        <w:ind w:firstLine="540"/>
        <w:jc w:val="both"/>
      </w:pPr>
      <w:r>
        <w:t xml:space="preserve">3.2. Право на выбор врача, в том числе семейного и лечащего врача, с учетом согласия этого врача, путем подачи заявления лично или через своего представителя на имя руководителя медицинской организации. При выборе врача и медицинской организации для получения </w:t>
      </w:r>
      <w:r>
        <w:lastRenderedPageBreak/>
        <w:t>первичной медико-санитарной помощи граждане дают информированное добровольное согласие на медицинские вмешательства, перечень видов которых утвержден приказом Министерства здравоохранения Российской Федерации.</w:t>
      </w:r>
    </w:p>
    <w:p w14:paraId="58AB88DD" w14:textId="77777777" w:rsidR="00CF37B8" w:rsidRDefault="00CF37B8">
      <w:pPr>
        <w:pStyle w:val="ConsPlusNormal"/>
        <w:spacing w:before="220"/>
        <w:ind w:firstLine="540"/>
        <w:jc w:val="both"/>
      </w:pPr>
      <w:r>
        <w:t>3.3. Право на получение консультаций врачей-специалистов, в том числе с применением телемедицинских технологий.</w:t>
      </w:r>
    </w:p>
    <w:p w14:paraId="47AE58B5" w14:textId="77777777" w:rsidR="00CF37B8" w:rsidRDefault="00CF37B8">
      <w:pPr>
        <w:pStyle w:val="ConsPlusNormal"/>
        <w:spacing w:before="220"/>
        <w:ind w:firstLine="540"/>
        <w:jc w:val="both"/>
      </w:pPr>
      <w:r>
        <w:t>3.4. Продолжительность приема пациента в поликлинике определяется его состоянием и порядками оказания медицинской помощи, утвержденными Министерством здравоохранения Российской Федерации.</w:t>
      </w:r>
    </w:p>
    <w:p w14:paraId="068DEA1B" w14:textId="77777777" w:rsidR="00CF37B8" w:rsidRDefault="00CF37B8">
      <w:pPr>
        <w:pStyle w:val="ConsPlusNormal"/>
        <w:spacing w:before="220"/>
        <w:ind w:firstLine="540"/>
        <w:jc w:val="both"/>
      </w:pPr>
      <w:r>
        <w:t>3.5. Оказание пациенту первичной медико-санитарной помощи включает:</w:t>
      </w:r>
    </w:p>
    <w:p w14:paraId="0D5AB2D4" w14:textId="77777777" w:rsidR="00CF37B8" w:rsidRDefault="00CF37B8">
      <w:pPr>
        <w:pStyle w:val="ConsPlusNormal"/>
        <w:spacing w:before="220"/>
        <w:ind w:firstLine="540"/>
        <w:jc w:val="both"/>
      </w:pPr>
      <w:r>
        <w:t>1) осмотр пациента;</w:t>
      </w:r>
    </w:p>
    <w:p w14:paraId="6B8B1826" w14:textId="77777777" w:rsidR="00CF37B8" w:rsidRDefault="00CF37B8">
      <w:pPr>
        <w:pStyle w:val="ConsPlusNormal"/>
        <w:spacing w:before="22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522A5F4B" w14:textId="77777777" w:rsidR="00CF37B8" w:rsidRDefault="00CF37B8">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3E9692E4" w14:textId="77777777" w:rsidR="00CF37B8" w:rsidRDefault="00CF37B8">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318E1C15" w14:textId="77777777" w:rsidR="00CF37B8" w:rsidRDefault="00CF37B8">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33D810A5" w14:textId="77777777" w:rsidR="00CF37B8" w:rsidRDefault="00CF37B8">
      <w:pPr>
        <w:pStyle w:val="ConsPlusNormal"/>
        <w:spacing w:before="220"/>
        <w:ind w:firstLine="540"/>
        <w:jc w:val="both"/>
      </w:pPr>
      <w:r>
        <w:t>6) оформление медицинской документации;</w:t>
      </w:r>
    </w:p>
    <w:p w14:paraId="03035A91" w14:textId="77777777" w:rsidR="00CF37B8" w:rsidRDefault="00CF37B8">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32B6313C" w14:textId="77777777" w:rsidR="00CF37B8" w:rsidRDefault="00CF37B8">
      <w:pPr>
        <w:pStyle w:val="ConsPlusNormal"/>
        <w:spacing w:before="220"/>
        <w:ind w:firstLine="540"/>
        <w:jc w:val="both"/>
      </w:pPr>
      <w:r>
        <w:t>8) предоставление пациенту необходимых документов, обеспечивающих возможность лечения в рамках Территориальной программы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14:paraId="128BAC5C" w14:textId="77777777" w:rsidR="00CF37B8" w:rsidRDefault="00CF37B8">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135FFC92" w14:textId="77777777" w:rsidR="00CF37B8" w:rsidRDefault="00CF37B8">
      <w:pPr>
        <w:pStyle w:val="ConsPlusNormal"/>
        <w:spacing w:before="220"/>
        <w:ind w:firstLine="540"/>
        <w:jc w:val="both"/>
      </w:pPr>
      <w:r>
        <w:t>3.6. Оказание медицинской помощи на дому по вызову гражданина или по инициативе медицинского работника (активное патронажное посещение) врачами-терапевтами участковыми, врачами-педиатрами участковыми, врачами общей практики (семейными врачами) или другими врачами-специалистами, фельдшером, медицинской сестрой. Медицинская помощь на дому врачами-специалистами осуществляется после осмотра врачами-терапевтами участковыми, врачами-педиатрами участковыми, врачами общей практики (семейными врачами).</w:t>
      </w:r>
    </w:p>
    <w:p w14:paraId="64693AE3" w14:textId="77777777" w:rsidR="00CF37B8" w:rsidRDefault="00CF37B8">
      <w:pPr>
        <w:pStyle w:val="ConsPlusNormal"/>
        <w:spacing w:before="220"/>
        <w:ind w:firstLine="540"/>
        <w:jc w:val="both"/>
      </w:pPr>
      <w:r>
        <w:t>3.7. Оказание паллиативной первичной медицинской помощи в амбулаторных условиях, в том числе на дому, осуществляется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оказывающих первичную медико-санитарную помощь, во взаимодействии с медицинскими организациями, оказывающими паллиативную специализированную медицинскую помощь.</w:t>
      </w:r>
    </w:p>
    <w:p w14:paraId="34050C1A" w14:textId="77777777" w:rsidR="00CF37B8" w:rsidRDefault="00CF37B8">
      <w:pPr>
        <w:pStyle w:val="ConsPlusNormal"/>
        <w:spacing w:before="220"/>
        <w:ind w:firstLine="540"/>
        <w:jc w:val="both"/>
      </w:pPr>
      <w:r>
        <w:lastRenderedPageBreak/>
        <w:t>3.8. Первичная медико-санитарная помощь обучающимся в образовательных организациях, реализующих основные образовательные программы (далее - обучающиеся), в экстренной и неотложной форме, в том числе при внезапных острых заболеваниях, состояниях, обострении хронических заболеваний, а также мероприятия в рамках профилактики заболеваний, оказывается в кабинетах, пунктах, в том числе медицинской организации, на территории обслуживания которой расположена образовательная организация.</w:t>
      </w:r>
    </w:p>
    <w:p w14:paraId="40AE2207" w14:textId="77777777" w:rsidR="00CF37B8" w:rsidRDefault="00CF37B8">
      <w:pPr>
        <w:pStyle w:val="ConsPlusNormal"/>
        <w:spacing w:before="220"/>
        <w:ind w:firstLine="540"/>
        <w:jc w:val="both"/>
      </w:pPr>
      <w:r>
        <w:t>3.9.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медицинской помощи.</w:t>
      </w:r>
    </w:p>
    <w:p w14:paraId="735C458D" w14:textId="77777777" w:rsidR="00CF37B8" w:rsidRDefault="00CF37B8">
      <w:pPr>
        <w:pStyle w:val="ConsPlusNormal"/>
        <w:spacing w:before="220"/>
        <w:ind w:firstLine="540"/>
        <w:jc w:val="both"/>
      </w:pPr>
      <w:r>
        <w:t>3.10.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не оказывающие соответствующие медицинские услуги, путем направления в другие медицинские организации, в соответствии с приказами и порядками, утвержденными Департаментом здравоохранения Тюменской области, для получения таких медицинских услуг бесплатно.</w:t>
      </w:r>
    </w:p>
    <w:p w14:paraId="35E5185A" w14:textId="77777777" w:rsidR="00CF37B8" w:rsidRDefault="00CF37B8">
      <w:pPr>
        <w:pStyle w:val="ConsPlusNormal"/>
        <w:spacing w:before="220"/>
        <w:ind w:firstLine="540"/>
        <w:jc w:val="both"/>
      </w:pPr>
      <w:r>
        <w:t>3.11. Возможность получения экстренной и неотложной медицинской помощи в выходные и праздничные дни, а также в период временного отсутствия специалистов.</w:t>
      </w:r>
    </w:p>
    <w:p w14:paraId="30E3FE5A" w14:textId="77777777" w:rsidR="00CF37B8" w:rsidRDefault="00CF37B8">
      <w:pPr>
        <w:pStyle w:val="ConsPlusNormal"/>
        <w:spacing w:before="220"/>
        <w:ind w:firstLine="540"/>
        <w:jc w:val="both"/>
      </w:pPr>
      <w:r>
        <w:t>3.12. Проведение профилактических прививок, включенных в национальный календарь профилактических прививок, и профилактических прививок по эпидемическим показаниям.</w:t>
      </w:r>
    </w:p>
    <w:p w14:paraId="35A18B60" w14:textId="77777777" w:rsidR="00CF37B8" w:rsidRDefault="00CF37B8">
      <w:pPr>
        <w:pStyle w:val="ConsPlusNormal"/>
        <w:spacing w:before="220"/>
        <w:ind w:firstLine="540"/>
        <w:jc w:val="both"/>
      </w:pPr>
      <w:r>
        <w:t>3.13. Право на прохождение углубленной диспансеризации.</w:t>
      </w:r>
    </w:p>
    <w:p w14:paraId="116CC30F" w14:textId="77777777" w:rsidR="00CF37B8" w:rsidRDefault="00CF37B8">
      <w:pPr>
        <w:pStyle w:val="ConsPlusNormal"/>
        <w:spacing w:before="220"/>
        <w:ind w:firstLine="540"/>
        <w:jc w:val="both"/>
      </w:pPr>
      <w:r>
        <w:t>3.13.1. В рамках проведения профилактических мероприятий Департамент здравоохранения Тюменской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14:paraId="1483E07B" w14:textId="77777777" w:rsidR="00CF37B8" w:rsidRDefault="00CF37B8">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224793D8" w14:textId="77777777" w:rsidR="00CF37B8" w:rsidRDefault="00CF37B8">
      <w:pPr>
        <w:pStyle w:val="ConsPlusNormal"/>
        <w:spacing w:before="220"/>
        <w:ind w:firstLine="540"/>
        <w:jc w:val="both"/>
      </w:pPr>
      <w:r>
        <w:t xml:space="preserve">Порядок и условия прохождения профилактических медицинских осмотров и диспансеризации в рамках базовой программы ОМС определены </w:t>
      </w:r>
      <w:hyperlink w:anchor="P236">
        <w:r>
          <w:rPr>
            <w:color w:val="0000FF"/>
          </w:rPr>
          <w:t>пунктом 9 раздела IV</w:t>
        </w:r>
      </w:hyperlink>
      <w:r>
        <w:t xml:space="preserve"> Территориальной программы.</w:t>
      </w:r>
    </w:p>
    <w:p w14:paraId="2EFF920C" w14:textId="77777777" w:rsidR="00CF37B8" w:rsidRDefault="00CF37B8">
      <w:pPr>
        <w:pStyle w:val="ConsPlusNormal"/>
        <w:spacing w:before="220"/>
        <w:ind w:firstLine="540"/>
        <w:jc w:val="both"/>
      </w:pPr>
      <w:r>
        <w:t xml:space="preserve">Условия и сроки профилактических осмотров, в том числе в рамках диспансеризации определенных групп населения в соответствии с </w:t>
      </w:r>
      <w:hyperlink r:id="rId53">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14:paraId="1D92A244" w14:textId="77777777" w:rsidR="00CF37B8" w:rsidRDefault="00CF37B8">
      <w:pPr>
        <w:pStyle w:val="ConsPlusNormal"/>
        <w:spacing w:before="220"/>
        <w:ind w:firstLine="540"/>
        <w:jc w:val="both"/>
      </w:pPr>
      <w:r>
        <w:t>В рамках проведения профилактических мероприятий граждане могут пройти профилактические медицинские осмотры, диспансеризацию, в том числе в вечерние часы и в субботу, а также гражданам предоставляется возможность дистанционной записи на приемы (осмотры, консультации) к медицинским работникам.</w:t>
      </w:r>
    </w:p>
    <w:p w14:paraId="1D67BE42" w14:textId="77777777" w:rsidR="00CF37B8" w:rsidRDefault="00CF37B8">
      <w:pPr>
        <w:pStyle w:val="ConsPlusNormal"/>
        <w:spacing w:before="220"/>
        <w:ind w:firstLine="540"/>
        <w:jc w:val="both"/>
      </w:pPr>
      <w:r>
        <w:t xml:space="preserve">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w:t>
      </w:r>
      <w:r>
        <w:lastRenderedPageBreak/>
        <w:t xml:space="preserve">требований, установленных </w:t>
      </w:r>
      <w:hyperlink r:id="rId54">
        <w:r>
          <w:rPr>
            <w:color w:val="0000FF"/>
          </w:rPr>
          <w:t>статьей 20</w:t>
        </w:r>
      </w:hyperlink>
      <w:r>
        <w:t xml:space="preserve"> Федерального закона от 21.11.2011 N 323-ФЗ "Об основах охраны здоровья граждан в Российской Федерации".</w:t>
      </w:r>
    </w:p>
    <w:p w14:paraId="2FFA9C41" w14:textId="77777777" w:rsidR="00CF37B8" w:rsidRDefault="00CF37B8">
      <w:pPr>
        <w:pStyle w:val="ConsPlusNormal"/>
        <w:spacing w:before="220"/>
        <w:ind w:firstLine="540"/>
        <w:jc w:val="both"/>
      </w:pPr>
      <w:r>
        <w:t>Страховые медицинские организации содействует привлечению застрахованных лиц к прохождению профилактических мероприятий, в том числе организует их индивидуальное информирование о возможности прохождения профилактических мероприятий в медицинской организации, к которой они прикреплены. 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14:paraId="3C493EE2" w14:textId="77777777" w:rsidR="00CF37B8" w:rsidRDefault="00CF37B8">
      <w:pPr>
        <w:pStyle w:val="ConsPlusNormal"/>
        <w:spacing w:before="220"/>
        <w:ind w:firstLine="540"/>
        <w:jc w:val="both"/>
      </w:pPr>
      <w:r>
        <w:t xml:space="preserve">3.13.2. 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anchor="P3237">
        <w:r>
          <w:rPr>
            <w:color w:val="0000FF"/>
          </w:rPr>
          <w:t>приложении N 7</w:t>
        </w:r>
      </w:hyperlink>
      <w:r>
        <w:t xml:space="preserve"> к Территориальной программе (далее - углубленная диспансеризация).</w:t>
      </w:r>
    </w:p>
    <w:p w14:paraId="60FE32B3" w14:textId="77777777" w:rsidR="00CF37B8" w:rsidRDefault="00CF37B8">
      <w:pPr>
        <w:pStyle w:val="ConsPlusNormal"/>
        <w:spacing w:before="220"/>
        <w:ind w:firstLine="540"/>
        <w:jc w:val="both"/>
      </w:pPr>
      <w:r>
        <w:t xml:space="preserve">Порядок и условия прохождения углубленной диспансеризации в рамках базовой программы ОМС определены </w:t>
      </w:r>
      <w:hyperlink w:anchor="P246">
        <w:r>
          <w:rPr>
            <w:color w:val="0000FF"/>
          </w:rPr>
          <w:t>подпунктом 9.4 раздела IV</w:t>
        </w:r>
      </w:hyperlink>
      <w:r>
        <w:t xml:space="preserve"> Территориальной программы.</w:t>
      </w:r>
    </w:p>
    <w:p w14:paraId="12EBEBA0" w14:textId="77777777" w:rsidR="00CF37B8" w:rsidRDefault="00CF37B8">
      <w:pPr>
        <w:pStyle w:val="ConsPlusNormal"/>
        <w:spacing w:before="220"/>
        <w:ind w:firstLine="540"/>
        <w:jc w:val="both"/>
      </w:pPr>
      <w:r>
        <w:t>3.13.3. Гражданин имеет право не реже одного раза в год на бесплатный профилактический медицинский осмотр, в том числе в рамках диспансеризации.</w:t>
      </w:r>
    </w:p>
    <w:p w14:paraId="7FBB107E" w14:textId="77777777" w:rsidR="00CF37B8" w:rsidRDefault="00CF37B8">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4674BAE4" w14:textId="77777777" w:rsidR="00CF37B8" w:rsidRDefault="00CF37B8">
      <w:pPr>
        <w:pStyle w:val="ConsPlusNormal"/>
        <w:spacing w:before="220"/>
        <w:ind w:firstLine="540"/>
        <w:jc w:val="both"/>
      </w:pPr>
      <w:r>
        <w:t>Профилактический медицинский осмотр проводится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14:paraId="0732A642" w14:textId="77777777" w:rsidR="00CF37B8" w:rsidRDefault="00CF37B8">
      <w:pPr>
        <w:pStyle w:val="ConsPlusNormal"/>
        <w:spacing w:before="220"/>
        <w:ind w:firstLine="540"/>
        <w:jc w:val="both"/>
      </w:pPr>
      <w:r>
        <w:t>3.13.4.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(работающие граждане, неработающие граждане, обучающиеся в образовательных организациях по очной форме).</w:t>
      </w:r>
    </w:p>
    <w:p w14:paraId="3D20D4E5" w14:textId="77777777" w:rsidR="00CF37B8" w:rsidRDefault="00CF37B8">
      <w:pPr>
        <w:pStyle w:val="ConsPlusNormal"/>
        <w:spacing w:before="220"/>
        <w:ind w:firstLine="540"/>
        <w:jc w:val="both"/>
      </w:pPr>
      <w:r>
        <w:t>Диспансеризация проводится:</w:t>
      </w:r>
    </w:p>
    <w:p w14:paraId="2F942165" w14:textId="77777777" w:rsidR="00CF37B8" w:rsidRDefault="00CF37B8">
      <w:pPr>
        <w:pStyle w:val="ConsPlusNormal"/>
        <w:spacing w:before="220"/>
        <w:ind w:firstLine="540"/>
        <w:jc w:val="both"/>
      </w:pPr>
      <w:r>
        <w:t>1) один раз в три года в возрасте от 18 до 39 лет включительно;</w:t>
      </w:r>
    </w:p>
    <w:p w14:paraId="60D1EF1D" w14:textId="77777777" w:rsidR="00CF37B8" w:rsidRDefault="00CF37B8">
      <w:pPr>
        <w:pStyle w:val="ConsPlusNormal"/>
        <w:spacing w:before="220"/>
        <w:ind w:firstLine="540"/>
        <w:jc w:val="both"/>
      </w:pPr>
      <w:r>
        <w:t>2) ежегодно в возрасте 40 лет и старше.</w:t>
      </w:r>
    </w:p>
    <w:p w14:paraId="70CF1A0D" w14:textId="77777777" w:rsidR="00CF37B8" w:rsidRDefault="00CF37B8">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14:paraId="542761DA" w14:textId="77777777" w:rsidR="00CF37B8" w:rsidRDefault="00CF37B8">
      <w:pPr>
        <w:pStyle w:val="ConsPlusNormal"/>
        <w:spacing w:before="220"/>
        <w:ind w:firstLine="540"/>
        <w:jc w:val="both"/>
      </w:pPr>
      <w:r>
        <w:t xml:space="preserve">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Второй этап диспансеризации проводится с целью дополнительного обследования и уточнения диагноза заболевания (состояния). Профилактический медицинский осмотр и первый этап диспансеризации могут проводиться мобильными медицинскими </w:t>
      </w:r>
      <w:r>
        <w:lastRenderedPageBreak/>
        <w:t>бригадами.</w:t>
      </w:r>
    </w:p>
    <w:p w14:paraId="05E1CF3A" w14:textId="77777777" w:rsidR="00CF37B8" w:rsidRDefault="00CF37B8">
      <w:pPr>
        <w:pStyle w:val="ConsPlusNormal"/>
        <w:spacing w:before="220"/>
        <w:ind w:firstLine="540"/>
        <w:jc w:val="both"/>
      </w:pPr>
      <w:r>
        <w:t>3.13.5. Для обеспечения доступности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 в структуре медицинской организации (ее структурного подразделения), оказывающей первичную медико-санитарную помощь, организуются мобильные медицинские бригады.</w:t>
      </w:r>
    </w:p>
    <w:p w14:paraId="42D78E2E" w14:textId="77777777" w:rsidR="00CF37B8" w:rsidRDefault="00CF37B8">
      <w:pPr>
        <w:pStyle w:val="ConsPlusNormal"/>
        <w:spacing w:before="220"/>
        <w:ind w:firstLine="540"/>
        <w:jc w:val="both"/>
      </w:pPr>
      <w:r>
        <w:t>3.13.6. Проведение профилактического медицинского осмотра и диспансеризации организованных коллективов может проводиться медицинскими организациями, на базе которых граждане могут пройти профилактический медицинский осмотр и диспансеризацию, по территориально-участковому принципу по месту работы, в том числе с использованием мобильных медицинских бригад. В целях настоящего постановления под организованными коллективами понимаются работники организаций (всех форм собственности, работодателей - физических лиц).</w:t>
      </w:r>
    </w:p>
    <w:p w14:paraId="627657B2" w14:textId="77777777" w:rsidR="00CF37B8" w:rsidRDefault="00CF37B8">
      <w:pPr>
        <w:pStyle w:val="ConsPlusNormal"/>
        <w:spacing w:before="220"/>
        <w:ind w:firstLine="540"/>
        <w:jc w:val="both"/>
      </w:pPr>
      <w:r>
        <w:t>Департамент здравоохранения Тюменской области обеспечивает вовлечение работодателей к прохождению профилактического медицинского осмотра и диспансеризации работниками.</w:t>
      </w:r>
    </w:p>
    <w:p w14:paraId="710F3176" w14:textId="77777777" w:rsidR="00CF37B8" w:rsidRDefault="00CF37B8">
      <w:pPr>
        <w:pStyle w:val="ConsPlusNormal"/>
        <w:spacing w:before="220"/>
        <w:ind w:firstLine="540"/>
        <w:jc w:val="both"/>
      </w:pPr>
      <w:r>
        <w:t>Работодателям рекомендуется осуществлять взаимодействие с медицинскими организациями, на базе которых граждане могут пройти профилактический медицинский осмотр и диспансеризацию, по организации и проведению профилактического медицинского осмотра и диспансеризации работниками:</w:t>
      </w:r>
    </w:p>
    <w:p w14:paraId="6EE967FC" w14:textId="77777777" w:rsidR="00CF37B8" w:rsidRDefault="00CF37B8">
      <w:pPr>
        <w:pStyle w:val="ConsPlusNormal"/>
        <w:spacing w:before="220"/>
        <w:ind w:firstLine="540"/>
        <w:jc w:val="both"/>
      </w:pPr>
      <w:r>
        <w:t>1) обеспечить формирование списков работников, подлежащих профилактическому медицинскому осмотру и диспансеризации;</w:t>
      </w:r>
    </w:p>
    <w:p w14:paraId="0B4732F3" w14:textId="77777777" w:rsidR="00CF37B8" w:rsidRDefault="00CF37B8">
      <w:pPr>
        <w:pStyle w:val="ConsPlusNormal"/>
        <w:spacing w:before="220"/>
        <w:ind w:firstLine="540"/>
        <w:jc w:val="both"/>
      </w:pPr>
      <w:r>
        <w:t>2) обеспечить согласование сроков и порядка проведения профилактического медицинского осмотра и диспансеризации организованного коллектива с медицинской организации, на базе которой граждане могут пройти профилактический медицинский осмотр и диспансеризацию;</w:t>
      </w:r>
    </w:p>
    <w:p w14:paraId="457A4641" w14:textId="77777777" w:rsidR="00CF37B8" w:rsidRDefault="00CF37B8">
      <w:pPr>
        <w:pStyle w:val="ConsPlusNormal"/>
        <w:spacing w:before="220"/>
        <w:ind w:firstLine="540"/>
        <w:jc w:val="both"/>
      </w:pPr>
      <w:r>
        <w:t>3) обеспечить участие организованного коллектива в проведении профилактического медицинского осмотра и диспансеризации в медицинской организации, на базе которой граждане могут пройти профилактический медицинский осмотр и диспансеризацию, в том числе с использованием мобильных медицинских бригад.</w:t>
      </w:r>
    </w:p>
    <w:p w14:paraId="7EE60B5E" w14:textId="77777777" w:rsidR="00CF37B8" w:rsidRDefault="00CF37B8">
      <w:pPr>
        <w:pStyle w:val="ConsPlusNormal"/>
        <w:spacing w:before="220"/>
        <w:ind w:firstLine="540"/>
        <w:jc w:val="both"/>
      </w:pPr>
      <w:r>
        <w:t>3.13.7. Профилактические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порядке, установленном Минздравом России.</w:t>
      </w:r>
    </w:p>
    <w:p w14:paraId="5A4F1A98" w14:textId="77777777" w:rsidR="00CF37B8" w:rsidRDefault="00CF37B8">
      <w:pPr>
        <w:pStyle w:val="ConsPlusNormal"/>
        <w:spacing w:before="220"/>
        <w:ind w:firstLine="540"/>
        <w:jc w:val="both"/>
      </w:pPr>
      <w: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14:paraId="27BC2664" w14:textId="77777777" w:rsidR="00CF37B8" w:rsidRDefault="00CF37B8">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14:paraId="781996C0" w14:textId="77777777" w:rsidR="00CF37B8" w:rsidRDefault="00CF37B8">
      <w:pPr>
        <w:pStyle w:val="ConsPlusNormal"/>
        <w:spacing w:before="220"/>
        <w:ind w:firstLine="540"/>
        <w:jc w:val="both"/>
      </w:pPr>
      <w:r>
        <w:lastRenderedPageBreak/>
        <w:t>Сроки проведения профилактических медицинских осмотров, в том числе в рамках диспансеризации, включая выявление онкологических заболеваний, - до 25 декабря 2025 года.</w:t>
      </w:r>
    </w:p>
    <w:p w14:paraId="08B94E72" w14:textId="77777777" w:rsidR="00CF37B8" w:rsidRDefault="00CF37B8">
      <w:pPr>
        <w:pStyle w:val="ConsPlusNormal"/>
        <w:spacing w:before="220"/>
        <w:ind w:firstLine="540"/>
        <w:jc w:val="both"/>
      </w:pPr>
      <w:r>
        <w:t>3.14. Медицинские организации, участвующие в проведении диспансеризации и/или медицинских осмотров детей-сирот,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w:t>
      </w:r>
    </w:p>
    <w:p w14:paraId="48032748" w14:textId="77777777" w:rsidR="00CF37B8" w:rsidRDefault="00CF37B8">
      <w:pPr>
        <w:pStyle w:val="ConsPlusNormal"/>
        <w:spacing w:before="220"/>
        <w:ind w:firstLine="540"/>
        <w:jc w:val="both"/>
      </w:pPr>
      <w:r>
        <w:t>Медицинская организация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w:t>
      </w:r>
    </w:p>
    <w:p w14:paraId="3C06D404" w14:textId="77777777" w:rsidR="00CF37B8" w:rsidRDefault="00CF37B8">
      <w:pPr>
        <w:pStyle w:val="ConsPlusNormal"/>
        <w:spacing w:before="220"/>
        <w:ind w:firstLine="540"/>
        <w:jc w:val="both"/>
      </w:pPr>
      <w:r>
        <w:t>3.15. Направление на плановую госпитализацию в соответствии с клиническими показаниями, требующими интенсивной терапии и круглосуточного наблюдения медицинского персонала.</w:t>
      </w:r>
    </w:p>
    <w:p w14:paraId="6D0075A4" w14:textId="77777777" w:rsidR="00CF37B8" w:rsidRDefault="00CF37B8">
      <w:pPr>
        <w:pStyle w:val="ConsPlusNormal"/>
        <w:spacing w:before="220"/>
        <w:ind w:firstLine="540"/>
        <w:jc w:val="both"/>
      </w:pPr>
      <w:r>
        <w:t>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 В направлении установленной формы должны содержаться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45AE0CC3" w14:textId="77777777" w:rsidR="00CF37B8" w:rsidRDefault="00CF37B8">
      <w:pPr>
        <w:pStyle w:val="ConsPlusNormal"/>
        <w:spacing w:before="220"/>
        <w:ind w:firstLine="540"/>
        <w:jc w:val="both"/>
      </w:pPr>
      <w:r>
        <w:t>3.16. Приоритетным направлением оказания амбулаторной помощи является диспансерное наблюдение за гражданами, страдающими отдельными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(заболевания системы кровообращения, пищеварения и органов дыхания, цереброваскулярные и злокачественные новообразования, сахарный диабет), а также имеющими основные факторы риска развития таких заболеваний.</w:t>
      </w:r>
    </w:p>
    <w:p w14:paraId="412C7C2B" w14:textId="77777777" w:rsidR="00CF37B8" w:rsidRDefault="00CF37B8">
      <w:pPr>
        <w:pStyle w:val="ConsPlusNormal"/>
        <w:spacing w:before="220"/>
        <w:ind w:firstLine="540"/>
        <w:jc w:val="both"/>
      </w:pPr>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Диспансерное наблюдение осуществляется в соответствии с </w:t>
      </w:r>
      <w:hyperlink r:id="rId55">
        <w:r>
          <w:rPr>
            <w:color w:val="0000FF"/>
          </w:rPr>
          <w:t>приказом</w:t>
        </w:r>
      </w:hyperlink>
      <w:r>
        <w:t xml:space="preserve"> Минздрава России от 15.03.2022 N 168н "Об утверждении порядка проведения диспансерного наблюдения за взрослыми", диспансерное наблюдение за взрослыми с онкологическими заболеваниями осуществляется в соответствии с </w:t>
      </w:r>
      <w:hyperlink r:id="rId56">
        <w:r>
          <w:rPr>
            <w:color w:val="0000FF"/>
          </w:rPr>
          <w:t>приказом</w:t>
        </w:r>
      </w:hyperlink>
      <w:r>
        <w:t xml:space="preserve"> Минздрава России от 04.06.2020 N 548н "Об утверждении порядка диспансерного наблюдения за взрослыми с онкологическими заболеваниями".</w:t>
      </w:r>
    </w:p>
    <w:p w14:paraId="62A4439A" w14:textId="77777777" w:rsidR="00CF37B8" w:rsidRDefault="00CF37B8">
      <w:pPr>
        <w:pStyle w:val="ConsPlusNormal"/>
        <w:spacing w:before="220"/>
        <w:ind w:firstLine="540"/>
        <w:jc w:val="both"/>
      </w:pPr>
      <w:r>
        <w:t xml:space="preserve">Порядок и условия проведения диспансерного наблюдения в рамках базовой программы ОМС определены </w:t>
      </w:r>
      <w:hyperlink w:anchor="P254">
        <w:r>
          <w:rPr>
            <w:color w:val="0000FF"/>
          </w:rPr>
          <w:t>пунктом 10 раздела IV</w:t>
        </w:r>
      </w:hyperlink>
      <w:r>
        <w:t xml:space="preserve"> Территориальной программы.</w:t>
      </w:r>
    </w:p>
    <w:p w14:paraId="52C25DCF" w14:textId="77777777" w:rsidR="00CF37B8" w:rsidRDefault="00CF37B8">
      <w:pPr>
        <w:pStyle w:val="ConsPlusNormal"/>
        <w:spacing w:before="220"/>
        <w:ind w:firstLine="540"/>
        <w:jc w:val="both"/>
      </w:pPr>
      <w:r>
        <w:t>Диспансерное наблюдение устанавливается в течение трех рабочих дней после установления диагноза при оказании медицинской помощи в амбулаторных условиях или получения выписного эпикриза из медицинской карты стационарного больного по результатам оказания медицинской помощи в стационарных условиях.</w:t>
      </w:r>
    </w:p>
    <w:p w14:paraId="0595B980" w14:textId="77777777" w:rsidR="00CF37B8" w:rsidRDefault="00CF37B8">
      <w:pPr>
        <w:pStyle w:val="ConsPlusNormal"/>
        <w:spacing w:before="220"/>
        <w:ind w:firstLine="540"/>
        <w:jc w:val="both"/>
      </w:pPr>
      <w:r>
        <w:t xml:space="preserve">Диспансерное наблюдение осуществляют медицинские работники медицинской организации (структурного подразделения иной организации, осуществляющей медицинскую деятельность), где пациент получает первичную медико-санитарную помощь (врач-терапевт (врач-терапевт участковый, врач-терапевт участковый цехового врачебного участка, врач общей практики </w:t>
      </w:r>
      <w:r>
        <w:lastRenderedPageBreak/>
        <w:t xml:space="preserve">(семейный врач) (далее - врач-терапевт); врачи-специалисты (по отдельным заболеваниям или состояниям (группам заболеваний или состояний); врач по медицинской профилактике (фельдшер) отделения (кабинета) медицинской профилактики или центра здоровья; фельдшер (акушер) фельдшерско-акушерского пункта, фельдшер фельдшерского пункта в случае возложения на них руководителем медицинской организации отдельных функций лечащего врача, в том числе по проведению диспансерного наблюдения, в </w:t>
      </w:r>
      <w:hyperlink r:id="rId57">
        <w:r>
          <w:rPr>
            <w:color w:val="0000FF"/>
          </w:rPr>
          <w:t>порядке</w:t>
        </w:r>
      </w:hyperlink>
      <w:r>
        <w:t>, установленном приказом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14:paraId="5BFA1B2C" w14:textId="77777777" w:rsidR="00CF37B8" w:rsidRDefault="00CF37B8">
      <w:pPr>
        <w:pStyle w:val="ConsPlusNormal"/>
        <w:spacing w:before="220"/>
        <w:ind w:firstLine="540"/>
        <w:jc w:val="both"/>
      </w:pPr>
      <w:r>
        <w:t>Наличие медицинских показаний для проведения диспансерного наблюдения, периодичность диспансерных приемов (осмотров, консультаций), длительность диспансерного наблюдения, объем профилактических, диагностических, лечебных и реабилитационных мероприятий определяются медицинским работником в соответствии с настоящим Порядком с учетом стандартов медицинской помощи и клинических рекомендаций.</w:t>
      </w:r>
    </w:p>
    <w:p w14:paraId="24F13F40" w14:textId="77777777" w:rsidR="00CF37B8" w:rsidRDefault="00CF37B8">
      <w:pPr>
        <w:pStyle w:val="ConsPlusNormal"/>
        <w:spacing w:before="220"/>
        <w:ind w:firstLine="540"/>
        <w:jc w:val="both"/>
      </w:pPr>
      <w:r>
        <w:t xml:space="preserve">3.17. Порядок обеспечения отдельных категорий граждан слуховыми аппаратами и глазными протезами устанавливается </w:t>
      </w:r>
      <w:hyperlink r:id="rId58">
        <w:r>
          <w:rPr>
            <w:color w:val="0000FF"/>
          </w:rPr>
          <w:t>распоряжением</w:t>
        </w:r>
      </w:hyperlink>
      <w:r>
        <w:t xml:space="preserve"> Департамента здравоохранения Тюменской области от 27.08.2024 N 14/15 "Об обеспечении глазными протезами, обеспечении слуховыми аппаратами отдельных категорий граждан".</w:t>
      </w:r>
    </w:p>
    <w:p w14:paraId="5614530A" w14:textId="77777777" w:rsidR="00CF37B8" w:rsidRDefault="00CF37B8">
      <w:pPr>
        <w:pStyle w:val="ConsPlusNormal"/>
        <w:spacing w:before="220"/>
        <w:ind w:firstLine="540"/>
        <w:jc w:val="both"/>
      </w:pPr>
      <w:r>
        <w:t>4. При оказании первичной медико-санитарной помощи, специализированной помощи в условиях дневного стационара, в том числе на дому, гарантируется:</w:t>
      </w:r>
    </w:p>
    <w:p w14:paraId="64C289D6" w14:textId="77777777" w:rsidR="00CF37B8" w:rsidRDefault="00CF37B8">
      <w:pPr>
        <w:pStyle w:val="ConsPlusNormal"/>
        <w:spacing w:before="220"/>
        <w:ind w:firstLine="540"/>
        <w:jc w:val="both"/>
      </w:pPr>
      <w:r>
        <w:t>4.1. Направление в дневной стационар с учетом показаний и необходимости проведения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2 до 4 часов.</w:t>
      </w:r>
    </w:p>
    <w:p w14:paraId="162EC377" w14:textId="77777777" w:rsidR="00CF37B8" w:rsidRDefault="00CF37B8">
      <w:pPr>
        <w:pStyle w:val="ConsPlusNormal"/>
        <w:spacing w:before="220"/>
        <w:ind w:firstLine="540"/>
        <w:jc w:val="both"/>
      </w:pPr>
      <w:r>
        <w:t>4.2. Дневные стационары могут организовываться в амбулаторно-поликлиническом или больничном учреждении, в том числе в структуре круглосуточного стационара, стационара на дому.</w:t>
      </w:r>
    </w:p>
    <w:p w14:paraId="1B0D7537" w14:textId="77777777" w:rsidR="00CF37B8" w:rsidRDefault="00CF37B8">
      <w:pPr>
        <w:pStyle w:val="ConsPlusNormal"/>
        <w:spacing w:before="220"/>
        <w:ind w:firstLine="540"/>
        <w:jc w:val="both"/>
      </w:pPr>
      <w:r>
        <w:t>4.3. В условиях дневного стационара оказывается ежедневное наблюдение лечащего врача, диагностика и лечение заболевания, 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диагностические (лабораторные) исследования и медицинские процедуры по показаниям.</w:t>
      </w:r>
    </w:p>
    <w:p w14:paraId="6E566F4F" w14:textId="77777777" w:rsidR="00CF37B8" w:rsidRDefault="00CF37B8">
      <w:pPr>
        <w:pStyle w:val="ConsPlusNormal"/>
        <w:spacing w:before="220"/>
        <w:ind w:firstLine="540"/>
        <w:jc w:val="both"/>
      </w:pPr>
      <w:r>
        <w:t>4.4. Стационар на дому осуществляет оказание медицинской (диагностической, лечебной и реабилитационной) и медико-социальной помощи на дому больным и инвалидам, маломобильным пациентам, лицам, нуждающимся в контролируемом лечении, а также больным детям, нуждающимся в домашнем уходе.</w:t>
      </w:r>
    </w:p>
    <w:p w14:paraId="04F9099D" w14:textId="77777777" w:rsidR="00CF37B8" w:rsidRDefault="00CF37B8">
      <w:pPr>
        <w:pStyle w:val="ConsPlusNormal"/>
        <w:spacing w:before="220"/>
        <w:ind w:firstLine="540"/>
        <w:jc w:val="both"/>
      </w:pPr>
      <w:r>
        <w:t>В стационаре на дому пациентам предоставляются ежедневное наблюдение лечащего врача и медицинской сестры; диагностика и лечение заболевания, консультации врачей-специалистов по показаниям.</w:t>
      </w:r>
    </w:p>
    <w:p w14:paraId="60F26C54" w14:textId="77777777" w:rsidR="00CF37B8" w:rsidRDefault="00CF37B8">
      <w:pPr>
        <w:pStyle w:val="ConsPlusNormal"/>
        <w:spacing w:before="220"/>
        <w:ind w:firstLine="540"/>
        <w:jc w:val="both"/>
      </w:pPr>
      <w:r>
        <w:t xml:space="preserve">4.5. Обеспечение необходимого объема медицинской помощи конкретному пациенту, определяемого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 </w:t>
      </w:r>
      <w:r>
        <w:lastRenderedPageBreak/>
        <w:t>возможности посещения пациентом медицинской организации, а также обеспечения родственниками ухода за пациентом в условиях дневного стационара на дому.</w:t>
      </w:r>
    </w:p>
    <w:p w14:paraId="4F32B75E" w14:textId="77777777" w:rsidR="00CF37B8" w:rsidRDefault="00CF37B8">
      <w:pPr>
        <w:pStyle w:val="ConsPlusNormal"/>
        <w:spacing w:before="220"/>
        <w:ind w:firstLine="540"/>
        <w:jc w:val="both"/>
      </w:pPr>
      <w:r>
        <w:t>4.6. Оказание вспомогательных репродуктивных технологий (экстракорпорального оплодотворения) и проведение противовирусной терапии вирусного гепатита с учетом листа ожидания и в соответствии с порядком оказания медицинской помощи, утвержденным Министерством здравоохранения Российской Федерации и Департаментом здравоохранения Тюменской области.</w:t>
      </w:r>
    </w:p>
    <w:p w14:paraId="67B17DB8" w14:textId="77777777" w:rsidR="00CF37B8" w:rsidRDefault="00CF37B8">
      <w:pPr>
        <w:pStyle w:val="ConsPlusNormal"/>
        <w:spacing w:before="220"/>
        <w:ind w:firstLine="540"/>
        <w:jc w:val="both"/>
      </w:pPr>
      <w:r>
        <w:t>С целью информирования пациента за движением очереди на оказание вспомогательных репродуктивных технологий (экстракорпорального оплодотворения)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w:t>
      </w:r>
    </w:p>
    <w:p w14:paraId="1F30DD41" w14:textId="77777777" w:rsidR="00CF37B8" w:rsidRDefault="00CF37B8">
      <w:pPr>
        <w:pStyle w:val="ConsPlusNormal"/>
        <w:spacing w:before="220"/>
        <w:ind w:firstLine="540"/>
        <w:jc w:val="both"/>
      </w:pPr>
      <w:r>
        <w:t>Информирование граждан о сроках ожидания оказания вспомогательных репродуктивных технологий (экстракорпорального оплодотворения) осуществляется в доступной форме, в том числе с использованием сети "Интернет", с учетом требований законодательства Российской Федерации о персональных данных.</w:t>
      </w:r>
    </w:p>
    <w:p w14:paraId="30A4BF2F" w14:textId="77777777" w:rsidR="00CF37B8" w:rsidRDefault="00CF37B8">
      <w:pPr>
        <w:pStyle w:val="ConsPlusNormal"/>
        <w:spacing w:before="220"/>
        <w:ind w:firstLine="540"/>
        <w:jc w:val="both"/>
      </w:pPr>
      <w:r>
        <w:t xml:space="preserve">4.7. Оказание по медицинским показаниям заместительной почечной терапии методом гемодиализа и перитонеального диализа осуществляется в соответствии с </w:t>
      </w:r>
      <w:hyperlink r:id="rId59">
        <w:r>
          <w:rPr>
            <w:color w:val="0000FF"/>
          </w:rPr>
          <w:t>распоряжением</w:t>
        </w:r>
      </w:hyperlink>
      <w:r>
        <w:t xml:space="preserve"> Департамента здравоохранения Тюменской области от 16.08.2018 N 20/15 "О взаимодействии медицинских организаций Тюменской области при оказании специализированной нефрологической помощи" с учетом выбора пациентами медицинской организации.</w:t>
      </w:r>
    </w:p>
    <w:p w14:paraId="3B474D3C" w14:textId="77777777" w:rsidR="00CF37B8" w:rsidRDefault="00CF37B8">
      <w:pPr>
        <w:pStyle w:val="ConsPlusNormal"/>
        <w:spacing w:before="220"/>
        <w:ind w:firstLine="540"/>
        <w:jc w:val="both"/>
      </w:pPr>
      <w:r>
        <w:t>5. При оказании специализированной, включая высокотехнологичную, медицинской помощи в стационарных условиях гарантируется:</w:t>
      </w:r>
    </w:p>
    <w:p w14:paraId="396AC480" w14:textId="77777777" w:rsidR="00CF37B8" w:rsidRDefault="00CF37B8">
      <w:pPr>
        <w:pStyle w:val="ConsPlusNormal"/>
        <w:spacing w:before="220"/>
        <w:ind w:firstLine="540"/>
        <w:jc w:val="both"/>
      </w:pPr>
      <w:r>
        <w:t>5.1. Оказание специализированной медицинской помощи в плановой форме в условиях стационара гражданам из муниципальных образований Тюменской области, в том числе малонаселенных, отдаленных и (или) труднодоступных населенных пунктах, а также сельской местности,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 установленными нормативными правовыми актами Российской Федерации и нормативными правовыми актами Тюменской области, с учетом установленных Программой сроков ожидания.</w:t>
      </w:r>
    </w:p>
    <w:p w14:paraId="500123D6" w14:textId="77777777" w:rsidR="00CF37B8" w:rsidRDefault="00CF37B8">
      <w:pPr>
        <w:pStyle w:val="ConsPlusNormal"/>
        <w:spacing w:before="220"/>
        <w:ind w:firstLine="540"/>
        <w:jc w:val="both"/>
      </w:pPr>
      <w:r>
        <w:t>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w:t>
      </w:r>
    </w:p>
    <w:p w14:paraId="56C8B191" w14:textId="77777777" w:rsidR="00CF37B8" w:rsidRDefault="00CF37B8">
      <w:pPr>
        <w:pStyle w:val="ConsPlusNormal"/>
        <w:spacing w:before="220"/>
        <w:ind w:firstLine="540"/>
        <w:jc w:val="both"/>
      </w:pPr>
      <w:r>
        <w:t>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14:paraId="6C50E5EF" w14:textId="77777777" w:rsidR="00CF37B8" w:rsidRDefault="00CF37B8">
      <w:pPr>
        <w:pStyle w:val="ConsPlusNormal"/>
        <w:spacing w:before="220"/>
        <w:ind w:firstLine="540"/>
        <w:jc w:val="both"/>
      </w:pPr>
      <w:r>
        <w:t>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оформляет на бланке медицинской организации соответствующее медицинское заключение.</w:t>
      </w:r>
    </w:p>
    <w:p w14:paraId="7691EEFE" w14:textId="77777777" w:rsidR="00CF37B8" w:rsidRDefault="00CF37B8">
      <w:pPr>
        <w:pStyle w:val="ConsPlusNormal"/>
        <w:spacing w:before="220"/>
        <w:ind w:firstLine="540"/>
        <w:jc w:val="both"/>
      </w:pPr>
      <w:r>
        <w:t xml:space="preserve">При направлении пациента на оказание высокотехнологичной медицинской помощи,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w:t>
      </w:r>
      <w:r>
        <w:lastRenderedPageBreak/>
        <w:t>осуществляется принимающей медицинской организацией.</w:t>
      </w:r>
    </w:p>
    <w:p w14:paraId="578A7923" w14:textId="77777777" w:rsidR="00CF37B8" w:rsidRDefault="00CF37B8">
      <w:pPr>
        <w:pStyle w:val="ConsPlusNormal"/>
        <w:spacing w:before="220"/>
        <w:ind w:firstLine="540"/>
        <w:jc w:val="both"/>
      </w:pPr>
      <w:r>
        <w:t>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w:t>
      </w:r>
    </w:p>
    <w:p w14:paraId="76561F16" w14:textId="77777777" w:rsidR="00CF37B8" w:rsidRDefault="00CF37B8">
      <w:pPr>
        <w:pStyle w:val="ConsPlusNormal"/>
        <w:spacing w:before="220"/>
        <w:ind w:firstLine="540"/>
        <w:jc w:val="both"/>
      </w:pPr>
      <w:r>
        <w:t>Основанием для госпитализации пациента в принимающую медицинскую организацию, оказывающую высокотехнологичную медицинскую помощь, является решение врачебной комиссии медицинской организации, в которую направлен пациент, по отбору пациентов на оказание высокотехнологичной медицинской помощи.</w:t>
      </w:r>
    </w:p>
    <w:p w14:paraId="60F373FE" w14:textId="77777777" w:rsidR="00CF37B8" w:rsidRDefault="00CF37B8">
      <w:pPr>
        <w:pStyle w:val="ConsPlusNormal"/>
        <w:spacing w:before="220"/>
        <w:ind w:firstLine="540"/>
        <w:jc w:val="both"/>
      </w:pPr>
      <w:r>
        <w:t>Перевод пациента на следующий этап оказания медицинской помощи осуществляется при состояниях, угрожающих жизни, или невозможности оказания медицинской помощи в условиях данной медицинской организации.</w:t>
      </w:r>
    </w:p>
    <w:p w14:paraId="76B5D1C7" w14:textId="77777777" w:rsidR="00CF37B8" w:rsidRDefault="00CF37B8">
      <w:pPr>
        <w:pStyle w:val="ConsPlusNormal"/>
        <w:spacing w:before="220"/>
        <w:ind w:firstLine="540"/>
        <w:jc w:val="both"/>
      </w:pPr>
      <w:r>
        <w:t>5.2.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осуществляется в следующем порядке:</w:t>
      </w:r>
    </w:p>
    <w:p w14:paraId="383DBED2" w14:textId="77777777" w:rsidR="00CF37B8" w:rsidRDefault="00CF37B8">
      <w:pPr>
        <w:pStyle w:val="ConsPlusNormal"/>
        <w:spacing w:before="220"/>
        <w:ind w:firstLine="540"/>
        <w:jc w:val="both"/>
      </w:pPr>
      <w:r>
        <w:t>1) транспортировка пациента осуществляется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Департаментом здравоохранения Тюменской области;</w:t>
      </w:r>
    </w:p>
    <w:p w14:paraId="33CE5E20" w14:textId="77777777" w:rsidR="00CF37B8" w:rsidRDefault="00CF37B8">
      <w:pPr>
        <w:pStyle w:val="ConsPlusNormal"/>
        <w:spacing w:before="220"/>
        <w:ind w:firstLine="540"/>
        <w:jc w:val="both"/>
      </w:pPr>
      <w:bookmarkStart w:id="9" w:name="P658"/>
      <w:bookmarkEnd w:id="9"/>
      <w:r>
        <w:t>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организации, в которой пациент находится на стационарном лечении;</w:t>
      </w:r>
    </w:p>
    <w:p w14:paraId="0EFDB151" w14:textId="77777777" w:rsidR="00CF37B8" w:rsidRDefault="00CF37B8">
      <w:pPr>
        <w:pStyle w:val="ConsPlusNormal"/>
        <w:spacing w:before="220"/>
        <w:ind w:firstLine="540"/>
        <w:jc w:val="both"/>
      </w:pPr>
      <w:r>
        <w:t>3) транспортировка пациента осуществляется в сопровождении медицинского работника направляющей медицинской организации.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находится на стационарном лечении;</w:t>
      </w:r>
    </w:p>
    <w:p w14:paraId="3588330A" w14:textId="77777777" w:rsidR="00CF37B8" w:rsidRDefault="00CF37B8">
      <w:pPr>
        <w:pStyle w:val="ConsPlusNormal"/>
        <w:spacing w:before="220"/>
        <w:ind w:firstLine="540"/>
        <w:jc w:val="both"/>
      </w:pPr>
      <w:bookmarkStart w:id="10" w:name="P660"/>
      <w:bookmarkEnd w:id="10"/>
      <w:r>
        <w:t>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p w14:paraId="451ACC77" w14:textId="77777777" w:rsidR="00CF37B8" w:rsidRDefault="00CF37B8">
      <w:pPr>
        <w:pStyle w:val="ConsPlusNormal"/>
        <w:spacing w:before="220"/>
        <w:ind w:firstLine="540"/>
        <w:jc w:val="both"/>
      </w:pPr>
      <w:r>
        <w:t xml:space="preserve">Предоставление транспортных услуг пациенту, находящемуся на лечении в стационарных условиях, в целях перевода из одной медицинской организации в другую для продолжения лечения, осуществляется при наличии заключения врачебной комиссии, после предварительного согласования на уровне не ниже заведующих отделений, при наличии оформленного переводного эпикриза. Порядок транспортировки и оплаты услуг устанавливается в соответствии с </w:t>
      </w:r>
      <w:hyperlink w:anchor="P658">
        <w:r>
          <w:rPr>
            <w:color w:val="0000FF"/>
          </w:rPr>
          <w:t>подпунктами 2</w:t>
        </w:r>
      </w:hyperlink>
      <w:r>
        <w:t xml:space="preserve"> - </w:t>
      </w:r>
      <w:hyperlink w:anchor="P660">
        <w:r>
          <w:rPr>
            <w:color w:val="0000FF"/>
          </w:rPr>
          <w:t>4</w:t>
        </w:r>
      </w:hyperlink>
      <w:r>
        <w:t xml:space="preserve"> данного пункта.</w:t>
      </w:r>
    </w:p>
    <w:p w14:paraId="3022D629" w14:textId="77777777" w:rsidR="00CF37B8" w:rsidRDefault="00CF37B8">
      <w:pPr>
        <w:pStyle w:val="ConsPlusNormal"/>
        <w:spacing w:before="220"/>
        <w:ind w:firstLine="540"/>
        <w:jc w:val="both"/>
      </w:pPr>
      <w:r>
        <w:t>5.3. Плановая госпитализация осуществляется в сроки, установленные Программой.</w:t>
      </w:r>
    </w:p>
    <w:p w14:paraId="437EB012" w14:textId="77777777" w:rsidR="00CF37B8" w:rsidRDefault="00CF37B8">
      <w:pPr>
        <w:pStyle w:val="ConsPlusNormal"/>
        <w:spacing w:before="220"/>
        <w:ind w:firstLine="540"/>
        <w:jc w:val="both"/>
      </w:pPr>
      <w:r>
        <w:lastRenderedPageBreak/>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14:paraId="6E357FD3" w14:textId="77777777" w:rsidR="00CF37B8" w:rsidRDefault="00CF37B8">
      <w:pPr>
        <w:pStyle w:val="ConsPlusNormal"/>
        <w:spacing w:before="220"/>
        <w:ind w:firstLine="540"/>
        <w:jc w:val="both"/>
      </w:pPr>
      <w:r>
        <w:t>Очередность на оказание плановой высокотехнологичной медицинской помощи определяется листом ожидания медицинской организации, оказывающей высокотехнологичную медицинскую помощь.</w:t>
      </w:r>
    </w:p>
    <w:p w14:paraId="1575A0F7" w14:textId="77777777" w:rsidR="00CF37B8" w:rsidRDefault="00CF37B8">
      <w:pPr>
        <w:pStyle w:val="ConsPlusNormal"/>
        <w:spacing w:before="220"/>
        <w:ind w:firstLine="540"/>
        <w:jc w:val="both"/>
      </w:pPr>
      <w:r>
        <w:t>5.4.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14:paraId="5CACD901" w14:textId="77777777" w:rsidR="00CF37B8" w:rsidRDefault="00CF37B8">
      <w:pPr>
        <w:pStyle w:val="ConsPlusNormal"/>
        <w:spacing w:before="220"/>
        <w:ind w:firstLine="540"/>
        <w:jc w:val="both"/>
      </w:pPr>
      <w:r>
        <w:t>5.5. Обеспечение донорской кровью и (или) ее компонентами осуществляется при оказании специализированной медицинской помощи, в том числе высокотехнологичной медицинской помощи, в рамках Территориальной программы в соответствии с законодательством Российской Федерации.</w:t>
      </w:r>
    </w:p>
    <w:p w14:paraId="6E0DDAD2" w14:textId="77777777" w:rsidR="00CF37B8" w:rsidRDefault="00CF37B8">
      <w:pPr>
        <w:pStyle w:val="ConsPlusNormal"/>
        <w:spacing w:before="220"/>
        <w:ind w:firstLine="540"/>
        <w:jc w:val="both"/>
      </w:pPr>
      <w:r>
        <w:t>5.6.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России.</w:t>
      </w:r>
    </w:p>
    <w:p w14:paraId="249093DD" w14:textId="77777777" w:rsidR="00CF37B8" w:rsidRDefault="00CF37B8">
      <w:pPr>
        <w:pStyle w:val="ConsPlusNormal"/>
        <w:spacing w:before="220"/>
        <w:ind w:firstLine="540"/>
        <w:jc w:val="both"/>
      </w:pPr>
      <w: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14:paraId="59855C93" w14:textId="77777777" w:rsidR="00CF37B8" w:rsidRDefault="00CF37B8">
      <w:pPr>
        <w:pStyle w:val="ConsPlusNormal"/>
        <w:spacing w:before="220"/>
        <w:ind w:firstLine="540"/>
        <w:jc w:val="both"/>
      </w:pPr>
      <w:r>
        <w:t>5.7. Размещение в палатах на три места и более с соблюдением санитарно-гигиенических норм и обеспечения комфортных условий пребывания пациентов в медицинских организациях.</w:t>
      </w:r>
    </w:p>
    <w:p w14:paraId="6C3D64B1" w14:textId="77777777" w:rsidR="00CF37B8" w:rsidRDefault="00CF37B8">
      <w:pPr>
        <w:pStyle w:val="ConsPlusNormal"/>
        <w:spacing w:before="220"/>
        <w:ind w:firstLine="540"/>
        <w:jc w:val="both"/>
      </w:pPr>
      <w:r>
        <w:t>Создание условий, обеспечивающих возможность посещения пациента и пребывания с ним в медицинской организации родственников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0A4CCCB8" w14:textId="77777777" w:rsidR="00CF37B8" w:rsidRDefault="00CF37B8">
      <w:pPr>
        <w:pStyle w:val="ConsPlusNormal"/>
        <w:spacing w:before="220"/>
        <w:ind w:firstLine="540"/>
        <w:jc w:val="both"/>
      </w:pPr>
      <w:r>
        <w:t xml:space="preserve">5.8. По медицинским и (или) эпидемиологическим показаниям, установленным Министерством здравоохранения Российской Федерации, размещение пациентов в маломестных палатах (боксах) в соответствии с </w:t>
      </w:r>
      <w:hyperlink r:id="rId60">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14:paraId="3F567068" w14:textId="77777777" w:rsidR="00CF37B8" w:rsidRDefault="00CF37B8">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72231D25" w14:textId="77777777" w:rsidR="00CF37B8" w:rsidRDefault="00CF37B8">
      <w:pPr>
        <w:pStyle w:val="ConsPlusNormal"/>
        <w:spacing w:before="220"/>
        <w:ind w:firstLine="540"/>
        <w:jc w:val="both"/>
      </w:pPr>
      <w:r>
        <w:t>5.9. При оказании медицинской помощи на основе клинических рекомендаций с учетом стандартов медицинской помощи, утверждаемых уполномоченным федеральным органом исполнительной власти,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Министерства здравоохранения России.</w:t>
      </w:r>
    </w:p>
    <w:p w14:paraId="48220CB3" w14:textId="77777777" w:rsidR="00CF37B8" w:rsidRDefault="00CF37B8">
      <w:pPr>
        <w:pStyle w:val="ConsPlusNormal"/>
        <w:spacing w:before="220"/>
        <w:ind w:firstLine="540"/>
        <w:jc w:val="both"/>
      </w:pPr>
      <w:r>
        <w:t xml:space="preserve">5.10. Право на бесплатное совместное нахождение с ребенком в медицинской организации одному из родителей, иному члену семьи или иному законному представителю при оказании ему </w:t>
      </w:r>
      <w:r>
        <w:lastRenderedPageBreak/>
        <w:t>медицинской помощи в стационарных условиях в течение всего периода лечения независимо от возраста ребенка (без предоставления спального места и питания).</w:t>
      </w:r>
    </w:p>
    <w:p w14:paraId="5D4E1D65" w14:textId="77777777" w:rsidR="00CF37B8" w:rsidRDefault="00CF37B8">
      <w:pPr>
        <w:pStyle w:val="ConsPlusNormal"/>
        <w:spacing w:before="220"/>
        <w:ind w:firstLine="540"/>
        <w:jc w:val="both"/>
      </w:pPr>
      <w:r>
        <w:t>Одному из родителей, или иному члену семьи, или иному законному представителю предоставляется право на пребывание в стационаре с больным ребенком без взимания платы (с обеспечением питания и койко-места):</w:t>
      </w:r>
    </w:p>
    <w:p w14:paraId="18CA9AE3" w14:textId="77777777" w:rsidR="00CF37B8" w:rsidRDefault="00CF37B8">
      <w:pPr>
        <w:pStyle w:val="ConsPlusNormal"/>
        <w:spacing w:before="220"/>
        <w:ind w:firstLine="540"/>
        <w:jc w:val="both"/>
      </w:pPr>
      <w:r>
        <w:t>- с ребенком до достижения им возраста 4 лет или ребенком-инвалидом - независимо от наличия медицинских показаний.</w:t>
      </w:r>
    </w:p>
    <w:p w14:paraId="2FA4BF39" w14:textId="77777777" w:rsidR="00CF37B8" w:rsidRDefault="00CF37B8">
      <w:pPr>
        <w:pStyle w:val="ConsPlusNormal"/>
        <w:spacing w:before="220"/>
        <w:ind w:firstLine="540"/>
        <w:jc w:val="both"/>
      </w:pPr>
      <w:r>
        <w:t>- с ребенком старше 4 лет - при наличии медицинских показаний;</w:t>
      </w:r>
    </w:p>
    <w:p w14:paraId="5E48AF7E" w14:textId="77777777" w:rsidR="00CF37B8" w:rsidRDefault="00CF37B8">
      <w:pPr>
        <w:pStyle w:val="ConsPlusNormal"/>
        <w:spacing w:before="220"/>
        <w:ind w:firstLine="540"/>
        <w:jc w:val="both"/>
      </w:pPr>
      <w:r>
        <w:t>-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2581610C" w14:textId="77777777" w:rsidR="00CF37B8" w:rsidRDefault="00CF37B8">
      <w:pPr>
        <w:pStyle w:val="ConsPlusNormal"/>
        <w:spacing w:before="220"/>
        <w:ind w:firstLine="540"/>
        <w:jc w:val="both"/>
      </w:pPr>
      <w:r>
        <w:t>5.11. Оказание специализированной медицинской помощи детскому населению в экстренной и неотложной форме в медицинских организациях первого уровня, имеющих в своей структуре отделение анестезиологии-реанимации или блок (палату) реанимации и интенсивной терапии и обеспечивающих круглосуточное медицинское наблюдение и лечение детей.</w:t>
      </w:r>
    </w:p>
    <w:p w14:paraId="6F74CEE4" w14:textId="77777777" w:rsidR="00CF37B8" w:rsidRDefault="00CF37B8">
      <w:pPr>
        <w:pStyle w:val="ConsPlusNormal"/>
        <w:spacing w:before="220"/>
        <w:ind w:firstLine="540"/>
        <w:jc w:val="both"/>
      </w:pPr>
      <w:r>
        <w:t>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w:t>
      </w:r>
    </w:p>
    <w:p w14:paraId="6F31F03E" w14:textId="77777777" w:rsidR="00CF37B8" w:rsidRDefault="00CF37B8">
      <w:pPr>
        <w:pStyle w:val="ConsPlusNormal"/>
        <w:spacing w:before="220"/>
        <w:ind w:firstLine="540"/>
        <w:jc w:val="both"/>
      </w:pPr>
      <w:r>
        <w:t>Специализированная, в том числе высокотехнологичная, медицинская помощь детям в стационарных условиях и условиях дневного стационара оказывается в медицинских организациях третьего уровня врачами-специалистами и включает в себя профилактику, диагностику, лечение заболеваний и состояний, требующих использования специальных методов и медицинских технологий, а также медицинскую реабилитацию.</w:t>
      </w:r>
    </w:p>
    <w:p w14:paraId="69DA7E9F" w14:textId="77777777" w:rsidR="00CF37B8" w:rsidRDefault="00CF37B8">
      <w:pPr>
        <w:pStyle w:val="ConsPlusNormal"/>
        <w:spacing w:before="220"/>
        <w:ind w:firstLine="540"/>
        <w:jc w:val="both"/>
      </w:pPr>
      <w:r>
        <w:t>5.12. Право отцу ребенка или иному члену семьи при наличии согласия женщины, с учетом состояния ее здоровья, присутствия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7E387C97" w14:textId="77777777" w:rsidR="00CF37B8" w:rsidRDefault="00CF37B8">
      <w:pPr>
        <w:pStyle w:val="ConsPlusNormal"/>
        <w:spacing w:before="220"/>
        <w:ind w:firstLine="540"/>
        <w:jc w:val="both"/>
      </w:pPr>
      <w:r>
        <w:t xml:space="preserve">5.13. Направление пациентов в медицинские организации других субъектов Российской Федерации, не включенные в </w:t>
      </w:r>
      <w:hyperlink w:anchor="P985">
        <w:r>
          <w:rPr>
            <w:color w:val="0000FF"/>
          </w:rPr>
          <w:t>перечень</w:t>
        </w:r>
      </w:hyperlink>
      <w:r>
        <w:t>, установленный приложением N 1 к Территориальной программе, осуществляется в соответствии с приказами Министерства здравоохранения Российской Федерации. Организация направления на консультацию или госпитализацию в медицинские организации других субъектов Российской Федерации, клиники научно-исследовательских институтов осуществляется Департаментом здравоохранения Тюменской области.</w:t>
      </w:r>
    </w:p>
    <w:p w14:paraId="58109D19" w14:textId="77777777" w:rsidR="00CF37B8" w:rsidRDefault="00CF37B8">
      <w:pPr>
        <w:pStyle w:val="ConsPlusNormal"/>
        <w:spacing w:before="220"/>
        <w:ind w:firstLine="540"/>
        <w:jc w:val="both"/>
      </w:pPr>
      <w:r>
        <w:t xml:space="preserve">5.14. При оказании медицинской помощи в медицинских организациях, включенных в </w:t>
      </w:r>
      <w:hyperlink w:anchor="P985">
        <w:r>
          <w:rPr>
            <w:color w:val="0000FF"/>
          </w:rPr>
          <w:t>перечень</w:t>
        </w:r>
      </w:hyperlink>
      <w:r>
        <w:t>, установленный приложением N 1 к Территориальной программе, расположенных за пределами Тюменской области, гарантируется оплата медицинской помощи, оказанной в порядке, установленном Департаментом здравоохранения Тюменской области.</w:t>
      </w:r>
    </w:p>
    <w:p w14:paraId="1067A5D2" w14:textId="77777777" w:rsidR="00CF37B8" w:rsidRDefault="00CF37B8">
      <w:pPr>
        <w:pStyle w:val="ConsPlusNormal"/>
        <w:spacing w:before="220"/>
        <w:ind w:firstLine="540"/>
        <w:jc w:val="both"/>
      </w:pPr>
      <w:r>
        <w:t>5.15. 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735125AE" w14:textId="77777777" w:rsidR="00CF37B8" w:rsidRDefault="00CF37B8">
      <w:pPr>
        <w:pStyle w:val="ConsPlusNormal"/>
        <w:spacing w:before="220"/>
        <w:ind w:firstLine="540"/>
        <w:jc w:val="both"/>
      </w:pPr>
      <w:r>
        <w:lastRenderedPageBreak/>
        <w:t>6. При оказании паллиативной медицинской помощи в амбулаторных и стационарных условиях гарантируется:</w:t>
      </w:r>
    </w:p>
    <w:p w14:paraId="0B1F6D7D" w14:textId="77777777" w:rsidR="00CF37B8" w:rsidRDefault="00CF37B8">
      <w:pPr>
        <w:pStyle w:val="ConsPlusNormal"/>
        <w:spacing w:before="220"/>
        <w:ind w:firstLine="540"/>
        <w:jc w:val="both"/>
      </w:pPr>
      <w:r>
        <w:t>6.1. Обследование, динамическое наблюдение больных, нуждающихся в паллиативной медицинской помощи, консультации больных врачом-специалистом по профилю основного заболевания пациента и врачами других специальностей, проведение комплекса мероприятий по медицинской реабилитации в амбулаторных условиях, в том числе выездной патронажной службой на дому.</w:t>
      </w:r>
    </w:p>
    <w:p w14:paraId="4FB80FD4" w14:textId="77777777" w:rsidR="00CF37B8" w:rsidRDefault="00CF37B8">
      <w:pPr>
        <w:pStyle w:val="ConsPlusNormal"/>
        <w:spacing w:before="220"/>
        <w:ind w:firstLine="540"/>
        <w:jc w:val="both"/>
      </w:pPr>
      <w:r>
        <w:t>6.2.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w:t>
      </w:r>
    </w:p>
    <w:p w14:paraId="6344136D" w14:textId="77777777" w:rsidR="00CF37B8" w:rsidRDefault="00CF37B8">
      <w:pPr>
        <w:pStyle w:val="ConsPlusNormal"/>
        <w:spacing w:before="220"/>
        <w:ind w:firstLine="540"/>
        <w:jc w:val="both"/>
      </w:pPr>
      <w:r>
        <w:t>6.3. Оказание социально-психологической помощи больным и членам их семей, обучение родственников навыкам ухода за тяжелобольным пациентом,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в соответствии с нормативными актами Тюменской области.</w:t>
      </w:r>
    </w:p>
    <w:p w14:paraId="45AA2D84" w14:textId="77777777" w:rsidR="00CF37B8" w:rsidRDefault="00CF37B8">
      <w:pPr>
        <w:pStyle w:val="ConsPlusNormal"/>
        <w:spacing w:before="220"/>
        <w:ind w:firstLine="540"/>
        <w:jc w:val="both"/>
      </w:pPr>
      <w:r>
        <w:t>6.4. Госпитализация в отделение при наличии боли и/или других тяжелых симптомов, ухудшающих качество жизни больных.</w:t>
      </w:r>
    </w:p>
    <w:p w14:paraId="2CA0F087" w14:textId="77777777" w:rsidR="00CF37B8" w:rsidRDefault="00CF37B8">
      <w:pPr>
        <w:pStyle w:val="ConsPlusNormal"/>
        <w:spacing w:before="220"/>
        <w:ind w:firstLine="540"/>
        <w:jc w:val="both"/>
      </w:pPr>
      <w:r>
        <w:t>6.5.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14:paraId="35384123" w14:textId="77777777" w:rsidR="00CF37B8" w:rsidRDefault="00CF37B8">
      <w:pPr>
        <w:pStyle w:val="ConsPlusNormal"/>
        <w:spacing w:before="220"/>
        <w:ind w:firstLine="540"/>
        <w:jc w:val="both"/>
      </w:pPr>
      <w:r>
        <w:t xml:space="preserve">6.6. Обеспечение лекарственными препаратами для медицинского применения и медицинскими изделиями при оказании медицинской помощи в соответствии с порядками оказания медицинской помощи, стандартами медицинской помощи и клиническими рекомендациями в рамках </w:t>
      </w:r>
      <w:hyperlink w:anchor="P3549">
        <w:r>
          <w:rPr>
            <w:color w:val="0000FF"/>
          </w:rPr>
          <w:t>перечней</w:t>
        </w:r>
      </w:hyperlink>
      <w:r>
        <w:t>, утвержденных приложением N 14 к Территориальной программе.</w:t>
      </w:r>
    </w:p>
    <w:p w14:paraId="4A27AA3D" w14:textId="77777777" w:rsidR="00CF37B8" w:rsidRDefault="00CF37B8">
      <w:pPr>
        <w:pStyle w:val="ConsPlusNormal"/>
        <w:spacing w:before="220"/>
        <w:ind w:firstLine="540"/>
        <w:jc w:val="both"/>
      </w:pPr>
      <w:r>
        <w:t>6.7. Обеспечение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6EBACDC9" w14:textId="77777777" w:rsidR="00CF37B8" w:rsidRDefault="00CF37B8">
      <w:pPr>
        <w:pStyle w:val="ConsPlusNormal"/>
        <w:spacing w:before="220"/>
        <w:ind w:firstLine="540"/>
        <w:jc w:val="both"/>
      </w:pPr>
      <w:r>
        <w:t>7. При оказании медицинской помощи, направленной на восстановление функций после развития заболевания или повреждения, гарантируется:</w:t>
      </w:r>
    </w:p>
    <w:p w14:paraId="0F7579E1" w14:textId="77777777" w:rsidR="00CF37B8" w:rsidRDefault="00CF37B8">
      <w:pPr>
        <w:pStyle w:val="ConsPlusNormal"/>
        <w:spacing w:before="220"/>
        <w:ind w:firstLine="540"/>
        <w:jc w:val="both"/>
      </w:pPr>
      <w:r>
        <w:t>7.1. Обеспечение деятельности медицинских организаций по развитию и формированию системы реабилитации, а также оказанию медицинской помощи по профилю "Медицинская реабилитация" в соответствии с приказами Министерства здравоохранения Российской Федерации и Департамента здравоохранения Тюменской области.</w:t>
      </w:r>
    </w:p>
    <w:p w14:paraId="28D168E8" w14:textId="77777777" w:rsidR="00CF37B8" w:rsidRDefault="00CF37B8">
      <w:pPr>
        <w:pStyle w:val="ConsPlusNormal"/>
        <w:spacing w:before="220"/>
        <w:ind w:firstLine="540"/>
        <w:jc w:val="both"/>
      </w:pPr>
      <w:r>
        <w:t>7.2. Оказание медицинской реабилитации в плановой форме, в рамках первичной медико-санитарной и специализированной, в том числе высокотехнологичной помощи в амбулаторных, стационарных условиях, а также в условиях дневного стационара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14:paraId="04B260A8" w14:textId="77777777" w:rsidR="00CF37B8" w:rsidRDefault="00CF37B8">
      <w:pPr>
        <w:pStyle w:val="ConsPlusNormal"/>
        <w:spacing w:before="220"/>
        <w:ind w:firstLine="540"/>
        <w:jc w:val="both"/>
      </w:pPr>
      <w:r>
        <w:t>7.3. Осуществление медицинской реабилитации взрослого населения в зависимости от тяжести состояния пациента в три этапа с учетом групп медицинских организаций в соответствии с маршрутизацией и этапностью, а также на основе клинических рекомендаций и с учетом стандартов медицинской помощи.</w:t>
      </w:r>
    </w:p>
    <w:p w14:paraId="4A32AE60" w14:textId="77777777" w:rsidR="00CF37B8" w:rsidRDefault="00CF37B8">
      <w:pPr>
        <w:pStyle w:val="ConsPlusNormal"/>
        <w:spacing w:before="220"/>
        <w:ind w:firstLine="540"/>
        <w:jc w:val="both"/>
      </w:pPr>
      <w:r>
        <w:lastRenderedPageBreak/>
        <w:t>7.4. Осуществление медицинской реабилитации детей в зависимости от сложности проведения медицинской реабилитации (уровня курации) с учетом: тяжести состояния ребенка, течения (формы) заболевания, стадии (периода) течения заболевания, наличия осложнений основного заболевания и (или) сопутствующих заболеваний, ухудшающих течение основного заболевания в соответствии с этапностью и маршрутизацией.</w:t>
      </w:r>
    </w:p>
    <w:p w14:paraId="15586C33" w14:textId="77777777" w:rsidR="00CF37B8" w:rsidRDefault="00CF37B8">
      <w:pPr>
        <w:pStyle w:val="ConsPlusNormal"/>
        <w:spacing w:before="220"/>
        <w:ind w:firstLine="540"/>
        <w:jc w:val="both"/>
      </w:pPr>
      <w:r>
        <w:t>7.5. Осуществление каждого этапа медицинской реабилитации взрослого населения мультидисциплинарной реабилитационной командой.</w:t>
      </w:r>
    </w:p>
    <w:p w14:paraId="7C3B9366" w14:textId="77777777" w:rsidR="00CF37B8" w:rsidRDefault="00CF37B8">
      <w:pPr>
        <w:pStyle w:val="ConsPlusNormal"/>
        <w:spacing w:before="220"/>
        <w:ind w:firstLine="540"/>
        <w:jc w:val="both"/>
      </w:pPr>
      <w:r>
        <w:t>Медицинская реабилитация детей на первом и втором этапах осуществляется специалистами мультидисциплинарной реабилитационной командой отделения медицинской реабилитации для детей. 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утвержденным уполномоченным федеральным органом исполнительной власти.</w:t>
      </w:r>
    </w:p>
    <w:p w14:paraId="1492BD13" w14:textId="77777777" w:rsidR="00CF37B8" w:rsidRDefault="00CF37B8">
      <w:pPr>
        <w:pStyle w:val="ConsPlusNormal"/>
        <w:spacing w:before="220"/>
        <w:ind w:firstLine="540"/>
        <w:jc w:val="both"/>
      </w:pPr>
      <w:r>
        <w:t>7.6. В целях реализации индивидуальной маршрутизации взрослому населению, включая этап медицинской реабилитации и группу медицинской организации, применяется шкала реабилитационной маршрутизации с оформлением медицинской документации в соответствии с условиями оказания медицинской помощи в целях дальнейшего динамического наблюдения, лечения и выполнения реабилитационных мероприятий (по показаниям).</w:t>
      </w:r>
    </w:p>
    <w:p w14:paraId="5C6C2FAF" w14:textId="77777777" w:rsidR="00CF37B8" w:rsidRDefault="00CF37B8">
      <w:pPr>
        <w:pStyle w:val="ConsPlusNormal"/>
        <w:spacing w:before="220"/>
        <w:ind w:firstLine="540"/>
        <w:jc w:val="both"/>
      </w:pPr>
      <w:r>
        <w:t>8. В соответствии с Программой установлены сроки ожидания медицинской помощи, оказываемой в плановой форме, в том числе проведения отдельных диагностических обследований и консультаций врачей-специалистов:</w:t>
      </w:r>
    </w:p>
    <w:p w14:paraId="3D6E25BD" w14:textId="77777777" w:rsidR="00CF37B8" w:rsidRDefault="00CF37B8">
      <w:pPr>
        <w:pStyle w:val="ConsPlusNormal"/>
        <w:spacing w:before="220"/>
        <w:ind w:firstLine="540"/>
        <w:jc w:val="both"/>
      </w:pPr>
      <w:r>
        <w:t>-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45AAA358" w14:textId="77777777" w:rsidR="00CF37B8" w:rsidRDefault="00CF37B8">
      <w:pPr>
        <w:pStyle w:val="ConsPlusNormal"/>
        <w:spacing w:before="220"/>
        <w:ind w:firstLine="540"/>
        <w:jc w:val="both"/>
      </w:pPr>
      <w:r>
        <w:t>-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3E493F16" w14:textId="77777777" w:rsidR="00CF37B8" w:rsidRDefault="00CF37B8">
      <w:pPr>
        <w:pStyle w:val="ConsPlusNormal"/>
        <w:spacing w:before="220"/>
        <w:ind w:firstLine="540"/>
        <w:jc w:val="both"/>
      </w:pPr>
      <w:r>
        <w:t>-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1B05F9D9" w14:textId="77777777" w:rsidR="00CF37B8" w:rsidRDefault="00CF37B8">
      <w:pPr>
        <w:pStyle w:val="ConsPlusNormal"/>
        <w:spacing w:before="220"/>
        <w:ind w:firstLine="540"/>
        <w:jc w:val="both"/>
      </w:pPr>
      <w:r>
        <w:t>- проведения консультаций врачей-специалистов в случае подозрения на онкологические заболевание не должны превышать 3 рабочих дня;</w:t>
      </w:r>
    </w:p>
    <w:p w14:paraId="4F4EBEEA" w14:textId="77777777" w:rsidR="00CF37B8" w:rsidRDefault="00CF37B8">
      <w:pPr>
        <w:pStyle w:val="ConsPlusNormal"/>
        <w:spacing w:before="220"/>
        <w:ind w:firstLine="540"/>
        <w:jc w:val="both"/>
      </w:pPr>
      <w:r>
        <w:t>-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1AFF02FB" w14:textId="77777777" w:rsidR="00CF37B8" w:rsidRDefault="00CF37B8">
      <w:pPr>
        <w:pStyle w:val="ConsPlusNormal"/>
        <w:spacing w:before="220"/>
        <w:ind w:firstLine="540"/>
        <w:jc w:val="both"/>
      </w:pPr>
      <w:r>
        <w:t>-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44222735" w14:textId="77777777" w:rsidR="00CF37B8" w:rsidRDefault="00CF37B8">
      <w:pPr>
        <w:pStyle w:val="ConsPlusNormal"/>
        <w:spacing w:before="220"/>
        <w:ind w:firstLine="540"/>
        <w:jc w:val="both"/>
      </w:pPr>
      <w:r>
        <w:t>-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6D46F5CA" w14:textId="77777777" w:rsidR="00CF37B8" w:rsidRDefault="00CF37B8">
      <w:pPr>
        <w:pStyle w:val="ConsPlusNormal"/>
        <w:spacing w:before="220"/>
        <w:ind w:firstLine="540"/>
        <w:jc w:val="both"/>
      </w:pPr>
      <w:r>
        <w:t xml:space="preserve">- установления диспансерного наблюдения врача-онколога за пациентом с выявленным </w:t>
      </w:r>
      <w:r>
        <w:lastRenderedPageBreak/>
        <w:t>онкологическим заболеванием не должен превышать 3 рабочих дня с момента постановки диагноза онкологического заболевания;</w:t>
      </w:r>
    </w:p>
    <w:p w14:paraId="565048E8" w14:textId="77777777" w:rsidR="00CF37B8" w:rsidRDefault="00CF37B8">
      <w:pPr>
        <w:pStyle w:val="ConsPlusNormal"/>
        <w:spacing w:before="220"/>
        <w:ind w:firstLine="540"/>
        <w:jc w:val="both"/>
      </w:pPr>
      <w:r>
        <w:t>-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6109D64E" w14:textId="77777777" w:rsidR="00CF37B8" w:rsidRDefault="00CF37B8">
      <w:pPr>
        <w:pStyle w:val="ConsPlusNormal"/>
        <w:spacing w:before="220"/>
        <w:ind w:firstLine="540"/>
        <w:jc w:val="both"/>
      </w:pPr>
      <w:r>
        <w:t>-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516F4900" w14:textId="77777777" w:rsidR="00CF37B8" w:rsidRDefault="00CF37B8">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35505699" w14:textId="77777777" w:rsidR="00CF37B8" w:rsidRDefault="00CF37B8">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6616FE00" w14:textId="77777777" w:rsidR="00CF37B8" w:rsidRDefault="00CF37B8">
      <w:pPr>
        <w:pStyle w:val="ConsPlusNormal"/>
        <w:spacing w:before="220"/>
        <w:ind w:firstLine="540"/>
        <w:jc w:val="both"/>
      </w:pPr>
      <w:r>
        <w:t>9. Порядок реализации установленного законодательством Российской Федерации и нормативными правовыми актами Тюменской области права внеочередного оказания медицинской помощи отдельным категориям граждан.</w:t>
      </w:r>
    </w:p>
    <w:p w14:paraId="1B1B3EB6" w14:textId="77777777" w:rsidR="00CF37B8" w:rsidRDefault="00CF37B8">
      <w:pPr>
        <w:pStyle w:val="ConsPlusNormal"/>
        <w:spacing w:before="220"/>
        <w:ind w:firstLine="540"/>
        <w:jc w:val="both"/>
      </w:pPr>
      <w:r>
        <w:t>9.1.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w:t>
      </w:r>
    </w:p>
    <w:p w14:paraId="7F41977E" w14:textId="77777777" w:rsidR="00CF37B8" w:rsidRDefault="00CF37B8">
      <w:pPr>
        <w:pStyle w:val="ConsPlusNormal"/>
        <w:spacing w:before="220"/>
        <w:ind w:firstLine="540"/>
        <w:jc w:val="both"/>
      </w:pPr>
      <w: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14:paraId="125DB2A4" w14:textId="77777777" w:rsidR="00CF37B8" w:rsidRDefault="00CF37B8">
      <w:pPr>
        <w:pStyle w:val="ConsPlusNormal"/>
        <w:spacing w:before="220"/>
        <w:ind w:firstLine="540"/>
        <w:jc w:val="both"/>
      </w:pPr>
      <w:r>
        <w:t>9.2. Право на внеочередное оказание медицинской помощи имеют следующие категории граждан:</w:t>
      </w:r>
    </w:p>
    <w:p w14:paraId="2F9AE66A" w14:textId="77777777" w:rsidR="00CF37B8" w:rsidRDefault="00CF37B8">
      <w:pPr>
        <w:pStyle w:val="ConsPlusNormal"/>
        <w:spacing w:before="220"/>
        <w:ind w:firstLine="540"/>
        <w:jc w:val="both"/>
      </w:pPr>
      <w:r>
        <w:t>1) Герои Социалистического Труда; Герои Труда Российской Федерации; полные кавалеры ордена Славы; Герои Советского Союза; Герои Российской Федерации; члены семей Героев Советского Союза, Героев Российской Федерации и полных кавалеров ордена Славы;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14:paraId="64864A1F" w14:textId="77777777" w:rsidR="00CF37B8" w:rsidRDefault="00CF37B8">
      <w:pPr>
        <w:pStyle w:val="ConsPlusNormal"/>
        <w:spacing w:before="220"/>
        <w:ind w:firstLine="540"/>
        <w:jc w:val="both"/>
      </w:pPr>
      <w:r>
        <w:t>2) инвалиды войны;</w:t>
      </w:r>
    </w:p>
    <w:p w14:paraId="0ED66A65" w14:textId="77777777" w:rsidR="00CF37B8" w:rsidRDefault="00CF37B8">
      <w:pPr>
        <w:pStyle w:val="ConsPlusNormal"/>
        <w:spacing w:before="220"/>
        <w:ind w:firstLine="540"/>
        <w:jc w:val="both"/>
      </w:pPr>
      <w:r>
        <w:t>3) участники Великой Отечественной войны;</w:t>
      </w:r>
    </w:p>
    <w:p w14:paraId="52BC6414" w14:textId="77777777" w:rsidR="00CF37B8" w:rsidRDefault="00CF37B8">
      <w:pPr>
        <w:pStyle w:val="ConsPlusNormal"/>
        <w:spacing w:before="220"/>
        <w:ind w:firstLine="540"/>
        <w:jc w:val="both"/>
      </w:pPr>
      <w:r>
        <w:lastRenderedPageBreak/>
        <w:t>4) ветераны боевых действий;</w:t>
      </w:r>
    </w:p>
    <w:p w14:paraId="205846BB" w14:textId="77777777" w:rsidR="00CF37B8" w:rsidRDefault="00CF37B8">
      <w:pPr>
        <w:pStyle w:val="ConsPlusNormal"/>
        <w:spacing w:before="220"/>
        <w:ind w:firstLine="540"/>
        <w:jc w:val="both"/>
      </w:pPr>
      <w: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759E4A3F" w14:textId="77777777" w:rsidR="00CF37B8" w:rsidRDefault="00CF37B8">
      <w:pPr>
        <w:pStyle w:val="ConsPlusNormal"/>
        <w:spacing w:before="220"/>
        <w:ind w:firstLine="540"/>
        <w:jc w:val="both"/>
      </w:pPr>
      <w:r>
        <w:t>6) лица, награжденные знаком "Жителю блокадного Ленинграда";</w:t>
      </w:r>
    </w:p>
    <w:p w14:paraId="54935CAE" w14:textId="77777777" w:rsidR="00CF37B8" w:rsidRDefault="00CF37B8">
      <w:pPr>
        <w:pStyle w:val="ConsPlusNormal"/>
        <w:spacing w:before="220"/>
        <w:ind w:firstLine="540"/>
        <w:jc w:val="both"/>
      </w:pPr>
      <w: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34575A8D" w14:textId="77777777" w:rsidR="00CF37B8" w:rsidRDefault="00CF37B8">
      <w:pPr>
        <w:pStyle w:val="ConsPlusNormal"/>
        <w:spacing w:before="220"/>
        <w:ind w:firstLine="540"/>
        <w:jc w:val="both"/>
      </w:pPr>
      <w:r>
        <w:t>8) члены семьи погибших (умерших) инвалидов войны, участников Великой Отечественной войны и ветеранов боевых действий;</w:t>
      </w:r>
    </w:p>
    <w:p w14:paraId="163996D0" w14:textId="77777777" w:rsidR="00CF37B8" w:rsidRDefault="00CF37B8">
      <w:pPr>
        <w:pStyle w:val="ConsPlusNormal"/>
        <w:spacing w:before="220"/>
        <w:ind w:firstLine="540"/>
        <w:jc w:val="both"/>
      </w:pPr>
      <w:r>
        <w:t>9) лица, награжденные нагрудным знаком "Почетный донор России";</w:t>
      </w:r>
    </w:p>
    <w:p w14:paraId="3A5B56E5" w14:textId="77777777" w:rsidR="00CF37B8" w:rsidRDefault="00CF37B8">
      <w:pPr>
        <w:pStyle w:val="ConsPlusNormal"/>
        <w:spacing w:before="220"/>
        <w:ind w:firstLine="540"/>
        <w:jc w:val="both"/>
      </w:pPr>
      <w:r>
        <w:t>10) граждане, подвергшиеся воздействию радиации вследствие радиационных катастроф;</w:t>
      </w:r>
    </w:p>
    <w:p w14:paraId="5D2164E8" w14:textId="77777777" w:rsidR="00CF37B8" w:rsidRDefault="00CF37B8">
      <w:pPr>
        <w:pStyle w:val="ConsPlusNormal"/>
        <w:spacing w:before="220"/>
        <w:ind w:firstLine="540"/>
        <w:jc w:val="both"/>
      </w:pPr>
      <w:r>
        <w:t>11) граждане, признанные пострадавшими от политических репрессий;</w:t>
      </w:r>
    </w:p>
    <w:p w14:paraId="652910B0" w14:textId="77777777" w:rsidR="00CF37B8" w:rsidRDefault="00CF37B8">
      <w:pPr>
        <w:pStyle w:val="ConsPlusNormal"/>
        <w:spacing w:before="220"/>
        <w:ind w:firstLine="540"/>
        <w:jc w:val="both"/>
      </w:pPr>
      <w:r>
        <w:t>12) реабилитированные лица;</w:t>
      </w:r>
    </w:p>
    <w:p w14:paraId="73722C2A" w14:textId="77777777" w:rsidR="00CF37B8" w:rsidRDefault="00CF37B8">
      <w:pPr>
        <w:pStyle w:val="ConsPlusNormal"/>
        <w:spacing w:before="220"/>
        <w:ind w:firstLine="540"/>
        <w:jc w:val="both"/>
      </w:pPr>
      <w:r>
        <w:t>13) дети-сироты и дети, находящиеся в трудной жизненной ситуации, пребывающие в стационарных учреждениях системы образования, здравоохранения и социальной защиты, а также дети-инвалиды и лица, сопровождающие таких детей;</w:t>
      </w:r>
    </w:p>
    <w:p w14:paraId="7E154D9A" w14:textId="77777777" w:rsidR="00CF37B8" w:rsidRDefault="00CF37B8">
      <w:pPr>
        <w:pStyle w:val="ConsPlusNormal"/>
        <w:spacing w:before="220"/>
        <w:ind w:firstLine="540"/>
        <w:jc w:val="both"/>
      </w:pPr>
      <w:r>
        <w:t>14) инвалиды I и II групп;</w:t>
      </w:r>
    </w:p>
    <w:p w14:paraId="124F0103" w14:textId="77777777" w:rsidR="00CF37B8" w:rsidRDefault="00CF37B8">
      <w:pPr>
        <w:pStyle w:val="ConsPlusNormal"/>
        <w:spacing w:before="220"/>
        <w:ind w:firstLine="540"/>
        <w:jc w:val="both"/>
      </w:pPr>
      <w:r>
        <w:t xml:space="preserve">15) проживающие в Тюменской области члены семей военнослужащих, лица, проходящие (проходившие) службу в войсках национальной гвардии Российской Федерации и имеющие специальное звание полиции, граждане, добровольно принимающие (принимавшие) участие в специальной военной операции, а также 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61">
        <w:r>
          <w:rPr>
            <w:color w:val="0000FF"/>
          </w:rPr>
          <w:t>Указом</w:t>
        </w:r>
      </w:hyperlink>
      <w:r>
        <w:t xml:space="preserve"> Президента Российской Федерации от 21.09.2022 N 647 "Об объявлении частичной мобилизации в Российской Федерации", в соответствии с </w:t>
      </w:r>
      <w:hyperlink r:id="rId62">
        <w:r>
          <w:rPr>
            <w:color w:val="0000FF"/>
          </w:rPr>
          <w:t>постановлением</w:t>
        </w:r>
      </w:hyperlink>
      <w:r>
        <w:t xml:space="preserve"> Правительства Тюменской области от 21.10.2022 N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 - в части оказания реабилитационной медицинской помощи при наличии медицинских показаний по полису обязательного медицинского страхования.</w:t>
      </w:r>
    </w:p>
    <w:p w14:paraId="7BE69180" w14:textId="77777777" w:rsidR="00CF37B8" w:rsidRDefault="00CF37B8">
      <w:pPr>
        <w:pStyle w:val="ConsPlusNormal"/>
        <w:spacing w:before="220"/>
        <w:ind w:firstLine="540"/>
        <w:jc w:val="both"/>
      </w:pPr>
      <w:r>
        <w:t>9.3.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5768CB4B" w14:textId="77777777" w:rsidR="00CF37B8" w:rsidRDefault="00CF37B8">
      <w:pPr>
        <w:pStyle w:val="ConsPlusNormal"/>
        <w:spacing w:before="220"/>
        <w:ind w:firstLine="540"/>
        <w:jc w:val="both"/>
      </w:pPr>
      <w:r>
        <w:t xml:space="preserve">9.4. 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w:t>
      </w:r>
      <w:r>
        <w:lastRenderedPageBreak/>
        <w:t>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14:paraId="6A4BD662" w14:textId="77777777" w:rsidR="00CF37B8" w:rsidRDefault="00CF37B8">
      <w:pPr>
        <w:pStyle w:val="ConsPlusNormal"/>
        <w:spacing w:before="220"/>
        <w:ind w:firstLine="540"/>
        <w:jc w:val="both"/>
      </w:pPr>
      <w:r>
        <w:t>9.5. Департамент здравоохранения Тюменской области на основании решения врачебных комиссий медицинских организаций направляет граждан, имеющих право на внеочередное оказание медицинской помощи,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p w14:paraId="7A6C5B25" w14:textId="77777777" w:rsidR="00CF37B8" w:rsidRDefault="00CF37B8">
      <w:pPr>
        <w:pStyle w:val="ConsPlusNormal"/>
        <w:spacing w:before="220"/>
        <w:ind w:firstLine="540"/>
        <w:jc w:val="both"/>
      </w:pPr>
      <w:r>
        <w:t xml:space="preserve">10.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организован в соответствии с </w:t>
      </w:r>
      <w:hyperlink r:id="rId63">
        <w:r>
          <w:rPr>
            <w:color w:val="0000FF"/>
          </w:rPr>
          <w:t>Постановлением</w:t>
        </w:r>
      </w:hyperlink>
      <w: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 Санитарные правила и нормы...").</w:t>
      </w:r>
    </w:p>
    <w:p w14:paraId="29F189B6" w14:textId="77777777" w:rsidR="00CF37B8" w:rsidRDefault="00CF37B8">
      <w:pPr>
        <w:pStyle w:val="ConsPlusNormal"/>
        <w:spacing w:before="220"/>
        <w:ind w:firstLine="540"/>
        <w:jc w:val="both"/>
      </w:pPr>
      <w:r>
        <w:t xml:space="preserve">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определен приказом Департамента здравоохранения Тюменской области от 03.08.2022 N 269 "О порядке взаимодействия медицинских организаций Тюменской области при оказании медицинской помощи взрослому населению с онкологическими заболеваниями", в соответствии с требованиями </w:t>
      </w:r>
      <w:hyperlink r:id="rId64">
        <w:r>
          <w:rPr>
            <w:color w:val="0000FF"/>
          </w:rPr>
          <w:t>приказа</w:t>
        </w:r>
      </w:hyperlink>
      <w:r>
        <w:t xml:space="preserve"> Министерства здравоохранения РФ от 19.02.2021 N 116н "Об утверждении Порядка оказания медицинской помощи взрослому населению при онкологических заболеваниях".</w:t>
      </w:r>
    </w:p>
    <w:p w14:paraId="323CDAEB" w14:textId="77777777" w:rsidR="00CF37B8" w:rsidRDefault="00CF37B8">
      <w:pPr>
        <w:pStyle w:val="ConsPlusNormal"/>
        <w:spacing w:before="220"/>
        <w:ind w:firstLine="540"/>
        <w:jc w:val="both"/>
      </w:pPr>
      <w:r>
        <w:t>11.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14:paraId="63A72E01" w14:textId="77777777" w:rsidR="00CF37B8" w:rsidRDefault="00CF37B8">
      <w:pPr>
        <w:pStyle w:val="ConsPlusNormal"/>
        <w:spacing w:before="220"/>
        <w:ind w:firstLine="540"/>
        <w:jc w:val="both"/>
      </w:pPr>
      <w:r>
        <w:t>Ветеранам боевых действий, принимавшим участие (содействовавшим выполнению задач) в специальной военной операции (далее - СВО), уволенным с военной службы (службы, работы), первичная медико-санитарная, специализированная, паллиативная медицинская помощь в амбулаторных условиях, условиях дневного и круглосуточного стационаров, в том числе проведение профилактических медицинских осмотров и диспансеризации, оказываются во внеочередном порядке.</w:t>
      </w:r>
    </w:p>
    <w:p w14:paraId="1F9CC4E4" w14:textId="77777777" w:rsidR="00CF37B8" w:rsidRDefault="00CF37B8">
      <w:pPr>
        <w:pStyle w:val="ConsPlusNormal"/>
        <w:spacing w:before="220"/>
        <w:ind w:firstLine="540"/>
        <w:jc w:val="both"/>
      </w:pPr>
      <w:r>
        <w:t>Основанием для оказания медицинской помощи в медицинских организациях вне очереди является документ, подтверждающий принадлежность гражданина к льготной категорий граждан, которым в соответствии с законодательством Российской Федерации предоставлено право на внеочередное оказание медицинской помощи, документ, удостоверяющий личность полис обязательного медицинского страхования на материальном носителе.</w:t>
      </w:r>
    </w:p>
    <w:p w14:paraId="5C3A2137" w14:textId="77777777" w:rsidR="00CF37B8" w:rsidRDefault="00CF37B8">
      <w:pPr>
        <w:pStyle w:val="ConsPlusNormal"/>
        <w:spacing w:before="220"/>
        <w:ind w:firstLine="540"/>
        <w:jc w:val="both"/>
      </w:pPr>
      <w:r>
        <w:t>Оказание психологической, психотерапевтической помощи участникам СВО осуществляется специалистами психологами, психотерапевтами, психиатрами с дальнейшей маршрутизацией в зависимости от тяжести выявленных признаков, требующих помощи.</w:t>
      </w:r>
    </w:p>
    <w:p w14:paraId="3D191246" w14:textId="77777777" w:rsidR="00CF37B8" w:rsidRDefault="00CF37B8">
      <w:pPr>
        <w:pStyle w:val="ConsPlusNormal"/>
        <w:spacing w:before="220"/>
        <w:ind w:firstLine="540"/>
        <w:jc w:val="both"/>
      </w:pPr>
      <w:r>
        <w:t>12. Целевые значения критериев доступности и качества медицинской помощи</w:t>
      </w:r>
    </w:p>
    <w:p w14:paraId="05DED25D"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5669"/>
        <w:gridCol w:w="907"/>
        <w:gridCol w:w="907"/>
        <w:gridCol w:w="907"/>
      </w:tblGrid>
      <w:tr w:rsidR="00CF37B8" w14:paraId="2D56B940" w14:textId="77777777">
        <w:tc>
          <w:tcPr>
            <w:tcW w:w="675" w:type="dxa"/>
          </w:tcPr>
          <w:p w14:paraId="5038DF79" w14:textId="77777777" w:rsidR="00CF37B8" w:rsidRDefault="00CF37B8">
            <w:pPr>
              <w:pStyle w:val="ConsPlusNormal"/>
            </w:pPr>
          </w:p>
        </w:tc>
        <w:tc>
          <w:tcPr>
            <w:tcW w:w="5669" w:type="dxa"/>
          </w:tcPr>
          <w:p w14:paraId="30E20CCF" w14:textId="77777777" w:rsidR="00CF37B8" w:rsidRDefault="00CF37B8">
            <w:pPr>
              <w:pStyle w:val="ConsPlusNormal"/>
              <w:jc w:val="center"/>
            </w:pPr>
            <w:r>
              <w:t>Наименование показателя</w:t>
            </w:r>
          </w:p>
        </w:tc>
        <w:tc>
          <w:tcPr>
            <w:tcW w:w="907" w:type="dxa"/>
          </w:tcPr>
          <w:p w14:paraId="6B123198" w14:textId="77777777" w:rsidR="00CF37B8" w:rsidRDefault="00CF37B8">
            <w:pPr>
              <w:pStyle w:val="ConsPlusNormal"/>
              <w:jc w:val="center"/>
            </w:pPr>
            <w:r>
              <w:t>2025</w:t>
            </w:r>
          </w:p>
        </w:tc>
        <w:tc>
          <w:tcPr>
            <w:tcW w:w="907" w:type="dxa"/>
          </w:tcPr>
          <w:p w14:paraId="3405909A" w14:textId="77777777" w:rsidR="00CF37B8" w:rsidRDefault="00CF37B8">
            <w:pPr>
              <w:pStyle w:val="ConsPlusNormal"/>
              <w:jc w:val="center"/>
            </w:pPr>
            <w:r>
              <w:t>2026</w:t>
            </w:r>
          </w:p>
        </w:tc>
        <w:tc>
          <w:tcPr>
            <w:tcW w:w="907" w:type="dxa"/>
          </w:tcPr>
          <w:p w14:paraId="54892B80" w14:textId="77777777" w:rsidR="00CF37B8" w:rsidRDefault="00CF37B8">
            <w:pPr>
              <w:pStyle w:val="ConsPlusNormal"/>
              <w:jc w:val="center"/>
            </w:pPr>
            <w:r>
              <w:t>2027</w:t>
            </w:r>
          </w:p>
        </w:tc>
      </w:tr>
      <w:tr w:rsidR="00CF37B8" w14:paraId="690F070C" w14:textId="77777777">
        <w:tc>
          <w:tcPr>
            <w:tcW w:w="9065" w:type="dxa"/>
            <w:gridSpan w:val="5"/>
          </w:tcPr>
          <w:p w14:paraId="730D875E" w14:textId="77777777" w:rsidR="00CF37B8" w:rsidRDefault="00CF37B8">
            <w:pPr>
              <w:pStyle w:val="ConsPlusNormal"/>
              <w:jc w:val="center"/>
            </w:pPr>
            <w:r>
              <w:t>Критерии качества медицинской помощи</w:t>
            </w:r>
          </w:p>
        </w:tc>
      </w:tr>
      <w:tr w:rsidR="00CF37B8" w14:paraId="485710DF" w14:textId="77777777">
        <w:tc>
          <w:tcPr>
            <w:tcW w:w="675" w:type="dxa"/>
          </w:tcPr>
          <w:p w14:paraId="008E58C4" w14:textId="77777777" w:rsidR="00CF37B8" w:rsidRDefault="00CF37B8">
            <w:pPr>
              <w:pStyle w:val="ConsPlusNormal"/>
              <w:jc w:val="center"/>
            </w:pPr>
            <w:r>
              <w:t>1</w:t>
            </w:r>
          </w:p>
        </w:tc>
        <w:tc>
          <w:tcPr>
            <w:tcW w:w="5669" w:type="dxa"/>
          </w:tcPr>
          <w:p w14:paraId="6FEFFEEA" w14:textId="77777777" w:rsidR="00CF37B8" w:rsidRDefault="00CF37B8">
            <w:pPr>
              <w:pStyle w:val="ConsPlusNormal"/>
            </w:pPr>
            <w:r>
              <w:t xml:space="preserve">Доля впервые выявленных заболеваний при </w:t>
            </w:r>
            <w:r>
              <w:lastRenderedPageBreak/>
              <w:t>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907" w:type="dxa"/>
          </w:tcPr>
          <w:p w14:paraId="65133B30" w14:textId="77777777" w:rsidR="00CF37B8" w:rsidRDefault="00CF37B8">
            <w:pPr>
              <w:pStyle w:val="ConsPlusNormal"/>
              <w:jc w:val="center"/>
            </w:pPr>
            <w:r>
              <w:lastRenderedPageBreak/>
              <w:t>6,7</w:t>
            </w:r>
          </w:p>
        </w:tc>
        <w:tc>
          <w:tcPr>
            <w:tcW w:w="907" w:type="dxa"/>
          </w:tcPr>
          <w:p w14:paraId="2DD28046" w14:textId="77777777" w:rsidR="00CF37B8" w:rsidRDefault="00CF37B8">
            <w:pPr>
              <w:pStyle w:val="ConsPlusNormal"/>
              <w:jc w:val="center"/>
            </w:pPr>
            <w:r>
              <w:t>6,7</w:t>
            </w:r>
          </w:p>
        </w:tc>
        <w:tc>
          <w:tcPr>
            <w:tcW w:w="907" w:type="dxa"/>
          </w:tcPr>
          <w:p w14:paraId="7F8FBD1D" w14:textId="77777777" w:rsidR="00CF37B8" w:rsidRDefault="00CF37B8">
            <w:pPr>
              <w:pStyle w:val="ConsPlusNormal"/>
              <w:jc w:val="center"/>
            </w:pPr>
            <w:r>
              <w:t>7</w:t>
            </w:r>
          </w:p>
        </w:tc>
      </w:tr>
      <w:tr w:rsidR="00CF37B8" w14:paraId="57B2A5CF" w14:textId="77777777">
        <w:tc>
          <w:tcPr>
            <w:tcW w:w="675" w:type="dxa"/>
          </w:tcPr>
          <w:p w14:paraId="4F2F2748" w14:textId="77777777" w:rsidR="00CF37B8" w:rsidRDefault="00CF37B8">
            <w:pPr>
              <w:pStyle w:val="ConsPlusNormal"/>
              <w:jc w:val="center"/>
            </w:pPr>
            <w:r>
              <w:lastRenderedPageBreak/>
              <w:t>2</w:t>
            </w:r>
          </w:p>
        </w:tc>
        <w:tc>
          <w:tcPr>
            <w:tcW w:w="5669" w:type="dxa"/>
          </w:tcPr>
          <w:p w14:paraId="5F02E10D" w14:textId="77777777" w:rsidR="00CF37B8" w:rsidRDefault="00CF37B8">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907" w:type="dxa"/>
          </w:tcPr>
          <w:p w14:paraId="0C809F25" w14:textId="77777777" w:rsidR="00CF37B8" w:rsidRDefault="00CF37B8">
            <w:pPr>
              <w:pStyle w:val="ConsPlusNormal"/>
              <w:jc w:val="center"/>
            </w:pPr>
            <w:r>
              <w:t>2</w:t>
            </w:r>
          </w:p>
        </w:tc>
        <w:tc>
          <w:tcPr>
            <w:tcW w:w="907" w:type="dxa"/>
          </w:tcPr>
          <w:p w14:paraId="3D6605BD" w14:textId="77777777" w:rsidR="00CF37B8" w:rsidRDefault="00CF37B8">
            <w:pPr>
              <w:pStyle w:val="ConsPlusNormal"/>
              <w:jc w:val="center"/>
            </w:pPr>
            <w:r>
              <w:t>2,1</w:t>
            </w:r>
          </w:p>
        </w:tc>
        <w:tc>
          <w:tcPr>
            <w:tcW w:w="907" w:type="dxa"/>
          </w:tcPr>
          <w:p w14:paraId="0DF6FF73" w14:textId="77777777" w:rsidR="00CF37B8" w:rsidRDefault="00CF37B8">
            <w:pPr>
              <w:pStyle w:val="ConsPlusNormal"/>
              <w:jc w:val="center"/>
            </w:pPr>
            <w:r>
              <w:t>2,5</w:t>
            </w:r>
          </w:p>
        </w:tc>
      </w:tr>
      <w:tr w:rsidR="00CF37B8" w14:paraId="1D9DC051" w14:textId="77777777">
        <w:tc>
          <w:tcPr>
            <w:tcW w:w="675" w:type="dxa"/>
          </w:tcPr>
          <w:p w14:paraId="7B8FD787" w14:textId="77777777" w:rsidR="00CF37B8" w:rsidRDefault="00CF37B8">
            <w:pPr>
              <w:pStyle w:val="ConsPlusNormal"/>
              <w:jc w:val="center"/>
            </w:pPr>
            <w:r>
              <w:t>3</w:t>
            </w:r>
          </w:p>
        </w:tc>
        <w:tc>
          <w:tcPr>
            <w:tcW w:w="5669" w:type="dxa"/>
          </w:tcPr>
          <w:p w14:paraId="584C545F" w14:textId="77777777" w:rsidR="00CF37B8" w:rsidRDefault="00CF37B8">
            <w:pPr>
              <w:pStyle w:val="ConsPlusNormal"/>
            </w:pPr>
            <w:r>
              <w:t>Доля впервые выявленных онкологических заболеваний при профилактических медицинских осмотрах, в т.ч. в рамках диспансеризации, в общем количестве впервые в жизни зарегистрированных онкологических заболеваний в течение года</w:t>
            </w:r>
          </w:p>
        </w:tc>
        <w:tc>
          <w:tcPr>
            <w:tcW w:w="907" w:type="dxa"/>
          </w:tcPr>
          <w:p w14:paraId="034DA3F2" w14:textId="77777777" w:rsidR="00CF37B8" w:rsidRDefault="00CF37B8">
            <w:pPr>
              <w:pStyle w:val="ConsPlusNormal"/>
              <w:jc w:val="center"/>
            </w:pPr>
            <w:r>
              <w:t>30</w:t>
            </w:r>
          </w:p>
        </w:tc>
        <w:tc>
          <w:tcPr>
            <w:tcW w:w="907" w:type="dxa"/>
          </w:tcPr>
          <w:p w14:paraId="54972FD0" w14:textId="77777777" w:rsidR="00CF37B8" w:rsidRDefault="00CF37B8">
            <w:pPr>
              <w:pStyle w:val="ConsPlusNormal"/>
              <w:jc w:val="center"/>
            </w:pPr>
            <w:r>
              <w:t>30</w:t>
            </w:r>
          </w:p>
        </w:tc>
        <w:tc>
          <w:tcPr>
            <w:tcW w:w="907" w:type="dxa"/>
          </w:tcPr>
          <w:p w14:paraId="4712218C" w14:textId="77777777" w:rsidR="00CF37B8" w:rsidRDefault="00CF37B8">
            <w:pPr>
              <w:pStyle w:val="ConsPlusNormal"/>
              <w:jc w:val="center"/>
            </w:pPr>
            <w:r>
              <w:t>30</w:t>
            </w:r>
          </w:p>
        </w:tc>
      </w:tr>
      <w:tr w:rsidR="00CF37B8" w14:paraId="55D1AEC3" w14:textId="77777777">
        <w:tc>
          <w:tcPr>
            <w:tcW w:w="675" w:type="dxa"/>
          </w:tcPr>
          <w:p w14:paraId="47E7AFB4" w14:textId="77777777" w:rsidR="00CF37B8" w:rsidRDefault="00CF37B8">
            <w:pPr>
              <w:pStyle w:val="ConsPlusNormal"/>
              <w:jc w:val="center"/>
            </w:pPr>
            <w:r>
              <w:t>4</w:t>
            </w:r>
          </w:p>
        </w:tc>
        <w:tc>
          <w:tcPr>
            <w:tcW w:w="5669" w:type="dxa"/>
          </w:tcPr>
          <w:p w14:paraId="1E4C62C9" w14:textId="77777777" w:rsidR="00CF37B8" w:rsidRDefault="00CF37B8">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907" w:type="dxa"/>
          </w:tcPr>
          <w:p w14:paraId="73767D0D" w14:textId="77777777" w:rsidR="00CF37B8" w:rsidRDefault="00CF37B8">
            <w:pPr>
              <w:pStyle w:val="ConsPlusNormal"/>
              <w:jc w:val="center"/>
            </w:pPr>
            <w:r>
              <w:t>0,21</w:t>
            </w:r>
          </w:p>
        </w:tc>
        <w:tc>
          <w:tcPr>
            <w:tcW w:w="907" w:type="dxa"/>
          </w:tcPr>
          <w:p w14:paraId="23A8593B" w14:textId="77777777" w:rsidR="00CF37B8" w:rsidRDefault="00CF37B8">
            <w:pPr>
              <w:pStyle w:val="ConsPlusNormal"/>
              <w:jc w:val="center"/>
            </w:pPr>
            <w:r>
              <w:t>0,21</w:t>
            </w:r>
          </w:p>
        </w:tc>
        <w:tc>
          <w:tcPr>
            <w:tcW w:w="907" w:type="dxa"/>
          </w:tcPr>
          <w:p w14:paraId="0C73E981" w14:textId="77777777" w:rsidR="00CF37B8" w:rsidRDefault="00CF37B8">
            <w:pPr>
              <w:pStyle w:val="ConsPlusNormal"/>
              <w:jc w:val="center"/>
            </w:pPr>
            <w:r>
              <w:t>0,21</w:t>
            </w:r>
          </w:p>
        </w:tc>
      </w:tr>
      <w:tr w:rsidR="00CF37B8" w14:paraId="6EE0E8AC" w14:textId="77777777">
        <w:tc>
          <w:tcPr>
            <w:tcW w:w="675" w:type="dxa"/>
          </w:tcPr>
          <w:p w14:paraId="682A51D1" w14:textId="77777777" w:rsidR="00CF37B8" w:rsidRDefault="00CF37B8">
            <w:pPr>
              <w:pStyle w:val="ConsPlusNormal"/>
              <w:jc w:val="center"/>
            </w:pPr>
            <w:r>
              <w:t>5</w:t>
            </w:r>
          </w:p>
        </w:tc>
        <w:tc>
          <w:tcPr>
            <w:tcW w:w="5669" w:type="dxa"/>
          </w:tcPr>
          <w:p w14:paraId="3A91BD1B" w14:textId="77777777" w:rsidR="00CF37B8" w:rsidRDefault="00CF37B8">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907" w:type="dxa"/>
          </w:tcPr>
          <w:p w14:paraId="04108A28" w14:textId="77777777" w:rsidR="00CF37B8" w:rsidRDefault="00CF37B8">
            <w:pPr>
              <w:pStyle w:val="ConsPlusNormal"/>
              <w:jc w:val="center"/>
            </w:pPr>
            <w:r>
              <w:t>98</w:t>
            </w:r>
          </w:p>
        </w:tc>
        <w:tc>
          <w:tcPr>
            <w:tcW w:w="907" w:type="dxa"/>
          </w:tcPr>
          <w:p w14:paraId="0990CFBD" w14:textId="77777777" w:rsidR="00CF37B8" w:rsidRDefault="00CF37B8">
            <w:pPr>
              <w:pStyle w:val="ConsPlusNormal"/>
              <w:jc w:val="center"/>
            </w:pPr>
            <w:r>
              <w:t>98</w:t>
            </w:r>
          </w:p>
        </w:tc>
        <w:tc>
          <w:tcPr>
            <w:tcW w:w="907" w:type="dxa"/>
          </w:tcPr>
          <w:p w14:paraId="137E49C6" w14:textId="77777777" w:rsidR="00CF37B8" w:rsidRDefault="00CF37B8">
            <w:pPr>
              <w:pStyle w:val="ConsPlusNormal"/>
              <w:jc w:val="center"/>
            </w:pPr>
            <w:r>
              <w:t>98</w:t>
            </w:r>
          </w:p>
        </w:tc>
      </w:tr>
      <w:tr w:rsidR="00CF37B8" w14:paraId="0E324A5C" w14:textId="77777777">
        <w:tc>
          <w:tcPr>
            <w:tcW w:w="675" w:type="dxa"/>
          </w:tcPr>
          <w:p w14:paraId="454B1415" w14:textId="77777777" w:rsidR="00CF37B8" w:rsidRDefault="00CF37B8">
            <w:pPr>
              <w:pStyle w:val="ConsPlusNormal"/>
              <w:jc w:val="center"/>
            </w:pPr>
            <w:r>
              <w:t>6</w:t>
            </w:r>
          </w:p>
        </w:tc>
        <w:tc>
          <w:tcPr>
            <w:tcW w:w="5669" w:type="dxa"/>
          </w:tcPr>
          <w:p w14:paraId="6C4E3E5F" w14:textId="77777777" w:rsidR="00CF37B8" w:rsidRDefault="00CF37B8">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907" w:type="dxa"/>
          </w:tcPr>
          <w:p w14:paraId="10BBAD10" w14:textId="77777777" w:rsidR="00CF37B8" w:rsidRDefault="00CF37B8">
            <w:pPr>
              <w:pStyle w:val="ConsPlusNormal"/>
              <w:jc w:val="center"/>
            </w:pPr>
            <w:r>
              <w:t>75</w:t>
            </w:r>
          </w:p>
        </w:tc>
        <w:tc>
          <w:tcPr>
            <w:tcW w:w="907" w:type="dxa"/>
          </w:tcPr>
          <w:p w14:paraId="0AEAFDAE" w14:textId="77777777" w:rsidR="00CF37B8" w:rsidRDefault="00CF37B8">
            <w:pPr>
              <w:pStyle w:val="ConsPlusNormal"/>
              <w:jc w:val="center"/>
            </w:pPr>
            <w:r>
              <w:t>75</w:t>
            </w:r>
          </w:p>
        </w:tc>
        <w:tc>
          <w:tcPr>
            <w:tcW w:w="907" w:type="dxa"/>
          </w:tcPr>
          <w:p w14:paraId="7412BEE5" w14:textId="77777777" w:rsidR="00CF37B8" w:rsidRDefault="00CF37B8">
            <w:pPr>
              <w:pStyle w:val="ConsPlusNormal"/>
              <w:jc w:val="center"/>
            </w:pPr>
            <w:r>
              <w:t>75</w:t>
            </w:r>
          </w:p>
        </w:tc>
      </w:tr>
      <w:tr w:rsidR="00CF37B8" w14:paraId="79844923" w14:textId="77777777">
        <w:tc>
          <w:tcPr>
            <w:tcW w:w="675" w:type="dxa"/>
          </w:tcPr>
          <w:p w14:paraId="3A5B65F1" w14:textId="77777777" w:rsidR="00CF37B8" w:rsidRDefault="00CF37B8">
            <w:pPr>
              <w:pStyle w:val="ConsPlusNormal"/>
              <w:jc w:val="center"/>
            </w:pPr>
            <w:r>
              <w:t>7</w:t>
            </w:r>
          </w:p>
        </w:tc>
        <w:tc>
          <w:tcPr>
            <w:tcW w:w="5669" w:type="dxa"/>
          </w:tcPr>
          <w:p w14:paraId="5F62A311" w14:textId="77777777" w:rsidR="00CF37B8" w:rsidRDefault="00CF37B8">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907" w:type="dxa"/>
          </w:tcPr>
          <w:p w14:paraId="6616BF2E" w14:textId="77777777" w:rsidR="00CF37B8" w:rsidRDefault="00CF37B8">
            <w:pPr>
              <w:pStyle w:val="ConsPlusNormal"/>
              <w:jc w:val="center"/>
            </w:pPr>
            <w:r>
              <w:t>95</w:t>
            </w:r>
          </w:p>
        </w:tc>
        <w:tc>
          <w:tcPr>
            <w:tcW w:w="907" w:type="dxa"/>
          </w:tcPr>
          <w:p w14:paraId="11B13928" w14:textId="77777777" w:rsidR="00CF37B8" w:rsidRDefault="00CF37B8">
            <w:pPr>
              <w:pStyle w:val="ConsPlusNormal"/>
              <w:jc w:val="center"/>
            </w:pPr>
            <w:r>
              <w:t>95</w:t>
            </w:r>
          </w:p>
        </w:tc>
        <w:tc>
          <w:tcPr>
            <w:tcW w:w="907" w:type="dxa"/>
          </w:tcPr>
          <w:p w14:paraId="56EA6728" w14:textId="77777777" w:rsidR="00CF37B8" w:rsidRDefault="00CF37B8">
            <w:pPr>
              <w:pStyle w:val="ConsPlusNormal"/>
              <w:jc w:val="center"/>
            </w:pPr>
            <w:r>
              <w:t>95</w:t>
            </w:r>
          </w:p>
        </w:tc>
      </w:tr>
      <w:tr w:rsidR="00CF37B8" w14:paraId="40B46FC9" w14:textId="77777777">
        <w:tc>
          <w:tcPr>
            <w:tcW w:w="675" w:type="dxa"/>
          </w:tcPr>
          <w:p w14:paraId="62F6BB39" w14:textId="77777777" w:rsidR="00CF37B8" w:rsidRDefault="00CF37B8">
            <w:pPr>
              <w:pStyle w:val="ConsPlusNormal"/>
              <w:jc w:val="center"/>
            </w:pPr>
            <w:r>
              <w:t>8</w:t>
            </w:r>
          </w:p>
        </w:tc>
        <w:tc>
          <w:tcPr>
            <w:tcW w:w="5669" w:type="dxa"/>
          </w:tcPr>
          <w:p w14:paraId="2E796F1F" w14:textId="77777777" w:rsidR="00CF37B8" w:rsidRDefault="00CF37B8">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907" w:type="dxa"/>
          </w:tcPr>
          <w:p w14:paraId="03A8C3F1" w14:textId="77777777" w:rsidR="00CF37B8" w:rsidRDefault="00CF37B8">
            <w:pPr>
              <w:pStyle w:val="ConsPlusNormal"/>
              <w:jc w:val="center"/>
            </w:pPr>
            <w:r>
              <w:t>98</w:t>
            </w:r>
          </w:p>
        </w:tc>
        <w:tc>
          <w:tcPr>
            <w:tcW w:w="907" w:type="dxa"/>
          </w:tcPr>
          <w:p w14:paraId="7C71B98E" w14:textId="77777777" w:rsidR="00CF37B8" w:rsidRDefault="00CF37B8">
            <w:pPr>
              <w:pStyle w:val="ConsPlusNormal"/>
              <w:jc w:val="center"/>
            </w:pPr>
            <w:r>
              <w:t>98</w:t>
            </w:r>
          </w:p>
        </w:tc>
        <w:tc>
          <w:tcPr>
            <w:tcW w:w="907" w:type="dxa"/>
          </w:tcPr>
          <w:p w14:paraId="31E887F4" w14:textId="77777777" w:rsidR="00CF37B8" w:rsidRDefault="00CF37B8">
            <w:pPr>
              <w:pStyle w:val="ConsPlusNormal"/>
              <w:jc w:val="center"/>
            </w:pPr>
            <w:r>
              <w:t>98</w:t>
            </w:r>
          </w:p>
        </w:tc>
      </w:tr>
      <w:tr w:rsidR="00CF37B8" w14:paraId="1FA46585" w14:textId="77777777">
        <w:tc>
          <w:tcPr>
            <w:tcW w:w="675" w:type="dxa"/>
          </w:tcPr>
          <w:p w14:paraId="65314B2F" w14:textId="77777777" w:rsidR="00CF37B8" w:rsidRDefault="00CF37B8">
            <w:pPr>
              <w:pStyle w:val="ConsPlusNormal"/>
              <w:jc w:val="center"/>
            </w:pPr>
            <w:r>
              <w:t>9</w:t>
            </w:r>
          </w:p>
        </w:tc>
        <w:tc>
          <w:tcPr>
            <w:tcW w:w="5669" w:type="dxa"/>
          </w:tcPr>
          <w:p w14:paraId="2F1E29C2" w14:textId="77777777" w:rsidR="00CF37B8" w:rsidRDefault="00CF37B8">
            <w:pPr>
              <w:pStyle w:val="ConsPlusNormal"/>
            </w:pPr>
            <w:r>
              <w:t>Доля пациентов с острым инфарктом миокарда, которым проведена тромболическая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907" w:type="dxa"/>
          </w:tcPr>
          <w:p w14:paraId="3334CF98" w14:textId="77777777" w:rsidR="00CF37B8" w:rsidRDefault="00CF37B8">
            <w:pPr>
              <w:pStyle w:val="ConsPlusNormal"/>
              <w:jc w:val="center"/>
            </w:pPr>
            <w:r>
              <w:t>97</w:t>
            </w:r>
          </w:p>
        </w:tc>
        <w:tc>
          <w:tcPr>
            <w:tcW w:w="907" w:type="dxa"/>
          </w:tcPr>
          <w:p w14:paraId="0C0CC513" w14:textId="77777777" w:rsidR="00CF37B8" w:rsidRDefault="00CF37B8">
            <w:pPr>
              <w:pStyle w:val="ConsPlusNormal"/>
              <w:jc w:val="center"/>
            </w:pPr>
            <w:r>
              <w:t>98</w:t>
            </w:r>
          </w:p>
        </w:tc>
        <w:tc>
          <w:tcPr>
            <w:tcW w:w="907" w:type="dxa"/>
          </w:tcPr>
          <w:p w14:paraId="60F12EFC" w14:textId="77777777" w:rsidR="00CF37B8" w:rsidRDefault="00CF37B8">
            <w:pPr>
              <w:pStyle w:val="ConsPlusNormal"/>
              <w:jc w:val="center"/>
            </w:pPr>
            <w:r>
              <w:t>98</w:t>
            </w:r>
          </w:p>
        </w:tc>
      </w:tr>
      <w:tr w:rsidR="00CF37B8" w14:paraId="3EC18B90" w14:textId="77777777">
        <w:tc>
          <w:tcPr>
            <w:tcW w:w="675" w:type="dxa"/>
          </w:tcPr>
          <w:p w14:paraId="00D76F58" w14:textId="77777777" w:rsidR="00CF37B8" w:rsidRDefault="00CF37B8">
            <w:pPr>
              <w:pStyle w:val="ConsPlusNormal"/>
              <w:jc w:val="center"/>
            </w:pPr>
            <w:r>
              <w:t>10</w:t>
            </w:r>
          </w:p>
        </w:tc>
        <w:tc>
          <w:tcPr>
            <w:tcW w:w="5669" w:type="dxa"/>
          </w:tcPr>
          <w:p w14:paraId="63D73625" w14:textId="77777777" w:rsidR="00CF37B8" w:rsidRDefault="00CF37B8">
            <w:pPr>
              <w:pStyle w:val="ConsPlusNormal"/>
            </w:pPr>
            <w: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w:t>
            </w:r>
            <w:r>
              <w:lastRenderedPageBreak/>
              <w:t>острыми цереброваскулярными болезнями</w:t>
            </w:r>
          </w:p>
        </w:tc>
        <w:tc>
          <w:tcPr>
            <w:tcW w:w="907" w:type="dxa"/>
          </w:tcPr>
          <w:p w14:paraId="5245059B" w14:textId="77777777" w:rsidR="00CF37B8" w:rsidRDefault="00CF37B8">
            <w:pPr>
              <w:pStyle w:val="ConsPlusNormal"/>
              <w:jc w:val="center"/>
            </w:pPr>
            <w:r>
              <w:lastRenderedPageBreak/>
              <w:t>44</w:t>
            </w:r>
          </w:p>
        </w:tc>
        <w:tc>
          <w:tcPr>
            <w:tcW w:w="907" w:type="dxa"/>
          </w:tcPr>
          <w:p w14:paraId="3CF4DA49" w14:textId="77777777" w:rsidR="00CF37B8" w:rsidRDefault="00CF37B8">
            <w:pPr>
              <w:pStyle w:val="ConsPlusNormal"/>
              <w:jc w:val="center"/>
            </w:pPr>
            <w:r>
              <w:t>44</w:t>
            </w:r>
          </w:p>
        </w:tc>
        <w:tc>
          <w:tcPr>
            <w:tcW w:w="907" w:type="dxa"/>
          </w:tcPr>
          <w:p w14:paraId="1866E73B" w14:textId="77777777" w:rsidR="00CF37B8" w:rsidRDefault="00CF37B8">
            <w:pPr>
              <w:pStyle w:val="ConsPlusNormal"/>
              <w:jc w:val="center"/>
            </w:pPr>
            <w:r>
              <w:t>44</w:t>
            </w:r>
          </w:p>
        </w:tc>
      </w:tr>
      <w:tr w:rsidR="00CF37B8" w14:paraId="4B453287" w14:textId="77777777">
        <w:tc>
          <w:tcPr>
            <w:tcW w:w="675" w:type="dxa"/>
          </w:tcPr>
          <w:p w14:paraId="2213F7F1" w14:textId="77777777" w:rsidR="00CF37B8" w:rsidRDefault="00CF37B8">
            <w:pPr>
              <w:pStyle w:val="ConsPlusNormal"/>
              <w:jc w:val="center"/>
            </w:pPr>
            <w:r>
              <w:lastRenderedPageBreak/>
              <w:t>11</w:t>
            </w:r>
          </w:p>
        </w:tc>
        <w:tc>
          <w:tcPr>
            <w:tcW w:w="5669" w:type="dxa"/>
          </w:tcPr>
          <w:p w14:paraId="731BB037" w14:textId="77777777" w:rsidR="00CF37B8" w:rsidRDefault="00CF37B8">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907" w:type="dxa"/>
          </w:tcPr>
          <w:p w14:paraId="08441BC1" w14:textId="77777777" w:rsidR="00CF37B8" w:rsidRDefault="00CF37B8">
            <w:pPr>
              <w:pStyle w:val="ConsPlusNormal"/>
              <w:jc w:val="center"/>
            </w:pPr>
            <w:r>
              <w:t>22</w:t>
            </w:r>
          </w:p>
        </w:tc>
        <w:tc>
          <w:tcPr>
            <w:tcW w:w="907" w:type="dxa"/>
          </w:tcPr>
          <w:p w14:paraId="37E972A3" w14:textId="77777777" w:rsidR="00CF37B8" w:rsidRDefault="00CF37B8">
            <w:pPr>
              <w:pStyle w:val="ConsPlusNormal"/>
              <w:jc w:val="center"/>
            </w:pPr>
            <w:r>
              <w:t>22</w:t>
            </w:r>
          </w:p>
        </w:tc>
        <w:tc>
          <w:tcPr>
            <w:tcW w:w="907" w:type="dxa"/>
          </w:tcPr>
          <w:p w14:paraId="11DFA18C" w14:textId="77777777" w:rsidR="00CF37B8" w:rsidRDefault="00CF37B8">
            <w:pPr>
              <w:pStyle w:val="ConsPlusNormal"/>
              <w:jc w:val="center"/>
            </w:pPr>
            <w:r>
              <w:t>22</w:t>
            </w:r>
          </w:p>
        </w:tc>
      </w:tr>
      <w:tr w:rsidR="00CF37B8" w14:paraId="6C403278" w14:textId="77777777">
        <w:tc>
          <w:tcPr>
            <w:tcW w:w="675" w:type="dxa"/>
          </w:tcPr>
          <w:p w14:paraId="38B04780" w14:textId="77777777" w:rsidR="00CF37B8" w:rsidRDefault="00CF37B8">
            <w:pPr>
              <w:pStyle w:val="ConsPlusNormal"/>
              <w:jc w:val="center"/>
            </w:pPr>
            <w:r>
              <w:t>12</w:t>
            </w:r>
          </w:p>
        </w:tc>
        <w:tc>
          <w:tcPr>
            <w:tcW w:w="5669" w:type="dxa"/>
          </w:tcPr>
          <w:p w14:paraId="5DB3C6E6" w14:textId="77777777" w:rsidR="00CF37B8" w:rsidRDefault="00CF37B8">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907" w:type="dxa"/>
          </w:tcPr>
          <w:p w14:paraId="54E257BF" w14:textId="77777777" w:rsidR="00CF37B8" w:rsidRDefault="00CF37B8">
            <w:pPr>
              <w:pStyle w:val="ConsPlusNormal"/>
              <w:jc w:val="center"/>
            </w:pPr>
            <w:r>
              <w:t>9,1</w:t>
            </w:r>
          </w:p>
        </w:tc>
        <w:tc>
          <w:tcPr>
            <w:tcW w:w="907" w:type="dxa"/>
          </w:tcPr>
          <w:p w14:paraId="0A4D0D56" w14:textId="77777777" w:rsidR="00CF37B8" w:rsidRDefault="00CF37B8">
            <w:pPr>
              <w:pStyle w:val="ConsPlusNormal"/>
              <w:jc w:val="center"/>
            </w:pPr>
            <w:r>
              <w:t>9,2</w:t>
            </w:r>
          </w:p>
        </w:tc>
        <w:tc>
          <w:tcPr>
            <w:tcW w:w="907" w:type="dxa"/>
          </w:tcPr>
          <w:p w14:paraId="490552A4" w14:textId="77777777" w:rsidR="00CF37B8" w:rsidRDefault="00CF37B8">
            <w:pPr>
              <w:pStyle w:val="ConsPlusNormal"/>
              <w:jc w:val="center"/>
            </w:pPr>
            <w:r>
              <w:t>9,3</w:t>
            </w:r>
          </w:p>
        </w:tc>
      </w:tr>
      <w:tr w:rsidR="00CF37B8" w14:paraId="41AEE772" w14:textId="77777777">
        <w:tc>
          <w:tcPr>
            <w:tcW w:w="675" w:type="dxa"/>
          </w:tcPr>
          <w:p w14:paraId="75DD1E13" w14:textId="77777777" w:rsidR="00CF37B8" w:rsidRDefault="00CF37B8">
            <w:pPr>
              <w:pStyle w:val="ConsPlusNormal"/>
              <w:jc w:val="center"/>
            </w:pPr>
            <w:r>
              <w:t>13</w:t>
            </w:r>
          </w:p>
        </w:tc>
        <w:tc>
          <w:tcPr>
            <w:tcW w:w="5669" w:type="dxa"/>
          </w:tcPr>
          <w:p w14:paraId="3ED7C21A" w14:textId="77777777" w:rsidR="00CF37B8" w:rsidRDefault="00CF37B8">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907" w:type="dxa"/>
          </w:tcPr>
          <w:p w14:paraId="763E3B61" w14:textId="77777777" w:rsidR="00CF37B8" w:rsidRDefault="00CF37B8">
            <w:pPr>
              <w:pStyle w:val="ConsPlusNormal"/>
              <w:jc w:val="center"/>
            </w:pPr>
            <w:r>
              <w:t>99,8</w:t>
            </w:r>
          </w:p>
        </w:tc>
        <w:tc>
          <w:tcPr>
            <w:tcW w:w="907" w:type="dxa"/>
          </w:tcPr>
          <w:p w14:paraId="4C78F392" w14:textId="77777777" w:rsidR="00CF37B8" w:rsidRDefault="00CF37B8">
            <w:pPr>
              <w:pStyle w:val="ConsPlusNormal"/>
              <w:jc w:val="center"/>
            </w:pPr>
            <w:r>
              <w:t>99,8</w:t>
            </w:r>
          </w:p>
        </w:tc>
        <w:tc>
          <w:tcPr>
            <w:tcW w:w="907" w:type="dxa"/>
          </w:tcPr>
          <w:p w14:paraId="57250147" w14:textId="77777777" w:rsidR="00CF37B8" w:rsidRDefault="00CF37B8">
            <w:pPr>
              <w:pStyle w:val="ConsPlusNormal"/>
              <w:jc w:val="center"/>
            </w:pPr>
            <w:r>
              <w:t>99,8</w:t>
            </w:r>
          </w:p>
        </w:tc>
      </w:tr>
      <w:tr w:rsidR="00CF37B8" w14:paraId="7AD6C65E" w14:textId="77777777">
        <w:tc>
          <w:tcPr>
            <w:tcW w:w="675" w:type="dxa"/>
          </w:tcPr>
          <w:p w14:paraId="6DF1D468" w14:textId="77777777" w:rsidR="00CF37B8" w:rsidRDefault="00CF37B8">
            <w:pPr>
              <w:pStyle w:val="ConsPlusNormal"/>
              <w:jc w:val="center"/>
            </w:pPr>
            <w:r>
              <w:t>14</w:t>
            </w:r>
          </w:p>
        </w:tc>
        <w:tc>
          <w:tcPr>
            <w:tcW w:w="5669" w:type="dxa"/>
          </w:tcPr>
          <w:p w14:paraId="716E8B5F" w14:textId="77777777" w:rsidR="00CF37B8" w:rsidRDefault="00CF37B8">
            <w:pPr>
              <w:pStyle w:val="ConsPlusNormal"/>
            </w:pPr>
            <w: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r:id="rId65">
              <w:r>
                <w:rPr>
                  <w:color w:val="0000FF"/>
                </w:rPr>
                <w:t>рекомендаций</w:t>
              </w:r>
            </w:hyperlink>
            <w:r>
              <w:t xml:space="preserve"> "Женское бесплодие"</w:t>
            </w:r>
          </w:p>
        </w:tc>
        <w:tc>
          <w:tcPr>
            <w:tcW w:w="907" w:type="dxa"/>
          </w:tcPr>
          <w:p w14:paraId="38E5A370" w14:textId="77777777" w:rsidR="00CF37B8" w:rsidRDefault="00CF37B8">
            <w:pPr>
              <w:pStyle w:val="ConsPlusNormal"/>
              <w:jc w:val="center"/>
            </w:pPr>
            <w:r>
              <w:t>98</w:t>
            </w:r>
          </w:p>
        </w:tc>
        <w:tc>
          <w:tcPr>
            <w:tcW w:w="907" w:type="dxa"/>
          </w:tcPr>
          <w:p w14:paraId="5CBBD721" w14:textId="77777777" w:rsidR="00CF37B8" w:rsidRDefault="00CF37B8">
            <w:pPr>
              <w:pStyle w:val="ConsPlusNormal"/>
              <w:jc w:val="center"/>
            </w:pPr>
            <w:r>
              <w:t>98</w:t>
            </w:r>
          </w:p>
        </w:tc>
        <w:tc>
          <w:tcPr>
            <w:tcW w:w="907" w:type="dxa"/>
          </w:tcPr>
          <w:p w14:paraId="2D38E5DB" w14:textId="77777777" w:rsidR="00CF37B8" w:rsidRDefault="00CF37B8">
            <w:pPr>
              <w:pStyle w:val="ConsPlusNormal"/>
              <w:jc w:val="center"/>
            </w:pPr>
            <w:r>
              <w:t>98</w:t>
            </w:r>
          </w:p>
        </w:tc>
      </w:tr>
      <w:tr w:rsidR="00CF37B8" w14:paraId="2D0AC0CC" w14:textId="77777777">
        <w:tc>
          <w:tcPr>
            <w:tcW w:w="675" w:type="dxa"/>
          </w:tcPr>
          <w:p w14:paraId="1C84ECC0" w14:textId="77777777" w:rsidR="00CF37B8" w:rsidRDefault="00CF37B8">
            <w:pPr>
              <w:pStyle w:val="ConsPlusNormal"/>
              <w:jc w:val="center"/>
            </w:pPr>
            <w:r>
              <w:t>15</w:t>
            </w:r>
          </w:p>
        </w:tc>
        <w:tc>
          <w:tcPr>
            <w:tcW w:w="5669" w:type="dxa"/>
          </w:tcPr>
          <w:p w14:paraId="327B4B1B" w14:textId="77777777" w:rsidR="00CF37B8" w:rsidRDefault="00CF37B8">
            <w:pPr>
              <w:pStyle w:val="ConsPlusNormal"/>
            </w:pPr>
            <w:r>
              <w:t>Число циклов ЭКО, выполняемых медицинской организацией, в течение одного года</w:t>
            </w:r>
          </w:p>
        </w:tc>
        <w:tc>
          <w:tcPr>
            <w:tcW w:w="907" w:type="dxa"/>
          </w:tcPr>
          <w:p w14:paraId="3EFD1DFB" w14:textId="77777777" w:rsidR="00CF37B8" w:rsidRDefault="00CF37B8">
            <w:pPr>
              <w:pStyle w:val="ConsPlusNormal"/>
              <w:jc w:val="center"/>
            </w:pPr>
            <w:r>
              <w:t>100</w:t>
            </w:r>
          </w:p>
        </w:tc>
        <w:tc>
          <w:tcPr>
            <w:tcW w:w="907" w:type="dxa"/>
          </w:tcPr>
          <w:p w14:paraId="0F73F17D" w14:textId="77777777" w:rsidR="00CF37B8" w:rsidRDefault="00CF37B8">
            <w:pPr>
              <w:pStyle w:val="ConsPlusNormal"/>
              <w:jc w:val="center"/>
            </w:pPr>
            <w:r>
              <w:t>100</w:t>
            </w:r>
          </w:p>
        </w:tc>
        <w:tc>
          <w:tcPr>
            <w:tcW w:w="907" w:type="dxa"/>
          </w:tcPr>
          <w:p w14:paraId="6E0410F0" w14:textId="77777777" w:rsidR="00CF37B8" w:rsidRDefault="00CF37B8">
            <w:pPr>
              <w:pStyle w:val="ConsPlusNormal"/>
              <w:jc w:val="center"/>
            </w:pPr>
            <w:r>
              <w:t>100</w:t>
            </w:r>
          </w:p>
        </w:tc>
      </w:tr>
      <w:tr w:rsidR="00CF37B8" w14:paraId="0263402A" w14:textId="77777777">
        <w:tc>
          <w:tcPr>
            <w:tcW w:w="675" w:type="dxa"/>
          </w:tcPr>
          <w:p w14:paraId="10932475" w14:textId="77777777" w:rsidR="00CF37B8" w:rsidRDefault="00CF37B8">
            <w:pPr>
              <w:pStyle w:val="ConsPlusNormal"/>
              <w:jc w:val="center"/>
            </w:pPr>
            <w:r>
              <w:t>16</w:t>
            </w:r>
          </w:p>
        </w:tc>
        <w:tc>
          <w:tcPr>
            <w:tcW w:w="5669" w:type="dxa"/>
          </w:tcPr>
          <w:p w14:paraId="77EA67E1" w14:textId="77777777" w:rsidR="00CF37B8" w:rsidRDefault="00CF37B8">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907" w:type="dxa"/>
          </w:tcPr>
          <w:p w14:paraId="76A01899" w14:textId="77777777" w:rsidR="00CF37B8" w:rsidRDefault="00CF37B8">
            <w:pPr>
              <w:pStyle w:val="ConsPlusNormal"/>
              <w:jc w:val="center"/>
            </w:pPr>
            <w:r>
              <w:t>20</w:t>
            </w:r>
          </w:p>
        </w:tc>
        <w:tc>
          <w:tcPr>
            <w:tcW w:w="907" w:type="dxa"/>
          </w:tcPr>
          <w:p w14:paraId="76DC9B24" w14:textId="77777777" w:rsidR="00CF37B8" w:rsidRDefault="00CF37B8">
            <w:pPr>
              <w:pStyle w:val="ConsPlusNormal"/>
              <w:jc w:val="center"/>
            </w:pPr>
            <w:r>
              <w:t>20</w:t>
            </w:r>
          </w:p>
        </w:tc>
        <w:tc>
          <w:tcPr>
            <w:tcW w:w="907" w:type="dxa"/>
          </w:tcPr>
          <w:p w14:paraId="0838B422" w14:textId="77777777" w:rsidR="00CF37B8" w:rsidRDefault="00CF37B8">
            <w:pPr>
              <w:pStyle w:val="ConsPlusNormal"/>
              <w:jc w:val="center"/>
            </w:pPr>
            <w:r>
              <w:t>20</w:t>
            </w:r>
          </w:p>
        </w:tc>
      </w:tr>
      <w:tr w:rsidR="00CF37B8" w14:paraId="0BB2C3E0" w14:textId="77777777">
        <w:tc>
          <w:tcPr>
            <w:tcW w:w="675" w:type="dxa"/>
          </w:tcPr>
          <w:p w14:paraId="34A14D7F" w14:textId="77777777" w:rsidR="00CF37B8" w:rsidRDefault="00CF37B8">
            <w:pPr>
              <w:pStyle w:val="ConsPlusNormal"/>
              <w:jc w:val="center"/>
            </w:pPr>
            <w:r>
              <w:t>17</w:t>
            </w:r>
          </w:p>
        </w:tc>
        <w:tc>
          <w:tcPr>
            <w:tcW w:w="5669" w:type="dxa"/>
          </w:tcPr>
          <w:p w14:paraId="2B26CA7F" w14:textId="77777777" w:rsidR="00CF37B8" w:rsidRDefault="00CF37B8">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 бесплатного оказания медицинской помощи</w:t>
            </w:r>
          </w:p>
        </w:tc>
        <w:tc>
          <w:tcPr>
            <w:tcW w:w="907" w:type="dxa"/>
          </w:tcPr>
          <w:p w14:paraId="0A332DF3" w14:textId="77777777" w:rsidR="00CF37B8" w:rsidRDefault="00CF37B8">
            <w:pPr>
              <w:pStyle w:val="ConsPlusNormal"/>
              <w:jc w:val="center"/>
            </w:pPr>
            <w:r>
              <w:t>350</w:t>
            </w:r>
          </w:p>
        </w:tc>
        <w:tc>
          <w:tcPr>
            <w:tcW w:w="907" w:type="dxa"/>
          </w:tcPr>
          <w:p w14:paraId="68768583" w14:textId="77777777" w:rsidR="00CF37B8" w:rsidRDefault="00CF37B8">
            <w:pPr>
              <w:pStyle w:val="ConsPlusNormal"/>
              <w:jc w:val="center"/>
            </w:pPr>
            <w:r>
              <w:t>350</w:t>
            </w:r>
          </w:p>
        </w:tc>
        <w:tc>
          <w:tcPr>
            <w:tcW w:w="907" w:type="dxa"/>
          </w:tcPr>
          <w:p w14:paraId="25ECE24F" w14:textId="77777777" w:rsidR="00CF37B8" w:rsidRDefault="00CF37B8">
            <w:pPr>
              <w:pStyle w:val="ConsPlusNormal"/>
              <w:jc w:val="center"/>
            </w:pPr>
            <w:r>
              <w:t>350</w:t>
            </w:r>
          </w:p>
        </w:tc>
      </w:tr>
      <w:tr w:rsidR="00CF37B8" w14:paraId="6A9A9754" w14:textId="77777777">
        <w:tc>
          <w:tcPr>
            <w:tcW w:w="675" w:type="dxa"/>
          </w:tcPr>
          <w:p w14:paraId="64110D50" w14:textId="77777777" w:rsidR="00CF37B8" w:rsidRDefault="00CF37B8">
            <w:pPr>
              <w:pStyle w:val="ConsPlusNormal"/>
              <w:jc w:val="center"/>
            </w:pPr>
            <w:r>
              <w:t>18</w:t>
            </w:r>
          </w:p>
        </w:tc>
        <w:tc>
          <w:tcPr>
            <w:tcW w:w="5669" w:type="dxa"/>
          </w:tcPr>
          <w:p w14:paraId="7D38A4F4" w14:textId="77777777" w:rsidR="00CF37B8" w:rsidRDefault="00CF37B8">
            <w:pPr>
              <w:pStyle w:val="ConsPlusNormal"/>
            </w:pPr>
            <w:r>
              <w:t>Количество обоснованных жалоб на несоблюдение сроков ожидания оказания и на отказ в оказании медицинской помощи, предоставляемой в рамках территориальной программы</w:t>
            </w:r>
          </w:p>
        </w:tc>
        <w:tc>
          <w:tcPr>
            <w:tcW w:w="907" w:type="dxa"/>
          </w:tcPr>
          <w:p w14:paraId="011D1E41" w14:textId="77777777" w:rsidR="00CF37B8" w:rsidRDefault="00CF37B8">
            <w:pPr>
              <w:pStyle w:val="ConsPlusNormal"/>
              <w:jc w:val="center"/>
            </w:pPr>
            <w:r>
              <w:t>20</w:t>
            </w:r>
          </w:p>
        </w:tc>
        <w:tc>
          <w:tcPr>
            <w:tcW w:w="907" w:type="dxa"/>
          </w:tcPr>
          <w:p w14:paraId="551E4F98" w14:textId="77777777" w:rsidR="00CF37B8" w:rsidRDefault="00CF37B8">
            <w:pPr>
              <w:pStyle w:val="ConsPlusNormal"/>
              <w:jc w:val="center"/>
            </w:pPr>
            <w:r>
              <w:t>20</w:t>
            </w:r>
          </w:p>
        </w:tc>
        <w:tc>
          <w:tcPr>
            <w:tcW w:w="907" w:type="dxa"/>
          </w:tcPr>
          <w:p w14:paraId="06E06BF7" w14:textId="77777777" w:rsidR="00CF37B8" w:rsidRDefault="00CF37B8">
            <w:pPr>
              <w:pStyle w:val="ConsPlusNormal"/>
              <w:jc w:val="center"/>
            </w:pPr>
            <w:r>
              <w:t>20</w:t>
            </w:r>
          </w:p>
        </w:tc>
      </w:tr>
      <w:tr w:rsidR="00CF37B8" w14:paraId="2AB705BD" w14:textId="77777777">
        <w:tc>
          <w:tcPr>
            <w:tcW w:w="675" w:type="dxa"/>
          </w:tcPr>
          <w:p w14:paraId="47AC5EFC" w14:textId="77777777" w:rsidR="00CF37B8" w:rsidRDefault="00CF37B8">
            <w:pPr>
              <w:pStyle w:val="ConsPlusNormal"/>
              <w:jc w:val="center"/>
            </w:pPr>
            <w:r>
              <w:t>19</w:t>
            </w:r>
          </w:p>
        </w:tc>
        <w:tc>
          <w:tcPr>
            <w:tcW w:w="5669" w:type="dxa"/>
          </w:tcPr>
          <w:p w14:paraId="3AC4D1D9" w14:textId="77777777" w:rsidR="00CF37B8" w:rsidRDefault="00CF37B8">
            <w:pPr>
              <w:pStyle w:val="ConsPlusNormal"/>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907" w:type="dxa"/>
          </w:tcPr>
          <w:p w14:paraId="2BB345AE" w14:textId="77777777" w:rsidR="00CF37B8" w:rsidRDefault="00CF37B8">
            <w:pPr>
              <w:pStyle w:val="ConsPlusNormal"/>
              <w:jc w:val="center"/>
            </w:pPr>
            <w:r>
              <w:t>75</w:t>
            </w:r>
          </w:p>
        </w:tc>
        <w:tc>
          <w:tcPr>
            <w:tcW w:w="907" w:type="dxa"/>
          </w:tcPr>
          <w:p w14:paraId="1784E181" w14:textId="77777777" w:rsidR="00CF37B8" w:rsidRDefault="00CF37B8">
            <w:pPr>
              <w:pStyle w:val="ConsPlusNormal"/>
              <w:jc w:val="center"/>
            </w:pPr>
            <w:r>
              <w:t>75</w:t>
            </w:r>
          </w:p>
        </w:tc>
        <w:tc>
          <w:tcPr>
            <w:tcW w:w="907" w:type="dxa"/>
          </w:tcPr>
          <w:p w14:paraId="5FCBDBAB" w14:textId="77777777" w:rsidR="00CF37B8" w:rsidRDefault="00CF37B8">
            <w:pPr>
              <w:pStyle w:val="ConsPlusNormal"/>
              <w:jc w:val="center"/>
            </w:pPr>
            <w:r>
              <w:t>75</w:t>
            </w:r>
          </w:p>
        </w:tc>
      </w:tr>
      <w:tr w:rsidR="00CF37B8" w14:paraId="0092EB86" w14:textId="77777777">
        <w:tc>
          <w:tcPr>
            <w:tcW w:w="675" w:type="dxa"/>
          </w:tcPr>
          <w:p w14:paraId="4A63FC9A" w14:textId="77777777" w:rsidR="00CF37B8" w:rsidRDefault="00CF37B8">
            <w:pPr>
              <w:pStyle w:val="ConsPlusNormal"/>
              <w:jc w:val="center"/>
            </w:pPr>
            <w:r>
              <w:t>20</w:t>
            </w:r>
          </w:p>
        </w:tc>
        <w:tc>
          <w:tcPr>
            <w:tcW w:w="5669" w:type="dxa"/>
          </w:tcPr>
          <w:p w14:paraId="78DE6AB8" w14:textId="77777777" w:rsidR="00CF37B8" w:rsidRDefault="00CF37B8">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907" w:type="dxa"/>
          </w:tcPr>
          <w:p w14:paraId="07B11FB1" w14:textId="77777777" w:rsidR="00CF37B8" w:rsidRDefault="00CF37B8">
            <w:pPr>
              <w:pStyle w:val="ConsPlusNormal"/>
              <w:jc w:val="center"/>
            </w:pPr>
            <w:r>
              <w:t>75</w:t>
            </w:r>
          </w:p>
        </w:tc>
        <w:tc>
          <w:tcPr>
            <w:tcW w:w="907" w:type="dxa"/>
          </w:tcPr>
          <w:p w14:paraId="31196CBE" w14:textId="77777777" w:rsidR="00CF37B8" w:rsidRDefault="00CF37B8">
            <w:pPr>
              <w:pStyle w:val="ConsPlusNormal"/>
              <w:jc w:val="center"/>
            </w:pPr>
            <w:r>
              <w:t>75</w:t>
            </w:r>
          </w:p>
        </w:tc>
        <w:tc>
          <w:tcPr>
            <w:tcW w:w="907" w:type="dxa"/>
          </w:tcPr>
          <w:p w14:paraId="376D8BA4" w14:textId="77777777" w:rsidR="00CF37B8" w:rsidRDefault="00CF37B8">
            <w:pPr>
              <w:pStyle w:val="ConsPlusNormal"/>
              <w:jc w:val="center"/>
            </w:pPr>
            <w:r>
              <w:t>75</w:t>
            </w:r>
          </w:p>
        </w:tc>
      </w:tr>
      <w:tr w:rsidR="00CF37B8" w14:paraId="272493E7" w14:textId="77777777">
        <w:tc>
          <w:tcPr>
            <w:tcW w:w="675" w:type="dxa"/>
          </w:tcPr>
          <w:p w14:paraId="1F621819" w14:textId="77777777" w:rsidR="00CF37B8" w:rsidRDefault="00CF37B8">
            <w:pPr>
              <w:pStyle w:val="ConsPlusNormal"/>
              <w:jc w:val="center"/>
            </w:pPr>
            <w:r>
              <w:lastRenderedPageBreak/>
              <w:t>21</w:t>
            </w:r>
          </w:p>
        </w:tc>
        <w:tc>
          <w:tcPr>
            <w:tcW w:w="5669" w:type="dxa"/>
          </w:tcPr>
          <w:p w14:paraId="11433534" w14:textId="77777777" w:rsidR="00CF37B8" w:rsidRDefault="00CF37B8">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907" w:type="dxa"/>
          </w:tcPr>
          <w:p w14:paraId="5A5CBAC2" w14:textId="77777777" w:rsidR="00CF37B8" w:rsidRDefault="00CF37B8">
            <w:pPr>
              <w:pStyle w:val="ConsPlusNormal"/>
              <w:jc w:val="center"/>
            </w:pPr>
            <w:r>
              <w:t>55</w:t>
            </w:r>
          </w:p>
        </w:tc>
        <w:tc>
          <w:tcPr>
            <w:tcW w:w="907" w:type="dxa"/>
          </w:tcPr>
          <w:p w14:paraId="327582C6" w14:textId="77777777" w:rsidR="00CF37B8" w:rsidRDefault="00CF37B8">
            <w:pPr>
              <w:pStyle w:val="ConsPlusNormal"/>
              <w:jc w:val="center"/>
            </w:pPr>
            <w:r>
              <w:t>60</w:t>
            </w:r>
          </w:p>
        </w:tc>
        <w:tc>
          <w:tcPr>
            <w:tcW w:w="907" w:type="dxa"/>
          </w:tcPr>
          <w:p w14:paraId="6126C370" w14:textId="77777777" w:rsidR="00CF37B8" w:rsidRDefault="00CF37B8">
            <w:pPr>
              <w:pStyle w:val="ConsPlusNormal"/>
              <w:jc w:val="center"/>
            </w:pPr>
            <w:r>
              <w:t>60</w:t>
            </w:r>
          </w:p>
        </w:tc>
      </w:tr>
      <w:tr w:rsidR="00CF37B8" w14:paraId="14CBCCF3" w14:textId="77777777">
        <w:tc>
          <w:tcPr>
            <w:tcW w:w="675" w:type="dxa"/>
          </w:tcPr>
          <w:p w14:paraId="414AD431" w14:textId="77777777" w:rsidR="00CF37B8" w:rsidRDefault="00CF37B8">
            <w:pPr>
              <w:pStyle w:val="ConsPlusNormal"/>
              <w:jc w:val="center"/>
            </w:pPr>
            <w:r>
              <w:t>22</w:t>
            </w:r>
          </w:p>
        </w:tc>
        <w:tc>
          <w:tcPr>
            <w:tcW w:w="5669" w:type="dxa"/>
          </w:tcPr>
          <w:p w14:paraId="6EBB3C61" w14:textId="77777777" w:rsidR="00CF37B8" w:rsidRDefault="00CF37B8">
            <w:pPr>
              <w:pStyle w:val="ConsPlusNormal"/>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907" w:type="dxa"/>
          </w:tcPr>
          <w:p w14:paraId="20085A9D" w14:textId="77777777" w:rsidR="00CF37B8" w:rsidRDefault="00CF37B8">
            <w:pPr>
              <w:pStyle w:val="ConsPlusNormal"/>
              <w:jc w:val="center"/>
            </w:pPr>
            <w:r>
              <w:t>65,5</w:t>
            </w:r>
          </w:p>
        </w:tc>
        <w:tc>
          <w:tcPr>
            <w:tcW w:w="907" w:type="dxa"/>
          </w:tcPr>
          <w:p w14:paraId="7B88F8CC" w14:textId="77777777" w:rsidR="00CF37B8" w:rsidRDefault="00CF37B8">
            <w:pPr>
              <w:pStyle w:val="ConsPlusNormal"/>
              <w:jc w:val="center"/>
            </w:pPr>
            <w:r>
              <w:t>66</w:t>
            </w:r>
          </w:p>
        </w:tc>
        <w:tc>
          <w:tcPr>
            <w:tcW w:w="907" w:type="dxa"/>
          </w:tcPr>
          <w:p w14:paraId="50BD9A0D" w14:textId="77777777" w:rsidR="00CF37B8" w:rsidRDefault="00CF37B8">
            <w:pPr>
              <w:pStyle w:val="ConsPlusNormal"/>
              <w:jc w:val="center"/>
            </w:pPr>
            <w:r>
              <w:t>66</w:t>
            </w:r>
          </w:p>
        </w:tc>
      </w:tr>
      <w:tr w:rsidR="00CF37B8" w14:paraId="4EEDC1F7" w14:textId="77777777">
        <w:tc>
          <w:tcPr>
            <w:tcW w:w="675" w:type="dxa"/>
          </w:tcPr>
          <w:p w14:paraId="69825327" w14:textId="77777777" w:rsidR="00CF37B8" w:rsidRDefault="00CF37B8">
            <w:pPr>
              <w:pStyle w:val="ConsPlusNormal"/>
              <w:jc w:val="center"/>
            </w:pPr>
            <w:r>
              <w:t>23</w:t>
            </w:r>
          </w:p>
        </w:tc>
        <w:tc>
          <w:tcPr>
            <w:tcW w:w="5669" w:type="dxa"/>
          </w:tcPr>
          <w:p w14:paraId="47BCE6F2" w14:textId="77777777" w:rsidR="00CF37B8" w:rsidRDefault="00CF37B8">
            <w:pPr>
              <w:pStyle w:val="ConsPlusNormal"/>
            </w:pPr>
            <w:r>
              <w:t>Охват диспансерным наблюдением граждан, состоящих на учете в медицинской организации с диагнозом "сахарный диабет", процентов в год</w:t>
            </w:r>
          </w:p>
        </w:tc>
        <w:tc>
          <w:tcPr>
            <w:tcW w:w="907" w:type="dxa"/>
          </w:tcPr>
          <w:p w14:paraId="34F49B58" w14:textId="77777777" w:rsidR="00CF37B8" w:rsidRDefault="00CF37B8">
            <w:pPr>
              <w:pStyle w:val="ConsPlusNormal"/>
              <w:jc w:val="center"/>
            </w:pPr>
            <w:r>
              <w:t>75</w:t>
            </w:r>
          </w:p>
        </w:tc>
        <w:tc>
          <w:tcPr>
            <w:tcW w:w="907" w:type="dxa"/>
          </w:tcPr>
          <w:p w14:paraId="26F8591C" w14:textId="77777777" w:rsidR="00CF37B8" w:rsidRDefault="00CF37B8">
            <w:pPr>
              <w:pStyle w:val="ConsPlusNormal"/>
              <w:jc w:val="center"/>
            </w:pPr>
            <w:r>
              <w:t>75</w:t>
            </w:r>
          </w:p>
        </w:tc>
        <w:tc>
          <w:tcPr>
            <w:tcW w:w="907" w:type="dxa"/>
          </w:tcPr>
          <w:p w14:paraId="207F4E5B" w14:textId="77777777" w:rsidR="00CF37B8" w:rsidRDefault="00CF37B8">
            <w:pPr>
              <w:pStyle w:val="ConsPlusNormal"/>
              <w:jc w:val="center"/>
            </w:pPr>
            <w:r>
              <w:t>75</w:t>
            </w:r>
          </w:p>
        </w:tc>
      </w:tr>
      <w:tr w:rsidR="00CF37B8" w14:paraId="4D93DDCC" w14:textId="77777777">
        <w:tc>
          <w:tcPr>
            <w:tcW w:w="675" w:type="dxa"/>
          </w:tcPr>
          <w:p w14:paraId="1236F075" w14:textId="77777777" w:rsidR="00CF37B8" w:rsidRDefault="00CF37B8">
            <w:pPr>
              <w:pStyle w:val="ConsPlusNormal"/>
              <w:jc w:val="center"/>
            </w:pPr>
            <w:r>
              <w:t>24</w:t>
            </w:r>
          </w:p>
        </w:tc>
        <w:tc>
          <w:tcPr>
            <w:tcW w:w="5669" w:type="dxa"/>
          </w:tcPr>
          <w:p w14:paraId="60B3762B" w14:textId="77777777" w:rsidR="00CF37B8" w:rsidRDefault="00CF37B8">
            <w:pPr>
              <w:pStyle w:val="ConsPlusNormal"/>
            </w:pPr>
            <w:r>
              <w:t>Количество пациентов с гепатитом C, получивших противовирусную терапию, на 100 тыс. населения в год</w:t>
            </w:r>
          </w:p>
        </w:tc>
        <w:tc>
          <w:tcPr>
            <w:tcW w:w="907" w:type="dxa"/>
          </w:tcPr>
          <w:p w14:paraId="5FC93C44" w14:textId="77777777" w:rsidR="00CF37B8" w:rsidRDefault="00CF37B8">
            <w:pPr>
              <w:pStyle w:val="ConsPlusNormal"/>
              <w:jc w:val="center"/>
            </w:pPr>
            <w:r>
              <w:t>25,1</w:t>
            </w:r>
          </w:p>
        </w:tc>
        <w:tc>
          <w:tcPr>
            <w:tcW w:w="907" w:type="dxa"/>
          </w:tcPr>
          <w:p w14:paraId="4619E514" w14:textId="77777777" w:rsidR="00CF37B8" w:rsidRDefault="00CF37B8">
            <w:pPr>
              <w:pStyle w:val="ConsPlusNormal"/>
              <w:jc w:val="center"/>
            </w:pPr>
            <w:r>
              <w:t>25,1</w:t>
            </w:r>
          </w:p>
        </w:tc>
        <w:tc>
          <w:tcPr>
            <w:tcW w:w="907" w:type="dxa"/>
          </w:tcPr>
          <w:p w14:paraId="6A760B14" w14:textId="77777777" w:rsidR="00CF37B8" w:rsidRDefault="00CF37B8">
            <w:pPr>
              <w:pStyle w:val="ConsPlusNormal"/>
              <w:jc w:val="center"/>
            </w:pPr>
            <w:r>
              <w:t>25,1</w:t>
            </w:r>
          </w:p>
        </w:tc>
      </w:tr>
      <w:tr w:rsidR="00CF37B8" w14:paraId="33091EA0" w14:textId="77777777">
        <w:tc>
          <w:tcPr>
            <w:tcW w:w="675" w:type="dxa"/>
          </w:tcPr>
          <w:p w14:paraId="3CB0CBA7" w14:textId="77777777" w:rsidR="00CF37B8" w:rsidRDefault="00CF37B8">
            <w:pPr>
              <w:pStyle w:val="ConsPlusNormal"/>
              <w:jc w:val="center"/>
            </w:pPr>
            <w:r>
              <w:t>25</w:t>
            </w:r>
          </w:p>
        </w:tc>
        <w:tc>
          <w:tcPr>
            <w:tcW w:w="5669" w:type="dxa"/>
          </w:tcPr>
          <w:p w14:paraId="658198C3" w14:textId="77777777" w:rsidR="00CF37B8" w:rsidRDefault="00CF37B8">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907" w:type="dxa"/>
          </w:tcPr>
          <w:p w14:paraId="37CE5B8A" w14:textId="77777777" w:rsidR="00CF37B8" w:rsidRDefault="00CF37B8">
            <w:pPr>
              <w:pStyle w:val="ConsPlusNormal"/>
              <w:jc w:val="center"/>
            </w:pPr>
            <w:r>
              <w:t>60</w:t>
            </w:r>
          </w:p>
        </w:tc>
        <w:tc>
          <w:tcPr>
            <w:tcW w:w="907" w:type="dxa"/>
          </w:tcPr>
          <w:p w14:paraId="029A89CA" w14:textId="77777777" w:rsidR="00CF37B8" w:rsidRDefault="00CF37B8">
            <w:pPr>
              <w:pStyle w:val="ConsPlusNormal"/>
              <w:jc w:val="center"/>
            </w:pPr>
            <w:r>
              <w:t>60</w:t>
            </w:r>
          </w:p>
        </w:tc>
        <w:tc>
          <w:tcPr>
            <w:tcW w:w="907" w:type="dxa"/>
          </w:tcPr>
          <w:p w14:paraId="7DA4B6E3" w14:textId="77777777" w:rsidR="00CF37B8" w:rsidRDefault="00CF37B8">
            <w:pPr>
              <w:pStyle w:val="ConsPlusNormal"/>
              <w:jc w:val="center"/>
            </w:pPr>
            <w:r>
              <w:t>60</w:t>
            </w:r>
          </w:p>
        </w:tc>
      </w:tr>
      <w:tr w:rsidR="00CF37B8" w14:paraId="3D93AF4A" w14:textId="77777777">
        <w:tc>
          <w:tcPr>
            <w:tcW w:w="675" w:type="dxa"/>
          </w:tcPr>
          <w:p w14:paraId="7FE8A9C7" w14:textId="77777777" w:rsidR="00CF37B8" w:rsidRDefault="00CF37B8">
            <w:pPr>
              <w:pStyle w:val="ConsPlusNormal"/>
              <w:jc w:val="center"/>
            </w:pPr>
            <w:r>
              <w:t>26</w:t>
            </w:r>
          </w:p>
        </w:tc>
        <w:tc>
          <w:tcPr>
            <w:tcW w:w="5669" w:type="dxa"/>
          </w:tcPr>
          <w:p w14:paraId="1BC62657" w14:textId="77777777" w:rsidR="00CF37B8" w:rsidRDefault="00CF37B8">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907" w:type="dxa"/>
          </w:tcPr>
          <w:p w14:paraId="1BB99294" w14:textId="77777777" w:rsidR="00CF37B8" w:rsidRDefault="00CF37B8">
            <w:pPr>
              <w:pStyle w:val="ConsPlusNormal"/>
              <w:jc w:val="center"/>
            </w:pPr>
            <w:r>
              <w:t>55</w:t>
            </w:r>
          </w:p>
        </w:tc>
        <w:tc>
          <w:tcPr>
            <w:tcW w:w="907" w:type="dxa"/>
          </w:tcPr>
          <w:p w14:paraId="3938E95E" w14:textId="77777777" w:rsidR="00CF37B8" w:rsidRDefault="00CF37B8">
            <w:pPr>
              <w:pStyle w:val="ConsPlusNormal"/>
              <w:jc w:val="center"/>
            </w:pPr>
            <w:r>
              <w:t>60</w:t>
            </w:r>
          </w:p>
        </w:tc>
        <w:tc>
          <w:tcPr>
            <w:tcW w:w="907" w:type="dxa"/>
          </w:tcPr>
          <w:p w14:paraId="575D9E6D" w14:textId="77777777" w:rsidR="00CF37B8" w:rsidRDefault="00CF37B8">
            <w:pPr>
              <w:pStyle w:val="ConsPlusNormal"/>
              <w:jc w:val="center"/>
            </w:pPr>
            <w:r>
              <w:t>65</w:t>
            </w:r>
          </w:p>
        </w:tc>
      </w:tr>
      <w:tr w:rsidR="00CF37B8" w14:paraId="4914FF5C" w14:textId="77777777">
        <w:tc>
          <w:tcPr>
            <w:tcW w:w="675" w:type="dxa"/>
          </w:tcPr>
          <w:p w14:paraId="65B86EBD" w14:textId="77777777" w:rsidR="00CF37B8" w:rsidRDefault="00CF37B8">
            <w:pPr>
              <w:pStyle w:val="ConsPlusNormal"/>
              <w:jc w:val="center"/>
            </w:pPr>
            <w:r>
              <w:t>27</w:t>
            </w:r>
          </w:p>
        </w:tc>
        <w:tc>
          <w:tcPr>
            <w:tcW w:w="5669" w:type="dxa"/>
          </w:tcPr>
          <w:p w14:paraId="6F7D4616" w14:textId="77777777" w:rsidR="00CF37B8" w:rsidRDefault="00CF37B8">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907" w:type="dxa"/>
          </w:tcPr>
          <w:p w14:paraId="33F6BCBE" w14:textId="77777777" w:rsidR="00CF37B8" w:rsidRDefault="00CF37B8">
            <w:pPr>
              <w:pStyle w:val="ConsPlusNormal"/>
              <w:jc w:val="center"/>
            </w:pPr>
            <w:r>
              <w:t>98</w:t>
            </w:r>
          </w:p>
        </w:tc>
        <w:tc>
          <w:tcPr>
            <w:tcW w:w="907" w:type="dxa"/>
          </w:tcPr>
          <w:p w14:paraId="1BB39D84" w14:textId="77777777" w:rsidR="00CF37B8" w:rsidRDefault="00CF37B8">
            <w:pPr>
              <w:pStyle w:val="ConsPlusNormal"/>
              <w:jc w:val="center"/>
            </w:pPr>
            <w:r>
              <w:t>98</w:t>
            </w:r>
          </w:p>
        </w:tc>
        <w:tc>
          <w:tcPr>
            <w:tcW w:w="907" w:type="dxa"/>
          </w:tcPr>
          <w:p w14:paraId="54AE9849" w14:textId="77777777" w:rsidR="00CF37B8" w:rsidRDefault="00CF37B8">
            <w:pPr>
              <w:pStyle w:val="ConsPlusNormal"/>
              <w:jc w:val="center"/>
            </w:pPr>
            <w:r>
              <w:t>98</w:t>
            </w:r>
          </w:p>
        </w:tc>
      </w:tr>
      <w:tr w:rsidR="00CF37B8" w14:paraId="2F5BDCEC" w14:textId="77777777">
        <w:tc>
          <w:tcPr>
            <w:tcW w:w="675" w:type="dxa"/>
          </w:tcPr>
          <w:p w14:paraId="45955A44" w14:textId="77777777" w:rsidR="00CF37B8" w:rsidRDefault="00CF37B8">
            <w:pPr>
              <w:pStyle w:val="ConsPlusNormal"/>
              <w:jc w:val="center"/>
            </w:pPr>
            <w:r>
              <w:t>28</w:t>
            </w:r>
          </w:p>
        </w:tc>
        <w:tc>
          <w:tcPr>
            <w:tcW w:w="5669" w:type="dxa"/>
          </w:tcPr>
          <w:p w14:paraId="0DB4C77C" w14:textId="77777777" w:rsidR="00CF37B8" w:rsidRDefault="00CF37B8">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907" w:type="dxa"/>
          </w:tcPr>
          <w:p w14:paraId="6B559F49" w14:textId="77777777" w:rsidR="00CF37B8" w:rsidRDefault="00CF37B8">
            <w:pPr>
              <w:pStyle w:val="ConsPlusNormal"/>
              <w:jc w:val="center"/>
            </w:pPr>
            <w:r>
              <w:t>100</w:t>
            </w:r>
          </w:p>
        </w:tc>
        <w:tc>
          <w:tcPr>
            <w:tcW w:w="907" w:type="dxa"/>
          </w:tcPr>
          <w:p w14:paraId="4ECC990C" w14:textId="77777777" w:rsidR="00CF37B8" w:rsidRDefault="00CF37B8">
            <w:pPr>
              <w:pStyle w:val="ConsPlusNormal"/>
              <w:jc w:val="center"/>
            </w:pPr>
            <w:r>
              <w:t>100</w:t>
            </w:r>
          </w:p>
        </w:tc>
        <w:tc>
          <w:tcPr>
            <w:tcW w:w="907" w:type="dxa"/>
          </w:tcPr>
          <w:p w14:paraId="1A183FFF" w14:textId="77777777" w:rsidR="00CF37B8" w:rsidRDefault="00CF37B8">
            <w:pPr>
              <w:pStyle w:val="ConsPlusNormal"/>
              <w:jc w:val="center"/>
            </w:pPr>
            <w:r>
              <w:t>100</w:t>
            </w:r>
          </w:p>
        </w:tc>
      </w:tr>
      <w:tr w:rsidR="00CF37B8" w14:paraId="009D00AC" w14:textId="77777777">
        <w:tc>
          <w:tcPr>
            <w:tcW w:w="675" w:type="dxa"/>
          </w:tcPr>
          <w:p w14:paraId="723727EB" w14:textId="77777777" w:rsidR="00CF37B8" w:rsidRDefault="00CF37B8">
            <w:pPr>
              <w:pStyle w:val="ConsPlusNormal"/>
              <w:jc w:val="center"/>
            </w:pPr>
            <w:r>
              <w:t>29</w:t>
            </w:r>
          </w:p>
        </w:tc>
        <w:tc>
          <w:tcPr>
            <w:tcW w:w="5669" w:type="dxa"/>
          </w:tcPr>
          <w:p w14:paraId="49034893" w14:textId="77777777" w:rsidR="00CF37B8" w:rsidRDefault="00CF37B8">
            <w:pPr>
              <w:pStyle w:val="ConsPlusNormal"/>
            </w:pPr>
            <w:r>
              <w:t>Доля мужчин репродуктивного возраста, прошедших диспансеризацию для оценки репродуктивного здоровья женщин и мужчин</w:t>
            </w:r>
          </w:p>
        </w:tc>
        <w:tc>
          <w:tcPr>
            <w:tcW w:w="907" w:type="dxa"/>
          </w:tcPr>
          <w:p w14:paraId="1E03FFF4" w14:textId="77777777" w:rsidR="00CF37B8" w:rsidRDefault="00CF37B8">
            <w:pPr>
              <w:pStyle w:val="ConsPlusNormal"/>
              <w:jc w:val="center"/>
            </w:pPr>
            <w:r>
              <w:t>32</w:t>
            </w:r>
          </w:p>
        </w:tc>
        <w:tc>
          <w:tcPr>
            <w:tcW w:w="907" w:type="dxa"/>
          </w:tcPr>
          <w:p w14:paraId="1A7EF13C" w14:textId="77777777" w:rsidR="00CF37B8" w:rsidRDefault="00CF37B8">
            <w:pPr>
              <w:pStyle w:val="ConsPlusNormal"/>
              <w:jc w:val="center"/>
            </w:pPr>
            <w:r>
              <w:t>35</w:t>
            </w:r>
          </w:p>
        </w:tc>
        <w:tc>
          <w:tcPr>
            <w:tcW w:w="907" w:type="dxa"/>
          </w:tcPr>
          <w:p w14:paraId="12F94A1D" w14:textId="77777777" w:rsidR="00CF37B8" w:rsidRDefault="00CF37B8">
            <w:pPr>
              <w:pStyle w:val="ConsPlusNormal"/>
              <w:jc w:val="center"/>
            </w:pPr>
            <w:r>
              <w:t>38</w:t>
            </w:r>
          </w:p>
        </w:tc>
      </w:tr>
      <w:tr w:rsidR="00CF37B8" w14:paraId="398A240F" w14:textId="77777777">
        <w:tc>
          <w:tcPr>
            <w:tcW w:w="675" w:type="dxa"/>
          </w:tcPr>
          <w:p w14:paraId="222F7A90" w14:textId="77777777" w:rsidR="00CF37B8" w:rsidRDefault="00CF37B8">
            <w:pPr>
              <w:pStyle w:val="ConsPlusNormal"/>
              <w:jc w:val="center"/>
            </w:pPr>
            <w:r>
              <w:t>30</w:t>
            </w:r>
          </w:p>
        </w:tc>
        <w:tc>
          <w:tcPr>
            <w:tcW w:w="5669" w:type="dxa"/>
          </w:tcPr>
          <w:p w14:paraId="127DA302" w14:textId="77777777" w:rsidR="00CF37B8" w:rsidRDefault="00CF37B8">
            <w:pPr>
              <w:pStyle w:val="ConsPlusNormal"/>
            </w:pPr>
            <w:r>
              <w:t>Доля женщин репродуктивного возраста, прошедших диспансеризацию для оценки репродуктивного здоровья женщин и мужчин</w:t>
            </w:r>
          </w:p>
        </w:tc>
        <w:tc>
          <w:tcPr>
            <w:tcW w:w="907" w:type="dxa"/>
          </w:tcPr>
          <w:p w14:paraId="78E347A5" w14:textId="77777777" w:rsidR="00CF37B8" w:rsidRDefault="00CF37B8">
            <w:pPr>
              <w:pStyle w:val="ConsPlusNormal"/>
              <w:jc w:val="center"/>
            </w:pPr>
            <w:r>
              <w:t>32</w:t>
            </w:r>
          </w:p>
        </w:tc>
        <w:tc>
          <w:tcPr>
            <w:tcW w:w="907" w:type="dxa"/>
          </w:tcPr>
          <w:p w14:paraId="42408B2D" w14:textId="77777777" w:rsidR="00CF37B8" w:rsidRDefault="00CF37B8">
            <w:pPr>
              <w:pStyle w:val="ConsPlusNormal"/>
              <w:jc w:val="center"/>
            </w:pPr>
            <w:r>
              <w:t>35</w:t>
            </w:r>
          </w:p>
        </w:tc>
        <w:tc>
          <w:tcPr>
            <w:tcW w:w="907" w:type="dxa"/>
          </w:tcPr>
          <w:p w14:paraId="412813BD" w14:textId="77777777" w:rsidR="00CF37B8" w:rsidRDefault="00CF37B8">
            <w:pPr>
              <w:pStyle w:val="ConsPlusNormal"/>
              <w:jc w:val="center"/>
            </w:pPr>
            <w:r>
              <w:t>38</w:t>
            </w:r>
          </w:p>
        </w:tc>
      </w:tr>
      <w:tr w:rsidR="00CF37B8" w14:paraId="5C90D1E1" w14:textId="77777777">
        <w:tc>
          <w:tcPr>
            <w:tcW w:w="675" w:type="dxa"/>
          </w:tcPr>
          <w:p w14:paraId="03962A98" w14:textId="77777777" w:rsidR="00CF37B8" w:rsidRDefault="00CF37B8">
            <w:pPr>
              <w:pStyle w:val="ConsPlusNormal"/>
              <w:jc w:val="center"/>
            </w:pPr>
            <w:r>
              <w:t>31</w:t>
            </w:r>
          </w:p>
        </w:tc>
        <w:tc>
          <w:tcPr>
            <w:tcW w:w="5669" w:type="dxa"/>
          </w:tcPr>
          <w:p w14:paraId="32ECC636" w14:textId="77777777" w:rsidR="00CF37B8" w:rsidRDefault="00CF37B8">
            <w:pPr>
              <w:pStyle w:val="ConsPlusNormal"/>
            </w:pPr>
            <w:r>
              <w:t>Доля случаев экстракорпорального оплодотворения, по результатам которого у женщины наступила беременность</w:t>
            </w:r>
          </w:p>
        </w:tc>
        <w:tc>
          <w:tcPr>
            <w:tcW w:w="907" w:type="dxa"/>
          </w:tcPr>
          <w:p w14:paraId="407CD9E9" w14:textId="77777777" w:rsidR="00CF37B8" w:rsidRDefault="00CF37B8">
            <w:pPr>
              <w:pStyle w:val="ConsPlusNormal"/>
              <w:jc w:val="center"/>
            </w:pPr>
            <w:r>
              <w:t>20</w:t>
            </w:r>
          </w:p>
        </w:tc>
        <w:tc>
          <w:tcPr>
            <w:tcW w:w="907" w:type="dxa"/>
          </w:tcPr>
          <w:p w14:paraId="10C0A6C0" w14:textId="77777777" w:rsidR="00CF37B8" w:rsidRDefault="00CF37B8">
            <w:pPr>
              <w:pStyle w:val="ConsPlusNormal"/>
              <w:jc w:val="center"/>
            </w:pPr>
            <w:r>
              <w:t>20</w:t>
            </w:r>
          </w:p>
        </w:tc>
        <w:tc>
          <w:tcPr>
            <w:tcW w:w="907" w:type="dxa"/>
          </w:tcPr>
          <w:p w14:paraId="49C9C4D4" w14:textId="77777777" w:rsidR="00CF37B8" w:rsidRDefault="00CF37B8">
            <w:pPr>
              <w:pStyle w:val="ConsPlusNormal"/>
              <w:jc w:val="center"/>
            </w:pPr>
            <w:r>
              <w:t>20</w:t>
            </w:r>
          </w:p>
        </w:tc>
      </w:tr>
      <w:tr w:rsidR="00CF37B8" w14:paraId="1F4937AB" w14:textId="77777777">
        <w:tc>
          <w:tcPr>
            <w:tcW w:w="675" w:type="dxa"/>
          </w:tcPr>
          <w:p w14:paraId="3AD08EEA" w14:textId="77777777" w:rsidR="00CF37B8" w:rsidRDefault="00CF37B8">
            <w:pPr>
              <w:pStyle w:val="ConsPlusNormal"/>
              <w:jc w:val="center"/>
            </w:pPr>
            <w:r>
              <w:t>32</w:t>
            </w:r>
          </w:p>
        </w:tc>
        <w:tc>
          <w:tcPr>
            <w:tcW w:w="5669" w:type="dxa"/>
          </w:tcPr>
          <w:p w14:paraId="6E07693E" w14:textId="77777777" w:rsidR="00CF37B8" w:rsidRDefault="00CF37B8">
            <w:pPr>
              <w:pStyle w:val="ConsPlusNormal"/>
            </w:pPr>
            <w:r>
              <w:t>Доля лиц старше 65 лет, которым проведена противопневмококковая вакцинация (13-валентной и/или 23-валентной вакциной)</w:t>
            </w:r>
          </w:p>
        </w:tc>
        <w:tc>
          <w:tcPr>
            <w:tcW w:w="907" w:type="dxa"/>
          </w:tcPr>
          <w:p w14:paraId="2D5D5F3E" w14:textId="77777777" w:rsidR="00CF37B8" w:rsidRDefault="00CF37B8">
            <w:pPr>
              <w:pStyle w:val="ConsPlusNormal"/>
              <w:jc w:val="center"/>
            </w:pPr>
            <w:r>
              <w:t>95</w:t>
            </w:r>
          </w:p>
        </w:tc>
        <w:tc>
          <w:tcPr>
            <w:tcW w:w="907" w:type="dxa"/>
          </w:tcPr>
          <w:p w14:paraId="721BA0C4" w14:textId="77777777" w:rsidR="00CF37B8" w:rsidRDefault="00CF37B8">
            <w:pPr>
              <w:pStyle w:val="ConsPlusNormal"/>
              <w:jc w:val="center"/>
            </w:pPr>
            <w:r>
              <w:t>95</w:t>
            </w:r>
          </w:p>
        </w:tc>
        <w:tc>
          <w:tcPr>
            <w:tcW w:w="907" w:type="dxa"/>
          </w:tcPr>
          <w:p w14:paraId="28F377D7" w14:textId="77777777" w:rsidR="00CF37B8" w:rsidRDefault="00CF37B8">
            <w:pPr>
              <w:pStyle w:val="ConsPlusNormal"/>
              <w:jc w:val="center"/>
            </w:pPr>
            <w:r>
              <w:t>95</w:t>
            </w:r>
          </w:p>
        </w:tc>
      </w:tr>
      <w:tr w:rsidR="00CF37B8" w14:paraId="50A127EF" w14:textId="77777777">
        <w:tc>
          <w:tcPr>
            <w:tcW w:w="9065" w:type="dxa"/>
            <w:gridSpan w:val="5"/>
          </w:tcPr>
          <w:p w14:paraId="56E95650" w14:textId="77777777" w:rsidR="00CF37B8" w:rsidRDefault="00CF37B8">
            <w:pPr>
              <w:pStyle w:val="ConsPlusNormal"/>
              <w:jc w:val="center"/>
            </w:pPr>
            <w:r>
              <w:t>Критерии доступности медицинской помощи</w:t>
            </w:r>
          </w:p>
        </w:tc>
      </w:tr>
      <w:tr w:rsidR="00CF37B8" w14:paraId="7B236A08" w14:textId="77777777">
        <w:tc>
          <w:tcPr>
            <w:tcW w:w="675" w:type="dxa"/>
          </w:tcPr>
          <w:p w14:paraId="5185D2BE" w14:textId="77777777" w:rsidR="00CF37B8" w:rsidRDefault="00CF37B8">
            <w:pPr>
              <w:pStyle w:val="ConsPlusNormal"/>
              <w:jc w:val="center"/>
            </w:pPr>
            <w:r>
              <w:t>1</w:t>
            </w:r>
          </w:p>
        </w:tc>
        <w:tc>
          <w:tcPr>
            <w:tcW w:w="5669" w:type="dxa"/>
          </w:tcPr>
          <w:p w14:paraId="15F2917A" w14:textId="77777777" w:rsidR="00CF37B8" w:rsidRDefault="00CF37B8">
            <w:pPr>
              <w:pStyle w:val="ConsPlusNormal"/>
            </w:pPr>
            <w:r>
              <w:t>Удовлетворенность населения доступностью медицинской помощи (% числа опрошенных)</w:t>
            </w:r>
          </w:p>
        </w:tc>
        <w:tc>
          <w:tcPr>
            <w:tcW w:w="907" w:type="dxa"/>
          </w:tcPr>
          <w:p w14:paraId="15C3AF9E" w14:textId="77777777" w:rsidR="00CF37B8" w:rsidRDefault="00CF37B8">
            <w:pPr>
              <w:pStyle w:val="ConsPlusNormal"/>
              <w:jc w:val="center"/>
            </w:pPr>
            <w:r>
              <w:t>57</w:t>
            </w:r>
          </w:p>
        </w:tc>
        <w:tc>
          <w:tcPr>
            <w:tcW w:w="907" w:type="dxa"/>
          </w:tcPr>
          <w:p w14:paraId="0F350004" w14:textId="77777777" w:rsidR="00CF37B8" w:rsidRDefault="00CF37B8">
            <w:pPr>
              <w:pStyle w:val="ConsPlusNormal"/>
              <w:jc w:val="center"/>
            </w:pPr>
            <w:r>
              <w:t>58</w:t>
            </w:r>
          </w:p>
        </w:tc>
        <w:tc>
          <w:tcPr>
            <w:tcW w:w="907" w:type="dxa"/>
          </w:tcPr>
          <w:p w14:paraId="7F4E5518" w14:textId="77777777" w:rsidR="00CF37B8" w:rsidRDefault="00CF37B8">
            <w:pPr>
              <w:pStyle w:val="ConsPlusNormal"/>
              <w:jc w:val="center"/>
            </w:pPr>
            <w:r>
              <w:t>58</w:t>
            </w:r>
          </w:p>
        </w:tc>
      </w:tr>
      <w:tr w:rsidR="00CF37B8" w14:paraId="2B5A7D9B" w14:textId="77777777">
        <w:tc>
          <w:tcPr>
            <w:tcW w:w="675" w:type="dxa"/>
          </w:tcPr>
          <w:p w14:paraId="18A7BFE7" w14:textId="77777777" w:rsidR="00CF37B8" w:rsidRDefault="00CF37B8">
            <w:pPr>
              <w:pStyle w:val="ConsPlusNormal"/>
              <w:jc w:val="center"/>
            </w:pPr>
            <w:r>
              <w:lastRenderedPageBreak/>
              <w:t>1.1</w:t>
            </w:r>
          </w:p>
        </w:tc>
        <w:tc>
          <w:tcPr>
            <w:tcW w:w="5669" w:type="dxa"/>
          </w:tcPr>
          <w:p w14:paraId="7679B24B" w14:textId="77777777" w:rsidR="00CF37B8" w:rsidRDefault="00CF37B8">
            <w:pPr>
              <w:pStyle w:val="ConsPlusNormal"/>
            </w:pPr>
            <w:r>
              <w:t>городского населения</w:t>
            </w:r>
          </w:p>
        </w:tc>
        <w:tc>
          <w:tcPr>
            <w:tcW w:w="907" w:type="dxa"/>
          </w:tcPr>
          <w:p w14:paraId="35B9DBFC" w14:textId="77777777" w:rsidR="00CF37B8" w:rsidRDefault="00CF37B8">
            <w:pPr>
              <w:pStyle w:val="ConsPlusNormal"/>
              <w:jc w:val="center"/>
            </w:pPr>
            <w:r>
              <w:t>57</w:t>
            </w:r>
          </w:p>
        </w:tc>
        <w:tc>
          <w:tcPr>
            <w:tcW w:w="907" w:type="dxa"/>
          </w:tcPr>
          <w:p w14:paraId="36392C63" w14:textId="77777777" w:rsidR="00CF37B8" w:rsidRDefault="00CF37B8">
            <w:pPr>
              <w:pStyle w:val="ConsPlusNormal"/>
              <w:jc w:val="center"/>
            </w:pPr>
            <w:r>
              <w:t>58</w:t>
            </w:r>
          </w:p>
        </w:tc>
        <w:tc>
          <w:tcPr>
            <w:tcW w:w="907" w:type="dxa"/>
          </w:tcPr>
          <w:p w14:paraId="4A68A3A3" w14:textId="77777777" w:rsidR="00CF37B8" w:rsidRDefault="00CF37B8">
            <w:pPr>
              <w:pStyle w:val="ConsPlusNormal"/>
              <w:jc w:val="center"/>
            </w:pPr>
            <w:r>
              <w:t>58</w:t>
            </w:r>
          </w:p>
        </w:tc>
      </w:tr>
      <w:tr w:rsidR="00CF37B8" w14:paraId="0D6B0A79" w14:textId="77777777">
        <w:tc>
          <w:tcPr>
            <w:tcW w:w="675" w:type="dxa"/>
          </w:tcPr>
          <w:p w14:paraId="49917189" w14:textId="77777777" w:rsidR="00CF37B8" w:rsidRDefault="00CF37B8">
            <w:pPr>
              <w:pStyle w:val="ConsPlusNormal"/>
              <w:jc w:val="center"/>
            </w:pPr>
            <w:r>
              <w:t>1.2</w:t>
            </w:r>
          </w:p>
        </w:tc>
        <w:tc>
          <w:tcPr>
            <w:tcW w:w="5669" w:type="dxa"/>
          </w:tcPr>
          <w:p w14:paraId="6BBD6085" w14:textId="77777777" w:rsidR="00CF37B8" w:rsidRDefault="00CF37B8">
            <w:pPr>
              <w:pStyle w:val="ConsPlusNormal"/>
            </w:pPr>
            <w:r>
              <w:t>сельского населения</w:t>
            </w:r>
          </w:p>
        </w:tc>
        <w:tc>
          <w:tcPr>
            <w:tcW w:w="907" w:type="dxa"/>
          </w:tcPr>
          <w:p w14:paraId="5B2CC0A8" w14:textId="77777777" w:rsidR="00CF37B8" w:rsidRDefault="00CF37B8">
            <w:pPr>
              <w:pStyle w:val="ConsPlusNormal"/>
              <w:jc w:val="center"/>
            </w:pPr>
            <w:r>
              <w:t>57</w:t>
            </w:r>
          </w:p>
        </w:tc>
        <w:tc>
          <w:tcPr>
            <w:tcW w:w="907" w:type="dxa"/>
          </w:tcPr>
          <w:p w14:paraId="5EE7CE10" w14:textId="77777777" w:rsidR="00CF37B8" w:rsidRDefault="00CF37B8">
            <w:pPr>
              <w:pStyle w:val="ConsPlusNormal"/>
              <w:jc w:val="center"/>
            </w:pPr>
            <w:r>
              <w:t>58</w:t>
            </w:r>
          </w:p>
        </w:tc>
        <w:tc>
          <w:tcPr>
            <w:tcW w:w="907" w:type="dxa"/>
          </w:tcPr>
          <w:p w14:paraId="7DD91E44" w14:textId="77777777" w:rsidR="00CF37B8" w:rsidRDefault="00CF37B8">
            <w:pPr>
              <w:pStyle w:val="ConsPlusNormal"/>
              <w:jc w:val="center"/>
            </w:pPr>
            <w:r>
              <w:t>58</w:t>
            </w:r>
          </w:p>
        </w:tc>
      </w:tr>
      <w:tr w:rsidR="00CF37B8" w14:paraId="3D5E6E3E" w14:textId="77777777">
        <w:tc>
          <w:tcPr>
            <w:tcW w:w="675" w:type="dxa"/>
          </w:tcPr>
          <w:p w14:paraId="5E7D697F" w14:textId="77777777" w:rsidR="00CF37B8" w:rsidRDefault="00CF37B8">
            <w:pPr>
              <w:pStyle w:val="ConsPlusNormal"/>
              <w:jc w:val="center"/>
            </w:pPr>
            <w:r>
              <w:t>2</w:t>
            </w:r>
          </w:p>
        </w:tc>
        <w:tc>
          <w:tcPr>
            <w:tcW w:w="5669" w:type="dxa"/>
          </w:tcPr>
          <w:p w14:paraId="0C45070E" w14:textId="77777777" w:rsidR="00CF37B8" w:rsidRDefault="00CF37B8">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907" w:type="dxa"/>
          </w:tcPr>
          <w:p w14:paraId="4F2C565D" w14:textId="77777777" w:rsidR="00CF37B8" w:rsidRDefault="00CF37B8">
            <w:pPr>
              <w:pStyle w:val="ConsPlusNormal"/>
              <w:jc w:val="center"/>
            </w:pPr>
            <w:r>
              <w:t>9,8</w:t>
            </w:r>
          </w:p>
        </w:tc>
        <w:tc>
          <w:tcPr>
            <w:tcW w:w="907" w:type="dxa"/>
          </w:tcPr>
          <w:p w14:paraId="72FA030D" w14:textId="77777777" w:rsidR="00CF37B8" w:rsidRDefault="00CF37B8">
            <w:pPr>
              <w:pStyle w:val="ConsPlusNormal"/>
              <w:jc w:val="center"/>
            </w:pPr>
            <w:r>
              <w:t>9,8</w:t>
            </w:r>
          </w:p>
        </w:tc>
        <w:tc>
          <w:tcPr>
            <w:tcW w:w="907" w:type="dxa"/>
          </w:tcPr>
          <w:p w14:paraId="7C53FEAF" w14:textId="77777777" w:rsidR="00CF37B8" w:rsidRDefault="00CF37B8">
            <w:pPr>
              <w:pStyle w:val="ConsPlusNormal"/>
              <w:jc w:val="center"/>
            </w:pPr>
            <w:r>
              <w:t>9,8</w:t>
            </w:r>
          </w:p>
        </w:tc>
      </w:tr>
      <w:tr w:rsidR="00CF37B8" w14:paraId="2FB6912F" w14:textId="77777777">
        <w:tc>
          <w:tcPr>
            <w:tcW w:w="675" w:type="dxa"/>
          </w:tcPr>
          <w:p w14:paraId="6AB8254D" w14:textId="77777777" w:rsidR="00CF37B8" w:rsidRDefault="00CF37B8">
            <w:pPr>
              <w:pStyle w:val="ConsPlusNormal"/>
              <w:jc w:val="center"/>
            </w:pPr>
            <w:r>
              <w:t>3</w:t>
            </w:r>
          </w:p>
        </w:tc>
        <w:tc>
          <w:tcPr>
            <w:tcW w:w="5669" w:type="dxa"/>
          </w:tcPr>
          <w:p w14:paraId="357BE094" w14:textId="77777777" w:rsidR="00CF37B8" w:rsidRDefault="00CF37B8">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907" w:type="dxa"/>
          </w:tcPr>
          <w:p w14:paraId="6C634CEE" w14:textId="77777777" w:rsidR="00CF37B8" w:rsidRDefault="00CF37B8">
            <w:pPr>
              <w:pStyle w:val="ConsPlusNormal"/>
              <w:jc w:val="center"/>
            </w:pPr>
            <w:r>
              <w:t>2,5</w:t>
            </w:r>
          </w:p>
        </w:tc>
        <w:tc>
          <w:tcPr>
            <w:tcW w:w="907" w:type="dxa"/>
          </w:tcPr>
          <w:p w14:paraId="388B2505" w14:textId="77777777" w:rsidR="00CF37B8" w:rsidRDefault="00CF37B8">
            <w:pPr>
              <w:pStyle w:val="ConsPlusNormal"/>
              <w:jc w:val="center"/>
            </w:pPr>
            <w:r>
              <w:t>2,5</w:t>
            </w:r>
          </w:p>
        </w:tc>
        <w:tc>
          <w:tcPr>
            <w:tcW w:w="907" w:type="dxa"/>
          </w:tcPr>
          <w:p w14:paraId="4D1813A5" w14:textId="77777777" w:rsidR="00CF37B8" w:rsidRDefault="00CF37B8">
            <w:pPr>
              <w:pStyle w:val="ConsPlusNormal"/>
              <w:jc w:val="center"/>
            </w:pPr>
            <w:r>
              <w:t>2,5</w:t>
            </w:r>
          </w:p>
        </w:tc>
      </w:tr>
      <w:tr w:rsidR="00CF37B8" w14:paraId="038BF3F7" w14:textId="77777777">
        <w:tc>
          <w:tcPr>
            <w:tcW w:w="675" w:type="dxa"/>
          </w:tcPr>
          <w:p w14:paraId="09EC95AA" w14:textId="77777777" w:rsidR="00CF37B8" w:rsidRDefault="00CF37B8">
            <w:pPr>
              <w:pStyle w:val="ConsPlusNormal"/>
              <w:jc w:val="center"/>
            </w:pPr>
            <w:r>
              <w:t>4</w:t>
            </w:r>
          </w:p>
        </w:tc>
        <w:tc>
          <w:tcPr>
            <w:tcW w:w="5669" w:type="dxa"/>
          </w:tcPr>
          <w:p w14:paraId="54364936" w14:textId="77777777" w:rsidR="00CF37B8" w:rsidRDefault="00CF37B8">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907" w:type="dxa"/>
          </w:tcPr>
          <w:p w14:paraId="41A38E22" w14:textId="77777777" w:rsidR="00CF37B8" w:rsidRDefault="00CF37B8">
            <w:pPr>
              <w:pStyle w:val="ConsPlusNormal"/>
              <w:jc w:val="center"/>
            </w:pPr>
            <w:r>
              <w:t>1,3</w:t>
            </w:r>
          </w:p>
        </w:tc>
        <w:tc>
          <w:tcPr>
            <w:tcW w:w="907" w:type="dxa"/>
          </w:tcPr>
          <w:p w14:paraId="3A908F4F" w14:textId="77777777" w:rsidR="00CF37B8" w:rsidRDefault="00CF37B8">
            <w:pPr>
              <w:pStyle w:val="ConsPlusNormal"/>
              <w:jc w:val="center"/>
            </w:pPr>
            <w:r>
              <w:t>1,3</w:t>
            </w:r>
          </w:p>
        </w:tc>
        <w:tc>
          <w:tcPr>
            <w:tcW w:w="907" w:type="dxa"/>
          </w:tcPr>
          <w:p w14:paraId="56D6A530" w14:textId="77777777" w:rsidR="00CF37B8" w:rsidRDefault="00CF37B8">
            <w:pPr>
              <w:pStyle w:val="ConsPlusNormal"/>
              <w:jc w:val="center"/>
            </w:pPr>
            <w:r>
              <w:t>1,3</w:t>
            </w:r>
          </w:p>
        </w:tc>
      </w:tr>
      <w:tr w:rsidR="00CF37B8" w14:paraId="085C0A0A" w14:textId="77777777">
        <w:tc>
          <w:tcPr>
            <w:tcW w:w="675" w:type="dxa"/>
          </w:tcPr>
          <w:p w14:paraId="2B1AEFD2" w14:textId="77777777" w:rsidR="00CF37B8" w:rsidRDefault="00CF37B8">
            <w:pPr>
              <w:pStyle w:val="ConsPlusNormal"/>
              <w:jc w:val="center"/>
            </w:pPr>
            <w:r>
              <w:t>5</w:t>
            </w:r>
          </w:p>
        </w:tc>
        <w:tc>
          <w:tcPr>
            <w:tcW w:w="5669" w:type="dxa"/>
          </w:tcPr>
          <w:p w14:paraId="436F21C2" w14:textId="77777777" w:rsidR="00CF37B8" w:rsidRDefault="00CF37B8">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907" w:type="dxa"/>
          </w:tcPr>
          <w:p w14:paraId="196EDA7C" w14:textId="77777777" w:rsidR="00CF37B8" w:rsidRDefault="00CF37B8">
            <w:pPr>
              <w:pStyle w:val="ConsPlusNormal"/>
              <w:jc w:val="center"/>
            </w:pPr>
            <w:r>
              <w:t>75</w:t>
            </w:r>
          </w:p>
        </w:tc>
        <w:tc>
          <w:tcPr>
            <w:tcW w:w="907" w:type="dxa"/>
          </w:tcPr>
          <w:p w14:paraId="4CC073B4" w14:textId="77777777" w:rsidR="00CF37B8" w:rsidRDefault="00CF37B8">
            <w:pPr>
              <w:pStyle w:val="ConsPlusNormal"/>
              <w:jc w:val="center"/>
            </w:pPr>
            <w:r>
              <w:t>75</w:t>
            </w:r>
          </w:p>
        </w:tc>
        <w:tc>
          <w:tcPr>
            <w:tcW w:w="907" w:type="dxa"/>
          </w:tcPr>
          <w:p w14:paraId="0E23A420" w14:textId="77777777" w:rsidR="00CF37B8" w:rsidRDefault="00CF37B8">
            <w:pPr>
              <w:pStyle w:val="ConsPlusNormal"/>
              <w:jc w:val="center"/>
            </w:pPr>
            <w:r>
              <w:t>75</w:t>
            </w:r>
          </w:p>
        </w:tc>
      </w:tr>
      <w:tr w:rsidR="00CF37B8" w14:paraId="44093318" w14:textId="77777777">
        <w:tc>
          <w:tcPr>
            <w:tcW w:w="675" w:type="dxa"/>
          </w:tcPr>
          <w:p w14:paraId="4DF9CDC4" w14:textId="77777777" w:rsidR="00CF37B8" w:rsidRDefault="00CF37B8">
            <w:pPr>
              <w:pStyle w:val="ConsPlusNormal"/>
              <w:jc w:val="center"/>
            </w:pPr>
            <w:r>
              <w:t>6</w:t>
            </w:r>
          </w:p>
        </w:tc>
        <w:tc>
          <w:tcPr>
            <w:tcW w:w="5669" w:type="dxa"/>
          </w:tcPr>
          <w:p w14:paraId="0357B186" w14:textId="77777777" w:rsidR="00CF37B8" w:rsidRDefault="00CF37B8">
            <w:pPr>
              <w:pStyle w:val="ConsPlusNormal"/>
            </w:pPr>
            <w:r>
              <w:t>Число пациентов, которым оказана паллиативная медицинская помощь по месту их фактического пребывания за пределами субъекта РФ, на территории которого указанные пациенты зарегистрированы по месту жительства</w:t>
            </w:r>
          </w:p>
        </w:tc>
        <w:tc>
          <w:tcPr>
            <w:tcW w:w="907" w:type="dxa"/>
          </w:tcPr>
          <w:p w14:paraId="56420292" w14:textId="77777777" w:rsidR="00CF37B8" w:rsidRDefault="00CF37B8">
            <w:pPr>
              <w:pStyle w:val="ConsPlusNormal"/>
              <w:jc w:val="center"/>
            </w:pPr>
            <w:r>
              <w:t>0</w:t>
            </w:r>
          </w:p>
        </w:tc>
        <w:tc>
          <w:tcPr>
            <w:tcW w:w="907" w:type="dxa"/>
          </w:tcPr>
          <w:p w14:paraId="3D699147" w14:textId="77777777" w:rsidR="00CF37B8" w:rsidRDefault="00CF37B8">
            <w:pPr>
              <w:pStyle w:val="ConsPlusNormal"/>
              <w:jc w:val="center"/>
            </w:pPr>
            <w:r>
              <w:t>0</w:t>
            </w:r>
          </w:p>
        </w:tc>
        <w:tc>
          <w:tcPr>
            <w:tcW w:w="907" w:type="dxa"/>
          </w:tcPr>
          <w:p w14:paraId="15F71C66" w14:textId="77777777" w:rsidR="00CF37B8" w:rsidRDefault="00CF37B8">
            <w:pPr>
              <w:pStyle w:val="ConsPlusNormal"/>
              <w:jc w:val="center"/>
            </w:pPr>
            <w:r>
              <w:t>0</w:t>
            </w:r>
          </w:p>
        </w:tc>
      </w:tr>
      <w:tr w:rsidR="00CF37B8" w14:paraId="7ABC534D" w14:textId="77777777">
        <w:tc>
          <w:tcPr>
            <w:tcW w:w="675" w:type="dxa"/>
          </w:tcPr>
          <w:p w14:paraId="2FFA08D8" w14:textId="77777777" w:rsidR="00CF37B8" w:rsidRDefault="00CF37B8">
            <w:pPr>
              <w:pStyle w:val="ConsPlusNormal"/>
              <w:jc w:val="center"/>
            </w:pPr>
            <w:r>
              <w:t>7</w:t>
            </w:r>
          </w:p>
        </w:tc>
        <w:tc>
          <w:tcPr>
            <w:tcW w:w="5669" w:type="dxa"/>
          </w:tcPr>
          <w:p w14:paraId="26321A3E" w14:textId="77777777" w:rsidR="00CF37B8" w:rsidRDefault="00CF37B8">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907" w:type="dxa"/>
          </w:tcPr>
          <w:p w14:paraId="6B2572D8" w14:textId="77777777" w:rsidR="00CF37B8" w:rsidRDefault="00CF37B8">
            <w:pPr>
              <w:pStyle w:val="ConsPlusNormal"/>
              <w:jc w:val="center"/>
            </w:pPr>
            <w:r>
              <w:t>0</w:t>
            </w:r>
          </w:p>
        </w:tc>
        <w:tc>
          <w:tcPr>
            <w:tcW w:w="907" w:type="dxa"/>
          </w:tcPr>
          <w:p w14:paraId="16B3BCC3" w14:textId="77777777" w:rsidR="00CF37B8" w:rsidRDefault="00CF37B8">
            <w:pPr>
              <w:pStyle w:val="ConsPlusNormal"/>
              <w:jc w:val="center"/>
            </w:pPr>
            <w:r>
              <w:t>0</w:t>
            </w:r>
          </w:p>
        </w:tc>
        <w:tc>
          <w:tcPr>
            <w:tcW w:w="907" w:type="dxa"/>
          </w:tcPr>
          <w:p w14:paraId="085D34B9" w14:textId="77777777" w:rsidR="00CF37B8" w:rsidRDefault="00CF37B8">
            <w:pPr>
              <w:pStyle w:val="ConsPlusNormal"/>
              <w:jc w:val="center"/>
            </w:pPr>
            <w:r>
              <w:t>0</w:t>
            </w:r>
          </w:p>
        </w:tc>
      </w:tr>
      <w:tr w:rsidR="00CF37B8" w14:paraId="63274D1D" w14:textId="77777777">
        <w:tc>
          <w:tcPr>
            <w:tcW w:w="675" w:type="dxa"/>
          </w:tcPr>
          <w:p w14:paraId="25D4B6B9" w14:textId="77777777" w:rsidR="00CF37B8" w:rsidRDefault="00CF37B8">
            <w:pPr>
              <w:pStyle w:val="ConsPlusNormal"/>
              <w:jc w:val="center"/>
            </w:pPr>
            <w:r>
              <w:t>8</w:t>
            </w:r>
          </w:p>
        </w:tc>
        <w:tc>
          <w:tcPr>
            <w:tcW w:w="5669" w:type="dxa"/>
          </w:tcPr>
          <w:p w14:paraId="6C729386" w14:textId="77777777" w:rsidR="00CF37B8" w:rsidRDefault="00CF37B8">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907" w:type="dxa"/>
          </w:tcPr>
          <w:p w14:paraId="02925DFD" w14:textId="77777777" w:rsidR="00CF37B8" w:rsidRDefault="00CF37B8">
            <w:pPr>
              <w:pStyle w:val="ConsPlusNormal"/>
              <w:jc w:val="center"/>
            </w:pPr>
            <w:r>
              <w:t>82</w:t>
            </w:r>
          </w:p>
        </w:tc>
        <w:tc>
          <w:tcPr>
            <w:tcW w:w="907" w:type="dxa"/>
          </w:tcPr>
          <w:p w14:paraId="442C7260" w14:textId="77777777" w:rsidR="00CF37B8" w:rsidRDefault="00CF37B8">
            <w:pPr>
              <w:pStyle w:val="ConsPlusNormal"/>
              <w:jc w:val="center"/>
            </w:pPr>
            <w:r>
              <w:t>83</w:t>
            </w:r>
          </w:p>
        </w:tc>
        <w:tc>
          <w:tcPr>
            <w:tcW w:w="907" w:type="dxa"/>
          </w:tcPr>
          <w:p w14:paraId="782CA0F2" w14:textId="77777777" w:rsidR="00CF37B8" w:rsidRDefault="00CF37B8">
            <w:pPr>
              <w:pStyle w:val="ConsPlusNormal"/>
              <w:jc w:val="center"/>
            </w:pPr>
            <w:r>
              <w:t>83</w:t>
            </w:r>
          </w:p>
        </w:tc>
      </w:tr>
      <w:tr w:rsidR="00CF37B8" w14:paraId="3450602A" w14:textId="77777777">
        <w:tc>
          <w:tcPr>
            <w:tcW w:w="675" w:type="dxa"/>
          </w:tcPr>
          <w:p w14:paraId="75C62C45" w14:textId="77777777" w:rsidR="00CF37B8" w:rsidRDefault="00CF37B8">
            <w:pPr>
              <w:pStyle w:val="ConsPlusNormal"/>
              <w:jc w:val="center"/>
            </w:pPr>
            <w:r>
              <w:t>9</w:t>
            </w:r>
          </w:p>
        </w:tc>
        <w:tc>
          <w:tcPr>
            <w:tcW w:w="5669" w:type="dxa"/>
          </w:tcPr>
          <w:p w14:paraId="4E9D51FF" w14:textId="77777777" w:rsidR="00CF37B8" w:rsidRDefault="00CF37B8">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907" w:type="dxa"/>
          </w:tcPr>
          <w:p w14:paraId="045F7217" w14:textId="77777777" w:rsidR="00CF37B8" w:rsidRDefault="00CF37B8">
            <w:pPr>
              <w:pStyle w:val="ConsPlusNormal"/>
              <w:jc w:val="center"/>
            </w:pPr>
            <w:r>
              <w:t>98,8</w:t>
            </w:r>
          </w:p>
        </w:tc>
        <w:tc>
          <w:tcPr>
            <w:tcW w:w="907" w:type="dxa"/>
          </w:tcPr>
          <w:p w14:paraId="5CA896A6" w14:textId="77777777" w:rsidR="00CF37B8" w:rsidRDefault="00CF37B8">
            <w:pPr>
              <w:pStyle w:val="ConsPlusNormal"/>
              <w:jc w:val="center"/>
            </w:pPr>
            <w:r>
              <w:t>98,8</w:t>
            </w:r>
          </w:p>
        </w:tc>
        <w:tc>
          <w:tcPr>
            <w:tcW w:w="907" w:type="dxa"/>
          </w:tcPr>
          <w:p w14:paraId="4AA84448" w14:textId="77777777" w:rsidR="00CF37B8" w:rsidRDefault="00CF37B8">
            <w:pPr>
              <w:pStyle w:val="ConsPlusNormal"/>
              <w:jc w:val="center"/>
            </w:pPr>
            <w:r>
              <w:t>98,8</w:t>
            </w:r>
          </w:p>
        </w:tc>
      </w:tr>
      <w:tr w:rsidR="00CF37B8" w14:paraId="627BB7FC" w14:textId="77777777">
        <w:tc>
          <w:tcPr>
            <w:tcW w:w="675" w:type="dxa"/>
          </w:tcPr>
          <w:p w14:paraId="0A85F537" w14:textId="77777777" w:rsidR="00CF37B8" w:rsidRDefault="00CF37B8">
            <w:pPr>
              <w:pStyle w:val="ConsPlusNormal"/>
              <w:jc w:val="center"/>
            </w:pPr>
            <w:r>
              <w:t>10</w:t>
            </w:r>
          </w:p>
        </w:tc>
        <w:tc>
          <w:tcPr>
            <w:tcW w:w="5669" w:type="dxa"/>
          </w:tcPr>
          <w:p w14:paraId="501CFD2C" w14:textId="77777777" w:rsidR="00CF37B8" w:rsidRDefault="00CF37B8">
            <w:pPr>
              <w:pStyle w:val="ConsPlusNormal"/>
            </w:pPr>
            <w:r>
              <w:t>Доля граждан, обеспеченных лекарственными препаратами, в общем количестве льготных категорий граждан</w:t>
            </w:r>
          </w:p>
        </w:tc>
        <w:tc>
          <w:tcPr>
            <w:tcW w:w="907" w:type="dxa"/>
          </w:tcPr>
          <w:p w14:paraId="032951B0" w14:textId="77777777" w:rsidR="00CF37B8" w:rsidRDefault="00CF37B8">
            <w:pPr>
              <w:pStyle w:val="ConsPlusNormal"/>
              <w:jc w:val="center"/>
            </w:pPr>
            <w:r>
              <w:t>75</w:t>
            </w:r>
          </w:p>
        </w:tc>
        <w:tc>
          <w:tcPr>
            <w:tcW w:w="907" w:type="dxa"/>
          </w:tcPr>
          <w:p w14:paraId="632F721A" w14:textId="77777777" w:rsidR="00CF37B8" w:rsidRDefault="00CF37B8">
            <w:pPr>
              <w:pStyle w:val="ConsPlusNormal"/>
              <w:jc w:val="center"/>
            </w:pPr>
            <w:r>
              <w:t>75</w:t>
            </w:r>
          </w:p>
        </w:tc>
        <w:tc>
          <w:tcPr>
            <w:tcW w:w="907" w:type="dxa"/>
          </w:tcPr>
          <w:p w14:paraId="2E392CE2" w14:textId="77777777" w:rsidR="00CF37B8" w:rsidRDefault="00CF37B8">
            <w:pPr>
              <w:pStyle w:val="ConsPlusNormal"/>
              <w:jc w:val="center"/>
            </w:pPr>
            <w:r>
              <w:t>75</w:t>
            </w:r>
          </w:p>
        </w:tc>
      </w:tr>
      <w:tr w:rsidR="00CF37B8" w14:paraId="4AB0F31F" w14:textId="77777777">
        <w:tc>
          <w:tcPr>
            <w:tcW w:w="675" w:type="dxa"/>
          </w:tcPr>
          <w:p w14:paraId="3F4E2F3D" w14:textId="77777777" w:rsidR="00CF37B8" w:rsidRDefault="00CF37B8">
            <w:pPr>
              <w:pStyle w:val="ConsPlusNormal"/>
              <w:jc w:val="center"/>
            </w:pPr>
            <w:r>
              <w:t>11</w:t>
            </w:r>
          </w:p>
        </w:tc>
        <w:tc>
          <w:tcPr>
            <w:tcW w:w="5669" w:type="dxa"/>
          </w:tcPr>
          <w:p w14:paraId="35771831" w14:textId="77777777" w:rsidR="00CF37B8" w:rsidRDefault="00CF37B8">
            <w:pPr>
              <w:pStyle w:val="ConsPlusNormal"/>
            </w:pPr>
            <w:r>
              <w:t xml:space="preserve">Доля детей в возрасте от 2 до 17 лет с диагнозом "сахарный диабет", обеспеченных медицинскими </w:t>
            </w:r>
            <w:r>
              <w:lastRenderedPageBreak/>
              <w:t>изделиями для непрерывного мониторинга уровня глюкозы в крови</w:t>
            </w:r>
          </w:p>
        </w:tc>
        <w:tc>
          <w:tcPr>
            <w:tcW w:w="907" w:type="dxa"/>
          </w:tcPr>
          <w:p w14:paraId="34E7F242" w14:textId="77777777" w:rsidR="00CF37B8" w:rsidRDefault="00CF37B8">
            <w:pPr>
              <w:pStyle w:val="ConsPlusNormal"/>
              <w:jc w:val="center"/>
            </w:pPr>
            <w:r>
              <w:lastRenderedPageBreak/>
              <w:t>80</w:t>
            </w:r>
          </w:p>
        </w:tc>
        <w:tc>
          <w:tcPr>
            <w:tcW w:w="907" w:type="dxa"/>
          </w:tcPr>
          <w:p w14:paraId="41459B61" w14:textId="77777777" w:rsidR="00CF37B8" w:rsidRDefault="00CF37B8">
            <w:pPr>
              <w:pStyle w:val="ConsPlusNormal"/>
              <w:jc w:val="center"/>
            </w:pPr>
            <w:r>
              <w:t>80</w:t>
            </w:r>
          </w:p>
        </w:tc>
        <w:tc>
          <w:tcPr>
            <w:tcW w:w="907" w:type="dxa"/>
          </w:tcPr>
          <w:p w14:paraId="2666A411" w14:textId="77777777" w:rsidR="00CF37B8" w:rsidRDefault="00CF37B8">
            <w:pPr>
              <w:pStyle w:val="ConsPlusNormal"/>
              <w:jc w:val="center"/>
            </w:pPr>
            <w:r>
              <w:t>80</w:t>
            </w:r>
          </w:p>
        </w:tc>
      </w:tr>
    </w:tbl>
    <w:p w14:paraId="016BC907" w14:textId="77777777" w:rsidR="00CF37B8" w:rsidRDefault="00CF37B8">
      <w:pPr>
        <w:pStyle w:val="ConsPlusNormal"/>
        <w:jc w:val="both"/>
      </w:pPr>
    </w:p>
    <w:p w14:paraId="1F0BC013" w14:textId="77777777" w:rsidR="00CF37B8" w:rsidRDefault="00CF37B8">
      <w:pPr>
        <w:pStyle w:val="ConsPlusNormal"/>
        <w:jc w:val="both"/>
      </w:pPr>
    </w:p>
    <w:p w14:paraId="20D46B07" w14:textId="77777777" w:rsidR="00CF37B8" w:rsidRDefault="00CF37B8">
      <w:pPr>
        <w:pStyle w:val="ConsPlusNormal"/>
        <w:jc w:val="both"/>
      </w:pPr>
    </w:p>
    <w:p w14:paraId="101AAD85" w14:textId="77777777" w:rsidR="00CF37B8" w:rsidRDefault="00CF37B8">
      <w:pPr>
        <w:pStyle w:val="ConsPlusNormal"/>
        <w:jc w:val="both"/>
      </w:pPr>
    </w:p>
    <w:p w14:paraId="6A7F8B76" w14:textId="77777777" w:rsidR="00CF37B8" w:rsidRDefault="00CF37B8">
      <w:pPr>
        <w:pStyle w:val="ConsPlusNormal"/>
        <w:jc w:val="both"/>
      </w:pPr>
    </w:p>
    <w:p w14:paraId="3A1622A5" w14:textId="77777777" w:rsidR="00CF37B8" w:rsidRDefault="00CF37B8">
      <w:pPr>
        <w:pStyle w:val="ConsPlusNormal"/>
        <w:jc w:val="right"/>
        <w:outlineLvl w:val="1"/>
      </w:pPr>
      <w:r>
        <w:t>Приложение N 1</w:t>
      </w:r>
    </w:p>
    <w:p w14:paraId="7E3BDDF8" w14:textId="77777777" w:rsidR="00CF37B8" w:rsidRDefault="00CF37B8">
      <w:pPr>
        <w:pStyle w:val="ConsPlusNormal"/>
        <w:jc w:val="right"/>
      </w:pPr>
      <w:r>
        <w:t>к Территориальной программе</w:t>
      </w:r>
    </w:p>
    <w:p w14:paraId="59BF5E9D" w14:textId="77777777" w:rsidR="00CF37B8" w:rsidRDefault="00CF37B8">
      <w:pPr>
        <w:pStyle w:val="ConsPlusNormal"/>
        <w:jc w:val="both"/>
      </w:pPr>
    </w:p>
    <w:p w14:paraId="1D9DA00D" w14:textId="77777777" w:rsidR="00CF37B8" w:rsidRDefault="00CF37B8">
      <w:pPr>
        <w:pStyle w:val="ConsPlusTitle"/>
        <w:jc w:val="center"/>
      </w:pPr>
      <w:bookmarkStart w:id="11" w:name="P985"/>
      <w:bookmarkEnd w:id="11"/>
      <w:r>
        <w:t>ПЕРЕЧЕНЬ</w:t>
      </w:r>
    </w:p>
    <w:p w14:paraId="4311E598" w14:textId="77777777" w:rsidR="00CF37B8" w:rsidRDefault="00CF37B8">
      <w:pPr>
        <w:pStyle w:val="ConsPlusTitle"/>
        <w:jc w:val="center"/>
      </w:pPr>
      <w:r>
        <w:t>МЕДИЦИНСКИХ ОРГАНИЗАЦИЙ, УЧАСТВУЮЩИХ В РЕАЛИЗАЦИИ</w:t>
      </w:r>
    </w:p>
    <w:p w14:paraId="20A1CE04" w14:textId="77777777" w:rsidR="00CF37B8" w:rsidRDefault="00CF37B8">
      <w:pPr>
        <w:pStyle w:val="ConsPlusTitle"/>
        <w:jc w:val="center"/>
      </w:pPr>
      <w:r>
        <w:t>ТЕРРИТОРИАЛЬНОЙ ПРОГРАММЫ ГОСУДАРСТВЕННЫХ ГАРАНТИЙ, В ТОМ</w:t>
      </w:r>
    </w:p>
    <w:p w14:paraId="7A69221A" w14:textId="77777777" w:rsidR="00CF37B8" w:rsidRDefault="00CF37B8">
      <w:pPr>
        <w:pStyle w:val="ConsPlusTitle"/>
        <w:jc w:val="center"/>
      </w:pPr>
      <w:r>
        <w:t>ЧИСЛЕ ТЕРРИТОРИАЛЬНОЙ ПРОГРАММЫ ОБЯЗАТЕЛЬНОГО МЕДИЦИНСКОГО</w:t>
      </w:r>
    </w:p>
    <w:p w14:paraId="2E4E378F" w14:textId="77777777" w:rsidR="00CF37B8" w:rsidRDefault="00CF37B8">
      <w:pPr>
        <w:pStyle w:val="ConsPlusTitle"/>
        <w:jc w:val="center"/>
      </w:pPr>
      <w:r>
        <w:t>СТРАХОВАНИЯ, И ПЕРЕЧЕНЬ МЕДИЦИНСКИХ ОРГАНИЗАЦИЙ, ПРОВОДЯЩИХ</w:t>
      </w:r>
    </w:p>
    <w:p w14:paraId="09B62306" w14:textId="77777777" w:rsidR="00CF37B8" w:rsidRDefault="00CF37B8">
      <w:pPr>
        <w:pStyle w:val="ConsPlusTitle"/>
        <w:jc w:val="center"/>
      </w:pPr>
      <w:r>
        <w:t>ПРОФИЛАКТИЧЕСКИЕ МЕДИЦИНСКИЕ ОСМОТРЫ И ДИСПАНСЕРИЗАЦИЮ,</w:t>
      </w:r>
    </w:p>
    <w:p w14:paraId="2B6A47E4" w14:textId="77777777" w:rsidR="00CF37B8" w:rsidRDefault="00CF37B8">
      <w:pPr>
        <w:pStyle w:val="ConsPlusTitle"/>
        <w:jc w:val="center"/>
      </w:pPr>
      <w:r>
        <w:t>В ТОМ ЧИСЛЕ УГЛУБЛЕННУЮ И ДЛЯ ОЦЕНКИ РЕПРОДУКТИВНОГО</w:t>
      </w:r>
    </w:p>
    <w:p w14:paraId="2754BDD6" w14:textId="77777777" w:rsidR="00CF37B8" w:rsidRDefault="00CF37B8">
      <w:pPr>
        <w:pStyle w:val="ConsPlusTitle"/>
        <w:jc w:val="center"/>
      </w:pPr>
      <w:r>
        <w:t>ЗДОРОВЬЯ ЖЕНЩИН И МУЖЧИН, А ТАКЖЕ ДИСПАНСЕРНОЕ НАБЛЮДЕНИЕ</w:t>
      </w:r>
    </w:p>
    <w:p w14:paraId="79038392" w14:textId="77777777" w:rsidR="00CF37B8" w:rsidRDefault="00CF37B8">
      <w:pPr>
        <w:pStyle w:val="ConsPlusTitle"/>
        <w:jc w:val="center"/>
      </w:pPr>
      <w:r>
        <w:t>И МЕДИЦИНСКУЮ РЕАБИЛИТАЦИЮ В 2025 ГОДУ</w:t>
      </w:r>
    </w:p>
    <w:p w14:paraId="16DB6729" w14:textId="77777777" w:rsidR="00CF37B8" w:rsidRDefault="00CF37B8">
      <w:pPr>
        <w:pStyle w:val="ConsPlusNormal"/>
        <w:jc w:val="both"/>
      </w:pPr>
    </w:p>
    <w:p w14:paraId="7A1151C1" w14:textId="77777777" w:rsidR="00CF37B8" w:rsidRDefault="00CF37B8">
      <w:pPr>
        <w:pStyle w:val="ConsPlusNormal"/>
        <w:sectPr w:rsidR="00CF37B8" w:rsidSect="005A1E1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9"/>
        <w:gridCol w:w="1068"/>
        <w:gridCol w:w="2081"/>
        <w:gridCol w:w="1346"/>
        <w:gridCol w:w="1346"/>
        <w:gridCol w:w="1418"/>
        <w:gridCol w:w="1375"/>
        <w:gridCol w:w="1321"/>
        <w:gridCol w:w="1103"/>
        <w:gridCol w:w="1141"/>
        <w:gridCol w:w="1126"/>
        <w:gridCol w:w="1003"/>
        <w:gridCol w:w="1209"/>
        <w:gridCol w:w="128"/>
      </w:tblGrid>
      <w:tr w:rsidR="00CF37B8" w14:paraId="49ADE665" w14:textId="77777777">
        <w:tc>
          <w:tcPr>
            <w:tcW w:w="484" w:type="dxa"/>
            <w:vMerge w:val="restart"/>
          </w:tcPr>
          <w:p w14:paraId="057A4C5B" w14:textId="77777777" w:rsidR="00CF37B8" w:rsidRDefault="00CF37B8">
            <w:pPr>
              <w:pStyle w:val="ConsPlusNormal"/>
              <w:jc w:val="center"/>
            </w:pPr>
            <w:r>
              <w:lastRenderedPageBreak/>
              <w:t>N п/п</w:t>
            </w:r>
          </w:p>
        </w:tc>
        <w:tc>
          <w:tcPr>
            <w:tcW w:w="1504" w:type="dxa"/>
            <w:vMerge w:val="restart"/>
          </w:tcPr>
          <w:p w14:paraId="3FD0009F" w14:textId="77777777" w:rsidR="00CF37B8" w:rsidRDefault="00CF37B8">
            <w:pPr>
              <w:pStyle w:val="ConsPlusNormal"/>
              <w:jc w:val="center"/>
            </w:pPr>
            <w:r>
              <w:t>Код медицинской организации по реестру</w:t>
            </w:r>
          </w:p>
        </w:tc>
        <w:tc>
          <w:tcPr>
            <w:tcW w:w="3589" w:type="dxa"/>
            <w:vMerge w:val="restart"/>
          </w:tcPr>
          <w:p w14:paraId="29B4AB21" w14:textId="77777777" w:rsidR="00CF37B8" w:rsidRDefault="00CF37B8">
            <w:pPr>
              <w:pStyle w:val="ConsPlusNormal"/>
              <w:jc w:val="center"/>
            </w:pPr>
            <w:r>
              <w:t>Наименование медицинской организации</w:t>
            </w:r>
          </w:p>
        </w:tc>
        <w:tc>
          <w:tcPr>
            <w:tcW w:w="15954" w:type="dxa"/>
            <w:gridSpan w:val="11"/>
          </w:tcPr>
          <w:p w14:paraId="1315E2E3" w14:textId="77777777" w:rsidR="00CF37B8" w:rsidRDefault="00CF37B8">
            <w:pPr>
              <w:pStyle w:val="ConsPlusNormal"/>
              <w:jc w:val="center"/>
            </w:pPr>
            <w:r>
              <w:t xml:space="preserve">в том числе </w:t>
            </w:r>
            <w:hyperlink w:anchor="P2378">
              <w:r>
                <w:rPr>
                  <w:color w:val="0000FF"/>
                </w:rPr>
                <w:t>&lt;*&gt;</w:t>
              </w:r>
            </w:hyperlink>
          </w:p>
        </w:tc>
      </w:tr>
      <w:tr w:rsidR="00CF37B8" w14:paraId="128B176D" w14:textId="77777777">
        <w:tc>
          <w:tcPr>
            <w:tcW w:w="0" w:type="auto"/>
            <w:vMerge/>
          </w:tcPr>
          <w:p w14:paraId="2F6C98EB" w14:textId="77777777" w:rsidR="00CF37B8" w:rsidRDefault="00CF37B8">
            <w:pPr>
              <w:pStyle w:val="ConsPlusNormal"/>
            </w:pPr>
          </w:p>
        </w:tc>
        <w:tc>
          <w:tcPr>
            <w:tcW w:w="0" w:type="auto"/>
            <w:vMerge/>
          </w:tcPr>
          <w:p w14:paraId="74333C3F" w14:textId="77777777" w:rsidR="00CF37B8" w:rsidRDefault="00CF37B8">
            <w:pPr>
              <w:pStyle w:val="ConsPlusNormal"/>
            </w:pPr>
          </w:p>
        </w:tc>
        <w:tc>
          <w:tcPr>
            <w:tcW w:w="0" w:type="auto"/>
            <w:vMerge/>
          </w:tcPr>
          <w:p w14:paraId="6C9B24A9" w14:textId="77777777" w:rsidR="00CF37B8" w:rsidRDefault="00CF37B8">
            <w:pPr>
              <w:pStyle w:val="ConsPlusNormal"/>
            </w:pPr>
          </w:p>
        </w:tc>
        <w:tc>
          <w:tcPr>
            <w:tcW w:w="1924" w:type="dxa"/>
            <w:vMerge w:val="restart"/>
          </w:tcPr>
          <w:p w14:paraId="16DA5744" w14:textId="77777777" w:rsidR="00CF37B8" w:rsidRDefault="00CF37B8">
            <w:pPr>
              <w:pStyle w:val="ConsPlusNormal"/>
              <w:jc w:val="center"/>
            </w:pPr>
            <w:r>
              <w:t>Осуществляющие деятельность за счет бюджета Тюменской области, в том числе в рамках выполнения государственного задания</w:t>
            </w:r>
          </w:p>
        </w:tc>
        <w:tc>
          <w:tcPr>
            <w:tcW w:w="1644" w:type="dxa"/>
            <w:vMerge w:val="restart"/>
          </w:tcPr>
          <w:p w14:paraId="51528685" w14:textId="77777777" w:rsidR="00CF37B8" w:rsidRDefault="00CF37B8">
            <w:pPr>
              <w:pStyle w:val="ConsPlusNormal"/>
              <w:jc w:val="center"/>
            </w:pPr>
            <w:r>
              <w:t>Осуществляющие деятельность в сфере обязательного медицинского страхования</w:t>
            </w:r>
          </w:p>
        </w:tc>
        <w:tc>
          <w:tcPr>
            <w:tcW w:w="4566" w:type="dxa"/>
            <w:gridSpan w:val="3"/>
          </w:tcPr>
          <w:p w14:paraId="65FF8CB5" w14:textId="77777777" w:rsidR="00CF37B8" w:rsidRDefault="00CF37B8">
            <w:pPr>
              <w:pStyle w:val="ConsPlusNormal"/>
              <w:jc w:val="center"/>
            </w:pPr>
            <w:r>
              <w:t>из них:</w:t>
            </w:r>
          </w:p>
        </w:tc>
        <w:tc>
          <w:tcPr>
            <w:tcW w:w="1549" w:type="dxa"/>
            <w:vMerge w:val="restart"/>
          </w:tcPr>
          <w:p w14:paraId="17C5E747" w14:textId="77777777" w:rsidR="00CF37B8" w:rsidRDefault="00CF37B8">
            <w:pPr>
              <w:pStyle w:val="ConsPlusNormal"/>
              <w:jc w:val="center"/>
            </w:pPr>
            <w:r>
              <w:t>Проводящие диспансерное наблюдение</w:t>
            </w:r>
          </w:p>
        </w:tc>
        <w:tc>
          <w:tcPr>
            <w:tcW w:w="1624" w:type="dxa"/>
            <w:vMerge w:val="restart"/>
          </w:tcPr>
          <w:p w14:paraId="1E465B5F" w14:textId="77777777" w:rsidR="00CF37B8" w:rsidRDefault="00CF37B8">
            <w:pPr>
              <w:pStyle w:val="ConsPlusNormal"/>
              <w:jc w:val="center"/>
            </w:pPr>
            <w:r>
              <w:t>Проводящие медицинскую реабилитацию</w:t>
            </w:r>
          </w:p>
        </w:tc>
        <w:tc>
          <w:tcPr>
            <w:tcW w:w="4647" w:type="dxa"/>
            <w:gridSpan w:val="4"/>
          </w:tcPr>
          <w:p w14:paraId="0C2C176B" w14:textId="77777777" w:rsidR="00CF37B8" w:rsidRDefault="00CF37B8">
            <w:pPr>
              <w:pStyle w:val="ConsPlusNormal"/>
              <w:jc w:val="center"/>
            </w:pPr>
            <w:r>
              <w:t>в том числе:</w:t>
            </w:r>
          </w:p>
        </w:tc>
      </w:tr>
      <w:tr w:rsidR="00CF37B8" w14:paraId="64EC7353" w14:textId="77777777">
        <w:tc>
          <w:tcPr>
            <w:tcW w:w="0" w:type="auto"/>
            <w:vMerge/>
          </w:tcPr>
          <w:p w14:paraId="7D0E62DF" w14:textId="77777777" w:rsidR="00CF37B8" w:rsidRDefault="00CF37B8">
            <w:pPr>
              <w:pStyle w:val="ConsPlusNormal"/>
            </w:pPr>
          </w:p>
        </w:tc>
        <w:tc>
          <w:tcPr>
            <w:tcW w:w="0" w:type="auto"/>
            <w:vMerge/>
          </w:tcPr>
          <w:p w14:paraId="2BF400A5" w14:textId="77777777" w:rsidR="00CF37B8" w:rsidRDefault="00CF37B8">
            <w:pPr>
              <w:pStyle w:val="ConsPlusNormal"/>
            </w:pPr>
          </w:p>
        </w:tc>
        <w:tc>
          <w:tcPr>
            <w:tcW w:w="0" w:type="auto"/>
            <w:vMerge/>
          </w:tcPr>
          <w:p w14:paraId="4AC988B1" w14:textId="77777777" w:rsidR="00CF37B8" w:rsidRDefault="00CF37B8">
            <w:pPr>
              <w:pStyle w:val="ConsPlusNormal"/>
            </w:pPr>
          </w:p>
        </w:tc>
        <w:tc>
          <w:tcPr>
            <w:tcW w:w="0" w:type="auto"/>
            <w:vMerge/>
          </w:tcPr>
          <w:p w14:paraId="308DC478" w14:textId="77777777" w:rsidR="00CF37B8" w:rsidRDefault="00CF37B8">
            <w:pPr>
              <w:pStyle w:val="ConsPlusNormal"/>
            </w:pPr>
          </w:p>
        </w:tc>
        <w:tc>
          <w:tcPr>
            <w:tcW w:w="0" w:type="auto"/>
            <w:vMerge/>
          </w:tcPr>
          <w:p w14:paraId="49B70516" w14:textId="77777777" w:rsidR="00CF37B8" w:rsidRDefault="00CF37B8">
            <w:pPr>
              <w:pStyle w:val="ConsPlusNormal"/>
            </w:pPr>
          </w:p>
        </w:tc>
        <w:tc>
          <w:tcPr>
            <w:tcW w:w="2014" w:type="dxa"/>
            <w:vMerge w:val="restart"/>
          </w:tcPr>
          <w:p w14:paraId="0D4B0080" w14:textId="77777777" w:rsidR="00CF37B8" w:rsidRDefault="00CF37B8">
            <w:pPr>
              <w:pStyle w:val="ConsPlusNormal"/>
              <w:jc w:val="center"/>
            </w:pPr>
            <w:r>
              <w:t>Проводящие профилактические медицинские осмотры и диспансеризацию</w:t>
            </w:r>
          </w:p>
        </w:tc>
        <w:tc>
          <w:tcPr>
            <w:tcW w:w="2552" w:type="dxa"/>
            <w:gridSpan w:val="2"/>
          </w:tcPr>
          <w:p w14:paraId="115EEA5F" w14:textId="77777777" w:rsidR="00CF37B8" w:rsidRDefault="00CF37B8">
            <w:pPr>
              <w:pStyle w:val="ConsPlusNormal"/>
              <w:jc w:val="center"/>
            </w:pPr>
            <w:r>
              <w:t>в том числе:</w:t>
            </w:r>
          </w:p>
        </w:tc>
        <w:tc>
          <w:tcPr>
            <w:tcW w:w="0" w:type="auto"/>
            <w:vMerge/>
          </w:tcPr>
          <w:p w14:paraId="0151F703" w14:textId="77777777" w:rsidR="00CF37B8" w:rsidRDefault="00CF37B8">
            <w:pPr>
              <w:pStyle w:val="ConsPlusNormal"/>
            </w:pPr>
          </w:p>
        </w:tc>
        <w:tc>
          <w:tcPr>
            <w:tcW w:w="0" w:type="auto"/>
            <w:vMerge/>
          </w:tcPr>
          <w:p w14:paraId="407DDFEB" w14:textId="77777777" w:rsidR="00CF37B8" w:rsidRDefault="00CF37B8">
            <w:pPr>
              <w:pStyle w:val="ConsPlusNormal"/>
            </w:pPr>
          </w:p>
        </w:tc>
        <w:tc>
          <w:tcPr>
            <w:tcW w:w="1134" w:type="dxa"/>
            <w:vMerge w:val="restart"/>
          </w:tcPr>
          <w:p w14:paraId="38040C32" w14:textId="77777777" w:rsidR="00CF37B8" w:rsidRDefault="00CF37B8">
            <w:pPr>
              <w:pStyle w:val="ConsPlusNormal"/>
              <w:jc w:val="center"/>
            </w:pPr>
            <w:r>
              <w:t>в амбулаторных условиях</w:t>
            </w:r>
          </w:p>
        </w:tc>
        <w:tc>
          <w:tcPr>
            <w:tcW w:w="1429" w:type="dxa"/>
            <w:vMerge w:val="restart"/>
          </w:tcPr>
          <w:p w14:paraId="0E54A698" w14:textId="77777777" w:rsidR="00CF37B8" w:rsidRDefault="00CF37B8">
            <w:pPr>
              <w:pStyle w:val="ConsPlusNormal"/>
              <w:jc w:val="center"/>
            </w:pPr>
            <w:r>
              <w:t>в условиях дневных стационаров</w:t>
            </w:r>
          </w:p>
        </w:tc>
        <w:tc>
          <w:tcPr>
            <w:tcW w:w="1744" w:type="dxa"/>
          </w:tcPr>
          <w:p w14:paraId="6087D32F" w14:textId="77777777" w:rsidR="00CF37B8" w:rsidRDefault="00CF37B8">
            <w:pPr>
              <w:pStyle w:val="ConsPlusNormal"/>
              <w:jc w:val="center"/>
            </w:pPr>
            <w:r>
              <w:t>в условиях круглосуточных стационаров</w:t>
            </w:r>
          </w:p>
        </w:tc>
        <w:tc>
          <w:tcPr>
            <w:tcW w:w="340" w:type="dxa"/>
          </w:tcPr>
          <w:p w14:paraId="55BD943B" w14:textId="77777777" w:rsidR="00CF37B8" w:rsidRDefault="00CF37B8">
            <w:pPr>
              <w:pStyle w:val="ConsPlusNormal"/>
            </w:pPr>
          </w:p>
        </w:tc>
      </w:tr>
      <w:tr w:rsidR="00CF37B8" w14:paraId="4EE1842B" w14:textId="77777777">
        <w:tc>
          <w:tcPr>
            <w:tcW w:w="0" w:type="auto"/>
            <w:vMerge/>
          </w:tcPr>
          <w:p w14:paraId="5E111376" w14:textId="77777777" w:rsidR="00CF37B8" w:rsidRDefault="00CF37B8">
            <w:pPr>
              <w:pStyle w:val="ConsPlusNormal"/>
            </w:pPr>
          </w:p>
        </w:tc>
        <w:tc>
          <w:tcPr>
            <w:tcW w:w="0" w:type="auto"/>
            <w:vMerge/>
          </w:tcPr>
          <w:p w14:paraId="50248DAD" w14:textId="77777777" w:rsidR="00CF37B8" w:rsidRDefault="00CF37B8">
            <w:pPr>
              <w:pStyle w:val="ConsPlusNormal"/>
            </w:pPr>
          </w:p>
        </w:tc>
        <w:tc>
          <w:tcPr>
            <w:tcW w:w="0" w:type="auto"/>
            <w:vMerge/>
          </w:tcPr>
          <w:p w14:paraId="255C10B3" w14:textId="77777777" w:rsidR="00CF37B8" w:rsidRDefault="00CF37B8">
            <w:pPr>
              <w:pStyle w:val="ConsPlusNormal"/>
            </w:pPr>
          </w:p>
        </w:tc>
        <w:tc>
          <w:tcPr>
            <w:tcW w:w="0" w:type="auto"/>
            <w:vMerge/>
          </w:tcPr>
          <w:p w14:paraId="57F95740" w14:textId="77777777" w:rsidR="00CF37B8" w:rsidRDefault="00CF37B8">
            <w:pPr>
              <w:pStyle w:val="ConsPlusNormal"/>
            </w:pPr>
          </w:p>
        </w:tc>
        <w:tc>
          <w:tcPr>
            <w:tcW w:w="0" w:type="auto"/>
            <w:vMerge/>
          </w:tcPr>
          <w:p w14:paraId="1395233F" w14:textId="77777777" w:rsidR="00CF37B8" w:rsidRDefault="00CF37B8">
            <w:pPr>
              <w:pStyle w:val="ConsPlusNormal"/>
            </w:pPr>
          </w:p>
        </w:tc>
        <w:tc>
          <w:tcPr>
            <w:tcW w:w="0" w:type="auto"/>
            <w:vMerge/>
          </w:tcPr>
          <w:p w14:paraId="5B75D810" w14:textId="77777777" w:rsidR="00CF37B8" w:rsidRDefault="00CF37B8">
            <w:pPr>
              <w:pStyle w:val="ConsPlusNormal"/>
            </w:pPr>
          </w:p>
        </w:tc>
        <w:tc>
          <w:tcPr>
            <w:tcW w:w="1191" w:type="dxa"/>
          </w:tcPr>
          <w:p w14:paraId="52EED626" w14:textId="77777777" w:rsidR="00CF37B8" w:rsidRDefault="00CF37B8">
            <w:pPr>
              <w:pStyle w:val="ConsPlusNormal"/>
              <w:jc w:val="center"/>
            </w:pPr>
            <w:r>
              <w:t>углубленную диспансеризацию</w:t>
            </w:r>
          </w:p>
        </w:tc>
        <w:tc>
          <w:tcPr>
            <w:tcW w:w="1361" w:type="dxa"/>
          </w:tcPr>
          <w:p w14:paraId="2F9A3EB5" w14:textId="77777777" w:rsidR="00CF37B8" w:rsidRDefault="00CF37B8">
            <w:pPr>
              <w:pStyle w:val="ConsPlusNormal"/>
              <w:jc w:val="center"/>
            </w:pPr>
            <w:r>
              <w:t>для оценки репродуктивного здоровья женщин и мужчин</w:t>
            </w:r>
          </w:p>
        </w:tc>
        <w:tc>
          <w:tcPr>
            <w:tcW w:w="0" w:type="auto"/>
            <w:vMerge/>
          </w:tcPr>
          <w:p w14:paraId="4B64637F" w14:textId="77777777" w:rsidR="00CF37B8" w:rsidRDefault="00CF37B8">
            <w:pPr>
              <w:pStyle w:val="ConsPlusNormal"/>
            </w:pPr>
          </w:p>
        </w:tc>
        <w:tc>
          <w:tcPr>
            <w:tcW w:w="0" w:type="auto"/>
            <w:vMerge/>
          </w:tcPr>
          <w:p w14:paraId="6549CC63" w14:textId="77777777" w:rsidR="00CF37B8" w:rsidRDefault="00CF37B8">
            <w:pPr>
              <w:pStyle w:val="ConsPlusNormal"/>
            </w:pPr>
          </w:p>
        </w:tc>
        <w:tc>
          <w:tcPr>
            <w:tcW w:w="0" w:type="auto"/>
            <w:vMerge/>
          </w:tcPr>
          <w:p w14:paraId="5B32D638" w14:textId="77777777" w:rsidR="00CF37B8" w:rsidRDefault="00CF37B8">
            <w:pPr>
              <w:pStyle w:val="ConsPlusNormal"/>
            </w:pPr>
          </w:p>
        </w:tc>
        <w:tc>
          <w:tcPr>
            <w:tcW w:w="0" w:type="auto"/>
            <w:vMerge/>
          </w:tcPr>
          <w:p w14:paraId="4850FD88" w14:textId="77777777" w:rsidR="00CF37B8" w:rsidRDefault="00CF37B8">
            <w:pPr>
              <w:pStyle w:val="ConsPlusNormal"/>
            </w:pPr>
          </w:p>
        </w:tc>
        <w:tc>
          <w:tcPr>
            <w:tcW w:w="1744" w:type="dxa"/>
          </w:tcPr>
          <w:p w14:paraId="661B266B" w14:textId="77777777" w:rsidR="00CF37B8" w:rsidRDefault="00CF37B8">
            <w:pPr>
              <w:pStyle w:val="ConsPlusNormal"/>
            </w:pPr>
          </w:p>
        </w:tc>
        <w:tc>
          <w:tcPr>
            <w:tcW w:w="340" w:type="dxa"/>
          </w:tcPr>
          <w:p w14:paraId="3A9DB2CF" w14:textId="77777777" w:rsidR="00CF37B8" w:rsidRDefault="00CF37B8">
            <w:pPr>
              <w:pStyle w:val="ConsPlusNormal"/>
            </w:pPr>
          </w:p>
        </w:tc>
      </w:tr>
      <w:tr w:rsidR="00CF37B8" w14:paraId="60083757" w14:textId="77777777">
        <w:tc>
          <w:tcPr>
            <w:tcW w:w="484" w:type="dxa"/>
          </w:tcPr>
          <w:p w14:paraId="3C983EB6" w14:textId="77777777" w:rsidR="00CF37B8" w:rsidRDefault="00CF37B8">
            <w:pPr>
              <w:pStyle w:val="ConsPlusNormal"/>
              <w:jc w:val="center"/>
            </w:pPr>
            <w:r>
              <w:t>1</w:t>
            </w:r>
          </w:p>
        </w:tc>
        <w:tc>
          <w:tcPr>
            <w:tcW w:w="1504" w:type="dxa"/>
          </w:tcPr>
          <w:p w14:paraId="37AAA4D5" w14:textId="77777777" w:rsidR="00CF37B8" w:rsidRDefault="00CF37B8">
            <w:pPr>
              <w:pStyle w:val="ConsPlusNormal"/>
              <w:jc w:val="center"/>
            </w:pPr>
            <w:r>
              <w:t>720001</w:t>
            </w:r>
          </w:p>
        </w:tc>
        <w:tc>
          <w:tcPr>
            <w:tcW w:w="3589" w:type="dxa"/>
          </w:tcPr>
          <w:p w14:paraId="28825B9E"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1"</w:t>
            </w:r>
          </w:p>
        </w:tc>
        <w:tc>
          <w:tcPr>
            <w:tcW w:w="1924" w:type="dxa"/>
          </w:tcPr>
          <w:p w14:paraId="2C0186E1" w14:textId="77777777" w:rsidR="00CF37B8" w:rsidRDefault="00CF37B8">
            <w:pPr>
              <w:pStyle w:val="ConsPlusNormal"/>
              <w:jc w:val="center"/>
            </w:pPr>
            <w:r>
              <w:t>+</w:t>
            </w:r>
          </w:p>
        </w:tc>
        <w:tc>
          <w:tcPr>
            <w:tcW w:w="1644" w:type="dxa"/>
          </w:tcPr>
          <w:p w14:paraId="51A02E58" w14:textId="77777777" w:rsidR="00CF37B8" w:rsidRDefault="00CF37B8">
            <w:pPr>
              <w:pStyle w:val="ConsPlusNormal"/>
              <w:jc w:val="center"/>
            </w:pPr>
            <w:r>
              <w:t>+</w:t>
            </w:r>
          </w:p>
        </w:tc>
        <w:tc>
          <w:tcPr>
            <w:tcW w:w="2014" w:type="dxa"/>
          </w:tcPr>
          <w:p w14:paraId="091EC030" w14:textId="77777777" w:rsidR="00CF37B8" w:rsidRDefault="00CF37B8">
            <w:pPr>
              <w:pStyle w:val="ConsPlusNormal"/>
              <w:jc w:val="center"/>
            </w:pPr>
            <w:r>
              <w:t>+</w:t>
            </w:r>
          </w:p>
        </w:tc>
        <w:tc>
          <w:tcPr>
            <w:tcW w:w="1191" w:type="dxa"/>
          </w:tcPr>
          <w:p w14:paraId="7BBF9939" w14:textId="77777777" w:rsidR="00CF37B8" w:rsidRDefault="00CF37B8">
            <w:pPr>
              <w:pStyle w:val="ConsPlusNormal"/>
            </w:pPr>
          </w:p>
        </w:tc>
        <w:tc>
          <w:tcPr>
            <w:tcW w:w="1361" w:type="dxa"/>
          </w:tcPr>
          <w:p w14:paraId="00660ADC" w14:textId="77777777" w:rsidR="00CF37B8" w:rsidRDefault="00CF37B8">
            <w:pPr>
              <w:pStyle w:val="ConsPlusNormal"/>
            </w:pPr>
          </w:p>
        </w:tc>
        <w:tc>
          <w:tcPr>
            <w:tcW w:w="1549" w:type="dxa"/>
          </w:tcPr>
          <w:p w14:paraId="65BB43CE" w14:textId="77777777" w:rsidR="00CF37B8" w:rsidRDefault="00CF37B8">
            <w:pPr>
              <w:pStyle w:val="ConsPlusNormal"/>
            </w:pPr>
          </w:p>
        </w:tc>
        <w:tc>
          <w:tcPr>
            <w:tcW w:w="1624" w:type="dxa"/>
          </w:tcPr>
          <w:p w14:paraId="5C252448" w14:textId="77777777" w:rsidR="00CF37B8" w:rsidRDefault="00CF37B8">
            <w:pPr>
              <w:pStyle w:val="ConsPlusNormal"/>
              <w:jc w:val="center"/>
            </w:pPr>
            <w:r>
              <w:t>+</w:t>
            </w:r>
          </w:p>
        </w:tc>
        <w:tc>
          <w:tcPr>
            <w:tcW w:w="1134" w:type="dxa"/>
          </w:tcPr>
          <w:p w14:paraId="17EDBC58" w14:textId="77777777" w:rsidR="00CF37B8" w:rsidRDefault="00CF37B8">
            <w:pPr>
              <w:pStyle w:val="ConsPlusNormal"/>
              <w:jc w:val="center"/>
            </w:pPr>
            <w:r>
              <w:t>+</w:t>
            </w:r>
          </w:p>
        </w:tc>
        <w:tc>
          <w:tcPr>
            <w:tcW w:w="1429" w:type="dxa"/>
          </w:tcPr>
          <w:p w14:paraId="165F3BCF" w14:textId="77777777" w:rsidR="00CF37B8" w:rsidRDefault="00CF37B8">
            <w:pPr>
              <w:pStyle w:val="ConsPlusNormal"/>
              <w:jc w:val="center"/>
            </w:pPr>
            <w:r>
              <w:t>+</w:t>
            </w:r>
          </w:p>
        </w:tc>
        <w:tc>
          <w:tcPr>
            <w:tcW w:w="2084" w:type="dxa"/>
            <w:gridSpan w:val="2"/>
          </w:tcPr>
          <w:p w14:paraId="5E8644BF" w14:textId="77777777" w:rsidR="00CF37B8" w:rsidRDefault="00CF37B8">
            <w:pPr>
              <w:pStyle w:val="ConsPlusNormal"/>
              <w:jc w:val="center"/>
            </w:pPr>
            <w:r>
              <w:t>+</w:t>
            </w:r>
          </w:p>
        </w:tc>
      </w:tr>
      <w:tr w:rsidR="00CF37B8" w14:paraId="75C906F4" w14:textId="77777777">
        <w:tc>
          <w:tcPr>
            <w:tcW w:w="484" w:type="dxa"/>
          </w:tcPr>
          <w:p w14:paraId="363FEA49" w14:textId="77777777" w:rsidR="00CF37B8" w:rsidRDefault="00CF37B8">
            <w:pPr>
              <w:pStyle w:val="ConsPlusNormal"/>
              <w:jc w:val="center"/>
            </w:pPr>
            <w:r>
              <w:t>2</w:t>
            </w:r>
          </w:p>
        </w:tc>
        <w:tc>
          <w:tcPr>
            <w:tcW w:w="1504" w:type="dxa"/>
          </w:tcPr>
          <w:p w14:paraId="4D0BB8A7" w14:textId="77777777" w:rsidR="00CF37B8" w:rsidRDefault="00CF37B8">
            <w:pPr>
              <w:pStyle w:val="ConsPlusNormal"/>
              <w:jc w:val="center"/>
            </w:pPr>
            <w:r>
              <w:t>720002</w:t>
            </w:r>
          </w:p>
        </w:tc>
        <w:tc>
          <w:tcPr>
            <w:tcW w:w="3589" w:type="dxa"/>
          </w:tcPr>
          <w:p w14:paraId="55B7B91B"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2"</w:t>
            </w:r>
          </w:p>
        </w:tc>
        <w:tc>
          <w:tcPr>
            <w:tcW w:w="1924" w:type="dxa"/>
          </w:tcPr>
          <w:p w14:paraId="044523DE" w14:textId="77777777" w:rsidR="00CF37B8" w:rsidRDefault="00CF37B8">
            <w:pPr>
              <w:pStyle w:val="ConsPlusNormal"/>
              <w:jc w:val="center"/>
            </w:pPr>
            <w:r>
              <w:t>+</w:t>
            </w:r>
          </w:p>
        </w:tc>
        <w:tc>
          <w:tcPr>
            <w:tcW w:w="1644" w:type="dxa"/>
          </w:tcPr>
          <w:p w14:paraId="6B7DB411" w14:textId="77777777" w:rsidR="00CF37B8" w:rsidRDefault="00CF37B8">
            <w:pPr>
              <w:pStyle w:val="ConsPlusNormal"/>
              <w:jc w:val="center"/>
            </w:pPr>
            <w:r>
              <w:t>+</w:t>
            </w:r>
          </w:p>
        </w:tc>
        <w:tc>
          <w:tcPr>
            <w:tcW w:w="2014" w:type="dxa"/>
          </w:tcPr>
          <w:p w14:paraId="5071E7C3" w14:textId="77777777" w:rsidR="00CF37B8" w:rsidRDefault="00CF37B8">
            <w:pPr>
              <w:pStyle w:val="ConsPlusNormal"/>
              <w:jc w:val="center"/>
            </w:pPr>
            <w:r>
              <w:t>+</w:t>
            </w:r>
          </w:p>
        </w:tc>
        <w:tc>
          <w:tcPr>
            <w:tcW w:w="1191" w:type="dxa"/>
          </w:tcPr>
          <w:p w14:paraId="3CD4F9C8" w14:textId="77777777" w:rsidR="00CF37B8" w:rsidRDefault="00CF37B8">
            <w:pPr>
              <w:pStyle w:val="ConsPlusNormal"/>
              <w:jc w:val="center"/>
            </w:pPr>
            <w:r>
              <w:t>+</w:t>
            </w:r>
          </w:p>
        </w:tc>
        <w:tc>
          <w:tcPr>
            <w:tcW w:w="1361" w:type="dxa"/>
          </w:tcPr>
          <w:p w14:paraId="517F549B" w14:textId="77777777" w:rsidR="00CF37B8" w:rsidRDefault="00CF37B8">
            <w:pPr>
              <w:pStyle w:val="ConsPlusNormal"/>
              <w:jc w:val="center"/>
            </w:pPr>
            <w:r>
              <w:t>+</w:t>
            </w:r>
          </w:p>
        </w:tc>
        <w:tc>
          <w:tcPr>
            <w:tcW w:w="1549" w:type="dxa"/>
          </w:tcPr>
          <w:p w14:paraId="1CDDAE2E" w14:textId="77777777" w:rsidR="00CF37B8" w:rsidRDefault="00CF37B8">
            <w:pPr>
              <w:pStyle w:val="ConsPlusNormal"/>
              <w:jc w:val="center"/>
            </w:pPr>
            <w:r>
              <w:t>+</w:t>
            </w:r>
          </w:p>
        </w:tc>
        <w:tc>
          <w:tcPr>
            <w:tcW w:w="1624" w:type="dxa"/>
          </w:tcPr>
          <w:p w14:paraId="7F6FD574" w14:textId="77777777" w:rsidR="00CF37B8" w:rsidRDefault="00CF37B8">
            <w:pPr>
              <w:pStyle w:val="ConsPlusNormal"/>
              <w:jc w:val="center"/>
            </w:pPr>
            <w:r>
              <w:t>+</w:t>
            </w:r>
          </w:p>
        </w:tc>
        <w:tc>
          <w:tcPr>
            <w:tcW w:w="1134" w:type="dxa"/>
          </w:tcPr>
          <w:p w14:paraId="005CAC92" w14:textId="77777777" w:rsidR="00CF37B8" w:rsidRDefault="00CF37B8">
            <w:pPr>
              <w:pStyle w:val="ConsPlusNormal"/>
              <w:jc w:val="center"/>
            </w:pPr>
            <w:r>
              <w:t>+</w:t>
            </w:r>
          </w:p>
        </w:tc>
        <w:tc>
          <w:tcPr>
            <w:tcW w:w="1429" w:type="dxa"/>
          </w:tcPr>
          <w:p w14:paraId="7E550007" w14:textId="77777777" w:rsidR="00CF37B8" w:rsidRDefault="00CF37B8">
            <w:pPr>
              <w:pStyle w:val="ConsPlusNormal"/>
              <w:jc w:val="center"/>
            </w:pPr>
            <w:r>
              <w:t>+</w:t>
            </w:r>
          </w:p>
        </w:tc>
        <w:tc>
          <w:tcPr>
            <w:tcW w:w="2084" w:type="dxa"/>
            <w:gridSpan w:val="2"/>
          </w:tcPr>
          <w:p w14:paraId="1DEF0615" w14:textId="77777777" w:rsidR="00CF37B8" w:rsidRDefault="00CF37B8">
            <w:pPr>
              <w:pStyle w:val="ConsPlusNormal"/>
              <w:jc w:val="center"/>
            </w:pPr>
            <w:r>
              <w:t>+</w:t>
            </w:r>
          </w:p>
        </w:tc>
      </w:tr>
      <w:tr w:rsidR="00CF37B8" w14:paraId="59798E62" w14:textId="77777777">
        <w:tc>
          <w:tcPr>
            <w:tcW w:w="484" w:type="dxa"/>
          </w:tcPr>
          <w:p w14:paraId="3C1CA8BD" w14:textId="77777777" w:rsidR="00CF37B8" w:rsidRDefault="00CF37B8">
            <w:pPr>
              <w:pStyle w:val="ConsPlusNormal"/>
              <w:jc w:val="center"/>
            </w:pPr>
            <w:r>
              <w:lastRenderedPageBreak/>
              <w:t>3</w:t>
            </w:r>
          </w:p>
        </w:tc>
        <w:tc>
          <w:tcPr>
            <w:tcW w:w="1504" w:type="dxa"/>
          </w:tcPr>
          <w:p w14:paraId="32823C4B" w14:textId="77777777" w:rsidR="00CF37B8" w:rsidRDefault="00CF37B8">
            <w:pPr>
              <w:pStyle w:val="ConsPlusNormal"/>
              <w:jc w:val="center"/>
            </w:pPr>
            <w:r>
              <w:t>720003</w:t>
            </w:r>
          </w:p>
        </w:tc>
        <w:tc>
          <w:tcPr>
            <w:tcW w:w="3589" w:type="dxa"/>
          </w:tcPr>
          <w:p w14:paraId="494FD6B9" w14:textId="77777777" w:rsidR="00CF37B8" w:rsidRDefault="00CF37B8">
            <w:pPr>
              <w:pStyle w:val="ConsPlusNormal"/>
            </w:pPr>
            <w:r>
              <w:t>Государственное автономное учреждение здравоохранения Тюменской области "Областной кожно-венерологический диспансер"</w:t>
            </w:r>
          </w:p>
        </w:tc>
        <w:tc>
          <w:tcPr>
            <w:tcW w:w="1924" w:type="dxa"/>
          </w:tcPr>
          <w:p w14:paraId="16ED4A01" w14:textId="77777777" w:rsidR="00CF37B8" w:rsidRDefault="00CF37B8">
            <w:pPr>
              <w:pStyle w:val="ConsPlusNormal"/>
              <w:jc w:val="center"/>
            </w:pPr>
            <w:r>
              <w:t>+</w:t>
            </w:r>
          </w:p>
        </w:tc>
        <w:tc>
          <w:tcPr>
            <w:tcW w:w="1644" w:type="dxa"/>
          </w:tcPr>
          <w:p w14:paraId="283CD731" w14:textId="77777777" w:rsidR="00CF37B8" w:rsidRDefault="00CF37B8">
            <w:pPr>
              <w:pStyle w:val="ConsPlusNormal"/>
              <w:jc w:val="center"/>
            </w:pPr>
            <w:r>
              <w:t>+</w:t>
            </w:r>
          </w:p>
        </w:tc>
        <w:tc>
          <w:tcPr>
            <w:tcW w:w="2014" w:type="dxa"/>
          </w:tcPr>
          <w:p w14:paraId="41182993" w14:textId="77777777" w:rsidR="00CF37B8" w:rsidRDefault="00CF37B8">
            <w:pPr>
              <w:pStyle w:val="ConsPlusNormal"/>
            </w:pPr>
          </w:p>
        </w:tc>
        <w:tc>
          <w:tcPr>
            <w:tcW w:w="1191" w:type="dxa"/>
          </w:tcPr>
          <w:p w14:paraId="56FFBDC6" w14:textId="77777777" w:rsidR="00CF37B8" w:rsidRDefault="00CF37B8">
            <w:pPr>
              <w:pStyle w:val="ConsPlusNormal"/>
            </w:pPr>
          </w:p>
        </w:tc>
        <w:tc>
          <w:tcPr>
            <w:tcW w:w="1361" w:type="dxa"/>
          </w:tcPr>
          <w:p w14:paraId="2C2038D0" w14:textId="77777777" w:rsidR="00CF37B8" w:rsidRDefault="00CF37B8">
            <w:pPr>
              <w:pStyle w:val="ConsPlusNormal"/>
            </w:pPr>
          </w:p>
        </w:tc>
        <w:tc>
          <w:tcPr>
            <w:tcW w:w="1549" w:type="dxa"/>
          </w:tcPr>
          <w:p w14:paraId="6B303BE8" w14:textId="77777777" w:rsidR="00CF37B8" w:rsidRDefault="00CF37B8">
            <w:pPr>
              <w:pStyle w:val="ConsPlusNormal"/>
            </w:pPr>
          </w:p>
        </w:tc>
        <w:tc>
          <w:tcPr>
            <w:tcW w:w="1624" w:type="dxa"/>
          </w:tcPr>
          <w:p w14:paraId="347723E6" w14:textId="77777777" w:rsidR="00CF37B8" w:rsidRDefault="00CF37B8">
            <w:pPr>
              <w:pStyle w:val="ConsPlusNormal"/>
            </w:pPr>
          </w:p>
        </w:tc>
        <w:tc>
          <w:tcPr>
            <w:tcW w:w="1134" w:type="dxa"/>
          </w:tcPr>
          <w:p w14:paraId="59A908B1" w14:textId="77777777" w:rsidR="00CF37B8" w:rsidRDefault="00CF37B8">
            <w:pPr>
              <w:pStyle w:val="ConsPlusNormal"/>
            </w:pPr>
          </w:p>
        </w:tc>
        <w:tc>
          <w:tcPr>
            <w:tcW w:w="1429" w:type="dxa"/>
          </w:tcPr>
          <w:p w14:paraId="44BF5BD9" w14:textId="77777777" w:rsidR="00CF37B8" w:rsidRDefault="00CF37B8">
            <w:pPr>
              <w:pStyle w:val="ConsPlusNormal"/>
            </w:pPr>
          </w:p>
        </w:tc>
        <w:tc>
          <w:tcPr>
            <w:tcW w:w="2084" w:type="dxa"/>
            <w:gridSpan w:val="2"/>
          </w:tcPr>
          <w:p w14:paraId="7C335CBC" w14:textId="77777777" w:rsidR="00CF37B8" w:rsidRDefault="00CF37B8">
            <w:pPr>
              <w:pStyle w:val="ConsPlusNormal"/>
            </w:pPr>
          </w:p>
        </w:tc>
      </w:tr>
      <w:tr w:rsidR="00CF37B8" w14:paraId="1DBCCDCF" w14:textId="77777777">
        <w:tc>
          <w:tcPr>
            <w:tcW w:w="484" w:type="dxa"/>
          </w:tcPr>
          <w:p w14:paraId="275829A2" w14:textId="77777777" w:rsidR="00CF37B8" w:rsidRDefault="00CF37B8">
            <w:pPr>
              <w:pStyle w:val="ConsPlusNormal"/>
              <w:jc w:val="center"/>
            </w:pPr>
            <w:r>
              <w:t>4</w:t>
            </w:r>
          </w:p>
        </w:tc>
        <w:tc>
          <w:tcPr>
            <w:tcW w:w="1504" w:type="dxa"/>
          </w:tcPr>
          <w:p w14:paraId="7C41F222" w14:textId="77777777" w:rsidR="00CF37B8" w:rsidRDefault="00CF37B8">
            <w:pPr>
              <w:pStyle w:val="ConsPlusNormal"/>
              <w:jc w:val="center"/>
            </w:pPr>
            <w:r>
              <w:t>720004</w:t>
            </w:r>
          </w:p>
        </w:tc>
        <w:tc>
          <w:tcPr>
            <w:tcW w:w="3589" w:type="dxa"/>
          </w:tcPr>
          <w:p w14:paraId="08F2EABB" w14:textId="77777777" w:rsidR="00CF37B8" w:rsidRDefault="00CF37B8">
            <w:pPr>
              <w:pStyle w:val="ConsPlusNormal"/>
            </w:pPr>
            <w:r>
              <w:t>Государственное автономное учреждение здравоохранения Тюменской области "Областной офтальмологический диспансер"</w:t>
            </w:r>
          </w:p>
        </w:tc>
        <w:tc>
          <w:tcPr>
            <w:tcW w:w="1924" w:type="dxa"/>
          </w:tcPr>
          <w:p w14:paraId="6A23BC75" w14:textId="77777777" w:rsidR="00CF37B8" w:rsidRDefault="00CF37B8">
            <w:pPr>
              <w:pStyle w:val="ConsPlusNormal"/>
              <w:jc w:val="center"/>
            </w:pPr>
            <w:r>
              <w:t>+</w:t>
            </w:r>
          </w:p>
        </w:tc>
        <w:tc>
          <w:tcPr>
            <w:tcW w:w="1644" w:type="dxa"/>
          </w:tcPr>
          <w:p w14:paraId="7801BB01" w14:textId="77777777" w:rsidR="00CF37B8" w:rsidRDefault="00CF37B8">
            <w:pPr>
              <w:pStyle w:val="ConsPlusNormal"/>
              <w:jc w:val="center"/>
            </w:pPr>
            <w:r>
              <w:t>+</w:t>
            </w:r>
          </w:p>
        </w:tc>
        <w:tc>
          <w:tcPr>
            <w:tcW w:w="2014" w:type="dxa"/>
          </w:tcPr>
          <w:p w14:paraId="757001C8" w14:textId="77777777" w:rsidR="00CF37B8" w:rsidRDefault="00CF37B8">
            <w:pPr>
              <w:pStyle w:val="ConsPlusNormal"/>
            </w:pPr>
          </w:p>
        </w:tc>
        <w:tc>
          <w:tcPr>
            <w:tcW w:w="1191" w:type="dxa"/>
          </w:tcPr>
          <w:p w14:paraId="65014F90" w14:textId="77777777" w:rsidR="00CF37B8" w:rsidRDefault="00CF37B8">
            <w:pPr>
              <w:pStyle w:val="ConsPlusNormal"/>
            </w:pPr>
          </w:p>
        </w:tc>
        <w:tc>
          <w:tcPr>
            <w:tcW w:w="1361" w:type="dxa"/>
          </w:tcPr>
          <w:p w14:paraId="7E563587" w14:textId="77777777" w:rsidR="00CF37B8" w:rsidRDefault="00CF37B8">
            <w:pPr>
              <w:pStyle w:val="ConsPlusNormal"/>
            </w:pPr>
          </w:p>
        </w:tc>
        <w:tc>
          <w:tcPr>
            <w:tcW w:w="1549" w:type="dxa"/>
          </w:tcPr>
          <w:p w14:paraId="4C5083AA" w14:textId="77777777" w:rsidR="00CF37B8" w:rsidRDefault="00CF37B8">
            <w:pPr>
              <w:pStyle w:val="ConsPlusNormal"/>
            </w:pPr>
          </w:p>
        </w:tc>
        <w:tc>
          <w:tcPr>
            <w:tcW w:w="1624" w:type="dxa"/>
          </w:tcPr>
          <w:p w14:paraId="47D7E1E8" w14:textId="77777777" w:rsidR="00CF37B8" w:rsidRDefault="00CF37B8">
            <w:pPr>
              <w:pStyle w:val="ConsPlusNormal"/>
            </w:pPr>
          </w:p>
        </w:tc>
        <w:tc>
          <w:tcPr>
            <w:tcW w:w="1134" w:type="dxa"/>
          </w:tcPr>
          <w:p w14:paraId="40025042" w14:textId="77777777" w:rsidR="00CF37B8" w:rsidRDefault="00CF37B8">
            <w:pPr>
              <w:pStyle w:val="ConsPlusNormal"/>
            </w:pPr>
          </w:p>
        </w:tc>
        <w:tc>
          <w:tcPr>
            <w:tcW w:w="1429" w:type="dxa"/>
          </w:tcPr>
          <w:p w14:paraId="33CDB8B0" w14:textId="77777777" w:rsidR="00CF37B8" w:rsidRDefault="00CF37B8">
            <w:pPr>
              <w:pStyle w:val="ConsPlusNormal"/>
            </w:pPr>
          </w:p>
        </w:tc>
        <w:tc>
          <w:tcPr>
            <w:tcW w:w="2084" w:type="dxa"/>
            <w:gridSpan w:val="2"/>
          </w:tcPr>
          <w:p w14:paraId="76330111" w14:textId="77777777" w:rsidR="00CF37B8" w:rsidRDefault="00CF37B8">
            <w:pPr>
              <w:pStyle w:val="ConsPlusNormal"/>
            </w:pPr>
          </w:p>
        </w:tc>
      </w:tr>
      <w:tr w:rsidR="00CF37B8" w14:paraId="53FE4E60" w14:textId="77777777">
        <w:tc>
          <w:tcPr>
            <w:tcW w:w="484" w:type="dxa"/>
          </w:tcPr>
          <w:p w14:paraId="6F302F93" w14:textId="77777777" w:rsidR="00CF37B8" w:rsidRDefault="00CF37B8">
            <w:pPr>
              <w:pStyle w:val="ConsPlusNormal"/>
              <w:jc w:val="center"/>
            </w:pPr>
            <w:r>
              <w:t>5</w:t>
            </w:r>
          </w:p>
        </w:tc>
        <w:tc>
          <w:tcPr>
            <w:tcW w:w="1504" w:type="dxa"/>
          </w:tcPr>
          <w:p w14:paraId="269E0F24" w14:textId="77777777" w:rsidR="00CF37B8" w:rsidRDefault="00CF37B8">
            <w:pPr>
              <w:pStyle w:val="ConsPlusNormal"/>
              <w:jc w:val="center"/>
            </w:pPr>
            <w:r>
              <w:t>720005</w:t>
            </w:r>
          </w:p>
        </w:tc>
        <w:tc>
          <w:tcPr>
            <w:tcW w:w="3589" w:type="dxa"/>
          </w:tcPr>
          <w:p w14:paraId="18B7B1EB" w14:textId="77777777" w:rsidR="00CF37B8" w:rsidRDefault="00CF37B8">
            <w:pPr>
              <w:pStyle w:val="ConsPlusNormal"/>
            </w:pPr>
            <w:r>
              <w:t>Государственное автономное учреждение здравоохранения Тюменской области "Областная стоматологическая поликлиника"</w:t>
            </w:r>
          </w:p>
        </w:tc>
        <w:tc>
          <w:tcPr>
            <w:tcW w:w="1924" w:type="dxa"/>
          </w:tcPr>
          <w:p w14:paraId="5A31560B" w14:textId="77777777" w:rsidR="00CF37B8" w:rsidRDefault="00CF37B8">
            <w:pPr>
              <w:pStyle w:val="ConsPlusNormal"/>
              <w:jc w:val="center"/>
            </w:pPr>
            <w:r>
              <w:t>+</w:t>
            </w:r>
          </w:p>
        </w:tc>
        <w:tc>
          <w:tcPr>
            <w:tcW w:w="1644" w:type="dxa"/>
          </w:tcPr>
          <w:p w14:paraId="31BEBD63" w14:textId="77777777" w:rsidR="00CF37B8" w:rsidRDefault="00CF37B8">
            <w:pPr>
              <w:pStyle w:val="ConsPlusNormal"/>
              <w:jc w:val="center"/>
            </w:pPr>
            <w:r>
              <w:t>+</w:t>
            </w:r>
          </w:p>
        </w:tc>
        <w:tc>
          <w:tcPr>
            <w:tcW w:w="2014" w:type="dxa"/>
          </w:tcPr>
          <w:p w14:paraId="7D744D30" w14:textId="77777777" w:rsidR="00CF37B8" w:rsidRDefault="00CF37B8">
            <w:pPr>
              <w:pStyle w:val="ConsPlusNormal"/>
            </w:pPr>
          </w:p>
        </w:tc>
        <w:tc>
          <w:tcPr>
            <w:tcW w:w="1191" w:type="dxa"/>
          </w:tcPr>
          <w:p w14:paraId="71C21C8D" w14:textId="77777777" w:rsidR="00CF37B8" w:rsidRDefault="00CF37B8">
            <w:pPr>
              <w:pStyle w:val="ConsPlusNormal"/>
            </w:pPr>
          </w:p>
        </w:tc>
        <w:tc>
          <w:tcPr>
            <w:tcW w:w="1361" w:type="dxa"/>
          </w:tcPr>
          <w:p w14:paraId="3ECE3FA3" w14:textId="77777777" w:rsidR="00CF37B8" w:rsidRDefault="00CF37B8">
            <w:pPr>
              <w:pStyle w:val="ConsPlusNormal"/>
            </w:pPr>
          </w:p>
        </w:tc>
        <w:tc>
          <w:tcPr>
            <w:tcW w:w="1549" w:type="dxa"/>
          </w:tcPr>
          <w:p w14:paraId="096C3825" w14:textId="77777777" w:rsidR="00CF37B8" w:rsidRDefault="00CF37B8">
            <w:pPr>
              <w:pStyle w:val="ConsPlusNormal"/>
            </w:pPr>
          </w:p>
        </w:tc>
        <w:tc>
          <w:tcPr>
            <w:tcW w:w="1624" w:type="dxa"/>
          </w:tcPr>
          <w:p w14:paraId="17B29473" w14:textId="77777777" w:rsidR="00CF37B8" w:rsidRDefault="00CF37B8">
            <w:pPr>
              <w:pStyle w:val="ConsPlusNormal"/>
            </w:pPr>
          </w:p>
        </w:tc>
        <w:tc>
          <w:tcPr>
            <w:tcW w:w="1134" w:type="dxa"/>
          </w:tcPr>
          <w:p w14:paraId="38F5AB50" w14:textId="77777777" w:rsidR="00CF37B8" w:rsidRDefault="00CF37B8">
            <w:pPr>
              <w:pStyle w:val="ConsPlusNormal"/>
            </w:pPr>
          </w:p>
        </w:tc>
        <w:tc>
          <w:tcPr>
            <w:tcW w:w="1429" w:type="dxa"/>
          </w:tcPr>
          <w:p w14:paraId="43B9E3FE" w14:textId="77777777" w:rsidR="00CF37B8" w:rsidRDefault="00CF37B8">
            <w:pPr>
              <w:pStyle w:val="ConsPlusNormal"/>
            </w:pPr>
          </w:p>
        </w:tc>
        <w:tc>
          <w:tcPr>
            <w:tcW w:w="2084" w:type="dxa"/>
            <w:gridSpan w:val="2"/>
          </w:tcPr>
          <w:p w14:paraId="4D6C6F80" w14:textId="77777777" w:rsidR="00CF37B8" w:rsidRDefault="00CF37B8">
            <w:pPr>
              <w:pStyle w:val="ConsPlusNormal"/>
            </w:pPr>
          </w:p>
        </w:tc>
      </w:tr>
      <w:tr w:rsidR="00CF37B8" w14:paraId="310FE6BB" w14:textId="77777777">
        <w:tc>
          <w:tcPr>
            <w:tcW w:w="484" w:type="dxa"/>
          </w:tcPr>
          <w:p w14:paraId="5E11A0A6" w14:textId="77777777" w:rsidR="00CF37B8" w:rsidRDefault="00CF37B8">
            <w:pPr>
              <w:pStyle w:val="ConsPlusNormal"/>
              <w:jc w:val="center"/>
            </w:pPr>
            <w:r>
              <w:t>6</w:t>
            </w:r>
          </w:p>
        </w:tc>
        <w:tc>
          <w:tcPr>
            <w:tcW w:w="1504" w:type="dxa"/>
          </w:tcPr>
          <w:p w14:paraId="654CF019" w14:textId="77777777" w:rsidR="00CF37B8" w:rsidRDefault="00CF37B8">
            <w:pPr>
              <w:pStyle w:val="ConsPlusNormal"/>
              <w:jc w:val="center"/>
            </w:pPr>
            <w:r>
              <w:t>720006</w:t>
            </w:r>
          </w:p>
        </w:tc>
        <w:tc>
          <w:tcPr>
            <w:tcW w:w="3589" w:type="dxa"/>
          </w:tcPr>
          <w:p w14:paraId="53A3C938" w14:textId="77777777" w:rsidR="00CF37B8" w:rsidRDefault="00CF37B8">
            <w:pPr>
              <w:pStyle w:val="ConsPlusNormal"/>
            </w:pPr>
            <w:r>
              <w:t>Государственное бюджетное учреждение здравоохранения Тюменской области "Перинатальный центр" (г. Тюмень)</w:t>
            </w:r>
          </w:p>
        </w:tc>
        <w:tc>
          <w:tcPr>
            <w:tcW w:w="1924" w:type="dxa"/>
          </w:tcPr>
          <w:p w14:paraId="4D6B56E3" w14:textId="77777777" w:rsidR="00CF37B8" w:rsidRDefault="00CF37B8">
            <w:pPr>
              <w:pStyle w:val="ConsPlusNormal"/>
              <w:jc w:val="center"/>
            </w:pPr>
            <w:r>
              <w:t>+</w:t>
            </w:r>
          </w:p>
        </w:tc>
        <w:tc>
          <w:tcPr>
            <w:tcW w:w="1644" w:type="dxa"/>
          </w:tcPr>
          <w:p w14:paraId="29F131BC" w14:textId="77777777" w:rsidR="00CF37B8" w:rsidRDefault="00CF37B8">
            <w:pPr>
              <w:pStyle w:val="ConsPlusNormal"/>
              <w:jc w:val="center"/>
            </w:pPr>
            <w:r>
              <w:t>+</w:t>
            </w:r>
          </w:p>
        </w:tc>
        <w:tc>
          <w:tcPr>
            <w:tcW w:w="2014" w:type="dxa"/>
          </w:tcPr>
          <w:p w14:paraId="250DC906" w14:textId="77777777" w:rsidR="00CF37B8" w:rsidRDefault="00CF37B8">
            <w:pPr>
              <w:pStyle w:val="ConsPlusNormal"/>
            </w:pPr>
          </w:p>
        </w:tc>
        <w:tc>
          <w:tcPr>
            <w:tcW w:w="1191" w:type="dxa"/>
          </w:tcPr>
          <w:p w14:paraId="1CE5A8D9" w14:textId="77777777" w:rsidR="00CF37B8" w:rsidRDefault="00CF37B8">
            <w:pPr>
              <w:pStyle w:val="ConsPlusNormal"/>
            </w:pPr>
          </w:p>
        </w:tc>
        <w:tc>
          <w:tcPr>
            <w:tcW w:w="1361" w:type="dxa"/>
          </w:tcPr>
          <w:p w14:paraId="318B531E" w14:textId="77777777" w:rsidR="00CF37B8" w:rsidRDefault="00CF37B8">
            <w:pPr>
              <w:pStyle w:val="ConsPlusNormal"/>
            </w:pPr>
          </w:p>
        </w:tc>
        <w:tc>
          <w:tcPr>
            <w:tcW w:w="1549" w:type="dxa"/>
          </w:tcPr>
          <w:p w14:paraId="490067E9" w14:textId="77777777" w:rsidR="00CF37B8" w:rsidRDefault="00CF37B8">
            <w:pPr>
              <w:pStyle w:val="ConsPlusNormal"/>
            </w:pPr>
          </w:p>
        </w:tc>
        <w:tc>
          <w:tcPr>
            <w:tcW w:w="1624" w:type="dxa"/>
          </w:tcPr>
          <w:p w14:paraId="2F9F3075" w14:textId="77777777" w:rsidR="00CF37B8" w:rsidRDefault="00CF37B8">
            <w:pPr>
              <w:pStyle w:val="ConsPlusNormal"/>
            </w:pPr>
          </w:p>
        </w:tc>
        <w:tc>
          <w:tcPr>
            <w:tcW w:w="1134" w:type="dxa"/>
          </w:tcPr>
          <w:p w14:paraId="0912D80B" w14:textId="77777777" w:rsidR="00CF37B8" w:rsidRDefault="00CF37B8">
            <w:pPr>
              <w:pStyle w:val="ConsPlusNormal"/>
            </w:pPr>
          </w:p>
        </w:tc>
        <w:tc>
          <w:tcPr>
            <w:tcW w:w="1429" w:type="dxa"/>
          </w:tcPr>
          <w:p w14:paraId="32F6C1D0" w14:textId="77777777" w:rsidR="00CF37B8" w:rsidRDefault="00CF37B8">
            <w:pPr>
              <w:pStyle w:val="ConsPlusNormal"/>
            </w:pPr>
          </w:p>
        </w:tc>
        <w:tc>
          <w:tcPr>
            <w:tcW w:w="2084" w:type="dxa"/>
            <w:gridSpan w:val="2"/>
          </w:tcPr>
          <w:p w14:paraId="3F761BA9" w14:textId="77777777" w:rsidR="00CF37B8" w:rsidRDefault="00CF37B8">
            <w:pPr>
              <w:pStyle w:val="ConsPlusNormal"/>
            </w:pPr>
          </w:p>
        </w:tc>
      </w:tr>
      <w:tr w:rsidR="00CF37B8" w14:paraId="1241F325" w14:textId="77777777">
        <w:tc>
          <w:tcPr>
            <w:tcW w:w="484" w:type="dxa"/>
          </w:tcPr>
          <w:p w14:paraId="4A136096" w14:textId="77777777" w:rsidR="00CF37B8" w:rsidRDefault="00CF37B8">
            <w:pPr>
              <w:pStyle w:val="ConsPlusNormal"/>
              <w:jc w:val="center"/>
            </w:pPr>
            <w:r>
              <w:lastRenderedPageBreak/>
              <w:t>7</w:t>
            </w:r>
          </w:p>
        </w:tc>
        <w:tc>
          <w:tcPr>
            <w:tcW w:w="1504" w:type="dxa"/>
          </w:tcPr>
          <w:p w14:paraId="646D2D5C" w14:textId="77777777" w:rsidR="00CF37B8" w:rsidRDefault="00CF37B8">
            <w:pPr>
              <w:pStyle w:val="ConsPlusNormal"/>
              <w:jc w:val="center"/>
            </w:pPr>
            <w:r>
              <w:t>720008</w:t>
            </w:r>
          </w:p>
        </w:tc>
        <w:tc>
          <w:tcPr>
            <w:tcW w:w="3589" w:type="dxa"/>
          </w:tcPr>
          <w:p w14:paraId="4B721E94" w14:textId="77777777" w:rsidR="00CF37B8" w:rsidRDefault="00CF37B8">
            <w:pPr>
              <w:pStyle w:val="ConsPlusNormal"/>
            </w:pPr>
            <w:r>
              <w:t>Государственное бюджетное учреждение здравоохранения Тюменской области "Областная инфекционная клиническая больница"</w:t>
            </w:r>
          </w:p>
        </w:tc>
        <w:tc>
          <w:tcPr>
            <w:tcW w:w="1924" w:type="dxa"/>
          </w:tcPr>
          <w:p w14:paraId="740BECC7" w14:textId="77777777" w:rsidR="00CF37B8" w:rsidRDefault="00CF37B8">
            <w:pPr>
              <w:pStyle w:val="ConsPlusNormal"/>
              <w:jc w:val="center"/>
            </w:pPr>
            <w:r>
              <w:t>+</w:t>
            </w:r>
          </w:p>
        </w:tc>
        <w:tc>
          <w:tcPr>
            <w:tcW w:w="1644" w:type="dxa"/>
          </w:tcPr>
          <w:p w14:paraId="08878668" w14:textId="77777777" w:rsidR="00CF37B8" w:rsidRDefault="00CF37B8">
            <w:pPr>
              <w:pStyle w:val="ConsPlusNormal"/>
              <w:jc w:val="center"/>
            </w:pPr>
            <w:r>
              <w:t>+</w:t>
            </w:r>
          </w:p>
        </w:tc>
        <w:tc>
          <w:tcPr>
            <w:tcW w:w="2014" w:type="dxa"/>
          </w:tcPr>
          <w:p w14:paraId="523BFDDA" w14:textId="77777777" w:rsidR="00CF37B8" w:rsidRDefault="00CF37B8">
            <w:pPr>
              <w:pStyle w:val="ConsPlusNormal"/>
            </w:pPr>
          </w:p>
        </w:tc>
        <w:tc>
          <w:tcPr>
            <w:tcW w:w="1191" w:type="dxa"/>
          </w:tcPr>
          <w:p w14:paraId="62866544" w14:textId="77777777" w:rsidR="00CF37B8" w:rsidRDefault="00CF37B8">
            <w:pPr>
              <w:pStyle w:val="ConsPlusNormal"/>
            </w:pPr>
          </w:p>
        </w:tc>
        <w:tc>
          <w:tcPr>
            <w:tcW w:w="1361" w:type="dxa"/>
          </w:tcPr>
          <w:p w14:paraId="58E7D012" w14:textId="77777777" w:rsidR="00CF37B8" w:rsidRDefault="00CF37B8">
            <w:pPr>
              <w:pStyle w:val="ConsPlusNormal"/>
            </w:pPr>
          </w:p>
        </w:tc>
        <w:tc>
          <w:tcPr>
            <w:tcW w:w="1549" w:type="dxa"/>
          </w:tcPr>
          <w:p w14:paraId="502631BB" w14:textId="77777777" w:rsidR="00CF37B8" w:rsidRDefault="00CF37B8">
            <w:pPr>
              <w:pStyle w:val="ConsPlusNormal"/>
            </w:pPr>
          </w:p>
        </w:tc>
        <w:tc>
          <w:tcPr>
            <w:tcW w:w="1624" w:type="dxa"/>
          </w:tcPr>
          <w:p w14:paraId="644EC20D" w14:textId="77777777" w:rsidR="00CF37B8" w:rsidRDefault="00CF37B8">
            <w:pPr>
              <w:pStyle w:val="ConsPlusNormal"/>
            </w:pPr>
          </w:p>
        </w:tc>
        <w:tc>
          <w:tcPr>
            <w:tcW w:w="1134" w:type="dxa"/>
          </w:tcPr>
          <w:p w14:paraId="3C7754E0" w14:textId="77777777" w:rsidR="00CF37B8" w:rsidRDefault="00CF37B8">
            <w:pPr>
              <w:pStyle w:val="ConsPlusNormal"/>
            </w:pPr>
          </w:p>
        </w:tc>
        <w:tc>
          <w:tcPr>
            <w:tcW w:w="1429" w:type="dxa"/>
          </w:tcPr>
          <w:p w14:paraId="48FFDB48" w14:textId="77777777" w:rsidR="00CF37B8" w:rsidRDefault="00CF37B8">
            <w:pPr>
              <w:pStyle w:val="ConsPlusNormal"/>
            </w:pPr>
          </w:p>
        </w:tc>
        <w:tc>
          <w:tcPr>
            <w:tcW w:w="2084" w:type="dxa"/>
            <w:gridSpan w:val="2"/>
          </w:tcPr>
          <w:p w14:paraId="1A8C450E" w14:textId="77777777" w:rsidR="00CF37B8" w:rsidRDefault="00CF37B8">
            <w:pPr>
              <w:pStyle w:val="ConsPlusNormal"/>
            </w:pPr>
          </w:p>
        </w:tc>
      </w:tr>
      <w:tr w:rsidR="00CF37B8" w14:paraId="76F9A40D" w14:textId="77777777">
        <w:tc>
          <w:tcPr>
            <w:tcW w:w="484" w:type="dxa"/>
          </w:tcPr>
          <w:p w14:paraId="071989BE" w14:textId="77777777" w:rsidR="00CF37B8" w:rsidRDefault="00CF37B8">
            <w:pPr>
              <w:pStyle w:val="ConsPlusNormal"/>
              <w:jc w:val="center"/>
            </w:pPr>
            <w:r>
              <w:t>8</w:t>
            </w:r>
          </w:p>
        </w:tc>
        <w:tc>
          <w:tcPr>
            <w:tcW w:w="1504" w:type="dxa"/>
          </w:tcPr>
          <w:p w14:paraId="79C5F372" w14:textId="77777777" w:rsidR="00CF37B8" w:rsidRDefault="00CF37B8">
            <w:pPr>
              <w:pStyle w:val="ConsPlusNormal"/>
              <w:jc w:val="center"/>
            </w:pPr>
            <w:r>
              <w:t>720009</w:t>
            </w:r>
          </w:p>
        </w:tc>
        <w:tc>
          <w:tcPr>
            <w:tcW w:w="3589" w:type="dxa"/>
          </w:tcPr>
          <w:p w14:paraId="3A1949CF" w14:textId="77777777" w:rsidR="00CF37B8" w:rsidRDefault="00CF37B8">
            <w:pPr>
              <w:pStyle w:val="ConsPlusNormal"/>
            </w:pPr>
            <w:r>
              <w:t>Государственное автономное учреждение здравоохранения Тюменской области "Госпиталь для ветеранов войн"</w:t>
            </w:r>
          </w:p>
        </w:tc>
        <w:tc>
          <w:tcPr>
            <w:tcW w:w="1924" w:type="dxa"/>
          </w:tcPr>
          <w:p w14:paraId="77316B87" w14:textId="77777777" w:rsidR="00CF37B8" w:rsidRDefault="00CF37B8">
            <w:pPr>
              <w:pStyle w:val="ConsPlusNormal"/>
              <w:jc w:val="center"/>
            </w:pPr>
            <w:r>
              <w:t>+</w:t>
            </w:r>
          </w:p>
        </w:tc>
        <w:tc>
          <w:tcPr>
            <w:tcW w:w="1644" w:type="dxa"/>
          </w:tcPr>
          <w:p w14:paraId="3DF7185F" w14:textId="77777777" w:rsidR="00CF37B8" w:rsidRDefault="00CF37B8">
            <w:pPr>
              <w:pStyle w:val="ConsPlusNormal"/>
              <w:jc w:val="center"/>
            </w:pPr>
            <w:r>
              <w:t>+</w:t>
            </w:r>
          </w:p>
        </w:tc>
        <w:tc>
          <w:tcPr>
            <w:tcW w:w="2014" w:type="dxa"/>
          </w:tcPr>
          <w:p w14:paraId="4B6ED7F1" w14:textId="77777777" w:rsidR="00CF37B8" w:rsidRDefault="00CF37B8">
            <w:pPr>
              <w:pStyle w:val="ConsPlusNormal"/>
              <w:jc w:val="center"/>
            </w:pPr>
            <w:r>
              <w:t>+</w:t>
            </w:r>
          </w:p>
        </w:tc>
        <w:tc>
          <w:tcPr>
            <w:tcW w:w="1191" w:type="dxa"/>
          </w:tcPr>
          <w:p w14:paraId="765F13CF" w14:textId="77777777" w:rsidR="00CF37B8" w:rsidRDefault="00CF37B8">
            <w:pPr>
              <w:pStyle w:val="ConsPlusNormal"/>
              <w:jc w:val="center"/>
            </w:pPr>
            <w:r>
              <w:t>+</w:t>
            </w:r>
          </w:p>
        </w:tc>
        <w:tc>
          <w:tcPr>
            <w:tcW w:w="1361" w:type="dxa"/>
          </w:tcPr>
          <w:p w14:paraId="3887F58B" w14:textId="77777777" w:rsidR="00CF37B8" w:rsidRDefault="00CF37B8">
            <w:pPr>
              <w:pStyle w:val="ConsPlusNormal"/>
              <w:jc w:val="center"/>
            </w:pPr>
            <w:r>
              <w:t>+</w:t>
            </w:r>
          </w:p>
        </w:tc>
        <w:tc>
          <w:tcPr>
            <w:tcW w:w="1549" w:type="dxa"/>
          </w:tcPr>
          <w:p w14:paraId="52E3AD63" w14:textId="77777777" w:rsidR="00CF37B8" w:rsidRDefault="00CF37B8">
            <w:pPr>
              <w:pStyle w:val="ConsPlusNormal"/>
              <w:jc w:val="center"/>
            </w:pPr>
            <w:r>
              <w:t>+</w:t>
            </w:r>
          </w:p>
        </w:tc>
        <w:tc>
          <w:tcPr>
            <w:tcW w:w="1624" w:type="dxa"/>
          </w:tcPr>
          <w:p w14:paraId="037F8B48" w14:textId="77777777" w:rsidR="00CF37B8" w:rsidRDefault="00CF37B8">
            <w:pPr>
              <w:pStyle w:val="ConsPlusNormal"/>
            </w:pPr>
          </w:p>
        </w:tc>
        <w:tc>
          <w:tcPr>
            <w:tcW w:w="1134" w:type="dxa"/>
          </w:tcPr>
          <w:p w14:paraId="4F0EF43D" w14:textId="77777777" w:rsidR="00CF37B8" w:rsidRDefault="00CF37B8">
            <w:pPr>
              <w:pStyle w:val="ConsPlusNormal"/>
            </w:pPr>
          </w:p>
        </w:tc>
        <w:tc>
          <w:tcPr>
            <w:tcW w:w="1429" w:type="dxa"/>
          </w:tcPr>
          <w:p w14:paraId="0BBCB303" w14:textId="77777777" w:rsidR="00CF37B8" w:rsidRDefault="00CF37B8">
            <w:pPr>
              <w:pStyle w:val="ConsPlusNormal"/>
            </w:pPr>
          </w:p>
        </w:tc>
        <w:tc>
          <w:tcPr>
            <w:tcW w:w="2084" w:type="dxa"/>
            <w:gridSpan w:val="2"/>
          </w:tcPr>
          <w:p w14:paraId="612C2E50" w14:textId="77777777" w:rsidR="00CF37B8" w:rsidRDefault="00CF37B8">
            <w:pPr>
              <w:pStyle w:val="ConsPlusNormal"/>
            </w:pPr>
          </w:p>
        </w:tc>
      </w:tr>
      <w:tr w:rsidR="00CF37B8" w14:paraId="5F1AE95F" w14:textId="77777777">
        <w:tc>
          <w:tcPr>
            <w:tcW w:w="484" w:type="dxa"/>
          </w:tcPr>
          <w:p w14:paraId="621783A0" w14:textId="77777777" w:rsidR="00CF37B8" w:rsidRDefault="00CF37B8">
            <w:pPr>
              <w:pStyle w:val="ConsPlusNormal"/>
              <w:jc w:val="center"/>
            </w:pPr>
            <w:r>
              <w:t>9</w:t>
            </w:r>
          </w:p>
        </w:tc>
        <w:tc>
          <w:tcPr>
            <w:tcW w:w="1504" w:type="dxa"/>
          </w:tcPr>
          <w:p w14:paraId="3B218989" w14:textId="77777777" w:rsidR="00CF37B8" w:rsidRDefault="00CF37B8">
            <w:pPr>
              <w:pStyle w:val="ConsPlusNormal"/>
              <w:jc w:val="center"/>
            </w:pPr>
            <w:r>
              <w:t>720010</w:t>
            </w:r>
          </w:p>
        </w:tc>
        <w:tc>
          <w:tcPr>
            <w:tcW w:w="3589" w:type="dxa"/>
          </w:tcPr>
          <w:p w14:paraId="10A622A4" w14:textId="77777777" w:rsidR="00CF37B8" w:rsidRDefault="00CF37B8">
            <w:pPr>
              <w:pStyle w:val="ConsPlusNormal"/>
            </w:pPr>
            <w:r>
              <w:t>Государственное бюджетное учреждение здравоохранения Тюменской области "Областная больница N 3" (г. Тобольск)</w:t>
            </w:r>
          </w:p>
        </w:tc>
        <w:tc>
          <w:tcPr>
            <w:tcW w:w="1924" w:type="dxa"/>
          </w:tcPr>
          <w:p w14:paraId="508BA733" w14:textId="77777777" w:rsidR="00CF37B8" w:rsidRDefault="00CF37B8">
            <w:pPr>
              <w:pStyle w:val="ConsPlusNormal"/>
              <w:jc w:val="center"/>
            </w:pPr>
            <w:r>
              <w:t>+</w:t>
            </w:r>
          </w:p>
        </w:tc>
        <w:tc>
          <w:tcPr>
            <w:tcW w:w="1644" w:type="dxa"/>
          </w:tcPr>
          <w:p w14:paraId="189A1D28" w14:textId="77777777" w:rsidR="00CF37B8" w:rsidRDefault="00CF37B8">
            <w:pPr>
              <w:pStyle w:val="ConsPlusNormal"/>
              <w:jc w:val="center"/>
            </w:pPr>
            <w:r>
              <w:t>+</w:t>
            </w:r>
          </w:p>
        </w:tc>
        <w:tc>
          <w:tcPr>
            <w:tcW w:w="2014" w:type="dxa"/>
          </w:tcPr>
          <w:p w14:paraId="6B5D41E6" w14:textId="77777777" w:rsidR="00CF37B8" w:rsidRDefault="00CF37B8">
            <w:pPr>
              <w:pStyle w:val="ConsPlusNormal"/>
              <w:jc w:val="center"/>
            </w:pPr>
            <w:r>
              <w:t>+</w:t>
            </w:r>
          </w:p>
        </w:tc>
        <w:tc>
          <w:tcPr>
            <w:tcW w:w="1191" w:type="dxa"/>
          </w:tcPr>
          <w:p w14:paraId="73B6017F" w14:textId="77777777" w:rsidR="00CF37B8" w:rsidRDefault="00CF37B8">
            <w:pPr>
              <w:pStyle w:val="ConsPlusNormal"/>
              <w:jc w:val="center"/>
            </w:pPr>
            <w:r>
              <w:t>+</w:t>
            </w:r>
          </w:p>
        </w:tc>
        <w:tc>
          <w:tcPr>
            <w:tcW w:w="1361" w:type="dxa"/>
          </w:tcPr>
          <w:p w14:paraId="28646989" w14:textId="77777777" w:rsidR="00CF37B8" w:rsidRDefault="00CF37B8">
            <w:pPr>
              <w:pStyle w:val="ConsPlusNormal"/>
              <w:jc w:val="center"/>
            </w:pPr>
            <w:r>
              <w:t>+</w:t>
            </w:r>
          </w:p>
        </w:tc>
        <w:tc>
          <w:tcPr>
            <w:tcW w:w="1549" w:type="dxa"/>
          </w:tcPr>
          <w:p w14:paraId="2F31851D" w14:textId="77777777" w:rsidR="00CF37B8" w:rsidRDefault="00CF37B8">
            <w:pPr>
              <w:pStyle w:val="ConsPlusNormal"/>
              <w:jc w:val="center"/>
            </w:pPr>
            <w:r>
              <w:t>+</w:t>
            </w:r>
          </w:p>
        </w:tc>
        <w:tc>
          <w:tcPr>
            <w:tcW w:w="1624" w:type="dxa"/>
          </w:tcPr>
          <w:p w14:paraId="19CC62EF" w14:textId="77777777" w:rsidR="00CF37B8" w:rsidRDefault="00CF37B8">
            <w:pPr>
              <w:pStyle w:val="ConsPlusNormal"/>
              <w:jc w:val="center"/>
            </w:pPr>
            <w:r>
              <w:t>+</w:t>
            </w:r>
          </w:p>
        </w:tc>
        <w:tc>
          <w:tcPr>
            <w:tcW w:w="1134" w:type="dxa"/>
          </w:tcPr>
          <w:p w14:paraId="50FC238B" w14:textId="77777777" w:rsidR="00CF37B8" w:rsidRDefault="00CF37B8">
            <w:pPr>
              <w:pStyle w:val="ConsPlusNormal"/>
              <w:jc w:val="center"/>
            </w:pPr>
            <w:r>
              <w:t>+</w:t>
            </w:r>
          </w:p>
        </w:tc>
        <w:tc>
          <w:tcPr>
            <w:tcW w:w="1429" w:type="dxa"/>
          </w:tcPr>
          <w:p w14:paraId="73EC7897" w14:textId="77777777" w:rsidR="00CF37B8" w:rsidRDefault="00CF37B8">
            <w:pPr>
              <w:pStyle w:val="ConsPlusNormal"/>
              <w:jc w:val="center"/>
            </w:pPr>
            <w:r>
              <w:t>+</w:t>
            </w:r>
          </w:p>
        </w:tc>
        <w:tc>
          <w:tcPr>
            <w:tcW w:w="2084" w:type="dxa"/>
            <w:gridSpan w:val="2"/>
          </w:tcPr>
          <w:p w14:paraId="51DB24AD" w14:textId="77777777" w:rsidR="00CF37B8" w:rsidRDefault="00CF37B8">
            <w:pPr>
              <w:pStyle w:val="ConsPlusNormal"/>
              <w:jc w:val="center"/>
            </w:pPr>
            <w:r>
              <w:t>+</w:t>
            </w:r>
          </w:p>
        </w:tc>
      </w:tr>
      <w:tr w:rsidR="00CF37B8" w14:paraId="31A17FB4" w14:textId="77777777">
        <w:tc>
          <w:tcPr>
            <w:tcW w:w="484" w:type="dxa"/>
          </w:tcPr>
          <w:p w14:paraId="2677CA43" w14:textId="77777777" w:rsidR="00CF37B8" w:rsidRDefault="00CF37B8">
            <w:pPr>
              <w:pStyle w:val="ConsPlusNormal"/>
              <w:jc w:val="center"/>
            </w:pPr>
            <w:r>
              <w:t>10</w:t>
            </w:r>
          </w:p>
        </w:tc>
        <w:tc>
          <w:tcPr>
            <w:tcW w:w="1504" w:type="dxa"/>
          </w:tcPr>
          <w:p w14:paraId="5C9743A1" w14:textId="77777777" w:rsidR="00CF37B8" w:rsidRDefault="00CF37B8">
            <w:pPr>
              <w:pStyle w:val="ConsPlusNormal"/>
              <w:jc w:val="center"/>
            </w:pPr>
            <w:r>
              <w:t>720011</w:t>
            </w:r>
          </w:p>
        </w:tc>
        <w:tc>
          <w:tcPr>
            <w:tcW w:w="3589" w:type="dxa"/>
          </w:tcPr>
          <w:p w14:paraId="320A68C8" w14:textId="77777777" w:rsidR="00CF37B8" w:rsidRDefault="00CF37B8">
            <w:pPr>
              <w:pStyle w:val="ConsPlusNormal"/>
            </w:pPr>
            <w:r>
              <w:t xml:space="preserve">Государственное бюджетное учреждение здравоохранения Тюменской области "Областная больница N 4" (г. </w:t>
            </w:r>
            <w:r>
              <w:lastRenderedPageBreak/>
              <w:t>Ишим)</w:t>
            </w:r>
          </w:p>
        </w:tc>
        <w:tc>
          <w:tcPr>
            <w:tcW w:w="1924" w:type="dxa"/>
          </w:tcPr>
          <w:p w14:paraId="54628CB5" w14:textId="77777777" w:rsidR="00CF37B8" w:rsidRDefault="00CF37B8">
            <w:pPr>
              <w:pStyle w:val="ConsPlusNormal"/>
              <w:jc w:val="center"/>
            </w:pPr>
            <w:r>
              <w:lastRenderedPageBreak/>
              <w:t>+</w:t>
            </w:r>
          </w:p>
        </w:tc>
        <w:tc>
          <w:tcPr>
            <w:tcW w:w="1644" w:type="dxa"/>
          </w:tcPr>
          <w:p w14:paraId="63BCE39A" w14:textId="77777777" w:rsidR="00CF37B8" w:rsidRDefault="00CF37B8">
            <w:pPr>
              <w:pStyle w:val="ConsPlusNormal"/>
              <w:jc w:val="center"/>
            </w:pPr>
            <w:r>
              <w:t>+</w:t>
            </w:r>
          </w:p>
        </w:tc>
        <w:tc>
          <w:tcPr>
            <w:tcW w:w="2014" w:type="dxa"/>
          </w:tcPr>
          <w:p w14:paraId="607481B4" w14:textId="77777777" w:rsidR="00CF37B8" w:rsidRDefault="00CF37B8">
            <w:pPr>
              <w:pStyle w:val="ConsPlusNormal"/>
              <w:jc w:val="center"/>
            </w:pPr>
            <w:r>
              <w:t>+</w:t>
            </w:r>
          </w:p>
        </w:tc>
        <w:tc>
          <w:tcPr>
            <w:tcW w:w="1191" w:type="dxa"/>
          </w:tcPr>
          <w:p w14:paraId="70A0D2C5" w14:textId="77777777" w:rsidR="00CF37B8" w:rsidRDefault="00CF37B8">
            <w:pPr>
              <w:pStyle w:val="ConsPlusNormal"/>
              <w:jc w:val="center"/>
            </w:pPr>
            <w:r>
              <w:t>+</w:t>
            </w:r>
          </w:p>
        </w:tc>
        <w:tc>
          <w:tcPr>
            <w:tcW w:w="1361" w:type="dxa"/>
          </w:tcPr>
          <w:p w14:paraId="64C2BD7C" w14:textId="77777777" w:rsidR="00CF37B8" w:rsidRDefault="00CF37B8">
            <w:pPr>
              <w:pStyle w:val="ConsPlusNormal"/>
              <w:jc w:val="center"/>
            </w:pPr>
            <w:r>
              <w:t>+</w:t>
            </w:r>
          </w:p>
        </w:tc>
        <w:tc>
          <w:tcPr>
            <w:tcW w:w="1549" w:type="dxa"/>
          </w:tcPr>
          <w:p w14:paraId="1DEC29DF" w14:textId="77777777" w:rsidR="00CF37B8" w:rsidRDefault="00CF37B8">
            <w:pPr>
              <w:pStyle w:val="ConsPlusNormal"/>
              <w:jc w:val="center"/>
            </w:pPr>
            <w:r>
              <w:t>+</w:t>
            </w:r>
          </w:p>
        </w:tc>
        <w:tc>
          <w:tcPr>
            <w:tcW w:w="1624" w:type="dxa"/>
          </w:tcPr>
          <w:p w14:paraId="080F121A" w14:textId="77777777" w:rsidR="00CF37B8" w:rsidRDefault="00CF37B8">
            <w:pPr>
              <w:pStyle w:val="ConsPlusNormal"/>
              <w:jc w:val="center"/>
            </w:pPr>
            <w:r>
              <w:t>+</w:t>
            </w:r>
          </w:p>
        </w:tc>
        <w:tc>
          <w:tcPr>
            <w:tcW w:w="1134" w:type="dxa"/>
          </w:tcPr>
          <w:p w14:paraId="45362ADD" w14:textId="77777777" w:rsidR="00CF37B8" w:rsidRDefault="00CF37B8">
            <w:pPr>
              <w:pStyle w:val="ConsPlusNormal"/>
              <w:jc w:val="center"/>
            </w:pPr>
            <w:r>
              <w:t>+</w:t>
            </w:r>
          </w:p>
        </w:tc>
        <w:tc>
          <w:tcPr>
            <w:tcW w:w="1429" w:type="dxa"/>
          </w:tcPr>
          <w:p w14:paraId="4A173BB3" w14:textId="77777777" w:rsidR="00CF37B8" w:rsidRDefault="00CF37B8">
            <w:pPr>
              <w:pStyle w:val="ConsPlusNormal"/>
              <w:jc w:val="center"/>
            </w:pPr>
            <w:r>
              <w:t>+</w:t>
            </w:r>
          </w:p>
        </w:tc>
        <w:tc>
          <w:tcPr>
            <w:tcW w:w="2084" w:type="dxa"/>
            <w:gridSpan w:val="2"/>
          </w:tcPr>
          <w:p w14:paraId="785A0C94" w14:textId="77777777" w:rsidR="00CF37B8" w:rsidRDefault="00CF37B8">
            <w:pPr>
              <w:pStyle w:val="ConsPlusNormal"/>
              <w:jc w:val="center"/>
            </w:pPr>
            <w:r>
              <w:t>+</w:t>
            </w:r>
          </w:p>
        </w:tc>
      </w:tr>
      <w:tr w:rsidR="00CF37B8" w14:paraId="4558674D" w14:textId="77777777">
        <w:tc>
          <w:tcPr>
            <w:tcW w:w="484" w:type="dxa"/>
          </w:tcPr>
          <w:p w14:paraId="1BACF2A3" w14:textId="77777777" w:rsidR="00CF37B8" w:rsidRDefault="00CF37B8">
            <w:pPr>
              <w:pStyle w:val="ConsPlusNormal"/>
              <w:jc w:val="center"/>
            </w:pPr>
            <w:r>
              <w:lastRenderedPageBreak/>
              <w:t>11</w:t>
            </w:r>
          </w:p>
        </w:tc>
        <w:tc>
          <w:tcPr>
            <w:tcW w:w="1504" w:type="dxa"/>
          </w:tcPr>
          <w:p w14:paraId="54E50D50" w14:textId="77777777" w:rsidR="00CF37B8" w:rsidRDefault="00CF37B8">
            <w:pPr>
              <w:pStyle w:val="ConsPlusNormal"/>
              <w:jc w:val="center"/>
            </w:pPr>
            <w:r>
              <w:t>720016</w:t>
            </w:r>
          </w:p>
        </w:tc>
        <w:tc>
          <w:tcPr>
            <w:tcW w:w="3589" w:type="dxa"/>
          </w:tcPr>
          <w:p w14:paraId="723C9572" w14:textId="77777777" w:rsidR="00CF37B8" w:rsidRDefault="00CF37B8">
            <w:pPr>
              <w:pStyle w:val="ConsPlusNormal"/>
            </w:pPr>
            <w:r>
              <w:t>Государственное бюджетное учреждение здравоохранения Тюменской области "Областная больница N 9" (с. Вагай)</w:t>
            </w:r>
          </w:p>
        </w:tc>
        <w:tc>
          <w:tcPr>
            <w:tcW w:w="1924" w:type="dxa"/>
          </w:tcPr>
          <w:p w14:paraId="193E1906" w14:textId="77777777" w:rsidR="00CF37B8" w:rsidRDefault="00CF37B8">
            <w:pPr>
              <w:pStyle w:val="ConsPlusNormal"/>
              <w:jc w:val="center"/>
            </w:pPr>
            <w:r>
              <w:t>+</w:t>
            </w:r>
          </w:p>
        </w:tc>
        <w:tc>
          <w:tcPr>
            <w:tcW w:w="1644" w:type="dxa"/>
          </w:tcPr>
          <w:p w14:paraId="7E52B027" w14:textId="77777777" w:rsidR="00CF37B8" w:rsidRDefault="00CF37B8">
            <w:pPr>
              <w:pStyle w:val="ConsPlusNormal"/>
              <w:jc w:val="center"/>
            </w:pPr>
            <w:r>
              <w:t>+</w:t>
            </w:r>
          </w:p>
        </w:tc>
        <w:tc>
          <w:tcPr>
            <w:tcW w:w="2014" w:type="dxa"/>
          </w:tcPr>
          <w:p w14:paraId="453CB21E" w14:textId="77777777" w:rsidR="00CF37B8" w:rsidRDefault="00CF37B8">
            <w:pPr>
              <w:pStyle w:val="ConsPlusNormal"/>
              <w:jc w:val="center"/>
            </w:pPr>
            <w:r>
              <w:t>+</w:t>
            </w:r>
          </w:p>
        </w:tc>
        <w:tc>
          <w:tcPr>
            <w:tcW w:w="1191" w:type="dxa"/>
          </w:tcPr>
          <w:p w14:paraId="4489FCBE" w14:textId="77777777" w:rsidR="00CF37B8" w:rsidRDefault="00CF37B8">
            <w:pPr>
              <w:pStyle w:val="ConsPlusNormal"/>
              <w:jc w:val="center"/>
            </w:pPr>
            <w:r>
              <w:t>+</w:t>
            </w:r>
          </w:p>
        </w:tc>
        <w:tc>
          <w:tcPr>
            <w:tcW w:w="1361" w:type="dxa"/>
          </w:tcPr>
          <w:p w14:paraId="7CB1E8AD" w14:textId="77777777" w:rsidR="00CF37B8" w:rsidRDefault="00CF37B8">
            <w:pPr>
              <w:pStyle w:val="ConsPlusNormal"/>
              <w:jc w:val="center"/>
            </w:pPr>
            <w:r>
              <w:t>+</w:t>
            </w:r>
          </w:p>
        </w:tc>
        <w:tc>
          <w:tcPr>
            <w:tcW w:w="1549" w:type="dxa"/>
          </w:tcPr>
          <w:p w14:paraId="50382504" w14:textId="77777777" w:rsidR="00CF37B8" w:rsidRDefault="00CF37B8">
            <w:pPr>
              <w:pStyle w:val="ConsPlusNormal"/>
              <w:jc w:val="center"/>
            </w:pPr>
            <w:r>
              <w:t>+</w:t>
            </w:r>
          </w:p>
        </w:tc>
        <w:tc>
          <w:tcPr>
            <w:tcW w:w="1624" w:type="dxa"/>
          </w:tcPr>
          <w:p w14:paraId="14F0E126" w14:textId="77777777" w:rsidR="00CF37B8" w:rsidRDefault="00CF37B8">
            <w:pPr>
              <w:pStyle w:val="ConsPlusNormal"/>
            </w:pPr>
          </w:p>
        </w:tc>
        <w:tc>
          <w:tcPr>
            <w:tcW w:w="1134" w:type="dxa"/>
          </w:tcPr>
          <w:p w14:paraId="77FA2859" w14:textId="77777777" w:rsidR="00CF37B8" w:rsidRDefault="00CF37B8">
            <w:pPr>
              <w:pStyle w:val="ConsPlusNormal"/>
            </w:pPr>
          </w:p>
        </w:tc>
        <w:tc>
          <w:tcPr>
            <w:tcW w:w="1429" w:type="dxa"/>
          </w:tcPr>
          <w:p w14:paraId="52EACB5A" w14:textId="77777777" w:rsidR="00CF37B8" w:rsidRDefault="00CF37B8">
            <w:pPr>
              <w:pStyle w:val="ConsPlusNormal"/>
            </w:pPr>
          </w:p>
        </w:tc>
        <w:tc>
          <w:tcPr>
            <w:tcW w:w="2084" w:type="dxa"/>
            <w:gridSpan w:val="2"/>
          </w:tcPr>
          <w:p w14:paraId="148820A0" w14:textId="77777777" w:rsidR="00CF37B8" w:rsidRDefault="00CF37B8">
            <w:pPr>
              <w:pStyle w:val="ConsPlusNormal"/>
            </w:pPr>
          </w:p>
        </w:tc>
      </w:tr>
      <w:tr w:rsidR="00CF37B8" w14:paraId="07D98344" w14:textId="77777777">
        <w:tc>
          <w:tcPr>
            <w:tcW w:w="484" w:type="dxa"/>
          </w:tcPr>
          <w:p w14:paraId="6B7FD242" w14:textId="77777777" w:rsidR="00CF37B8" w:rsidRDefault="00CF37B8">
            <w:pPr>
              <w:pStyle w:val="ConsPlusNormal"/>
              <w:jc w:val="center"/>
            </w:pPr>
            <w:r>
              <w:t>12</w:t>
            </w:r>
          </w:p>
        </w:tc>
        <w:tc>
          <w:tcPr>
            <w:tcW w:w="1504" w:type="dxa"/>
          </w:tcPr>
          <w:p w14:paraId="21B20D4A" w14:textId="77777777" w:rsidR="00CF37B8" w:rsidRDefault="00CF37B8">
            <w:pPr>
              <w:pStyle w:val="ConsPlusNormal"/>
              <w:jc w:val="center"/>
            </w:pPr>
            <w:r>
              <w:t>720018</w:t>
            </w:r>
          </w:p>
        </w:tc>
        <w:tc>
          <w:tcPr>
            <w:tcW w:w="3589" w:type="dxa"/>
          </w:tcPr>
          <w:p w14:paraId="46B48528" w14:textId="77777777" w:rsidR="00CF37B8" w:rsidRDefault="00CF37B8">
            <w:pPr>
              <w:pStyle w:val="ConsPlusNormal"/>
            </w:pPr>
            <w:r>
              <w:t>Государственное бюджетное учреждение здравоохранения Тюменской области "Областная больница N 11" (р.п. Голышманово)</w:t>
            </w:r>
          </w:p>
        </w:tc>
        <w:tc>
          <w:tcPr>
            <w:tcW w:w="1924" w:type="dxa"/>
          </w:tcPr>
          <w:p w14:paraId="16652EFE" w14:textId="77777777" w:rsidR="00CF37B8" w:rsidRDefault="00CF37B8">
            <w:pPr>
              <w:pStyle w:val="ConsPlusNormal"/>
              <w:jc w:val="center"/>
            </w:pPr>
            <w:r>
              <w:t>+</w:t>
            </w:r>
          </w:p>
        </w:tc>
        <w:tc>
          <w:tcPr>
            <w:tcW w:w="1644" w:type="dxa"/>
          </w:tcPr>
          <w:p w14:paraId="42C8897C" w14:textId="77777777" w:rsidR="00CF37B8" w:rsidRDefault="00CF37B8">
            <w:pPr>
              <w:pStyle w:val="ConsPlusNormal"/>
              <w:jc w:val="center"/>
            </w:pPr>
            <w:r>
              <w:t>+</w:t>
            </w:r>
          </w:p>
        </w:tc>
        <w:tc>
          <w:tcPr>
            <w:tcW w:w="2014" w:type="dxa"/>
          </w:tcPr>
          <w:p w14:paraId="224F3144" w14:textId="77777777" w:rsidR="00CF37B8" w:rsidRDefault="00CF37B8">
            <w:pPr>
              <w:pStyle w:val="ConsPlusNormal"/>
              <w:jc w:val="center"/>
            </w:pPr>
            <w:r>
              <w:t>+</w:t>
            </w:r>
          </w:p>
        </w:tc>
        <w:tc>
          <w:tcPr>
            <w:tcW w:w="1191" w:type="dxa"/>
          </w:tcPr>
          <w:p w14:paraId="5321C1AA" w14:textId="77777777" w:rsidR="00CF37B8" w:rsidRDefault="00CF37B8">
            <w:pPr>
              <w:pStyle w:val="ConsPlusNormal"/>
              <w:jc w:val="center"/>
            </w:pPr>
            <w:r>
              <w:t>+</w:t>
            </w:r>
          </w:p>
        </w:tc>
        <w:tc>
          <w:tcPr>
            <w:tcW w:w="1361" w:type="dxa"/>
          </w:tcPr>
          <w:p w14:paraId="510F66EE" w14:textId="77777777" w:rsidR="00CF37B8" w:rsidRDefault="00CF37B8">
            <w:pPr>
              <w:pStyle w:val="ConsPlusNormal"/>
              <w:jc w:val="center"/>
            </w:pPr>
            <w:r>
              <w:t>+</w:t>
            </w:r>
          </w:p>
        </w:tc>
        <w:tc>
          <w:tcPr>
            <w:tcW w:w="1549" w:type="dxa"/>
          </w:tcPr>
          <w:p w14:paraId="56EC9FF0" w14:textId="77777777" w:rsidR="00CF37B8" w:rsidRDefault="00CF37B8">
            <w:pPr>
              <w:pStyle w:val="ConsPlusNormal"/>
              <w:jc w:val="center"/>
            </w:pPr>
            <w:r>
              <w:t>+</w:t>
            </w:r>
          </w:p>
        </w:tc>
        <w:tc>
          <w:tcPr>
            <w:tcW w:w="1624" w:type="dxa"/>
          </w:tcPr>
          <w:p w14:paraId="4EC08E1B" w14:textId="77777777" w:rsidR="00CF37B8" w:rsidRDefault="00CF37B8">
            <w:pPr>
              <w:pStyle w:val="ConsPlusNormal"/>
              <w:jc w:val="center"/>
            </w:pPr>
            <w:r>
              <w:t>+</w:t>
            </w:r>
          </w:p>
        </w:tc>
        <w:tc>
          <w:tcPr>
            <w:tcW w:w="1134" w:type="dxa"/>
          </w:tcPr>
          <w:p w14:paraId="4C188C6E" w14:textId="77777777" w:rsidR="00CF37B8" w:rsidRDefault="00CF37B8">
            <w:pPr>
              <w:pStyle w:val="ConsPlusNormal"/>
            </w:pPr>
          </w:p>
        </w:tc>
        <w:tc>
          <w:tcPr>
            <w:tcW w:w="1429" w:type="dxa"/>
          </w:tcPr>
          <w:p w14:paraId="64D04401" w14:textId="77777777" w:rsidR="00CF37B8" w:rsidRDefault="00CF37B8">
            <w:pPr>
              <w:pStyle w:val="ConsPlusNormal"/>
              <w:jc w:val="center"/>
            </w:pPr>
            <w:r>
              <w:t>+</w:t>
            </w:r>
          </w:p>
        </w:tc>
        <w:tc>
          <w:tcPr>
            <w:tcW w:w="2084" w:type="dxa"/>
            <w:gridSpan w:val="2"/>
          </w:tcPr>
          <w:p w14:paraId="24CDD7B8" w14:textId="77777777" w:rsidR="00CF37B8" w:rsidRDefault="00CF37B8">
            <w:pPr>
              <w:pStyle w:val="ConsPlusNormal"/>
            </w:pPr>
          </w:p>
        </w:tc>
      </w:tr>
      <w:tr w:rsidR="00CF37B8" w14:paraId="11F28C9B" w14:textId="77777777">
        <w:tc>
          <w:tcPr>
            <w:tcW w:w="484" w:type="dxa"/>
          </w:tcPr>
          <w:p w14:paraId="3E8D7DE0" w14:textId="77777777" w:rsidR="00CF37B8" w:rsidRDefault="00CF37B8">
            <w:pPr>
              <w:pStyle w:val="ConsPlusNormal"/>
              <w:jc w:val="center"/>
            </w:pPr>
            <w:r>
              <w:t>13</w:t>
            </w:r>
          </w:p>
        </w:tc>
        <w:tc>
          <w:tcPr>
            <w:tcW w:w="1504" w:type="dxa"/>
          </w:tcPr>
          <w:p w14:paraId="5522E0BA" w14:textId="77777777" w:rsidR="00CF37B8" w:rsidRDefault="00CF37B8">
            <w:pPr>
              <w:pStyle w:val="ConsPlusNormal"/>
              <w:jc w:val="center"/>
            </w:pPr>
            <w:r>
              <w:t>720019</w:t>
            </w:r>
          </w:p>
        </w:tc>
        <w:tc>
          <w:tcPr>
            <w:tcW w:w="3589" w:type="dxa"/>
          </w:tcPr>
          <w:p w14:paraId="36141E0E" w14:textId="77777777" w:rsidR="00CF37B8" w:rsidRDefault="00CF37B8">
            <w:pPr>
              <w:pStyle w:val="ConsPlusNormal"/>
            </w:pPr>
            <w:r>
              <w:t>Государственное бюджетное учреждение здравоохранения Тюменской области "Областная больница N 12" (г. Заводоуковск)</w:t>
            </w:r>
          </w:p>
        </w:tc>
        <w:tc>
          <w:tcPr>
            <w:tcW w:w="1924" w:type="dxa"/>
          </w:tcPr>
          <w:p w14:paraId="3CD1DACC" w14:textId="77777777" w:rsidR="00CF37B8" w:rsidRDefault="00CF37B8">
            <w:pPr>
              <w:pStyle w:val="ConsPlusNormal"/>
              <w:jc w:val="center"/>
            </w:pPr>
            <w:r>
              <w:t>+</w:t>
            </w:r>
          </w:p>
        </w:tc>
        <w:tc>
          <w:tcPr>
            <w:tcW w:w="1644" w:type="dxa"/>
          </w:tcPr>
          <w:p w14:paraId="59C3AA89" w14:textId="77777777" w:rsidR="00CF37B8" w:rsidRDefault="00CF37B8">
            <w:pPr>
              <w:pStyle w:val="ConsPlusNormal"/>
              <w:jc w:val="center"/>
            </w:pPr>
            <w:r>
              <w:t>+</w:t>
            </w:r>
          </w:p>
        </w:tc>
        <w:tc>
          <w:tcPr>
            <w:tcW w:w="2014" w:type="dxa"/>
          </w:tcPr>
          <w:p w14:paraId="42722F39" w14:textId="77777777" w:rsidR="00CF37B8" w:rsidRDefault="00CF37B8">
            <w:pPr>
              <w:pStyle w:val="ConsPlusNormal"/>
              <w:jc w:val="center"/>
            </w:pPr>
            <w:r>
              <w:t>+</w:t>
            </w:r>
          </w:p>
        </w:tc>
        <w:tc>
          <w:tcPr>
            <w:tcW w:w="1191" w:type="dxa"/>
          </w:tcPr>
          <w:p w14:paraId="318A754D" w14:textId="77777777" w:rsidR="00CF37B8" w:rsidRDefault="00CF37B8">
            <w:pPr>
              <w:pStyle w:val="ConsPlusNormal"/>
              <w:jc w:val="center"/>
            </w:pPr>
            <w:r>
              <w:t>+</w:t>
            </w:r>
          </w:p>
        </w:tc>
        <w:tc>
          <w:tcPr>
            <w:tcW w:w="1361" w:type="dxa"/>
          </w:tcPr>
          <w:p w14:paraId="27C2CB6A" w14:textId="77777777" w:rsidR="00CF37B8" w:rsidRDefault="00CF37B8">
            <w:pPr>
              <w:pStyle w:val="ConsPlusNormal"/>
              <w:jc w:val="center"/>
            </w:pPr>
            <w:r>
              <w:t>+</w:t>
            </w:r>
          </w:p>
        </w:tc>
        <w:tc>
          <w:tcPr>
            <w:tcW w:w="1549" w:type="dxa"/>
          </w:tcPr>
          <w:p w14:paraId="77025D13" w14:textId="77777777" w:rsidR="00CF37B8" w:rsidRDefault="00CF37B8">
            <w:pPr>
              <w:pStyle w:val="ConsPlusNormal"/>
              <w:jc w:val="center"/>
            </w:pPr>
            <w:r>
              <w:t>+</w:t>
            </w:r>
          </w:p>
        </w:tc>
        <w:tc>
          <w:tcPr>
            <w:tcW w:w="1624" w:type="dxa"/>
          </w:tcPr>
          <w:p w14:paraId="30B98B41" w14:textId="77777777" w:rsidR="00CF37B8" w:rsidRDefault="00CF37B8">
            <w:pPr>
              <w:pStyle w:val="ConsPlusNormal"/>
              <w:jc w:val="center"/>
            </w:pPr>
            <w:r>
              <w:t>+</w:t>
            </w:r>
          </w:p>
        </w:tc>
        <w:tc>
          <w:tcPr>
            <w:tcW w:w="1134" w:type="dxa"/>
          </w:tcPr>
          <w:p w14:paraId="591FFF13" w14:textId="77777777" w:rsidR="00CF37B8" w:rsidRDefault="00CF37B8">
            <w:pPr>
              <w:pStyle w:val="ConsPlusNormal"/>
              <w:jc w:val="center"/>
            </w:pPr>
            <w:r>
              <w:t>+</w:t>
            </w:r>
          </w:p>
        </w:tc>
        <w:tc>
          <w:tcPr>
            <w:tcW w:w="1429" w:type="dxa"/>
          </w:tcPr>
          <w:p w14:paraId="3B895A2A" w14:textId="77777777" w:rsidR="00CF37B8" w:rsidRDefault="00CF37B8">
            <w:pPr>
              <w:pStyle w:val="ConsPlusNormal"/>
              <w:jc w:val="center"/>
            </w:pPr>
            <w:r>
              <w:t>+</w:t>
            </w:r>
          </w:p>
        </w:tc>
        <w:tc>
          <w:tcPr>
            <w:tcW w:w="2084" w:type="dxa"/>
            <w:gridSpan w:val="2"/>
          </w:tcPr>
          <w:p w14:paraId="1F54C411" w14:textId="77777777" w:rsidR="00CF37B8" w:rsidRDefault="00CF37B8">
            <w:pPr>
              <w:pStyle w:val="ConsPlusNormal"/>
            </w:pPr>
          </w:p>
        </w:tc>
      </w:tr>
      <w:tr w:rsidR="00CF37B8" w14:paraId="1CB82C44" w14:textId="77777777">
        <w:tc>
          <w:tcPr>
            <w:tcW w:w="484" w:type="dxa"/>
          </w:tcPr>
          <w:p w14:paraId="2108D447" w14:textId="77777777" w:rsidR="00CF37B8" w:rsidRDefault="00CF37B8">
            <w:pPr>
              <w:pStyle w:val="ConsPlusNormal"/>
              <w:jc w:val="center"/>
            </w:pPr>
            <w:r>
              <w:t>14</w:t>
            </w:r>
          </w:p>
        </w:tc>
        <w:tc>
          <w:tcPr>
            <w:tcW w:w="1504" w:type="dxa"/>
          </w:tcPr>
          <w:p w14:paraId="6AC46395" w14:textId="77777777" w:rsidR="00CF37B8" w:rsidRDefault="00CF37B8">
            <w:pPr>
              <w:pStyle w:val="ConsPlusNormal"/>
              <w:jc w:val="center"/>
            </w:pPr>
            <w:r>
              <w:t>720020</w:t>
            </w:r>
          </w:p>
        </w:tc>
        <w:tc>
          <w:tcPr>
            <w:tcW w:w="3589" w:type="dxa"/>
          </w:tcPr>
          <w:p w14:paraId="0B2D4963" w14:textId="77777777" w:rsidR="00CF37B8" w:rsidRDefault="00CF37B8">
            <w:pPr>
              <w:pStyle w:val="ConsPlusNormal"/>
            </w:pPr>
            <w:r>
              <w:t xml:space="preserve">Государственное бюджетное учреждение здравоохранения Тюменской области </w:t>
            </w:r>
            <w:r>
              <w:lastRenderedPageBreak/>
              <w:t>"Областная больница N 13" (с. Исетское)</w:t>
            </w:r>
          </w:p>
        </w:tc>
        <w:tc>
          <w:tcPr>
            <w:tcW w:w="1924" w:type="dxa"/>
          </w:tcPr>
          <w:p w14:paraId="636510FC" w14:textId="77777777" w:rsidR="00CF37B8" w:rsidRDefault="00CF37B8">
            <w:pPr>
              <w:pStyle w:val="ConsPlusNormal"/>
              <w:jc w:val="center"/>
            </w:pPr>
            <w:r>
              <w:lastRenderedPageBreak/>
              <w:t>+</w:t>
            </w:r>
          </w:p>
        </w:tc>
        <w:tc>
          <w:tcPr>
            <w:tcW w:w="1644" w:type="dxa"/>
          </w:tcPr>
          <w:p w14:paraId="37499254" w14:textId="77777777" w:rsidR="00CF37B8" w:rsidRDefault="00CF37B8">
            <w:pPr>
              <w:pStyle w:val="ConsPlusNormal"/>
              <w:jc w:val="center"/>
            </w:pPr>
            <w:r>
              <w:t>+</w:t>
            </w:r>
          </w:p>
        </w:tc>
        <w:tc>
          <w:tcPr>
            <w:tcW w:w="2014" w:type="dxa"/>
          </w:tcPr>
          <w:p w14:paraId="1C7F60E2" w14:textId="77777777" w:rsidR="00CF37B8" w:rsidRDefault="00CF37B8">
            <w:pPr>
              <w:pStyle w:val="ConsPlusNormal"/>
              <w:jc w:val="center"/>
            </w:pPr>
            <w:r>
              <w:t>+</w:t>
            </w:r>
          </w:p>
        </w:tc>
        <w:tc>
          <w:tcPr>
            <w:tcW w:w="1191" w:type="dxa"/>
          </w:tcPr>
          <w:p w14:paraId="5DB472B3" w14:textId="77777777" w:rsidR="00CF37B8" w:rsidRDefault="00CF37B8">
            <w:pPr>
              <w:pStyle w:val="ConsPlusNormal"/>
              <w:jc w:val="center"/>
            </w:pPr>
            <w:r>
              <w:t>+</w:t>
            </w:r>
          </w:p>
        </w:tc>
        <w:tc>
          <w:tcPr>
            <w:tcW w:w="1361" w:type="dxa"/>
          </w:tcPr>
          <w:p w14:paraId="6EA12A7F" w14:textId="77777777" w:rsidR="00CF37B8" w:rsidRDefault="00CF37B8">
            <w:pPr>
              <w:pStyle w:val="ConsPlusNormal"/>
              <w:jc w:val="center"/>
            </w:pPr>
            <w:r>
              <w:t>+</w:t>
            </w:r>
          </w:p>
        </w:tc>
        <w:tc>
          <w:tcPr>
            <w:tcW w:w="1549" w:type="dxa"/>
          </w:tcPr>
          <w:p w14:paraId="37E83270" w14:textId="77777777" w:rsidR="00CF37B8" w:rsidRDefault="00CF37B8">
            <w:pPr>
              <w:pStyle w:val="ConsPlusNormal"/>
              <w:jc w:val="center"/>
            </w:pPr>
            <w:r>
              <w:t>+</w:t>
            </w:r>
          </w:p>
        </w:tc>
        <w:tc>
          <w:tcPr>
            <w:tcW w:w="1624" w:type="dxa"/>
          </w:tcPr>
          <w:p w14:paraId="61E3C688" w14:textId="77777777" w:rsidR="00CF37B8" w:rsidRDefault="00CF37B8">
            <w:pPr>
              <w:pStyle w:val="ConsPlusNormal"/>
            </w:pPr>
          </w:p>
        </w:tc>
        <w:tc>
          <w:tcPr>
            <w:tcW w:w="1134" w:type="dxa"/>
          </w:tcPr>
          <w:p w14:paraId="7A44330F" w14:textId="77777777" w:rsidR="00CF37B8" w:rsidRDefault="00CF37B8">
            <w:pPr>
              <w:pStyle w:val="ConsPlusNormal"/>
            </w:pPr>
          </w:p>
        </w:tc>
        <w:tc>
          <w:tcPr>
            <w:tcW w:w="1429" w:type="dxa"/>
          </w:tcPr>
          <w:p w14:paraId="2567B69E" w14:textId="77777777" w:rsidR="00CF37B8" w:rsidRDefault="00CF37B8">
            <w:pPr>
              <w:pStyle w:val="ConsPlusNormal"/>
            </w:pPr>
          </w:p>
        </w:tc>
        <w:tc>
          <w:tcPr>
            <w:tcW w:w="2084" w:type="dxa"/>
            <w:gridSpan w:val="2"/>
          </w:tcPr>
          <w:p w14:paraId="16D5A218" w14:textId="77777777" w:rsidR="00CF37B8" w:rsidRDefault="00CF37B8">
            <w:pPr>
              <w:pStyle w:val="ConsPlusNormal"/>
            </w:pPr>
          </w:p>
        </w:tc>
      </w:tr>
      <w:tr w:rsidR="00CF37B8" w14:paraId="5FC24DA4" w14:textId="77777777">
        <w:tc>
          <w:tcPr>
            <w:tcW w:w="484" w:type="dxa"/>
          </w:tcPr>
          <w:p w14:paraId="6086F35C" w14:textId="77777777" w:rsidR="00CF37B8" w:rsidRDefault="00CF37B8">
            <w:pPr>
              <w:pStyle w:val="ConsPlusNormal"/>
              <w:jc w:val="center"/>
            </w:pPr>
            <w:r>
              <w:lastRenderedPageBreak/>
              <w:t>15</w:t>
            </w:r>
          </w:p>
        </w:tc>
        <w:tc>
          <w:tcPr>
            <w:tcW w:w="1504" w:type="dxa"/>
          </w:tcPr>
          <w:p w14:paraId="3432F547" w14:textId="77777777" w:rsidR="00CF37B8" w:rsidRDefault="00CF37B8">
            <w:pPr>
              <w:pStyle w:val="ConsPlusNormal"/>
              <w:jc w:val="center"/>
            </w:pPr>
            <w:r>
              <w:t>720021</w:t>
            </w:r>
          </w:p>
        </w:tc>
        <w:tc>
          <w:tcPr>
            <w:tcW w:w="3589" w:type="dxa"/>
          </w:tcPr>
          <w:p w14:paraId="21F86B01" w14:textId="77777777" w:rsidR="00CF37B8" w:rsidRDefault="00CF37B8">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1924" w:type="dxa"/>
          </w:tcPr>
          <w:p w14:paraId="522DC068" w14:textId="77777777" w:rsidR="00CF37B8" w:rsidRDefault="00CF37B8">
            <w:pPr>
              <w:pStyle w:val="ConsPlusNormal"/>
              <w:jc w:val="center"/>
            </w:pPr>
            <w:r>
              <w:t>+</w:t>
            </w:r>
          </w:p>
        </w:tc>
        <w:tc>
          <w:tcPr>
            <w:tcW w:w="1644" w:type="dxa"/>
          </w:tcPr>
          <w:p w14:paraId="403B34B7" w14:textId="77777777" w:rsidR="00CF37B8" w:rsidRDefault="00CF37B8">
            <w:pPr>
              <w:pStyle w:val="ConsPlusNormal"/>
              <w:jc w:val="center"/>
            </w:pPr>
            <w:r>
              <w:t>+</w:t>
            </w:r>
          </w:p>
        </w:tc>
        <w:tc>
          <w:tcPr>
            <w:tcW w:w="2014" w:type="dxa"/>
          </w:tcPr>
          <w:p w14:paraId="3A622FA4" w14:textId="77777777" w:rsidR="00CF37B8" w:rsidRDefault="00CF37B8">
            <w:pPr>
              <w:pStyle w:val="ConsPlusNormal"/>
              <w:jc w:val="center"/>
            </w:pPr>
            <w:r>
              <w:t>+</w:t>
            </w:r>
          </w:p>
        </w:tc>
        <w:tc>
          <w:tcPr>
            <w:tcW w:w="1191" w:type="dxa"/>
          </w:tcPr>
          <w:p w14:paraId="63CA7447" w14:textId="77777777" w:rsidR="00CF37B8" w:rsidRDefault="00CF37B8">
            <w:pPr>
              <w:pStyle w:val="ConsPlusNormal"/>
              <w:jc w:val="center"/>
            </w:pPr>
            <w:r>
              <w:t>+</w:t>
            </w:r>
          </w:p>
        </w:tc>
        <w:tc>
          <w:tcPr>
            <w:tcW w:w="1361" w:type="dxa"/>
          </w:tcPr>
          <w:p w14:paraId="68DBAF7E" w14:textId="77777777" w:rsidR="00CF37B8" w:rsidRDefault="00CF37B8">
            <w:pPr>
              <w:pStyle w:val="ConsPlusNormal"/>
              <w:jc w:val="center"/>
            </w:pPr>
            <w:r>
              <w:t>+</w:t>
            </w:r>
          </w:p>
        </w:tc>
        <w:tc>
          <w:tcPr>
            <w:tcW w:w="1549" w:type="dxa"/>
          </w:tcPr>
          <w:p w14:paraId="4EE85D99" w14:textId="77777777" w:rsidR="00CF37B8" w:rsidRDefault="00CF37B8">
            <w:pPr>
              <w:pStyle w:val="ConsPlusNormal"/>
              <w:jc w:val="center"/>
            </w:pPr>
            <w:r>
              <w:t>+</w:t>
            </w:r>
          </w:p>
        </w:tc>
        <w:tc>
          <w:tcPr>
            <w:tcW w:w="1624" w:type="dxa"/>
          </w:tcPr>
          <w:p w14:paraId="435B94D8" w14:textId="77777777" w:rsidR="00CF37B8" w:rsidRDefault="00CF37B8">
            <w:pPr>
              <w:pStyle w:val="ConsPlusNormal"/>
            </w:pPr>
          </w:p>
        </w:tc>
        <w:tc>
          <w:tcPr>
            <w:tcW w:w="1134" w:type="dxa"/>
          </w:tcPr>
          <w:p w14:paraId="2B69E947" w14:textId="77777777" w:rsidR="00CF37B8" w:rsidRDefault="00CF37B8">
            <w:pPr>
              <w:pStyle w:val="ConsPlusNormal"/>
            </w:pPr>
          </w:p>
        </w:tc>
        <w:tc>
          <w:tcPr>
            <w:tcW w:w="1429" w:type="dxa"/>
          </w:tcPr>
          <w:p w14:paraId="19271539" w14:textId="77777777" w:rsidR="00CF37B8" w:rsidRDefault="00CF37B8">
            <w:pPr>
              <w:pStyle w:val="ConsPlusNormal"/>
            </w:pPr>
          </w:p>
        </w:tc>
        <w:tc>
          <w:tcPr>
            <w:tcW w:w="2084" w:type="dxa"/>
            <w:gridSpan w:val="2"/>
          </w:tcPr>
          <w:p w14:paraId="0B65E9AD" w14:textId="77777777" w:rsidR="00CF37B8" w:rsidRDefault="00CF37B8">
            <w:pPr>
              <w:pStyle w:val="ConsPlusNormal"/>
            </w:pPr>
          </w:p>
        </w:tc>
      </w:tr>
      <w:tr w:rsidR="00CF37B8" w14:paraId="4332F10C" w14:textId="77777777">
        <w:tc>
          <w:tcPr>
            <w:tcW w:w="484" w:type="dxa"/>
          </w:tcPr>
          <w:p w14:paraId="3C296478" w14:textId="77777777" w:rsidR="00CF37B8" w:rsidRDefault="00CF37B8">
            <w:pPr>
              <w:pStyle w:val="ConsPlusNormal"/>
              <w:jc w:val="center"/>
            </w:pPr>
            <w:r>
              <w:t>16</w:t>
            </w:r>
          </w:p>
        </w:tc>
        <w:tc>
          <w:tcPr>
            <w:tcW w:w="1504" w:type="dxa"/>
          </w:tcPr>
          <w:p w14:paraId="1B002BE8" w14:textId="77777777" w:rsidR="00CF37B8" w:rsidRDefault="00CF37B8">
            <w:pPr>
              <w:pStyle w:val="ConsPlusNormal"/>
              <w:jc w:val="center"/>
            </w:pPr>
            <w:r>
              <w:t>720022</w:t>
            </w:r>
          </w:p>
        </w:tc>
        <w:tc>
          <w:tcPr>
            <w:tcW w:w="3589" w:type="dxa"/>
          </w:tcPr>
          <w:p w14:paraId="70A134BA" w14:textId="77777777" w:rsidR="00CF37B8" w:rsidRDefault="00CF37B8">
            <w:pPr>
              <w:pStyle w:val="ConsPlusNormal"/>
            </w:pPr>
            <w:r>
              <w:t>Государственное бюджетное учреждение здравоохранения Тюменской области "Областная больница N 15" (с. Нижняя Тавда)</w:t>
            </w:r>
          </w:p>
        </w:tc>
        <w:tc>
          <w:tcPr>
            <w:tcW w:w="1924" w:type="dxa"/>
          </w:tcPr>
          <w:p w14:paraId="7370AE6A" w14:textId="77777777" w:rsidR="00CF37B8" w:rsidRDefault="00CF37B8">
            <w:pPr>
              <w:pStyle w:val="ConsPlusNormal"/>
              <w:jc w:val="center"/>
            </w:pPr>
            <w:r>
              <w:t>+</w:t>
            </w:r>
          </w:p>
        </w:tc>
        <w:tc>
          <w:tcPr>
            <w:tcW w:w="1644" w:type="dxa"/>
          </w:tcPr>
          <w:p w14:paraId="44E0199C" w14:textId="77777777" w:rsidR="00CF37B8" w:rsidRDefault="00CF37B8">
            <w:pPr>
              <w:pStyle w:val="ConsPlusNormal"/>
              <w:jc w:val="center"/>
            </w:pPr>
            <w:r>
              <w:t>+</w:t>
            </w:r>
          </w:p>
        </w:tc>
        <w:tc>
          <w:tcPr>
            <w:tcW w:w="2014" w:type="dxa"/>
          </w:tcPr>
          <w:p w14:paraId="64434E4F" w14:textId="77777777" w:rsidR="00CF37B8" w:rsidRDefault="00CF37B8">
            <w:pPr>
              <w:pStyle w:val="ConsPlusNormal"/>
              <w:jc w:val="center"/>
            </w:pPr>
            <w:r>
              <w:t>+</w:t>
            </w:r>
          </w:p>
        </w:tc>
        <w:tc>
          <w:tcPr>
            <w:tcW w:w="1191" w:type="dxa"/>
          </w:tcPr>
          <w:p w14:paraId="05202856" w14:textId="77777777" w:rsidR="00CF37B8" w:rsidRDefault="00CF37B8">
            <w:pPr>
              <w:pStyle w:val="ConsPlusNormal"/>
              <w:jc w:val="center"/>
            </w:pPr>
            <w:r>
              <w:t>+</w:t>
            </w:r>
          </w:p>
        </w:tc>
        <w:tc>
          <w:tcPr>
            <w:tcW w:w="1361" w:type="dxa"/>
          </w:tcPr>
          <w:p w14:paraId="3DB8137B" w14:textId="77777777" w:rsidR="00CF37B8" w:rsidRDefault="00CF37B8">
            <w:pPr>
              <w:pStyle w:val="ConsPlusNormal"/>
              <w:jc w:val="center"/>
            </w:pPr>
            <w:r>
              <w:t>+</w:t>
            </w:r>
          </w:p>
        </w:tc>
        <w:tc>
          <w:tcPr>
            <w:tcW w:w="1549" w:type="dxa"/>
          </w:tcPr>
          <w:p w14:paraId="59D01DEA" w14:textId="77777777" w:rsidR="00CF37B8" w:rsidRDefault="00CF37B8">
            <w:pPr>
              <w:pStyle w:val="ConsPlusNormal"/>
              <w:jc w:val="center"/>
            </w:pPr>
            <w:r>
              <w:t>+</w:t>
            </w:r>
          </w:p>
        </w:tc>
        <w:tc>
          <w:tcPr>
            <w:tcW w:w="1624" w:type="dxa"/>
          </w:tcPr>
          <w:p w14:paraId="201877BF" w14:textId="77777777" w:rsidR="00CF37B8" w:rsidRDefault="00CF37B8">
            <w:pPr>
              <w:pStyle w:val="ConsPlusNormal"/>
            </w:pPr>
          </w:p>
        </w:tc>
        <w:tc>
          <w:tcPr>
            <w:tcW w:w="1134" w:type="dxa"/>
          </w:tcPr>
          <w:p w14:paraId="65B696C7" w14:textId="77777777" w:rsidR="00CF37B8" w:rsidRDefault="00CF37B8">
            <w:pPr>
              <w:pStyle w:val="ConsPlusNormal"/>
            </w:pPr>
          </w:p>
        </w:tc>
        <w:tc>
          <w:tcPr>
            <w:tcW w:w="1429" w:type="dxa"/>
          </w:tcPr>
          <w:p w14:paraId="28C33992" w14:textId="77777777" w:rsidR="00CF37B8" w:rsidRDefault="00CF37B8">
            <w:pPr>
              <w:pStyle w:val="ConsPlusNormal"/>
            </w:pPr>
          </w:p>
        </w:tc>
        <w:tc>
          <w:tcPr>
            <w:tcW w:w="2084" w:type="dxa"/>
            <w:gridSpan w:val="2"/>
          </w:tcPr>
          <w:p w14:paraId="64845161" w14:textId="77777777" w:rsidR="00CF37B8" w:rsidRDefault="00CF37B8">
            <w:pPr>
              <w:pStyle w:val="ConsPlusNormal"/>
            </w:pPr>
          </w:p>
        </w:tc>
      </w:tr>
      <w:tr w:rsidR="00CF37B8" w14:paraId="0238C1EC" w14:textId="77777777">
        <w:tc>
          <w:tcPr>
            <w:tcW w:w="484" w:type="dxa"/>
          </w:tcPr>
          <w:p w14:paraId="14562809" w14:textId="77777777" w:rsidR="00CF37B8" w:rsidRDefault="00CF37B8">
            <w:pPr>
              <w:pStyle w:val="ConsPlusNormal"/>
              <w:jc w:val="center"/>
            </w:pPr>
            <w:r>
              <w:t>17</w:t>
            </w:r>
          </w:p>
        </w:tc>
        <w:tc>
          <w:tcPr>
            <w:tcW w:w="1504" w:type="dxa"/>
          </w:tcPr>
          <w:p w14:paraId="484AB078" w14:textId="77777777" w:rsidR="00CF37B8" w:rsidRDefault="00CF37B8">
            <w:pPr>
              <w:pStyle w:val="ConsPlusNormal"/>
              <w:jc w:val="center"/>
            </w:pPr>
            <w:r>
              <w:t>720026</w:t>
            </w:r>
          </w:p>
        </w:tc>
        <w:tc>
          <w:tcPr>
            <w:tcW w:w="3589" w:type="dxa"/>
          </w:tcPr>
          <w:p w14:paraId="7460C535" w14:textId="77777777" w:rsidR="00CF37B8" w:rsidRDefault="00CF37B8">
            <w:pPr>
              <w:pStyle w:val="ConsPlusNormal"/>
            </w:pPr>
            <w:r>
              <w:t>Государственное автономное учреждение здравоохранения Тюменской области "Областная больница N 19" (г. Тюмень)</w:t>
            </w:r>
          </w:p>
        </w:tc>
        <w:tc>
          <w:tcPr>
            <w:tcW w:w="1924" w:type="dxa"/>
          </w:tcPr>
          <w:p w14:paraId="3F7A6562" w14:textId="77777777" w:rsidR="00CF37B8" w:rsidRDefault="00CF37B8">
            <w:pPr>
              <w:pStyle w:val="ConsPlusNormal"/>
              <w:jc w:val="center"/>
            </w:pPr>
            <w:r>
              <w:t>+</w:t>
            </w:r>
          </w:p>
        </w:tc>
        <w:tc>
          <w:tcPr>
            <w:tcW w:w="1644" w:type="dxa"/>
          </w:tcPr>
          <w:p w14:paraId="5590466E" w14:textId="77777777" w:rsidR="00CF37B8" w:rsidRDefault="00CF37B8">
            <w:pPr>
              <w:pStyle w:val="ConsPlusNormal"/>
              <w:jc w:val="center"/>
            </w:pPr>
            <w:r>
              <w:t>+</w:t>
            </w:r>
          </w:p>
        </w:tc>
        <w:tc>
          <w:tcPr>
            <w:tcW w:w="2014" w:type="dxa"/>
          </w:tcPr>
          <w:p w14:paraId="1AEABE08" w14:textId="77777777" w:rsidR="00CF37B8" w:rsidRDefault="00CF37B8">
            <w:pPr>
              <w:pStyle w:val="ConsPlusNormal"/>
              <w:jc w:val="center"/>
            </w:pPr>
            <w:r>
              <w:t>+</w:t>
            </w:r>
          </w:p>
        </w:tc>
        <w:tc>
          <w:tcPr>
            <w:tcW w:w="1191" w:type="dxa"/>
          </w:tcPr>
          <w:p w14:paraId="3A890B1A" w14:textId="77777777" w:rsidR="00CF37B8" w:rsidRDefault="00CF37B8">
            <w:pPr>
              <w:pStyle w:val="ConsPlusNormal"/>
              <w:jc w:val="center"/>
            </w:pPr>
            <w:r>
              <w:t>+</w:t>
            </w:r>
          </w:p>
        </w:tc>
        <w:tc>
          <w:tcPr>
            <w:tcW w:w="1361" w:type="dxa"/>
          </w:tcPr>
          <w:p w14:paraId="367BC840" w14:textId="77777777" w:rsidR="00CF37B8" w:rsidRDefault="00CF37B8">
            <w:pPr>
              <w:pStyle w:val="ConsPlusNormal"/>
              <w:jc w:val="center"/>
            </w:pPr>
            <w:r>
              <w:t>+</w:t>
            </w:r>
          </w:p>
        </w:tc>
        <w:tc>
          <w:tcPr>
            <w:tcW w:w="1549" w:type="dxa"/>
          </w:tcPr>
          <w:p w14:paraId="45BE16FE" w14:textId="77777777" w:rsidR="00CF37B8" w:rsidRDefault="00CF37B8">
            <w:pPr>
              <w:pStyle w:val="ConsPlusNormal"/>
              <w:jc w:val="center"/>
            </w:pPr>
            <w:r>
              <w:t>+</w:t>
            </w:r>
          </w:p>
        </w:tc>
        <w:tc>
          <w:tcPr>
            <w:tcW w:w="1624" w:type="dxa"/>
          </w:tcPr>
          <w:p w14:paraId="2884DCA6" w14:textId="77777777" w:rsidR="00CF37B8" w:rsidRDefault="00CF37B8">
            <w:pPr>
              <w:pStyle w:val="ConsPlusNormal"/>
            </w:pPr>
          </w:p>
        </w:tc>
        <w:tc>
          <w:tcPr>
            <w:tcW w:w="1134" w:type="dxa"/>
          </w:tcPr>
          <w:p w14:paraId="0C11A5FF" w14:textId="77777777" w:rsidR="00CF37B8" w:rsidRDefault="00CF37B8">
            <w:pPr>
              <w:pStyle w:val="ConsPlusNormal"/>
            </w:pPr>
          </w:p>
        </w:tc>
        <w:tc>
          <w:tcPr>
            <w:tcW w:w="1429" w:type="dxa"/>
          </w:tcPr>
          <w:p w14:paraId="1C19EB60" w14:textId="77777777" w:rsidR="00CF37B8" w:rsidRDefault="00CF37B8">
            <w:pPr>
              <w:pStyle w:val="ConsPlusNormal"/>
            </w:pPr>
          </w:p>
        </w:tc>
        <w:tc>
          <w:tcPr>
            <w:tcW w:w="2084" w:type="dxa"/>
            <w:gridSpan w:val="2"/>
          </w:tcPr>
          <w:p w14:paraId="29677D25" w14:textId="77777777" w:rsidR="00CF37B8" w:rsidRDefault="00CF37B8">
            <w:pPr>
              <w:pStyle w:val="ConsPlusNormal"/>
            </w:pPr>
          </w:p>
        </w:tc>
      </w:tr>
      <w:tr w:rsidR="00CF37B8" w14:paraId="091F83FB" w14:textId="77777777">
        <w:tc>
          <w:tcPr>
            <w:tcW w:w="484" w:type="dxa"/>
          </w:tcPr>
          <w:p w14:paraId="5674272A" w14:textId="77777777" w:rsidR="00CF37B8" w:rsidRDefault="00CF37B8">
            <w:pPr>
              <w:pStyle w:val="ConsPlusNormal"/>
              <w:jc w:val="center"/>
            </w:pPr>
            <w:r>
              <w:t>18</w:t>
            </w:r>
          </w:p>
        </w:tc>
        <w:tc>
          <w:tcPr>
            <w:tcW w:w="1504" w:type="dxa"/>
          </w:tcPr>
          <w:p w14:paraId="410F6B73" w14:textId="77777777" w:rsidR="00CF37B8" w:rsidRDefault="00CF37B8">
            <w:pPr>
              <w:pStyle w:val="ConsPlusNormal"/>
              <w:jc w:val="center"/>
            </w:pPr>
            <w:r>
              <w:t>720027</w:t>
            </w:r>
          </w:p>
        </w:tc>
        <w:tc>
          <w:tcPr>
            <w:tcW w:w="3589" w:type="dxa"/>
          </w:tcPr>
          <w:p w14:paraId="0799E88F" w14:textId="77777777" w:rsidR="00CF37B8" w:rsidRDefault="00CF37B8">
            <w:pPr>
              <w:pStyle w:val="ConsPlusNormal"/>
            </w:pPr>
            <w:r>
              <w:t xml:space="preserve">Государственное </w:t>
            </w:r>
            <w:r>
              <w:lastRenderedPageBreak/>
              <w:t>бюджетное учреждение здравоохранения Тюменской области "Областная больница N 20" (с. Уват)</w:t>
            </w:r>
          </w:p>
        </w:tc>
        <w:tc>
          <w:tcPr>
            <w:tcW w:w="1924" w:type="dxa"/>
          </w:tcPr>
          <w:p w14:paraId="367B57E5" w14:textId="77777777" w:rsidR="00CF37B8" w:rsidRDefault="00CF37B8">
            <w:pPr>
              <w:pStyle w:val="ConsPlusNormal"/>
              <w:jc w:val="center"/>
            </w:pPr>
            <w:r>
              <w:lastRenderedPageBreak/>
              <w:t>+</w:t>
            </w:r>
          </w:p>
        </w:tc>
        <w:tc>
          <w:tcPr>
            <w:tcW w:w="1644" w:type="dxa"/>
          </w:tcPr>
          <w:p w14:paraId="34E7AA88" w14:textId="77777777" w:rsidR="00CF37B8" w:rsidRDefault="00CF37B8">
            <w:pPr>
              <w:pStyle w:val="ConsPlusNormal"/>
              <w:jc w:val="center"/>
            </w:pPr>
            <w:r>
              <w:t>+</w:t>
            </w:r>
          </w:p>
        </w:tc>
        <w:tc>
          <w:tcPr>
            <w:tcW w:w="2014" w:type="dxa"/>
          </w:tcPr>
          <w:p w14:paraId="3686020B" w14:textId="77777777" w:rsidR="00CF37B8" w:rsidRDefault="00CF37B8">
            <w:pPr>
              <w:pStyle w:val="ConsPlusNormal"/>
              <w:jc w:val="center"/>
            </w:pPr>
            <w:r>
              <w:t>+</w:t>
            </w:r>
          </w:p>
        </w:tc>
        <w:tc>
          <w:tcPr>
            <w:tcW w:w="1191" w:type="dxa"/>
          </w:tcPr>
          <w:p w14:paraId="4E092348" w14:textId="77777777" w:rsidR="00CF37B8" w:rsidRDefault="00CF37B8">
            <w:pPr>
              <w:pStyle w:val="ConsPlusNormal"/>
              <w:jc w:val="center"/>
            </w:pPr>
            <w:r>
              <w:t>+</w:t>
            </w:r>
          </w:p>
        </w:tc>
        <w:tc>
          <w:tcPr>
            <w:tcW w:w="1361" w:type="dxa"/>
          </w:tcPr>
          <w:p w14:paraId="4F9B5F57" w14:textId="77777777" w:rsidR="00CF37B8" w:rsidRDefault="00CF37B8">
            <w:pPr>
              <w:pStyle w:val="ConsPlusNormal"/>
              <w:jc w:val="center"/>
            </w:pPr>
            <w:r>
              <w:t>+</w:t>
            </w:r>
          </w:p>
        </w:tc>
        <w:tc>
          <w:tcPr>
            <w:tcW w:w="1549" w:type="dxa"/>
          </w:tcPr>
          <w:p w14:paraId="16A572CF" w14:textId="77777777" w:rsidR="00CF37B8" w:rsidRDefault="00CF37B8">
            <w:pPr>
              <w:pStyle w:val="ConsPlusNormal"/>
              <w:jc w:val="center"/>
            </w:pPr>
            <w:r>
              <w:t>+</w:t>
            </w:r>
          </w:p>
        </w:tc>
        <w:tc>
          <w:tcPr>
            <w:tcW w:w="1624" w:type="dxa"/>
          </w:tcPr>
          <w:p w14:paraId="64323FBF" w14:textId="77777777" w:rsidR="00CF37B8" w:rsidRDefault="00CF37B8">
            <w:pPr>
              <w:pStyle w:val="ConsPlusNormal"/>
            </w:pPr>
          </w:p>
        </w:tc>
        <w:tc>
          <w:tcPr>
            <w:tcW w:w="1134" w:type="dxa"/>
          </w:tcPr>
          <w:p w14:paraId="76C46657" w14:textId="77777777" w:rsidR="00CF37B8" w:rsidRDefault="00CF37B8">
            <w:pPr>
              <w:pStyle w:val="ConsPlusNormal"/>
            </w:pPr>
          </w:p>
        </w:tc>
        <w:tc>
          <w:tcPr>
            <w:tcW w:w="1429" w:type="dxa"/>
          </w:tcPr>
          <w:p w14:paraId="6796FD48" w14:textId="77777777" w:rsidR="00CF37B8" w:rsidRDefault="00CF37B8">
            <w:pPr>
              <w:pStyle w:val="ConsPlusNormal"/>
            </w:pPr>
          </w:p>
        </w:tc>
        <w:tc>
          <w:tcPr>
            <w:tcW w:w="2084" w:type="dxa"/>
            <w:gridSpan w:val="2"/>
          </w:tcPr>
          <w:p w14:paraId="267F9FBB" w14:textId="77777777" w:rsidR="00CF37B8" w:rsidRDefault="00CF37B8">
            <w:pPr>
              <w:pStyle w:val="ConsPlusNormal"/>
            </w:pPr>
          </w:p>
        </w:tc>
      </w:tr>
      <w:tr w:rsidR="00CF37B8" w14:paraId="48486CE4" w14:textId="77777777">
        <w:tc>
          <w:tcPr>
            <w:tcW w:w="484" w:type="dxa"/>
          </w:tcPr>
          <w:p w14:paraId="1916ECC2" w14:textId="77777777" w:rsidR="00CF37B8" w:rsidRDefault="00CF37B8">
            <w:pPr>
              <w:pStyle w:val="ConsPlusNormal"/>
              <w:jc w:val="center"/>
            </w:pPr>
            <w:r>
              <w:lastRenderedPageBreak/>
              <w:t>19</w:t>
            </w:r>
          </w:p>
        </w:tc>
        <w:tc>
          <w:tcPr>
            <w:tcW w:w="1504" w:type="dxa"/>
          </w:tcPr>
          <w:p w14:paraId="1F858746" w14:textId="77777777" w:rsidR="00CF37B8" w:rsidRDefault="00CF37B8">
            <w:pPr>
              <w:pStyle w:val="ConsPlusNormal"/>
              <w:jc w:val="center"/>
            </w:pPr>
            <w:r>
              <w:t>720030</w:t>
            </w:r>
          </w:p>
        </w:tc>
        <w:tc>
          <w:tcPr>
            <w:tcW w:w="3589" w:type="dxa"/>
          </w:tcPr>
          <w:p w14:paraId="60A35621" w14:textId="77777777" w:rsidR="00CF37B8" w:rsidRDefault="00CF37B8">
            <w:pPr>
              <w:pStyle w:val="ConsPlusNormal"/>
            </w:pPr>
            <w:r>
              <w:t>Государственное бюджетное учреждение здравоохранения Тюменской области "Областная больница N 23" (г. Ялуторовск)</w:t>
            </w:r>
          </w:p>
        </w:tc>
        <w:tc>
          <w:tcPr>
            <w:tcW w:w="1924" w:type="dxa"/>
          </w:tcPr>
          <w:p w14:paraId="752C17B0" w14:textId="77777777" w:rsidR="00CF37B8" w:rsidRDefault="00CF37B8">
            <w:pPr>
              <w:pStyle w:val="ConsPlusNormal"/>
              <w:jc w:val="center"/>
            </w:pPr>
            <w:r>
              <w:t>+</w:t>
            </w:r>
          </w:p>
        </w:tc>
        <w:tc>
          <w:tcPr>
            <w:tcW w:w="1644" w:type="dxa"/>
          </w:tcPr>
          <w:p w14:paraId="3795A3C3" w14:textId="77777777" w:rsidR="00CF37B8" w:rsidRDefault="00CF37B8">
            <w:pPr>
              <w:pStyle w:val="ConsPlusNormal"/>
              <w:jc w:val="center"/>
            </w:pPr>
            <w:r>
              <w:t>+</w:t>
            </w:r>
          </w:p>
        </w:tc>
        <w:tc>
          <w:tcPr>
            <w:tcW w:w="2014" w:type="dxa"/>
          </w:tcPr>
          <w:p w14:paraId="02B84E2E" w14:textId="77777777" w:rsidR="00CF37B8" w:rsidRDefault="00CF37B8">
            <w:pPr>
              <w:pStyle w:val="ConsPlusNormal"/>
              <w:jc w:val="center"/>
            </w:pPr>
            <w:r>
              <w:t>+</w:t>
            </w:r>
          </w:p>
        </w:tc>
        <w:tc>
          <w:tcPr>
            <w:tcW w:w="1191" w:type="dxa"/>
          </w:tcPr>
          <w:p w14:paraId="739BE21F" w14:textId="77777777" w:rsidR="00CF37B8" w:rsidRDefault="00CF37B8">
            <w:pPr>
              <w:pStyle w:val="ConsPlusNormal"/>
              <w:jc w:val="center"/>
            </w:pPr>
            <w:r>
              <w:t>+</w:t>
            </w:r>
          </w:p>
        </w:tc>
        <w:tc>
          <w:tcPr>
            <w:tcW w:w="1361" w:type="dxa"/>
          </w:tcPr>
          <w:p w14:paraId="3E3EADEF" w14:textId="77777777" w:rsidR="00CF37B8" w:rsidRDefault="00CF37B8">
            <w:pPr>
              <w:pStyle w:val="ConsPlusNormal"/>
              <w:jc w:val="center"/>
            </w:pPr>
            <w:r>
              <w:t>+</w:t>
            </w:r>
          </w:p>
        </w:tc>
        <w:tc>
          <w:tcPr>
            <w:tcW w:w="1549" w:type="dxa"/>
          </w:tcPr>
          <w:p w14:paraId="05A37F2C" w14:textId="77777777" w:rsidR="00CF37B8" w:rsidRDefault="00CF37B8">
            <w:pPr>
              <w:pStyle w:val="ConsPlusNormal"/>
              <w:jc w:val="center"/>
            </w:pPr>
            <w:r>
              <w:t>+</w:t>
            </w:r>
          </w:p>
        </w:tc>
        <w:tc>
          <w:tcPr>
            <w:tcW w:w="1624" w:type="dxa"/>
          </w:tcPr>
          <w:p w14:paraId="6C526A30" w14:textId="77777777" w:rsidR="00CF37B8" w:rsidRDefault="00CF37B8">
            <w:pPr>
              <w:pStyle w:val="ConsPlusNormal"/>
              <w:jc w:val="center"/>
            </w:pPr>
            <w:r>
              <w:t>+</w:t>
            </w:r>
          </w:p>
        </w:tc>
        <w:tc>
          <w:tcPr>
            <w:tcW w:w="1134" w:type="dxa"/>
          </w:tcPr>
          <w:p w14:paraId="30C09DE9" w14:textId="77777777" w:rsidR="00CF37B8" w:rsidRDefault="00CF37B8">
            <w:pPr>
              <w:pStyle w:val="ConsPlusNormal"/>
              <w:jc w:val="center"/>
            </w:pPr>
            <w:r>
              <w:t>+</w:t>
            </w:r>
          </w:p>
        </w:tc>
        <w:tc>
          <w:tcPr>
            <w:tcW w:w="1429" w:type="dxa"/>
          </w:tcPr>
          <w:p w14:paraId="6876D1D4" w14:textId="77777777" w:rsidR="00CF37B8" w:rsidRDefault="00CF37B8">
            <w:pPr>
              <w:pStyle w:val="ConsPlusNormal"/>
              <w:jc w:val="center"/>
            </w:pPr>
            <w:r>
              <w:t>+</w:t>
            </w:r>
          </w:p>
        </w:tc>
        <w:tc>
          <w:tcPr>
            <w:tcW w:w="2084" w:type="dxa"/>
            <w:gridSpan w:val="2"/>
          </w:tcPr>
          <w:p w14:paraId="315C9838" w14:textId="77777777" w:rsidR="00CF37B8" w:rsidRDefault="00CF37B8">
            <w:pPr>
              <w:pStyle w:val="ConsPlusNormal"/>
              <w:jc w:val="center"/>
            </w:pPr>
            <w:r>
              <w:t>+</w:t>
            </w:r>
          </w:p>
        </w:tc>
      </w:tr>
      <w:tr w:rsidR="00CF37B8" w14:paraId="4F3C0A45" w14:textId="77777777">
        <w:tc>
          <w:tcPr>
            <w:tcW w:w="484" w:type="dxa"/>
          </w:tcPr>
          <w:p w14:paraId="1D864AC9" w14:textId="77777777" w:rsidR="00CF37B8" w:rsidRDefault="00CF37B8">
            <w:pPr>
              <w:pStyle w:val="ConsPlusNormal"/>
              <w:jc w:val="center"/>
            </w:pPr>
            <w:r>
              <w:t>20</w:t>
            </w:r>
          </w:p>
        </w:tc>
        <w:tc>
          <w:tcPr>
            <w:tcW w:w="1504" w:type="dxa"/>
          </w:tcPr>
          <w:p w14:paraId="43EFC056" w14:textId="77777777" w:rsidR="00CF37B8" w:rsidRDefault="00CF37B8">
            <w:pPr>
              <w:pStyle w:val="ConsPlusNormal"/>
              <w:jc w:val="center"/>
            </w:pPr>
            <w:r>
              <w:t>720031</w:t>
            </w:r>
          </w:p>
        </w:tc>
        <w:tc>
          <w:tcPr>
            <w:tcW w:w="3589" w:type="dxa"/>
          </w:tcPr>
          <w:p w14:paraId="5FB26960" w14:textId="77777777" w:rsidR="00CF37B8" w:rsidRDefault="00CF37B8">
            <w:pPr>
              <w:pStyle w:val="ConsPlusNormal"/>
            </w:pPr>
            <w:r>
              <w:t>Государственное бюджетное учреждение здравоохранения Тюменской области "Областная больница N 24" (с. Ярково)</w:t>
            </w:r>
          </w:p>
        </w:tc>
        <w:tc>
          <w:tcPr>
            <w:tcW w:w="1924" w:type="dxa"/>
          </w:tcPr>
          <w:p w14:paraId="5A816250" w14:textId="77777777" w:rsidR="00CF37B8" w:rsidRDefault="00CF37B8">
            <w:pPr>
              <w:pStyle w:val="ConsPlusNormal"/>
              <w:jc w:val="center"/>
            </w:pPr>
            <w:r>
              <w:t>+</w:t>
            </w:r>
          </w:p>
        </w:tc>
        <w:tc>
          <w:tcPr>
            <w:tcW w:w="1644" w:type="dxa"/>
          </w:tcPr>
          <w:p w14:paraId="30A57A1E" w14:textId="77777777" w:rsidR="00CF37B8" w:rsidRDefault="00CF37B8">
            <w:pPr>
              <w:pStyle w:val="ConsPlusNormal"/>
              <w:jc w:val="center"/>
            </w:pPr>
            <w:r>
              <w:t>+</w:t>
            </w:r>
          </w:p>
        </w:tc>
        <w:tc>
          <w:tcPr>
            <w:tcW w:w="2014" w:type="dxa"/>
          </w:tcPr>
          <w:p w14:paraId="574AAFAE" w14:textId="77777777" w:rsidR="00CF37B8" w:rsidRDefault="00CF37B8">
            <w:pPr>
              <w:pStyle w:val="ConsPlusNormal"/>
              <w:jc w:val="center"/>
            </w:pPr>
            <w:r>
              <w:t>+</w:t>
            </w:r>
          </w:p>
        </w:tc>
        <w:tc>
          <w:tcPr>
            <w:tcW w:w="1191" w:type="dxa"/>
          </w:tcPr>
          <w:p w14:paraId="67429DCB" w14:textId="77777777" w:rsidR="00CF37B8" w:rsidRDefault="00CF37B8">
            <w:pPr>
              <w:pStyle w:val="ConsPlusNormal"/>
              <w:jc w:val="center"/>
            </w:pPr>
            <w:r>
              <w:t>+</w:t>
            </w:r>
          </w:p>
        </w:tc>
        <w:tc>
          <w:tcPr>
            <w:tcW w:w="1361" w:type="dxa"/>
          </w:tcPr>
          <w:p w14:paraId="01AC710E" w14:textId="77777777" w:rsidR="00CF37B8" w:rsidRDefault="00CF37B8">
            <w:pPr>
              <w:pStyle w:val="ConsPlusNormal"/>
              <w:jc w:val="center"/>
            </w:pPr>
            <w:r>
              <w:t>+</w:t>
            </w:r>
          </w:p>
        </w:tc>
        <w:tc>
          <w:tcPr>
            <w:tcW w:w="1549" w:type="dxa"/>
          </w:tcPr>
          <w:p w14:paraId="4F79E6AC" w14:textId="77777777" w:rsidR="00CF37B8" w:rsidRDefault="00CF37B8">
            <w:pPr>
              <w:pStyle w:val="ConsPlusNormal"/>
              <w:jc w:val="center"/>
            </w:pPr>
            <w:r>
              <w:t>+</w:t>
            </w:r>
          </w:p>
        </w:tc>
        <w:tc>
          <w:tcPr>
            <w:tcW w:w="1624" w:type="dxa"/>
          </w:tcPr>
          <w:p w14:paraId="1293445C" w14:textId="77777777" w:rsidR="00CF37B8" w:rsidRDefault="00CF37B8">
            <w:pPr>
              <w:pStyle w:val="ConsPlusNormal"/>
            </w:pPr>
          </w:p>
        </w:tc>
        <w:tc>
          <w:tcPr>
            <w:tcW w:w="1134" w:type="dxa"/>
          </w:tcPr>
          <w:p w14:paraId="36B228CE" w14:textId="77777777" w:rsidR="00CF37B8" w:rsidRDefault="00CF37B8">
            <w:pPr>
              <w:pStyle w:val="ConsPlusNormal"/>
            </w:pPr>
          </w:p>
        </w:tc>
        <w:tc>
          <w:tcPr>
            <w:tcW w:w="1429" w:type="dxa"/>
          </w:tcPr>
          <w:p w14:paraId="6BD44731" w14:textId="77777777" w:rsidR="00CF37B8" w:rsidRDefault="00CF37B8">
            <w:pPr>
              <w:pStyle w:val="ConsPlusNormal"/>
            </w:pPr>
          </w:p>
        </w:tc>
        <w:tc>
          <w:tcPr>
            <w:tcW w:w="2084" w:type="dxa"/>
            <w:gridSpan w:val="2"/>
          </w:tcPr>
          <w:p w14:paraId="49BC1345" w14:textId="77777777" w:rsidR="00CF37B8" w:rsidRDefault="00CF37B8">
            <w:pPr>
              <w:pStyle w:val="ConsPlusNormal"/>
            </w:pPr>
          </w:p>
        </w:tc>
      </w:tr>
      <w:tr w:rsidR="00CF37B8" w14:paraId="0410547A" w14:textId="77777777">
        <w:tc>
          <w:tcPr>
            <w:tcW w:w="484" w:type="dxa"/>
          </w:tcPr>
          <w:p w14:paraId="4D62C87D" w14:textId="77777777" w:rsidR="00CF37B8" w:rsidRDefault="00CF37B8">
            <w:pPr>
              <w:pStyle w:val="ConsPlusNormal"/>
              <w:jc w:val="center"/>
            </w:pPr>
            <w:r>
              <w:t>21</w:t>
            </w:r>
          </w:p>
        </w:tc>
        <w:tc>
          <w:tcPr>
            <w:tcW w:w="1504" w:type="dxa"/>
          </w:tcPr>
          <w:p w14:paraId="61B251ED" w14:textId="77777777" w:rsidR="00CF37B8" w:rsidRDefault="00CF37B8">
            <w:pPr>
              <w:pStyle w:val="ConsPlusNormal"/>
              <w:jc w:val="center"/>
            </w:pPr>
            <w:r>
              <w:t>720032</w:t>
            </w:r>
          </w:p>
        </w:tc>
        <w:tc>
          <w:tcPr>
            <w:tcW w:w="3589" w:type="dxa"/>
          </w:tcPr>
          <w:p w14:paraId="10FDEE3B" w14:textId="77777777" w:rsidR="00CF37B8" w:rsidRDefault="00CF37B8">
            <w:pPr>
              <w:pStyle w:val="ConsPlusNormal"/>
            </w:pPr>
            <w:r>
              <w:t xml:space="preserve">Государственное автономное учреждение здравоохранения Тюменской области "Многопрофильный консультативно-диагностический </w:t>
            </w:r>
            <w:r>
              <w:lastRenderedPageBreak/>
              <w:t>центр"</w:t>
            </w:r>
          </w:p>
        </w:tc>
        <w:tc>
          <w:tcPr>
            <w:tcW w:w="1924" w:type="dxa"/>
          </w:tcPr>
          <w:p w14:paraId="78A90DF2" w14:textId="77777777" w:rsidR="00CF37B8" w:rsidRDefault="00CF37B8">
            <w:pPr>
              <w:pStyle w:val="ConsPlusNormal"/>
              <w:jc w:val="center"/>
            </w:pPr>
            <w:r>
              <w:lastRenderedPageBreak/>
              <w:t>+</w:t>
            </w:r>
          </w:p>
        </w:tc>
        <w:tc>
          <w:tcPr>
            <w:tcW w:w="1644" w:type="dxa"/>
          </w:tcPr>
          <w:p w14:paraId="0888E5D1" w14:textId="77777777" w:rsidR="00CF37B8" w:rsidRDefault="00CF37B8">
            <w:pPr>
              <w:pStyle w:val="ConsPlusNormal"/>
              <w:jc w:val="center"/>
            </w:pPr>
            <w:r>
              <w:t>+</w:t>
            </w:r>
          </w:p>
        </w:tc>
        <w:tc>
          <w:tcPr>
            <w:tcW w:w="2014" w:type="dxa"/>
          </w:tcPr>
          <w:p w14:paraId="06E541CB" w14:textId="77777777" w:rsidR="00CF37B8" w:rsidRDefault="00CF37B8">
            <w:pPr>
              <w:pStyle w:val="ConsPlusNormal"/>
            </w:pPr>
          </w:p>
        </w:tc>
        <w:tc>
          <w:tcPr>
            <w:tcW w:w="1191" w:type="dxa"/>
          </w:tcPr>
          <w:p w14:paraId="2419CB6F" w14:textId="77777777" w:rsidR="00CF37B8" w:rsidRDefault="00CF37B8">
            <w:pPr>
              <w:pStyle w:val="ConsPlusNormal"/>
            </w:pPr>
          </w:p>
        </w:tc>
        <w:tc>
          <w:tcPr>
            <w:tcW w:w="1361" w:type="dxa"/>
          </w:tcPr>
          <w:p w14:paraId="0C9E2E21" w14:textId="77777777" w:rsidR="00CF37B8" w:rsidRDefault="00CF37B8">
            <w:pPr>
              <w:pStyle w:val="ConsPlusNormal"/>
            </w:pPr>
          </w:p>
        </w:tc>
        <w:tc>
          <w:tcPr>
            <w:tcW w:w="1549" w:type="dxa"/>
          </w:tcPr>
          <w:p w14:paraId="2B5C626F" w14:textId="77777777" w:rsidR="00CF37B8" w:rsidRDefault="00CF37B8">
            <w:pPr>
              <w:pStyle w:val="ConsPlusNormal"/>
              <w:jc w:val="center"/>
            </w:pPr>
            <w:r>
              <w:t>+</w:t>
            </w:r>
          </w:p>
        </w:tc>
        <w:tc>
          <w:tcPr>
            <w:tcW w:w="1624" w:type="dxa"/>
          </w:tcPr>
          <w:p w14:paraId="123909E1" w14:textId="77777777" w:rsidR="00CF37B8" w:rsidRDefault="00CF37B8">
            <w:pPr>
              <w:pStyle w:val="ConsPlusNormal"/>
              <w:jc w:val="center"/>
            </w:pPr>
            <w:r>
              <w:t>+</w:t>
            </w:r>
          </w:p>
        </w:tc>
        <w:tc>
          <w:tcPr>
            <w:tcW w:w="1134" w:type="dxa"/>
          </w:tcPr>
          <w:p w14:paraId="313CB024" w14:textId="77777777" w:rsidR="00CF37B8" w:rsidRDefault="00CF37B8">
            <w:pPr>
              <w:pStyle w:val="ConsPlusNormal"/>
              <w:jc w:val="center"/>
            </w:pPr>
            <w:r>
              <w:t>+</w:t>
            </w:r>
          </w:p>
        </w:tc>
        <w:tc>
          <w:tcPr>
            <w:tcW w:w="1429" w:type="dxa"/>
          </w:tcPr>
          <w:p w14:paraId="003E1FC9" w14:textId="77777777" w:rsidR="00CF37B8" w:rsidRDefault="00CF37B8">
            <w:pPr>
              <w:pStyle w:val="ConsPlusNormal"/>
              <w:jc w:val="center"/>
            </w:pPr>
            <w:r>
              <w:t>+</w:t>
            </w:r>
          </w:p>
        </w:tc>
        <w:tc>
          <w:tcPr>
            <w:tcW w:w="2084" w:type="dxa"/>
            <w:gridSpan w:val="2"/>
          </w:tcPr>
          <w:p w14:paraId="6A56192A" w14:textId="77777777" w:rsidR="00CF37B8" w:rsidRDefault="00CF37B8">
            <w:pPr>
              <w:pStyle w:val="ConsPlusNormal"/>
            </w:pPr>
          </w:p>
        </w:tc>
      </w:tr>
      <w:tr w:rsidR="00CF37B8" w14:paraId="14FB79ED" w14:textId="77777777">
        <w:tc>
          <w:tcPr>
            <w:tcW w:w="484" w:type="dxa"/>
          </w:tcPr>
          <w:p w14:paraId="0185839F" w14:textId="77777777" w:rsidR="00CF37B8" w:rsidRDefault="00CF37B8">
            <w:pPr>
              <w:pStyle w:val="ConsPlusNormal"/>
              <w:jc w:val="center"/>
            </w:pPr>
            <w:r>
              <w:lastRenderedPageBreak/>
              <w:t>22</w:t>
            </w:r>
          </w:p>
        </w:tc>
        <w:tc>
          <w:tcPr>
            <w:tcW w:w="1504" w:type="dxa"/>
          </w:tcPr>
          <w:p w14:paraId="7A17202F" w14:textId="77777777" w:rsidR="00CF37B8" w:rsidRDefault="00CF37B8">
            <w:pPr>
              <w:pStyle w:val="ConsPlusNormal"/>
              <w:jc w:val="center"/>
            </w:pPr>
            <w:r>
              <w:t>720033</w:t>
            </w:r>
          </w:p>
        </w:tc>
        <w:tc>
          <w:tcPr>
            <w:tcW w:w="3589" w:type="dxa"/>
          </w:tcPr>
          <w:p w14:paraId="643A9878" w14:textId="77777777" w:rsidR="00CF37B8" w:rsidRDefault="00CF37B8">
            <w:pPr>
              <w:pStyle w:val="ConsPlusNormal"/>
            </w:pPr>
            <w:r>
              <w:t>Государственное автономное учреждение здравоохранения Тюменской области "Областной лечебно-реабилитационный центр"</w:t>
            </w:r>
          </w:p>
        </w:tc>
        <w:tc>
          <w:tcPr>
            <w:tcW w:w="1924" w:type="dxa"/>
          </w:tcPr>
          <w:p w14:paraId="36F82077" w14:textId="77777777" w:rsidR="00CF37B8" w:rsidRDefault="00CF37B8">
            <w:pPr>
              <w:pStyle w:val="ConsPlusNormal"/>
              <w:jc w:val="center"/>
            </w:pPr>
            <w:r>
              <w:t>+</w:t>
            </w:r>
          </w:p>
        </w:tc>
        <w:tc>
          <w:tcPr>
            <w:tcW w:w="1644" w:type="dxa"/>
          </w:tcPr>
          <w:p w14:paraId="68024C25" w14:textId="77777777" w:rsidR="00CF37B8" w:rsidRDefault="00CF37B8">
            <w:pPr>
              <w:pStyle w:val="ConsPlusNormal"/>
              <w:jc w:val="center"/>
            </w:pPr>
            <w:r>
              <w:t>+</w:t>
            </w:r>
          </w:p>
        </w:tc>
        <w:tc>
          <w:tcPr>
            <w:tcW w:w="2014" w:type="dxa"/>
          </w:tcPr>
          <w:p w14:paraId="3B301C41" w14:textId="77777777" w:rsidR="00CF37B8" w:rsidRDefault="00CF37B8">
            <w:pPr>
              <w:pStyle w:val="ConsPlusNormal"/>
            </w:pPr>
          </w:p>
        </w:tc>
        <w:tc>
          <w:tcPr>
            <w:tcW w:w="1191" w:type="dxa"/>
          </w:tcPr>
          <w:p w14:paraId="3FB8CA45" w14:textId="77777777" w:rsidR="00CF37B8" w:rsidRDefault="00CF37B8">
            <w:pPr>
              <w:pStyle w:val="ConsPlusNormal"/>
            </w:pPr>
          </w:p>
        </w:tc>
        <w:tc>
          <w:tcPr>
            <w:tcW w:w="1361" w:type="dxa"/>
          </w:tcPr>
          <w:p w14:paraId="2F349F0C" w14:textId="77777777" w:rsidR="00CF37B8" w:rsidRDefault="00CF37B8">
            <w:pPr>
              <w:pStyle w:val="ConsPlusNormal"/>
            </w:pPr>
          </w:p>
        </w:tc>
        <w:tc>
          <w:tcPr>
            <w:tcW w:w="1549" w:type="dxa"/>
          </w:tcPr>
          <w:p w14:paraId="10C64B01" w14:textId="77777777" w:rsidR="00CF37B8" w:rsidRDefault="00CF37B8">
            <w:pPr>
              <w:pStyle w:val="ConsPlusNormal"/>
            </w:pPr>
          </w:p>
        </w:tc>
        <w:tc>
          <w:tcPr>
            <w:tcW w:w="1624" w:type="dxa"/>
          </w:tcPr>
          <w:p w14:paraId="22382F52" w14:textId="77777777" w:rsidR="00CF37B8" w:rsidRDefault="00CF37B8">
            <w:pPr>
              <w:pStyle w:val="ConsPlusNormal"/>
              <w:jc w:val="center"/>
            </w:pPr>
            <w:r>
              <w:t>+</w:t>
            </w:r>
          </w:p>
        </w:tc>
        <w:tc>
          <w:tcPr>
            <w:tcW w:w="1134" w:type="dxa"/>
          </w:tcPr>
          <w:p w14:paraId="607C1AFA" w14:textId="77777777" w:rsidR="00CF37B8" w:rsidRDefault="00CF37B8">
            <w:pPr>
              <w:pStyle w:val="ConsPlusNormal"/>
              <w:jc w:val="center"/>
            </w:pPr>
            <w:r>
              <w:t>+</w:t>
            </w:r>
          </w:p>
        </w:tc>
        <w:tc>
          <w:tcPr>
            <w:tcW w:w="1429" w:type="dxa"/>
          </w:tcPr>
          <w:p w14:paraId="1423DFE2" w14:textId="77777777" w:rsidR="00CF37B8" w:rsidRDefault="00CF37B8">
            <w:pPr>
              <w:pStyle w:val="ConsPlusNormal"/>
              <w:jc w:val="center"/>
            </w:pPr>
            <w:r>
              <w:t>+</w:t>
            </w:r>
          </w:p>
        </w:tc>
        <w:tc>
          <w:tcPr>
            <w:tcW w:w="2084" w:type="dxa"/>
            <w:gridSpan w:val="2"/>
          </w:tcPr>
          <w:p w14:paraId="3F50ACA1" w14:textId="77777777" w:rsidR="00CF37B8" w:rsidRDefault="00CF37B8">
            <w:pPr>
              <w:pStyle w:val="ConsPlusNormal"/>
              <w:jc w:val="center"/>
            </w:pPr>
            <w:r>
              <w:t>+</w:t>
            </w:r>
          </w:p>
        </w:tc>
      </w:tr>
      <w:tr w:rsidR="00CF37B8" w14:paraId="2481F9F5" w14:textId="77777777">
        <w:tc>
          <w:tcPr>
            <w:tcW w:w="484" w:type="dxa"/>
          </w:tcPr>
          <w:p w14:paraId="0E813FFC" w14:textId="77777777" w:rsidR="00CF37B8" w:rsidRDefault="00CF37B8">
            <w:pPr>
              <w:pStyle w:val="ConsPlusNormal"/>
              <w:jc w:val="center"/>
            </w:pPr>
            <w:r>
              <w:t>23</w:t>
            </w:r>
          </w:p>
        </w:tc>
        <w:tc>
          <w:tcPr>
            <w:tcW w:w="1504" w:type="dxa"/>
          </w:tcPr>
          <w:p w14:paraId="0F805395" w14:textId="77777777" w:rsidR="00CF37B8" w:rsidRDefault="00CF37B8">
            <w:pPr>
              <w:pStyle w:val="ConsPlusNormal"/>
              <w:jc w:val="center"/>
            </w:pPr>
            <w:r>
              <w:t>720035</w:t>
            </w:r>
          </w:p>
        </w:tc>
        <w:tc>
          <w:tcPr>
            <w:tcW w:w="3589" w:type="dxa"/>
          </w:tcPr>
          <w:p w14:paraId="491334F9" w14:textId="77777777" w:rsidR="00CF37B8" w:rsidRDefault="00CF37B8">
            <w:pPr>
              <w:pStyle w:val="ConsPlusNormal"/>
            </w:pPr>
            <w:r>
              <w:t>Государственное автономное учреждение здравоохранения Тюменской области "Детский лечебно-реабилитационный центр "Надежда"</w:t>
            </w:r>
          </w:p>
        </w:tc>
        <w:tc>
          <w:tcPr>
            <w:tcW w:w="1924" w:type="dxa"/>
          </w:tcPr>
          <w:p w14:paraId="00E416FE" w14:textId="77777777" w:rsidR="00CF37B8" w:rsidRDefault="00CF37B8">
            <w:pPr>
              <w:pStyle w:val="ConsPlusNormal"/>
              <w:jc w:val="center"/>
            </w:pPr>
            <w:r>
              <w:t>+</w:t>
            </w:r>
          </w:p>
        </w:tc>
        <w:tc>
          <w:tcPr>
            <w:tcW w:w="1644" w:type="dxa"/>
          </w:tcPr>
          <w:p w14:paraId="4952BC47" w14:textId="77777777" w:rsidR="00CF37B8" w:rsidRDefault="00CF37B8">
            <w:pPr>
              <w:pStyle w:val="ConsPlusNormal"/>
              <w:jc w:val="center"/>
            </w:pPr>
            <w:r>
              <w:t>+</w:t>
            </w:r>
          </w:p>
        </w:tc>
        <w:tc>
          <w:tcPr>
            <w:tcW w:w="2014" w:type="dxa"/>
          </w:tcPr>
          <w:p w14:paraId="060DDDDE" w14:textId="77777777" w:rsidR="00CF37B8" w:rsidRDefault="00CF37B8">
            <w:pPr>
              <w:pStyle w:val="ConsPlusNormal"/>
            </w:pPr>
          </w:p>
        </w:tc>
        <w:tc>
          <w:tcPr>
            <w:tcW w:w="1191" w:type="dxa"/>
          </w:tcPr>
          <w:p w14:paraId="5D054611" w14:textId="77777777" w:rsidR="00CF37B8" w:rsidRDefault="00CF37B8">
            <w:pPr>
              <w:pStyle w:val="ConsPlusNormal"/>
            </w:pPr>
          </w:p>
        </w:tc>
        <w:tc>
          <w:tcPr>
            <w:tcW w:w="1361" w:type="dxa"/>
          </w:tcPr>
          <w:p w14:paraId="2E5DF1C3" w14:textId="77777777" w:rsidR="00CF37B8" w:rsidRDefault="00CF37B8">
            <w:pPr>
              <w:pStyle w:val="ConsPlusNormal"/>
            </w:pPr>
          </w:p>
        </w:tc>
        <w:tc>
          <w:tcPr>
            <w:tcW w:w="1549" w:type="dxa"/>
          </w:tcPr>
          <w:p w14:paraId="65109BC8" w14:textId="77777777" w:rsidR="00CF37B8" w:rsidRDefault="00CF37B8">
            <w:pPr>
              <w:pStyle w:val="ConsPlusNormal"/>
            </w:pPr>
          </w:p>
        </w:tc>
        <w:tc>
          <w:tcPr>
            <w:tcW w:w="1624" w:type="dxa"/>
          </w:tcPr>
          <w:p w14:paraId="49352E9C" w14:textId="77777777" w:rsidR="00CF37B8" w:rsidRDefault="00CF37B8">
            <w:pPr>
              <w:pStyle w:val="ConsPlusNormal"/>
              <w:jc w:val="center"/>
            </w:pPr>
            <w:r>
              <w:t>+</w:t>
            </w:r>
          </w:p>
        </w:tc>
        <w:tc>
          <w:tcPr>
            <w:tcW w:w="1134" w:type="dxa"/>
          </w:tcPr>
          <w:p w14:paraId="1849E02E" w14:textId="77777777" w:rsidR="00CF37B8" w:rsidRDefault="00CF37B8">
            <w:pPr>
              <w:pStyle w:val="ConsPlusNormal"/>
            </w:pPr>
          </w:p>
        </w:tc>
        <w:tc>
          <w:tcPr>
            <w:tcW w:w="1429" w:type="dxa"/>
          </w:tcPr>
          <w:p w14:paraId="6529FF74" w14:textId="77777777" w:rsidR="00CF37B8" w:rsidRDefault="00CF37B8">
            <w:pPr>
              <w:pStyle w:val="ConsPlusNormal"/>
              <w:jc w:val="center"/>
            </w:pPr>
            <w:r>
              <w:t>+</w:t>
            </w:r>
          </w:p>
        </w:tc>
        <w:tc>
          <w:tcPr>
            <w:tcW w:w="2084" w:type="dxa"/>
            <w:gridSpan w:val="2"/>
          </w:tcPr>
          <w:p w14:paraId="1739EE91" w14:textId="77777777" w:rsidR="00CF37B8" w:rsidRDefault="00CF37B8">
            <w:pPr>
              <w:pStyle w:val="ConsPlusNormal"/>
              <w:jc w:val="center"/>
            </w:pPr>
            <w:r>
              <w:t>+</w:t>
            </w:r>
          </w:p>
        </w:tc>
      </w:tr>
      <w:tr w:rsidR="00CF37B8" w14:paraId="3574724E" w14:textId="77777777">
        <w:tc>
          <w:tcPr>
            <w:tcW w:w="484" w:type="dxa"/>
          </w:tcPr>
          <w:p w14:paraId="295EF835" w14:textId="77777777" w:rsidR="00CF37B8" w:rsidRDefault="00CF37B8">
            <w:pPr>
              <w:pStyle w:val="ConsPlusNormal"/>
              <w:jc w:val="center"/>
            </w:pPr>
            <w:r>
              <w:t>24</w:t>
            </w:r>
          </w:p>
        </w:tc>
        <w:tc>
          <w:tcPr>
            <w:tcW w:w="1504" w:type="dxa"/>
          </w:tcPr>
          <w:p w14:paraId="3B64D8AE" w14:textId="77777777" w:rsidR="00CF37B8" w:rsidRDefault="00CF37B8">
            <w:pPr>
              <w:pStyle w:val="ConsPlusNormal"/>
              <w:jc w:val="center"/>
            </w:pPr>
            <w:r>
              <w:t>720036</w:t>
            </w:r>
          </w:p>
        </w:tc>
        <w:tc>
          <w:tcPr>
            <w:tcW w:w="3589" w:type="dxa"/>
          </w:tcPr>
          <w:p w14:paraId="26D9535E"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w:t>
            </w:r>
          </w:p>
        </w:tc>
        <w:tc>
          <w:tcPr>
            <w:tcW w:w="1924" w:type="dxa"/>
          </w:tcPr>
          <w:p w14:paraId="7A6013EA" w14:textId="77777777" w:rsidR="00CF37B8" w:rsidRDefault="00CF37B8">
            <w:pPr>
              <w:pStyle w:val="ConsPlusNormal"/>
              <w:jc w:val="center"/>
            </w:pPr>
            <w:r>
              <w:t>+</w:t>
            </w:r>
          </w:p>
        </w:tc>
        <w:tc>
          <w:tcPr>
            <w:tcW w:w="1644" w:type="dxa"/>
          </w:tcPr>
          <w:p w14:paraId="52E8DEE2" w14:textId="77777777" w:rsidR="00CF37B8" w:rsidRDefault="00CF37B8">
            <w:pPr>
              <w:pStyle w:val="ConsPlusNormal"/>
              <w:jc w:val="center"/>
            </w:pPr>
            <w:r>
              <w:t>+</w:t>
            </w:r>
          </w:p>
        </w:tc>
        <w:tc>
          <w:tcPr>
            <w:tcW w:w="2014" w:type="dxa"/>
          </w:tcPr>
          <w:p w14:paraId="4ABB6D13" w14:textId="77777777" w:rsidR="00CF37B8" w:rsidRDefault="00CF37B8">
            <w:pPr>
              <w:pStyle w:val="ConsPlusNormal"/>
              <w:jc w:val="center"/>
            </w:pPr>
            <w:r>
              <w:t>+</w:t>
            </w:r>
          </w:p>
        </w:tc>
        <w:tc>
          <w:tcPr>
            <w:tcW w:w="1191" w:type="dxa"/>
          </w:tcPr>
          <w:p w14:paraId="13545E1A" w14:textId="77777777" w:rsidR="00CF37B8" w:rsidRDefault="00CF37B8">
            <w:pPr>
              <w:pStyle w:val="ConsPlusNormal"/>
              <w:jc w:val="center"/>
            </w:pPr>
            <w:r>
              <w:t>+</w:t>
            </w:r>
          </w:p>
        </w:tc>
        <w:tc>
          <w:tcPr>
            <w:tcW w:w="1361" w:type="dxa"/>
          </w:tcPr>
          <w:p w14:paraId="26AACA03" w14:textId="77777777" w:rsidR="00CF37B8" w:rsidRDefault="00CF37B8">
            <w:pPr>
              <w:pStyle w:val="ConsPlusNormal"/>
              <w:jc w:val="center"/>
            </w:pPr>
            <w:r>
              <w:t>+</w:t>
            </w:r>
          </w:p>
        </w:tc>
        <w:tc>
          <w:tcPr>
            <w:tcW w:w="1549" w:type="dxa"/>
          </w:tcPr>
          <w:p w14:paraId="0114A245" w14:textId="77777777" w:rsidR="00CF37B8" w:rsidRDefault="00CF37B8">
            <w:pPr>
              <w:pStyle w:val="ConsPlusNormal"/>
              <w:jc w:val="center"/>
            </w:pPr>
            <w:r>
              <w:t>+</w:t>
            </w:r>
          </w:p>
        </w:tc>
        <w:tc>
          <w:tcPr>
            <w:tcW w:w="1624" w:type="dxa"/>
          </w:tcPr>
          <w:p w14:paraId="0FA1E7FE" w14:textId="77777777" w:rsidR="00CF37B8" w:rsidRDefault="00CF37B8">
            <w:pPr>
              <w:pStyle w:val="ConsPlusNormal"/>
            </w:pPr>
          </w:p>
        </w:tc>
        <w:tc>
          <w:tcPr>
            <w:tcW w:w="1134" w:type="dxa"/>
          </w:tcPr>
          <w:p w14:paraId="514DB438" w14:textId="77777777" w:rsidR="00CF37B8" w:rsidRDefault="00CF37B8">
            <w:pPr>
              <w:pStyle w:val="ConsPlusNormal"/>
            </w:pPr>
          </w:p>
        </w:tc>
        <w:tc>
          <w:tcPr>
            <w:tcW w:w="1429" w:type="dxa"/>
          </w:tcPr>
          <w:p w14:paraId="2D07AF7C" w14:textId="77777777" w:rsidR="00CF37B8" w:rsidRDefault="00CF37B8">
            <w:pPr>
              <w:pStyle w:val="ConsPlusNormal"/>
            </w:pPr>
          </w:p>
        </w:tc>
        <w:tc>
          <w:tcPr>
            <w:tcW w:w="2084" w:type="dxa"/>
            <w:gridSpan w:val="2"/>
          </w:tcPr>
          <w:p w14:paraId="1AE3EFD5" w14:textId="77777777" w:rsidR="00CF37B8" w:rsidRDefault="00CF37B8">
            <w:pPr>
              <w:pStyle w:val="ConsPlusNormal"/>
            </w:pPr>
          </w:p>
        </w:tc>
      </w:tr>
      <w:tr w:rsidR="00CF37B8" w14:paraId="056A9F07" w14:textId="77777777">
        <w:tc>
          <w:tcPr>
            <w:tcW w:w="484" w:type="dxa"/>
          </w:tcPr>
          <w:p w14:paraId="4F51EF74" w14:textId="77777777" w:rsidR="00CF37B8" w:rsidRDefault="00CF37B8">
            <w:pPr>
              <w:pStyle w:val="ConsPlusNormal"/>
              <w:jc w:val="center"/>
            </w:pPr>
            <w:r>
              <w:t>25</w:t>
            </w:r>
          </w:p>
        </w:tc>
        <w:tc>
          <w:tcPr>
            <w:tcW w:w="1504" w:type="dxa"/>
          </w:tcPr>
          <w:p w14:paraId="155C1C2C" w14:textId="77777777" w:rsidR="00CF37B8" w:rsidRDefault="00CF37B8">
            <w:pPr>
              <w:pStyle w:val="ConsPlusNormal"/>
              <w:jc w:val="center"/>
            </w:pPr>
            <w:r>
              <w:t>720037</w:t>
            </w:r>
          </w:p>
        </w:tc>
        <w:tc>
          <w:tcPr>
            <w:tcW w:w="3589" w:type="dxa"/>
          </w:tcPr>
          <w:p w14:paraId="09B16E19" w14:textId="77777777" w:rsidR="00CF37B8" w:rsidRDefault="00CF37B8">
            <w:pPr>
              <w:pStyle w:val="ConsPlusNormal"/>
            </w:pPr>
            <w:r>
              <w:t xml:space="preserve">Государственное автономное учреждение здравоохранения Тюменской области </w:t>
            </w:r>
            <w:r>
              <w:lastRenderedPageBreak/>
              <w:t>"Городская поликлиника N 3"</w:t>
            </w:r>
          </w:p>
        </w:tc>
        <w:tc>
          <w:tcPr>
            <w:tcW w:w="1924" w:type="dxa"/>
          </w:tcPr>
          <w:p w14:paraId="76D96BB4" w14:textId="77777777" w:rsidR="00CF37B8" w:rsidRDefault="00CF37B8">
            <w:pPr>
              <w:pStyle w:val="ConsPlusNormal"/>
              <w:jc w:val="center"/>
            </w:pPr>
            <w:r>
              <w:lastRenderedPageBreak/>
              <w:t>+</w:t>
            </w:r>
          </w:p>
        </w:tc>
        <w:tc>
          <w:tcPr>
            <w:tcW w:w="1644" w:type="dxa"/>
          </w:tcPr>
          <w:p w14:paraId="0E05C231" w14:textId="77777777" w:rsidR="00CF37B8" w:rsidRDefault="00CF37B8">
            <w:pPr>
              <w:pStyle w:val="ConsPlusNormal"/>
              <w:jc w:val="center"/>
            </w:pPr>
            <w:r>
              <w:t>+</w:t>
            </w:r>
          </w:p>
        </w:tc>
        <w:tc>
          <w:tcPr>
            <w:tcW w:w="2014" w:type="dxa"/>
          </w:tcPr>
          <w:p w14:paraId="0DF79790" w14:textId="77777777" w:rsidR="00CF37B8" w:rsidRDefault="00CF37B8">
            <w:pPr>
              <w:pStyle w:val="ConsPlusNormal"/>
              <w:jc w:val="center"/>
            </w:pPr>
            <w:r>
              <w:t>+</w:t>
            </w:r>
          </w:p>
        </w:tc>
        <w:tc>
          <w:tcPr>
            <w:tcW w:w="1191" w:type="dxa"/>
          </w:tcPr>
          <w:p w14:paraId="6E7E26E8" w14:textId="77777777" w:rsidR="00CF37B8" w:rsidRDefault="00CF37B8">
            <w:pPr>
              <w:pStyle w:val="ConsPlusNormal"/>
              <w:jc w:val="center"/>
            </w:pPr>
            <w:r>
              <w:t>+</w:t>
            </w:r>
          </w:p>
        </w:tc>
        <w:tc>
          <w:tcPr>
            <w:tcW w:w="1361" w:type="dxa"/>
          </w:tcPr>
          <w:p w14:paraId="78A789F0" w14:textId="77777777" w:rsidR="00CF37B8" w:rsidRDefault="00CF37B8">
            <w:pPr>
              <w:pStyle w:val="ConsPlusNormal"/>
              <w:jc w:val="center"/>
            </w:pPr>
            <w:r>
              <w:t>+</w:t>
            </w:r>
          </w:p>
        </w:tc>
        <w:tc>
          <w:tcPr>
            <w:tcW w:w="1549" w:type="dxa"/>
          </w:tcPr>
          <w:p w14:paraId="4E63BF89" w14:textId="77777777" w:rsidR="00CF37B8" w:rsidRDefault="00CF37B8">
            <w:pPr>
              <w:pStyle w:val="ConsPlusNormal"/>
              <w:jc w:val="center"/>
            </w:pPr>
            <w:r>
              <w:t>+</w:t>
            </w:r>
          </w:p>
        </w:tc>
        <w:tc>
          <w:tcPr>
            <w:tcW w:w="1624" w:type="dxa"/>
          </w:tcPr>
          <w:p w14:paraId="63B7D4A4" w14:textId="77777777" w:rsidR="00CF37B8" w:rsidRDefault="00CF37B8">
            <w:pPr>
              <w:pStyle w:val="ConsPlusNormal"/>
              <w:jc w:val="center"/>
            </w:pPr>
            <w:r>
              <w:t>+</w:t>
            </w:r>
          </w:p>
        </w:tc>
        <w:tc>
          <w:tcPr>
            <w:tcW w:w="1134" w:type="dxa"/>
          </w:tcPr>
          <w:p w14:paraId="1E658AAC" w14:textId="77777777" w:rsidR="00CF37B8" w:rsidRDefault="00CF37B8">
            <w:pPr>
              <w:pStyle w:val="ConsPlusNormal"/>
              <w:jc w:val="center"/>
            </w:pPr>
            <w:r>
              <w:t>+</w:t>
            </w:r>
          </w:p>
        </w:tc>
        <w:tc>
          <w:tcPr>
            <w:tcW w:w="1429" w:type="dxa"/>
          </w:tcPr>
          <w:p w14:paraId="38859BF6" w14:textId="77777777" w:rsidR="00CF37B8" w:rsidRDefault="00CF37B8">
            <w:pPr>
              <w:pStyle w:val="ConsPlusNormal"/>
              <w:jc w:val="center"/>
            </w:pPr>
            <w:r>
              <w:t>+</w:t>
            </w:r>
          </w:p>
        </w:tc>
        <w:tc>
          <w:tcPr>
            <w:tcW w:w="2084" w:type="dxa"/>
            <w:gridSpan w:val="2"/>
          </w:tcPr>
          <w:p w14:paraId="78BCFE09" w14:textId="77777777" w:rsidR="00CF37B8" w:rsidRDefault="00CF37B8">
            <w:pPr>
              <w:pStyle w:val="ConsPlusNormal"/>
            </w:pPr>
          </w:p>
        </w:tc>
      </w:tr>
      <w:tr w:rsidR="00CF37B8" w14:paraId="42D04860" w14:textId="77777777">
        <w:tc>
          <w:tcPr>
            <w:tcW w:w="484" w:type="dxa"/>
          </w:tcPr>
          <w:p w14:paraId="6663777A" w14:textId="77777777" w:rsidR="00CF37B8" w:rsidRDefault="00CF37B8">
            <w:pPr>
              <w:pStyle w:val="ConsPlusNormal"/>
              <w:jc w:val="center"/>
            </w:pPr>
            <w:r>
              <w:lastRenderedPageBreak/>
              <w:t>26</w:t>
            </w:r>
          </w:p>
        </w:tc>
        <w:tc>
          <w:tcPr>
            <w:tcW w:w="1504" w:type="dxa"/>
          </w:tcPr>
          <w:p w14:paraId="10EB7C68" w14:textId="77777777" w:rsidR="00CF37B8" w:rsidRDefault="00CF37B8">
            <w:pPr>
              <w:pStyle w:val="ConsPlusNormal"/>
              <w:jc w:val="center"/>
            </w:pPr>
            <w:r>
              <w:t>720038</w:t>
            </w:r>
          </w:p>
        </w:tc>
        <w:tc>
          <w:tcPr>
            <w:tcW w:w="3589" w:type="dxa"/>
          </w:tcPr>
          <w:p w14:paraId="351069A3"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4"</w:t>
            </w:r>
          </w:p>
        </w:tc>
        <w:tc>
          <w:tcPr>
            <w:tcW w:w="1924" w:type="dxa"/>
          </w:tcPr>
          <w:p w14:paraId="51B17379" w14:textId="77777777" w:rsidR="00CF37B8" w:rsidRDefault="00CF37B8">
            <w:pPr>
              <w:pStyle w:val="ConsPlusNormal"/>
              <w:jc w:val="center"/>
            </w:pPr>
            <w:r>
              <w:t>+</w:t>
            </w:r>
          </w:p>
        </w:tc>
        <w:tc>
          <w:tcPr>
            <w:tcW w:w="1644" w:type="dxa"/>
          </w:tcPr>
          <w:p w14:paraId="1FA7B9F5" w14:textId="77777777" w:rsidR="00CF37B8" w:rsidRDefault="00CF37B8">
            <w:pPr>
              <w:pStyle w:val="ConsPlusNormal"/>
              <w:jc w:val="center"/>
            </w:pPr>
            <w:r>
              <w:t>+</w:t>
            </w:r>
          </w:p>
        </w:tc>
        <w:tc>
          <w:tcPr>
            <w:tcW w:w="2014" w:type="dxa"/>
          </w:tcPr>
          <w:p w14:paraId="0095AD0C" w14:textId="77777777" w:rsidR="00CF37B8" w:rsidRDefault="00CF37B8">
            <w:pPr>
              <w:pStyle w:val="ConsPlusNormal"/>
              <w:jc w:val="center"/>
            </w:pPr>
            <w:r>
              <w:t>+</w:t>
            </w:r>
          </w:p>
        </w:tc>
        <w:tc>
          <w:tcPr>
            <w:tcW w:w="1191" w:type="dxa"/>
          </w:tcPr>
          <w:p w14:paraId="091C4BF3" w14:textId="77777777" w:rsidR="00CF37B8" w:rsidRDefault="00CF37B8">
            <w:pPr>
              <w:pStyle w:val="ConsPlusNormal"/>
              <w:jc w:val="center"/>
            </w:pPr>
            <w:r>
              <w:t>+</w:t>
            </w:r>
          </w:p>
        </w:tc>
        <w:tc>
          <w:tcPr>
            <w:tcW w:w="1361" w:type="dxa"/>
          </w:tcPr>
          <w:p w14:paraId="1D9A71A9" w14:textId="77777777" w:rsidR="00CF37B8" w:rsidRDefault="00CF37B8">
            <w:pPr>
              <w:pStyle w:val="ConsPlusNormal"/>
              <w:jc w:val="center"/>
            </w:pPr>
            <w:r>
              <w:t>+</w:t>
            </w:r>
          </w:p>
        </w:tc>
        <w:tc>
          <w:tcPr>
            <w:tcW w:w="1549" w:type="dxa"/>
          </w:tcPr>
          <w:p w14:paraId="49073134" w14:textId="77777777" w:rsidR="00CF37B8" w:rsidRDefault="00CF37B8">
            <w:pPr>
              <w:pStyle w:val="ConsPlusNormal"/>
              <w:jc w:val="center"/>
            </w:pPr>
            <w:r>
              <w:t>+</w:t>
            </w:r>
          </w:p>
        </w:tc>
        <w:tc>
          <w:tcPr>
            <w:tcW w:w="1624" w:type="dxa"/>
          </w:tcPr>
          <w:p w14:paraId="33F7810E" w14:textId="77777777" w:rsidR="00CF37B8" w:rsidRDefault="00CF37B8">
            <w:pPr>
              <w:pStyle w:val="ConsPlusNormal"/>
              <w:jc w:val="center"/>
            </w:pPr>
            <w:r>
              <w:t>+</w:t>
            </w:r>
          </w:p>
        </w:tc>
        <w:tc>
          <w:tcPr>
            <w:tcW w:w="1134" w:type="dxa"/>
          </w:tcPr>
          <w:p w14:paraId="391EBA1F" w14:textId="77777777" w:rsidR="00CF37B8" w:rsidRDefault="00CF37B8">
            <w:pPr>
              <w:pStyle w:val="ConsPlusNormal"/>
              <w:jc w:val="center"/>
            </w:pPr>
            <w:r>
              <w:t>+</w:t>
            </w:r>
          </w:p>
        </w:tc>
        <w:tc>
          <w:tcPr>
            <w:tcW w:w="1429" w:type="dxa"/>
          </w:tcPr>
          <w:p w14:paraId="6AD70E67" w14:textId="77777777" w:rsidR="00CF37B8" w:rsidRDefault="00CF37B8">
            <w:pPr>
              <w:pStyle w:val="ConsPlusNormal"/>
              <w:jc w:val="center"/>
            </w:pPr>
            <w:r>
              <w:t>+</w:t>
            </w:r>
          </w:p>
        </w:tc>
        <w:tc>
          <w:tcPr>
            <w:tcW w:w="2084" w:type="dxa"/>
            <w:gridSpan w:val="2"/>
          </w:tcPr>
          <w:p w14:paraId="575068C6" w14:textId="77777777" w:rsidR="00CF37B8" w:rsidRDefault="00CF37B8">
            <w:pPr>
              <w:pStyle w:val="ConsPlusNormal"/>
            </w:pPr>
          </w:p>
        </w:tc>
      </w:tr>
      <w:tr w:rsidR="00CF37B8" w14:paraId="1E5F4A38" w14:textId="77777777">
        <w:tc>
          <w:tcPr>
            <w:tcW w:w="484" w:type="dxa"/>
          </w:tcPr>
          <w:p w14:paraId="4B75598D" w14:textId="77777777" w:rsidR="00CF37B8" w:rsidRDefault="00CF37B8">
            <w:pPr>
              <w:pStyle w:val="ConsPlusNormal"/>
              <w:jc w:val="center"/>
            </w:pPr>
            <w:r>
              <w:t>27</w:t>
            </w:r>
          </w:p>
        </w:tc>
        <w:tc>
          <w:tcPr>
            <w:tcW w:w="1504" w:type="dxa"/>
          </w:tcPr>
          <w:p w14:paraId="6FF9456B" w14:textId="77777777" w:rsidR="00CF37B8" w:rsidRDefault="00CF37B8">
            <w:pPr>
              <w:pStyle w:val="ConsPlusNormal"/>
              <w:jc w:val="center"/>
            </w:pPr>
            <w:r>
              <w:t>720039</w:t>
            </w:r>
          </w:p>
        </w:tc>
        <w:tc>
          <w:tcPr>
            <w:tcW w:w="3589" w:type="dxa"/>
          </w:tcPr>
          <w:p w14:paraId="48E919D9"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5"</w:t>
            </w:r>
          </w:p>
        </w:tc>
        <w:tc>
          <w:tcPr>
            <w:tcW w:w="1924" w:type="dxa"/>
          </w:tcPr>
          <w:p w14:paraId="31917CF7" w14:textId="77777777" w:rsidR="00CF37B8" w:rsidRDefault="00CF37B8">
            <w:pPr>
              <w:pStyle w:val="ConsPlusNormal"/>
              <w:jc w:val="center"/>
            </w:pPr>
            <w:r>
              <w:t>+</w:t>
            </w:r>
          </w:p>
        </w:tc>
        <w:tc>
          <w:tcPr>
            <w:tcW w:w="1644" w:type="dxa"/>
          </w:tcPr>
          <w:p w14:paraId="3573CF1F" w14:textId="77777777" w:rsidR="00CF37B8" w:rsidRDefault="00CF37B8">
            <w:pPr>
              <w:pStyle w:val="ConsPlusNormal"/>
              <w:jc w:val="center"/>
            </w:pPr>
            <w:r>
              <w:t>+</w:t>
            </w:r>
          </w:p>
        </w:tc>
        <w:tc>
          <w:tcPr>
            <w:tcW w:w="2014" w:type="dxa"/>
          </w:tcPr>
          <w:p w14:paraId="36DDA55D" w14:textId="77777777" w:rsidR="00CF37B8" w:rsidRDefault="00CF37B8">
            <w:pPr>
              <w:pStyle w:val="ConsPlusNormal"/>
              <w:jc w:val="center"/>
            </w:pPr>
            <w:r>
              <w:t>+</w:t>
            </w:r>
          </w:p>
        </w:tc>
        <w:tc>
          <w:tcPr>
            <w:tcW w:w="1191" w:type="dxa"/>
          </w:tcPr>
          <w:p w14:paraId="701DB71A" w14:textId="77777777" w:rsidR="00CF37B8" w:rsidRDefault="00CF37B8">
            <w:pPr>
              <w:pStyle w:val="ConsPlusNormal"/>
              <w:jc w:val="center"/>
            </w:pPr>
            <w:r>
              <w:t>+</w:t>
            </w:r>
          </w:p>
        </w:tc>
        <w:tc>
          <w:tcPr>
            <w:tcW w:w="1361" w:type="dxa"/>
          </w:tcPr>
          <w:p w14:paraId="3F0643E0" w14:textId="77777777" w:rsidR="00CF37B8" w:rsidRDefault="00CF37B8">
            <w:pPr>
              <w:pStyle w:val="ConsPlusNormal"/>
              <w:jc w:val="center"/>
            </w:pPr>
            <w:r>
              <w:t>+</w:t>
            </w:r>
          </w:p>
        </w:tc>
        <w:tc>
          <w:tcPr>
            <w:tcW w:w="1549" w:type="dxa"/>
          </w:tcPr>
          <w:p w14:paraId="6E66C3B6" w14:textId="77777777" w:rsidR="00CF37B8" w:rsidRDefault="00CF37B8">
            <w:pPr>
              <w:pStyle w:val="ConsPlusNormal"/>
              <w:jc w:val="center"/>
            </w:pPr>
            <w:r>
              <w:t>+</w:t>
            </w:r>
          </w:p>
        </w:tc>
        <w:tc>
          <w:tcPr>
            <w:tcW w:w="1624" w:type="dxa"/>
          </w:tcPr>
          <w:p w14:paraId="776F0710" w14:textId="77777777" w:rsidR="00CF37B8" w:rsidRDefault="00CF37B8">
            <w:pPr>
              <w:pStyle w:val="ConsPlusNormal"/>
              <w:jc w:val="center"/>
            </w:pPr>
            <w:r>
              <w:t>+</w:t>
            </w:r>
          </w:p>
        </w:tc>
        <w:tc>
          <w:tcPr>
            <w:tcW w:w="1134" w:type="dxa"/>
          </w:tcPr>
          <w:p w14:paraId="796EEB04" w14:textId="77777777" w:rsidR="00CF37B8" w:rsidRDefault="00CF37B8">
            <w:pPr>
              <w:pStyle w:val="ConsPlusNormal"/>
              <w:jc w:val="center"/>
            </w:pPr>
            <w:r>
              <w:t>+</w:t>
            </w:r>
          </w:p>
        </w:tc>
        <w:tc>
          <w:tcPr>
            <w:tcW w:w="1429" w:type="dxa"/>
          </w:tcPr>
          <w:p w14:paraId="2F3B028C" w14:textId="77777777" w:rsidR="00CF37B8" w:rsidRDefault="00CF37B8">
            <w:pPr>
              <w:pStyle w:val="ConsPlusNormal"/>
              <w:jc w:val="center"/>
            </w:pPr>
            <w:r>
              <w:t>+</w:t>
            </w:r>
          </w:p>
        </w:tc>
        <w:tc>
          <w:tcPr>
            <w:tcW w:w="2084" w:type="dxa"/>
            <w:gridSpan w:val="2"/>
          </w:tcPr>
          <w:p w14:paraId="05DD85B6" w14:textId="77777777" w:rsidR="00CF37B8" w:rsidRDefault="00CF37B8">
            <w:pPr>
              <w:pStyle w:val="ConsPlusNormal"/>
            </w:pPr>
          </w:p>
        </w:tc>
      </w:tr>
      <w:tr w:rsidR="00CF37B8" w14:paraId="7E26380F" w14:textId="77777777">
        <w:tc>
          <w:tcPr>
            <w:tcW w:w="484" w:type="dxa"/>
          </w:tcPr>
          <w:p w14:paraId="48AF1B89" w14:textId="77777777" w:rsidR="00CF37B8" w:rsidRDefault="00CF37B8">
            <w:pPr>
              <w:pStyle w:val="ConsPlusNormal"/>
              <w:jc w:val="center"/>
            </w:pPr>
            <w:r>
              <w:t>28</w:t>
            </w:r>
          </w:p>
        </w:tc>
        <w:tc>
          <w:tcPr>
            <w:tcW w:w="1504" w:type="dxa"/>
          </w:tcPr>
          <w:p w14:paraId="00C044C5" w14:textId="77777777" w:rsidR="00CF37B8" w:rsidRDefault="00CF37B8">
            <w:pPr>
              <w:pStyle w:val="ConsPlusNormal"/>
              <w:jc w:val="center"/>
            </w:pPr>
            <w:r>
              <w:t>720040</w:t>
            </w:r>
          </w:p>
        </w:tc>
        <w:tc>
          <w:tcPr>
            <w:tcW w:w="3589" w:type="dxa"/>
          </w:tcPr>
          <w:p w14:paraId="6B1ADF8E"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6"</w:t>
            </w:r>
          </w:p>
        </w:tc>
        <w:tc>
          <w:tcPr>
            <w:tcW w:w="1924" w:type="dxa"/>
          </w:tcPr>
          <w:p w14:paraId="00FF27F4" w14:textId="77777777" w:rsidR="00CF37B8" w:rsidRDefault="00CF37B8">
            <w:pPr>
              <w:pStyle w:val="ConsPlusNormal"/>
              <w:jc w:val="center"/>
            </w:pPr>
            <w:r>
              <w:t>+</w:t>
            </w:r>
          </w:p>
        </w:tc>
        <w:tc>
          <w:tcPr>
            <w:tcW w:w="1644" w:type="dxa"/>
          </w:tcPr>
          <w:p w14:paraId="57AC60BB" w14:textId="77777777" w:rsidR="00CF37B8" w:rsidRDefault="00CF37B8">
            <w:pPr>
              <w:pStyle w:val="ConsPlusNormal"/>
              <w:jc w:val="center"/>
            </w:pPr>
            <w:r>
              <w:t>+</w:t>
            </w:r>
          </w:p>
        </w:tc>
        <w:tc>
          <w:tcPr>
            <w:tcW w:w="2014" w:type="dxa"/>
          </w:tcPr>
          <w:p w14:paraId="0B07BC68" w14:textId="77777777" w:rsidR="00CF37B8" w:rsidRDefault="00CF37B8">
            <w:pPr>
              <w:pStyle w:val="ConsPlusNormal"/>
              <w:jc w:val="center"/>
            </w:pPr>
            <w:r>
              <w:t>+</w:t>
            </w:r>
          </w:p>
        </w:tc>
        <w:tc>
          <w:tcPr>
            <w:tcW w:w="1191" w:type="dxa"/>
          </w:tcPr>
          <w:p w14:paraId="42D391E3" w14:textId="77777777" w:rsidR="00CF37B8" w:rsidRDefault="00CF37B8">
            <w:pPr>
              <w:pStyle w:val="ConsPlusNormal"/>
              <w:jc w:val="center"/>
            </w:pPr>
            <w:r>
              <w:t>+</w:t>
            </w:r>
          </w:p>
        </w:tc>
        <w:tc>
          <w:tcPr>
            <w:tcW w:w="1361" w:type="dxa"/>
          </w:tcPr>
          <w:p w14:paraId="49907C78" w14:textId="77777777" w:rsidR="00CF37B8" w:rsidRDefault="00CF37B8">
            <w:pPr>
              <w:pStyle w:val="ConsPlusNormal"/>
              <w:jc w:val="center"/>
            </w:pPr>
            <w:r>
              <w:t>+</w:t>
            </w:r>
          </w:p>
        </w:tc>
        <w:tc>
          <w:tcPr>
            <w:tcW w:w="1549" w:type="dxa"/>
          </w:tcPr>
          <w:p w14:paraId="4703DA9D" w14:textId="77777777" w:rsidR="00CF37B8" w:rsidRDefault="00CF37B8">
            <w:pPr>
              <w:pStyle w:val="ConsPlusNormal"/>
              <w:jc w:val="center"/>
            </w:pPr>
            <w:r>
              <w:t>+</w:t>
            </w:r>
          </w:p>
        </w:tc>
        <w:tc>
          <w:tcPr>
            <w:tcW w:w="1624" w:type="dxa"/>
          </w:tcPr>
          <w:p w14:paraId="79E69CC3" w14:textId="77777777" w:rsidR="00CF37B8" w:rsidRDefault="00CF37B8">
            <w:pPr>
              <w:pStyle w:val="ConsPlusNormal"/>
            </w:pPr>
          </w:p>
        </w:tc>
        <w:tc>
          <w:tcPr>
            <w:tcW w:w="1134" w:type="dxa"/>
          </w:tcPr>
          <w:p w14:paraId="1F18DBFA" w14:textId="77777777" w:rsidR="00CF37B8" w:rsidRDefault="00CF37B8">
            <w:pPr>
              <w:pStyle w:val="ConsPlusNormal"/>
            </w:pPr>
          </w:p>
        </w:tc>
        <w:tc>
          <w:tcPr>
            <w:tcW w:w="1429" w:type="dxa"/>
          </w:tcPr>
          <w:p w14:paraId="17BBD878" w14:textId="77777777" w:rsidR="00CF37B8" w:rsidRDefault="00CF37B8">
            <w:pPr>
              <w:pStyle w:val="ConsPlusNormal"/>
            </w:pPr>
          </w:p>
        </w:tc>
        <w:tc>
          <w:tcPr>
            <w:tcW w:w="2084" w:type="dxa"/>
            <w:gridSpan w:val="2"/>
          </w:tcPr>
          <w:p w14:paraId="1C6C347C" w14:textId="77777777" w:rsidR="00CF37B8" w:rsidRDefault="00CF37B8">
            <w:pPr>
              <w:pStyle w:val="ConsPlusNormal"/>
            </w:pPr>
          </w:p>
        </w:tc>
      </w:tr>
      <w:tr w:rsidR="00CF37B8" w14:paraId="01060570" w14:textId="77777777">
        <w:tc>
          <w:tcPr>
            <w:tcW w:w="484" w:type="dxa"/>
          </w:tcPr>
          <w:p w14:paraId="1B418E70" w14:textId="77777777" w:rsidR="00CF37B8" w:rsidRDefault="00CF37B8">
            <w:pPr>
              <w:pStyle w:val="ConsPlusNormal"/>
              <w:jc w:val="center"/>
            </w:pPr>
            <w:r>
              <w:t>29</w:t>
            </w:r>
          </w:p>
        </w:tc>
        <w:tc>
          <w:tcPr>
            <w:tcW w:w="1504" w:type="dxa"/>
          </w:tcPr>
          <w:p w14:paraId="3D02233F" w14:textId="77777777" w:rsidR="00CF37B8" w:rsidRDefault="00CF37B8">
            <w:pPr>
              <w:pStyle w:val="ConsPlusNormal"/>
              <w:jc w:val="center"/>
            </w:pPr>
            <w:r>
              <w:t>720042</w:t>
            </w:r>
          </w:p>
        </w:tc>
        <w:tc>
          <w:tcPr>
            <w:tcW w:w="3589" w:type="dxa"/>
          </w:tcPr>
          <w:p w14:paraId="160F0972"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8"</w:t>
            </w:r>
          </w:p>
        </w:tc>
        <w:tc>
          <w:tcPr>
            <w:tcW w:w="1924" w:type="dxa"/>
          </w:tcPr>
          <w:p w14:paraId="59EA20EC" w14:textId="77777777" w:rsidR="00CF37B8" w:rsidRDefault="00CF37B8">
            <w:pPr>
              <w:pStyle w:val="ConsPlusNormal"/>
              <w:jc w:val="center"/>
            </w:pPr>
            <w:r>
              <w:t>+</w:t>
            </w:r>
          </w:p>
        </w:tc>
        <w:tc>
          <w:tcPr>
            <w:tcW w:w="1644" w:type="dxa"/>
          </w:tcPr>
          <w:p w14:paraId="05FDD4A8" w14:textId="77777777" w:rsidR="00CF37B8" w:rsidRDefault="00CF37B8">
            <w:pPr>
              <w:pStyle w:val="ConsPlusNormal"/>
              <w:jc w:val="center"/>
            </w:pPr>
            <w:r>
              <w:t>+</w:t>
            </w:r>
          </w:p>
        </w:tc>
        <w:tc>
          <w:tcPr>
            <w:tcW w:w="2014" w:type="dxa"/>
          </w:tcPr>
          <w:p w14:paraId="75D3D91D" w14:textId="77777777" w:rsidR="00CF37B8" w:rsidRDefault="00CF37B8">
            <w:pPr>
              <w:pStyle w:val="ConsPlusNormal"/>
              <w:jc w:val="center"/>
            </w:pPr>
            <w:r>
              <w:t>+</w:t>
            </w:r>
          </w:p>
        </w:tc>
        <w:tc>
          <w:tcPr>
            <w:tcW w:w="1191" w:type="dxa"/>
          </w:tcPr>
          <w:p w14:paraId="5B3D348E" w14:textId="77777777" w:rsidR="00CF37B8" w:rsidRDefault="00CF37B8">
            <w:pPr>
              <w:pStyle w:val="ConsPlusNormal"/>
              <w:jc w:val="center"/>
            </w:pPr>
            <w:r>
              <w:t>+</w:t>
            </w:r>
          </w:p>
        </w:tc>
        <w:tc>
          <w:tcPr>
            <w:tcW w:w="1361" w:type="dxa"/>
          </w:tcPr>
          <w:p w14:paraId="561611B6" w14:textId="77777777" w:rsidR="00CF37B8" w:rsidRDefault="00CF37B8">
            <w:pPr>
              <w:pStyle w:val="ConsPlusNormal"/>
              <w:jc w:val="center"/>
            </w:pPr>
            <w:r>
              <w:t>+</w:t>
            </w:r>
          </w:p>
        </w:tc>
        <w:tc>
          <w:tcPr>
            <w:tcW w:w="1549" w:type="dxa"/>
          </w:tcPr>
          <w:p w14:paraId="27B26310" w14:textId="77777777" w:rsidR="00CF37B8" w:rsidRDefault="00CF37B8">
            <w:pPr>
              <w:pStyle w:val="ConsPlusNormal"/>
              <w:jc w:val="center"/>
            </w:pPr>
            <w:r>
              <w:t>+</w:t>
            </w:r>
          </w:p>
        </w:tc>
        <w:tc>
          <w:tcPr>
            <w:tcW w:w="1624" w:type="dxa"/>
          </w:tcPr>
          <w:p w14:paraId="018F1E87" w14:textId="77777777" w:rsidR="00CF37B8" w:rsidRDefault="00CF37B8">
            <w:pPr>
              <w:pStyle w:val="ConsPlusNormal"/>
            </w:pPr>
          </w:p>
        </w:tc>
        <w:tc>
          <w:tcPr>
            <w:tcW w:w="1134" w:type="dxa"/>
          </w:tcPr>
          <w:p w14:paraId="6A92DFFB" w14:textId="77777777" w:rsidR="00CF37B8" w:rsidRDefault="00CF37B8">
            <w:pPr>
              <w:pStyle w:val="ConsPlusNormal"/>
            </w:pPr>
          </w:p>
        </w:tc>
        <w:tc>
          <w:tcPr>
            <w:tcW w:w="1429" w:type="dxa"/>
          </w:tcPr>
          <w:p w14:paraId="1FA79034" w14:textId="77777777" w:rsidR="00CF37B8" w:rsidRDefault="00CF37B8">
            <w:pPr>
              <w:pStyle w:val="ConsPlusNormal"/>
            </w:pPr>
          </w:p>
        </w:tc>
        <w:tc>
          <w:tcPr>
            <w:tcW w:w="2084" w:type="dxa"/>
            <w:gridSpan w:val="2"/>
          </w:tcPr>
          <w:p w14:paraId="7A53EF08" w14:textId="77777777" w:rsidR="00CF37B8" w:rsidRDefault="00CF37B8">
            <w:pPr>
              <w:pStyle w:val="ConsPlusNormal"/>
            </w:pPr>
          </w:p>
        </w:tc>
      </w:tr>
      <w:tr w:rsidR="00CF37B8" w14:paraId="2D27BED4" w14:textId="77777777">
        <w:tc>
          <w:tcPr>
            <w:tcW w:w="484" w:type="dxa"/>
          </w:tcPr>
          <w:p w14:paraId="5F0B5328" w14:textId="77777777" w:rsidR="00CF37B8" w:rsidRDefault="00CF37B8">
            <w:pPr>
              <w:pStyle w:val="ConsPlusNormal"/>
              <w:jc w:val="center"/>
            </w:pPr>
            <w:r>
              <w:lastRenderedPageBreak/>
              <w:t>30</w:t>
            </w:r>
          </w:p>
        </w:tc>
        <w:tc>
          <w:tcPr>
            <w:tcW w:w="1504" w:type="dxa"/>
          </w:tcPr>
          <w:p w14:paraId="50820B96" w14:textId="77777777" w:rsidR="00CF37B8" w:rsidRDefault="00CF37B8">
            <w:pPr>
              <w:pStyle w:val="ConsPlusNormal"/>
              <w:jc w:val="center"/>
            </w:pPr>
            <w:r>
              <w:t>720045</w:t>
            </w:r>
          </w:p>
        </w:tc>
        <w:tc>
          <w:tcPr>
            <w:tcW w:w="3589" w:type="dxa"/>
          </w:tcPr>
          <w:p w14:paraId="28034792"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12"</w:t>
            </w:r>
          </w:p>
        </w:tc>
        <w:tc>
          <w:tcPr>
            <w:tcW w:w="1924" w:type="dxa"/>
          </w:tcPr>
          <w:p w14:paraId="20DD69DB" w14:textId="77777777" w:rsidR="00CF37B8" w:rsidRDefault="00CF37B8">
            <w:pPr>
              <w:pStyle w:val="ConsPlusNormal"/>
              <w:jc w:val="center"/>
            </w:pPr>
            <w:r>
              <w:t>+</w:t>
            </w:r>
          </w:p>
        </w:tc>
        <w:tc>
          <w:tcPr>
            <w:tcW w:w="1644" w:type="dxa"/>
          </w:tcPr>
          <w:p w14:paraId="6932CAC7" w14:textId="77777777" w:rsidR="00CF37B8" w:rsidRDefault="00CF37B8">
            <w:pPr>
              <w:pStyle w:val="ConsPlusNormal"/>
              <w:jc w:val="center"/>
            </w:pPr>
            <w:r>
              <w:t>+</w:t>
            </w:r>
          </w:p>
        </w:tc>
        <w:tc>
          <w:tcPr>
            <w:tcW w:w="2014" w:type="dxa"/>
          </w:tcPr>
          <w:p w14:paraId="5C9A146D" w14:textId="77777777" w:rsidR="00CF37B8" w:rsidRDefault="00CF37B8">
            <w:pPr>
              <w:pStyle w:val="ConsPlusNormal"/>
              <w:jc w:val="center"/>
            </w:pPr>
            <w:r>
              <w:t>+</w:t>
            </w:r>
          </w:p>
        </w:tc>
        <w:tc>
          <w:tcPr>
            <w:tcW w:w="1191" w:type="dxa"/>
          </w:tcPr>
          <w:p w14:paraId="1E0E752A" w14:textId="77777777" w:rsidR="00CF37B8" w:rsidRDefault="00CF37B8">
            <w:pPr>
              <w:pStyle w:val="ConsPlusNormal"/>
              <w:jc w:val="center"/>
            </w:pPr>
            <w:r>
              <w:t>+</w:t>
            </w:r>
          </w:p>
        </w:tc>
        <w:tc>
          <w:tcPr>
            <w:tcW w:w="1361" w:type="dxa"/>
          </w:tcPr>
          <w:p w14:paraId="2BB17E63" w14:textId="77777777" w:rsidR="00CF37B8" w:rsidRDefault="00CF37B8">
            <w:pPr>
              <w:pStyle w:val="ConsPlusNormal"/>
              <w:jc w:val="center"/>
            </w:pPr>
            <w:r>
              <w:t>+</w:t>
            </w:r>
          </w:p>
        </w:tc>
        <w:tc>
          <w:tcPr>
            <w:tcW w:w="1549" w:type="dxa"/>
          </w:tcPr>
          <w:p w14:paraId="534A634C" w14:textId="77777777" w:rsidR="00CF37B8" w:rsidRDefault="00CF37B8">
            <w:pPr>
              <w:pStyle w:val="ConsPlusNormal"/>
              <w:jc w:val="center"/>
            </w:pPr>
            <w:r>
              <w:t>+</w:t>
            </w:r>
          </w:p>
        </w:tc>
        <w:tc>
          <w:tcPr>
            <w:tcW w:w="1624" w:type="dxa"/>
          </w:tcPr>
          <w:p w14:paraId="67D03173" w14:textId="77777777" w:rsidR="00CF37B8" w:rsidRDefault="00CF37B8">
            <w:pPr>
              <w:pStyle w:val="ConsPlusNormal"/>
              <w:jc w:val="center"/>
            </w:pPr>
            <w:r>
              <w:t>+</w:t>
            </w:r>
          </w:p>
        </w:tc>
        <w:tc>
          <w:tcPr>
            <w:tcW w:w="1134" w:type="dxa"/>
          </w:tcPr>
          <w:p w14:paraId="3905F69F" w14:textId="77777777" w:rsidR="00CF37B8" w:rsidRDefault="00CF37B8">
            <w:pPr>
              <w:pStyle w:val="ConsPlusNormal"/>
              <w:jc w:val="center"/>
            </w:pPr>
            <w:r>
              <w:t>+</w:t>
            </w:r>
          </w:p>
        </w:tc>
        <w:tc>
          <w:tcPr>
            <w:tcW w:w="1429" w:type="dxa"/>
          </w:tcPr>
          <w:p w14:paraId="34D3168B" w14:textId="77777777" w:rsidR="00CF37B8" w:rsidRDefault="00CF37B8">
            <w:pPr>
              <w:pStyle w:val="ConsPlusNormal"/>
              <w:jc w:val="center"/>
            </w:pPr>
            <w:r>
              <w:t>+</w:t>
            </w:r>
          </w:p>
        </w:tc>
        <w:tc>
          <w:tcPr>
            <w:tcW w:w="2084" w:type="dxa"/>
            <w:gridSpan w:val="2"/>
          </w:tcPr>
          <w:p w14:paraId="211491BD" w14:textId="77777777" w:rsidR="00CF37B8" w:rsidRDefault="00CF37B8">
            <w:pPr>
              <w:pStyle w:val="ConsPlusNormal"/>
            </w:pPr>
          </w:p>
        </w:tc>
      </w:tr>
      <w:tr w:rsidR="00CF37B8" w14:paraId="4AAB8407" w14:textId="77777777">
        <w:tc>
          <w:tcPr>
            <w:tcW w:w="484" w:type="dxa"/>
          </w:tcPr>
          <w:p w14:paraId="68D08336" w14:textId="77777777" w:rsidR="00CF37B8" w:rsidRDefault="00CF37B8">
            <w:pPr>
              <w:pStyle w:val="ConsPlusNormal"/>
              <w:jc w:val="center"/>
            </w:pPr>
            <w:r>
              <w:t>31</w:t>
            </w:r>
          </w:p>
        </w:tc>
        <w:tc>
          <w:tcPr>
            <w:tcW w:w="1504" w:type="dxa"/>
          </w:tcPr>
          <w:p w14:paraId="2246914D" w14:textId="77777777" w:rsidR="00CF37B8" w:rsidRDefault="00CF37B8">
            <w:pPr>
              <w:pStyle w:val="ConsPlusNormal"/>
              <w:jc w:val="center"/>
            </w:pPr>
            <w:r>
              <w:t>720046</w:t>
            </w:r>
          </w:p>
        </w:tc>
        <w:tc>
          <w:tcPr>
            <w:tcW w:w="3589" w:type="dxa"/>
          </w:tcPr>
          <w:p w14:paraId="0840F2EB"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13"</w:t>
            </w:r>
          </w:p>
        </w:tc>
        <w:tc>
          <w:tcPr>
            <w:tcW w:w="1924" w:type="dxa"/>
          </w:tcPr>
          <w:p w14:paraId="3EB3E0D6" w14:textId="77777777" w:rsidR="00CF37B8" w:rsidRDefault="00CF37B8">
            <w:pPr>
              <w:pStyle w:val="ConsPlusNormal"/>
              <w:jc w:val="center"/>
            </w:pPr>
            <w:r>
              <w:t>+</w:t>
            </w:r>
          </w:p>
        </w:tc>
        <w:tc>
          <w:tcPr>
            <w:tcW w:w="1644" w:type="dxa"/>
          </w:tcPr>
          <w:p w14:paraId="15C545D1" w14:textId="77777777" w:rsidR="00CF37B8" w:rsidRDefault="00CF37B8">
            <w:pPr>
              <w:pStyle w:val="ConsPlusNormal"/>
              <w:jc w:val="center"/>
            </w:pPr>
            <w:r>
              <w:t>+</w:t>
            </w:r>
          </w:p>
        </w:tc>
        <w:tc>
          <w:tcPr>
            <w:tcW w:w="2014" w:type="dxa"/>
          </w:tcPr>
          <w:p w14:paraId="4C140EC2" w14:textId="77777777" w:rsidR="00CF37B8" w:rsidRDefault="00CF37B8">
            <w:pPr>
              <w:pStyle w:val="ConsPlusNormal"/>
              <w:jc w:val="center"/>
            </w:pPr>
            <w:r>
              <w:t>+</w:t>
            </w:r>
          </w:p>
        </w:tc>
        <w:tc>
          <w:tcPr>
            <w:tcW w:w="1191" w:type="dxa"/>
          </w:tcPr>
          <w:p w14:paraId="38870C48" w14:textId="77777777" w:rsidR="00CF37B8" w:rsidRDefault="00CF37B8">
            <w:pPr>
              <w:pStyle w:val="ConsPlusNormal"/>
              <w:jc w:val="center"/>
            </w:pPr>
            <w:r>
              <w:t>+</w:t>
            </w:r>
          </w:p>
        </w:tc>
        <w:tc>
          <w:tcPr>
            <w:tcW w:w="1361" w:type="dxa"/>
          </w:tcPr>
          <w:p w14:paraId="2FEEFDE6" w14:textId="77777777" w:rsidR="00CF37B8" w:rsidRDefault="00CF37B8">
            <w:pPr>
              <w:pStyle w:val="ConsPlusNormal"/>
              <w:jc w:val="center"/>
            </w:pPr>
            <w:r>
              <w:t>+</w:t>
            </w:r>
          </w:p>
        </w:tc>
        <w:tc>
          <w:tcPr>
            <w:tcW w:w="1549" w:type="dxa"/>
          </w:tcPr>
          <w:p w14:paraId="7E8F2EED" w14:textId="77777777" w:rsidR="00CF37B8" w:rsidRDefault="00CF37B8">
            <w:pPr>
              <w:pStyle w:val="ConsPlusNormal"/>
              <w:jc w:val="center"/>
            </w:pPr>
            <w:r>
              <w:t>+</w:t>
            </w:r>
          </w:p>
        </w:tc>
        <w:tc>
          <w:tcPr>
            <w:tcW w:w="1624" w:type="dxa"/>
          </w:tcPr>
          <w:p w14:paraId="56083A26" w14:textId="77777777" w:rsidR="00CF37B8" w:rsidRDefault="00CF37B8">
            <w:pPr>
              <w:pStyle w:val="ConsPlusNormal"/>
              <w:jc w:val="center"/>
            </w:pPr>
            <w:r>
              <w:t>+</w:t>
            </w:r>
          </w:p>
        </w:tc>
        <w:tc>
          <w:tcPr>
            <w:tcW w:w="1134" w:type="dxa"/>
          </w:tcPr>
          <w:p w14:paraId="14ABADFB" w14:textId="77777777" w:rsidR="00CF37B8" w:rsidRDefault="00CF37B8">
            <w:pPr>
              <w:pStyle w:val="ConsPlusNormal"/>
              <w:jc w:val="center"/>
            </w:pPr>
            <w:r>
              <w:t>+</w:t>
            </w:r>
          </w:p>
        </w:tc>
        <w:tc>
          <w:tcPr>
            <w:tcW w:w="1429" w:type="dxa"/>
          </w:tcPr>
          <w:p w14:paraId="193E386C" w14:textId="77777777" w:rsidR="00CF37B8" w:rsidRDefault="00CF37B8">
            <w:pPr>
              <w:pStyle w:val="ConsPlusNormal"/>
            </w:pPr>
          </w:p>
        </w:tc>
        <w:tc>
          <w:tcPr>
            <w:tcW w:w="2084" w:type="dxa"/>
            <w:gridSpan w:val="2"/>
          </w:tcPr>
          <w:p w14:paraId="03075098" w14:textId="77777777" w:rsidR="00CF37B8" w:rsidRDefault="00CF37B8">
            <w:pPr>
              <w:pStyle w:val="ConsPlusNormal"/>
            </w:pPr>
          </w:p>
        </w:tc>
      </w:tr>
      <w:tr w:rsidR="00CF37B8" w14:paraId="5804F68E" w14:textId="77777777">
        <w:tc>
          <w:tcPr>
            <w:tcW w:w="484" w:type="dxa"/>
          </w:tcPr>
          <w:p w14:paraId="30F4CBD9" w14:textId="77777777" w:rsidR="00CF37B8" w:rsidRDefault="00CF37B8">
            <w:pPr>
              <w:pStyle w:val="ConsPlusNormal"/>
              <w:jc w:val="center"/>
            </w:pPr>
            <w:r>
              <w:t>32</w:t>
            </w:r>
          </w:p>
        </w:tc>
        <w:tc>
          <w:tcPr>
            <w:tcW w:w="1504" w:type="dxa"/>
          </w:tcPr>
          <w:p w14:paraId="3A3D235E" w14:textId="77777777" w:rsidR="00CF37B8" w:rsidRDefault="00CF37B8">
            <w:pPr>
              <w:pStyle w:val="ConsPlusNormal"/>
              <w:jc w:val="center"/>
            </w:pPr>
            <w:r>
              <w:t>720048</w:t>
            </w:r>
          </w:p>
        </w:tc>
        <w:tc>
          <w:tcPr>
            <w:tcW w:w="3589" w:type="dxa"/>
          </w:tcPr>
          <w:p w14:paraId="56829754"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17"</w:t>
            </w:r>
          </w:p>
        </w:tc>
        <w:tc>
          <w:tcPr>
            <w:tcW w:w="1924" w:type="dxa"/>
          </w:tcPr>
          <w:p w14:paraId="6AF4449C" w14:textId="77777777" w:rsidR="00CF37B8" w:rsidRDefault="00CF37B8">
            <w:pPr>
              <w:pStyle w:val="ConsPlusNormal"/>
              <w:jc w:val="center"/>
            </w:pPr>
            <w:r>
              <w:t>+</w:t>
            </w:r>
          </w:p>
        </w:tc>
        <w:tc>
          <w:tcPr>
            <w:tcW w:w="1644" w:type="dxa"/>
          </w:tcPr>
          <w:p w14:paraId="37F8FF5F" w14:textId="77777777" w:rsidR="00CF37B8" w:rsidRDefault="00CF37B8">
            <w:pPr>
              <w:pStyle w:val="ConsPlusNormal"/>
              <w:jc w:val="center"/>
            </w:pPr>
            <w:r>
              <w:t>+</w:t>
            </w:r>
          </w:p>
        </w:tc>
        <w:tc>
          <w:tcPr>
            <w:tcW w:w="2014" w:type="dxa"/>
          </w:tcPr>
          <w:p w14:paraId="6669AC29" w14:textId="77777777" w:rsidR="00CF37B8" w:rsidRDefault="00CF37B8">
            <w:pPr>
              <w:pStyle w:val="ConsPlusNormal"/>
              <w:jc w:val="center"/>
            </w:pPr>
            <w:r>
              <w:t>+</w:t>
            </w:r>
          </w:p>
        </w:tc>
        <w:tc>
          <w:tcPr>
            <w:tcW w:w="1191" w:type="dxa"/>
          </w:tcPr>
          <w:p w14:paraId="7EFE9A20" w14:textId="77777777" w:rsidR="00CF37B8" w:rsidRDefault="00CF37B8">
            <w:pPr>
              <w:pStyle w:val="ConsPlusNormal"/>
              <w:jc w:val="center"/>
            </w:pPr>
            <w:r>
              <w:t>+</w:t>
            </w:r>
          </w:p>
        </w:tc>
        <w:tc>
          <w:tcPr>
            <w:tcW w:w="1361" w:type="dxa"/>
          </w:tcPr>
          <w:p w14:paraId="086BB9C9" w14:textId="77777777" w:rsidR="00CF37B8" w:rsidRDefault="00CF37B8">
            <w:pPr>
              <w:pStyle w:val="ConsPlusNormal"/>
              <w:jc w:val="center"/>
            </w:pPr>
            <w:r>
              <w:t>+</w:t>
            </w:r>
          </w:p>
        </w:tc>
        <w:tc>
          <w:tcPr>
            <w:tcW w:w="1549" w:type="dxa"/>
          </w:tcPr>
          <w:p w14:paraId="27C306BF" w14:textId="77777777" w:rsidR="00CF37B8" w:rsidRDefault="00CF37B8">
            <w:pPr>
              <w:pStyle w:val="ConsPlusNormal"/>
              <w:jc w:val="center"/>
            </w:pPr>
            <w:r>
              <w:t>+</w:t>
            </w:r>
          </w:p>
        </w:tc>
        <w:tc>
          <w:tcPr>
            <w:tcW w:w="1624" w:type="dxa"/>
          </w:tcPr>
          <w:p w14:paraId="7FE6A619" w14:textId="77777777" w:rsidR="00CF37B8" w:rsidRDefault="00CF37B8">
            <w:pPr>
              <w:pStyle w:val="ConsPlusNormal"/>
              <w:jc w:val="center"/>
            </w:pPr>
            <w:r>
              <w:t>+</w:t>
            </w:r>
          </w:p>
        </w:tc>
        <w:tc>
          <w:tcPr>
            <w:tcW w:w="1134" w:type="dxa"/>
          </w:tcPr>
          <w:p w14:paraId="4E7F0FAE" w14:textId="77777777" w:rsidR="00CF37B8" w:rsidRDefault="00CF37B8">
            <w:pPr>
              <w:pStyle w:val="ConsPlusNormal"/>
              <w:jc w:val="center"/>
            </w:pPr>
            <w:r>
              <w:t>+</w:t>
            </w:r>
          </w:p>
        </w:tc>
        <w:tc>
          <w:tcPr>
            <w:tcW w:w="1429" w:type="dxa"/>
          </w:tcPr>
          <w:p w14:paraId="7B897720" w14:textId="77777777" w:rsidR="00CF37B8" w:rsidRDefault="00CF37B8">
            <w:pPr>
              <w:pStyle w:val="ConsPlusNormal"/>
              <w:jc w:val="center"/>
            </w:pPr>
            <w:r>
              <w:t>+</w:t>
            </w:r>
          </w:p>
        </w:tc>
        <w:tc>
          <w:tcPr>
            <w:tcW w:w="2084" w:type="dxa"/>
            <w:gridSpan w:val="2"/>
          </w:tcPr>
          <w:p w14:paraId="63ABFC8F" w14:textId="77777777" w:rsidR="00CF37B8" w:rsidRDefault="00CF37B8">
            <w:pPr>
              <w:pStyle w:val="ConsPlusNormal"/>
            </w:pPr>
          </w:p>
        </w:tc>
      </w:tr>
      <w:tr w:rsidR="00CF37B8" w14:paraId="2E45339E" w14:textId="77777777">
        <w:tc>
          <w:tcPr>
            <w:tcW w:w="484" w:type="dxa"/>
          </w:tcPr>
          <w:p w14:paraId="5173820C" w14:textId="77777777" w:rsidR="00CF37B8" w:rsidRDefault="00CF37B8">
            <w:pPr>
              <w:pStyle w:val="ConsPlusNormal"/>
              <w:jc w:val="center"/>
            </w:pPr>
            <w:r>
              <w:t>33</w:t>
            </w:r>
          </w:p>
        </w:tc>
        <w:tc>
          <w:tcPr>
            <w:tcW w:w="1504" w:type="dxa"/>
          </w:tcPr>
          <w:p w14:paraId="5750E5BE" w14:textId="77777777" w:rsidR="00CF37B8" w:rsidRDefault="00CF37B8">
            <w:pPr>
              <w:pStyle w:val="ConsPlusNormal"/>
              <w:jc w:val="center"/>
            </w:pPr>
            <w:r>
              <w:t>720052</w:t>
            </w:r>
          </w:p>
        </w:tc>
        <w:tc>
          <w:tcPr>
            <w:tcW w:w="3589" w:type="dxa"/>
          </w:tcPr>
          <w:p w14:paraId="558A8CA1" w14:textId="77777777" w:rsidR="00CF37B8" w:rsidRDefault="00CF37B8">
            <w:pPr>
              <w:pStyle w:val="ConsPlusNormal"/>
            </w:pPr>
            <w:r>
              <w:t>Государственное бюджетное учреждение здравоохранения Тюменской области "Родильный дом N 2"</w:t>
            </w:r>
          </w:p>
        </w:tc>
        <w:tc>
          <w:tcPr>
            <w:tcW w:w="1924" w:type="dxa"/>
          </w:tcPr>
          <w:p w14:paraId="3F41D7D4" w14:textId="77777777" w:rsidR="00CF37B8" w:rsidRDefault="00CF37B8">
            <w:pPr>
              <w:pStyle w:val="ConsPlusNormal"/>
              <w:jc w:val="center"/>
            </w:pPr>
            <w:r>
              <w:t>+</w:t>
            </w:r>
          </w:p>
        </w:tc>
        <w:tc>
          <w:tcPr>
            <w:tcW w:w="1644" w:type="dxa"/>
          </w:tcPr>
          <w:p w14:paraId="5C01A399" w14:textId="77777777" w:rsidR="00CF37B8" w:rsidRDefault="00CF37B8">
            <w:pPr>
              <w:pStyle w:val="ConsPlusNormal"/>
              <w:jc w:val="center"/>
            </w:pPr>
            <w:r>
              <w:t>+</w:t>
            </w:r>
          </w:p>
        </w:tc>
        <w:tc>
          <w:tcPr>
            <w:tcW w:w="2014" w:type="dxa"/>
          </w:tcPr>
          <w:p w14:paraId="45EE1EA4" w14:textId="77777777" w:rsidR="00CF37B8" w:rsidRDefault="00CF37B8">
            <w:pPr>
              <w:pStyle w:val="ConsPlusNormal"/>
            </w:pPr>
          </w:p>
        </w:tc>
        <w:tc>
          <w:tcPr>
            <w:tcW w:w="1191" w:type="dxa"/>
          </w:tcPr>
          <w:p w14:paraId="5B1A4F4B" w14:textId="77777777" w:rsidR="00CF37B8" w:rsidRDefault="00CF37B8">
            <w:pPr>
              <w:pStyle w:val="ConsPlusNormal"/>
            </w:pPr>
          </w:p>
        </w:tc>
        <w:tc>
          <w:tcPr>
            <w:tcW w:w="1361" w:type="dxa"/>
          </w:tcPr>
          <w:p w14:paraId="1B60E8A9" w14:textId="77777777" w:rsidR="00CF37B8" w:rsidRDefault="00CF37B8">
            <w:pPr>
              <w:pStyle w:val="ConsPlusNormal"/>
            </w:pPr>
          </w:p>
        </w:tc>
        <w:tc>
          <w:tcPr>
            <w:tcW w:w="1549" w:type="dxa"/>
          </w:tcPr>
          <w:p w14:paraId="6FCA4AE5" w14:textId="77777777" w:rsidR="00CF37B8" w:rsidRDefault="00CF37B8">
            <w:pPr>
              <w:pStyle w:val="ConsPlusNormal"/>
            </w:pPr>
          </w:p>
        </w:tc>
        <w:tc>
          <w:tcPr>
            <w:tcW w:w="1624" w:type="dxa"/>
          </w:tcPr>
          <w:p w14:paraId="3EA8398A" w14:textId="77777777" w:rsidR="00CF37B8" w:rsidRDefault="00CF37B8">
            <w:pPr>
              <w:pStyle w:val="ConsPlusNormal"/>
            </w:pPr>
          </w:p>
        </w:tc>
        <w:tc>
          <w:tcPr>
            <w:tcW w:w="1134" w:type="dxa"/>
          </w:tcPr>
          <w:p w14:paraId="56B430D5" w14:textId="77777777" w:rsidR="00CF37B8" w:rsidRDefault="00CF37B8">
            <w:pPr>
              <w:pStyle w:val="ConsPlusNormal"/>
            </w:pPr>
          </w:p>
        </w:tc>
        <w:tc>
          <w:tcPr>
            <w:tcW w:w="1429" w:type="dxa"/>
          </w:tcPr>
          <w:p w14:paraId="59C24314" w14:textId="77777777" w:rsidR="00CF37B8" w:rsidRDefault="00CF37B8">
            <w:pPr>
              <w:pStyle w:val="ConsPlusNormal"/>
            </w:pPr>
          </w:p>
        </w:tc>
        <w:tc>
          <w:tcPr>
            <w:tcW w:w="2084" w:type="dxa"/>
            <w:gridSpan w:val="2"/>
          </w:tcPr>
          <w:p w14:paraId="0C943F18" w14:textId="77777777" w:rsidR="00CF37B8" w:rsidRDefault="00CF37B8">
            <w:pPr>
              <w:pStyle w:val="ConsPlusNormal"/>
            </w:pPr>
          </w:p>
        </w:tc>
      </w:tr>
      <w:tr w:rsidR="00CF37B8" w14:paraId="5B6A745E" w14:textId="77777777">
        <w:tc>
          <w:tcPr>
            <w:tcW w:w="484" w:type="dxa"/>
          </w:tcPr>
          <w:p w14:paraId="2FD9FB35" w14:textId="77777777" w:rsidR="00CF37B8" w:rsidRDefault="00CF37B8">
            <w:pPr>
              <w:pStyle w:val="ConsPlusNormal"/>
              <w:jc w:val="center"/>
            </w:pPr>
            <w:r>
              <w:t>34</w:t>
            </w:r>
          </w:p>
        </w:tc>
        <w:tc>
          <w:tcPr>
            <w:tcW w:w="1504" w:type="dxa"/>
          </w:tcPr>
          <w:p w14:paraId="5886ECAE" w14:textId="77777777" w:rsidR="00CF37B8" w:rsidRDefault="00CF37B8">
            <w:pPr>
              <w:pStyle w:val="ConsPlusNormal"/>
              <w:jc w:val="center"/>
            </w:pPr>
            <w:r>
              <w:t>720053</w:t>
            </w:r>
          </w:p>
        </w:tc>
        <w:tc>
          <w:tcPr>
            <w:tcW w:w="3589" w:type="dxa"/>
          </w:tcPr>
          <w:p w14:paraId="4B32B38A" w14:textId="77777777" w:rsidR="00CF37B8" w:rsidRDefault="00CF37B8">
            <w:pPr>
              <w:pStyle w:val="ConsPlusNormal"/>
            </w:pPr>
            <w:r>
              <w:t xml:space="preserve">Государственное бюджетное </w:t>
            </w:r>
            <w:r>
              <w:lastRenderedPageBreak/>
              <w:t>учреждение здравоохранения Тюменской области "Родильный дом N 3"</w:t>
            </w:r>
          </w:p>
        </w:tc>
        <w:tc>
          <w:tcPr>
            <w:tcW w:w="1924" w:type="dxa"/>
          </w:tcPr>
          <w:p w14:paraId="731E9749" w14:textId="77777777" w:rsidR="00CF37B8" w:rsidRDefault="00CF37B8">
            <w:pPr>
              <w:pStyle w:val="ConsPlusNormal"/>
              <w:jc w:val="center"/>
            </w:pPr>
            <w:r>
              <w:lastRenderedPageBreak/>
              <w:t>+</w:t>
            </w:r>
          </w:p>
        </w:tc>
        <w:tc>
          <w:tcPr>
            <w:tcW w:w="1644" w:type="dxa"/>
          </w:tcPr>
          <w:p w14:paraId="779EC9C5" w14:textId="77777777" w:rsidR="00CF37B8" w:rsidRDefault="00CF37B8">
            <w:pPr>
              <w:pStyle w:val="ConsPlusNormal"/>
              <w:jc w:val="center"/>
            </w:pPr>
            <w:r>
              <w:t>+</w:t>
            </w:r>
          </w:p>
        </w:tc>
        <w:tc>
          <w:tcPr>
            <w:tcW w:w="2014" w:type="dxa"/>
          </w:tcPr>
          <w:p w14:paraId="21AF8D52" w14:textId="77777777" w:rsidR="00CF37B8" w:rsidRDefault="00CF37B8">
            <w:pPr>
              <w:pStyle w:val="ConsPlusNormal"/>
            </w:pPr>
          </w:p>
        </w:tc>
        <w:tc>
          <w:tcPr>
            <w:tcW w:w="1191" w:type="dxa"/>
          </w:tcPr>
          <w:p w14:paraId="66CD34EA" w14:textId="77777777" w:rsidR="00CF37B8" w:rsidRDefault="00CF37B8">
            <w:pPr>
              <w:pStyle w:val="ConsPlusNormal"/>
            </w:pPr>
          </w:p>
        </w:tc>
        <w:tc>
          <w:tcPr>
            <w:tcW w:w="1361" w:type="dxa"/>
          </w:tcPr>
          <w:p w14:paraId="6973E2B3" w14:textId="77777777" w:rsidR="00CF37B8" w:rsidRDefault="00CF37B8">
            <w:pPr>
              <w:pStyle w:val="ConsPlusNormal"/>
            </w:pPr>
          </w:p>
        </w:tc>
        <w:tc>
          <w:tcPr>
            <w:tcW w:w="1549" w:type="dxa"/>
          </w:tcPr>
          <w:p w14:paraId="1DCCEA3C" w14:textId="77777777" w:rsidR="00CF37B8" w:rsidRDefault="00CF37B8">
            <w:pPr>
              <w:pStyle w:val="ConsPlusNormal"/>
            </w:pPr>
          </w:p>
        </w:tc>
        <w:tc>
          <w:tcPr>
            <w:tcW w:w="1624" w:type="dxa"/>
          </w:tcPr>
          <w:p w14:paraId="5942C747" w14:textId="77777777" w:rsidR="00CF37B8" w:rsidRDefault="00CF37B8">
            <w:pPr>
              <w:pStyle w:val="ConsPlusNormal"/>
            </w:pPr>
          </w:p>
        </w:tc>
        <w:tc>
          <w:tcPr>
            <w:tcW w:w="1134" w:type="dxa"/>
          </w:tcPr>
          <w:p w14:paraId="71E3D392" w14:textId="77777777" w:rsidR="00CF37B8" w:rsidRDefault="00CF37B8">
            <w:pPr>
              <w:pStyle w:val="ConsPlusNormal"/>
            </w:pPr>
          </w:p>
        </w:tc>
        <w:tc>
          <w:tcPr>
            <w:tcW w:w="1429" w:type="dxa"/>
          </w:tcPr>
          <w:p w14:paraId="4C386DA4" w14:textId="77777777" w:rsidR="00CF37B8" w:rsidRDefault="00CF37B8">
            <w:pPr>
              <w:pStyle w:val="ConsPlusNormal"/>
            </w:pPr>
          </w:p>
        </w:tc>
        <w:tc>
          <w:tcPr>
            <w:tcW w:w="2084" w:type="dxa"/>
            <w:gridSpan w:val="2"/>
          </w:tcPr>
          <w:p w14:paraId="2BD3121C" w14:textId="77777777" w:rsidR="00CF37B8" w:rsidRDefault="00CF37B8">
            <w:pPr>
              <w:pStyle w:val="ConsPlusNormal"/>
            </w:pPr>
          </w:p>
        </w:tc>
      </w:tr>
      <w:tr w:rsidR="00CF37B8" w14:paraId="632B41CD" w14:textId="77777777">
        <w:tc>
          <w:tcPr>
            <w:tcW w:w="484" w:type="dxa"/>
          </w:tcPr>
          <w:p w14:paraId="1DFF1CD5" w14:textId="77777777" w:rsidR="00CF37B8" w:rsidRDefault="00CF37B8">
            <w:pPr>
              <w:pStyle w:val="ConsPlusNormal"/>
              <w:jc w:val="center"/>
            </w:pPr>
            <w:r>
              <w:lastRenderedPageBreak/>
              <w:t>35</w:t>
            </w:r>
          </w:p>
        </w:tc>
        <w:tc>
          <w:tcPr>
            <w:tcW w:w="1504" w:type="dxa"/>
          </w:tcPr>
          <w:p w14:paraId="5F01D352" w14:textId="77777777" w:rsidR="00CF37B8" w:rsidRDefault="00CF37B8">
            <w:pPr>
              <w:pStyle w:val="ConsPlusNormal"/>
              <w:jc w:val="center"/>
            </w:pPr>
            <w:r>
              <w:t>720057</w:t>
            </w:r>
          </w:p>
        </w:tc>
        <w:tc>
          <w:tcPr>
            <w:tcW w:w="3589" w:type="dxa"/>
          </w:tcPr>
          <w:p w14:paraId="6414D69D" w14:textId="77777777" w:rsidR="00CF37B8" w:rsidRDefault="00CF37B8">
            <w:pPr>
              <w:pStyle w:val="ConsPlusNormal"/>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924" w:type="dxa"/>
          </w:tcPr>
          <w:p w14:paraId="0E7A3F79" w14:textId="77777777" w:rsidR="00CF37B8" w:rsidRDefault="00CF37B8">
            <w:pPr>
              <w:pStyle w:val="ConsPlusNormal"/>
              <w:jc w:val="center"/>
            </w:pPr>
            <w:r>
              <w:t>+</w:t>
            </w:r>
          </w:p>
        </w:tc>
        <w:tc>
          <w:tcPr>
            <w:tcW w:w="1644" w:type="dxa"/>
          </w:tcPr>
          <w:p w14:paraId="02E1B0CB" w14:textId="77777777" w:rsidR="00CF37B8" w:rsidRDefault="00CF37B8">
            <w:pPr>
              <w:pStyle w:val="ConsPlusNormal"/>
              <w:jc w:val="center"/>
            </w:pPr>
            <w:r>
              <w:t>+</w:t>
            </w:r>
          </w:p>
        </w:tc>
        <w:tc>
          <w:tcPr>
            <w:tcW w:w="2014" w:type="dxa"/>
          </w:tcPr>
          <w:p w14:paraId="27481930" w14:textId="77777777" w:rsidR="00CF37B8" w:rsidRDefault="00CF37B8">
            <w:pPr>
              <w:pStyle w:val="ConsPlusNormal"/>
            </w:pPr>
          </w:p>
        </w:tc>
        <w:tc>
          <w:tcPr>
            <w:tcW w:w="1191" w:type="dxa"/>
          </w:tcPr>
          <w:p w14:paraId="13FB1E2F" w14:textId="77777777" w:rsidR="00CF37B8" w:rsidRDefault="00CF37B8">
            <w:pPr>
              <w:pStyle w:val="ConsPlusNormal"/>
            </w:pPr>
          </w:p>
        </w:tc>
        <w:tc>
          <w:tcPr>
            <w:tcW w:w="1361" w:type="dxa"/>
          </w:tcPr>
          <w:p w14:paraId="23C1B017" w14:textId="77777777" w:rsidR="00CF37B8" w:rsidRDefault="00CF37B8">
            <w:pPr>
              <w:pStyle w:val="ConsPlusNormal"/>
            </w:pPr>
          </w:p>
        </w:tc>
        <w:tc>
          <w:tcPr>
            <w:tcW w:w="1549" w:type="dxa"/>
          </w:tcPr>
          <w:p w14:paraId="588D32FA" w14:textId="77777777" w:rsidR="00CF37B8" w:rsidRDefault="00CF37B8">
            <w:pPr>
              <w:pStyle w:val="ConsPlusNormal"/>
            </w:pPr>
          </w:p>
        </w:tc>
        <w:tc>
          <w:tcPr>
            <w:tcW w:w="1624" w:type="dxa"/>
          </w:tcPr>
          <w:p w14:paraId="3BE98BBE" w14:textId="77777777" w:rsidR="00CF37B8" w:rsidRDefault="00CF37B8">
            <w:pPr>
              <w:pStyle w:val="ConsPlusNormal"/>
            </w:pPr>
          </w:p>
        </w:tc>
        <w:tc>
          <w:tcPr>
            <w:tcW w:w="1134" w:type="dxa"/>
          </w:tcPr>
          <w:p w14:paraId="09A2D995" w14:textId="77777777" w:rsidR="00CF37B8" w:rsidRDefault="00CF37B8">
            <w:pPr>
              <w:pStyle w:val="ConsPlusNormal"/>
            </w:pPr>
          </w:p>
        </w:tc>
        <w:tc>
          <w:tcPr>
            <w:tcW w:w="1429" w:type="dxa"/>
          </w:tcPr>
          <w:p w14:paraId="4781EFA3" w14:textId="77777777" w:rsidR="00CF37B8" w:rsidRDefault="00CF37B8">
            <w:pPr>
              <w:pStyle w:val="ConsPlusNormal"/>
            </w:pPr>
          </w:p>
        </w:tc>
        <w:tc>
          <w:tcPr>
            <w:tcW w:w="2084" w:type="dxa"/>
            <w:gridSpan w:val="2"/>
          </w:tcPr>
          <w:p w14:paraId="5ED31721" w14:textId="77777777" w:rsidR="00CF37B8" w:rsidRDefault="00CF37B8">
            <w:pPr>
              <w:pStyle w:val="ConsPlusNormal"/>
            </w:pPr>
          </w:p>
        </w:tc>
      </w:tr>
      <w:tr w:rsidR="00CF37B8" w14:paraId="0C62140A" w14:textId="77777777">
        <w:tc>
          <w:tcPr>
            <w:tcW w:w="484" w:type="dxa"/>
          </w:tcPr>
          <w:p w14:paraId="0D883622" w14:textId="77777777" w:rsidR="00CF37B8" w:rsidRDefault="00CF37B8">
            <w:pPr>
              <w:pStyle w:val="ConsPlusNormal"/>
              <w:jc w:val="center"/>
            </w:pPr>
            <w:r>
              <w:t>36</w:t>
            </w:r>
          </w:p>
        </w:tc>
        <w:tc>
          <w:tcPr>
            <w:tcW w:w="1504" w:type="dxa"/>
          </w:tcPr>
          <w:p w14:paraId="3D9175F7" w14:textId="77777777" w:rsidR="00CF37B8" w:rsidRDefault="00CF37B8">
            <w:pPr>
              <w:pStyle w:val="ConsPlusNormal"/>
              <w:jc w:val="center"/>
            </w:pPr>
            <w:r>
              <w:t>720060</w:t>
            </w:r>
          </w:p>
        </w:tc>
        <w:tc>
          <w:tcPr>
            <w:tcW w:w="3589" w:type="dxa"/>
          </w:tcPr>
          <w:p w14:paraId="106766BD" w14:textId="77777777" w:rsidR="00CF37B8" w:rsidRDefault="00CF37B8">
            <w:pPr>
              <w:pStyle w:val="ConsPlusNormal"/>
            </w:pPr>
            <w:r>
              <w:t xml:space="preserve">Федеральное государственное </w:t>
            </w:r>
            <w:r>
              <w:lastRenderedPageBreak/>
              <w:t>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1924" w:type="dxa"/>
          </w:tcPr>
          <w:p w14:paraId="69DD2A9D" w14:textId="77777777" w:rsidR="00CF37B8" w:rsidRDefault="00CF37B8">
            <w:pPr>
              <w:pStyle w:val="ConsPlusNormal"/>
              <w:jc w:val="center"/>
            </w:pPr>
            <w:r>
              <w:lastRenderedPageBreak/>
              <w:t>+</w:t>
            </w:r>
          </w:p>
        </w:tc>
        <w:tc>
          <w:tcPr>
            <w:tcW w:w="1644" w:type="dxa"/>
          </w:tcPr>
          <w:p w14:paraId="64B8AD96" w14:textId="77777777" w:rsidR="00CF37B8" w:rsidRDefault="00CF37B8">
            <w:pPr>
              <w:pStyle w:val="ConsPlusNormal"/>
              <w:jc w:val="center"/>
            </w:pPr>
            <w:r>
              <w:t>+</w:t>
            </w:r>
          </w:p>
        </w:tc>
        <w:tc>
          <w:tcPr>
            <w:tcW w:w="2014" w:type="dxa"/>
          </w:tcPr>
          <w:p w14:paraId="1BE84A8E" w14:textId="77777777" w:rsidR="00CF37B8" w:rsidRDefault="00CF37B8">
            <w:pPr>
              <w:pStyle w:val="ConsPlusNormal"/>
              <w:jc w:val="center"/>
            </w:pPr>
            <w:r>
              <w:t>+</w:t>
            </w:r>
          </w:p>
        </w:tc>
        <w:tc>
          <w:tcPr>
            <w:tcW w:w="1191" w:type="dxa"/>
          </w:tcPr>
          <w:p w14:paraId="3980F51D" w14:textId="77777777" w:rsidR="00CF37B8" w:rsidRDefault="00CF37B8">
            <w:pPr>
              <w:pStyle w:val="ConsPlusNormal"/>
              <w:jc w:val="center"/>
            </w:pPr>
            <w:r>
              <w:t>+</w:t>
            </w:r>
          </w:p>
        </w:tc>
        <w:tc>
          <w:tcPr>
            <w:tcW w:w="1361" w:type="dxa"/>
          </w:tcPr>
          <w:p w14:paraId="234836F9" w14:textId="77777777" w:rsidR="00CF37B8" w:rsidRDefault="00CF37B8">
            <w:pPr>
              <w:pStyle w:val="ConsPlusNormal"/>
              <w:jc w:val="center"/>
            </w:pPr>
            <w:r>
              <w:t>+</w:t>
            </w:r>
          </w:p>
        </w:tc>
        <w:tc>
          <w:tcPr>
            <w:tcW w:w="1549" w:type="dxa"/>
          </w:tcPr>
          <w:p w14:paraId="2471B557" w14:textId="77777777" w:rsidR="00CF37B8" w:rsidRDefault="00CF37B8">
            <w:pPr>
              <w:pStyle w:val="ConsPlusNormal"/>
              <w:jc w:val="center"/>
            </w:pPr>
            <w:r>
              <w:t>+</w:t>
            </w:r>
          </w:p>
        </w:tc>
        <w:tc>
          <w:tcPr>
            <w:tcW w:w="1624" w:type="dxa"/>
          </w:tcPr>
          <w:p w14:paraId="39469E00" w14:textId="77777777" w:rsidR="00CF37B8" w:rsidRDefault="00CF37B8">
            <w:pPr>
              <w:pStyle w:val="ConsPlusNormal"/>
            </w:pPr>
          </w:p>
        </w:tc>
        <w:tc>
          <w:tcPr>
            <w:tcW w:w="1134" w:type="dxa"/>
          </w:tcPr>
          <w:p w14:paraId="65284635" w14:textId="77777777" w:rsidR="00CF37B8" w:rsidRDefault="00CF37B8">
            <w:pPr>
              <w:pStyle w:val="ConsPlusNormal"/>
            </w:pPr>
          </w:p>
        </w:tc>
        <w:tc>
          <w:tcPr>
            <w:tcW w:w="1429" w:type="dxa"/>
          </w:tcPr>
          <w:p w14:paraId="551A41C9" w14:textId="77777777" w:rsidR="00CF37B8" w:rsidRDefault="00CF37B8">
            <w:pPr>
              <w:pStyle w:val="ConsPlusNormal"/>
            </w:pPr>
          </w:p>
        </w:tc>
        <w:tc>
          <w:tcPr>
            <w:tcW w:w="2084" w:type="dxa"/>
            <w:gridSpan w:val="2"/>
          </w:tcPr>
          <w:p w14:paraId="6B5A9063" w14:textId="77777777" w:rsidR="00CF37B8" w:rsidRDefault="00CF37B8">
            <w:pPr>
              <w:pStyle w:val="ConsPlusNormal"/>
            </w:pPr>
          </w:p>
        </w:tc>
      </w:tr>
      <w:tr w:rsidR="00CF37B8" w14:paraId="69E820FF" w14:textId="77777777">
        <w:tc>
          <w:tcPr>
            <w:tcW w:w="484" w:type="dxa"/>
          </w:tcPr>
          <w:p w14:paraId="29A770AB" w14:textId="77777777" w:rsidR="00CF37B8" w:rsidRDefault="00CF37B8">
            <w:pPr>
              <w:pStyle w:val="ConsPlusNormal"/>
              <w:jc w:val="center"/>
            </w:pPr>
            <w:r>
              <w:lastRenderedPageBreak/>
              <w:t>37</w:t>
            </w:r>
          </w:p>
        </w:tc>
        <w:tc>
          <w:tcPr>
            <w:tcW w:w="1504" w:type="dxa"/>
          </w:tcPr>
          <w:p w14:paraId="179A09F8" w14:textId="77777777" w:rsidR="00CF37B8" w:rsidRDefault="00CF37B8">
            <w:pPr>
              <w:pStyle w:val="ConsPlusNormal"/>
              <w:jc w:val="center"/>
            </w:pPr>
            <w:r>
              <w:t>720062</w:t>
            </w:r>
          </w:p>
        </w:tc>
        <w:tc>
          <w:tcPr>
            <w:tcW w:w="3589" w:type="dxa"/>
          </w:tcPr>
          <w:p w14:paraId="0B7D2B44" w14:textId="77777777" w:rsidR="00CF37B8" w:rsidRDefault="00CF37B8">
            <w:pPr>
              <w:pStyle w:val="ConsPlusNormal"/>
            </w:pPr>
            <w:r>
              <w:t>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1924" w:type="dxa"/>
          </w:tcPr>
          <w:p w14:paraId="5BF17DB5" w14:textId="77777777" w:rsidR="00CF37B8" w:rsidRDefault="00CF37B8">
            <w:pPr>
              <w:pStyle w:val="ConsPlusNormal"/>
            </w:pPr>
          </w:p>
        </w:tc>
        <w:tc>
          <w:tcPr>
            <w:tcW w:w="1644" w:type="dxa"/>
          </w:tcPr>
          <w:p w14:paraId="5A7076D3" w14:textId="77777777" w:rsidR="00CF37B8" w:rsidRDefault="00CF37B8">
            <w:pPr>
              <w:pStyle w:val="ConsPlusNormal"/>
              <w:jc w:val="center"/>
            </w:pPr>
            <w:r>
              <w:t>+</w:t>
            </w:r>
          </w:p>
        </w:tc>
        <w:tc>
          <w:tcPr>
            <w:tcW w:w="2014" w:type="dxa"/>
          </w:tcPr>
          <w:p w14:paraId="278B4FF9" w14:textId="77777777" w:rsidR="00CF37B8" w:rsidRDefault="00CF37B8">
            <w:pPr>
              <w:pStyle w:val="ConsPlusNormal"/>
            </w:pPr>
          </w:p>
        </w:tc>
        <w:tc>
          <w:tcPr>
            <w:tcW w:w="1191" w:type="dxa"/>
          </w:tcPr>
          <w:p w14:paraId="2687DCB3" w14:textId="77777777" w:rsidR="00CF37B8" w:rsidRDefault="00CF37B8">
            <w:pPr>
              <w:pStyle w:val="ConsPlusNormal"/>
            </w:pPr>
          </w:p>
        </w:tc>
        <w:tc>
          <w:tcPr>
            <w:tcW w:w="1361" w:type="dxa"/>
          </w:tcPr>
          <w:p w14:paraId="452A7F51" w14:textId="77777777" w:rsidR="00CF37B8" w:rsidRDefault="00CF37B8">
            <w:pPr>
              <w:pStyle w:val="ConsPlusNormal"/>
            </w:pPr>
          </w:p>
        </w:tc>
        <w:tc>
          <w:tcPr>
            <w:tcW w:w="1549" w:type="dxa"/>
          </w:tcPr>
          <w:p w14:paraId="0A631A6D" w14:textId="77777777" w:rsidR="00CF37B8" w:rsidRDefault="00CF37B8">
            <w:pPr>
              <w:pStyle w:val="ConsPlusNormal"/>
            </w:pPr>
          </w:p>
        </w:tc>
        <w:tc>
          <w:tcPr>
            <w:tcW w:w="1624" w:type="dxa"/>
          </w:tcPr>
          <w:p w14:paraId="16F96C77" w14:textId="77777777" w:rsidR="00CF37B8" w:rsidRDefault="00CF37B8">
            <w:pPr>
              <w:pStyle w:val="ConsPlusNormal"/>
            </w:pPr>
          </w:p>
        </w:tc>
        <w:tc>
          <w:tcPr>
            <w:tcW w:w="1134" w:type="dxa"/>
          </w:tcPr>
          <w:p w14:paraId="79C2D2CA" w14:textId="77777777" w:rsidR="00CF37B8" w:rsidRDefault="00CF37B8">
            <w:pPr>
              <w:pStyle w:val="ConsPlusNormal"/>
            </w:pPr>
          </w:p>
        </w:tc>
        <w:tc>
          <w:tcPr>
            <w:tcW w:w="1429" w:type="dxa"/>
          </w:tcPr>
          <w:p w14:paraId="421D8D1D" w14:textId="77777777" w:rsidR="00CF37B8" w:rsidRDefault="00CF37B8">
            <w:pPr>
              <w:pStyle w:val="ConsPlusNormal"/>
            </w:pPr>
          </w:p>
        </w:tc>
        <w:tc>
          <w:tcPr>
            <w:tcW w:w="2084" w:type="dxa"/>
            <w:gridSpan w:val="2"/>
          </w:tcPr>
          <w:p w14:paraId="02BB6396" w14:textId="77777777" w:rsidR="00CF37B8" w:rsidRDefault="00CF37B8">
            <w:pPr>
              <w:pStyle w:val="ConsPlusNormal"/>
            </w:pPr>
          </w:p>
        </w:tc>
      </w:tr>
      <w:tr w:rsidR="00CF37B8" w14:paraId="47B1F110" w14:textId="77777777">
        <w:tc>
          <w:tcPr>
            <w:tcW w:w="484" w:type="dxa"/>
          </w:tcPr>
          <w:p w14:paraId="0946B6A0" w14:textId="77777777" w:rsidR="00CF37B8" w:rsidRDefault="00CF37B8">
            <w:pPr>
              <w:pStyle w:val="ConsPlusNormal"/>
              <w:jc w:val="center"/>
            </w:pPr>
            <w:r>
              <w:t>38</w:t>
            </w:r>
          </w:p>
        </w:tc>
        <w:tc>
          <w:tcPr>
            <w:tcW w:w="1504" w:type="dxa"/>
          </w:tcPr>
          <w:p w14:paraId="78D8D663" w14:textId="77777777" w:rsidR="00CF37B8" w:rsidRDefault="00CF37B8">
            <w:pPr>
              <w:pStyle w:val="ConsPlusNormal"/>
              <w:jc w:val="center"/>
            </w:pPr>
            <w:r>
              <w:t>720063</w:t>
            </w:r>
          </w:p>
        </w:tc>
        <w:tc>
          <w:tcPr>
            <w:tcW w:w="3589" w:type="dxa"/>
          </w:tcPr>
          <w:p w14:paraId="31A591FF" w14:textId="77777777" w:rsidR="00CF37B8" w:rsidRDefault="00CF37B8">
            <w:pPr>
              <w:pStyle w:val="ConsPlusNormal"/>
            </w:pPr>
            <w:r>
              <w:t>Акционерное общество "Медико-санитарная часть "Нефтяник"</w:t>
            </w:r>
          </w:p>
        </w:tc>
        <w:tc>
          <w:tcPr>
            <w:tcW w:w="1924" w:type="dxa"/>
          </w:tcPr>
          <w:p w14:paraId="37DEAB32" w14:textId="77777777" w:rsidR="00CF37B8" w:rsidRDefault="00CF37B8">
            <w:pPr>
              <w:pStyle w:val="ConsPlusNormal"/>
              <w:jc w:val="center"/>
            </w:pPr>
            <w:r>
              <w:t>+</w:t>
            </w:r>
          </w:p>
        </w:tc>
        <w:tc>
          <w:tcPr>
            <w:tcW w:w="1644" w:type="dxa"/>
          </w:tcPr>
          <w:p w14:paraId="745A628B" w14:textId="77777777" w:rsidR="00CF37B8" w:rsidRDefault="00CF37B8">
            <w:pPr>
              <w:pStyle w:val="ConsPlusNormal"/>
              <w:jc w:val="center"/>
            </w:pPr>
            <w:r>
              <w:t>+</w:t>
            </w:r>
          </w:p>
        </w:tc>
        <w:tc>
          <w:tcPr>
            <w:tcW w:w="2014" w:type="dxa"/>
          </w:tcPr>
          <w:p w14:paraId="4A837657" w14:textId="77777777" w:rsidR="00CF37B8" w:rsidRDefault="00CF37B8">
            <w:pPr>
              <w:pStyle w:val="ConsPlusNormal"/>
            </w:pPr>
          </w:p>
        </w:tc>
        <w:tc>
          <w:tcPr>
            <w:tcW w:w="1191" w:type="dxa"/>
          </w:tcPr>
          <w:p w14:paraId="305FCD96" w14:textId="77777777" w:rsidR="00CF37B8" w:rsidRDefault="00CF37B8">
            <w:pPr>
              <w:pStyle w:val="ConsPlusNormal"/>
            </w:pPr>
          </w:p>
        </w:tc>
        <w:tc>
          <w:tcPr>
            <w:tcW w:w="1361" w:type="dxa"/>
          </w:tcPr>
          <w:p w14:paraId="665EAF22" w14:textId="77777777" w:rsidR="00CF37B8" w:rsidRDefault="00CF37B8">
            <w:pPr>
              <w:pStyle w:val="ConsPlusNormal"/>
            </w:pPr>
          </w:p>
        </w:tc>
        <w:tc>
          <w:tcPr>
            <w:tcW w:w="1549" w:type="dxa"/>
          </w:tcPr>
          <w:p w14:paraId="59719BAB" w14:textId="77777777" w:rsidR="00CF37B8" w:rsidRDefault="00CF37B8">
            <w:pPr>
              <w:pStyle w:val="ConsPlusNormal"/>
            </w:pPr>
          </w:p>
        </w:tc>
        <w:tc>
          <w:tcPr>
            <w:tcW w:w="1624" w:type="dxa"/>
          </w:tcPr>
          <w:p w14:paraId="766DD3AC" w14:textId="77777777" w:rsidR="00CF37B8" w:rsidRDefault="00CF37B8">
            <w:pPr>
              <w:pStyle w:val="ConsPlusNormal"/>
              <w:jc w:val="center"/>
            </w:pPr>
            <w:r>
              <w:t>+</w:t>
            </w:r>
          </w:p>
        </w:tc>
        <w:tc>
          <w:tcPr>
            <w:tcW w:w="1134" w:type="dxa"/>
          </w:tcPr>
          <w:p w14:paraId="6E5E648B" w14:textId="77777777" w:rsidR="00CF37B8" w:rsidRDefault="00CF37B8">
            <w:pPr>
              <w:pStyle w:val="ConsPlusNormal"/>
            </w:pPr>
          </w:p>
        </w:tc>
        <w:tc>
          <w:tcPr>
            <w:tcW w:w="1429" w:type="dxa"/>
          </w:tcPr>
          <w:p w14:paraId="36441A77" w14:textId="77777777" w:rsidR="00CF37B8" w:rsidRDefault="00CF37B8">
            <w:pPr>
              <w:pStyle w:val="ConsPlusNormal"/>
              <w:jc w:val="center"/>
            </w:pPr>
            <w:r>
              <w:t>+</w:t>
            </w:r>
          </w:p>
        </w:tc>
        <w:tc>
          <w:tcPr>
            <w:tcW w:w="2084" w:type="dxa"/>
            <w:gridSpan w:val="2"/>
          </w:tcPr>
          <w:p w14:paraId="6DB80558" w14:textId="77777777" w:rsidR="00CF37B8" w:rsidRDefault="00CF37B8">
            <w:pPr>
              <w:pStyle w:val="ConsPlusNormal"/>
            </w:pPr>
          </w:p>
        </w:tc>
      </w:tr>
      <w:tr w:rsidR="00CF37B8" w14:paraId="3C6FB096" w14:textId="77777777">
        <w:tc>
          <w:tcPr>
            <w:tcW w:w="484" w:type="dxa"/>
          </w:tcPr>
          <w:p w14:paraId="1079C277" w14:textId="77777777" w:rsidR="00CF37B8" w:rsidRDefault="00CF37B8">
            <w:pPr>
              <w:pStyle w:val="ConsPlusNormal"/>
              <w:jc w:val="center"/>
            </w:pPr>
            <w:r>
              <w:t>39</w:t>
            </w:r>
          </w:p>
        </w:tc>
        <w:tc>
          <w:tcPr>
            <w:tcW w:w="1504" w:type="dxa"/>
          </w:tcPr>
          <w:p w14:paraId="2A2605EE" w14:textId="77777777" w:rsidR="00CF37B8" w:rsidRDefault="00CF37B8">
            <w:pPr>
              <w:pStyle w:val="ConsPlusNormal"/>
              <w:jc w:val="center"/>
            </w:pPr>
            <w:r>
              <w:t>720065</w:t>
            </w:r>
          </w:p>
        </w:tc>
        <w:tc>
          <w:tcPr>
            <w:tcW w:w="3589" w:type="dxa"/>
          </w:tcPr>
          <w:p w14:paraId="0FBE45DE" w14:textId="77777777" w:rsidR="00CF37B8" w:rsidRDefault="00CF37B8">
            <w:pPr>
              <w:pStyle w:val="ConsPlusNormal"/>
            </w:pPr>
            <w:r>
              <w:t xml:space="preserve">Частное учреждение здравоохранения </w:t>
            </w:r>
            <w:r>
              <w:lastRenderedPageBreak/>
              <w:t>"Клиническая больница "РЖД-Медицина" города Тюмень"</w:t>
            </w:r>
          </w:p>
        </w:tc>
        <w:tc>
          <w:tcPr>
            <w:tcW w:w="1924" w:type="dxa"/>
          </w:tcPr>
          <w:p w14:paraId="118B174A" w14:textId="77777777" w:rsidR="00CF37B8" w:rsidRDefault="00CF37B8">
            <w:pPr>
              <w:pStyle w:val="ConsPlusNormal"/>
              <w:jc w:val="center"/>
            </w:pPr>
            <w:r>
              <w:lastRenderedPageBreak/>
              <w:t>+</w:t>
            </w:r>
          </w:p>
        </w:tc>
        <w:tc>
          <w:tcPr>
            <w:tcW w:w="1644" w:type="dxa"/>
          </w:tcPr>
          <w:p w14:paraId="200929DB" w14:textId="77777777" w:rsidR="00CF37B8" w:rsidRDefault="00CF37B8">
            <w:pPr>
              <w:pStyle w:val="ConsPlusNormal"/>
              <w:jc w:val="center"/>
            </w:pPr>
            <w:r>
              <w:t>+</w:t>
            </w:r>
          </w:p>
        </w:tc>
        <w:tc>
          <w:tcPr>
            <w:tcW w:w="2014" w:type="dxa"/>
          </w:tcPr>
          <w:p w14:paraId="1A978456" w14:textId="77777777" w:rsidR="00CF37B8" w:rsidRDefault="00CF37B8">
            <w:pPr>
              <w:pStyle w:val="ConsPlusNormal"/>
              <w:jc w:val="center"/>
            </w:pPr>
            <w:r>
              <w:t>+</w:t>
            </w:r>
          </w:p>
        </w:tc>
        <w:tc>
          <w:tcPr>
            <w:tcW w:w="1191" w:type="dxa"/>
          </w:tcPr>
          <w:p w14:paraId="41BC9F8C" w14:textId="77777777" w:rsidR="00CF37B8" w:rsidRDefault="00CF37B8">
            <w:pPr>
              <w:pStyle w:val="ConsPlusNormal"/>
              <w:jc w:val="center"/>
            </w:pPr>
            <w:r>
              <w:t>+</w:t>
            </w:r>
          </w:p>
        </w:tc>
        <w:tc>
          <w:tcPr>
            <w:tcW w:w="1361" w:type="dxa"/>
          </w:tcPr>
          <w:p w14:paraId="7C41A28F" w14:textId="77777777" w:rsidR="00CF37B8" w:rsidRDefault="00CF37B8">
            <w:pPr>
              <w:pStyle w:val="ConsPlusNormal"/>
              <w:jc w:val="center"/>
            </w:pPr>
            <w:r>
              <w:t>+</w:t>
            </w:r>
          </w:p>
        </w:tc>
        <w:tc>
          <w:tcPr>
            <w:tcW w:w="1549" w:type="dxa"/>
          </w:tcPr>
          <w:p w14:paraId="7D064CF2" w14:textId="77777777" w:rsidR="00CF37B8" w:rsidRDefault="00CF37B8">
            <w:pPr>
              <w:pStyle w:val="ConsPlusNormal"/>
              <w:jc w:val="center"/>
            </w:pPr>
            <w:r>
              <w:t>+</w:t>
            </w:r>
          </w:p>
        </w:tc>
        <w:tc>
          <w:tcPr>
            <w:tcW w:w="1624" w:type="dxa"/>
          </w:tcPr>
          <w:p w14:paraId="75C2C9A3" w14:textId="77777777" w:rsidR="00CF37B8" w:rsidRDefault="00CF37B8">
            <w:pPr>
              <w:pStyle w:val="ConsPlusNormal"/>
            </w:pPr>
          </w:p>
        </w:tc>
        <w:tc>
          <w:tcPr>
            <w:tcW w:w="1134" w:type="dxa"/>
          </w:tcPr>
          <w:p w14:paraId="4CBE5771" w14:textId="77777777" w:rsidR="00CF37B8" w:rsidRDefault="00CF37B8">
            <w:pPr>
              <w:pStyle w:val="ConsPlusNormal"/>
            </w:pPr>
          </w:p>
        </w:tc>
        <w:tc>
          <w:tcPr>
            <w:tcW w:w="1429" w:type="dxa"/>
          </w:tcPr>
          <w:p w14:paraId="3D2D732D" w14:textId="77777777" w:rsidR="00CF37B8" w:rsidRDefault="00CF37B8">
            <w:pPr>
              <w:pStyle w:val="ConsPlusNormal"/>
            </w:pPr>
          </w:p>
        </w:tc>
        <w:tc>
          <w:tcPr>
            <w:tcW w:w="2084" w:type="dxa"/>
            <w:gridSpan w:val="2"/>
          </w:tcPr>
          <w:p w14:paraId="13A8591F" w14:textId="77777777" w:rsidR="00CF37B8" w:rsidRDefault="00CF37B8">
            <w:pPr>
              <w:pStyle w:val="ConsPlusNormal"/>
            </w:pPr>
          </w:p>
        </w:tc>
      </w:tr>
      <w:tr w:rsidR="00CF37B8" w14:paraId="7AB51257" w14:textId="77777777">
        <w:tc>
          <w:tcPr>
            <w:tcW w:w="484" w:type="dxa"/>
          </w:tcPr>
          <w:p w14:paraId="23D6386B" w14:textId="77777777" w:rsidR="00CF37B8" w:rsidRDefault="00CF37B8">
            <w:pPr>
              <w:pStyle w:val="ConsPlusNormal"/>
              <w:jc w:val="center"/>
            </w:pPr>
            <w:r>
              <w:lastRenderedPageBreak/>
              <w:t>40</w:t>
            </w:r>
          </w:p>
        </w:tc>
        <w:tc>
          <w:tcPr>
            <w:tcW w:w="1504" w:type="dxa"/>
          </w:tcPr>
          <w:p w14:paraId="6C3F371C" w14:textId="77777777" w:rsidR="00CF37B8" w:rsidRDefault="00CF37B8">
            <w:pPr>
              <w:pStyle w:val="ConsPlusNormal"/>
              <w:jc w:val="center"/>
            </w:pPr>
            <w:r>
              <w:t>720066</w:t>
            </w:r>
          </w:p>
        </w:tc>
        <w:tc>
          <w:tcPr>
            <w:tcW w:w="3589" w:type="dxa"/>
          </w:tcPr>
          <w:p w14:paraId="50322FFF" w14:textId="77777777" w:rsidR="00CF37B8" w:rsidRDefault="00CF37B8">
            <w:pPr>
              <w:pStyle w:val="ConsPlusNormal"/>
            </w:pPr>
            <w:r>
              <w:t>Общество с ограниченной ответственностью "Стоматологическая поликлиника N 3"</w:t>
            </w:r>
          </w:p>
        </w:tc>
        <w:tc>
          <w:tcPr>
            <w:tcW w:w="1924" w:type="dxa"/>
          </w:tcPr>
          <w:p w14:paraId="3068292C" w14:textId="77777777" w:rsidR="00CF37B8" w:rsidRDefault="00CF37B8">
            <w:pPr>
              <w:pStyle w:val="ConsPlusNormal"/>
              <w:jc w:val="center"/>
            </w:pPr>
            <w:r>
              <w:t>+</w:t>
            </w:r>
          </w:p>
        </w:tc>
        <w:tc>
          <w:tcPr>
            <w:tcW w:w="1644" w:type="dxa"/>
          </w:tcPr>
          <w:p w14:paraId="2700472A" w14:textId="77777777" w:rsidR="00CF37B8" w:rsidRDefault="00CF37B8">
            <w:pPr>
              <w:pStyle w:val="ConsPlusNormal"/>
              <w:jc w:val="center"/>
            </w:pPr>
            <w:r>
              <w:t>+</w:t>
            </w:r>
          </w:p>
        </w:tc>
        <w:tc>
          <w:tcPr>
            <w:tcW w:w="2014" w:type="dxa"/>
          </w:tcPr>
          <w:p w14:paraId="50B6E95A" w14:textId="77777777" w:rsidR="00CF37B8" w:rsidRDefault="00CF37B8">
            <w:pPr>
              <w:pStyle w:val="ConsPlusNormal"/>
            </w:pPr>
          </w:p>
        </w:tc>
        <w:tc>
          <w:tcPr>
            <w:tcW w:w="1191" w:type="dxa"/>
          </w:tcPr>
          <w:p w14:paraId="14230C65" w14:textId="77777777" w:rsidR="00CF37B8" w:rsidRDefault="00CF37B8">
            <w:pPr>
              <w:pStyle w:val="ConsPlusNormal"/>
            </w:pPr>
          </w:p>
        </w:tc>
        <w:tc>
          <w:tcPr>
            <w:tcW w:w="1361" w:type="dxa"/>
          </w:tcPr>
          <w:p w14:paraId="1F9F4B58" w14:textId="77777777" w:rsidR="00CF37B8" w:rsidRDefault="00CF37B8">
            <w:pPr>
              <w:pStyle w:val="ConsPlusNormal"/>
            </w:pPr>
          </w:p>
        </w:tc>
        <w:tc>
          <w:tcPr>
            <w:tcW w:w="1549" w:type="dxa"/>
          </w:tcPr>
          <w:p w14:paraId="3D1A41D7" w14:textId="77777777" w:rsidR="00CF37B8" w:rsidRDefault="00CF37B8">
            <w:pPr>
              <w:pStyle w:val="ConsPlusNormal"/>
            </w:pPr>
          </w:p>
        </w:tc>
        <w:tc>
          <w:tcPr>
            <w:tcW w:w="1624" w:type="dxa"/>
          </w:tcPr>
          <w:p w14:paraId="335CAAE6" w14:textId="77777777" w:rsidR="00CF37B8" w:rsidRDefault="00CF37B8">
            <w:pPr>
              <w:pStyle w:val="ConsPlusNormal"/>
            </w:pPr>
          </w:p>
        </w:tc>
        <w:tc>
          <w:tcPr>
            <w:tcW w:w="1134" w:type="dxa"/>
          </w:tcPr>
          <w:p w14:paraId="05151293" w14:textId="77777777" w:rsidR="00CF37B8" w:rsidRDefault="00CF37B8">
            <w:pPr>
              <w:pStyle w:val="ConsPlusNormal"/>
            </w:pPr>
          </w:p>
        </w:tc>
        <w:tc>
          <w:tcPr>
            <w:tcW w:w="1429" w:type="dxa"/>
          </w:tcPr>
          <w:p w14:paraId="14763CCA" w14:textId="77777777" w:rsidR="00CF37B8" w:rsidRDefault="00CF37B8">
            <w:pPr>
              <w:pStyle w:val="ConsPlusNormal"/>
            </w:pPr>
          </w:p>
        </w:tc>
        <w:tc>
          <w:tcPr>
            <w:tcW w:w="2084" w:type="dxa"/>
            <w:gridSpan w:val="2"/>
          </w:tcPr>
          <w:p w14:paraId="1706CB61" w14:textId="77777777" w:rsidR="00CF37B8" w:rsidRDefault="00CF37B8">
            <w:pPr>
              <w:pStyle w:val="ConsPlusNormal"/>
            </w:pPr>
          </w:p>
        </w:tc>
      </w:tr>
      <w:tr w:rsidR="00CF37B8" w14:paraId="25E206B6" w14:textId="77777777">
        <w:tc>
          <w:tcPr>
            <w:tcW w:w="484" w:type="dxa"/>
          </w:tcPr>
          <w:p w14:paraId="0F8D8619" w14:textId="77777777" w:rsidR="00CF37B8" w:rsidRDefault="00CF37B8">
            <w:pPr>
              <w:pStyle w:val="ConsPlusNormal"/>
              <w:jc w:val="center"/>
            </w:pPr>
            <w:r>
              <w:t>41</w:t>
            </w:r>
          </w:p>
        </w:tc>
        <w:tc>
          <w:tcPr>
            <w:tcW w:w="1504" w:type="dxa"/>
          </w:tcPr>
          <w:p w14:paraId="435E358A" w14:textId="77777777" w:rsidR="00CF37B8" w:rsidRDefault="00CF37B8">
            <w:pPr>
              <w:pStyle w:val="ConsPlusNormal"/>
              <w:jc w:val="center"/>
            </w:pPr>
            <w:r>
              <w:t>720067</w:t>
            </w:r>
          </w:p>
        </w:tc>
        <w:tc>
          <w:tcPr>
            <w:tcW w:w="3589" w:type="dxa"/>
          </w:tcPr>
          <w:p w14:paraId="1038BB6A" w14:textId="77777777" w:rsidR="00CF37B8" w:rsidRDefault="00CF37B8">
            <w:pPr>
              <w:pStyle w:val="ConsPlusNormal"/>
            </w:pPr>
            <w:r>
              <w:t>Общество с ограниченной ответственностью "НПО Востокэкосоцтехнология - Тюменский научно-медицинский центр "Диатест"</w:t>
            </w:r>
          </w:p>
        </w:tc>
        <w:tc>
          <w:tcPr>
            <w:tcW w:w="1924" w:type="dxa"/>
          </w:tcPr>
          <w:p w14:paraId="6B7A8189" w14:textId="77777777" w:rsidR="00CF37B8" w:rsidRDefault="00CF37B8">
            <w:pPr>
              <w:pStyle w:val="ConsPlusNormal"/>
            </w:pPr>
          </w:p>
        </w:tc>
        <w:tc>
          <w:tcPr>
            <w:tcW w:w="1644" w:type="dxa"/>
          </w:tcPr>
          <w:p w14:paraId="55C84F2B" w14:textId="77777777" w:rsidR="00CF37B8" w:rsidRDefault="00CF37B8">
            <w:pPr>
              <w:pStyle w:val="ConsPlusNormal"/>
              <w:jc w:val="center"/>
            </w:pPr>
            <w:r>
              <w:t>+</w:t>
            </w:r>
          </w:p>
        </w:tc>
        <w:tc>
          <w:tcPr>
            <w:tcW w:w="2014" w:type="dxa"/>
          </w:tcPr>
          <w:p w14:paraId="0091FBC4" w14:textId="77777777" w:rsidR="00CF37B8" w:rsidRDefault="00CF37B8">
            <w:pPr>
              <w:pStyle w:val="ConsPlusNormal"/>
            </w:pPr>
          </w:p>
        </w:tc>
        <w:tc>
          <w:tcPr>
            <w:tcW w:w="1191" w:type="dxa"/>
          </w:tcPr>
          <w:p w14:paraId="7B744B31" w14:textId="77777777" w:rsidR="00CF37B8" w:rsidRDefault="00CF37B8">
            <w:pPr>
              <w:pStyle w:val="ConsPlusNormal"/>
            </w:pPr>
          </w:p>
        </w:tc>
        <w:tc>
          <w:tcPr>
            <w:tcW w:w="1361" w:type="dxa"/>
          </w:tcPr>
          <w:p w14:paraId="37759176" w14:textId="77777777" w:rsidR="00CF37B8" w:rsidRDefault="00CF37B8">
            <w:pPr>
              <w:pStyle w:val="ConsPlusNormal"/>
            </w:pPr>
          </w:p>
        </w:tc>
        <w:tc>
          <w:tcPr>
            <w:tcW w:w="1549" w:type="dxa"/>
          </w:tcPr>
          <w:p w14:paraId="345A2838" w14:textId="77777777" w:rsidR="00CF37B8" w:rsidRDefault="00CF37B8">
            <w:pPr>
              <w:pStyle w:val="ConsPlusNormal"/>
            </w:pPr>
          </w:p>
        </w:tc>
        <w:tc>
          <w:tcPr>
            <w:tcW w:w="1624" w:type="dxa"/>
          </w:tcPr>
          <w:p w14:paraId="01C5C9B5" w14:textId="77777777" w:rsidR="00CF37B8" w:rsidRDefault="00CF37B8">
            <w:pPr>
              <w:pStyle w:val="ConsPlusNormal"/>
            </w:pPr>
          </w:p>
        </w:tc>
        <w:tc>
          <w:tcPr>
            <w:tcW w:w="1134" w:type="dxa"/>
          </w:tcPr>
          <w:p w14:paraId="1BD7E4AC" w14:textId="77777777" w:rsidR="00CF37B8" w:rsidRDefault="00CF37B8">
            <w:pPr>
              <w:pStyle w:val="ConsPlusNormal"/>
            </w:pPr>
          </w:p>
        </w:tc>
        <w:tc>
          <w:tcPr>
            <w:tcW w:w="1429" w:type="dxa"/>
          </w:tcPr>
          <w:p w14:paraId="446C4BA4" w14:textId="77777777" w:rsidR="00CF37B8" w:rsidRDefault="00CF37B8">
            <w:pPr>
              <w:pStyle w:val="ConsPlusNormal"/>
            </w:pPr>
          </w:p>
        </w:tc>
        <w:tc>
          <w:tcPr>
            <w:tcW w:w="2084" w:type="dxa"/>
            <w:gridSpan w:val="2"/>
          </w:tcPr>
          <w:p w14:paraId="099EA30E" w14:textId="77777777" w:rsidR="00CF37B8" w:rsidRDefault="00CF37B8">
            <w:pPr>
              <w:pStyle w:val="ConsPlusNormal"/>
            </w:pPr>
          </w:p>
        </w:tc>
      </w:tr>
      <w:tr w:rsidR="00CF37B8" w14:paraId="0E9A31C7" w14:textId="77777777">
        <w:tc>
          <w:tcPr>
            <w:tcW w:w="484" w:type="dxa"/>
          </w:tcPr>
          <w:p w14:paraId="6B28378D" w14:textId="77777777" w:rsidR="00CF37B8" w:rsidRDefault="00CF37B8">
            <w:pPr>
              <w:pStyle w:val="ConsPlusNormal"/>
              <w:jc w:val="center"/>
            </w:pPr>
            <w:r>
              <w:t>42</w:t>
            </w:r>
          </w:p>
        </w:tc>
        <w:tc>
          <w:tcPr>
            <w:tcW w:w="1504" w:type="dxa"/>
          </w:tcPr>
          <w:p w14:paraId="00E80859" w14:textId="77777777" w:rsidR="00CF37B8" w:rsidRDefault="00CF37B8">
            <w:pPr>
              <w:pStyle w:val="ConsPlusNormal"/>
              <w:jc w:val="center"/>
            </w:pPr>
            <w:r>
              <w:t>720068</w:t>
            </w:r>
          </w:p>
        </w:tc>
        <w:tc>
          <w:tcPr>
            <w:tcW w:w="3589" w:type="dxa"/>
          </w:tcPr>
          <w:p w14:paraId="6094F601" w14:textId="77777777" w:rsidR="00CF37B8" w:rsidRDefault="00CF37B8">
            <w:pPr>
              <w:pStyle w:val="ConsPlusNormal"/>
            </w:pPr>
            <w:r>
              <w:t>Общество с ограниченной ответственностью Лечебно-профилактическое учреждение Поликлиника "Кросно"</w:t>
            </w:r>
          </w:p>
        </w:tc>
        <w:tc>
          <w:tcPr>
            <w:tcW w:w="1924" w:type="dxa"/>
          </w:tcPr>
          <w:p w14:paraId="4DAE5CA1" w14:textId="77777777" w:rsidR="00CF37B8" w:rsidRDefault="00CF37B8">
            <w:pPr>
              <w:pStyle w:val="ConsPlusNormal"/>
            </w:pPr>
          </w:p>
        </w:tc>
        <w:tc>
          <w:tcPr>
            <w:tcW w:w="1644" w:type="dxa"/>
          </w:tcPr>
          <w:p w14:paraId="352470BE" w14:textId="77777777" w:rsidR="00CF37B8" w:rsidRDefault="00CF37B8">
            <w:pPr>
              <w:pStyle w:val="ConsPlusNormal"/>
              <w:jc w:val="center"/>
            </w:pPr>
            <w:r>
              <w:t>+</w:t>
            </w:r>
          </w:p>
        </w:tc>
        <w:tc>
          <w:tcPr>
            <w:tcW w:w="2014" w:type="dxa"/>
          </w:tcPr>
          <w:p w14:paraId="52060436" w14:textId="77777777" w:rsidR="00CF37B8" w:rsidRDefault="00CF37B8">
            <w:pPr>
              <w:pStyle w:val="ConsPlusNormal"/>
            </w:pPr>
          </w:p>
        </w:tc>
        <w:tc>
          <w:tcPr>
            <w:tcW w:w="1191" w:type="dxa"/>
          </w:tcPr>
          <w:p w14:paraId="4BDC67A1" w14:textId="77777777" w:rsidR="00CF37B8" w:rsidRDefault="00CF37B8">
            <w:pPr>
              <w:pStyle w:val="ConsPlusNormal"/>
            </w:pPr>
          </w:p>
        </w:tc>
        <w:tc>
          <w:tcPr>
            <w:tcW w:w="1361" w:type="dxa"/>
          </w:tcPr>
          <w:p w14:paraId="6180676C" w14:textId="77777777" w:rsidR="00CF37B8" w:rsidRDefault="00CF37B8">
            <w:pPr>
              <w:pStyle w:val="ConsPlusNormal"/>
            </w:pPr>
          </w:p>
        </w:tc>
        <w:tc>
          <w:tcPr>
            <w:tcW w:w="1549" w:type="dxa"/>
          </w:tcPr>
          <w:p w14:paraId="160C9592" w14:textId="77777777" w:rsidR="00CF37B8" w:rsidRDefault="00CF37B8">
            <w:pPr>
              <w:pStyle w:val="ConsPlusNormal"/>
            </w:pPr>
          </w:p>
        </w:tc>
        <w:tc>
          <w:tcPr>
            <w:tcW w:w="1624" w:type="dxa"/>
          </w:tcPr>
          <w:p w14:paraId="7BD2B4C3" w14:textId="77777777" w:rsidR="00CF37B8" w:rsidRDefault="00CF37B8">
            <w:pPr>
              <w:pStyle w:val="ConsPlusNormal"/>
            </w:pPr>
          </w:p>
        </w:tc>
        <w:tc>
          <w:tcPr>
            <w:tcW w:w="1134" w:type="dxa"/>
          </w:tcPr>
          <w:p w14:paraId="5D6D9BEB" w14:textId="77777777" w:rsidR="00CF37B8" w:rsidRDefault="00CF37B8">
            <w:pPr>
              <w:pStyle w:val="ConsPlusNormal"/>
            </w:pPr>
          </w:p>
        </w:tc>
        <w:tc>
          <w:tcPr>
            <w:tcW w:w="1429" w:type="dxa"/>
          </w:tcPr>
          <w:p w14:paraId="5103629B" w14:textId="77777777" w:rsidR="00CF37B8" w:rsidRDefault="00CF37B8">
            <w:pPr>
              <w:pStyle w:val="ConsPlusNormal"/>
            </w:pPr>
          </w:p>
        </w:tc>
        <w:tc>
          <w:tcPr>
            <w:tcW w:w="2084" w:type="dxa"/>
            <w:gridSpan w:val="2"/>
          </w:tcPr>
          <w:p w14:paraId="09EAC527" w14:textId="77777777" w:rsidR="00CF37B8" w:rsidRDefault="00CF37B8">
            <w:pPr>
              <w:pStyle w:val="ConsPlusNormal"/>
            </w:pPr>
          </w:p>
        </w:tc>
      </w:tr>
      <w:tr w:rsidR="00CF37B8" w14:paraId="14856F07" w14:textId="77777777">
        <w:tc>
          <w:tcPr>
            <w:tcW w:w="484" w:type="dxa"/>
          </w:tcPr>
          <w:p w14:paraId="4C745325" w14:textId="77777777" w:rsidR="00CF37B8" w:rsidRDefault="00CF37B8">
            <w:pPr>
              <w:pStyle w:val="ConsPlusNormal"/>
              <w:jc w:val="center"/>
            </w:pPr>
            <w:r>
              <w:t>43</w:t>
            </w:r>
          </w:p>
        </w:tc>
        <w:tc>
          <w:tcPr>
            <w:tcW w:w="1504" w:type="dxa"/>
          </w:tcPr>
          <w:p w14:paraId="25A68098" w14:textId="77777777" w:rsidR="00CF37B8" w:rsidRDefault="00CF37B8">
            <w:pPr>
              <w:pStyle w:val="ConsPlusNormal"/>
              <w:jc w:val="center"/>
            </w:pPr>
            <w:r>
              <w:t>720069</w:t>
            </w:r>
          </w:p>
        </w:tc>
        <w:tc>
          <w:tcPr>
            <w:tcW w:w="3589" w:type="dxa"/>
          </w:tcPr>
          <w:p w14:paraId="7FA00C00" w14:textId="77777777" w:rsidR="00CF37B8" w:rsidRDefault="00CF37B8">
            <w:pPr>
              <w:pStyle w:val="ConsPlusNormal"/>
            </w:pPr>
            <w:r>
              <w:t>Общество с ограниченной ответственностью "Визус-1"</w:t>
            </w:r>
          </w:p>
        </w:tc>
        <w:tc>
          <w:tcPr>
            <w:tcW w:w="1924" w:type="dxa"/>
          </w:tcPr>
          <w:p w14:paraId="39F95276" w14:textId="77777777" w:rsidR="00CF37B8" w:rsidRDefault="00CF37B8">
            <w:pPr>
              <w:pStyle w:val="ConsPlusNormal"/>
            </w:pPr>
          </w:p>
        </w:tc>
        <w:tc>
          <w:tcPr>
            <w:tcW w:w="1644" w:type="dxa"/>
          </w:tcPr>
          <w:p w14:paraId="2CDD5974" w14:textId="77777777" w:rsidR="00CF37B8" w:rsidRDefault="00CF37B8">
            <w:pPr>
              <w:pStyle w:val="ConsPlusNormal"/>
              <w:jc w:val="center"/>
            </w:pPr>
            <w:r>
              <w:t>+</w:t>
            </w:r>
          </w:p>
        </w:tc>
        <w:tc>
          <w:tcPr>
            <w:tcW w:w="2014" w:type="dxa"/>
          </w:tcPr>
          <w:p w14:paraId="42BD6FC9" w14:textId="77777777" w:rsidR="00CF37B8" w:rsidRDefault="00CF37B8">
            <w:pPr>
              <w:pStyle w:val="ConsPlusNormal"/>
            </w:pPr>
          </w:p>
        </w:tc>
        <w:tc>
          <w:tcPr>
            <w:tcW w:w="1191" w:type="dxa"/>
          </w:tcPr>
          <w:p w14:paraId="78765825" w14:textId="77777777" w:rsidR="00CF37B8" w:rsidRDefault="00CF37B8">
            <w:pPr>
              <w:pStyle w:val="ConsPlusNormal"/>
            </w:pPr>
          </w:p>
        </w:tc>
        <w:tc>
          <w:tcPr>
            <w:tcW w:w="1361" w:type="dxa"/>
          </w:tcPr>
          <w:p w14:paraId="6F207362" w14:textId="77777777" w:rsidR="00CF37B8" w:rsidRDefault="00CF37B8">
            <w:pPr>
              <w:pStyle w:val="ConsPlusNormal"/>
            </w:pPr>
          </w:p>
        </w:tc>
        <w:tc>
          <w:tcPr>
            <w:tcW w:w="1549" w:type="dxa"/>
          </w:tcPr>
          <w:p w14:paraId="4AF75ED4" w14:textId="77777777" w:rsidR="00CF37B8" w:rsidRDefault="00CF37B8">
            <w:pPr>
              <w:pStyle w:val="ConsPlusNormal"/>
            </w:pPr>
          </w:p>
        </w:tc>
        <w:tc>
          <w:tcPr>
            <w:tcW w:w="1624" w:type="dxa"/>
          </w:tcPr>
          <w:p w14:paraId="0EFDB7F8" w14:textId="77777777" w:rsidR="00CF37B8" w:rsidRDefault="00CF37B8">
            <w:pPr>
              <w:pStyle w:val="ConsPlusNormal"/>
            </w:pPr>
          </w:p>
        </w:tc>
        <w:tc>
          <w:tcPr>
            <w:tcW w:w="1134" w:type="dxa"/>
          </w:tcPr>
          <w:p w14:paraId="36876D7A" w14:textId="77777777" w:rsidR="00CF37B8" w:rsidRDefault="00CF37B8">
            <w:pPr>
              <w:pStyle w:val="ConsPlusNormal"/>
            </w:pPr>
          </w:p>
        </w:tc>
        <w:tc>
          <w:tcPr>
            <w:tcW w:w="1429" w:type="dxa"/>
          </w:tcPr>
          <w:p w14:paraId="047FA6A2" w14:textId="77777777" w:rsidR="00CF37B8" w:rsidRDefault="00CF37B8">
            <w:pPr>
              <w:pStyle w:val="ConsPlusNormal"/>
            </w:pPr>
          </w:p>
        </w:tc>
        <w:tc>
          <w:tcPr>
            <w:tcW w:w="2084" w:type="dxa"/>
            <w:gridSpan w:val="2"/>
          </w:tcPr>
          <w:p w14:paraId="30284901" w14:textId="77777777" w:rsidR="00CF37B8" w:rsidRDefault="00CF37B8">
            <w:pPr>
              <w:pStyle w:val="ConsPlusNormal"/>
            </w:pPr>
          </w:p>
        </w:tc>
      </w:tr>
      <w:tr w:rsidR="00CF37B8" w14:paraId="2E9C27BC" w14:textId="77777777">
        <w:tc>
          <w:tcPr>
            <w:tcW w:w="484" w:type="dxa"/>
          </w:tcPr>
          <w:p w14:paraId="5E0113D7" w14:textId="77777777" w:rsidR="00CF37B8" w:rsidRDefault="00CF37B8">
            <w:pPr>
              <w:pStyle w:val="ConsPlusNormal"/>
              <w:jc w:val="center"/>
            </w:pPr>
            <w:r>
              <w:lastRenderedPageBreak/>
              <w:t>44</w:t>
            </w:r>
          </w:p>
        </w:tc>
        <w:tc>
          <w:tcPr>
            <w:tcW w:w="1504" w:type="dxa"/>
          </w:tcPr>
          <w:p w14:paraId="6A631710" w14:textId="77777777" w:rsidR="00CF37B8" w:rsidRDefault="00CF37B8">
            <w:pPr>
              <w:pStyle w:val="ConsPlusNormal"/>
              <w:jc w:val="center"/>
            </w:pPr>
            <w:r>
              <w:t>720071</w:t>
            </w:r>
          </w:p>
        </w:tc>
        <w:tc>
          <w:tcPr>
            <w:tcW w:w="3589" w:type="dxa"/>
          </w:tcPr>
          <w:p w14:paraId="7678B998" w14:textId="77777777" w:rsidR="00CF37B8" w:rsidRDefault="00CF37B8">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924" w:type="dxa"/>
          </w:tcPr>
          <w:p w14:paraId="1074F4EE" w14:textId="77777777" w:rsidR="00CF37B8" w:rsidRDefault="00CF37B8">
            <w:pPr>
              <w:pStyle w:val="ConsPlusNormal"/>
              <w:jc w:val="center"/>
            </w:pPr>
            <w:r>
              <w:t>+</w:t>
            </w:r>
          </w:p>
        </w:tc>
        <w:tc>
          <w:tcPr>
            <w:tcW w:w="1644" w:type="dxa"/>
          </w:tcPr>
          <w:p w14:paraId="71E519E9" w14:textId="77777777" w:rsidR="00CF37B8" w:rsidRDefault="00CF37B8">
            <w:pPr>
              <w:pStyle w:val="ConsPlusNormal"/>
              <w:jc w:val="center"/>
            </w:pPr>
            <w:r>
              <w:t>+</w:t>
            </w:r>
          </w:p>
        </w:tc>
        <w:tc>
          <w:tcPr>
            <w:tcW w:w="2014" w:type="dxa"/>
          </w:tcPr>
          <w:p w14:paraId="7D1FFC79" w14:textId="77777777" w:rsidR="00CF37B8" w:rsidRDefault="00CF37B8">
            <w:pPr>
              <w:pStyle w:val="ConsPlusNormal"/>
            </w:pPr>
          </w:p>
        </w:tc>
        <w:tc>
          <w:tcPr>
            <w:tcW w:w="1191" w:type="dxa"/>
          </w:tcPr>
          <w:p w14:paraId="4F259F79" w14:textId="77777777" w:rsidR="00CF37B8" w:rsidRDefault="00CF37B8">
            <w:pPr>
              <w:pStyle w:val="ConsPlusNormal"/>
            </w:pPr>
          </w:p>
        </w:tc>
        <w:tc>
          <w:tcPr>
            <w:tcW w:w="1361" w:type="dxa"/>
          </w:tcPr>
          <w:p w14:paraId="7163C5FD" w14:textId="77777777" w:rsidR="00CF37B8" w:rsidRDefault="00CF37B8">
            <w:pPr>
              <w:pStyle w:val="ConsPlusNormal"/>
            </w:pPr>
          </w:p>
        </w:tc>
        <w:tc>
          <w:tcPr>
            <w:tcW w:w="1549" w:type="dxa"/>
          </w:tcPr>
          <w:p w14:paraId="1BAF5D5E" w14:textId="77777777" w:rsidR="00CF37B8" w:rsidRDefault="00CF37B8">
            <w:pPr>
              <w:pStyle w:val="ConsPlusNormal"/>
            </w:pPr>
          </w:p>
        </w:tc>
        <w:tc>
          <w:tcPr>
            <w:tcW w:w="1624" w:type="dxa"/>
          </w:tcPr>
          <w:p w14:paraId="319DACB3" w14:textId="77777777" w:rsidR="00CF37B8" w:rsidRDefault="00CF37B8">
            <w:pPr>
              <w:pStyle w:val="ConsPlusNormal"/>
              <w:jc w:val="center"/>
            </w:pPr>
            <w:r>
              <w:t>+</w:t>
            </w:r>
          </w:p>
        </w:tc>
        <w:tc>
          <w:tcPr>
            <w:tcW w:w="1134" w:type="dxa"/>
          </w:tcPr>
          <w:p w14:paraId="08F728CC" w14:textId="77777777" w:rsidR="00CF37B8" w:rsidRDefault="00CF37B8">
            <w:pPr>
              <w:pStyle w:val="ConsPlusNormal"/>
              <w:jc w:val="center"/>
            </w:pPr>
            <w:r>
              <w:t>+</w:t>
            </w:r>
          </w:p>
        </w:tc>
        <w:tc>
          <w:tcPr>
            <w:tcW w:w="1429" w:type="dxa"/>
          </w:tcPr>
          <w:p w14:paraId="0CE4BE74" w14:textId="77777777" w:rsidR="00CF37B8" w:rsidRDefault="00CF37B8">
            <w:pPr>
              <w:pStyle w:val="ConsPlusNormal"/>
            </w:pPr>
          </w:p>
        </w:tc>
        <w:tc>
          <w:tcPr>
            <w:tcW w:w="2084" w:type="dxa"/>
            <w:gridSpan w:val="2"/>
          </w:tcPr>
          <w:p w14:paraId="3E6B1F4A" w14:textId="77777777" w:rsidR="00CF37B8" w:rsidRDefault="00CF37B8">
            <w:pPr>
              <w:pStyle w:val="ConsPlusNormal"/>
            </w:pPr>
          </w:p>
        </w:tc>
      </w:tr>
      <w:tr w:rsidR="00CF37B8" w14:paraId="6FA744BD" w14:textId="77777777">
        <w:tc>
          <w:tcPr>
            <w:tcW w:w="484" w:type="dxa"/>
          </w:tcPr>
          <w:p w14:paraId="37AD2692" w14:textId="77777777" w:rsidR="00CF37B8" w:rsidRDefault="00CF37B8">
            <w:pPr>
              <w:pStyle w:val="ConsPlusNormal"/>
              <w:jc w:val="center"/>
            </w:pPr>
            <w:r>
              <w:t>45</w:t>
            </w:r>
          </w:p>
        </w:tc>
        <w:tc>
          <w:tcPr>
            <w:tcW w:w="1504" w:type="dxa"/>
          </w:tcPr>
          <w:p w14:paraId="08AD8FA0" w14:textId="77777777" w:rsidR="00CF37B8" w:rsidRDefault="00CF37B8">
            <w:pPr>
              <w:pStyle w:val="ConsPlusNormal"/>
              <w:jc w:val="center"/>
            </w:pPr>
            <w:r>
              <w:t>720075</w:t>
            </w:r>
          </w:p>
        </w:tc>
        <w:tc>
          <w:tcPr>
            <w:tcW w:w="3589" w:type="dxa"/>
          </w:tcPr>
          <w:p w14:paraId="056BA5C6" w14:textId="77777777" w:rsidR="00CF37B8" w:rsidRDefault="00CF37B8">
            <w:pPr>
              <w:pStyle w:val="ConsPlusNormal"/>
            </w:pPr>
            <w:r>
              <w:t>Общество с ограниченной ответственностью "ГолДент"</w:t>
            </w:r>
          </w:p>
        </w:tc>
        <w:tc>
          <w:tcPr>
            <w:tcW w:w="1924" w:type="dxa"/>
          </w:tcPr>
          <w:p w14:paraId="0DC35CB2" w14:textId="77777777" w:rsidR="00CF37B8" w:rsidRDefault="00CF37B8">
            <w:pPr>
              <w:pStyle w:val="ConsPlusNormal"/>
            </w:pPr>
          </w:p>
        </w:tc>
        <w:tc>
          <w:tcPr>
            <w:tcW w:w="1644" w:type="dxa"/>
          </w:tcPr>
          <w:p w14:paraId="1AC7E23F" w14:textId="77777777" w:rsidR="00CF37B8" w:rsidRDefault="00CF37B8">
            <w:pPr>
              <w:pStyle w:val="ConsPlusNormal"/>
              <w:jc w:val="center"/>
            </w:pPr>
            <w:r>
              <w:t>+</w:t>
            </w:r>
          </w:p>
        </w:tc>
        <w:tc>
          <w:tcPr>
            <w:tcW w:w="2014" w:type="dxa"/>
          </w:tcPr>
          <w:p w14:paraId="013F4C9A" w14:textId="77777777" w:rsidR="00CF37B8" w:rsidRDefault="00CF37B8">
            <w:pPr>
              <w:pStyle w:val="ConsPlusNormal"/>
            </w:pPr>
          </w:p>
        </w:tc>
        <w:tc>
          <w:tcPr>
            <w:tcW w:w="1191" w:type="dxa"/>
          </w:tcPr>
          <w:p w14:paraId="746A6EE2" w14:textId="77777777" w:rsidR="00CF37B8" w:rsidRDefault="00CF37B8">
            <w:pPr>
              <w:pStyle w:val="ConsPlusNormal"/>
            </w:pPr>
          </w:p>
        </w:tc>
        <w:tc>
          <w:tcPr>
            <w:tcW w:w="1361" w:type="dxa"/>
          </w:tcPr>
          <w:p w14:paraId="322CC41F" w14:textId="77777777" w:rsidR="00CF37B8" w:rsidRDefault="00CF37B8">
            <w:pPr>
              <w:pStyle w:val="ConsPlusNormal"/>
            </w:pPr>
          </w:p>
        </w:tc>
        <w:tc>
          <w:tcPr>
            <w:tcW w:w="1549" w:type="dxa"/>
          </w:tcPr>
          <w:p w14:paraId="7A6CAD8E" w14:textId="77777777" w:rsidR="00CF37B8" w:rsidRDefault="00CF37B8">
            <w:pPr>
              <w:pStyle w:val="ConsPlusNormal"/>
            </w:pPr>
          </w:p>
        </w:tc>
        <w:tc>
          <w:tcPr>
            <w:tcW w:w="1624" w:type="dxa"/>
          </w:tcPr>
          <w:p w14:paraId="364B07B0" w14:textId="77777777" w:rsidR="00CF37B8" w:rsidRDefault="00CF37B8">
            <w:pPr>
              <w:pStyle w:val="ConsPlusNormal"/>
            </w:pPr>
          </w:p>
        </w:tc>
        <w:tc>
          <w:tcPr>
            <w:tcW w:w="1134" w:type="dxa"/>
          </w:tcPr>
          <w:p w14:paraId="7772C260" w14:textId="77777777" w:rsidR="00CF37B8" w:rsidRDefault="00CF37B8">
            <w:pPr>
              <w:pStyle w:val="ConsPlusNormal"/>
            </w:pPr>
          </w:p>
        </w:tc>
        <w:tc>
          <w:tcPr>
            <w:tcW w:w="1429" w:type="dxa"/>
          </w:tcPr>
          <w:p w14:paraId="0897DC1B" w14:textId="77777777" w:rsidR="00CF37B8" w:rsidRDefault="00CF37B8">
            <w:pPr>
              <w:pStyle w:val="ConsPlusNormal"/>
            </w:pPr>
          </w:p>
        </w:tc>
        <w:tc>
          <w:tcPr>
            <w:tcW w:w="2084" w:type="dxa"/>
            <w:gridSpan w:val="2"/>
          </w:tcPr>
          <w:p w14:paraId="44E3BBC5" w14:textId="77777777" w:rsidR="00CF37B8" w:rsidRDefault="00CF37B8">
            <w:pPr>
              <w:pStyle w:val="ConsPlusNormal"/>
            </w:pPr>
          </w:p>
        </w:tc>
      </w:tr>
      <w:tr w:rsidR="00CF37B8" w14:paraId="5F753F2A" w14:textId="77777777">
        <w:tc>
          <w:tcPr>
            <w:tcW w:w="484" w:type="dxa"/>
          </w:tcPr>
          <w:p w14:paraId="7F04EE22" w14:textId="77777777" w:rsidR="00CF37B8" w:rsidRDefault="00CF37B8">
            <w:pPr>
              <w:pStyle w:val="ConsPlusNormal"/>
              <w:jc w:val="center"/>
            </w:pPr>
            <w:r>
              <w:t>46</w:t>
            </w:r>
          </w:p>
        </w:tc>
        <w:tc>
          <w:tcPr>
            <w:tcW w:w="1504" w:type="dxa"/>
          </w:tcPr>
          <w:p w14:paraId="7B3088B5" w14:textId="77777777" w:rsidR="00CF37B8" w:rsidRDefault="00CF37B8">
            <w:pPr>
              <w:pStyle w:val="ConsPlusNormal"/>
              <w:jc w:val="center"/>
            </w:pPr>
            <w:r>
              <w:t>720076</w:t>
            </w:r>
          </w:p>
        </w:tc>
        <w:tc>
          <w:tcPr>
            <w:tcW w:w="3589" w:type="dxa"/>
          </w:tcPr>
          <w:p w14:paraId="0FF9796C" w14:textId="77777777" w:rsidR="00CF37B8" w:rsidRDefault="00CF37B8">
            <w:pPr>
              <w:pStyle w:val="ConsPlusNormal"/>
            </w:pPr>
            <w:r>
              <w:t>Общество с ограниченной ответственностью "АЛЛЮР"</w:t>
            </w:r>
          </w:p>
        </w:tc>
        <w:tc>
          <w:tcPr>
            <w:tcW w:w="1924" w:type="dxa"/>
          </w:tcPr>
          <w:p w14:paraId="70B3ECD6" w14:textId="77777777" w:rsidR="00CF37B8" w:rsidRDefault="00CF37B8">
            <w:pPr>
              <w:pStyle w:val="ConsPlusNormal"/>
            </w:pPr>
          </w:p>
        </w:tc>
        <w:tc>
          <w:tcPr>
            <w:tcW w:w="1644" w:type="dxa"/>
          </w:tcPr>
          <w:p w14:paraId="4191CE52" w14:textId="77777777" w:rsidR="00CF37B8" w:rsidRDefault="00CF37B8">
            <w:pPr>
              <w:pStyle w:val="ConsPlusNormal"/>
              <w:jc w:val="center"/>
            </w:pPr>
            <w:r>
              <w:t>+</w:t>
            </w:r>
          </w:p>
        </w:tc>
        <w:tc>
          <w:tcPr>
            <w:tcW w:w="2014" w:type="dxa"/>
          </w:tcPr>
          <w:p w14:paraId="11A4EDF1" w14:textId="77777777" w:rsidR="00CF37B8" w:rsidRDefault="00CF37B8">
            <w:pPr>
              <w:pStyle w:val="ConsPlusNormal"/>
            </w:pPr>
          </w:p>
        </w:tc>
        <w:tc>
          <w:tcPr>
            <w:tcW w:w="1191" w:type="dxa"/>
          </w:tcPr>
          <w:p w14:paraId="7F48FB55" w14:textId="77777777" w:rsidR="00CF37B8" w:rsidRDefault="00CF37B8">
            <w:pPr>
              <w:pStyle w:val="ConsPlusNormal"/>
            </w:pPr>
          </w:p>
        </w:tc>
        <w:tc>
          <w:tcPr>
            <w:tcW w:w="1361" w:type="dxa"/>
          </w:tcPr>
          <w:p w14:paraId="2DDEE258" w14:textId="77777777" w:rsidR="00CF37B8" w:rsidRDefault="00CF37B8">
            <w:pPr>
              <w:pStyle w:val="ConsPlusNormal"/>
            </w:pPr>
          </w:p>
        </w:tc>
        <w:tc>
          <w:tcPr>
            <w:tcW w:w="1549" w:type="dxa"/>
          </w:tcPr>
          <w:p w14:paraId="5A9E0430" w14:textId="77777777" w:rsidR="00CF37B8" w:rsidRDefault="00CF37B8">
            <w:pPr>
              <w:pStyle w:val="ConsPlusNormal"/>
            </w:pPr>
          </w:p>
        </w:tc>
        <w:tc>
          <w:tcPr>
            <w:tcW w:w="1624" w:type="dxa"/>
          </w:tcPr>
          <w:p w14:paraId="7B138471" w14:textId="77777777" w:rsidR="00CF37B8" w:rsidRDefault="00CF37B8">
            <w:pPr>
              <w:pStyle w:val="ConsPlusNormal"/>
            </w:pPr>
          </w:p>
        </w:tc>
        <w:tc>
          <w:tcPr>
            <w:tcW w:w="1134" w:type="dxa"/>
          </w:tcPr>
          <w:p w14:paraId="36CCEF8B" w14:textId="77777777" w:rsidR="00CF37B8" w:rsidRDefault="00CF37B8">
            <w:pPr>
              <w:pStyle w:val="ConsPlusNormal"/>
            </w:pPr>
          </w:p>
        </w:tc>
        <w:tc>
          <w:tcPr>
            <w:tcW w:w="1429" w:type="dxa"/>
          </w:tcPr>
          <w:p w14:paraId="6F0E7126" w14:textId="77777777" w:rsidR="00CF37B8" w:rsidRDefault="00CF37B8">
            <w:pPr>
              <w:pStyle w:val="ConsPlusNormal"/>
            </w:pPr>
          </w:p>
        </w:tc>
        <w:tc>
          <w:tcPr>
            <w:tcW w:w="2084" w:type="dxa"/>
            <w:gridSpan w:val="2"/>
          </w:tcPr>
          <w:p w14:paraId="1817ADDA" w14:textId="77777777" w:rsidR="00CF37B8" w:rsidRDefault="00CF37B8">
            <w:pPr>
              <w:pStyle w:val="ConsPlusNormal"/>
            </w:pPr>
          </w:p>
        </w:tc>
      </w:tr>
      <w:tr w:rsidR="00CF37B8" w14:paraId="1278FD1F" w14:textId="77777777">
        <w:tc>
          <w:tcPr>
            <w:tcW w:w="484" w:type="dxa"/>
          </w:tcPr>
          <w:p w14:paraId="3005063A" w14:textId="77777777" w:rsidR="00CF37B8" w:rsidRDefault="00CF37B8">
            <w:pPr>
              <w:pStyle w:val="ConsPlusNormal"/>
              <w:jc w:val="center"/>
            </w:pPr>
            <w:r>
              <w:t>47</w:t>
            </w:r>
          </w:p>
        </w:tc>
        <w:tc>
          <w:tcPr>
            <w:tcW w:w="1504" w:type="dxa"/>
          </w:tcPr>
          <w:p w14:paraId="4BCC9BFD" w14:textId="77777777" w:rsidR="00CF37B8" w:rsidRDefault="00CF37B8">
            <w:pPr>
              <w:pStyle w:val="ConsPlusNormal"/>
              <w:jc w:val="center"/>
            </w:pPr>
            <w:r>
              <w:t>720079</w:t>
            </w:r>
          </w:p>
        </w:tc>
        <w:tc>
          <w:tcPr>
            <w:tcW w:w="3589" w:type="dxa"/>
          </w:tcPr>
          <w:p w14:paraId="0389063D" w14:textId="77777777" w:rsidR="00CF37B8" w:rsidRDefault="00CF37B8">
            <w:pPr>
              <w:pStyle w:val="ConsPlusNormal"/>
            </w:pPr>
            <w:r>
              <w:t>Общество с ограниченной ответственностью "Поликлиника консультативно-диагностическая им. Е.М. Нигинского"</w:t>
            </w:r>
          </w:p>
        </w:tc>
        <w:tc>
          <w:tcPr>
            <w:tcW w:w="1924" w:type="dxa"/>
          </w:tcPr>
          <w:p w14:paraId="3AC11705" w14:textId="77777777" w:rsidR="00CF37B8" w:rsidRDefault="00CF37B8">
            <w:pPr>
              <w:pStyle w:val="ConsPlusNormal"/>
            </w:pPr>
          </w:p>
        </w:tc>
        <w:tc>
          <w:tcPr>
            <w:tcW w:w="1644" w:type="dxa"/>
          </w:tcPr>
          <w:p w14:paraId="1C9CF1E3" w14:textId="77777777" w:rsidR="00CF37B8" w:rsidRDefault="00CF37B8">
            <w:pPr>
              <w:pStyle w:val="ConsPlusNormal"/>
              <w:jc w:val="center"/>
            </w:pPr>
            <w:r>
              <w:t>+</w:t>
            </w:r>
          </w:p>
        </w:tc>
        <w:tc>
          <w:tcPr>
            <w:tcW w:w="2014" w:type="dxa"/>
          </w:tcPr>
          <w:p w14:paraId="4BF8477D" w14:textId="77777777" w:rsidR="00CF37B8" w:rsidRDefault="00CF37B8">
            <w:pPr>
              <w:pStyle w:val="ConsPlusNormal"/>
            </w:pPr>
          </w:p>
        </w:tc>
        <w:tc>
          <w:tcPr>
            <w:tcW w:w="1191" w:type="dxa"/>
          </w:tcPr>
          <w:p w14:paraId="0EDB5ED4" w14:textId="77777777" w:rsidR="00CF37B8" w:rsidRDefault="00CF37B8">
            <w:pPr>
              <w:pStyle w:val="ConsPlusNormal"/>
            </w:pPr>
          </w:p>
        </w:tc>
        <w:tc>
          <w:tcPr>
            <w:tcW w:w="1361" w:type="dxa"/>
          </w:tcPr>
          <w:p w14:paraId="10D1AB62" w14:textId="77777777" w:rsidR="00CF37B8" w:rsidRDefault="00CF37B8">
            <w:pPr>
              <w:pStyle w:val="ConsPlusNormal"/>
            </w:pPr>
          </w:p>
        </w:tc>
        <w:tc>
          <w:tcPr>
            <w:tcW w:w="1549" w:type="dxa"/>
          </w:tcPr>
          <w:p w14:paraId="56A88333" w14:textId="77777777" w:rsidR="00CF37B8" w:rsidRDefault="00CF37B8">
            <w:pPr>
              <w:pStyle w:val="ConsPlusNormal"/>
            </w:pPr>
          </w:p>
        </w:tc>
        <w:tc>
          <w:tcPr>
            <w:tcW w:w="1624" w:type="dxa"/>
          </w:tcPr>
          <w:p w14:paraId="19BE2900" w14:textId="77777777" w:rsidR="00CF37B8" w:rsidRDefault="00CF37B8">
            <w:pPr>
              <w:pStyle w:val="ConsPlusNormal"/>
            </w:pPr>
          </w:p>
        </w:tc>
        <w:tc>
          <w:tcPr>
            <w:tcW w:w="1134" w:type="dxa"/>
          </w:tcPr>
          <w:p w14:paraId="2F37A6F0" w14:textId="77777777" w:rsidR="00CF37B8" w:rsidRDefault="00CF37B8">
            <w:pPr>
              <w:pStyle w:val="ConsPlusNormal"/>
            </w:pPr>
          </w:p>
        </w:tc>
        <w:tc>
          <w:tcPr>
            <w:tcW w:w="1429" w:type="dxa"/>
          </w:tcPr>
          <w:p w14:paraId="050C1909" w14:textId="77777777" w:rsidR="00CF37B8" w:rsidRDefault="00CF37B8">
            <w:pPr>
              <w:pStyle w:val="ConsPlusNormal"/>
            </w:pPr>
          </w:p>
        </w:tc>
        <w:tc>
          <w:tcPr>
            <w:tcW w:w="2084" w:type="dxa"/>
            <w:gridSpan w:val="2"/>
          </w:tcPr>
          <w:p w14:paraId="3C292B90" w14:textId="77777777" w:rsidR="00CF37B8" w:rsidRDefault="00CF37B8">
            <w:pPr>
              <w:pStyle w:val="ConsPlusNormal"/>
            </w:pPr>
          </w:p>
        </w:tc>
      </w:tr>
      <w:tr w:rsidR="00CF37B8" w14:paraId="1A34D0BD" w14:textId="77777777">
        <w:tc>
          <w:tcPr>
            <w:tcW w:w="484" w:type="dxa"/>
          </w:tcPr>
          <w:p w14:paraId="46933E84" w14:textId="77777777" w:rsidR="00CF37B8" w:rsidRDefault="00CF37B8">
            <w:pPr>
              <w:pStyle w:val="ConsPlusNormal"/>
              <w:jc w:val="center"/>
            </w:pPr>
            <w:r>
              <w:t>48</w:t>
            </w:r>
          </w:p>
        </w:tc>
        <w:tc>
          <w:tcPr>
            <w:tcW w:w="1504" w:type="dxa"/>
          </w:tcPr>
          <w:p w14:paraId="19D226E5" w14:textId="77777777" w:rsidR="00CF37B8" w:rsidRDefault="00CF37B8">
            <w:pPr>
              <w:pStyle w:val="ConsPlusNormal"/>
              <w:jc w:val="center"/>
            </w:pPr>
            <w:r>
              <w:t>720081</w:t>
            </w:r>
          </w:p>
        </w:tc>
        <w:tc>
          <w:tcPr>
            <w:tcW w:w="3589" w:type="dxa"/>
          </w:tcPr>
          <w:p w14:paraId="2E2AE9F9" w14:textId="77777777" w:rsidR="00CF37B8" w:rsidRDefault="00CF37B8">
            <w:pPr>
              <w:pStyle w:val="ConsPlusNormal"/>
            </w:pPr>
            <w:r>
              <w:t xml:space="preserve">Государственное бюджетное учреждение здравоохранения Тюменской области </w:t>
            </w:r>
            <w:r>
              <w:lastRenderedPageBreak/>
              <w:t>"Областной клинический фтизиопульмонологический центр"</w:t>
            </w:r>
          </w:p>
        </w:tc>
        <w:tc>
          <w:tcPr>
            <w:tcW w:w="1924" w:type="dxa"/>
          </w:tcPr>
          <w:p w14:paraId="3F5EB393" w14:textId="77777777" w:rsidR="00CF37B8" w:rsidRDefault="00CF37B8">
            <w:pPr>
              <w:pStyle w:val="ConsPlusNormal"/>
              <w:jc w:val="center"/>
            </w:pPr>
            <w:r>
              <w:lastRenderedPageBreak/>
              <w:t>+</w:t>
            </w:r>
          </w:p>
        </w:tc>
        <w:tc>
          <w:tcPr>
            <w:tcW w:w="1644" w:type="dxa"/>
          </w:tcPr>
          <w:p w14:paraId="2F1BD822" w14:textId="77777777" w:rsidR="00CF37B8" w:rsidRDefault="00CF37B8">
            <w:pPr>
              <w:pStyle w:val="ConsPlusNormal"/>
              <w:jc w:val="center"/>
            </w:pPr>
            <w:r>
              <w:t>+</w:t>
            </w:r>
          </w:p>
        </w:tc>
        <w:tc>
          <w:tcPr>
            <w:tcW w:w="2014" w:type="dxa"/>
          </w:tcPr>
          <w:p w14:paraId="5A3F6000" w14:textId="77777777" w:rsidR="00CF37B8" w:rsidRDefault="00CF37B8">
            <w:pPr>
              <w:pStyle w:val="ConsPlusNormal"/>
            </w:pPr>
          </w:p>
        </w:tc>
        <w:tc>
          <w:tcPr>
            <w:tcW w:w="1191" w:type="dxa"/>
          </w:tcPr>
          <w:p w14:paraId="4C52BD0F" w14:textId="77777777" w:rsidR="00CF37B8" w:rsidRDefault="00CF37B8">
            <w:pPr>
              <w:pStyle w:val="ConsPlusNormal"/>
            </w:pPr>
          </w:p>
        </w:tc>
        <w:tc>
          <w:tcPr>
            <w:tcW w:w="1361" w:type="dxa"/>
          </w:tcPr>
          <w:p w14:paraId="1D2BD938" w14:textId="77777777" w:rsidR="00CF37B8" w:rsidRDefault="00CF37B8">
            <w:pPr>
              <w:pStyle w:val="ConsPlusNormal"/>
            </w:pPr>
          </w:p>
        </w:tc>
        <w:tc>
          <w:tcPr>
            <w:tcW w:w="1549" w:type="dxa"/>
          </w:tcPr>
          <w:p w14:paraId="3638FAFB" w14:textId="77777777" w:rsidR="00CF37B8" w:rsidRDefault="00CF37B8">
            <w:pPr>
              <w:pStyle w:val="ConsPlusNormal"/>
            </w:pPr>
          </w:p>
        </w:tc>
        <w:tc>
          <w:tcPr>
            <w:tcW w:w="1624" w:type="dxa"/>
          </w:tcPr>
          <w:p w14:paraId="43014D85" w14:textId="77777777" w:rsidR="00CF37B8" w:rsidRDefault="00CF37B8">
            <w:pPr>
              <w:pStyle w:val="ConsPlusNormal"/>
            </w:pPr>
          </w:p>
        </w:tc>
        <w:tc>
          <w:tcPr>
            <w:tcW w:w="1134" w:type="dxa"/>
          </w:tcPr>
          <w:p w14:paraId="2407B518" w14:textId="77777777" w:rsidR="00CF37B8" w:rsidRDefault="00CF37B8">
            <w:pPr>
              <w:pStyle w:val="ConsPlusNormal"/>
            </w:pPr>
          </w:p>
        </w:tc>
        <w:tc>
          <w:tcPr>
            <w:tcW w:w="1429" w:type="dxa"/>
          </w:tcPr>
          <w:p w14:paraId="56BB2206" w14:textId="77777777" w:rsidR="00CF37B8" w:rsidRDefault="00CF37B8">
            <w:pPr>
              <w:pStyle w:val="ConsPlusNormal"/>
            </w:pPr>
          </w:p>
        </w:tc>
        <w:tc>
          <w:tcPr>
            <w:tcW w:w="2084" w:type="dxa"/>
            <w:gridSpan w:val="2"/>
          </w:tcPr>
          <w:p w14:paraId="641524E2" w14:textId="77777777" w:rsidR="00CF37B8" w:rsidRDefault="00CF37B8">
            <w:pPr>
              <w:pStyle w:val="ConsPlusNormal"/>
            </w:pPr>
          </w:p>
        </w:tc>
      </w:tr>
      <w:tr w:rsidR="00CF37B8" w14:paraId="7F6E34EC" w14:textId="77777777">
        <w:tc>
          <w:tcPr>
            <w:tcW w:w="484" w:type="dxa"/>
          </w:tcPr>
          <w:p w14:paraId="7738A5F1" w14:textId="77777777" w:rsidR="00CF37B8" w:rsidRDefault="00CF37B8">
            <w:pPr>
              <w:pStyle w:val="ConsPlusNormal"/>
              <w:jc w:val="center"/>
            </w:pPr>
            <w:r>
              <w:lastRenderedPageBreak/>
              <w:t>49</w:t>
            </w:r>
          </w:p>
        </w:tc>
        <w:tc>
          <w:tcPr>
            <w:tcW w:w="1504" w:type="dxa"/>
          </w:tcPr>
          <w:p w14:paraId="53431319" w14:textId="77777777" w:rsidR="00CF37B8" w:rsidRDefault="00CF37B8">
            <w:pPr>
              <w:pStyle w:val="ConsPlusNormal"/>
              <w:jc w:val="center"/>
            </w:pPr>
            <w:r>
              <w:t>720087</w:t>
            </w:r>
          </w:p>
        </w:tc>
        <w:tc>
          <w:tcPr>
            <w:tcW w:w="3589" w:type="dxa"/>
          </w:tcPr>
          <w:p w14:paraId="4F408C5C" w14:textId="77777777" w:rsidR="00CF37B8" w:rsidRDefault="00CF37B8">
            <w:pPr>
              <w:pStyle w:val="ConsPlusNormal"/>
            </w:pPr>
            <w:r>
              <w:t>Государственное автономное учреждение здравоохранения Тюменской области "Областной лечебно-реабилитационный центр "Градостроитель"</w:t>
            </w:r>
          </w:p>
        </w:tc>
        <w:tc>
          <w:tcPr>
            <w:tcW w:w="1924" w:type="dxa"/>
          </w:tcPr>
          <w:p w14:paraId="7A557CEF" w14:textId="77777777" w:rsidR="00CF37B8" w:rsidRDefault="00CF37B8">
            <w:pPr>
              <w:pStyle w:val="ConsPlusNormal"/>
              <w:jc w:val="center"/>
            </w:pPr>
            <w:r>
              <w:t>+</w:t>
            </w:r>
          </w:p>
        </w:tc>
        <w:tc>
          <w:tcPr>
            <w:tcW w:w="1644" w:type="dxa"/>
          </w:tcPr>
          <w:p w14:paraId="3CA6E305" w14:textId="77777777" w:rsidR="00CF37B8" w:rsidRDefault="00CF37B8">
            <w:pPr>
              <w:pStyle w:val="ConsPlusNormal"/>
              <w:jc w:val="center"/>
            </w:pPr>
            <w:r>
              <w:t>+</w:t>
            </w:r>
          </w:p>
        </w:tc>
        <w:tc>
          <w:tcPr>
            <w:tcW w:w="2014" w:type="dxa"/>
          </w:tcPr>
          <w:p w14:paraId="69601CF1" w14:textId="77777777" w:rsidR="00CF37B8" w:rsidRDefault="00CF37B8">
            <w:pPr>
              <w:pStyle w:val="ConsPlusNormal"/>
            </w:pPr>
          </w:p>
        </w:tc>
        <w:tc>
          <w:tcPr>
            <w:tcW w:w="1191" w:type="dxa"/>
          </w:tcPr>
          <w:p w14:paraId="2743397F" w14:textId="77777777" w:rsidR="00CF37B8" w:rsidRDefault="00CF37B8">
            <w:pPr>
              <w:pStyle w:val="ConsPlusNormal"/>
            </w:pPr>
          </w:p>
        </w:tc>
        <w:tc>
          <w:tcPr>
            <w:tcW w:w="1361" w:type="dxa"/>
          </w:tcPr>
          <w:p w14:paraId="59017ED9" w14:textId="77777777" w:rsidR="00CF37B8" w:rsidRDefault="00CF37B8">
            <w:pPr>
              <w:pStyle w:val="ConsPlusNormal"/>
            </w:pPr>
          </w:p>
        </w:tc>
        <w:tc>
          <w:tcPr>
            <w:tcW w:w="1549" w:type="dxa"/>
          </w:tcPr>
          <w:p w14:paraId="296C3023" w14:textId="77777777" w:rsidR="00CF37B8" w:rsidRDefault="00CF37B8">
            <w:pPr>
              <w:pStyle w:val="ConsPlusNormal"/>
            </w:pPr>
          </w:p>
        </w:tc>
        <w:tc>
          <w:tcPr>
            <w:tcW w:w="1624" w:type="dxa"/>
          </w:tcPr>
          <w:p w14:paraId="367F785F" w14:textId="77777777" w:rsidR="00CF37B8" w:rsidRDefault="00CF37B8">
            <w:pPr>
              <w:pStyle w:val="ConsPlusNormal"/>
              <w:jc w:val="center"/>
            </w:pPr>
            <w:r>
              <w:t>+</w:t>
            </w:r>
          </w:p>
        </w:tc>
        <w:tc>
          <w:tcPr>
            <w:tcW w:w="1134" w:type="dxa"/>
          </w:tcPr>
          <w:p w14:paraId="53399D31" w14:textId="77777777" w:rsidR="00CF37B8" w:rsidRDefault="00CF37B8">
            <w:pPr>
              <w:pStyle w:val="ConsPlusNormal"/>
              <w:jc w:val="center"/>
            </w:pPr>
            <w:r>
              <w:t>+</w:t>
            </w:r>
          </w:p>
        </w:tc>
        <w:tc>
          <w:tcPr>
            <w:tcW w:w="1429" w:type="dxa"/>
          </w:tcPr>
          <w:p w14:paraId="645041FB" w14:textId="77777777" w:rsidR="00CF37B8" w:rsidRDefault="00CF37B8">
            <w:pPr>
              <w:pStyle w:val="ConsPlusNormal"/>
              <w:jc w:val="center"/>
            </w:pPr>
            <w:r>
              <w:t>+</w:t>
            </w:r>
          </w:p>
        </w:tc>
        <w:tc>
          <w:tcPr>
            <w:tcW w:w="2084" w:type="dxa"/>
            <w:gridSpan w:val="2"/>
          </w:tcPr>
          <w:p w14:paraId="76002A93" w14:textId="77777777" w:rsidR="00CF37B8" w:rsidRDefault="00CF37B8">
            <w:pPr>
              <w:pStyle w:val="ConsPlusNormal"/>
              <w:jc w:val="center"/>
            </w:pPr>
            <w:r>
              <w:t>+</w:t>
            </w:r>
          </w:p>
        </w:tc>
      </w:tr>
      <w:tr w:rsidR="00CF37B8" w14:paraId="2623F693" w14:textId="77777777">
        <w:tc>
          <w:tcPr>
            <w:tcW w:w="484" w:type="dxa"/>
          </w:tcPr>
          <w:p w14:paraId="41F134C0" w14:textId="77777777" w:rsidR="00CF37B8" w:rsidRDefault="00CF37B8">
            <w:pPr>
              <w:pStyle w:val="ConsPlusNormal"/>
              <w:jc w:val="center"/>
            </w:pPr>
            <w:r>
              <w:t>50</w:t>
            </w:r>
          </w:p>
        </w:tc>
        <w:tc>
          <w:tcPr>
            <w:tcW w:w="1504" w:type="dxa"/>
          </w:tcPr>
          <w:p w14:paraId="5D817CB2" w14:textId="77777777" w:rsidR="00CF37B8" w:rsidRDefault="00CF37B8">
            <w:pPr>
              <w:pStyle w:val="ConsPlusNormal"/>
              <w:jc w:val="center"/>
            </w:pPr>
            <w:r>
              <w:t>720090</w:t>
            </w:r>
          </w:p>
        </w:tc>
        <w:tc>
          <w:tcPr>
            <w:tcW w:w="3589" w:type="dxa"/>
          </w:tcPr>
          <w:p w14:paraId="4B99956D" w14:textId="77777777" w:rsidR="00CF37B8" w:rsidRDefault="00CF37B8">
            <w:pPr>
              <w:pStyle w:val="ConsPlusNormal"/>
            </w:pPr>
            <w:r>
              <w:t>Государственное бюджетное учреждение здравоохранения Тюменской области "Станция скорой медицинской помощи"</w:t>
            </w:r>
          </w:p>
        </w:tc>
        <w:tc>
          <w:tcPr>
            <w:tcW w:w="1924" w:type="dxa"/>
          </w:tcPr>
          <w:p w14:paraId="5E064B7D" w14:textId="77777777" w:rsidR="00CF37B8" w:rsidRDefault="00CF37B8">
            <w:pPr>
              <w:pStyle w:val="ConsPlusNormal"/>
              <w:jc w:val="center"/>
            </w:pPr>
            <w:r>
              <w:t>+</w:t>
            </w:r>
          </w:p>
        </w:tc>
        <w:tc>
          <w:tcPr>
            <w:tcW w:w="1644" w:type="dxa"/>
          </w:tcPr>
          <w:p w14:paraId="328AF2E5" w14:textId="77777777" w:rsidR="00CF37B8" w:rsidRDefault="00CF37B8">
            <w:pPr>
              <w:pStyle w:val="ConsPlusNormal"/>
              <w:jc w:val="center"/>
            </w:pPr>
            <w:r>
              <w:t>+</w:t>
            </w:r>
          </w:p>
        </w:tc>
        <w:tc>
          <w:tcPr>
            <w:tcW w:w="2014" w:type="dxa"/>
          </w:tcPr>
          <w:p w14:paraId="17951808" w14:textId="77777777" w:rsidR="00CF37B8" w:rsidRDefault="00CF37B8">
            <w:pPr>
              <w:pStyle w:val="ConsPlusNormal"/>
            </w:pPr>
          </w:p>
        </w:tc>
        <w:tc>
          <w:tcPr>
            <w:tcW w:w="1191" w:type="dxa"/>
          </w:tcPr>
          <w:p w14:paraId="4DC7A068" w14:textId="77777777" w:rsidR="00CF37B8" w:rsidRDefault="00CF37B8">
            <w:pPr>
              <w:pStyle w:val="ConsPlusNormal"/>
            </w:pPr>
          </w:p>
        </w:tc>
        <w:tc>
          <w:tcPr>
            <w:tcW w:w="1361" w:type="dxa"/>
          </w:tcPr>
          <w:p w14:paraId="7E6183C7" w14:textId="77777777" w:rsidR="00CF37B8" w:rsidRDefault="00CF37B8">
            <w:pPr>
              <w:pStyle w:val="ConsPlusNormal"/>
            </w:pPr>
          </w:p>
        </w:tc>
        <w:tc>
          <w:tcPr>
            <w:tcW w:w="1549" w:type="dxa"/>
          </w:tcPr>
          <w:p w14:paraId="7E096CDD" w14:textId="77777777" w:rsidR="00CF37B8" w:rsidRDefault="00CF37B8">
            <w:pPr>
              <w:pStyle w:val="ConsPlusNormal"/>
            </w:pPr>
          </w:p>
        </w:tc>
        <w:tc>
          <w:tcPr>
            <w:tcW w:w="1624" w:type="dxa"/>
          </w:tcPr>
          <w:p w14:paraId="4AA258FD" w14:textId="77777777" w:rsidR="00CF37B8" w:rsidRDefault="00CF37B8">
            <w:pPr>
              <w:pStyle w:val="ConsPlusNormal"/>
            </w:pPr>
          </w:p>
        </w:tc>
        <w:tc>
          <w:tcPr>
            <w:tcW w:w="1134" w:type="dxa"/>
          </w:tcPr>
          <w:p w14:paraId="513CC1BE" w14:textId="77777777" w:rsidR="00CF37B8" w:rsidRDefault="00CF37B8">
            <w:pPr>
              <w:pStyle w:val="ConsPlusNormal"/>
            </w:pPr>
          </w:p>
        </w:tc>
        <w:tc>
          <w:tcPr>
            <w:tcW w:w="1429" w:type="dxa"/>
          </w:tcPr>
          <w:p w14:paraId="22E17C14" w14:textId="77777777" w:rsidR="00CF37B8" w:rsidRDefault="00CF37B8">
            <w:pPr>
              <w:pStyle w:val="ConsPlusNormal"/>
            </w:pPr>
          </w:p>
        </w:tc>
        <w:tc>
          <w:tcPr>
            <w:tcW w:w="2084" w:type="dxa"/>
            <w:gridSpan w:val="2"/>
          </w:tcPr>
          <w:p w14:paraId="3F61CDE1" w14:textId="77777777" w:rsidR="00CF37B8" w:rsidRDefault="00CF37B8">
            <w:pPr>
              <w:pStyle w:val="ConsPlusNormal"/>
            </w:pPr>
          </w:p>
        </w:tc>
      </w:tr>
      <w:tr w:rsidR="00CF37B8" w14:paraId="20AB877B" w14:textId="77777777">
        <w:tc>
          <w:tcPr>
            <w:tcW w:w="484" w:type="dxa"/>
          </w:tcPr>
          <w:p w14:paraId="4CB723F8" w14:textId="77777777" w:rsidR="00CF37B8" w:rsidRDefault="00CF37B8">
            <w:pPr>
              <w:pStyle w:val="ConsPlusNormal"/>
              <w:jc w:val="center"/>
            </w:pPr>
            <w:r>
              <w:t>51</w:t>
            </w:r>
          </w:p>
        </w:tc>
        <w:tc>
          <w:tcPr>
            <w:tcW w:w="1504" w:type="dxa"/>
          </w:tcPr>
          <w:p w14:paraId="28EBAE46" w14:textId="77777777" w:rsidR="00CF37B8" w:rsidRDefault="00CF37B8">
            <w:pPr>
              <w:pStyle w:val="ConsPlusNormal"/>
              <w:jc w:val="center"/>
            </w:pPr>
            <w:r>
              <w:t>720093</w:t>
            </w:r>
          </w:p>
        </w:tc>
        <w:tc>
          <w:tcPr>
            <w:tcW w:w="3589" w:type="dxa"/>
          </w:tcPr>
          <w:p w14:paraId="74896A59" w14:textId="77777777" w:rsidR="00CF37B8" w:rsidRDefault="00CF37B8">
            <w:pPr>
              <w:pStyle w:val="ConsPlusNormal"/>
            </w:pPr>
            <w:r>
              <w:t>Государственное автономное учреждение здравоохранения Тюменской области "Лечебно-реабилитационный центр "Светлый"</w:t>
            </w:r>
          </w:p>
        </w:tc>
        <w:tc>
          <w:tcPr>
            <w:tcW w:w="1924" w:type="dxa"/>
          </w:tcPr>
          <w:p w14:paraId="56C1DE01" w14:textId="77777777" w:rsidR="00CF37B8" w:rsidRDefault="00CF37B8">
            <w:pPr>
              <w:pStyle w:val="ConsPlusNormal"/>
              <w:jc w:val="center"/>
            </w:pPr>
            <w:r>
              <w:t>+</w:t>
            </w:r>
          </w:p>
        </w:tc>
        <w:tc>
          <w:tcPr>
            <w:tcW w:w="1644" w:type="dxa"/>
          </w:tcPr>
          <w:p w14:paraId="666EA800" w14:textId="77777777" w:rsidR="00CF37B8" w:rsidRDefault="00CF37B8">
            <w:pPr>
              <w:pStyle w:val="ConsPlusNormal"/>
              <w:jc w:val="center"/>
            </w:pPr>
            <w:r>
              <w:t>+</w:t>
            </w:r>
          </w:p>
        </w:tc>
        <w:tc>
          <w:tcPr>
            <w:tcW w:w="2014" w:type="dxa"/>
          </w:tcPr>
          <w:p w14:paraId="3E2FE776" w14:textId="77777777" w:rsidR="00CF37B8" w:rsidRDefault="00CF37B8">
            <w:pPr>
              <w:pStyle w:val="ConsPlusNormal"/>
            </w:pPr>
          </w:p>
        </w:tc>
        <w:tc>
          <w:tcPr>
            <w:tcW w:w="1191" w:type="dxa"/>
          </w:tcPr>
          <w:p w14:paraId="4ECF5D14" w14:textId="77777777" w:rsidR="00CF37B8" w:rsidRDefault="00CF37B8">
            <w:pPr>
              <w:pStyle w:val="ConsPlusNormal"/>
            </w:pPr>
          </w:p>
        </w:tc>
        <w:tc>
          <w:tcPr>
            <w:tcW w:w="1361" w:type="dxa"/>
          </w:tcPr>
          <w:p w14:paraId="04329F7C" w14:textId="77777777" w:rsidR="00CF37B8" w:rsidRDefault="00CF37B8">
            <w:pPr>
              <w:pStyle w:val="ConsPlusNormal"/>
            </w:pPr>
          </w:p>
        </w:tc>
        <w:tc>
          <w:tcPr>
            <w:tcW w:w="1549" w:type="dxa"/>
          </w:tcPr>
          <w:p w14:paraId="251D1C02" w14:textId="77777777" w:rsidR="00CF37B8" w:rsidRDefault="00CF37B8">
            <w:pPr>
              <w:pStyle w:val="ConsPlusNormal"/>
            </w:pPr>
          </w:p>
        </w:tc>
        <w:tc>
          <w:tcPr>
            <w:tcW w:w="1624" w:type="dxa"/>
          </w:tcPr>
          <w:p w14:paraId="68C848E6" w14:textId="77777777" w:rsidR="00CF37B8" w:rsidRDefault="00CF37B8">
            <w:pPr>
              <w:pStyle w:val="ConsPlusNormal"/>
              <w:jc w:val="center"/>
            </w:pPr>
            <w:r>
              <w:t>+</w:t>
            </w:r>
          </w:p>
        </w:tc>
        <w:tc>
          <w:tcPr>
            <w:tcW w:w="1134" w:type="dxa"/>
          </w:tcPr>
          <w:p w14:paraId="66A18707" w14:textId="77777777" w:rsidR="00CF37B8" w:rsidRDefault="00CF37B8">
            <w:pPr>
              <w:pStyle w:val="ConsPlusNormal"/>
            </w:pPr>
          </w:p>
        </w:tc>
        <w:tc>
          <w:tcPr>
            <w:tcW w:w="1429" w:type="dxa"/>
          </w:tcPr>
          <w:p w14:paraId="5DC611D3" w14:textId="77777777" w:rsidR="00CF37B8" w:rsidRDefault="00CF37B8">
            <w:pPr>
              <w:pStyle w:val="ConsPlusNormal"/>
              <w:jc w:val="center"/>
            </w:pPr>
            <w:r>
              <w:t>+</w:t>
            </w:r>
          </w:p>
        </w:tc>
        <w:tc>
          <w:tcPr>
            <w:tcW w:w="2084" w:type="dxa"/>
            <w:gridSpan w:val="2"/>
          </w:tcPr>
          <w:p w14:paraId="12A6B647" w14:textId="77777777" w:rsidR="00CF37B8" w:rsidRDefault="00CF37B8">
            <w:pPr>
              <w:pStyle w:val="ConsPlusNormal"/>
              <w:jc w:val="center"/>
            </w:pPr>
            <w:r>
              <w:t>+</w:t>
            </w:r>
          </w:p>
        </w:tc>
      </w:tr>
      <w:tr w:rsidR="00CF37B8" w14:paraId="71A2CE2C" w14:textId="77777777">
        <w:tc>
          <w:tcPr>
            <w:tcW w:w="484" w:type="dxa"/>
          </w:tcPr>
          <w:p w14:paraId="6F792A4F" w14:textId="77777777" w:rsidR="00CF37B8" w:rsidRDefault="00CF37B8">
            <w:pPr>
              <w:pStyle w:val="ConsPlusNormal"/>
              <w:jc w:val="center"/>
            </w:pPr>
            <w:r>
              <w:lastRenderedPageBreak/>
              <w:t>52</w:t>
            </w:r>
          </w:p>
        </w:tc>
        <w:tc>
          <w:tcPr>
            <w:tcW w:w="1504" w:type="dxa"/>
          </w:tcPr>
          <w:p w14:paraId="1659147C" w14:textId="77777777" w:rsidR="00CF37B8" w:rsidRDefault="00CF37B8">
            <w:pPr>
              <w:pStyle w:val="ConsPlusNormal"/>
              <w:jc w:val="center"/>
            </w:pPr>
            <w:r>
              <w:t>720094</w:t>
            </w:r>
          </w:p>
        </w:tc>
        <w:tc>
          <w:tcPr>
            <w:tcW w:w="3589" w:type="dxa"/>
          </w:tcPr>
          <w:p w14:paraId="72738F38" w14:textId="77777777" w:rsidR="00CF37B8" w:rsidRDefault="00CF37B8">
            <w:pPr>
              <w:pStyle w:val="ConsPlusNormal"/>
            </w:pPr>
            <w:r>
              <w:t>Закрытое акционерное общество Медицинский центр "Малыш"</w:t>
            </w:r>
          </w:p>
        </w:tc>
        <w:tc>
          <w:tcPr>
            <w:tcW w:w="1924" w:type="dxa"/>
          </w:tcPr>
          <w:p w14:paraId="564A3DB2" w14:textId="77777777" w:rsidR="00CF37B8" w:rsidRDefault="00CF37B8">
            <w:pPr>
              <w:pStyle w:val="ConsPlusNormal"/>
            </w:pPr>
          </w:p>
        </w:tc>
        <w:tc>
          <w:tcPr>
            <w:tcW w:w="1644" w:type="dxa"/>
          </w:tcPr>
          <w:p w14:paraId="792DB44C" w14:textId="77777777" w:rsidR="00CF37B8" w:rsidRDefault="00CF37B8">
            <w:pPr>
              <w:pStyle w:val="ConsPlusNormal"/>
              <w:jc w:val="center"/>
            </w:pPr>
            <w:r>
              <w:t>+</w:t>
            </w:r>
          </w:p>
        </w:tc>
        <w:tc>
          <w:tcPr>
            <w:tcW w:w="2014" w:type="dxa"/>
          </w:tcPr>
          <w:p w14:paraId="696AB142" w14:textId="77777777" w:rsidR="00CF37B8" w:rsidRDefault="00CF37B8">
            <w:pPr>
              <w:pStyle w:val="ConsPlusNormal"/>
            </w:pPr>
          </w:p>
        </w:tc>
        <w:tc>
          <w:tcPr>
            <w:tcW w:w="1191" w:type="dxa"/>
          </w:tcPr>
          <w:p w14:paraId="3D1F0F50" w14:textId="77777777" w:rsidR="00CF37B8" w:rsidRDefault="00CF37B8">
            <w:pPr>
              <w:pStyle w:val="ConsPlusNormal"/>
            </w:pPr>
          </w:p>
        </w:tc>
        <w:tc>
          <w:tcPr>
            <w:tcW w:w="1361" w:type="dxa"/>
          </w:tcPr>
          <w:p w14:paraId="6B9B3DD6" w14:textId="77777777" w:rsidR="00CF37B8" w:rsidRDefault="00CF37B8">
            <w:pPr>
              <w:pStyle w:val="ConsPlusNormal"/>
            </w:pPr>
          </w:p>
        </w:tc>
        <w:tc>
          <w:tcPr>
            <w:tcW w:w="1549" w:type="dxa"/>
          </w:tcPr>
          <w:p w14:paraId="3DA02969" w14:textId="77777777" w:rsidR="00CF37B8" w:rsidRDefault="00CF37B8">
            <w:pPr>
              <w:pStyle w:val="ConsPlusNormal"/>
            </w:pPr>
          </w:p>
        </w:tc>
        <w:tc>
          <w:tcPr>
            <w:tcW w:w="1624" w:type="dxa"/>
          </w:tcPr>
          <w:p w14:paraId="446185EC" w14:textId="77777777" w:rsidR="00CF37B8" w:rsidRDefault="00CF37B8">
            <w:pPr>
              <w:pStyle w:val="ConsPlusNormal"/>
            </w:pPr>
          </w:p>
        </w:tc>
        <w:tc>
          <w:tcPr>
            <w:tcW w:w="1134" w:type="dxa"/>
          </w:tcPr>
          <w:p w14:paraId="6C5B9456" w14:textId="77777777" w:rsidR="00CF37B8" w:rsidRDefault="00CF37B8">
            <w:pPr>
              <w:pStyle w:val="ConsPlusNormal"/>
            </w:pPr>
          </w:p>
        </w:tc>
        <w:tc>
          <w:tcPr>
            <w:tcW w:w="1429" w:type="dxa"/>
          </w:tcPr>
          <w:p w14:paraId="10568CC6" w14:textId="77777777" w:rsidR="00CF37B8" w:rsidRDefault="00CF37B8">
            <w:pPr>
              <w:pStyle w:val="ConsPlusNormal"/>
            </w:pPr>
          </w:p>
        </w:tc>
        <w:tc>
          <w:tcPr>
            <w:tcW w:w="2084" w:type="dxa"/>
            <w:gridSpan w:val="2"/>
          </w:tcPr>
          <w:p w14:paraId="63634033" w14:textId="77777777" w:rsidR="00CF37B8" w:rsidRDefault="00CF37B8">
            <w:pPr>
              <w:pStyle w:val="ConsPlusNormal"/>
            </w:pPr>
          </w:p>
        </w:tc>
      </w:tr>
      <w:tr w:rsidR="00CF37B8" w14:paraId="5FBC67D6" w14:textId="77777777">
        <w:tc>
          <w:tcPr>
            <w:tcW w:w="484" w:type="dxa"/>
          </w:tcPr>
          <w:p w14:paraId="0DCC7289" w14:textId="77777777" w:rsidR="00CF37B8" w:rsidRDefault="00CF37B8">
            <w:pPr>
              <w:pStyle w:val="ConsPlusNormal"/>
              <w:jc w:val="center"/>
            </w:pPr>
            <w:r>
              <w:t>53</w:t>
            </w:r>
          </w:p>
        </w:tc>
        <w:tc>
          <w:tcPr>
            <w:tcW w:w="1504" w:type="dxa"/>
          </w:tcPr>
          <w:p w14:paraId="7752B1AE" w14:textId="77777777" w:rsidR="00CF37B8" w:rsidRDefault="00CF37B8">
            <w:pPr>
              <w:pStyle w:val="ConsPlusNormal"/>
              <w:jc w:val="center"/>
            </w:pPr>
            <w:r>
              <w:t>720095</w:t>
            </w:r>
          </w:p>
        </w:tc>
        <w:tc>
          <w:tcPr>
            <w:tcW w:w="3589" w:type="dxa"/>
          </w:tcPr>
          <w:p w14:paraId="3A775E17" w14:textId="77777777" w:rsidR="00CF37B8" w:rsidRDefault="00CF37B8">
            <w:pPr>
              <w:pStyle w:val="ConsPlusNormal"/>
            </w:pPr>
            <w:r>
              <w:t>Общество с ограниченной ответственностью "Международный центр репродуктивной медицины "Меркурий"</w:t>
            </w:r>
          </w:p>
        </w:tc>
        <w:tc>
          <w:tcPr>
            <w:tcW w:w="1924" w:type="dxa"/>
          </w:tcPr>
          <w:p w14:paraId="10617831" w14:textId="77777777" w:rsidR="00CF37B8" w:rsidRDefault="00CF37B8">
            <w:pPr>
              <w:pStyle w:val="ConsPlusNormal"/>
            </w:pPr>
          </w:p>
        </w:tc>
        <w:tc>
          <w:tcPr>
            <w:tcW w:w="1644" w:type="dxa"/>
          </w:tcPr>
          <w:p w14:paraId="064CAF7E" w14:textId="77777777" w:rsidR="00CF37B8" w:rsidRDefault="00CF37B8">
            <w:pPr>
              <w:pStyle w:val="ConsPlusNormal"/>
              <w:jc w:val="center"/>
            </w:pPr>
            <w:r>
              <w:t>+</w:t>
            </w:r>
          </w:p>
        </w:tc>
        <w:tc>
          <w:tcPr>
            <w:tcW w:w="2014" w:type="dxa"/>
          </w:tcPr>
          <w:p w14:paraId="46F53762" w14:textId="77777777" w:rsidR="00CF37B8" w:rsidRDefault="00CF37B8">
            <w:pPr>
              <w:pStyle w:val="ConsPlusNormal"/>
            </w:pPr>
          </w:p>
        </w:tc>
        <w:tc>
          <w:tcPr>
            <w:tcW w:w="1191" w:type="dxa"/>
          </w:tcPr>
          <w:p w14:paraId="485A96CC" w14:textId="77777777" w:rsidR="00CF37B8" w:rsidRDefault="00CF37B8">
            <w:pPr>
              <w:pStyle w:val="ConsPlusNormal"/>
            </w:pPr>
          </w:p>
        </w:tc>
        <w:tc>
          <w:tcPr>
            <w:tcW w:w="1361" w:type="dxa"/>
          </w:tcPr>
          <w:p w14:paraId="5657F509" w14:textId="77777777" w:rsidR="00CF37B8" w:rsidRDefault="00CF37B8">
            <w:pPr>
              <w:pStyle w:val="ConsPlusNormal"/>
            </w:pPr>
          </w:p>
        </w:tc>
        <w:tc>
          <w:tcPr>
            <w:tcW w:w="1549" w:type="dxa"/>
          </w:tcPr>
          <w:p w14:paraId="07604DD0" w14:textId="77777777" w:rsidR="00CF37B8" w:rsidRDefault="00CF37B8">
            <w:pPr>
              <w:pStyle w:val="ConsPlusNormal"/>
            </w:pPr>
          </w:p>
        </w:tc>
        <w:tc>
          <w:tcPr>
            <w:tcW w:w="1624" w:type="dxa"/>
          </w:tcPr>
          <w:p w14:paraId="1495DB7D" w14:textId="77777777" w:rsidR="00CF37B8" w:rsidRDefault="00CF37B8">
            <w:pPr>
              <w:pStyle w:val="ConsPlusNormal"/>
            </w:pPr>
          </w:p>
        </w:tc>
        <w:tc>
          <w:tcPr>
            <w:tcW w:w="1134" w:type="dxa"/>
          </w:tcPr>
          <w:p w14:paraId="5412035B" w14:textId="77777777" w:rsidR="00CF37B8" w:rsidRDefault="00CF37B8">
            <w:pPr>
              <w:pStyle w:val="ConsPlusNormal"/>
            </w:pPr>
          </w:p>
        </w:tc>
        <w:tc>
          <w:tcPr>
            <w:tcW w:w="1429" w:type="dxa"/>
          </w:tcPr>
          <w:p w14:paraId="521795B2" w14:textId="77777777" w:rsidR="00CF37B8" w:rsidRDefault="00CF37B8">
            <w:pPr>
              <w:pStyle w:val="ConsPlusNormal"/>
            </w:pPr>
          </w:p>
        </w:tc>
        <w:tc>
          <w:tcPr>
            <w:tcW w:w="2084" w:type="dxa"/>
            <w:gridSpan w:val="2"/>
          </w:tcPr>
          <w:p w14:paraId="6DD6AD1F" w14:textId="77777777" w:rsidR="00CF37B8" w:rsidRDefault="00CF37B8">
            <w:pPr>
              <w:pStyle w:val="ConsPlusNormal"/>
            </w:pPr>
          </w:p>
        </w:tc>
      </w:tr>
      <w:tr w:rsidR="00CF37B8" w14:paraId="73D3A65F" w14:textId="77777777">
        <w:tc>
          <w:tcPr>
            <w:tcW w:w="484" w:type="dxa"/>
          </w:tcPr>
          <w:p w14:paraId="59E85408" w14:textId="77777777" w:rsidR="00CF37B8" w:rsidRDefault="00CF37B8">
            <w:pPr>
              <w:pStyle w:val="ConsPlusNormal"/>
              <w:jc w:val="center"/>
            </w:pPr>
            <w:r>
              <w:t>54</w:t>
            </w:r>
          </w:p>
        </w:tc>
        <w:tc>
          <w:tcPr>
            <w:tcW w:w="1504" w:type="dxa"/>
          </w:tcPr>
          <w:p w14:paraId="40ECA833" w14:textId="77777777" w:rsidR="00CF37B8" w:rsidRDefault="00CF37B8">
            <w:pPr>
              <w:pStyle w:val="ConsPlusNormal"/>
              <w:jc w:val="center"/>
            </w:pPr>
            <w:r>
              <w:t>720100</w:t>
            </w:r>
          </w:p>
        </w:tc>
        <w:tc>
          <w:tcPr>
            <w:tcW w:w="3589" w:type="dxa"/>
          </w:tcPr>
          <w:p w14:paraId="51FD7894" w14:textId="77777777" w:rsidR="00CF37B8" w:rsidRDefault="00CF37B8">
            <w:pPr>
              <w:pStyle w:val="ConsPlusNormal"/>
            </w:pPr>
            <w:r>
              <w:t>Общество с ограниченной ответственностью "Профилакторий "Светлый"</w:t>
            </w:r>
          </w:p>
        </w:tc>
        <w:tc>
          <w:tcPr>
            <w:tcW w:w="1924" w:type="dxa"/>
          </w:tcPr>
          <w:p w14:paraId="0407AD9F" w14:textId="77777777" w:rsidR="00CF37B8" w:rsidRDefault="00CF37B8">
            <w:pPr>
              <w:pStyle w:val="ConsPlusNormal"/>
              <w:jc w:val="center"/>
            </w:pPr>
            <w:r>
              <w:t>+</w:t>
            </w:r>
          </w:p>
        </w:tc>
        <w:tc>
          <w:tcPr>
            <w:tcW w:w="1644" w:type="dxa"/>
          </w:tcPr>
          <w:p w14:paraId="359C56CC" w14:textId="77777777" w:rsidR="00CF37B8" w:rsidRDefault="00CF37B8">
            <w:pPr>
              <w:pStyle w:val="ConsPlusNormal"/>
              <w:jc w:val="center"/>
            </w:pPr>
            <w:r>
              <w:t>+</w:t>
            </w:r>
          </w:p>
        </w:tc>
        <w:tc>
          <w:tcPr>
            <w:tcW w:w="2014" w:type="dxa"/>
          </w:tcPr>
          <w:p w14:paraId="49BAA620" w14:textId="77777777" w:rsidR="00CF37B8" w:rsidRDefault="00CF37B8">
            <w:pPr>
              <w:pStyle w:val="ConsPlusNormal"/>
            </w:pPr>
          </w:p>
        </w:tc>
        <w:tc>
          <w:tcPr>
            <w:tcW w:w="1191" w:type="dxa"/>
          </w:tcPr>
          <w:p w14:paraId="1884078C" w14:textId="77777777" w:rsidR="00CF37B8" w:rsidRDefault="00CF37B8">
            <w:pPr>
              <w:pStyle w:val="ConsPlusNormal"/>
            </w:pPr>
          </w:p>
        </w:tc>
        <w:tc>
          <w:tcPr>
            <w:tcW w:w="1361" w:type="dxa"/>
          </w:tcPr>
          <w:p w14:paraId="1C224B3F" w14:textId="77777777" w:rsidR="00CF37B8" w:rsidRDefault="00CF37B8">
            <w:pPr>
              <w:pStyle w:val="ConsPlusNormal"/>
            </w:pPr>
          </w:p>
        </w:tc>
        <w:tc>
          <w:tcPr>
            <w:tcW w:w="1549" w:type="dxa"/>
          </w:tcPr>
          <w:p w14:paraId="6AAD6B01" w14:textId="77777777" w:rsidR="00CF37B8" w:rsidRDefault="00CF37B8">
            <w:pPr>
              <w:pStyle w:val="ConsPlusNormal"/>
            </w:pPr>
          </w:p>
        </w:tc>
        <w:tc>
          <w:tcPr>
            <w:tcW w:w="1624" w:type="dxa"/>
          </w:tcPr>
          <w:p w14:paraId="19EEEB45" w14:textId="77777777" w:rsidR="00CF37B8" w:rsidRDefault="00CF37B8">
            <w:pPr>
              <w:pStyle w:val="ConsPlusNormal"/>
            </w:pPr>
          </w:p>
        </w:tc>
        <w:tc>
          <w:tcPr>
            <w:tcW w:w="1134" w:type="dxa"/>
          </w:tcPr>
          <w:p w14:paraId="7DC46ABD" w14:textId="77777777" w:rsidR="00CF37B8" w:rsidRDefault="00CF37B8">
            <w:pPr>
              <w:pStyle w:val="ConsPlusNormal"/>
            </w:pPr>
          </w:p>
        </w:tc>
        <w:tc>
          <w:tcPr>
            <w:tcW w:w="1429" w:type="dxa"/>
          </w:tcPr>
          <w:p w14:paraId="733FC919" w14:textId="77777777" w:rsidR="00CF37B8" w:rsidRDefault="00CF37B8">
            <w:pPr>
              <w:pStyle w:val="ConsPlusNormal"/>
            </w:pPr>
          </w:p>
        </w:tc>
        <w:tc>
          <w:tcPr>
            <w:tcW w:w="2084" w:type="dxa"/>
            <w:gridSpan w:val="2"/>
          </w:tcPr>
          <w:p w14:paraId="7112A869" w14:textId="77777777" w:rsidR="00CF37B8" w:rsidRDefault="00CF37B8">
            <w:pPr>
              <w:pStyle w:val="ConsPlusNormal"/>
            </w:pPr>
          </w:p>
        </w:tc>
      </w:tr>
      <w:tr w:rsidR="00CF37B8" w14:paraId="1E0A5FB6" w14:textId="77777777">
        <w:tc>
          <w:tcPr>
            <w:tcW w:w="484" w:type="dxa"/>
          </w:tcPr>
          <w:p w14:paraId="19A28FD0" w14:textId="77777777" w:rsidR="00CF37B8" w:rsidRDefault="00CF37B8">
            <w:pPr>
              <w:pStyle w:val="ConsPlusNormal"/>
              <w:jc w:val="center"/>
            </w:pPr>
            <w:r>
              <w:t>55</w:t>
            </w:r>
          </w:p>
        </w:tc>
        <w:tc>
          <w:tcPr>
            <w:tcW w:w="1504" w:type="dxa"/>
          </w:tcPr>
          <w:p w14:paraId="0C73D770" w14:textId="77777777" w:rsidR="00CF37B8" w:rsidRDefault="00CF37B8">
            <w:pPr>
              <w:pStyle w:val="ConsPlusNormal"/>
              <w:jc w:val="center"/>
            </w:pPr>
            <w:r>
              <w:t>720108</w:t>
            </w:r>
          </w:p>
        </w:tc>
        <w:tc>
          <w:tcPr>
            <w:tcW w:w="3589" w:type="dxa"/>
          </w:tcPr>
          <w:p w14:paraId="531C91FE" w14:textId="77777777" w:rsidR="00CF37B8" w:rsidRDefault="00CF37B8">
            <w:pPr>
              <w:pStyle w:val="ConsPlusNormal"/>
            </w:pPr>
            <w: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1924" w:type="dxa"/>
          </w:tcPr>
          <w:p w14:paraId="0A19A0DB" w14:textId="77777777" w:rsidR="00CF37B8" w:rsidRDefault="00CF37B8">
            <w:pPr>
              <w:pStyle w:val="ConsPlusNormal"/>
            </w:pPr>
          </w:p>
        </w:tc>
        <w:tc>
          <w:tcPr>
            <w:tcW w:w="1644" w:type="dxa"/>
          </w:tcPr>
          <w:p w14:paraId="143CB466" w14:textId="77777777" w:rsidR="00CF37B8" w:rsidRDefault="00CF37B8">
            <w:pPr>
              <w:pStyle w:val="ConsPlusNormal"/>
              <w:jc w:val="center"/>
            </w:pPr>
            <w:r>
              <w:t>+</w:t>
            </w:r>
          </w:p>
        </w:tc>
        <w:tc>
          <w:tcPr>
            <w:tcW w:w="2014" w:type="dxa"/>
          </w:tcPr>
          <w:p w14:paraId="77E1616D" w14:textId="77777777" w:rsidR="00CF37B8" w:rsidRDefault="00CF37B8">
            <w:pPr>
              <w:pStyle w:val="ConsPlusNormal"/>
            </w:pPr>
          </w:p>
        </w:tc>
        <w:tc>
          <w:tcPr>
            <w:tcW w:w="1191" w:type="dxa"/>
          </w:tcPr>
          <w:p w14:paraId="1C639187" w14:textId="77777777" w:rsidR="00CF37B8" w:rsidRDefault="00CF37B8">
            <w:pPr>
              <w:pStyle w:val="ConsPlusNormal"/>
            </w:pPr>
          </w:p>
        </w:tc>
        <w:tc>
          <w:tcPr>
            <w:tcW w:w="1361" w:type="dxa"/>
          </w:tcPr>
          <w:p w14:paraId="32D2B67E" w14:textId="77777777" w:rsidR="00CF37B8" w:rsidRDefault="00CF37B8">
            <w:pPr>
              <w:pStyle w:val="ConsPlusNormal"/>
            </w:pPr>
          </w:p>
        </w:tc>
        <w:tc>
          <w:tcPr>
            <w:tcW w:w="1549" w:type="dxa"/>
          </w:tcPr>
          <w:p w14:paraId="58AFE06E" w14:textId="77777777" w:rsidR="00CF37B8" w:rsidRDefault="00CF37B8">
            <w:pPr>
              <w:pStyle w:val="ConsPlusNormal"/>
            </w:pPr>
          </w:p>
        </w:tc>
        <w:tc>
          <w:tcPr>
            <w:tcW w:w="1624" w:type="dxa"/>
          </w:tcPr>
          <w:p w14:paraId="6E41C1F0" w14:textId="77777777" w:rsidR="00CF37B8" w:rsidRDefault="00CF37B8">
            <w:pPr>
              <w:pStyle w:val="ConsPlusNormal"/>
            </w:pPr>
          </w:p>
        </w:tc>
        <w:tc>
          <w:tcPr>
            <w:tcW w:w="1134" w:type="dxa"/>
          </w:tcPr>
          <w:p w14:paraId="6BB9F631" w14:textId="77777777" w:rsidR="00CF37B8" w:rsidRDefault="00CF37B8">
            <w:pPr>
              <w:pStyle w:val="ConsPlusNormal"/>
            </w:pPr>
          </w:p>
        </w:tc>
        <w:tc>
          <w:tcPr>
            <w:tcW w:w="1429" w:type="dxa"/>
          </w:tcPr>
          <w:p w14:paraId="5826A61E" w14:textId="77777777" w:rsidR="00CF37B8" w:rsidRDefault="00CF37B8">
            <w:pPr>
              <w:pStyle w:val="ConsPlusNormal"/>
            </w:pPr>
          </w:p>
        </w:tc>
        <w:tc>
          <w:tcPr>
            <w:tcW w:w="2084" w:type="dxa"/>
            <w:gridSpan w:val="2"/>
          </w:tcPr>
          <w:p w14:paraId="5DBFB187" w14:textId="77777777" w:rsidR="00CF37B8" w:rsidRDefault="00CF37B8">
            <w:pPr>
              <w:pStyle w:val="ConsPlusNormal"/>
            </w:pPr>
          </w:p>
        </w:tc>
      </w:tr>
      <w:tr w:rsidR="00CF37B8" w14:paraId="77906021" w14:textId="77777777">
        <w:tc>
          <w:tcPr>
            <w:tcW w:w="484" w:type="dxa"/>
          </w:tcPr>
          <w:p w14:paraId="0F069087" w14:textId="77777777" w:rsidR="00CF37B8" w:rsidRDefault="00CF37B8">
            <w:pPr>
              <w:pStyle w:val="ConsPlusNormal"/>
              <w:jc w:val="center"/>
            </w:pPr>
            <w:r>
              <w:lastRenderedPageBreak/>
              <w:t>56</w:t>
            </w:r>
          </w:p>
        </w:tc>
        <w:tc>
          <w:tcPr>
            <w:tcW w:w="1504" w:type="dxa"/>
          </w:tcPr>
          <w:p w14:paraId="09E3427E" w14:textId="77777777" w:rsidR="00CF37B8" w:rsidRDefault="00CF37B8">
            <w:pPr>
              <w:pStyle w:val="ConsPlusNormal"/>
              <w:jc w:val="center"/>
            </w:pPr>
            <w:r>
              <w:t>720131</w:t>
            </w:r>
          </w:p>
        </w:tc>
        <w:tc>
          <w:tcPr>
            <w:tcW w:w="3589" w:type="dxa"/>
          </w:tcPr>
          <w:p w14:paraId="6E7A9F22" w14:textId="77777777" w:rsidR="00CF37B8" w:rsidRDefault="00CF37B8">
            <w:pPr>
              <w:pStyle w:val="ConsPlusNormal"/>
            </w:pPr>
            <w:r>
              <w:t>Медицинское частное учреждение "Нефросовет"</w:t>
            </w:r>
          </w:p>
        </w:tc>
        <w:tc>
          <w:tcPr>
            <w:tcW w:w="1924" w:type="dxa"/>
          </w:tcPr>
          <w:p w14:paraId="7137C081" w14:textId="77777777" w:rsidR="00CF37B8" w:rsidRDefault="00CF37B8">
            <w:pPr>
              <w:pStyle w:val="ConsPlusNormal"/>
            </w:pPr>
          </w:p>
        </w:tc>
        <w:tc>
          <w:tcPr>
            <w:tcW w:w="1644" w:type="dxa"/>
          </w:tcPr>
          <w:p w14:paraId="02E0F719" w14:textId="77777777" w:rsidR="00CF37B8" w:rsidRDefault="00CF37B8">
            <w:pPr>
              <w:pStyle w:val="ConsPlusNormal"/>
              <w:jc w:val="center"/>
            </w:pPr>
            <w:r>
              <w:t>+</w:t>
            </w:r>
          </w:p>
        </w:tc>
        <w:tc>
          <w:tcPr>
            <w:tcW w:w="2014" w:type="dxa"/>
          </w:tcPr>
          <w:p w14:paraId="0B7432A8" w14:textId="77777777" w:rsidR="00CF37B8" w:rsidRDefault="00CF37B8">
            <w:pPr>
              <w:pStyle w:val="ConsPlusNormal"/>
            </w:pPr>
          </w:p>
        </w:tc>
        <w:tc>
          <w:tcPr>
            <w:tcW w:w="1191" w:type="dxa"/>
          </w:tcPr>
          <w:p w14:paraId="03C80FD5" w14:textId="77777777" w:rsidR="00CF37B8" w:rsidRDefault="00CF37B8">
            <w:pPr>
              <w:pStyle w:val="ConsPlusNormal"/>
            </w:pPr>
          </w:p>
        </w:tc>
        <w:tc>
          <w:tcPr>
            <w:tcW w:w="1361" w:type="dxa"/>
          </w:tcPr>
          <w:p w14:paraId="2D141CB6" w14:textId="77777777" w:rsidR="00CF37B8" w:rsidRDefault="00CF37B8">
            <w:pPr>
              <w:pStyle w:val="ConsPlusNormal"/>
            </w:pPr>
          </w:p>
        </w:tc>
        <w:tc>
          <w:tcPr>
            <w:tcW w:w="1549" w:type="dxa"/>
          </w:tcPr>
          <w:p w14:paraId="779E417E" w14:textId="77777777" w:rsidR="00CF37B8" w:rsidRDefault="00CF37B8">
            <w:pPr>
              <w:pStyle w:val="ConsPlusNormal"/>
            </w:pPr>
          </w:p>
        </w:tc>
        <w:tc>
          <w:tcPr>
            <w:tcW w:w="1624" w:type="dxa"/>
          </w:tcPr>
          <w:p w14:paraId="0D436DBF" w14:textId="77777777" w:rsidR="00CF37B8" w:rsidRDefault="00CF37B8">
            <w:pPr>
              <w:pStyle w:val="ConsPlusNormal"/>
            </w:pPr>
          </w:p>
        </w:tc>
        <w:tc>
          <w:tcPr>
            <w:tcW w:w="1134" w:type="dxa"/>
          </w:tcPr>
          <w:p w14:paraId="6ED5EC4F" w14:textId="77777777" w:rsidR="00CF37B8" w:rsidRDefault="00CF37B8">
            <w:pPr>
              <w:pStyle w:val="ConsPlusNormal"/>
            </w:pPr>
          </w:p>
        </w:tc>
        <w:tc>
          <w:tcPr>
            <w:tcW w:w="1429" w:type="dxa"/>
          </w:tcPr>
          <w:p w14:paraId="1FD78E2F" w14:textId="77777777" w:rsidR="00CF37B8" w:rsidRDefault="00CF37B8">
            <w:pPr>
              <w:pStyle w:val="ConsPlusNormal"/>
            </w:pPr>
          </w:p>
        </w:tc>
        <w:tc>
          <w:tcPr>
            <w:tcW w:w="2084" w:type="dxa"/>
            <w:gridSpan w:val="2"/>
          </w:tcPr>
          <w:p w14:paraId="2B7661BD" w14:textId="77777777" w:rsidR="00CF37B8" w:rsidRDefault="00CF37B8">
            <w:pPr>
              <w:pStyle w:val="ConsPlusNormal"/>
            </w:pPr>
          </w:p>
        </w:tc>
      </w:tr>
      <w:tr w:rsidR="00CF37B8" w14:paraId="11F97B4F" w14:textId="77777777">
        <w:tc>
          <w:tcPr>
            <w:tcW w:w="484" w:type="dxa"/>
          </w:tcPr>
          <w:p w14:paraId="78C4D556" w14:textId="77777777" w:rsidR="00CF37B8" w:rsidRDefault="00CF37B8">
            <w:pPr>
              <w:pStyle w:val="ConsPlusNormal"/>
              <w:jc w:val="center"/>
            </w:pPr>
            <w:r>
              <w:t>57</w:t>
            </w:r>
          </w:p>
        </w:tc>
        <w:tc>
          <w:tcPr>
            <w:tcW w:w="1504" w:type="dxa"/>
          </w:tcPr>
          <w:p w14:paraId="32392E1E" w14:textId="77777777" w:rsidR="00CF37B8" w:rsidRDefault="00CF37B8">
            <w:pPr>
              <w:pStyle w:val="ConsPlusNormal"/>
              <w:jc w:val="center"/>
            </w:pPr>
            <w:r>
              <w:t>720134</w:t>
            </w:r>
          </w:p>
        </w:tc>
        <w:tc>
          <w:tcPr>
            <w:tcW w:w="3589" w:type="dxa"/>
          </w:tcPr>
          <w:p w14:paraId="56AB01B3" w14:textId="77777777" w:rsidR="00CF37B8" w:rsidRDefault="00CF37B8">
            <w:pPr>
              <w:pStyle w:val="ConsPlusNormal"/>
            </w:pPr>
            <w:r>
              <w:t>Общество с ограниченной ответственностью "Международная Клиника Восстановительной Ортопедии"</w:t>
            </w:r>
          </w:p>
        </w:tc>
        <w:tc>
          <w:tcPr>
            <w:tcW w:w="1924" w:type="dxa"/>
          </w:tcPr>
          <w:p w14:paraId="796D10D5" w14:textId="77777777" w:rsidR="00CF37B8" w:rsidRDefault="00CF37B8">
            <w:pPr>
              <w:pStyle w:val="ConsPlusNormal"/>
            </w:pPr>
          </w:p>
        </w:tc>
        <w:tc>
          <w:tcPr>
            <w:tcW w:w="1644" w:type="dxa"/>
          </w:tcPr>
          <w:p w14:paraId="682BAF4A" w14:textId="77777777" w:rsidR="00CF37B8" w:rsidRDefault="00CF37B8">
            <w:pPr>
              <w:pStyle w:val="ConsPlusNormal"/>
              <w:jc w:val="center"/>
            </w:pPr>
            <w:r>
              <w:t>+</w:t>
            </w:r>
          </w:p>
        </w:tc>
        <w:tc>
          <w:tcPr>
            <w:tcW w:w="2014" w:type="dxa"/>
          </w:tcPr>
          <w:p w14:paraId="6EF0AA15" w14:textId="77777777" w:rsidR="00CF37B8" w:rsidRDefault="00CF37B8">
            <w:pPr>
              <w:pStyle w:val="ConsPlusNormal"/>
            </w:pPr>
          </w:p>
        </w:tc>
        <w:tc>
          <w:tcPr>
            <w:tcW w:w="1191" w:type="dxa"/>
          </w:tcPr>
          <w:p w14:paraId="21B9DFAB" w14:textId="77777777" w:rsidR="00CF37B8" w:rsidRDefault="00CF37B8">
            <w:pPr>
              <w:pStyle w:val="ConsPlusNormal"/>
            </w:pPr>
          </w:p>
        </w:tc>
        <w:tc>
          <w:tcPr>
            <w:tcW w:w="1361" w:type="dxa"/>
          </w:tcPr>
          <w:p w14:paraId="72C6564B" w14:textId="77777777" w:rsidR="00CF37B8" w:rsidRDefault="00CF37B8">
            <w:pPr>
              <w:pStyle w:val="ConsPlusNormal"/>
            </w:pPr>
          </w:p>
        </w:tc>
        <w:tc>
          <w:tcPr>
            <w:tcW w:w="1549" w:type="dxa"/>
          </w:tcPr>
          <w:p w14:paraId="3DE97DC6" w14:textId="77777777" w:rsidR="00CF37B8" w:rsidRDefault="00CF37B8">
            <w:pPr>
              <w:pStyle w:val="ConsPlusNormal"/>
            </w:pPr>
          </w:p>
        </w:tc>
        <w:tc>
          <w:tcPr>
            <w:tcW w:w="1624" w:type="dxa"/>
          </w:tcPr>
          <w:p w14:paraId="418AD897" w14:textId="77777777" w:rsidR="00CF37B8" w:rsidRDefault="00CF37B8">
            <w:pPr>
              <w:pStyle w:val="ConsPlusNormal"/>
              <w:jc w:val="center"/>
            </w:pPr>
            <w:r>
              <w:t>+</w:t>
            </w:r>
          </w:p>
        </w:tc>
        <w:tc>
          <w:tcPr>
            <w:tcW w:w="1134" w:type="dxa"/>
          </w:tcPr>
          <w:p w14:paraId="06A3F386" w14:textId="77777777" w:rsidR="00CF37B8" w:rsidRDefault="00CF37B8">
            <w:pPr>
              <w:pStyle w:val="ConsPlusNormal"/>
            </w:pPr>
          </w:p>
        </w:tc>
        <w:tc>
          <w:tcPr>
            <w:tcW w:w="1429" w:type="dxa"/>
          </w:tcPr>
          <w:p w14:paraId="5AC206E9" w14:textId="77777777" w:rsidR="00CF37B8" w:rsidRDefault="00CF37B8">
            <w:pPr>
              <w:pStyle w:val="ConsPlusNormal"/>
              <w:jc w:val="center"/>
            </w:pPr>
            <w:r>
              <w:t>+</w:t>
            </w:r>
          </w:p>
        </w:tc>
        <w:tc>
          <w:tcPr>
            <w:tcW w:w="2084" w:type="dxa"/>
            <w:gridSpan w:val="2"/>
          </w:tcPr>
          <w:p w14:paraId="6090116D" w14:textId="77777777" w:rsidR="00CF37B8" w:rsidRDefault="00CF37B8">
            <w:pPr>
              <w:pStyle w:val="ConsPlusNormal"/>
            </w:pPr>
          </w:p>
        </w:tc>
      </w:tr>
      <w:tr w:rsidR="00CF37B8" w14:paraId="2273CBAB" w14:textId="77777777">
        <w:tc>
          <w:tcPr>
            <w:tcW w:w="484" w:type="dxa"/>
          </w:tcPr>
          <w:p w14:paraId="2AFC5114" w14:textId="77777777" w:rsidR="00CF37B8" w:rsidRDefault="00CF37B8">
            <w:pPr>
              <w:pStyle w:val="ConsPlusNormal"/>
              <w:jc w:val="center"/>
            </w:pPr>
            <w:r>
              <w:t>58</w:t>
            </w:r>
          </w:p>
        </w:tc>
        <w:tc>
          <w:tcPr>
            <w:tcW w:w="1504" w:type="dxa"/>
          </w:tcPr>
          <w:p w14:paraId="2CBF3BC4" w14:textId="77777777" w:rsidR="00CF37B8" w:rsidRDefault="00CF37B8">
            <w:pPr>
              <w:pStyle w:val="ConsPlusNormal"/>
              <w:jc w:val="center"/>
            </w:pPr>
            <w:r>
              <w:t>720150</w:t>
            </w:r>
          </w:p>
        </w:tc>
        <w:tc>
          <w:tcPr>
            <w:tcW w:w="3589" w:type="dxa"/>
          </w:tcPr>
          <w:p w14:paraId="3F649D54" w14:textId="77777777" w:rsidR="00CF37B8" w:rsidRDefault="00CF37B8">
            <w:pPr>
              <w:pStyle w:val="ConsPlusNormal"/>
            </w:pPr>
            <w:r>
              <w:t>Государственное бюджетное учреждение Ямало-Ненецкого автономного округа "Реабилитационный центр "Большой Тараскуль"</w:t>
            </w:r>
          </w:p>
        </w:tc>
        <w:tc>
          <w:tcPr>
            <w:tcW w:w="1924" w:type="dxa"/>
          </w:tcPr>
          <w:p w14:paraId="11F4722A" w14:textId="77777777" w:rsidR="00CF37B8" w:rsidRDefault="00CF37B8">
            <w:pPr>
              <w:pStyle w:val="ConsPlusNormal"/>
            </w:pPr>
          </w:p>
        </w:tc>
        <w:tc>
          <w:tcPr>
            <w:tcW w:w="1644" w:type="dxa"/>
          </w:tcPr>
          <w:p w14:paraId="69CC7625" w14:textId="77777777" w:rsidR="00CF37B8" w:rsidRDefault="00CF37B8">
            <w:pPr>
              <w:pStyle w:val="ConsPlusNormal"/>
              <w:jc w:val="center"/>
            </w:pPr>
            <w:r>
              <w:t>+</w:t>
            </w:r>
          </w:p>
        </w:tc>
        <w:tc>
          <w:tcPr>
            <w:tcW w:w="2014" w:type="dxa"/>
          </w:tcPr>
          <w:p w14:paraId="63DD4ED1" w14:textId="77777777" w:rsidR="00CF37B8" w:rsidRDefault="00CF37B8">
            <w:pPr>
              <w:pStyle w:val="ConsPlusNormal"/>
            </w:pPr>
          </w:p>
        </w:tc>
        <w:tc>
          <w:tcPr>
            <w:tcW w:w="1191" w:type="dxa"/>
          </w:tcPr>
          <w:p w14:paraId="3C259EEA" w14:textId="77777777" w:rsidR="00CF37B8" w:rsidRDefault="00CF37B8">
            <w:pPr>
              <w:pStyle w:val="ConsPlusNormal"/>
            </w:pPr>
          </w:p>
        </w:tc>
        <w:tc>
          <w:tcPr>
            <w:tcW w:w="1361" w:type="dxa"/>
          </w:tcPr>
          <w:p w14:paraId="0A4E3B92" w14:textId="77777777" w:rsidR="00CF37B8" w:rsidRDefault="00CF37B8">
            <w:pPr>
              <w:pStyle w:val="ConsPlusNormal"/>
            </w:pPr>
          </w:p>
        </w:tc>
        <w:tc>
          <w:tcPr>
            <w:tcW w:w="1549" w:type="dxa"/>
          </w:tcPr>
          <w:p w14:paraId="76500B3B" w14:textId="77777777" w:rsidR="00CF37B8" w:rsidRDefault="00CF37B8">
            <w:pPr>
              <w:pStyle w:val="ConsPlusNormal"/>
            </w:pPr>
          </w:p>
        </w:tc>
        <w:tc>
          <w:tcPr>
            <w:tcW w:w="1624" w:type="dxa"/>
          </w:tcPr>
          <w:p w14:paraId="77CBC34D" w14:textId="77777777" w:rsidR="00CF37B8" w:rsidRDefault="00CF37B8">
            <w:pPr>
              <w:pStyle w:val="ConsPlusNormal"/>
              <w:jc w:val="center"/>
            </w:pPr>
            <w:r>
              <w:t>+</w:t>
            </w:r>
          </w:p>
        </w:tc>
        <w:tc>
          <w:tcPr>
            <w:tcW w:w="1134" w:type="dxa"/>
          </w:tcPr>
          <w:p w14:paraId="5F105E53" w14:textId="77777777" w:rsidR="00CF37B8" w:rsidRDefault="00CF37B8">
            <w:pPr>
              <w:pStyle w:val="ConsPlusNormal"/>
            </w:pPr>
          </w:p>
        </w:tc>
        <w:tc>
          <w:tcPr>
            <w:tcW w:w="1429" w:type="dxa"/>
          </w:tcPr>
          <w:p w14:paraId="11FF9203" w14:textId="77777777" w:rsidR="00CF37B8" w:rsidRDefault="00CF37B8">
            <w:pPr>
              <w:pStyle w:val="ConsPlusNormal"/>
            </w:pPr>
          </w:p>
        </w:tc>
        <w:tc>
          <w:tcPr>
            <w:tcW w:w="2084" w:type="dxa"/>
            <w:gridSpan w:val="2"/>
          </w:tcPr>
          <w:p w14:paraId="14913A3C" w14:textId="77777777" w:rsidR="00CF37B8" w:rsidRDefault="00CF37B8">
            <w:pPr>
              <w:pStyle w:val="ConsPlusNormal"/>
              <w:jc w:val="center"/>
            </w:pPr>
            <w:r>
              <w:t>+</w:t>
            </w:r>
          </w:p>
        </w:tc>
      </w:tr>
      <w:tr w:rsidR="00CF37B8" w14:paraId="2F217521" w14:textId="77777777">
        <w:tc>
          <w:tcPr>
            <w:tcW w:w="484" w:type="dxa"/>
          </w:tcPr>
          <w:p w14:paraId="4F59179E" w14:textId="77777777" w:rsidR="00CF37B8" w:rsidRDefault="00CF37B8">
            <w:pPr>
              <w:pStyle w:val="ConsPlusNormal"/>
              <w:jc w:val="center"/>
            </w:pPr>
            <w:r>
              <w:t>59</w:t>
            </w:r>
          </w:p>
        </w:tc>
        <w:tc>
          <w:tcPr>
            <w:tcW w:w="1504" w:type="dxa"/>
          </w:tcPr>
          <w:p w14:paraId="27EBE097" w14:textId="77777777" w:rsidR="00CF37B8" w:rsidRDefault="00CF37B8">
            <w:pPr>
              <w:pStyle w:val="ConsPlusNormal"/>
              <w:jc w:val="center"/>
            </w:pPr>
            <w:r>
              <w:t>720152</w:t>
            </w:r>
          </w:p>
        </w:tc>
        <w:tc>
          <w:tcPr>
            <w:tcW w:w="3589" w:type="dxa"/>
          </w:tcPr>
          <w:p w14:paraId="1F13D2AE" w14:textId="77777777" w:rsidR="00CF37B8" w:rsidRDefault="00CF37B8">
            <w:pPr>
              <w:pStyle w:val="ConsPlusNormal"/>
            </w:pPr>
            <w:r>
              <w:t>Автономное учреждение Тюменской области "Центр комплексной реабилитации "Родник"</w:t>
            </w:r>
          </w:p>
        </w:tc>
        <w:tc>
          <w:tcPr>
            <w:tcW w:w="1924" w:type="dxa"/>
          </w:tcPr>
          <w:p w14:paraId="56861E2C" w14:textId="77777777" w:rsidR="00CF37B8" w:rsidRDefault="00CF37B8">
            <w:pPr>
              <w:pStyle w:val="ConsPlusNormal"/>
            </w:pPr>
          </w:p>
        </w:tc>
        <w:tc>
          <w:tcPr>
            <w:tcW w:w="1644" w:type="dxa"/>
          </w:tcPr>
          <w:p w14:paraId="72406A54" w14:textId="77777777" w:rsidR="00CF37B8" w:rsidRDefault="00CF37B8">
            <w:pPr>
              <w:pStyle w:val="ConsPlusNormal"/>
              <w:jc w:val="center"/>
            </w:pPr>
            <w:r>
              <w:t>+</w:t>
            </w:r>
          </w:p>
        </w:tc>
        <w:tc>
          <w:tcPr>
            <w:tcW w:w="2014" w:type="dxa"/>
          </w:tcPr>
          <w:p w14:paraId="2C3C0B62" w14:textId="77777777" w:rsidR="00CF37B8" w:rsidRDefault="00CF37B8">
            <w:pPr>
              <w:pStyle w:val="ConsPlusNormal"/>
            </w:pPr>
          </w:p>
        </w:tc>
        <w:tc>
          <w:tcPr>
            <w:tcW w:w="1191" w:type="dxa"/>
          </w:tcPr>
          <w:p w14:paraId="168D739D" w14:textId="77777777" w:rsidR="00CF37B8" w:rsidRDefault="00CF37B8">
            <w:pPr>
              <w:pStyle w:val="ConsPlusNormal"/>
            </w:pPr>
          </w:p>
        </w:tc>
        <w:tc>
          <w:tcPr>
            <w:tcW w:w="1361" w:type="dxa"/>
          </w:tcPr>
          <w:p w14:paraId="4B990CAD" w14:textId="77777777" w:rsidR="00CF37B8" w:rsidRDefault="00CF37B8">
            <w:pPr>
              <w:pStyle w:val="ConsPlusNormal"/>
            </w:pPr>
          </w:p>
        </w:tc>
        <w:tc>
          <w:tcPr>
            <w:tcW w:w="1549" w:type="dxa"/>
          </w:tcPr>
          <w:p w14:paraId="49881CFE" w14:textId="77777777" w:rsidR="00CF37B8" w:rsidRDefault="00CF37B8">
            <w:pPr>
              <w:pStyle w:val="ConsPlusNormal"/>
            </w:pPr>
          </w:p>
        </w:tc>
        <w:tc>
          <w:tcPr>
            <w:tcW w:w="1624" w:type="dxa"/>
          </w:tcPr>
          <w:p w14:paraId="05CD1571" w14:textId="77777777" w:rsidR="00CF37B8" w:rsidRDefault="00CF37B8">
            <w:pPr>
              <w:pStyle w:val="ConsPlusNormal"/>
              <w:jc w:val="center"/>
            </w:pPr>
            <w:r>
              <w:t>+</w:t>
            </w:r>
          </w:p>
        </w:tc>
        <w:tc>
          <w:tcPr>
            <w:tcW w:w="1134" w:type="dxa"/>
          </w:tcPr>
          <w:p w14:paraId="27BC495F" w14:textId="77777777" w:rsidR="00CF37B8" w:rsidRDefault="00CF37B8">
            <w:pPr>
              <w:pStyle w:val="ConsPlusNormal"/>
            </w:pPr>
          </w:p>
        </w:tc>
        <w:tc>
          <w:tcPr>
            <w:tcW w:w="1429" w:type="dxa"/>
          </w:tcPr>
          <w:p w14:paraId="7D5799A0" w14:textId="77777777" w:rsidR="00CF37B8" w:rsidRDefault="00CF37B8">
            <w:pPr>
              <w:pStyle w:val="ConsPlusNormal"/>
            </w:pPr>
          </w:p>
        </w:tc>
        <w:tc>
          <w:tcPr>
            <w:tcW w:w="2084" w:type="dxa"/>
            <w:gridSpan w:val="2"/>
          </w:tcPr>
          <w:p w14:paraId="24AD8058" w14:textId="77777777" w:rsidR="00CF37B8" w:rsidRDefault="00CF37B8">
            <w:pPr>
              <w:pStyle w:val="ConsPlusNormal"/>
              <w:jc w:val="center"/>
            </w:pPr>
            <w:r>
              <w:t>+</w:t>
            </w:r>
          </w:p>
        </w:tc>
      </w:tr>
      <w:tr w:rsidR="00CF37B8" w14:paraId="61305389" w14:textId="77777777">
        <w:tc>
          <w:tcPr>
            <w:tcW w:w="484" w:type="dxa"/>
          </w:tcPr>
          <w:p w14:paraId="31973F91" w14:textId="77777777" w:rsidR="00CF37B8" w:rsidRDefault="00CF37B8">
            <w:pPr>
              <w:pStyle w:val="ConsPlusNormal"/>
              <w:jc w:val="center"/>
            </w:pPr>
            <w:r>
              <w:t>60</w:t>
            </w:r>
          </w:p>
        </w:tc>
        <w:tc>
          <w:tcPr>
            <w:tcW w:w="1504" w:type="dxa"/>
          </w:tcPr>
          <w:p w14:paraId="126E6995" w14:textId="77777777" w:rsidR="00CF37B8" w:rsidRDefault="00CF37B8">
            <w:pPr>
              <w:pStyle w:val="ConsPlusNormal"/>
              <w:jc w:val="center"/>
            </w:pPr>
            <w:r>
              <w:t>720163</w:t>
            </w:r>
          </w:p>
        </w:tc>
        <w:tc>
          <w:tcPr>
            <w:tcW w:w="3589" w:type="dxa"/>
          </w:tcPr>
          <w:p w14:paraId="30D52CAE" w14:textId="77777777" w:rsidR="00CF37B8" w:rsidRDefault="00CF37B8">
            <w:pPr>
              <w:pStyle w:val="ConsPlusNormal"/>
            </w:pPr>
            <w:r>
              <w:t>Общество с ограниченной ответственностью Стоматология "Дантист"</w:t>
            </w:r>
          </w:p>
        </w:tc>
        <w:tc>
          <w:tcPr>
            <w:tcW w:w="1924" w:type="dxa"/>
          </w:tcPr>
          <w:p w14:paraId="7D1FE7D9" w14:textId="77777777" w:rsidR="00CF37B8" w:rsidRDefault="00CF37B8">
            <w:pPr>
              <w:pStyle w:val="ConsPlusNormal"/>
            </w:pPr>
          </w:p>
        </w:tc>
        <w:tc>
          <w:tcPr>
            <w:tcW w:w="1644" w:type="dxa"/>
          </w:tcPr>
          <w:p w14:paraId="4C0E6B77" w14:textId="77777777" w:rsidR="00CF37B8" w:rsidRDefault="00CF37B8">
            <w:pPr>
              <w:pStyle w:val="ConsPlusNormal"/>
              <w:jc w:val="center"/>
            </w:pPr>
            <w:r>
              <w:t>+</w:t>
            </w:r>
          </w:p>
        </w:tc>
        <w:tc>
          <w:tcPr>
            <w:tcW w:w="2014" w:type="dxa"/>
          </w:tcPr>
          <w:p w14:paraId="603D82FA" w14:textId="77777777" w:rsidR="00CF37B8" w:rsidRDefault="00CF37B8">
            <w:pPr>
              <w:pStyle w:val="ConsPlusNormal"/>
            </w:pPr>
          </w:p>
        </w:tc>
        <w:tc>
          <w:tcPr>
            <w:tcW w:w="1191" w:type="dxa"/>
          </w:tcPr>
          <w:p w14:paraId="32D6AD5A" w14:textId="77777777" w:rsidR="00CF37B8" w:rsidRDefault="00CF37B8">
            <w:pPr>
              <w:pStyle w:val="ConsPlusNormal"/>
            </w:pPr>
          </w:p>
        </w:tc>
        <w:tc>
          <w:tcPr>
            <w:tcW w:w="1361" w:type="dxa"/>
          </w:tcPr>
          <w:p w14:paraId="70C52B30" w14:textId="77777777" w:rsidR="00CF37B8" w:rsidRDefault="00CF37B8">
            <w:pPr>
              <w:pStyle w:val="ConsPlusNormal"/>
            </w:pPr>
          </w:p>
        </w:tc>
        <w:tc>
          <w:tcPr>
            <w:tcW w:w="1549" w:type="dxa"/>
          </w:tcPr>
          <w:p w14:paraId="5716B3F1" w14:textId="77777777" w:rsidR="00CF37B8" w:rsidRDefault="00CF37B8">
            <w:pPr>
              <w:pStyle w:val="ConsPlusNormal"/>
            </w:pPr>
          </w:p>
        </w:tc>
        <w:tc>
          <w:tcPr>
            <w:tcW w:w="1624" w:type="dxa"/>
          </w:tcPr>
          <w:p w14:paraId="1D0206C9" w14:textId="77777777" w:rsidR="00CF37B8" w:rsidRDefault="00CF37B8">
            <w:pPr>
              <w:pStyle w:val="ConsPlusNormal"/>
            </w:pPr>
          </w:p>
        </w:tc>
        <w:tc>
          <w:tcPr>
            <w:tcW w:w="1134" w:type="dxa"/>
          </w:tcPr>
          <w:p w14:paraId="71CB0583" w14:textId="77777777" w:rsidR="00CF37B8" w:rsidRDefault="00CF37B8">
            <w:pPr>
              <w:pStyle w:val="ConsPlusNormal"/>
            </w:pPr>
          </w:p>
        </w:tc>
        <w:tc>
          <w:tcPr>
            <w:tcW w:w="1429" w:type="dxa"/>
          </w:tcPr>
          <w:p w14:paraId="149F7126" w14:textId="77777777" w:rsidR="00CF37B8" w:rsidRDefault="00CF37B8">
            <w:pPr>
              <w:pStyle w:val="ConsPlusNormal"/>
            </w:pPr>
          </w:p>
        </w:tc>
        <w:tc>
          <w:tcPr>
            <w:tcW w:w="2084" w:type="dxa"/>
            <w:gridSpan w:val="2"/>
          </w:tcPr>
          <w:p w14:paraId="43C46A57" w14:textId="77777777" w:rsidR="00CF37B8" w:rsidRDefault="00CF37B8">
            <w:pPr>
              <w:pStyle w:val="ConsPlusNormal"/>
            </w:pPr>
          </w:p>
        </w:tc>
      </w:tr>
      <w:tr w:rsidR="00CF37B8" w14:paraId="2E5B7A56" w14:textId="77777777">
        <w:tc>
          <w:tcPr>
            <w:tcW w:w="484" w:type="dxa"/>
          </w:tcPr>
          <w:p w14:paraId="160196FF" w14:textId="77777777" w:rsidR="00CF37B8" w:rsidRDefault="00CF37B8">
            <w:pPr>
              <w:pStyle w:val="ConsPlusNormal"/>
              <w:jc w:val="center"/>
            </w:pPr>
            <w:r>
              <w:lastRenderedPageBreak/>
              <w:t>61</w:t>
            </w:r>
          </w:p>
        </w:tc>
        <w:tc>
          <w:tcPr>
            <w:tcW w:w="1504" w:type="dxa"/>
          </w:tcPr>
          <w:p w14:paraId="560A8183" w14:textId="77777777" w:rsidR="00CF37B8" w:rsidRDefault="00CF37B8">
            <w:pPr>
              <w:pStyle w:val="ConsPlusNormal"/>
              <w:jc w:val="center"/>
            </w:pPr>
            <w:r>
              <w:t>720176</w:t>
            </w:r>
          </w:p>
        </w:tc>
        <w:tc>
          <w:tcPr>
            <w:tcW w:w="3589" w:type="dxa"/>
          </w:tcPr>
          <w:p w14:paraId="6C17665D" w14:textId="77777777" w:rsidR="00CF37B8" w:rsidRDefault="00CF37B8">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924" w:type="dxa"/>
          </w:tcPr>
          <w:p w14:paraId="58BEED94" w14:textId="77777777" w:rsidR="00CF37B8" w:rsidRDefault="00CF37B8">
            <w:pPr>
              <w:pStyle w:val="ConsPlusNormal"/>
            </w:pPr>
          </w:p>
        </w:tc>
        <w:tc>
          <w:tcPr>
            <w:tcW w:w="1644" w:type="dxa"/>
          </w:tcPr>
          <w:p w14:paraId="2FAD20E8" w14:textId="77777777" w:rsidR="00CF37B8" w:rsidRDefault="00CF37B8">
            <w:pPr>
              <w:pStyle w:val="ConsPlusNormal"/>
              <w:jc w:val="center"/>
            </w:pPr>
            <w:r>
              <w:t>+</w:t>
            </w:r>
          </w:p>
        </w:tc>
        <w:tc>
          <w:tcPr>
            <w:tcW w:w="2014" w:type="dxa"/>
          </w:tcPr>
          <w:p w14:paraId="1FD42B77" w14:textId="77777777" w:rsidR="00CF37B8" w:rsidRDefault="00CF37B8">
            <w:pPr>
              <w:pStyle w:val="ConsPlusNormal"/>
            </w:pPr>
          </w:p>
        </w:tc>
        <w:tc>
          <w:tcPr>
            <w:tcW w:w="1191" w:type="dxa"/>
          </w:tcPr>
          <w:p w14:paraId="29943D23" w14:textId="77777777" w:rsidR="00CF37B8" w:rsidRDefault="00CF37B8">
            <w:pPr>
              <w:pStyle w:val="ConsPlusNormal"/>
            </w:pPr>
          </w:p>
        </w:tc>
        <w:tc>
          <w:tcPr>
            <w:tcW w:w="1361" w:type="dxa"/>
          </w:tcPr>
          <w:p w14:paraId="36FA3770" w14:textId="77777777" w:rsidR="00CF37B8" w:rsidRDefault="00CF37B8">
            <w:pPr>
              <w:pStyle w:val="ConsPlusNormal"/>
            </w:pPr>
          </w:p>
        </w:tc>
        <w:tc>
          <w:tcPr>
            <w:tcW w:w="1549" w:type="dxa"/>
          </w:tcPr>
          <w:p w14:paraId="382DA7B8" w14:textId="77777777" w:rsidR="00CF37B8" w:rsidRDefault="00CF37B8">
            <w:pPr>
              <w:pStyle w:val="ConsPlusNormal"/>
            </w:pPr>
          </w:p>
        </w:tc>
        <w:tc>
          <w:tcPr>
            <w:tcW w:w="1624" w:type="dxa"/>
          </w:tcPr>
          <w:p w14:paraId="4A880420" w14:textId="77777777" w:rsidR="00CF37B8" w:rsidRDefault="00CF37B8">
            <w:pPr>
              <w:pStyle w:val="ConsPlusNormal"/>
            </w:pPr>
          </w:p>
        </w:tc>
        <w:tc>
          <w:tcPr>
            <w:tcW w:w="1134" w:type="dxa"/>
          </w:tcPr>
          <w:p w14:paraId="5F132800" w14:textId="77777777" w:rsidR="00CF37B8" w:rsidRDefault="00CF37B8">
            <w:pPr>
              <w:pStyle w:val="ConsPlusNormal"/>
            </w:pPr>
          </w:p>
        </w:tc>
        <w:tc>
          <w:tcPr>
            <w:tcW w:w="1429" w:type="dxa"/>
          </w:tcPr>
          <w:p w14:paraId="7CF262CF" w14:textId="77777777" w:rsidR="00CF37B8" w:rsidRDefault="00CF37B8">
            <w:pPr>
              <w:pStyle w:val="ConsPlusNormal"/>
            </w:pPr>
          </w:p>
        </w:tc>
        <w:tc>
          <w:tcPr>
            <w:tcW w:w="2084" w:type="dxa"/>
            <w:gridSpan w:val="2"/>
          </w:tcPr>
          <w:p w14:paraId="79C5A518" w14:textId="77777777" w:rsidR="00CF37B8" w:rsidRDefault="00CF37B8">
            <w:pPr>
              <w:pStyle w:val="ConsPlusNormal"/>
            </w:pPr>
          </w:p>
        </w:tc>
      </w:tr>
      <w:tr w:rsidR="00CF37B8" w14:paraId="1E48EE73" w14:textId="77777777">
        <w:tc>
          <w:tcPr>
            <w:tcW w:w="484" w:type="dxa"/>
          </w:tcPr>
          <w:p w14:paraId="06710F62" w14:textId="77777777" w:rsidR="00CF37B8" w:rsidRDefault="00CF37B8">
            <w:pPr>
              <w:pStyle w:val="ConsPlusNormal"/>
              <w:jc w:val="center"/>
            </w:pPr>
            <w:r>
              <w:t>62</w:t>
            </w:r>
          </w:p>
        </w:tc>
        <w:tc>
          <w:tcPr>
            <w:tcW w:w="1504" w:type="dxa"/>
          </w:tcPr>
          <w:p w14:paraId="3A67E9C9" w14:textId="77777777" w:rsidR="00CF37B8" w:rsidRDefault="00CF37B8">
            <w:pPr>
              <w:pStyle w:val="ConsPlusNormal"/>
              <w:jc w:val="center"/>
            </w:pPr>
            <w:r>
              <w:t>720187</w:t>
            </w:r>
          </w:p>
        </w:tc>
        <w:tc>
          <w:tcPr>
            <w:tcW w:w="3589" w:type="dxa"/>
          </w:tcPr>
          <w:p w14:paraId="3F808CED" w14:textId="77777777" w:rsidR="00CF37B8" w:rsidRDefault="00CF37B8">
            <w:pPr>
              <w:pStyle w:val="ConsPlusNormal"/>
            </w:pPr>
            <w:r>
              <w:t>Автономное учреждение Тюменской области "Центр социального обслуживания и комплексной реабилитации детей-инвалидов"</w:t>
            </w:r>
          </w:p>
        </w:tc>
        <w:tc>
          <w:tcPr>
            <w:tcW w:w="1924" w:type="dxa"/>
          </w:tcPr>
          <w:p w14:paraId="41AB2FD2" w14:textId="77777777" w:rsidR="00CF37B8" w:rsidRDefault="00CF37B8">
            <w:pPr>
              <w:pStyle w:val="ConsPlusNormal"/>
            </w:pPr>
          </w:p>
        </w:tc>
        <w:tc>
          <w:tcPr>
            <w:tcW w:w="1644" w:type="dxa"/>
          </w:tcPr>
          <w:p w14:paraId="5F566F51" w14:textId="77777777" w:rsidR="00CF37B8" w:rsidRDefault="00CF37B8">
            <w:pPr>
              <w:pStyle w:val="ConsPlusNormal"/>
              <w:jc w:val="center"/>
            </w:pPr>
            <w:r>
              <w:t>+</w:t>
            </w:r>
          </w:p>
        </w:tc>
        <w:tc>
          <w:tcPr>
            <w:tcW w:w="2014" w:type="dxa"/>
          </w:tcPr>
          <w:p w14:paraId="11F96313" w14:textId="77777777" w:rsidR="00CF37B8" w:rsidRDefault="00CF37B8">
            <w:pPr>
              <w:pStyle w:val="ConsPlusNormal"/>
            </w:pPr>
          </w:p>
        </w:tc>
        <w:tc>
          <w:tcPr>
            <w:tcW w:w="1191" w:type="dxa"/>
          </w:tcPr>
          <w:p w14:paraId="275A91EA" w14:textId="77777777" w:rsidR="00CF37B8" w:rsidRDefault="00CF37B8">
            <w:pPr>
              <w:pStyle w:val="ConsPlusNormal"/>
            </w:pPr>
          </w:p>
        </w:tc>
        <w:tc>
          <w:tcPr>
            <w:tcW w:w="1361" w:type="dxa"/>
          </w:tcPr>
          <w:p w14:paraId="589C98D2" w14:textId="77777777" w:rsidR="00CF37B8" w:rsidRDefault="00CF37B8">
            <w:pPr>
              <w:pStyle w:val="ConsPlusNormal"/>
            </w:pPr>
          </w:p>
        </w:tc>
        <w:tc>
          <w:tcPr>
            <w:tcW w:w="1549" w:type="dxa"/>
          </w:tcPr>
          <w:p w14:paraId="0A9F8FD4" w14:textId="77777777" w:rsidR="00CF37B8" w:rsidRDefault="00CF37B8">
            <w:pPr>
              <w:pStyle w:val="ConsPlusNormal"/>
            </w:pPr>
          </w:p>
        </w:tc>
        <w:tc>
          <w:tcPr>
            <w:tcW w:w="1624" w:type="dxa"/>
          </w:tcPr>
          <w:p w14:paraId="265D5BD5" w14:textId="77777777" w:rsidR="00CF37B8" w:rsidRDefault="00CF37B8">
            <w:pPr>
              <w:pStyle w:val="ConsPlusNormal"/>
            </w:pPr>
          </w:p>
        </w:tc>
        <w:tc>
          <w:tcPr>
            <w:tcW w:w="1134" w:type="dxa"/>
          </w:tcPr>
          <w:p w14:paraId="6698CD79" w14:textId="77777777" w:rsidR="00CF37B8" w:rsidRDefault="00CF37B8">
            <w:pPr>
              <w:pStyle w:val="ConsPlusNormal"/>
            </w:pPr>
          </w:p>
        </w:tc>
        <w:tc>
          <w:tcPr>
            <w:tcW w:w="1429" w:type="dxa"/>
          </w:tcPr>
          <w:p w14:paraId="0F0F85A9" w14:textId="77777777" w:rsidR="00CF37B8" w:rsidRDefault="00CF37B8">
            <w:pPr>
              <w:pStyle w:val="ConsPlusNormal"/>
            </w:pPr>
          </w:p>
        </w:tc>
        <w:tc>
          <w:tcPr>
            <w:tcW w:w="2084" w:type="dxa"/>
            <w:gridSpan w:val="2"/>
          </w:tcPr>
          <w:p w14:paraId="61874AAE" w14:textId="77777777" w:rsidR="00CF37B8" w:rsidRDefault="00CF37B8">
            <w:pPr>
              <w:pStyle w:val="ConsPlusNormal"/>
            </w:pPr>
          </w:p>
        </w:tc>
      </w:tr>
      <w:tr w:rsidR="00CF37B8" w14:paraId="1A54FE92" w14:textId="77777777">
        <w:tc>
          <w:tcPr>
            <w:tcW w:w="484" w:type="dxa"/>
          </w:tcPr>
          <w:p w14:paraId="6EF06134" w14:textId="77777777" w:rsidR="00CF37B8" w:rsidRDefault="00CF37B8">
            <w:pPr>
              <w:pStyle w:val="ConsPlusNormal"/>
              <w:jc w:val="center"/>
            </w:pPr>
            <w:r>
              <w:t>63</w:t>
            </w:r>
          </w:p>
        </w:tc>
        <w:tc>
          <w:tcPr>
            <w:tcW w:w="1504" w:type="dxa"/>
          </w:tcPr>
          <w:p w14:paraId="16CE0746" w14:textId="77777777" w:rsidR="00CF37B8" w:rsidRDefault="00CF37B8">
            <w:pPr>
              <w:pStyle w:val="ConsPlusNormal"/>
              <w:jc w:val="center"/>
            </w:pPr>
            <w:r>
              <w:t>720188</w:t>
            </w:r>
          </w:p>
        </w:tc>
        <w:tc>
          <w:tcPr>
            <w:tcW w:w="3589" w:type="dxa"/>
          </w:tcPr>
          <w:p w14:paraId="78F9B3CF" w14:textId="77777777" w:rsidR="00CF37B8" w:rsidRDefault="00CF37B8">
            <w:pPr>
              <w:pStyle w:val="ConsPlusNormal"/>
            </w:pPr>
            <w:r>
              <w:t>Городская больница Акционерное общество "Медицинский центр"</w:t>
            </w:r>
          </w:p>
        </w:tc>
        <w:tc>
          <w:tcPr>
            <w:tcW w:w="1924" w:type="dxa"/>
          </w:tcPr>
          <w:p w14:paraId="1E7412EC" w14:textId="77777777" w:rsidR="00CF37B8" w:rsidRDefault="00CF37B8">
            <w:pPr>
              <w:pStyle w:val="ConsPlusNormal"/>
            </w:pPr>
          </w:p>
        </w:tc>
        <w:tc>
          <w:tcPr>
            <w:tcW w:w="1644" w:type="dxa"/>
          </w:tcPr>
          <w:p w14:paraId="6606B1FC" w14:textId="77777777" w:rsidR="00CF37B8" w:rsidRDefault="00CF37B8">
            <w:pPr>
              <w:pStyle w:val="ConsPlusNormal"/>
              <w:jc w:val="center"/>
            </w:pPr>
            <w:r>
              <w:t>+</w:t>
            </w:r>
          </w:p>
        </w:tc>
        <w:tc>
          <w:tcPr>
            <w:tcW w:w="2014" w:type="dxa"/>
          </w:tcPr>
          <w:p w14:paraId="29E710FA" w14:textId="77777777" w:rsidR="00CF37B8" w:rsidRDefault="00CF37B8">
            <w:pPr>
              <w:pStyle w:val="ConsPlusNormal"/>
            </w:pPr>
          </w:p>
        </w:tc>
        <w:tc>
          <w:tcPr>
            <w:tcW w:w="1191" w:type="dxa"/>
          </w:tcPr>
          <w:p w14:paraId="20830709" w14:textId="77777777" w:rsidR="00CF37B8" w:rsidRDefault="00CF37B8">
            <w:pPr>
              <w:pStyle w:val="ConsPlusNormal"/>
            </w:pPr>
          </w:p>
        </w:tc>
        <w:tc>
          <w:tcPr>
            <w:tcW w:w="1361" w:type="dxa"/>
          </w:tcPr>
          <w:p w14:paraId="5DB1B14B" w14:textId="77777777" w:rsidR="00CF37B8" w:rsidRDefault="00CF37B8">
            <w:pPr>
              <w:pStyle w:val="ConsPlusNormal"/>
            </w:pPr>
          </w:p>
        </w:tc>
        <w:tc>
          <w:tcPr>
            <w:tcW w:w="1549" w:type="dxa"/>
          </w:tcPr>
          <w:p w14:paraId="04EB7FF6" w14:textId="77777777" w:rsidR="00CF37B8" w:rsidRDefault="00CF37B8">
            <w:pPr>
              <w:pStyle w:val="ConsPlusNormal"/>
            </w:pPr>
          </w:p>
        </w:tc>
        <w:tc>
          <w:tcPr>
            <w:tcW w:w="1624" w:type="dxa"/>
          </w:tcPr>
          <w:p w14:paraId="5998C18E" w14:textId="77777777" w:rsidR="00CF37B8" w:rsidRDefault="00CF37B8">
            <w:pPr>
              <w:pStyle w:val="ConsPlusNormal"/>
              <w:jc w:val="center"/>
            </w:pPr>
            <w:r>
              <w:t>+</w:t>
            </w:r>
          </w:p>
        </w:tc>
        <w:tc>
          <w:tcPr>
            <w:tcW w:w="1134" w:type="dxa"/>
          </w:tcPr>
          <w:p w14:paraId="54463F79" w14:textId="77777777" w:rsidR="00CF37B8" w:rsidRDefault="00CF37B8">
            <w:pPr>
              <w:pStyle w:val="ConsPlusNormal"/>
            </w:pPr>
          </w:p>
        </w:tc>
        <w:tc>
          <w:tcPr>
            <w:tcW w:w="1429" w:type="dxa"/>
          </w:tcPr>
          <w:p w14:paraId="25FDEB76" w14:textId="77777777" w:rsidR="00CF37B8" w:rsidRDefault="00CF37B8">
            <w:pPr>
              <w:pStyle w:val="ConsPlusNormal"/>
              <w:jc w:val="center"/>
            </w:pPr>
            <w:r>
              <w:t>+</w:t>
            </w:r>
          </w:p>
        </w:tc>
        <w:tc>
          <w:tcPr>
            <w:tcW w:w="2084" w:type="dxa"/>
            <w:gridSpan w:val="2"/>
          </w:tcPr>
          <w:p w14:paraId="193ED3EE" w14:textId="77777777" w:rsidR="00CF37B8" w:rsidRDefault="00CF37B8">
            <w:pPr>
              <w:pStyle w:val="ConsPlusNormal"/>
            </w:pPr>
          </w:p>
        </w:tc>
      </w:tr>
      <w:tr w:rsidR="00CF37B8" w14:paraId="4A6B9396" w14:textId="77777777">
        <w:tc>
          <w:tcPr>
            <w:tcW w:w="484" w:type="dxa"/>
          </w:tcPr>
          <w:p w14:paraId="49B6E7DA" w14:textId="77777777" w:rsidR="00CF37B8" w:rsidRDefault="00CF37B8">
            <w:pPr>
              <w:pStyle w:val="ConsPlusNormal"/>
              <w:jc w:val="center"/>
            </w:pPr>
            <w:r>
              <w:t>64</w:t>
            </w:r>
          </w:p>
        </w:tc>
        <w:tc>
          <w:tcPr>
            <w:tcW w:w="1504" w:type="dxa"/>
          </w:tcPr>
          <w:p w14:paraId="08E9749C" w14:textId="77777777" w:rsidR="00CF37B8" w:rsidRDefault="00CF37B8">
            <w:pPr>
              <w:pStyle w:val="ConsPlusNormal"/>
              <w:jc w:val="center"/>
            </w:pPr>
            <w:r>
              <w:t>720200</w:t>
            </w:r>
          </w:p>
        </w:tc>
        <w:tc>
          <w:tcPr>
            <w:tcW w:w="3589" w:type="dxa"/>
          </w:tcPr>
          <w:p w14:paraId="7F2B330D" w14:textId="77777777" w:rsidR="00CF37B8" w:rsidRDefault="00CF37B8">
            <w:pPr>
              <w:pStyle w:val="ConsPlusNormal"/>
            </w:pPr>
            <w:r>
              <w:t>Общество с ограниченной ответственностью "Мать и дитя Тюмень"</w:t>
            </w:r>
          </w:p>
        </w:tc>
        <w:tc>
          <w:tcPr>
            <w:tcW w:w="1924" w:type="dxa"/>
          </w:tcPr>
          <w:p w14:paraId="37526446" w14:textId="77777777" w:rsidR="00CF37B8" w:rsidRDefault="00CF37B8">
            <w:pPr>
              <w:pStyle w:val="ConsPlusNormal"/>
              <w:jc w:val="center"/>
            </w:pPr>
            <w:r>
              <w:t>+</w:t>
            </w:r>
          </w:p>
        </w:tc>
        <w:tc>
          <w:tcPr>
            <w:tcW w:w="1644" w:type="dxa"/>
          </w:tcPr>
          <w:p w14:paraId="6EDD904B" w14:textId="77777777" w:rsidR="00CF37B8" w:rsidRDefault="00CF37B8">
            <w:pPr>
              <w:pStyle w:val="ConsPlusNormal"/>
              <w:jc w:val="center"/>
            </w:pPr>
            <w:r>
              <w:t>+</w:t>
            </w:r>
          </w:p>
        </w:tc>
        <w:tc>
          <w:tcPr>
            <w:tcW w:w="2014" w:type="dxa"/>
          </w:tcPr>
          <w:p w14:paraId="44F5764C" w14:textId="77777777" w:rsidR="00CF37B8" w:rsidRDefault="00CF37B8">
            <w:pPr>
              <w:pStyle w:val="ConsPlusNormal"/>
            </w:pPr>
          </w:p>
        </w:tc>
        <w:tc>
          <w:tcPr>
            <w:tcW w:w="1191" w:type="dxa"/>
          </w:tcPr>
          <w:p w14:paraId="17C80E90" w14:textId="77777777" w:rsidR="00CF37B8" w:rsidRDefault="00CF37B8">
            <w:pPr>
              <w:pStyle w:val="ConsPlusNormal"/>
            </w:pPr>
          </w:p>
        </w:tc>
        <w:tc>
          <w:tcPr>
            <w:tcW w:w="1361" w:type="dxa"/>
          </w:tcPr>
          <w:p w14:paraId="70E372B1" w14:textId="77777777" w:rsidR="00CF37B8" w:rsidRDefault="00CF37B8">
            <w:pPr>
              <w:pStyle w:val="ConsPlusNormal"/>
            </w:pPr>
          </w:p>
        </w:tc>
        <w:tc>
          <w:tcPr>
            <w:tcW w:w="1549" w:type="dxa"/>
          </w:tcPr>
          <w:p w14:paraId="60B3DBF9" w14:textId="77777777" w:rsidR="00CF37B8" w:rsidRDefault="00CF37B8">
            <w:pPr>
              <w:pStyle w:val="ConsPlusNormal"/>
            </w:pPr>
          </w:p>
        </w:tc>
        <w:tc>
          <w:tcPr>
            <w:tcW w:w="1624" w:type="dxa"/>
          </w:tcPr>
          <w:p w14:paraId="6F0ABA0B" w14:textId="77777777" w:rsidR="00CF37B8" w:rsidRDefault="00CF37B8">
            <w:pPr>
              <w:pStyle w:val="ConsPlusNormal"/>
            </w:pPr>
          </w:p>
        </w:tc>
        <w:tc>
          <w:tcPr>
            <w:tcW w:w="1134" w:type="dxa"/>
          </w:tcPr>
          <w:p w14:paraId="099028FE" w14:textId="77777777" w:rsidR="00CF37B8" w:rsidRDefault="00CF37B8">
            <w:pPr>
              <w:pStyle w:val="ConsPlusNormal"/>
            </w:pPr>
          </w:p>
        </w:tc>
        <w:tc>
          <w:tcPr>
            <w:tcW w:w="1429" w:type="dxa"/>
          </w:tcPr>
          <w:p w14:paraId="7A814873" w14:textId="77777777" w:rsidR="00CF37B8" w:rsidRDefault="00CF37B8">
            <w:pPr>
              <w:pStyle w:val="ConsPlusNormal"/>
            </w:pPr>
          </w:p>
        </w:tc>
        <w:tc>
          <w:tcPr>
            <w:tcW w:w="2084" w:type="dxa"/>
            <w:gridSpan w:val="2"/>
          </w:tcPr>
          <w:p w14:paraId="4CC55C1D" w14:textId="77777777" w:rsidR="00CF37B8" w:rsidRDefault="00CF37B8">
            <w:pPr>
              <w:pStyle w:val="ConsPlusNormal"/>
            </w:pPr>
          </w:p>
        </w:tc>
      </w:tr>
      <w:tr w:rsidR="00CF37B8" w14:paraId="11908C14" w14:textId="77777777">
        <w:tc>
          <w:tcPr>
            <w:tcW w:w="484" w:type="dxa"/>
          </w:tcPr>
          <w:p w14:paraId="1C09AD2C" w14:textId="77777777" w:rsidR="00CF37B8" w:rsidRDefault="00CF37B8">
            <w:pPr>
              <w:pStyle w:val="ConsPlusNormal"/>
              <w:jc w:val="center"/>
            </w:pPr>
            <w:r>
              <w:t>65</w:t>
            </w:r>
          </w:p>
        </w:tc>
        <w:tc>
          <w:tcPr>
            <w:tcW w:w="1504" w:type="dxa"/>
          </w:tcPr>
          <w:p w14:paraId="3A4535FE" w14:textId="77777777" w:rsidR="00CF37B8" w:rsidRDefault="00CF37B8">
            <w:pPr>
              <w:pStyle w:val="ConsPlusNormal"/>
              <w:jc w:val="center"/>
            </w:pPr>
            <w:r>
              <w:t>720201</w:t>
            </w:r>
          </w:p>
        </w:tc>
        <w:tc>
          <w:tcPr>
            <w:tcW w:w="3589" w:type="dxa"/>
          </w:tcPr>
          <w:p w14:paraId="0C353648" w14:textId="77777777" w:rsidR="00CF37B8" w:rsidRDefault="00CF37B8">
            <w:pPr>
              <w:pStyle w:val="ConsPlusNormal"/>
            </w:pPr>
            <w:r>
              <w:t xml:space="preserve">Общество с </w:t>
            </w:r>
            <w:r>
              <w:lastRenderedPageBreak/>
              <w:t>ограниченной ответственностью "МедЭдванс Консалтинг"</w:t>
            </w:r>
          </w:p>
        </w:tc>
        <w:tc>
          <w:tcPr>
            <w:tcW w:w="1924" w:type="dxa"/>
          </w:tcPr>
          <w:p w14:paraId="707015EF" w14:textId="77777777" w:rsidR="00CF37B8" w:rsidRDefault="00CF37B8">
            <w:pPr>
              <w:pStyle w:val="ConsPlusNormal"/>
            </w:pPr>
          </w:p>
        </w:tc>
        <w:tc>
          <w:tcPr>
            <w:tcW w:w="1644" w:type="dxa"/>
          </w:tcPr>
          <w:p w14:paraId="1706715B" w14:textId="77777777" w:rsidR="00CF37B8" w:rsidRDefault="00CF37B8">
            <w:pPr>
              <w:pStyle w:val="ConsPlusNormal"/>
              <w:jc w:val="center"/>
            </w:pPr>
            <w:r>
              <w:t>+</w:t>
            </w:r>
          </w:p>
        </w:tc>
        <w:tc>
          <w:tcPr>
            <w:tcW w:w="2014" w:type="dxa"/>
          </w:tcPr>
          <w:p w14:paraId="6D376987" w14:textId="77777777" w:rsidR="00CF37B8" w:rsidRDefault="00CF37B8">
            <w:pPr>
              <w:pStyle w:val="ConsPlusNormal"/>
            </w:pPr>
          </w:p>
        </w:tc>
        <w:tc>
          <w:tcPr>
            <w:tcW w:w="1191" w:type="dxa"/>
          </w:tcPr>
          <w:p w14:paraId="01D84619" w14:textId="77777777" w:rsidR="00CF37B8" w:rsidRDefault="00CF37B8">
            <w:pPr>
              <w:pStyle w:val="ConsPlusNormal"/>
            </w:pPr>
          </w:p>
        </w:tc>
        <w:tc>
          <w:tcPr>
            <w:tcW w:w="1361" w:type="dxa"/>
          </w:tcPr>
          <w:p w14:paraId="6105EFD7" w14:textId="77777777" w:rsidR="00CF37B8" w:rsidRDefault="00CF37B8">
            <w:pPr>
              <w:pStyle w:val="ConsPlusNormal"/>
            </w:pPr>
          </w:p>
        </w:tc>
        <w:tc>
          <w:tcPr>
            <w:tcW w:w="1549" w:type="dxa"/>
          </w:tcPr>
          <w:p w14:paraId="3BCF053E" w14:textId="77777777" w:rsidR="00CF37B8" w:rsidRDefault="00CF37B8">
            <w:pPr>
              <w:pStyle w:val="ConsPlusNormal"/>
            </w:pPr>
          </w:p>
        </w:tc>
        <w:tc>
          <w:tcPr>
            <w:tcW w:w="1624" w:type="dxa"/>
          </w:tcPr>
          <w:p w14:paraId="1008E8DA" w14:textId="77777777" w:rsidR="00CF37B8" w:rsidRDefault="00CF37B8">
            <w:pPr>
              <w:pStyle w:val="ConsPlusNormal"/>
            </w:pPr>
          </w:p>
        </w:tc>
        <w:tc>
          <w:tcPr>
            <w:tcW w:w="1134" w:type="dxa"/>
          </w:tcPr>
          <w:p w14:paraId="40D9B80E" w14:textId="77777777" w:rsidR="00CF37B8" w:rsidRDefault="00CF37B8">
            <w:pPr>
              <w:pStyle w:val="ConsPlusNormal"/>
            </w:pPr>
          </w:p>
        </w:tc>
        <w:tc>
          <w:tcPr>
            <w:tcW w:w="1429" w:type="dxa"/>
          </w:tcPr>
          <w:p w14:paraId="7B76C826" w14:textId="77777777" w:rsidR="00CF37B8" w:rsidRDefault="00CF37B8">
            <w:pPr>
              <w:pStyle w:val="ConsPlusNormal"/>
            </w:pPr>
          </w:p>
        </w:tc>
        <w:tc>
          <w:tcPr>
            <w:tcW w:w="2084" w:type="dxa"/>
            <w:gridSpan w:val="2"/>
          </w:tcPr>
          <w:p w14:paraId="16E95C8F" w14:textId="77777777" w:rsidR="00CF37B8" w:rsidRDefault="00CF37B8">
            <w:pPr>
              <w:pStyle w:val="ConsPlusNormal"/>
            </w:pPr>
          </w:p>
        </w:tc>
      </w:tr>
      <w:tr w:rsidR="00CF37B8" w14:paraId="6C903B1F" w14:textId="77777777">
        <w:tc>
          <w:tcPr>
            <w:tcW w:w="484" w:type="dxa"/>
          </w:tcPr>
          <w:p w14:paraId="715AA298" w14:textId="77777777" w:rsidR="00CF37B8" w:rsidRDefault="00CF37B8">
            <w:pPr>
              <w:pStyle w:val="ConsPlusNormal"/>
              <w:jc w:val="center"/>
            </w:pPr>
            <w:r>
              <w:lastRenderedPageBreak/>
              <w:t>66</w:t>
            </w:r>
          </w:p>
        </w:tc>
        <w:tc>
          <w:tcPr>
            <w:tcW w:w="1504" w:type="dxa"/>
          </w:tcPr>
          <w:p w14:paraId="3D1C9E6D" w14:textId="77777777" w:rsidR="00CF37B8" w:rsidRDefault="00CF37B8">
            <w:pPr>
              <w:pStyle w:val="ConsPlusNormal"/>
              <w:jc w:val="center"/>
            </w:pPr>
            <w:r>
              <w:t>720206</w:t>
            </w:r>
          </w:p>
        </w:tc>
        <w:tc>
          <w:tcPr>
            <w:tcW w:w="3589" w:type="dxa"/>
          </w:tcPr>
          <w:p w14:paraId="0DF68328" w14:textId="77777777" w:rsidR="00CF37B8" w:rsidRDefault="00CF37B8">
            <w:pPr>
              <w:pStyle w:val="ConsPlusNormal"/>
            </w:pPr>
            <w:r>
              <w:t>Автономная некоммерческая организация "Футбол-Хоккей"</w:t>
            </w:r>
          </w:p>
        </w:tc>
        <w:tc>
          <w:tcPr>
            <w:tcW w:w="1924" w:type="dxa"/>
          </w:tcPr>
          <w:p w14:paraId="45125AEA" w14:textId="77777777" w:rsidR="00CF37B8" w:rsidRDefault="00CF37B8">
            <w:pPr>
              <w:pStyle w:val="ConsPlusNormal"/>
              <w:jc w:val="center"/>
            </w:pPr>
            <w:r>
              <w:t>+</w:t>
            </w:r>
          </w:p>
        </w:tc>
        <w:tc>
          <w:tcPr>
            <w:tcW w:w="1644" w:type="dxa"/>
          </w:tcPr>
          <w:p w14:paraId="6C36A47D" w14:textId="77777777" w:rsidR="00CF37B8" w:rsidRDefault="00CF37B8">
            <w:pPr>
              <w:pStyle w:val="ConsPlusNormal"/>
              <w:jc w:val="center"/>
            </w:pPr>
            <w:r>
              <w:t>+</w:t>
            </w:r>
          </w:p>
        </w:tc>
        <w:tc>
          <w:tcPr>
            <w:tcW w:w="2014" w:type="dxa"/>
          </w:tcPr>
          <w:p w14:paraId="07513551" w14:textId="77777777" w:rsidR="00CF37B8" w:rsidRDefault="00CF37B8">
            <w:pPr>
              <w:pStyle w:val="ConsPlusNormal"/>
            </w:pPr>
          </w:p>
        </w:tc>
        <w:tc>
          <w:tcPr>
            <w:tcW w:w="1191" w:type="dxa"/>
          </w:tcPr>
          <w:p w14:paraId="5177191A" w14:textId="77777777" w:rsidR="00CF37B8" w:rsidRDefault="00CF37B8">
            <w:pPr>
              <w:pStyle w:val="ConsPlusNormal"/>
            </w:pPr>
          </w:p>
        </w:tc>
        <w:tc>
          <w:tcPr>
            <w:tcW w:w="1361" w:type="dxa"/>
          </w:tcPr>
          <w:p w14:paraId="610AC885" w14:textId="77777777" w:rsidR="00CF37B8" w:rsidRDefault="00CF37B8">
            <w:pPr>
              <w:pStyle w:val="ConsPlusNormal"/>
            </w:pPr>
          </w:p>
        </w:tc>
        <w:tc>
          <w:tcPr>
            <w:tcW w:w="1549" w:type="dxa"/>
          </w:tcPr>
          <w:p w14:paraId="75BB7A7E" w14:textId="77777777" w:rsidR="00CF37B8" w:rsidRDefault="00CF37B8">
            <w:pPr>
              <w:pStyle w:val="ConsPlusNormal"/>
            </w:pPr>
          </w:p>
        </w:tc>
        <w:tc>
          <w:tcPr>
            <w:tcW w:w="1624" w:type="dxa"/>
          </w:tcPr>
          <w:p w14:paraId="34572E5B" w14:textId="77777777" w:rsidR="00CF37B8" w:rsidRDefault="00CF37B8">
            <w:pPr>
              <w:pStyle w:val="ConsPlusNormal"/>
            </w:pPr>
          </w:p>
        </w:tc>
        <w:tc>
          <w:tcPr>
            <w:tcW w:w="1134" w:type="dxa"/>
          </w:tcPr>
          <w:p w14:paraId="0F9A3932" w14:textId="77777777" w:rsidR="00CF37B8" w:rsidRDefault="00CF37B8">
            <w:pPr>
              <w:pStyle w:val="ConsPlusNormal"/>
            </w:pPr>
          </w:p>
        </w:tc>
        <w:tc>
          <w:tcPr>
            <w:tcW w:w="1429" w:type="dxa"/>
          </w:tcPr>
          <w:p w14:paraId="2A90E85D" w14:textId="77777777" w:rsidR="00CF37B8" w:rsidRDefault="00CF37B8">
            <w:pPr>
              <w:pStyle w:val="ConsPlusNormal"/>
            </w:pPr>
          </w:p>
        </w:tc>
        <w:tc>
          <w:tcPr>
            <w:tcW w:w="2084" w:type="dxa"/>
            <w:gridSpan w:val="2"/>
          </w:tcPr>
          <w:p w14:paraId="142F1047" w14:textId="77777777" w:rsidR="00CF37B8" w:rsidRDefault="00CF37B8">
            <w:pPr>
              <w:pStyle w:val="ConsPlusNormal"/>
            </w:pPr>
          </w:p>
        </w:tc>
      </w:tr>
      <w:tr w:rsidR="00CF37B8" w14:paraId="6443A327" w14:textId="77777777">
        <w:tc>
          <w:tcPr>
            <w:tcW w:w="484" w:type="dxa"/>
          </w:tcPr>
          <w:p w14:paraId="74391177" w14:textId="77777777" w:rsidR="00CF37B8" w:rsidRDefault="00CF37B8">
            <w:pPr>
              <w:pStyle w:val="ConsPlusNormal"/>
              <w:jc w:val="center"/>
            </w:pPr>
            <w:r>
              <w:t>67</w:t>
            </w:r>
          </w:p>
        </w:tc>
        <w:tc>
          <w:tcPr>
            <w:tcW w:w="1504" w:type="dxa"/>
          </w:tcPr>
          <w:p w14:paraId="4C5FF026" w14:textId="77777777" w:rsidR="00CF37B8" w:rsidRDefault="00CF37B8">
            <w:pPr>
              <w:pStyle w:val="ConsPlusNormal"/>
              <w:jc w:val="center"/>
            </w:pPr>
            <w:r>
              <w:t>720207</w:t>
            </w:r>
          </w:p>
        </w:tc>
        <w:tc>
          <w:tcPr>
            <w:tcW w:w="3589" w:type="dxa"/>
          </w:tcPr>
          <w:p w14:paraId="178CCDA1" w14:textId="77777777" w:rsidR="00CF37B8" w:rsidRDefault="00CF37B8">
            <w:pPr>
              <w:pStyle w:val="ConsPlusNormal"/>
            </w:pPr>
            <w:r>
              <w:t>Общество с ограниченной ответственностью "НефроМед"</w:t>
            </w:r>
          </w:p>
        </w:tc>
        <w:tc>
          <w:tcPr>
            <w:tcW w:w="1924" w:type="dxa"/>
          </w:tcPr>
          <w:p w14:paraId="0FB95B94" w14:textId="77777777" w:rsidR="00CF37B8" w:rsidRDefault="00CF37B8">
            <w:pPr>
              <w:pStyle w:val="ConsPlusNormal"/>
            </w:pPr>
          </w:p>
        </w:tc>
        <w:tc>
          <w:tcPr>
            <w:tcW w:w="1644" w:type="dxa"/>
          </w:tcPr>
          <w:p w14:paraId="54FAF82F" w14:textId="77777777" w:rsidR="00CF37B8" w:rsidRDefault="00CF37B8">
            <w:pPr>
              <w:pStyle w:val="ConsPlusNormal"/>
              <w:jc w:val="center"/>
            </w:pPr>
            <w:r>
              <w:t>+</w:t>
            </w:r>
          </w:p>
        </w:tc>
        <w:tc>
          <w:tcPr>
            <w:tcW w:w="2014" w:type="dxa"/>
          </w:tcPr>
          <w:p w14:paraId="3B0FFE7D" w14:textId="77777777" w:rsidR="00CF37B8" w:rsidRDefault="00CF37B8">
            <w:pPr>
              <w:pStyle w:val="ConsPlusNormal"/>
            </w:pPr>
          </w:p>
        </w:tc>
        <w:tc>
          <w:tcPr>
            <w:tcW w:w="1191" w:type="dxa"/>
          </w:tcPr>
          <w:p w14:paraId="6FA2CBF6" w14:textId="77777777" w:rsidR="00CF37B8" w:rsidRDefault="00CF37B8">
            <w:pPr>
              <w:pStyle w:val="ConsPlusNormal"/>
            </w:pPr>
          </w:p>
        </w:tc>
        <w:tc>
          <w:tcPr>
            <w:tcW w:w="1361" w:type="dxa"/>
          </w:tcPr>
          <w:p w14:paraId="5377924E" w14:textId="77777777" w:rsidR="00CF37B8" w:rsidRDefault="00CF37B8">
            <w:pPr>
              <w:pStyle w:val="ConsPlusNormal"/>
            </w:pPr>
          </w:p>
        </w:tc>
        <w:tc>
          <w:tcPr>
            <w:tcW w:w="1549" w:type="dxa"/>
          </w:tcPr>
          <w:p w14:paraId="2D349094" w14:textId="77777777" w:rsidR="00CF37B8" w:rsidRDefault="00CF37B8">
            <w:pPr>
              <w:pStyle w:val="ConsPlusNormal"/>
            </w:pPr>
          </w:p>
        </w:tc>
        <w:tc>
          <w:tcPr>
            <w:tcW w:w="1624" w:type="dxa"/>
          </w:tcPr>
          <w:p w14:paraId="549B5A3A" w14:textId="77777777" w:rsidR="00CF37B8" w:rsidRDefault="00CF37B8">
            <w:pPr>
              <w:pStyle w:val="ConsPlusNormal"/>
            </w:pPr>
          </w:p>
        </w:tc>
        <w:tc>
          <w:tcPr>
            <w:tcW w:w="1134" w:type="dxa"/>
          </w:tcPr>
          <w:p w14:paraId="66E14274" w14:textId="77777777" w:rsidR="00CF37B8" w:rsidRDefault="00CF37B8">
            <w:pPr>
              <w:pStyle w:val="ConsPlusNormal"/>
            </w:pPr>
          </w:p>
        </w:tc>
        <w:tc>
          <w:tcPr>
            <w:tcW w:w="1429" w:type="dxa"/>
          </w:tcPr>
          <w:p w14:paraId="6ABF3EBE" w14:textId="77777777" w:rsidR="00CF37B8" w:rsidRDefault="00CF37B8">
            <w:pPr>
              <w:pStyle w:val="ConsPlusNormal"/>
            </w:pPr>
          </w:p>
        </w:tc>
        <w:tc>
          <w:tcPr>
            <w:tcW w:w="2084" w:type="dxa"/>
            <w:gridSpan w:val="2"/>
          </w:tcPr>
          <w:p w14:paraId="45D700B9" w14:textId="77777777" w:rsidR="00CF37B8" w:rsidRDefault="00CF37B8">
            <w:pPr>
              <w:pStyle w:val="ConsPlusNormal"/>
            </w:pPr>
          </w:p>
        </w:tc>
      </w:tr>
      <w:tr w:rsidR="00CF37B8" w14:paraId="4915F8D6" w14:textId="77777777">
        <w:tc>
          <w:tcPr>
            <w:tcW w:w="484" w:type="dxa"/>
          </w:tcPr>
          <w:p w14:paraId="11D7093B" w14:textId="77777777" w:rsidR="00CF37B8" w:rsidRDefault="00CF37B8">
            <w:pPr>
              <w:pStyle w:val="ConsPlusNormal"/>
              <w:jc w:val="center"/>
            </w:pPr>
            <w:r>
              <w:t>68</w:t>
            </w:r>
          </w:p>
        </w:tc>
        <w:tc>
          <w:tcPr>
            <w:tcW w:w="1504" w:type="dxa"/>
          </w:tcPr>
          <w:p w14:paraId="0189CBCB" w14:textId="77777777" w:rsidR="00CF37B8" w:rsidRDefault="00CF37B8">
            <w:pPr>
              <w:pStyle w:val="ConsPlusNormal"/>
              <w:jc w:val="center"/>
            </w:pPr>
            <w:r>
              <w:t>720208</w:t>
            </w:r>
          </w:p>
        </w:tc>
        <w:tc>
          <w:tcPr>
            <w:tcW w:w="3589" w:type="dxa"/>
          </w:tcPr>
          <w:p w14:paraId="1E5BD66F" w14:textId="77777777" w:rsidR="00CF37B8" w:rsidRDefault="00CF37B8">
            <w:pPr>
              <w:pStyle w:val="ConsPlusNormal"/>
            </w:pPr>
            <w:r>
              <w:t>Общество с ограниченной ответственностью "М-ЛАЙН"</w:t>
            </w:r>
          </w:p>
        </w:tc>
        <w:tc>
          <w:tcPr>
            <w:tcW w:w="1924" w:type="dxa"/>
          </w:tcPr>
          <w:p w14:paraId="443E0FD4" w14:textId="77777777" w:rsidR="00CF37B8" w:rsidRDefault="00CF37B8">
            <w:pPr>
              <w:pStyle w:val="ConsPlusNormal"/>
            </w:pPr>
          </w:p>
        </w:tc>
        <w:tc>
          <w:tcPr>
            <w:tcW w:w="1644" w:type="dxa"/>
          </w:tcPr>
          <w:p w14:paraId="1BF22381" w14:textId="77777777" w:rsidR="00CF37B8" w:rsidRDefault="00CF37B8">
            <w:pPr>
              <w:pStyle w:val="ConsPlusNormal"/>
              <w:jc w:val="center"/>
            </w:pPr>
            <w:r>
              <w:t>+</w:t>
            </w:r>
          </w:p>
        </w:tc>
        <w:tc>
          <w:tcPr>
            <w:tcW w:w="2014" w:type="dxa"/>
          </w:tcPr>
          <w:p w14:paraId="3348C1D0" w14:textId="77777777" w:rsidR="00CF37B8" w:rsidRDefault="00CF37B8">
            <w:pPr>
              <w:pStyle w:val="ConsPlusNormal"/>
            </w:pPr>
          </w:p>
        </w:tc>
        <w:tc>
          <w:tcPr>
            <w:tcW w:w="1191" w:type="dxa"/>
          </w:tcPr>
          <w:p w14:paraId="09401A03" w14:textId="77777777" w:rsidR="00CF37B8" w:rsidRDefault="00CF37B8">
            <w:pPr>
              <w:pStyle w:val="ConsPlusNormal"/>
            </w:pPr>
          </w:p>
        </w:tc>
        <w:tc>
          <w:tcPr>
            <w:tcW w:w="1361" w:type="dxa"/>
          </w:tcPr>
          <w:p w14:paraId="7B32A992" w14:textId="77777777" w:rsidR="00CF37B8" w:rsidRDefault="00CF37B8">
            <w:pPr>
              <w:pStyle w:val="ConsPlusNormal"/>
            </w:pPr>
          </w:p>
        </w:tc>
        <w:tc>
          <w:tcPr>
            <w:tcW w:w="1549" w:type="dxa"/>
          </w:tcPr>
          <w:p w14:paraId="61A046FD" w14:textId="77777777" w:rsidR="00CF37B8" w:rsidRDefault="00CF37B8">
            <w:pPr>
              <w:pStyle w:val="ConsPlusNormal"/>
            </w:pPr>
          </w:p>
        </w:tc>
        <w:tc>
          <w:tcPr>
            <w:tcW w:w="1624" w:type="dxa"/>
          </w:tcPr>
          <w:p w14:paraId="5CD048FA" w14:textId="77777777" w:rsidR="00CF37B8" w:rsidRDefault="00CF37B8">
            <w:pPr>
              <w:pStyle w:val="ConsPlusNormal"/>
            </w:pPr>
          </w:p>
        </w:tc>
        <w:tc>
          <w:tcPr>
            <w:tcW w:w="1134" w:type="dxa"/>
          </w:tcPr>
          <w:p w14:paraId="3D8C7C55" w14:textId="77777777" w:rsidR="00CF37B8" w:rsidRDefault="00CF37B8">
            <w:pPr>
              <w:pStyle w:val="ConsPlusNormal"/>
            </w:pPr>
          </w:p>
        </w:tc>
        <w:tc>
          <w:tcPr>
            <w:tcW w:w="1429" w:type="dxa"/>
          </w:tcPr>
          <w:p w14:paraId="518A96BB" w14:textId="77777777" w:rsidR="00CF37B8" w:rsidRDefault="00CF37B8">
            <w:pPr>
              <w:pStyle w:val="ConsPlusNormal"/>
            </w:pPr>
          </w:p>
        </w:tc>
        <w:tc>
          <w:tcPr>
            <w:tcW w:w="2084" w:type="dxa"/>
            <w:gridSpan w:val="2"/>
          </w:tcPr>
          <w:p w14:paraId="4CC55335" w14:textId="77777777" w:rsidR="00CF37B8" w:rsidRDefault="00CF37B8">
            <w:pPr>
              <w:pStyle w:val="ConsPlusNormal"/>
            </w:pPr>
          </w:p>
        </w:tc>
      </w:tr>
      <w:tr w:rsidR="00CF37B8" w14:paraId="618D8282" w14:textId="77777777">
        <w:tc>
          <w:tcPr>
            <w:tcW w:w="484" w:type="dxa"/>
          </w:tcPr>
          <w:p w14:paraId="6AF808C0" w14:textId="77777777" w:rsidR="00CF37B8" w:rsidRDefault="00CF37B8">
            <w:pPr>
              <w:pStyle w:val="ConsPlusNormal"/>
              <w:jc w:val="center"/>
            </w:pPr>
            <w:r>
              <w:t>69</w:t>
            </w:r>
          </w:p>
        </w:tc>
        <w:tc>
          <w:tcPr>
            <w:tcW w:w="1504" w:type="dxa"/>
          </w:tcPr>
          <w:p w14:paraId="487493E1" w14:textId="77777777" w:rsidR="00CF37B8" w:rsidRDefault="00CF37B8">
            <w:pPr>
              <w:pStyle w:val="ConsPlusNormal"/>
              <w:jc w:val="center"/>
            </w:pPr>
            <w:r>
              <w:t>720213</w:t>
            </w:r>
          </w:p>
        </w:tc>
        <w:tc>
          <w:tcPr>
            <w:tcW w:w="3589" w:type="dxa"/>
          </w:tcPr>
          <w:p w14:paraId="3B59E865" w14:textId="77777777" w:rsidR="00CF37B8" w:rsidRDefault="00CF37B8">
            <w:pPr>
              <w:pStyle w:val="ConsPlusNormal"/>
            </w:pPr>
            <w:r>
              <w:t>Общество с ограниченной ответственностью Медицинский центр охраны здоровья семьи "МироМед"</w:t>
            </w:r>
          </w:p>
        </w:tc>
        <w:tc>
          <w:tcPr>
            <w:tcW w:w="1924" w:type="dxa"/>
          </w:tcPr>
          <w:p w14:paraId="03353360" w14:textId="77777777" w:rsidR="00CF37B8" w:rsidRDefault="00CF37B8">
            <w:pPr>
              <w:pStyle w:val="ConsPlusNormal"/>
            </w:pPr>
          </w:p>
        </w:tc>
        <w:tc>
          <w:tcPr>
            <w:tcW w:w="1644" w:type="dxa"/>
          </w:tcPr>
          <w:p w14:paraId="2B00A4B2" w14:textId="77777777" w:rsidR="00CF37B8" w:rsidRDefault="00CF37B8">
            <w:pPr>
              <w:pStyle w:val="ConsPlusNormal"/>
              <w:jc w:val="center"/>
            </w:pPr>
            <w:r>
              <w:t>+</w:t>
            </w:r>
          </w:p>
        </w:tc>
        <w:tc>
          <w:tcPr>
            <w:tcW w:w="2014" w:type="dxa"/>
          </w:tcPr>
          <w:p w14:paraId="52BB0AB2" w14:textId="77777777" w:rsidR="00CF37B8" w:rsidRDefault="00CF37B8">
            <w:pPr>
              <w:pStyle w:val="ConsPlusNormal"/>
            </w:pPr>
          </w:p>
        </w:tc>
        <w:tc>
          <w:tcPr>
            <w:tcW w:w="1191" w:type="dxa"/>
          </w:tcPr>
          <w:p w14:paraId="6C962AD3" w14:textId="77777777" w:rsidR="00CF37B8" w:rsidRDefault="00CF37B8">
            <w:pPr>
              <w:pStyle w:val="ConsPlusNormal"/>
            </w:pPr>
          </w:p>
        </w:tc>
        <w:tc>
          <w:tcPr>
            <w:tcW w:w="1361" w:type="dxa"/>
          </w:tcPr>
          <w:p w14:paraId="57F5CA86" w14:textId="77777777" w:rsidR="00CF37B8" w:rsidRDefault="00CF37B8">
            <w:pPr>
              <w:pStyle w:val="ConsPlusNormal"/>
            </w:pPr>
          </w:p>
        </w:tc>
        <w:tc>
          <w:tcPr>
            <w:tcW w:w="1549" w:type="dxa"/>
          </w:tcPr>
          <w:p w14:paraId="0B6769D9" w14:textId="77777777" w:rsidR="00CF37B8" w:rsidRDefault="00CF37B8">
            <w:pPr>
              <w:pStyle w:val="ConsPlusNormal"/>
            </w:pPr>
          </w:p>
        </w:tc>
        <w:tc>
          <w:tcPr>
            <w:tcW w:w="1624" w:type="dxa"/>
          </w:tcPr>
          <w:p w14:paraId="19546447" w14:textId="77777777" w:rsidR="00CF37B8" w:rsidRDefault="00CF37B8">
            <w:pPr>
              <w:pStyle w:val="ConsPlusNormal"/>
            </w:pPr>
          </w:p>
        </w:tc>
        <w:tc>
          <w:tcPr>
            <w:tcW w:w="1134" w:type="dxa"/>
          </w:tcPr>
          <w:p w14:paraId="5597C558" w14:textId="77777777" w:rsidR="00CF37B8" w:rsidRDefault="00CF37B8">
            <w:pPr>
              <w:pStyle w:val="ConsPlusNormal"/>
            </w:pPr>
          </w:p>
        </w:tc>
        <w:tc>
          <w:tcPr>
            <w:tcW w:w="1429" w:type="dxa"/>
          </w:tcPr>
          <w:p w14:paraId="3A7A9ABC" w14:textId="77777777" w:rsidR="00CF37B8" w:rsidRDefault="00CF37B8">
            <w:pPr>
              <w:pStyle w:val="ConsPlusNormal"/>
            </w:pPr>
          </w:p>
        </w:tc>
        <w:tc>
          <w:tcPr>
            <w:tcW w:w="2084" w:type="dxa"/>
            <w:gridSpan w:val="2"/>
          </w:tcPr>
          <w:p w14:paraId="0C8EE901" w14:textId="77777777" w:rsidR="00CF37B8" w:rsidRDefault="00CF37B8">
            <w:pPr>
              <w:pStyle w:val="ConsPlusNormal"/>
            </w:pPr>
          </w:p>
        </w:tc>
      </w:tr>
      <w:tr w:rsidR="00CF37B8" w14:paraId="7C70C8C4" w14:textId="77777777">
        <w:tc>
          <w:tcPr>
            <w:tcW w:w="484" w:type="dxa"/>
          </w:tcPr>
          <w:p w14:paraId="0CD4A972" w14:textId="77777777" w:rsidR="00CF37B8" w:rsidRDefault="00CF37B8">
            <w:pPr>
              <w:pStyle w:val="ConsPlusNormal"/>
              <w:jc w:val="center"/>
            </w:pPr>
            <w:r>
              <w:t>70</w:t>
            </w:r>
          </w:p>
        </w:tc>
        <w:tc>
          <w:tcPr>
            <w:tcW w:w="1504" w:type="dxa"/>
          </w:tcPr>
          <w:p w14:paraId="55752353" w14:textId="77777777" w:rsidR="00CF37B8" w:rsidRDefault="00CF37B8">
            <w:pPr>
              <w:pStyle w:val="ConsPlusNormal"/>
              <w:jc w:val="center"/>
            </w:pPr>
            <w:r>
              <w:t>720234</w:t>
            </w:r>
          </w:p>
        </w:tc>
        <w:tc>
          <w:tcPr>
            <w:tcW w:w="3589" w:type="dxa"/>
          </w:tcPr>
          <w:p w14:paraId="09D907BD" w14:textId="77777777" w:rsidR="00CF37B8" w:rsidRDefault="00CF37B8">
            <w:pPr>
              <w:pStyle w:val="ConsPlusNormal"/>
            </w:pPr>
            <w:r>
              <w:t>Общество с ограниченной ответственностью "МРТ Гранд"</w:t>
            </w:r>
          </w:p>
        </w:tc>
        <w:tc>
          <w:tcPr>
            <w:tcW w:w="1924" w:type="dxa"/>
          </w:tcPr>
          <w:p w14:paraId="660A964E" w14:textId="77777777" w:rsidR="00CF37B8" w:rsidRDefault="00CF37B8">
            <w:pPr>
              <w:pStyle w:val="ConsPlusNormal"/>
            </w:pPr>
          </w:p>
        </w:tc>
        <w:tc>
          <w:tcPr>
            <w:tcW w:w="1644" w:type="dxa"/>
          </w:tcPr>
          <w:p w14:paraId="3F351477" w14:textId="77777777" w:rsidR="00CF37B8" w:rsidRDefault="00CF37B8">
            <w:pPr>
              <w:pStyle w:val="ConsPlusNormal"/>
              <w:jc w:val="center"/>
            </w:pPr>
            <w:r>
              <w:t>+</w:t>
            </w:r>
          </w:p>
        </w:tc>
        <w:tc>
          <w:tcPr>
            <w:tcW w:w="2014" w:type="dxa"/>
          </w:tcPr>
          <w:p w14:paraId="725EE2CF" w14:textId="77777777" w:rsidR="00CF37B8" w:rsidRDefault="00CF37B8">
            <w:pPr>
              <w:pStyle w:val="ConsPlusNormal"/>
            </w:pPr>
          </w:p>
        </w:tc>
        <w:tc>
          <w:tcPr>
            <w:tcW w:w="1191" w:type="dxa"/>
          </w:tcPr>
          <w:p w14:paraId="3D300746" w14:textId="77777777" w:rsidR="00CF37B8" w:rsidRDefault="00CF37B8">
            <w:pPr>
              <w:pStyle w:val="ConsPlusNormal"/>
            </w:pPr>
          </w:p>
        </w:tc>
        <w:tc>
          <w:tcPr>
            <w:tcW w:w="1361" w:type="dxa"/>
          </w:tcPr>
          <w:p w14:paraId="7693EDCE" w14:textId="77777777" w:rsidR="00CF37B8" w:rsidRDefault="00CF37B8">
            <w:pPr>
              <w:pStyle w:val="ConsPlusNormal"/>
            </w:pPr>
          </w:p>
        </w:tc>
        <w:tc>
          <w:tcPr>
            <w:tcW w:w="1549" w:type="dxa"/>
          </w:tcPr>
          <w:p w14:paraId="2416EED3" w14:textId="77777777" w:rsidR="00CF37B8" w:rsidRDefault="00CF37B8">
            <w:pPr>
              <w:pStyle w:val="ConsPlusNormal"/>
            </w:pPr>
          </w:p>
        </w:tc>
        <w:tc>
          <w:tcPr>
            <w:tcW w:w="1624" w:type="dxa"/>
          </w:tcPr>
          <w:p w14:paraId="1ED4D937" w14:textId="77777777" w:rsidR="00CF37B8" w:rsidRDefault="00CF37B8">
            <w:pPr>
              <w:pStyle w:val="ConsPlusNormal"/>
            </w:pPr>
          </w:p>
        </w:tc>
        <w:tc>
          <w:tcPr>
            <w:tcW w:w="1134" w:type="dxa"/>
          </w:tcPr>
          <w:p w14:paraId="669DCE2C" w14:textId="77777777" w:rsidR="00CF37B8" w:rsidRDefault="00CF37B8">
            <w:pPr>
              <w:pStyle w:val="ConsPlusNormal"/>
            </w:pPr>
          </w:p>
        </w:tc>
        <w:tc>
          <w:tcPr>
            <w:tcW w:w="1429" w:type="dxa"/>
          </w:tcPr>
          <w:p w14:paraId="4EFB5ADB" w14:textId="77777777" w:rsidR="00CF37B8" w:rsidRDefault="00CF37B8">
            <w:pPr>
              <w:pStyle w:val="ConsPlusNormal"/>
            </w:pPr>
          </w:p>
        </w:tc>
        <w:tc>
          <w:tcPr>
            <w:tcW w:w="2084" w:type="dxa"/>
            <w:gridSpan w:val="2"/>
          </w:tcPr>
          <w:p w14:paraId="1BD95A7A" w14:textId="77777777" w:rsidR="00CF37B8" w:rsidRDefault="00CF37B8">
            <w:pPr>
              <w:pStyle w:val="ConsPlusNormal"/>
            </w:pPr>
          </w:p>
        </w:tc>
      </w:tr>
      <w:tr w:rsidR="00CF37B8" w14:paraId="63B4F484" w14:textId="77777777">
        <w:tc>
          <w:tcPr>
            <w:tcW w:w="484" w:type="dxa"/>
          </w:tcPr>
          <w:p w14:paraId="0DD30E3A" w14:textId="77777777" w:rsidR="00CF37B8" w:rsidRDefault="00CF37B8">
            <w:pPr>
              <w:pStyle w:val="ConsPlusNormal"/>
              <w:jc w:val="center"/>
            </w:pPr>
            <w:r>
              <w:t>71</w:t>
            </w:r>
          </w:p>
        </w:tc>
        <w:tc>
          <w:tcPr>
            <w:tcW w:w="1504" w:type="dxa"/>
          </w:tcPr>
          <w:p w14:paraId="74D586D5" w14:textId="77777777" w:rsidR="00CF37B8" w:rsidRDefault="00CF37B8">
            <w:pPr>
              <w:pStyle w:val="ConsPlusNormal"/>
              <w:jc w:val="center"/>
            </w:pPr>
            <w:r>
              <w:t>720236</w:t>
            </w:r>
          </w:p>
        </w:tc>
        <w:tc>
          <w:tcPr>
            <w:tcW w:w="3589" w:type="dxa"/>
          </w:tcPr>
          <w:p w14:paraId="3EA28952" w14:textId="77777777" w:rsidR="00CF37B8" w:rsidRDefault="00CF37B8">
            <w:pPr>
              <w:pStyle w:val="ConsPlusNormal"/>
            </w:pPr>
            <w:r>
              <w:t xml:space="preserve">Общество с ограниченной ответственностью </w:t>
            </w:r>
            <w:r>
              <w:lastRenderedPageBreak/>
              <w:t>"Центр нефрологии и диализа"</w:t>
            </w:r>
          </w:p>
        </w:tc>
        <w:tc>
          <w:tcPr>
            <w:tcW w:w="1924" w:type="dxa"/>
          </w:tcPr>
          <w:p w14:paraId="7C7AF703" w14:textId="77777777" w:rsidR="00CF37B8" w:rsidRDefault="00CF37B8">
            <w:pPr>
              <w:pStyle w:val="ConsPlusNormal"/>
            </w:pPr>
          </w:p>
        </w:tc>
        <w:tc>
          <w:tcPr>
            <w:tcW w:w="1644" w:type="dxa"/>
          </w:tcPr>
          <w:p w14:paraId="14632155" w14:textId="77777777" w:rsidR="00CF37B8" w:rsidRDefault="00CF37B8">
            <w:pPr>
              <w:pStyle w:val="ConsPlusNormal"/>
              <w:jc w:val="center"/>
            </w:pPr>
            <w:r>
              <w:t>+</w:t>
            </w:r>
          </w:p>
        </w:tc>
        <w:tc>
          <w:tcPr>
            <w:tcW w:w="2014" w:type="dxa"/>
          </w:tcPr>
          <w:p w14:paraId="3A027B71" w14:textId="77777777" w:rsidR="00CF37B8" w:rsidRDefault="00CF37B8">
            <w:pPr>
              <w:pStyle w:val="ConsPlusNormal"/>
            </w:pPr>
          </w:p>
        </w:tc>
        <w:tc>
          <w:tcPr>
            <w:tcW w:w="1191" w:type="dxa"/>
          </w:tcPr>
          <w:p w14:paraId="0C46756C" w14:textId="77777777" w:rsidR="00CF37B8" w:rsidRDefault="00CF37B8">
            <w:pPr>
              <w:pStyle w:val="ConsPlusNormal"/>
            </w:pPr>
          </w:p>
        </w:tc>
        <w:tc>
          <w:tcPr>
            <w:tcW w:w="1361" w:type="dxa"/>
          </w:tcPr>
          <w:p w14:paraId="06135BC6" w14:textId="77777777" w:rsidR="00CF37B8" w:rsidRDefault="00CF37B8">
            <w:pPr>
              <w:pStyle w:val="ConsPlusNormal"/>
            </w:pPr>
          </w:p>
        </w:tc>
        <w:tc>
          <w:tcPr>
            <w:tcW w:w="1549" w:type="dxa"/>
          </w:tcPr>
          <w:p w14:paraId="2FB45C80" w14:textId="77777777" w:rsidR="00CF37B8" w:rsidRDefault="00CF37B8">
            <w:pPr>
              <w:pStyle w:val="ConsPlusNormal"/>
            </w:pPr>
          </w:p>
        </w:tc>
        <w:tc>
          <w:tcPr>
            <w:tcW w:w="1624" w:type="dxa"/>
          </w:tcPr>
          <w:p w14:paraId="354D5C5D" w14:textId="77777777" w:rsidR="00CF37B8" w:rsidRDefault="00CF37B8">
            <w:pPr>
              <w:pStyle w:val="ConsPlusNormal"/>
            </w:pPr>
          </w:p>
        </w:tc>
        <w:tc>
          <w:tcPr>
            <w:tcW w:w="1134" w:type="dxa"/>
          </w:tcPr>
          <w:p w14:paraId="73DD28A9" w14:textId="77777777" w:rsidR="00CF37B8" w:rsidRDefault="00CF37B8">
            <w:pPr>
              <w:pStyle w:val="ConsPlusNormal"/>
            </w:pPr>
          </w:p>
        </w:tc>
        <w:tc>
          <w:tcPr>
            <w:tcW w:w="1429" w:type="dxa"/>
          </w:tcPr>
          <w:p w14:paraId="066DC32D" w14:textId="77777777" w:rsidR="00CF37B8" w:rsidRDefault="00CF37B8">
            <w:pPr>
              <w:pStyle w:val="ConsPlusNormal"/>
            </w:pPr>
          </w:p>
        </w:tc>
        <w:tc>
          <w:tcPr>
            <w:tcW w:w="2084" w:type="dxa"/>
            <w:gridSpan w:val="2"/>
          </w:tcPr>
          <w:p w14:paraId="3BE5387D" w14:textId="77777777" w:rsidR="00CF37B8" w:rsidRDefault="00CF37B8">
            <w:pPr>
              <w:pStyle w:val="ConsPlusNormal"/>
            </w:pPr>
          </w:p>
        </w:tc>
      </w:tr>
      <w:tr w:rsidR="00CF37B8" w14:paraId="03063021" w14:textId="77777777">
        <w:tc>
          <w:tcPr>
            <w:tcW w:w="484" w:type="dxa"/>
          </w:tcPr>
          <w:p w14:paraId="30155561" w14:textId="77777777" w:rsidR="00CF37B8" w:rsidRDefault="00CF37B8">
            <w:pPr>
              <w:pStyle w:val="ConsPlusNormal"/>
              <w:jc w:val="center"/>
            </w:pPr>
            <w:r>
              <w:lastRenderedPageBreak/>
              <w:t>72</w:t>
            </w:r>
          </w:p>
        </w:tc>
        <w:tc>
          <w:tcPr>
            <w:tcW w:w="1504" w:type="dxa"/>
          </w:tcPr>
          <w:p w14:paraId="3D793385" w14:textId="77777777" w:rsidR="00CF37B8" w:rsidRDefault="00CF37B8">
            <w:pPr>
              <w:pStyle w:val="ConsPlusNormal"/>
              <w:jc w:val="center"/>
            </w:pPr>
            <w:r>
              <w:t>720237</w:t>
            </w:r>
          </w:p>
        </w:tc>
        <w:tc>
          <w:tcPr>
            <w:tcW w:w="3589" w:type="dxa"/>
          </w:tcPr>
          <w:p w14:paraId="6DBA4184" w14:textId="77777777" w:rsidR="00CF37B8" w:rsidRDefault="00CF37B8">
            <w:pPr>
              <w:pStyle w:val="ConsPlusNormal"/>
            </w:pPr>
            <w:r>
              <w:t>Индивидуальный предприниматель Гурьева Елена Михайловна</w:t>
            </w:r>
          </w:p>
        </w:tc>
        <w:tc>
          <w:tcPr>
            <w:tcW w:w="1924" w:type="dxa"/>
          </w:tcPr>
          <w:p w14:paraId="1D705ABE" w14:textId="77777777" w:rsidR="00CF37B8" w:rsidRDefault="00CF37B8">
            <w:pPr>
              <w:pStyle w:val="ConsPlusNormal"/>
            </w:pPr>
          </w:p>
        </w:tc>
        <w:tc>
          <w:tcPr>
            <w:tcW w:w="1644" w:type="dxa"/>
          </w:tcPr>
          <w:p w14:paraId="7A55F32D" w14:textId="77777777" w:rsidR="00CF37B8" w:rsidRDefault="00CF37B8">
            <w:pPr>
              <w:pStyle w:val="ConsPlusNormal"/>
              <w:jc w:val="center"/>
            </w:pPr>
            <w:r>
              <w:t>+</w:t>
            </w:r>
          </w:p>
        </w:tc>
        <w:tc>
          <w:tcPr>
            <w:tcW w:w="2014" w:type="dxa"/>
          </w:tcPr>
          <w:p w14:paraId="4E5F027A" w14:textId="77777777" w:rsidR="00CF37B8" w:rsidRDefault="00CF37B8">
            <w:pPr>
              <w:pStyle w:val="ConsPlusNormal"/>
            </w:pPr>
          </w:p>
        </w:tc>
        <w:tc>
          <w:tcPr>
            <w:tcW w:w="1191" w:type="dxa"/>
          </w:tcPr>
          <w:p w14:paraId="2DEEE959" w14:textId="77777777" w:rsidR="00CF37B8" w:rsidRDefault="00CF37B8">
            <w:pPr>
              <w:pStyle w:val="ConsPlusNormal"/>
            </w:pPr>
          </w:p>
        </w:tc>
        <w:tc>
          <w:tcPr>
            <w:tcW w:w="1361" w:type="dxa"/>
          </w:tcPr>
          <w:p w14:paraId="417ACBCE" w14:textId="77777777" w:rsidR="00CF37B8" w:rsidRDefault="00CF37B8">
            <w:pPr>
              <w:pStyle w:val="ConsPlusNormal"/>
            </w:pPr>
          </w:p>
        </w:tc>
        <w:tc>
          <w:tcPr>
            <w:tcW w:w="1549" w:type="dxa"/>
          </w:tcPr>
          <w:p w14:paraId="1EE97AD3" w14:textId="77777777" w:rsidR="00CF37B8" w:rsidRDefault="00CF37B8">
            <w:pPr>
              <w:pStyle w:val="ConsPlusNormal"/>
            </w:pPr>
          </w:p>
        </w:tc>
        <w:tc>
          <w:tcPr>
            <w:tcW w:w="1624" w:type="dxa"/>
          </w:tcPr>
          <w:p w14:paraId="7E19B416" w14:textId="77777777" w:rsidR="00CF37B8" w:rsidRDefault="00CF37B8">
            <w:pPr>
              <w:pStyle w:val="ConsPlusNormal"/>
            </w:pPr>
          </w:p>
        </w:tc>
        <w:tc>
          <w:tcPr>
            <w:tcW w:w="1134" w:type="dxa"/>
          </w:tcPr>
          <w:p w14:paraId="3B1E9C1D" w14:textId="77777777" w:rsidR="00CF37B8" w:rsidRDefault="00CF37B8">
            <w:pPr>
              <w:pStyle w:val="ConsPlusNormal"/>
            </w:pPr>
          </w:p>
        </w:tc>
        <w:tc>
          <w:tcPr>
            <w:tcW w:w="1429" w:type="dxa"/>
          </w:tcPr>
          <w:p w14:paraId="2057E293" w14:textId="77777777" w:rsidR="00CF37B8" w:rsidRDefault="00CF37B8">
            <w:pPr>
              <w:pStyle w:val="ConsPlusNormal"/>
            </w:pPr>
          </w:p>
        </w:tc>
        <w:tc>
          <w:tcPr>
            <w:tcW w:w="2084" w:type="dxa"/>
            <w:gridSpan w:val="2"/>
          </w:tcPr>
          <w:p w14:paraId="669BD34D" w14:textId="77777777" w:rsidR="00CF37B8" w:rsidRDefault="00CF37B8">
            <w:pPr>
              <w:pStyle w:val="ConsPlusNormal"/>
            </w:pPr>
          </w:p>
        </w:tc>
      </w:tr>
      <w:tr w:rsidR="00CF37B8" w14:paraId="0E8D9547" w14:textId="77777777">
        <w:tc>
          <w:tcPr>
            <w:tcW w:w="484" w:type="dxa"/>
          </w:tcPr>
          <w:p w14:paraId="1F711ED5" w14:textId="77777777" w:rsidR="00CF37B8" w:rsidRDefault="00CF37B8">
            <w:pPr>
              <w:pStyle w:val="ConsPlusNormal"/>
              <w:jc w:val="center"/>
            </w:pPr>
            <w:r>
              <w:t>73</w:t>
            </w:r>
          </w:p>
        </w:tc>
        <w:tc>
          <w:tcPr>
            <w:tcW w:w="1504" w:type="dxa"/>
          </w:tcPr>
          <w:p w14:paraId="51B897BD" w14:textId="77777777" w:rsidR="00CF37B8" w:rsidRDefault="00CF37B8">
            <w:pPr>
              <w:pStyle w:val="ConsPlusNormal"/>
              <w:jc w:val="center"/>
            </w:pPr>
            <w:r>
              <w:t>720244</w:t>
            </w:r>
          </w:p>
        </w:tc>
        <w:tc>
          <w:tcPr>
            <w:tcW w:w="3589" w:type="dxa"/>
          </w:tcPr>
          <w:p w14:paraId="31A20DA5" w14:textId="77777777" w:rsidR="00CF37B8" w:rsidRDefault="00CF37B8">
            <w:pPr>
              <w:pStyle w:val="ConsPlusNormal"/>
            </w:pPr>
            <w:r>
              <w:t>Общество с ограниченной ответственностью "Виталаб"</w:t>
            </w:r>
          </w:p>
        </w:tc>
        <w:tc>
          <w:tcPr>
            <w:tcW w:w="1924" w:type="dxa"/>
          </w:tcPr>
          <w:p w14:paraId="30F24092" w14:textId="77777777" w:rsidR="00CF37B8" w:rsidRDefault="00CF37B8">
            <w:pPr>
              <w:pStyle w:val="ConsPlusNormal"/>
            </w:pPr>
          </w:p>
        </w:tc>
        <w:tc>
          <w:tcPr>
            <w:tcW w:w="1644" w:type="dxa"/>
          </w:tcPr>
          <w:p w14:paraId="58A3DB68" w14:textId="77777777" w:rsidR="00CF37B8" w:rsidRDefault="00CF37B8">
            <w:pPr>
              <w:pStyle w:val="ConsPlusNormal"/>
              <w:jc w:val="center"/>
            </w:pPr>
            <w:r>
              <w:t>+</w:t>
            </w:r>
          </w:p>
        </w:tc>
        <w:tc>
          <w:tcPr>
            <w:tcW w:w="2014" w:type="dxa"/>
          </w:tcPr>
          <w:p w14:paraId="212511BB" w14:textId="77777777" w:rsidR="00CF37B8" w:rsidRDefault="00CF37B8">
            <w:pPr>
              <w:pStyle w:val="ConsPlusNormal"/>
            </w:pPr>
          </w:p>
        </w:tc>
        <w:tc>
          <w:tcPr>
            <w:tcW w:w="1191" w:type="dxa"/>
          </w:tcPr>
          <w:p w14:paraId="2625EA75" w14:textId="77777777" w:rsidR="00CF37B8" w:rsidRDefault="00CF37B8">
            <w:pPr>
              <w:pStyle w:val="ConsPlusNormal"/>
            </w:pPr>
          </w:p>
        </w:tc>
        <w:tc>
          <w:tcPr>
            <w:tcW w:w="1361" w:type="dxa"/>
          </w:tcPr>
          <w:p w14:paraId="17A054D6" w14:textId="77777777" w:rsidR="00CF37B8" w:rsidRDefault="00CF37B8">
            <w:pPr>
              <w:pStyle w:val="ConsPlusNormal"/>
            </w:pPr>
          </w:p>
        </w:tc>
        <w:tc>
          <w:tcPr>
            <w:tcW w:w="1549" w:type="dxa"/>
          </w:tcPr>
          <w:p w14:paraId="7CE35068" w14:textId="77777777" w:rsidR="00CF37B8" w:rsidRDefault="00CF37B8">
            <w:pPr>
              <w:pStyle w:val="ConsPlusNormal"/>
            </w:pPr>
          </w:p>
        </w:tc>
        <w:tc>
          <w:tcPr>
            <w:tcW w:w="1624" w:type="dxa"/>
          </w:tcPr>
          <w:p w14:paraId="3790AE9A" w14:textId="77777777" w:rsidR="00CF37B8" w:rsidRDefault="00CF37B8">
            <w:pPr>
              <w:pStyle w:val="ConsPlusNormal"/>
            </w:pPr>
          </w:p>
        </w:tc>
        <w:tc>
          <w:tcPr>
            <w:tcW w:w="1134" w:type="dxa"/>
          </w:tcPr>
          <w:p w14:paraId="4487177F" w14:textId="77777777" w:rsidR="00CF37B8" w:rsidRDefault="00CF37B8">
            <w:pPr>
              <w:pStyle w:val="ConsPlusNormal"/>
            </w:pPr>
          </w:p>
        </w:tc>
        <w:tc>
          <w:tcPr>
            <w:tcW w:w="1429" w:type="dxa"/>
          </w:tcPr>
          <w:p w14:paraId="0D9D3CE7" w14:textId="77777777" w:rsidR="00CF37B8" w:rsidRDefault="00CF37B8">
            <w:pPr>
              <w:pStyle w:val="ConsPlusNormal"/>
            </w:pPr>
          </w:p>
        </w:tc>
        <w:tc>
          <w:tcPr>
            <w:tcW w:w="2084" w:type="dxa"/>
            <w:gridSpan w:val="2"/>
          </w:tcPr>
          <w:p w14:paraId="6436349F" w14:textId="77777777" w:rsidR="00CF37B8" w:rsidRDefault="00CF37B8">
            <w:pPr>
              <w:pStyle w:val="ConsPlusNormal"/>
            </w:pPr>
          </w:p>
        </w:tc>
      </w:tr>
      <w:tr w:rsidR="00CF37B8" w14:paraId="1477E41C" w14:textId="77777777">
        <w:tc>
          <w:tcPr>
            <w:tcW w:w="484" w:type="dxa"/>
          </w:tcPr>
          <w:p w14:paraId="68A46C47" w14:textId="77777777" w:rsidR="00CF37B8" w:rsidRDefault="00CF37B8">
            <w:pPr>
              <w:pStyle w:val="ConsPlusNormal"/>
              <w:jc w:val="center"/>
            </w:pPr>
            <w:r>
              <w:t>74</w:t>
            </w:r>
          </w:p>
        </w:tc>
        <w:tc>
          <w:tcPr>
            <w:tcW w:w="1504" w:type="dxa"/>
          </w:tcPr>
          <w:p w14:paraId="06DAD56F" w14:textId="77777777" w:rsidR="00CF37B8" w:rsidRDefault="00CF37B8">
            <w:pPr>
              <w:pStyle w:val="ConsPlusNormal"/>
              <w:jc w:val="center"/>
            </w:pPr>
            <w:r>
              <w:t>720058</w:t>
            </w:r>
          </w:p>
        </w:tc>
        <w:tc>
          <w:tcPr>
            <w:tcW w:w="3589" w:type="dxa"/>
          </w:tcPr>
          <w:p w14:paraId="143ABD8C" w14:textId="77777777" w:rsidR="00CF37B8" w:rsidRDefault="00CF37B8">
            <w:pPr>
              <w:pStyle w:val="ConsPlusNormal"/>
            </w:pPr>
            <w:r>
              <w:t xml:space="preserve">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w:t>
            </w:r>
            <w:r>
              <w:lastRenderedPageBreak/>
              <w:t>медицинский центр Федерального медико-биологического агентства")</w:t>
            </w:r>
          </w:p>
        </w:tc>
        <w:tc>
          <w:tcPr>
            <w:tcW w:w="1924" w:type="dxa"/>
          </w:tcPr>
          <w:p w14:paraId="2C865C82" w14:textId="77777777" w:rsidR="00CF37B8" w:rsidRDefault="00CF37B8">
            <w:pPr>
              <w:pStyle w:val="ConsPlusNormal"/>
              <w:jc w:val="center"/>
            </w:pPr>
            <w:r>
              <w:lastRenderedPageBreak/>
              <w:t>+</w:t>
            </w:r>
          </w:p>
        </w:tc>
        <w:tc>
          <w:tcPr>
            <w:tcW w:w="1644" w:type="dxa"/>
          </w:tcPr>
          <w:p w14:paraId="3997A6FE" w14:textId="77777777" w:rsidR="00CF37B8" w:rsidRDefault="00CF37B8">
            <w:pPr>
              <w:pStyle w:val="ConsPlusNormal"/>
              <w:jc w:val="center"/>
            </w:pPr>
            <w:r>
              <w:t>+</w:t>
            </w:r>
          </w:p>
        </w:tc>
        <w:tc>
          <w:tcPr>
            <w:tcW w:w="2014" w:type="dxa"/>
          </w:tcPr>
          <w:p w14:paraId="09EE27DB" w14:textId="77777777" w:rsidR="00CF37B8" w:rsidRDefault="00CF37B8">
            <w:pPr>
              <w:pStyle w:val="ConsPlusNormal"/>
              <w:jc w:val="center"/>
            </w:pPr>
            <w:r>
              <w:t>+</w:t>
            </w:r>
          </w:p>
        </w:tc>
        <w:tc>
          <w:tcPr>
            <w:tcW w:w="1191" w:type="dxa"/>
          </w:tcPr>
          <w:p w14:paraId="107BBE46" w14:textId="77777777" w:rsidR="00CF37B8" w:rsidRDefault="00CF37B8">
            <w:pPr>
              <w:pStyle w:val="ConsPlusNormal"/>
              <w:jc w:val="center"/>
            </w:pPr>
            <w:r>
              <w:t>+</w:t>
            </w:r>
          </w:p>
        </w:tc>
        <w:tc>
          <w:tcPr>
            <w:tcW w:w="1361" w:type="dxa"/>
          </w:tcPr>
          <w:p w14:paraId="763F425E" w14:textId="77777777" w:rsidR="00CF37B8" w:rsidRDefault="00CF37B8">
            <w:pPr>
              <w:pStyle w:val="ConsPlusNormal"/>
              <w:jc w:val="center"/>
            </w:pPr>
            <w:r>
              <w:t>+</w:t>
            </w:r>
          </w:p>
        </w:tc>
        <w:tc>
          <w:tcPr>
            <w:tcW w:w="1549" w:type="dxa"/>
          </w:tcPr>
          <w:p w14:paraId="73E2002A" w14:textId="77777777" w:rsidR="00CF37B8" w:rsidRDefault="00CF37B8">
            <w:pPr>
              <w:pStyle w:val="ConsPlusNormal"/>
              <w:jc w:val="center"/>
            </w:pPr>
            <w:r>
              <w:t>+</w:t>
            </w:r>
          </w:p>
        </w:tc>
        <w:tc>
          <w:tcPr>
            <w:tcW w:w="1624" w:type="dxa"/>
          </w:tcPr>
          <w:p w14:paraId="402D3A60" w14:textId="77777777" w:rsidR="00CF37B8" w:rsidRDefault="00CF37B8">
            <w:pPr>
              <w:pStyle w:val="ConsPlusNormal"/>
              <w:jc w:val="center"/>
            </w:pPr>
            <w:r>
              <w:t>+</w:t>
            </w:r>
          </w:p>
        </w:tc>
        <w:tc>
          <w:tcPr>
            <w:tcW w:w="1134" w:type="dxa"/>
          </w:tcPr>
          <w:p w14:paraId="22255D1A" w14:textId="77777777" w:rsidR="00CF37B8" w:rsidRDefault="00CF37B8">
            <w:pPr>
              <w:pStyle w:val="ConsPlusNormal"/>
              <w:jc w:val="center"/>
            </w:pPr>
            <w:r>
              <w:t>+</w:t>
            </w:r>
          </w:p>
        </w:tc>
        <w:tc>
          <w:tcPr>
            <w:tcW w:w="1429" w:type="dxa"/>
          </w:tcPr>
          <w:p w14:paraId="0E717B53" w14:textId="77777777" w:rsidR="00CF37B8" w:rsidRDefault="00CF37B8">
            <w:pPr>
              <w:pStyle w:val="ConsPlusNormal"/>
            </w:pPr>
          </w:p>
        </w:tc>
        <w:tc>
          <w:tcPr>
            <w:tcW w:w="2084" w:type="dxa"/>
            <w:gridSpan w:val="2"/>
          </w:tcPr>
          <w:p w14:paraId="3294E091" w14:textId="77777777" w:rsidR="00CF37B8" w:rsidRDefault="00CF37B8">
            <w:pPr>
              <w:pStyle w:val="ConsPlusNormal"/>
            </w:pPr>
          </w:p>
        </w:tc>
      </w:tr>
      <w:tr w:rsidR="00CF37B8" w14:paraId="3DF7EF07" w14:textId="77777777">
        <w:tc>
          <w:tcPr>
            <w:tcW w:w="484" w:type="dxa"/>
          </w:tcPr>
          <w:p w14:paraId="5676B9F2" w14:textId="77777777" w:rsidR="00CF37B8" w:rsidRDefault="00CF37B8">
            <w:pPr>
              <w:pStyle w:val="ConsPlusNormal"/>
              <w:jc w:val="center"/>
            </w:pPr>
            <w:r>
              <w:lastRenderedPageBreak/>
              <w:t>75</w:t>
            </w:r>
          </w:p>
        </w:tc>
        <w:tc>
          <w:tcPr>
            <w:tcW w:w="1504" w:type="dxa"/>
          </w:tcPr>
          <w:p w14:paraId="23C86676" w14:textId="77777777" w:rsidR="00CF37B8" w:rsidRDefault="00CF37B8">
            <w:pPr>
              <w:pStyle w:val="ConsPlusNormal"/>
              <w:jc w:val="center"/>
            </w:pPr>
            <w:r>
              <w:t>720059</w:t>
            </w:r>
          </w:p>
        </w:tc>
        <w:tc>
          <w:tcPr>
            <w:tcW w:w="3589" w:type="dxa"/>
          </w:tcPr>
          <w:p w14:paraId="5A0F85C5" w14:textId="77777777" w:rsidR="00CF37B8" w:rsidRDefault="00CF37B8">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924" w:type="dxa"/>
          </w:tcPr>
          <w:p w14:paraId="208BCCA8" w14:textId="77777777" w:rsidR="00CF37B8" w:rsidRDefault="00CF37B8">
            <w:pPr>
              <w:pStyle w:val="ConsPlusNormal"/>
              <w:jc w:val="center"/>
            </w:pPr>
            <w:r>
              <w:t>+</w:t>
            </w:r>
          </w:p>
        </w:tc>
        <w:tc>
          <w:tcPr>
            <w:tcW w:w="1644" w:type="dxa"/>
          </w:tcPr>
          <w:p w14:paraId="2E3706B3" w14:textId="77777777" w:rsidR="00CF37B8" w:rsidRDefault="00CF37B8">
            <w:pPr>
              <w:pStyle w:val="ConsPlusNormal"/>
              <w:jc w:val="center"/>
            </w:pPr>
            <w:r>
              <w:t>+</w:t>
            </w:r>
          </w:p>
        </w:tc>
        <w:tc>
          <w:tcPr>
            <w:tcW w:w="2014" w:type="dxa"/>
          </w:tcPr>
          <w:p w14:paraId="1008C750" w14:textId="77777777" w:rsidR="00CF37B8" w:rsidRDefault="00CF37B8">
            <w:pPr>
              <w:pStyle w:val="ConsPlusNormal"/>
              <w:jc w:val="center"/>
            </w:pPr>
            <w:r>
              <w:t>+</w:t>
            </w:r>
          </w:p>
        </w:tc>
        <w:tc>
          <w:tcPr>
            <w:tcW w:w="1191" w:type="dxa"/>
          </w:tcPr>
          <w:p w14:paraId="3BD30A13" w14:textId="77777777" w:rsidR="00CF37B8" w:rsidRDefault="00CF37B8">
            <w:pPr>
              <w:pStyle w:val="ConsPlusNormal"/>
              <w:jc w:val="center"/>
            </w:pPr>
            <w:r>
              <w:t>+</w:t>
            </w:r>
          </w:p>
        </w:tc>
        <w:tc>
          <w:tcPr>
            <w:tcW w:w="1361" w:type="dxa"/>
          </w:tcPr>
          <w:p w14:paraId="2A3655B8" w14:textId="77777777" w:rsidR="00CF37B8" w:rsidRDefault="00CF37B8">
            <w:pPr>
              <w:pStyle w:val="ConsPlusNormal"/>
              <w:jc w:val="center"/>
            </w:pPr>
            <w:r>
              <w:t>+</w:t>
            </w:r>
          </w:p>
        </w:tc>
        <w:tc>
          <w:tcPr>
            <w:tcW w:w="1549" w:type="dxa"/>
          </w:tcPr>
          <w:p w14:paraId="01832D05" w14:textId="77777777" w:rsidR="00CF37B8" w:rsidRDefault="00CF37B8">
            <w:pPr>
              <w:pStyle w:val="ConsPlusNormal"/>
              <w:jc w:val="center"/>
            </w:pPr>
            <w:r>
              <w:t>+</w:t>
            </w:r>
          </w:p>
        </w:tc>
        <w:tc>
          <w:tcPr>
            <w:tcW w:w="1624" w:type="dxa"/>
          </w:tcPr>
          <w:p w14:paraId="2062BCA2" w14:textId="77777777" w:rsidR="00CF37B8" w:rsidRDefault="00CF37B8">
            <w:pPr>
              <w:pStyle w:val="ConsPlusNormal"/>
            </w:pPr>
          </w:p>
        </w:tc>
        <w:tc>
          <w:tcPr>
            <w:tcW w:w="1134" w:type="dxa"/>
          </w:tcPr>
          <w:p w14:paraId="06EB65F4" w14:textId="77777777" w:rsidR="00CF37B8" w:rsidRDefault="00CF37B8">
            <w:pPr>
              <w:pStyle w:val="ConsPlusNormal"/>
            </w:pPr>
          </w:p>
        </w:tc>
        <w:tc>
          <w:tcPr>
            <w:tcW w:w="1429" w:type="dxa"/>
          </w:tcPr>
          <w:p w14:paraId="0FB2EB1E" w14:textId="77777777" w:rsidR="00CF37B8" w:rsidRDefault="00CF37B8">
            <w:pPr>
              <w:pStyle w:val="ConsPlusNormal"/>
            </w:pPr>
          </w:p>
        </w:tc>
        <w:tc>
          <w:tcPr>
            <w:tcW w:w="2084" w:type="dxa"/>
            <w:gridSpan w:val="2"/>
          </w:tcPr>
          <w:p w14:paraId="5DF292D5" w14:textId="77777777" w:rsidR="00CF37B8" w:rsidRDefault="00CF37B8">
            <w:pPr>
              <w:pStyle w:val="ConsPlusNormal"/>
            </w:pPr>
          </w:p>
        </w:tc>
      </w:tr>
      <w:tr w:rsidR="00CF37B8" w14:paraId="7DD71E36" w14:textId="77777777">
        <w:tc>
          <w:tcPr>
            <w:tcW w:w="484" w:type="dxa"/>
          </w:tcPr>
          <w:p w14:paraId="6B99A214" w14:textId="77777777" w:rsidR="00CF37B8" w:rsidRDefault="00CF37B8">
            <w:pPr>
              <w:pStyle w:val="ConsPlusNormal"/>
              <w:jc w:val="center"/>
            </w:pPr>
            <w:r>
              <w:t>76</w:t>
            </w:r>
          </w:p>
        </w:tc>
        <w:tc>
          <w:tcPr>
            <w:tcW w:w="1504" w:type="dxa"/>
          </w:tcPr>
          <w:p w14:paraId="7FEBBE7D" w14:textId="77777777" w:rsidR="00CF37B8" w:rsidRDefault="00CF37B8">
            <w:pPr>
              <w:pStyle w:val="ConsPlusNormal"/>
              <w:jc w:val="center"/>
            </w:pPr>
            <w:r>
              <w:t>720230</w:t>
            </w:r>
          </w:p>
        </w:tc>
        <w:tc>
          <w:tcPr>
            <w:tcW w:w="3589" w:type="dxa"/>
          </w:tcPr>
          <w:p w14:paraId="11F7D0E7" w14:textId="77777777" w:rsidR="00CF37B8" w:rsidRDefault="00CF37B8">
            <w:pPr>
              <w:pStyle w:val="ConsPlusNormal"/>
            </w:pPr>
            <w:r>
              <w:t xml:space="preserve">Общество с </w:t>
            </w:r>
            <w:r>
              <w:lastRenderedPageBreak/>
              <w:t>ограниченной ответственностью "МРТ Экспресс"</w:t>
            </w:r>
          </w:p>
        </w:tc>
        <w:tc>
          <w:tcPr>
            <w:tcW w:w="1924" w:type="dxa"/>
          </w:tcPr>
          <w:p w14:paraId="6B15DB66" w14:textId="77777777" w:rsidR="00CF37B8" w:rsidRDefault="00CF37B8">
            <w:pPr>
              <w:pStyle w:val="ConsPlusNormal"/>
            </w:pPr>
          </w:p>
        </w:tc>
        <w:tc>
          <w:tcPr>
            <w:tcW w:w="1644" w:type="dxa"/>
          </w:tcPr>
          <w:p w14:paraId="408EBBB6" w14:textId="77777777" w:rsidR="00CF37B8" w:rsidRDefault="00CF37B8">
            <w:pPr>
              <w:pStyle w:val="ConsPlusNormal"/>
              <w:jc w:val="center"/>
            </w:pPr>
            <w:r>
              <w:t>+</w:t>
            </w:r>
          </w:p>
        </w:tc>
        <w:tc>
          <w:tcPr>
            <w:tcW w:w="2014" w:type="dxa"/>
          </w:tcPr>
          <w:p w14:paraId="3EC3FF12" w14:textId="77777777" w:rsidR="00CF37B8" w:rsidRDefault="00CF37B8">
            <w:pPr>
              <w:pStyle w:val="ConsPlusNormal"/>
            </w:pPr>
          </w:p>
        </w:tc>
        <w:tc>
          <w:tcPr>
            <w:tcW w:w="1191" w:type="dxa"/>
          </w:tcPr>
          <w:p w14:paraId="001D3A19" w14:textId="77777777" w:rsidR="00CF37B8" w:rsidRDefault="00CF37B8">
            <w:pPr>
              <w:pStyle w:val="ConsPlusNormal"/>
            </w:pPr>
          </w:p>
        </w:tc>
        <w:tc>
          <w:tcPr>
            <w:tcW w:w="1361" w:type="dxa"/>
          </w:tcPr>
          <w:p w14:paraId="7C4A7B6A" w14:textId="77777777" w:rsidR="00CF37B8" w:rsidRDefault="00CF37B8">
            <w:pPr>
              <w:pStyle w:val="ConsPlusNormal"/>
            </w:pPr>
          </w:p>
        </w:tc>
        <w:tc>
          <w:tcPr>
            <w:tcW w:w="1549" w:type="dxa"/>
          </w:tcPr>
          <w:p w14:paraId="506D8366" w14:textId="77777777" w:rsidR="00CF37B8" w:rsidRDefault="00CF37B8">
            <w:pPr>
              <w:pStyle w:val="ConsPlusNormal"/>
            </w:pPr>
          </w:p>
        </w:tc>
        <w:tc>
          <w:tcPr>
            <w:tcW w:w="1624" w:type="dxa"/>
          </w:tcPr>
          <w:p w14:paraId="1456CBE1" w14:textId="77777777" w:rsidR="00CF37B8" w:rsidRDefault="00CF37B8">
            <w:pPr>
              <w:pStyle w:val="ConsPlusNormal"/>
            </w:pPr>
          </w:p>
        </w:tc>
        <w:tc>
          <w:tcPr>
            <w:tcW w:w="1134" w:type="dxa"/>
          </w:tcPr>
          <w:p w14:paraId="60D838D3" w14:textId="77777777" w:rsidR="00CF37B8" w:rsidRDefault="00CF37B8">
            <w:pPr>
              <w:pStyle w:val="ConsPlusNormal"/>
            </w:pPr>
          </w:p>
        </w:tc>
        <w:tc>
          <w:tcPr>
            <w:tcW w:w="1429" w:type="dxa"/>
          </w:tcPr>
          <w:p w14:paraId="6208D86F" w14:textId="77777777" w:rsidR="00CF37B8" w:rsidRDefault="00CF37B8">
            <w:pPr>
              <w:pStyle w:val="ConsPlusNormal"/>
            </w:pPr>
          </w:p>
        </w:tc>
        <w:tc>
          <w:tcPr>
            <w:tcW w:w="2084" w:type="dxa"/>
            <w:gridSpan w:val="2"/>
          </w:tcPr>
          <w:p w14:paraId="0863F5BE" w14:textId="77777777" w:rsidR="00CF37B8" w:rsidRDefault="00CF37B8">
            <w:pPr>
              <w:pStyle w:val="ConsPlusNormal"/>
            </w:pPr>
          </w:p>
        </w:tc>
      </w:tr>
      <w:tr w:rsidR="00CF37B8" w14:paraId="71BDAC4F" w14:textId="77777777">
        <w:tc>
          <w:tcPr>
            <w:tcW w:w="484" w:type="dxa"/>
          </w:tcPr>
          <w:p w14:paraId="40AEF38E" w14:textId="77777777" w:rsidR="00CF37B8" w:rsidRDefault="00CF37B8">
            <w:pPr>
              <w:pStyle w:val="ConsPlusNormal"/>
              <w:jc w:val="center"/>
            </w:pPr>
            <w:r>
              <w:lastRenderedPageBreak/>
              <w:t>77</w:t>
            </w:r>
          </w:p>
        </w:tc>
        <w:tc>
          <w:tcPr>
            <w:tcW w:w="1504" w:type="dxa"/>
          </w:tcPr>
          <w:p w14:paraId="12C264D5" w14:textId="77777777" w:rsidR="00CF37B8" w:rsidRDefault="00CF37B8">
            <w:pPr>
              <w:pStyle w:val="ConsPlusNormal"/>
              <w:jc w:val="center"/>
            </w:pPr>
            <w:r>
              <w:t>720254</w:t>
            </w:r>
          </w:p>
        </w:tc>
        <w:tc>
          <w:tcPr>
            <w:tcW w:w="3589" w:type="dxa"/>
          </w:tcPr>
          <w:p w14:paraId="46A2F57A" w14:textId="77777777" w:rsidR="00CF37B8" w:rsidRDefault="00CF37B8">
            <w:pPr>
              <w:pStyle w:val="ConsPlusNormal"/>
            </w:pPr>
            <w:r>
              <w:t>Общество с ограниченной ответственностью "Константа"</w:t>
            </w:r>
          </w:p>
        </w:tc>
        <w:tc>
          <w:tcPr>
            <w:tcW w:w="1924" w:type="dxa"/>
          </w:tcPr>
          <w:p w14:paraId="74B028B3" w14:textId="77777777" w:rsidR="00CF37B8" w:rsidRDefault="00CF37B8">
            <w:pPr>
              <w:pStyle w:val="ConsPlusNormal"/>
            </w:pPr>
          </w:p>
        </w:tc>
        <w:tc>
          <w:tcPr>
            <w:tcW w:w="1644" w:type="dxa"/>
          </w:tcPr>
          <w:p w14:paraId="25166400" w14:textId="77777777" w:rsidR="00CF37B8" w:rsidRDefault="00CF37B8">
            <w:pPr>
              <w:pStyle w:val="ConsPlusNormal"/>
              <w:jc w:val="center"/>
            </w:pPr>
            <w:r>
              <w:t>+</w:t>
            </w:r>
          </w:p>
        </w:tc>
        <w:tc>
          <w:tcPr>
            <w:tcW w:w="2014" w:type="dxa"/>
          </w:tcPr>
          <w:p w14:paraId="670708F9" w14:textId="77777777" w:rsidR="00CF37B8" w:rsidRDefault="00CF37B8">
            <w:pPr>
              <w:pStyle w:val="ConsPlusNormal"/>
            </w:pPr>
          </w:p>
        </w:tc>
        <w:tc>
          <w:tcPr>
            <w:tcW w:w="1191" w:type="dxa"/>
          </w:tcPr>
          <w:p w14:paraId="13F02269" w14:textId="77777777" w:rsidR="00CF37B8" w:rsidRDefault="00CF37B8">
            <w:pPr>
              <w:pStyle w:val="ConsPlusNormal"/>
            </w:pPr>
          </w:p>
        </w:tc>
        <w:tc>
          <w:tcPr>
            <w:tcW w:w="1361" w:type="dxa"/>
          </w:tcPr>
          <w:p w14:paraId="7E64C379" w14:textId="77777777" w:rsidR="00CF37B8" w:rsidRDefault="00CF37B8">
            <w:pPr>
              <w:pStyle w:val="ConsPlusNormal"/>
            </w:pPr>
          </w:p>
        </w:tc>
        <w:tc>
          <w:tcPr>
            <w:tcW w:w="1549" w:type="dxa"/>
          </w:tcPr>
          <w:p w14:paraId="7AABF509" w14:textId="77777777" w:rsidR="00CF37B8" w:rsidRDefault="00CF37B8">
            <w:pPr>
              <w:pStyle w:val="ConsPlusNormal"/>
            </w:pPr>
          </w:p>
        </w:tc>
        <w:tc>
          <w:tcPr>
            <w:tcW w:w="1624" w:type="dxa"/>
          </w:tcPr>
          <w:p w14:paraId="31E452AE" w14:textId="77777777" w:rsidR="00CF37B8" w:rsidRDefault="00CF37B8">
            <w:pPr>
              <w:pStyle w:val="ConsPlusNormal"/>
            </w:pPr>
          </w:p>
        </w:tc>
        <w:tc>
          <w:tcPr>
            <w:tcW w:w="1134" w:type="dxa"/>
          </w:tcPr>
          <w:p w14:paraId="1F44B328" w14:textId="77777777" w:rsidR="00CF37B8" w:rsidRDefault="00CF37B8">
            <w:pPr>
              <w:pStyle w:val="ConsPlusNormal"/>
            </w:pPr>
          </w:p>
        </w:tc>
        <w:tc>
          <w:tcPr>
            <w:tcW w:w="1429" w:type="dxa"/>
          </w:tcPr>
          <w:p w14:paraId="2999C61F" w14:textId="77777777" w:rsidR="00CF37B8" w:rsidRDefault="00CF37B8">
            <w:pPr>
              <w:pStyle w:val="ConsPlusNormal"/>
            </w:pPr>
          </w:p>
        </w:tc>
        <w:tc>
          <w:tcPr>
            <w:tcW w:w="2084" w:type="dxa"/>
            <w:gridSpan w:val="2"/>
          </w:tcPr>
          <w:p w14:paraId="0B525CC5" w14:textId="77777777" w:rsidR="00CF37B8" w:rsidRDefault="00CF37B8">
            <w:pPr>
              <w:pStyle w:val="ConsPlusNormal"/>
            </w:pPr>
          </w:p>
        </w:tc>
      </w:tr>
      <w:tr w:rsidR="00CF37B8" w14:paraId="1AC0F3FC" w14:textId="77777777">
        <w:tc>
          <w:tcPr>
            <w:tcW w:w="484" w:type="dxa"/>
          </w:tcPr>
          <w:p w14:paraId="14883C20" w14:textId="77777777" w:rsidR="00CF37B8" w:rsidRDefault="00CF37B8">
            <w:pPr>
              <w:pStyle w:val="ConsPlusNormal"/>
              <w:jc w:val="center"/>
            </w:pPr>
            <w:r>
              <w:t>78</w:t>
            </w:r>
          </w:p>
        </w:tc>
        <w:tc>
          <w:tcPr>
            <w:tcW w:w="1504" w:type="dxa"/>
          </w:tcPr>
          <w:p w14:paraId="497760FB" w14:textId="77777777" w:rsidR="00CF37B8" w:rsidRDefault="00CF37B8">
            <w:pPr>
              <w:pStyle w:val="ConsPlusNormal"/>
              <w:jc w:val="center"/>
            </w:pPr>
            <w:r>
              <w:t>720253</w:t>
            </w:r>
          </w:p>
        </w:tc>
        <w:tc>
          <w:tcPr>
            <w:tcW w:w="3589" w:type="dxa"/>
          </w:tcPr>
          <w:p w14:paraId="03D0505C" w14:textId="77777777" w:rsidR="00CF37B8" w:rsidRDefault="00CF37B8">
            <w:pPr>
              <w:pStyle w:val="ConsPlusNormal"/>
            </w:pPr>
            <w:r>
              <w:t>Общество с ограниченной ответственностью "Кардиологика"</w:t>
            </w:r>
          </w:p>
        </w:tc>
        <w:tc>
          <w:tcPr>
            <w:tcW w:w="1924" w:type="dxa"/>
          </w:tcPr>
          <w:p w14:paraId="69A77E5C" w14:textId="77777777" w:rsidR="00CF37B8" w:rsidRDefault="00CF37B8">
            <w:pPr>
              <w:pStyle w:val="ConsPlusNormal"/>
            </w:pPr>
          </w:p>
        </w:tc>
        <w:tc>
          <w:tcPr>
            <w:tcW w:w="1644" w:type="dxa"/>
          </w:tcPr>
          <w:p w14:paraId="59A77E51" w14:textId="77777777" w:rsidR="00CF37B8" w:rsidRDefault="00CF37B8">
            <w:pPr>
              <w:pStyle w:val="ConsPlusNormal"/>
              <w:jc w:val="center"/>
            </w:pPr>
            <w:r>
              <w:t>+</w:t>
            </w:r>
          </w:p>
        </w:tc>
        <w:tc>
          <w:tcPr>
            <w:tcW w:w="2014" w:type="dxa"/>
          </w:tcPr>
          <w:p w14:paraId="09A5BCAD" w14:textId="77777777" w:rsidR="00CF37B8" w:rsidRDefault="00CF37B8">
            <w:pPr>
              <w:pStyle w:val="ConsPlusNormal"/>
            </w:pPr>
          </w:p>
        </w:tc>
        <w:tc>
          <w:tcPr>
            <w:tcW w:w="1191" w:type="dxa"/>
          </w:tcPr>
          <w:p w14:paraId="3643E4C2" w14:textId="77777777" w:rsidR="00CF37B8" w:rsidRDefault="00CF37B8">
            <w:pPr>
              <w:pStyle w:val="ConsPlusNormal"/>
            </w:pPr>
          </w:p>
        </w:tc>
        <w:tc>
          <w:tcPr>
            <w:tcW w:w="1361" w:type="dxa"/>
          </w:tcPr>
          <w:p w14:paraId="65ABAAE2" w14:textId="77777777" w:rsidR="00CF37B8" w:rsidRDefault="00CF37B8">
            <w:pPr>
              <w:pStyle w:val="ConsPlusNormal"/>
            </w:pPr>
          </w:p>
        </w:tc>
        <w:tc>
          <w:tcPr>
            <w:tcW w:w="1549" w:type="dxa"/>
          </w:tcPr>
          <w:p w14:paraId="05C79A17" w14:textId="77777777" w:rsidR="00CF37B8" w:rsidRDefault="00CF37B8">
            <w:pPr>
              <w:pStyle w:val="ConsPlusNormal"/>
            </w:pPr>
          </w:p>
        </w:tc>
        <w:tc>
          <w:tcPr>
            <w:tcW w:w="1624" w:type="dxa"/>
          </w:tcPr>
          <w:p w14:paraId="556F0CBE" w14:textId="77777777" w:rsidR="00CF37B8" w:rsidRDefault="00CF37B8">
            <w:pPr>
              <w:pStyle w:val="ConsPlusNormal"/>
            </w:pPr>
          </w:p>
        </w:tc>
        <w:tc>
          <w:tcPr>
            <w:tcW w:w="1134" w:type="dxa"/>
          </w:tcPr>
          <w:p w14:paraId="2048AB31" w14:textId="77777777" w:rsidR="00CF37B8" w:rsidRDefault="00CF37B8">
            <w:pPr>
              <w:pStyle w:val="ConsPlusNormal"/>
            </w:pPr>
          </w:p>
        </w:tc>
        <w:tc>
          <w:tcPr>
            <w:tcW w:w="1429" w:type="dxa"/>
          </w:tcPr>
          <w:p w14:paraId="1EDC4C4C" w14:textId="77777777" w:rsidR="00CF37B8" w:rsidRDefault="00CF37B8">
            <w:pPr>
              <w:pStyle w:val="ConsPlusNormal"/>
            </w:pPr>
          </w:p>
        </w:tc>
        <w:tc>
          <w:tcPr>
            <w:tcW w:w="2084" w:type="dxa"/>
            <w:gridSpan w:val="2"/>
          </w:tcPr>
          <w:p w14:paraId="0467BCC1" w14:textId="77777777" w:rsidR="00CF37B8" w:rsidRDefault="00CF37B8">
            <w:pPr>
              <w:pStyle w:val="ConsPlusNormal"/>
            </w:pPr>
          </w:p>
        </w:tc>
      </w:tr>
      <w:tr w:rsidR="00CF37B8" w14:paraId="6414A2FB" w14:textId="77777777">
        <w:tc>
          <w:tcPr>
            <w:tcW w:w="484" w:type="dxa"/>
          </w:tcPr>
          <w:p w14:paraId="775CC30A" w14:textId="77777777" w:rsidR="00CF37B8" w:rsidRDefault="00CF37B8">
            <w:pPr>
              <w:pStyle w:val="ConsPlusNormal"/>
              <w:jc w:val="center"/>
            </w:pPr>
            <w:r>
              <w:t>79</w:t>
            </w:r>
          </w:p>
        </w:tc>
        <w:tc>
          <w:tcPr>
            <w:tcW w:w="1504" w:type="dxa"/>
          </w:tcPr>
          <w:p w14:paraId="3CB35530" w14:textId="77777777" w:rsidR="00CF37B8" w:rsidRDefault="00CF37B8">
            <w:pPr>
              <w:pStyle w:val="ConsPlusNormal"/>
            </w:pPr>
          </w:p>
        </w:tc>
        <w:tc>
          <w:tcPr>
            <w:tcW w:w="3589" w:type="dxa"/>
          </w:tcPr>
          <w:p w14:paraId="46D7E456" w14:textId="77777777" w:rsidR="00CF37B8" w:rsidRDefault="00CF37B8">
            <w:pPr>
              <w:pStyle w:val="ConsPlusNormal"/>
            </w:pPr>
            <w:r>
              <w:t>Государственное бюджетное учреждение здравоохранения Тюменской области "Областная станция переливания крови"</w:t>
            </w:r>
          </w:p>
        </w:tc>
        <w:tc>
          <w:tcPr>
            <w:tcW w:w="1924" w:type="dxa"/>
          </w:tcPr>
          <w:p w14:paraId="635F7F2C" w14:textId="77777777" w:rsidR="00CF37B8" w:rsidRDefault="00CF37B8">
            <w:pPr>
              <w:pStyle w:val="ConsPlusNormal"/>
              <w:jc w:val="center"/>
            </w:pPr>
            <w:r>
              <w:t>+</w:t>
            </w:r>
          </w:p>
        </w:tc>
        <w:tc>
          <w:tcPr>
            <w:tcW w:w="1644" w:type="dxa"/>
          </w:tcPr>
          <w:p w14:paraId="619EA335" w14:textId="77777777" w:rsidR="00CF37B8" w:rsidRDefault="00CF37B8">
            <w:pPr>
              <w:pStyle w:val="ConsPlusNormal"/>
            </w:pPr>
          </w:p>
        </w:tc>
        <w:tc>
          <w:tcPr>
            <w:tcW w:w="2014" w:type="dxa"/>
          </w:tcPr>
          <w:p w14:paraId="1DE81B7F" w14:textId="77777777" w:rsidR="00CF37B8" w:rsidRDefault="00CF37B8">
            <w:pPr>
              <w:pStyle w:val="ConsPlusNormal"/>
            </w:pPr>
          </w:p>
        </w:tc>
        <w:tc>
          <w:tcPr>
            <w:tcW w:w="1191" w:type="dxa"/>
          </w:tcPr>
          <w:p w14:paraId="6C73988C" w14:textId="77777777" w:rsidR="00CF37B8" w:rsidRDefault="00CF37B8">
            <w:pPr>
              <w:pStyle w:val="ConsPlusNormal"/>
            </w:pPr>
          </w:p>
        </w:tc>
        <w:tc>
          <w:tcPr>
            <w:tcW w:w="1361" w:type="dxa"/>
          </w:tcPr>
          <w:p w14:paraId="29B022A7" w14:textId="77777777" w:rsidR="00CF37B8" w:rsidRDefault="00CF37B8">
            <w:pPr>
              <w:pStyle w:val="ConsPlusNormal"/>
            </w:pPr>
          </w:p>
        </w:tc>
        <w:tc>
          <w:tcPr>
            <w:tcW w:w="1549" w:type="dxa"/>
          </w:tcPr>
          <w:p w14:paraId="652E3ACE" w14:textId="77777777" w:rsidR="00CF37B8" w:rsidRDefault="00CF37B8">
            <w:pPr>
              <w:pStyle w:val="ConsPlusNormal"/>
            </w:pPr>
          </w:p>
        </w:tc>
        <w:tc>
          <w:tcPr>
            <w:tcW w:w="1624" w:type="dxa"/>
          </w:tcPr>
          <w:p w14:paraId="3992DE62" w14:textId="77777777" w:rsidR="00CF37B8" w:rsidRDefault="00CF37B8">
            <w:pPr>
              <w:pStyle w:val="ConsPlusNormal"/>
            </w:pPr>
          </w:p>
        </w:tc>
        <w:tc>
          <w:tcPr>
            <w:tcW w:w="1134" w:type="dxa"/>
          </w:tcPr>
          <w:p w14:paraId="526A1E82" w14:textId="77777777" w:rsidR="00CF37B8" w:rsidRDefault="00CF37B8">
            <w:pPr>
              <w:pStyle w:val="ConsPlusNormal"/>
            </w:pPr>
          </w:p>
        </w:tc>
        <w:tc>
          <w:tcPr>
            <w:tcW w:w="1429" w:type="dxa"/>
          </w:tcPr>
          <w:p w14:paraId="4C2130F3" w14:textId="77777777" w:rsidR="00CF37B8" w:rsidRDefault="00CF37B8">
            <w:pPr>
              <w:pStyle w:val="ConsPlusNormal"/>
            </w:pPr>
          </w:p>
        </w:tc>
        <w:tc>
          <w:tcPr>
            <w:tcW w:w="2084" w:type="dxa"/>
            <w:gridSpan w:val="2"/>
          </w:tcPr>
          <w:p w14:paraId="305FBE4F" w14:textId="77777777" w:rsidR="00CF37B8" w:rsidRDefault="00CF37B8">
            <w:pPr>
              <w:pStyle w:val="ConsPlusNormal"/>
            </w:pPr>
          </w:p>
        </w:tc>
      </w:tr>
      <w:tr w:rsidR="00CF37B8" w14:paraId="57CE3569" w14:textId="77777777">
        <w:tc>
          <w:tcPr>
            <w:tcW w:w="484" w:type="dxa"/>
          </w:tcPr>
          <w:p w14:paraId="06BD5F90" w14:textId="77777777" w:rsidR="00CF37B8" w:rsidRDefault="00CF37B8">
            <w:pPr>
              <w:pStyle w:val="ConsPlusNormal"/>
              <w:jc w:val="center"/>
            </w:pPr>
            <w:r>
              <w:t>80</w:t>
            </w:r>
          </w:p>
        </w:tc>
        <w:tc>
          <w:tcPr>
            <w:tcW w:w="1504" w:type="dxa"/>
          </w:tcPr>
          <w:p w14:paraId="2A07CBC4" w14:textId="77777777" w:rsidR="00CF37B8" w:rsidRDefault="00CF37B8">
            <w:pPr>
              <w:pStyle w:val="ConsPlusNormal"/>
              <w:jc w:val="center"/>
            </w:pPr>
            <w:r>
              <w:t>720151</w:t>
            </w:r>
          </w:p>
        </w:tc>
        <w:tc>
          <w:tcPr>
            <w:tcW w:w="3589" w:type="dxa"/>
          </w:tcPr>
          <w:p w14:paraId="0820D761" w14:textId="77777777" w:rsidR="00CF37B8" w:rsidRDefault="00CF37B8">
            <w:pPr>
              <w:pStyle w:val="ConsPlusNormal"/>
            </w:pPr>
            <w:r>
              <w:t>Тюменская областная общественная организация "Будущее начинается сейчас"</w:t>
            </w:r>
          </w:p>
        </w:tc>
        <w:tc>
          <w:tcPr>
            <w:tcW w:w="1924" w:type="dxa"/>
          </w:tcPr>
          <w:p w14:paraId="6EF3480D" w14:textId="77777777" w:rsidR="00CF37B8" w:rsidRDefault="00CF37B8">
            <w:pPr>
              <w:pStyle w:val="ConsPlusNormal"/>
              <w:jc w:val="center"/>
            </w:pPr>
            <w:r>
              <w:t>+</w:t>
            </w:r>
          </w:p>
        </w:tc>
        <w:tc>
          <w:tcPr>
            <w:tcW w:w="1644" w:type="dxa"/>
          </w:tcPr>
          <w:p w14:paraId="0620142F" w14:textId="77777777" w:rsidR="00CF37B8" w:rsidRDefault="00CF37B8">
            <w:pPr>
              <w:pStyle w:val="ConsPlusNormal"/>
            </w:pPr>
          </w:p>
        </w:tc>
        <w:tc>
          <w:tcPr>
            <w:tcW w:w="2014" w:type="dxa"/>
          </w:tcPr>
          <w:p w14:paraId="17B3137D" w14:textId="77777777" w:rsidR="00CF37B8" w:rsidRDefault="00CF37B8">
            <w:pPr>
              <w:pStyle w:val="ConsPlusNormal"/>
            </w:pPr>
          </w:p>
        </w:tc>
        <w:tc>
          <w:tcPr>
            <w:tcW w:w="1191" w:type="dxa"/>
          </w:tcPr>
          <w:p w14:paraId="4BFF4FAB" w14:textId="77777777" w:rsidR="00CF37B8" w:rsidRDefault="00CF37B8">
            <w:pPr>
              <w:pStyle w:val="ConsPlusNormal"/>
            </w:pPr>
          </w:p>
        </w:tc>
        <w:tc>
          <w:tcPr>
            <w:tcW w:w="1361" w:type="dxa"/>
          </w:tcPr>
          <w:p w14:paraId="1CA021E0" w14:textId="77777777" w:rsidR="00CF37B8" w:rsidRDefault="00CF37B8">
            <w:pPr>
              <w:pStyle w:val="ConsPlusNormal"/>
            </w:pPr>
          </w:p>
        </w:tc>
        <w:tc>
          <w:tcPr>
            <w:tcW w:w="1549" w:type="dxa"/>
          </w:tcPr>
          <w:p w14:paraId="46403E2E" w14:textId="77777777" w:rsidR="00CF37B8" w:rsidRDefault="00CF37B8">
            <w:pPr>
              <w:pStyle w:val="ConsPlusNormal"/>
            </w:pPr>
          </w:p>
        </w:tc>
        <w:tc>
          <w:tcPr>
            <w:tcW w:w="1624" w:type="dxa"/>
          </w:tcPr>
          <w:p w14:paraId="299E4035" w14:textId="77777777" w:rsidR="00CF37B8" w:rsidRDefault="00CF37B8">
            <w:pPr>
              <w:pStyle w:val="ConsPlusNormal"/>
            </w:pPr>
          </w:p>
        </w:tc>
        <w:tc>
          <w:tcPr>
            <w:tcW w:w="1134" w:type="dxa"/>
          </w:tcPr>
          <w:p w14:paraId="3711EE65" w14:textId="77777777" w:rsidR="00CF37B8" w:rsidRDefault="00CF37B8">
            <w:pPr>
              <w:pStyle w:val="ConsPlusNormal"/>
            </w:pPr>
          </w:p>
        </w:tc>
        <w:tc>
          <w:tcPr>
            <w:tcW w:w="1429" w:type="dxa"/>
          </w:tcPr>
          <w:p w14:paraId="45F37AEC" w14:textId="77777777" w:rsidR="00CF37B8" w:rsidRDefault="00CF37B8">
            <w:pPr>
              <w:pStyle w:val="ConsPlusNormal"/>
            </w:pPr>
          </w:p>
        </w:tc>
        <w:tc>
          <w:tcPr>
            <w:tcW w:w="2084" w:type="dxa"/>
            <w:gridSpan w:val="2"/>
          </w:tcPr>
          <w:p w14:paraId="28BF8E98" w14:textId="77777777" w:rsidR="00CF37B8" w:rsidRDefault="00CF37B8">
            <w:pPr>
              <w:pStyle w:val="ConsPlusNormal"/>
            </w:pPr>
          </w:p>
        </w:tc>
      </w:tr>
      <w:tr w:rsidR="00CF37B8" w14:paraId="283E5356" w14:textId="77777777">
        <w:tc>
          <w:tcPr>
            <w:tcW w:w="484" w:type="dxa"/>
          </w:tcPr>
          <w:p w14:paraId="1CE3CEF8" w14:textId="77777777" w:rsidR="00CF37B8" w:rsidRDefault="00CF37B8">
            <w:pPr>
              <w:pStyle w:val="ConsPlusNormal"/>
              <w:jc w:val="center"/>
            </w:pPr>
            <w:r>
              <w:t>81</w:t>
            </w:r>
          </w:p>
        </w:tc>
        <w:tc>
          <w:tcPr>
            <w:tcW w:w="1504" w:type="dxa"/>
          </w:tcPr>
          <w:p w14:paraId="6A87C10E" w14:textId="77777777" w:rsidR="00CF37B8" w:rsidRDefault="00CF37B8">
            <w:pPr>
              <w:pStyle w:val="ConsPlusNormal"/>
              <w:jc w:val="center"/>
            </w:pPr>
            <w:r>
              <w:t>720089</w:t>
            </w:r>
          </w:p>
        </w:tc>
        <w:tc>
          <w:tcPr>
            <w:tcW w:w="3589" w:type="dxa"/>
          </w:tcPr>
          <w:p w14:paraId="7506226E" w14:textId="77777777" w:rsidR="00CF37B8" w:rsidRDefault="00CF37B8">
            <w:pPr>
              <w:pStyle w:val="ConsPlusNormal"/>
            </w:pPr>
            <w:r>
              <w:t>Государственное автономное учреждение здравоохранения Тюменской области "Хоспис"</w:t>
            </w:r>
          </w:p>
        </w:tc>
        <w:tc>
          <w:tcPr>
            <w:tcW w:w="1924" w:type="dxa"/>
          </w:tcPr>
          <w:p w14:paraId="0763C8D4" w14:textId="77777777" w:rsidR="00CF37B8" w:rsidRDefault="00CF37B8">
            <w:pPr>
              <w:pStyle w:val="ConsPlusNormal"/>
              <w:jc w:val="center"/>
            </w:pPr>
            <w:r>
              <w:t>+</w:t>
            </w:r>
          </w:p>
        </w:tc>
        <w:tc>
          <w:tcPr>
            <w:tcW w:w="1644" w:type="dxa"/>
          </w:tcPr>
          <w:p w14:paraId="1A1C3207" w14:textId="77777777" w:rsidR="00CF37B8" w:rsidRDefault="00CF37B8">
            <w:pPr>
              <w:pStyle w:val="ConsPlusNormal"/>
            </w:pPr>
          </w:p>
        </w:tc>
        <w:tc>
          <w:tcPr>
            <w:tcW w:w="2014" w:type="dxa"/>
          </w:tcPr>
          <w:p w14:paraId="46B7F52F" w14:textId="77777777" w:rsidR="00CF37B8" w:rsidRDefault="00CF37B8">
            <w:pPr>
              <w:pStyle w:val="ConsPlusNormal"/>
            </w:pPr>
          </w:p>
        </w:tc>
        <w:tc>
          <w:tcPr>
            <w:tcW w:w="1191" w:type="dxa"/>
          </w:tcPr>
          <w:p w14:paraId="1A45E039" w14:textId="77777777" w:rsidR="00CF37B8" w:rsidRDefault="00CF37B8">
            <w:pPr>
              <w:pStyle w:val="ConsPlusNormal"/>
            </w:pPr>
          </w:p>
        </w:tc>
        <w:tc>
          <w:tcPr>
            <w:tcW w:w="1361" w:type="dxa"/>
          </w:tcPr>
          <w:p w14:paraId="05B79D83" w14:textId="77777777" w:rsidR="00CF37B8" w:rsidRDefault="00CF37B8">
            <w:pPr>
              <w:pStyle w:val="ConsPlusNormal"/>
            </w:pPr>
          </w:p>
        </w:tc>
        <w:tc>
          <w:tcPr>
            <w:tcW w:w="1549" w:type="dxa"/>
          </w:tcPr>
          <w:p w14:paraId="702263E8" w14:textId="77777777" w:rsidR="00CF37B8" w:rsidRDefault="00CF37B8">
            <w:pPr>
              <w:pStyle w:val="ConsPlusNormal"/>
            </w:pPr>
          </w:p>
        </w:tc>
        <w:tc>
          <w:tcPr>
            <w:tcW w:w="1624" w:type="dxa"/>
          </w:tcPr>
          <w:p w14:paraId="725FB9C2" w14:textId="77777777" w:rsidR="00CF37B8" w:rsidRDefault="00CF37B8">
            <w:pPr>
              <w:pStyle w:val="ConsPlusNormal"/>
            </w:pPr>
          </w:p>
        </w:tc>
        <w:tc>
          <w:tcPr>
            <w:tcW w:w="1134" w:type="dxa"/>
          </w:tcPr>
          <w:p w14:paraId="5D6638B1" w14:textId="77777777" w:rsidR="00CF37B8" w:rsidRDefault="00CF37B8">
            <w:pPr>
              <w:pStyle w:val="ConsPlusNormal"/>
            </w:pPr>
          </w:p>
        </w:tc>
        <w:tc>
          <w:tcPr>
            <w:tcW w:w="1429" w:type="dxa"/>
          </w:tcPr>
          <w:p w14:paraId="3599C9D3" w14:textId="77777777" w:rsidR="00CF37B8" w:rsidRDefault="00CF37B8">
            <w:pPr>
              <w:pStyle w:val="ConsPlusNormal"/>
            </w:pPr>
          </w:p>
        </w:tc>
        <w:tc>
          <w:tcPr>
            <w:tcW w:w="2084" w:type="dxa"/>
            <w:gridSpan w:val="2"/>
          </w:tcPr>
          <w:p w14:paraId="67E0703A" w14:textId="77777777" w:rsidR="00CF37B8" w:rsidRDefault="00CF37B8">
            <w:pPr>
              <w:pStyle w:val="ConsPlusNormal"/>
            </w:pPr>
          </w:p>
        </w:tc>
      </w:tr>
      <w:tr w:rsidR="00CF37B8" w14:paraId="54992BCF" w14:textId="77777777">
        <w:tc>
          <w:tcPr>
            <w:tcW w:w="484" w:type="dxa"/>
          </w:tcPr>
          <w:p w14:paraId="7A0FE427" w14:textId="77777777" w:rsidR="00CF37B8" w:rsidRDefault="00CF37B8">
            <w:pPr>
              <w:pStyle w:val="ConsPlusNormal"/>
              <w:jc w:val="center"/>
            </w:pPr>
            <w:r>
              <w:lastRenderedPageBreak/>
              <w:t>82</w:t>
            </w:r>
          </w:p>
        </w:tc>
        <w:tc>
          <w:tcPr>
            <w:tcW w:w="1504" w:type="dxa"/>
          </w:tcPr>
          <w:p w14:paraId="4EB0AB2C" w14:textId="77777777" w:rsidR="00CF37B8" w:rsidRDefault="00CF37B8">
            <w:pPr>
              <w:pStyle w:val="ConsPlusNormal"/>
              <w:jc w:val="center"/>
            </w:pPr>
            <w:r>
              <w:t>720082</w:t>
            </w:r>
          </w:p>
        </w:tc>
        <w:tc>
          <w:tcPr>
            <w:tcW w:w="3589" w:type="dxa"/>
          </w:tcPr>
          <w:p w14:paraId="6AA38C53" w14:textId="77777777" w:rsidR="00CF37B8" w:rsidRDefault="00CF37B8">
            <w:pPr>
              <w:pStyle w:val="ConsPlusNormal"/>
            </w:pPr>
            <w:r>
              <w:t>Государственное бюджетное учреждение здравоохранения Тюменской области "Областной наркологический диспансер"</w:t>
            </w:r>
          </w:p>
        </w:tc>
        <w:tc>
          <w:tcPr>
            <w:tcW w:w="1924" w:type="dxa"/>
          </w:tcPr>
          <w:p w14:paraId="1F4B4816" w14:textId="77777777" w:rsidR="00CF37B8" w:rsidRDefault="00CF37B8">
            <w:pPr>
              <w:pStyle w:val="ConsPlusNormal"/>
              <w:jc w:val="center"/>
            </w:pPr>
            <w:r>
              <w:t>+</w:t>
            </w:r>
          </w:p>
        </w:tc>
        <w:tc>
          <w:tcPr>
            <w:tcW w:w="1644" w:type="dxa"/>
          </w:tcPr>
          <w:p w14:paraId="2619381B" w14:textId="77777777" w:rsidR="00CF37B8" w:rsidRDefault="00CF37B8">
            <w:pPr>
              <w:pStyle w:val="ConsPlusNormal"/>
            </w:pPr>
          </w:p>
        </w:tc>
        <w:tc>
          <w:tcPr>
            <w:tcW w:w="2014" w:type="dxa"/>
          </w:tcPr>
          <w:p w14:paraId="308A1B8E" w14:textId="77777777" w:rsidR="00CF37B8" w:rsidRDefault="00CF37B8">
            <w:pPr>
              <w:pStyle w:val="ConsPlusNormal"/>
            </w:pPr>
          </w:p>
        </w:tc>
        <w:tc>
          <w:tcPr>
            <w:tcW w:w="1191" w:type="dxa"/>
          </w:tcPr>
          <w:p w14:paraId="3D4FF5D2" w14:textId="77777777" w:rsidR="00CF37B8" w:rsidRDefault="00CF37B8">
            <w:pPr>
              <w:pStyle w:val="ConsPlusNormal"/>
            </w:pPr>
          </w:p>
        </w:tc>
        <w:tc>
          <w:tcPr>
            <w:tcW w:w="1361" w:type="dxa"/>
          </w:tcPr>
          <w:p w14:paraId="3F964DF5" w14:textId="77777777" w:rsidR="00CF37B8" w:rsidRDefault="00CF37B8">
            <w:pPr>
              <w:pStyle w:val="ConsPlusNormal"/>
            </w:pPr>
          </w:p>
        </w:tc>
        <w:tc>
          <w:tcPr>
            <w:tcW w:w="1549" w:type="dxa"/>
          </w:tcPr>
          <w:p w14:paraId="04399396" w14:textId="77777777" w:rsidR="00CF37B8" w:rsidRDefault="00CF37B8">
            <w:pPr>
              <w:pStyle w:val="ConsPlusNormal"/>
            </w:pPr>
          </w:p>
        </w:tc>
        <w:tc>
          <w:tcPr>
            <w:tcW w:w="1624" w:type="dxa"/>
          </w:tcPr>
          <w:p w14:paraId="2FDFA454" w14:textId="77777777" w:rsidR="00CF37B8" w:rsidRDefault="00CF37B8">
            <w:pPr>
              <w:pStyle w:val="ConsPlusNormal"/>
            </w:pPr>
          </w:p>
        </w:tc>
        <w:tc>
          <w:tcPr>
            <w:tcW w:w="1134" w:type="dxa"/>
          </w:tcPr>
          <w:p w14:paraId="31B00541" w14:textId="77777777" w:rsidR="00CF37B8" w:rsidRDefault="00CF37B8">
            <w:pPr>
              <w:pStyle w:val="ConsPlusNormal"/>
            </w:pPr>
          </w:p>
        </w:tc>
        <w:tc>
          <w:tcPr>
            <w:tcW w:w="1429" w:type="dxa"/>
          </w:tcPr>
          <w:p w14:paraId="48C6672E" w14:textId="77777777" w:rsidR="00CF37B8" w:rsidRDefault="00CF37B8">
            <w:pPr>
              <w:pStyle w:val="ConsPlusNormal"/>
            </w:pPr>
          </w:p>
        </w:tc>
        <w:tc>
          <w:tcPr>
            <w:tcW w:w="2084" w:type="dxa"/>
            <w:gridSpan w:val="2"/>
          </w:tcPr>
          <w:p w14:paraId="7E711E02" w14:textId="77777777" w:rsidR="00CF37B8" w:rsidRDefault="00CF37B8">
            <w:pPr>
              <w:pStyle w:val="ConsPlusNormal"/>
            </w:pPr>
          </w:p>
        </w:tc>
      </w:tr>
      <w:tr w:rsidR="00CF37B8" w14:paraId="79C27D8D" w14:textId="77777777">
        <w:tc>
          <w:tcPr>
            <w:tcW w:w="484" w:type="dxa"/>
          </w:tcPr>
          <w:p w14:paraId="1332926C" w14:textId="77777777" w:rsidR="00CF37B8" w:rsidRDefault="00CF37B8">
            <w:pPr>
              <w:pStyle w:val="ConsPlusNormal"/>
              <w:jc w:val="center"/>
            </w:pPr>
            <w:r>
              <w:t>83</w:t>
            </w:r>
          </w:p>
        </w:tc>
        <w:tc>
          <w:tcPr>
            <w:tcW w:w="1504" w:type="dxa"/>
          </w:tcPr>
          <w:p w14:paraId="1627F422" w14:textId="77777777" w:rsidR="00CF37B8" w:rsidRDefault="00CF37B8">
            <w:pPr>
              <w:pStyle w:val="ConsPlusNormal"/>
            </w:pPr>
          </w:p>
        </w:tc>
        <w:tc>
          <w:tcPr>
            <w:tcW w:w="3589" w:type="dxa"/>
          </w:tcPr>
          <w:p w14:paraId="15CD66FD" w14:textId="77777777" w:rsidR="00CF37B8" w:rsidRDefault="00CF37B8">
            <w:pPr>
              <w:pStyle w:val="ConsPlusNormal"/>
            </w:pPr>
            <w:r>
              <w:t>Государственное казенное учреждение Тюменской области "Областной медицинский центр мобрезервов "Резерв"</w:t>
            </w:r>
          </w:p>
        </w:tc>
        <w:tc>
          <w:tcPr>
            <w:tcW w:w="1924" w:type="dxa"/>
          </w:tcPr>
          <w:p w14:paraId="03F4B8F4" w14:textId="77777777" w:rsidR="00CF37B8" w:rsidRDefault="00CF37B8">
            <w:pPr>
              <w:pStyle w:val="ConsPlusNormal"/>
              <w:jc w:val="center"/>
            </w:pPr>
            <w:r>
              <w:t>+</w:t>
            </w:r>
          </w:p>
        </w:tc>
        <w:tc>
          <w:tcPr>
            <w:tcW w:w="1644" w:type="dxa"/>
          </w:tcPr>
          <w:p w14:paraId="5E680F3A" w14:textId="77777777" w:rsidR="00CF37B8" w:rsidRDefault="00CF37B8">
            <w:pPr>
              <w:pStyle w:val="ConsPlusNormal"/>
            </w:pPr>
          </w:p>
        </w:tc>
        <w:tc>
          <w:tcPr>
            <w:tcW w:w="2014" w:type="dxa"/>
          </w:tcPr>
          <w:p w14:paraId="591D12D0" w14:textId="77777777" w:rsidR="00CF37B8" w:rsidRDefault="00CF37B8">
            <w:pPr>
              <w:pStyle w:val="ConsPlusNormal"/>
            </w:pPr>
          </w:p>
        </w:tc>
        <w:tc>
          <w:tcPr>
            <w:tcW w:w="1191" w:type="dxa"/>
          </w:tcPr>
          <w:p w14:paraId="4B67A13C" w14:textId="77777777" w:rsidR="00CF37B8" w:rsidRDefault="00CF37B8">
            <w:pPr>
              <w:pStyle w:val="ConsPlusNormal"/>
            </w:pPr>
          </w:p>
        </w:tc>
        <w:tc>
          <w:tcPr>
            <w:tcW w:w="1361" w:type="dxa"/>
          </w:tcPr>
          <w:p w14:paraId="61A1554F" w14:textId="77777777" w:rsidR="00CF37B8" w:rsidRDefault="00CF37B8">
            <w:pPr>
              <w:pStyle w:val="ConsPlusNormal"/>
            </w:pPr>
          </w:p>
        </w:tc>
        <w:tc>
          <w:tcPr>
            <w:tcW w:w="1549" w:type="dxa"/>
          </w:tcPr>
          <w:p w14:paraId="0552A1BA" w14:textId="77777777" w:rsidR="00CF37B8" w:rsidRDefault="00CF37B8">
            <w:pPr>
              <w:pStyle w:val="ConsPlusNormal"/>
            </w:pPr>
          </w:p>
        </w:tc>
        <w:tc>
          <w:tcPr>
            <w:tcW w:w="1624" w:type="dxa"/>
          </w:tcPr>
          <w:p w14:paraId="4E1310DF" w14:textId="77777777" w:rsidR="00CF37B8" w:rsidRDefault="00CF37B8">
            <w:pPr>
              <w:pStyle w:val="ConsPlusNormal"/>
            </w:pPr>
          </w:p>
        </w:tc>
        <w:tc>
          <w:tcPr>
            <w:tcW w:w="1134" w:type="dxa"/>
          </w:tcPr>
          <w:p w14:paraId="4C7B0C9C" w14:textId="77777777" w:rsidR="00CF37B8" w:rsidRDefault="00CF37B8">
            <w:pPr>
              <w:pStyle w:val="ConsPlusNormal"/>
            </w:pPr>
          </w:p>
        </w:tc>
        <w:tc>
          <w:tcPr>
            <w:tcW w:w="1429" w:type="dxa"/>
          </w:tcPr>
          <w:p w14:paraId="279F8F18" w14:textId="77777777" w:rsidR="00CF37B8" w:rsidRDefault="00CF37B8">
            <w:pPr>
              <w:pStyle w:val="ConsPlusNormal"/>
            </w:pPr>
          </w:p>
        </w:tc>
        <w:tc>
          <w:tcPr>
            <w:tcW w:w="2084" w:type="dxa"/>
            <w:gridSpan w:val="2"/>
          </w:tcPr>
          <w:p w14:paraId="2F415E11" w14:textId="77777777" w:rsidR="00CF37B8" w:rsidRDefault="00CF37B8">
            <w:pPr>
              <w:pStyle w:val="ConsPlusNormal"/>
            </w:pPr>
          </w:p>
        </w:tc>
      </w:tr>
      <w:tr w:rsidR="00CF37B8" w14:paraId="1C8CDDCC" w14:textId="77777777">
        <w:tc>
          <w:tcPr>
            <w:tcW w:w="484" w:type="dxa"/>
          </w:tcPr>
          <w:p w14:paraId="35578016" w14:textId="77777777" w:rsidR="00CF37B8" w:rsidRDefault="00CF37B8">
            <w:pPr>
              <w:pStyle w:val="ConsPlusNormal"/>
              <w:jc w:val="center"/>
            </w:pPr>
            <w:r>
              <w:t>84</w:t>
            </w:r>
          </w:p>
        </w:tc>
        <w:tc>
          <w:tcPr>
            <w:tcW w:w="1504" w:type="dxa"/>
          </w:tcPr>
          <w:p w14:paraId="78D99B30" w14:textId="77777777" w:rsidR="00CF37B8" w:rsidRDefault="00CF37B8">
            <w:pPr>
              <w:pStyle w:val="ConsPlusNormal"/>
            </w:pPr>
          </w:p>
        </w:tc>
        <w:tc>
          <w:tcPr>
            <w:tcW w:w="3589" w:type="dxa"/>
          </w:tcPr>
          <w:p w14:paraId="4F23806A" w14:textId="77777777" w:rsidR="00CF37B8" w:rsidRDefault="00CF37B8">
            <w:pPr>
              <w:pStyle w:val="ConsPlusNormal"/>
            </w:pPr>
            <w:r>
              <w:t>Государственное казенное учреждение Тюменской области "Фарма"</w:t>
            </w:r>
          </w:p>
        </w:tc>
        <w:tc>
          <w:tcPr>
            <w:tcW w:w="1924" w:type="dxa"/>
          </w:tcPr>
          <w:p w14:paraId="200245A4" w14:textId="77777777" w:rsidR="00CF37B8" w:rsidRDefault="00CF37B8">
            <w:pPr>
              <w:pStyle w:val="ConsPlusNormal"/>
              <w:jc w:val="center"/>
            </w:pPr>
            <w:r>
              <w:t>+</w:t>
            </w:r>
          </w:p>
        </w:tc>
        <w:tc>
          <w:tcPr>
            <w:tcW w:w="1644" w:type="dxa"/>
          </w:tcPr>
          <w:p w14:paraId="123663F8" w14:textId="77777777" w:rsidR="00CF37B8" w:rsidRDefault="00CF37B8">
            <w:pPr>
              <w:pStyle w:val="ConsPlusNormal"/>
            </w:pPr>
          </w:p>
        </w:tc>
        <w:tc>
          <w:tcPr>
            <w:tcW w:w="2014" w:type="dxa"/>
          </w:tcPr>
          <w:p w14:paraId="4BA5EE32" w14:textId="77777777" w:rsidR="00CF37B8" w:rsidRDefault="00CF37B8">
            <w:pPr>
              <w:pStyle w:val="ConsPlusNormal"/>
            </w:pPr>
          </w:p>
        </w:tc>
        <w:tc>
          <w:tcPr>
            <w:tcW w:w="1191" w:type="dxa"/>
          </w:tcPr>
          <w:p w14:paraId="37AFCA7B" w14:textId="77777777" w:rsidR="00CF37B8" w:rsidRDefault="00CF37B8">
            <w:pPr>
              <w:pStyle w:val="ConsPlusNormal"/>
            </w:pPr>
          </w:p>
        </w:tc>
        <w:tc>
          <w:tcPr>
            <w:tcW w:w="1361" w:type="dxa"/>
          </w:tcPr>
          <w:p w14:paraId="6DF7B41C" w14:textId="77777777" w:rsidR="00CF37B8" w:rsidRDefault="00CF37B8">
            <w:pPr>
              <w:pStyle w:val="ConsPlusNormal"/>
            </w:pPr>
          </w:p>
        </w:tc>
        <w:tc>
          <w:tcPr>
            <w:tcW w:w="1549" w:type="dxa"/>
          </w:tcPr>
          <w:p w14:paraId="52C597CC" w14:textId="77777777" w:rsidR="00CF37B8" w:rsidRDefault="00CF37B8">
            <w:pPr>
              <w:pStyle w:val="ConsPlusNormal"/>
            </w:pPr>
          </w:p>
        </w:tc>
        <w:tc>
          <w:tcPr>
            <w:tcW w:w="1624" w:type="dxa"/>
          </w:tcPr>
          <w:p w14:paraId="015D503E" w14:textId="77777777" w:rsidR="00CF37B8" w:rsidRDefault="00CF37B8">
            <w:pPr>
              <w:pStyle w:val="ConsPlusNormal"/>
            </w:pPr>
          </w:p>
        </w:tc>
        <w:tc>
          <w:tcPr>
            <w:tcW w:w="1134" w:type="dxa"/>
          </w:tcPr>
          <w:p w14:paraId="73DC19E9" w14:textId="77777777" w:rsidR="00CF37B8" w:rsidRDefault="00CF37B8">
            <w:pPr>
              <w:pStyle w:val="ConsPlusNormal"/>
            </w:pPr>
          </w:p>
        </w:tc>
        <w:tc>
          <w:tcPr>
            <w:tcW w:w="1429" w:type="dxa"/>
          </w:tcPr>
          <w:p w14:paraId="5DDAF31C" w14:textId="77777777" w:rsidR="00CF37B8" w:rsidRDefault="00CF37B8">
            <w:pPr>
              <w:pStyle w:val="ConsPlusNormal"/>
            </w:pPr>
          </w:p>
        </w:tc>
        <w:tc>
          <w:tcPr>
            <w:tcW w:w="2084" w:type="dxa"/>
            <w:gridSpan w:val="2"/>
          </w:tcPr>
          <w:p w14:paraId="33AD5B1B" w14:textId="77777777" w:rsidR="00CF37B8" w:rsidRDefault="00CF37B8">
            <w:pPr>
              <w:pStyle w:val="ConsPlusNormal"/>
            </w:pPr>
          </w:p>
        </w:tc>
      </w:tr>
      <w:tr w:rsidR="00CF37B8" w14:paraId="4BE89CB7" w14:textId="77777777">
        <w:tc>
          <w:tcPr>
            <w:tcW w:w="484" w:type="dxa"/>
          </w:tcPr>
          <w:p w14:paraId="63259D6B" w14:textId="77777777" w:rsidR="00CF37B8" w:rsidRDefault="00CF37B8">
            <w:pPr>
              <w:pStyle w:val="ConsPlusNormal"/>
              <w:jc w:val="center"/>
            </w:pPr>
            <w:r>
              <w:t>85</w:t>
            </w:r>
          </w:p>
        </w:tc>
        <w:tc>
          <w:tcPr>
            <w:tcW w:w="1504" w:type="dxa"/>
          </w:tcPr>
          <w:p w14:paraId="3515088F" w14:textId="77777777" w:rsidR="00CF37B8" w:rsidRDefault="00CF37B8">
            <w:pPr>
              <w:pStyle w:val="ConsPlusNormal"/>
            </w:pPr>
          </w:p>
        </w:tc>
        <w:tc>
          <w:tcPr>
            <w:tcW w:w="3589" w:type="dxa"/>
          </w:tcPr>
          <w:p w14:paraId="02F62501" w14:textId="77777777" w:rsidR="00CF37B8" w:rsidRDefault="00CF37B8">
            <w:pPr>
              <w:pStyle w:val="ConsPlusNormal"/>
            </w:pPr>
            <w:r>
              <w:t>Государственное бюджетное учреждение здравоохранения Тюменской области "Областное бюро судебно-медицинской экспертизы"</w:t>
            </w:r>
          </w:p>
        </w:tc>
        <w:tc>
          <w:tcPr>
            <w:tcW w:w="1924" w:type="dxa"/>
          </w:tcPr>
          <w:p w14:paraId="37F63CAE" w14:textId="77777777" w:rsidR="00CF37B8" w:rsidRDefault="00CF37B8">
            <w:pPr>
              <w:pStyle w:val="ConsPlusNormal"/>
              <w:jc w:val="center"/>
            </w:pPr>
            <w:r>
              <w:t>+</w:t>
            </w:r>
          </w:p>
        </w:tc>
        <w:tc>
          <w:tcPr>
            <w:tcW w:w="1644" w:type="dxa"/>
          </w:tcPr>
          <w:p w14:paraId="7C82A438" w14:textId="77777777" w:rsidR="00CF37B8" w:rsidRDefault="00CF37B8">
            <w:pPr>
              <w:pStyle w:val="ConsPlusNormal"/>
            </w:pPr>
          </w:p>
        </w:tc>
        <w:tc>
          <w:tcPr>
            <w:tcW w:w="2014" w:type="dxa"/>
          </w:tcPr>
          <w:p w14:paraId="3AE2F45A" w14:textId="77777777" w:rsidR="00CF37B8" w:rsidRDefault="00CF37B8">
            <w:pPr>
              <w:pStyle w:val="ConsPlusNormal"/>
            </w:pPr>
          </w:p>
        </w:tc>
        <w:tc>
          <w:tcPr>
            <w:tcW w:w="1191" w:type="dxa"/>
          </w:tcPr>
          <w:p w14:paraId="2FC4EBDA" w14:textId="77777777" w:rsidR="00CF37B8" w:rsidRDefault="00CF37B8">
            <w:pPr>
              <w:pStyle w:val="ConsPlusNormal"/>
            </w:pPr>
          </w:p>
        </w:tc>
        <w:tc>
          <w:tcPr>
            <w:tcW w:w="1361" w:type="dxa"/>
          </w:tcPr>
          <w:p w14:paraId="3098C4CA" w14:textId="77777777" w:rsidR="00CF37B8" w:rsidRDefault="00CF37B8">
            <w:pPr>
              <w:pStyle w:val="ConsPlusNormal"/>
            </w:pPr>
          </w:p>
        </w:tc>
        <w:tc>
          <w:tcPr>
            <w:tcW w:w="1549" w:type="dxa"/>
          </w:tcPr>
          <w:p w14:paraId="6FC254DE" w14:textId="77777777" w:rsidR="00CF37B8" w:rsidRDefault="00CF37B8">
            <w:pPr>
              <w:pStyle w:val="ConsPlusNormal"/>
            </w:pPr>
          </w:p>
        </w:tc>
        <w:tc>
          <w:tcPr>
            <w:tcW w:w="1624" w:type="dxa"/>
          </w:tcPr>
          <w:p w14:paraId="0D3EC08A" w14:textId="77777777" w:rsidR="00CF37B8" w:rsidRDefault="00CF37B8">
            <w:pPr>
              <w:pStyle w:val="ConsPlusNormal"/>
            </w:pPr>
          </w:p>
        </w:tc>
        <w:tc>
          <w:tcPr>
            <w:tcW w:w="1134" w:type="dxa"/>
          </w:tcPr>
          <w:p w14:paraId="3B6D1339" w14:textId="77777777" w:rsidR="00CF37B8" w:rsidRDefault="00CF37B8">
            <w:pPr>
              <w:pStyle w:val="ConsPlusNormal"/>
            </w:pPr>
          </w:p>
        </w:tc>
        <w:tc>
          <w:tcPr>
            <w:tcW w:w="1429" w:type="dxa"/>
          </w:tcPr>
          <w:p w14:paraId="6287482C" w14:textId="77777777" w:rsidR="00CF37B8" w:rsidRDefault="00CF37B8">
            <w:pPr>
              <w:pStyle w:val="ConsPlusNormal"/>
            </w:pPr>
          </w:p>
        </w:tc>
        <w:tc>
          <w:tcPr>
            <w:tcW w:w="2084" w:type="dxa"/>
            <w:gridSpan w:val="2"/>
          </w:tcPr>
          <w:p w14:paraId="7AE8B159" w14:textId="77777777" w:rsidR="00CF37B8" w:rsidRDefault="00CF37B8">
            <w:pPr>
              <w:pStyle w:val="ConsPlusNormal"/>
            </w:pPr>
          </w:p>
        </w:tc>
      </w:tr>
      <w:tr w:rsidR="00CF37B8" w14:paraId="44B27B80" w14:textId="77777777">
        <w:tc>
          <w:tcPr>
            <w:tcW w:w="484" w:type="dxa"/>
          </w:tcPr>
          <w:p w14:paraId="35D0FC36" w14:textId="77777777" w:rsidR="00CF37B8" w:rsidRDefault="00CF37B8">
            <w:pPr>
              <w:pStyle w:val="ConsPlusNormal"/>
              <w:jc w:val="center"/>
            </w:pPr>
            <w:r>
              <w:lastRenderedPageBreak/>
              <w:t>86</w:t>
            </w:r>
          </w:p>
        </w:tc>
        <w:tc>
          <w:tcPr>
            <w:tcW w:w="1504" w:type="dxa"/>
          </w:tcPr>
          <w:p w14:paraId="2D687464" w14:textId="77777777" w:rsidR="00CF37B8" w:rsidRDefault="00CF37B8">
            <w:pPr>
              <w:pStyle w:val="ConsPlusNormal"/>
            </w:pPr>
          </w:p>
        </w:tc>
        <w:tc>
          <w:tcPr>
            <w:tcW w:w="3589" w:type="dxa"/>
          </w:tcPr>
          <w:p w14:paraId="1B45F2D4" w14:textId="77777777" w:rsidR="00CF37B8" w:rsidRDefault="00CF37B8">
            <w:pPr>
              <w:pStyle w:val="ConsPlusNormal"/>
            </w:pPr>
            <w:r>
              <w:t>Государственное автономное учреждение Тюменской области "Медицинский информационно-аналитический центр"</w:t>
            </w:r>
          </w:p>
        </w:tc>
        <w:tc>
          <w:tcPr>
            <w:tcW w:w="1924" w:type="dxa"/>
          </w:tcPr>
          <w:p w14:paraId="658161F7" w14:textId="77777777" w:rsidR="00CF37B8" w:rsidRDefault="00CF37B8">
            <w:pPr>
              <w:pStyle w:val="ConsPlusNormal"/>
              <w:jc w:val="center"/>
            </w:pPr>
            <w:r>
              <w:t>+</w:t>
            </w:r>
          </w:p>
        </w:tc>
        <w:tc>
          <w:tcPr>
            <w:tcW w:w="1644" w:type="dxa"/>
          </w:tcPr>
          <w:p w14:paraId="2F982E5A" w14:textId="77777777" w:rsidR="00CF37B8" w:rsidRDefault="00CF37B8">
            <w:pPr>
              <w:pStyle w:val="ConsPlusNormal"/>
            </w:pPr>
          </w:p>
        </w:tc>
        <w:tc>
          <w:tcPr>
            <w:tcW w:w="2014" w:type="dxa"/>
          </w:tcPr>
          <w:p w14:paraId="7C370291" w14:textId="77777777" w:rsidR="00CF37B8" w:rsidRDefault="00CF37B8">
            <w:pPr>
              <w:pStyle w:val="ConsPlusNormal"/>
            </w:pPr>
          </w:p>
        </w:tc>
        <w:tc>
          <w:tcPr>
            <w:tcW w:w="1191" w:type="dxa"/>
          </w:tcPr>
          <w:p w14:paraId="656A66A4" w14:textId="77777777" w:rsidR="00CF37B8" w:rsidRDefault="00CF37B8">
            <w:pPr>
              <w:pStyle w:val="ConsPlusNormal"/>
            </w:pPr>
          </w:p>
        </w:tc>
        <w:tc>
          <w:tcPr>
            <w:tcW w:w="1361" w:type="dxa"/>
          </w:tcPr>
          <w:p w14:paraId="3DF0860F" w14:textId="77777777" w:rsidR="00CF37B8" w:rsidRDefault="00CF37B8">
            <w:pPr>
              <w:pStyle w:val="ConsPlusNormal"/>
            </w:pPr>
          </w:p>
        </w:tc>
        <w:tc>
          <w:tcPr>
            <w:tcW w:w="1549" w:type="dxa"/>
          </w:tcPr>
          <w:p w14:paraId="4F53B72E" w14:textId="77777777" w:rsidR="00CF37B8" w:rsidRDefault="00CF37B8">
            <w:pPr>
              <w:pStyle w:val="ConsPlusNormal"/>
            </w:pPr>
          </w:p>
        </w:tc>
        <w:tc>
          <w:tcPr>
            <w:tcW w:w="1624" w:type="dxa"/>
          </w:tcPr>
          <w:p w14:paraId="59A72F5C" w14:textId="77777777" w:rsidR="00CF37B8" w:rsidRDefault="00CF37B8">
            <w:pPr>
              <w:pStyle w:val="ConsPlusNormal"/>
            </w:pPr>
          </w:p>
        </w:tc>
        <w:tc>
          <w:tcPr>
            <w:tcW w:w="1134" w:type="dxa"/>
          </w:tcPr>
          <w:p w14:paraId="7DD0B97B" w14:textId="77777777" w:rsidR="00CF37B8" w:rsidRDefault="00CF37B8">
            <w:pPr>
              <w:pStyle w:val="ConsPlusNormal"/>
            </w:pPr>
          </w:p>
        </w:tc>
        <w:tc>
          <w:tcPr>
            <w:tcW w:w="1429" w:type="dxa"/>
          </w:tcPr>
          <w:p w14:paraId="4B689473" w14:textId="77777777" w:rsidR="00CF37B8" w:rsidRDefault="00CF37B8">
            <w:pPr>
              <w:pStyle w:val="ConsPlusNormal"/>
            </w:pPr>
          </w:p>
        </w:tc>
        <w:tc>
          <w:tcPr>
            <w:tcW w:w="2084" w:type="dxa"/>
            <w:gridSpan w:val="2"/>
          </w:tcPr>
          <w:p w14:paraId="0613E7DB" w14:textId="77777777" w:rsidR="00CF37B8" w:rsidRDefault="00CF37B8">
            <w:pPr>
              <w:pStyle w:val="ConsPlusNormal"/>
            </w:pPr>
          </w:p>
        </w:tc>
      </w:tr>
      <w:tr w:rsidR="00CF37B8" w14:paraId="2B51B742" w14:textId="77777777">
        <w:tc>
          <w:tcPr>
            <w:tcW w:w="484" w:type="dxa"/>
          </w:tcPr>
          <w:p w14:paraId="0E38A728" w14:textId="77777777" w:rsidR="00CF37B8" w:rsidRDefault="00CF37B8">
            <w:pPr>
              <w:pStyle w:val="ConsPlusNormal"/>
              <w:jc w:val="center"/>
            </w:pPr>
            <w:r>
              <w:t>87</w:t>
            </w:r>
          </w:p>
        </w:tc>
        <w:tc>
          <w:tcPr>
            <w:tcW w:w="1504" w:type="dxa"/>
          </w:tcPr>
          <w:p w14:paraId="2E717237" w14:textId="77777777" w:rsidR="00CF37B8" w:rsidRDefault="00CF37B8">
            <w:pPr>
              <w:pStyle w:val="ConsPlusNormal"/>
              <w:jc w:val="center"/>
            </w:pPr>
            <w:r>
              <w:t>720083</w:t>
            </w:r>
          </w:p>
        </w:tc>
        <w:tc>
          <w:tcPr>
            <w:tcW w:w="3589" w:type="dxa"/>
          </w:tcPr>
          <w:p w14:paraId="513762CC" w14:textId="77777777" w:rsidR="00CF37B8" w:rsidRDefault="00CF37B8">
            <w:pPr>
              <w:pStyle w:val="ConsPlusNormal"/>
            </w:pPr>
            <w:r>
              <w:t>Государственное бюджетное учреждение здравоохранения Тюменской области "Областная клиническая психиатрическая больница"</w:t>
            </w:r>
          </w:p>
        </w:tc>
        <w:tc>
          <w:tcPr>
            <w:tcW w:w="1924" w:type="dxa"/>
          </w:tcPr>
          <w:p w14:paraId="54D61C80" w14:textId="77777777" w:rsidR="00CF37B8" w:rsidRDefault="00CF37B8">
            <w:pPr>
              <w:pStyle w:val="ConsPlusNormal"/>
              <w:jc w:val="center"/>
            </w:pPr>
            <w:r>
              <w:t>+</w:t>
            </w:r>
          </w:p>
        </w:tc>
        <w:tc>
          <w:tcPr>
            <w:tcW w:w="1644" w:type="dxa"/>
          </w:tcPr>
          <w:p w14:paraId="35104606" w14:textId="77777777" w:rsidR="00CF37B8" w:rsidRDefault="00CF37B8">
            <w:pPr>
              <w:pStyle w:val="ConsPlusNormal"/>
            </w:pPr>
          </w:p>
        </w:tc>
        <w:tc>
          <w:tcPr>
            <w:tcW w:w="2014" w:type="dxa"/>
          </w:tcPr>
          <w:p w14:paraId="4C5B20C2" w14:textId="77777777" w:rsidR="00CF37B8" w:rsidRDefault="00CF37B8">
            <w:pPr>
              <w:pStyle w:val="ConsPlusNormal"/>
            </w:pPr>
          </w:p>
        </w:tc>
        <w:tc>
          <w:tcPr>
            <w:tcW w:w="1191" w:type="dxa"/>
          </w:tcPr>
          <w:p w14:paraId="5F047E61" w14:textId="77777777" w:rsidR="00CF37B8" w:rsidRDefault="00CF37B8">
            <w:pPr>
              <w:pStyle w:val="ConsPlusNormal"/>
            </w:pPr>
          </w:p>
        </w:tc>
        <w:tc>
          <w:tcPr>
            <w:tcW w:w="1361" w:type="dxa"/>
          </w:tcPr>
          <w:p w14:paraId="4A712927" w14:textId="77777777" w:rsidR="00CF37B8" w:rsidRDefault="00CF37B8">
            <w:pPr>
              <w:pStyle w:val="ConsPlusNormal"/>
            </w:pPr>
          </w:p>
        </w:tc>
        <w:tc>
          <w:tcPr>
            <w:tcW w:w="1549" w:type="dxa"/>
          </w:tcPr>
          <w:p w14:paraId="724495CE" w14:textId="77777777" w:rsidR="00CF37B8" w:rsidRDefault="00CF37B8">
            <w:pPr>
              <w:pStyle w:val="ConsPlusNormal"/>
            </w:pPr>
          </w:p>
        </w:tc>
        <w:tc>
          <w:tcPr>
            <w:tcW w:w="1624" w:type="dxa"/>
          </w:tcPr>
          <w:p w14:paraId="4C33FB78" w14:textId="77777777" w:rsidR="00CF37B8" w:rsidRDefault="00CF37B8">
            <w:pPr>
              <w:pStyle w:val="ConsPlusNormal"/>
            </w:pPr>
          </w:p>
        </w:tc>
        <w:tc>
          <w:tcPr>
            <w:tcW w:w="1134" w:type="dxa"/>
          </w:tcPr>
          <w:p w14:paraId="0142F959" w14:textId="77777777" w:rsidR="00CF37B8" w:rsidRDefault="00CF37B8">
            <w:pPr>
              <w:pStyle w:val="ConsPlusNormal"/>
            </w:pPr>
          </w:p>
        </w:tc>
        <w:tc>
          <w:tcPr>
            <w:tcW w:w="1429" w:type="dxa"/>
          </w:tcPr>
          <w:p w14:paraId="01647B24" w14:textId="77777777" w:rsidR="00CF37B8" w:rsidRDefault="00CF37B8">
            <w:pPr>
              <w:pStyle w:val="ConsPlusNormal"/>
            </w:pPr>
          </w:p>
        </w:tc>
        <w:tc>
          <w:tcPr>
            <w:tcW w:w="2084" w:type="dxa"/>
            <w:gridSpan w:val="2"/>
          </w:tcPr>
          <w:p w14:paraId="06D4C337" w14:textId="77777777" w:rsidR="00CF37B8" w:rsidRDefault="00CF37B8">
            <w:pPr>
              <w:pStyle w:val="ConsPlusNormal"/>
            </w:pPr>
          </w:p>
        </w:tc>
      </w:tr>
      <w:tr w:rsidR="00CF37B8" w14:paraId="21A62463" w14:textId="77777777">
        <w:tc>
          <w:tcPr>
            <w:tcW w:w="484" w:type="dxa"/>
          </w:tcPr>
          <w:p w14:paraId="78F038DC" w14:textId="77777777" w:rsidR="00CF37B8" w:rsidRDefault="00CF37B8">
            <w:pPr>
              <w:pStyle w:val="ConsPlusNormal"/>
              <w:jc w:val="center"/>
            </w:pPr>
            <w:r>
              <w:t>88</w:t>
            </w:r>
          </w:p>
        </w:tc>
        <w:tc>
          <w:tcPr>
            <w:tcW w:w="1504" w:type="dxa"/>
          </w:tcPr>
          <w:p w14:paraId="32C24782" w14:textId="77777777" w:rsidR="00CF37B8" w:rsidRDefault="00CF37B8">
            <w:pPr>
              <w:pStyle w:val="ConsPlusNormal"/>
              <w:jc w:val="center"/>
            </w:pPr>
            <w:r>
              <w:t>720080</w:t>
            </w:r>
          </w:p>
        </w:tc>
        <w:tc>
          <w:tcPr>
            <w:tcW w:w="3589" w:type="dxa"/>
          </w:tcPr>
          <w:p w14:paraId="623E1C2B" w14:textId="77777777" w:rsidR="00CF37B8" w:rsidRDefault="00CF37B8">
            <w:pPr>
              <w:pStyle w:val="ConsPlusNormal"/>
            </w:pPr>
            <w:r>
              <w:t>Государственное бюджетное учреждение здравоохранения Тюменской области "Центр профилактики и борьбы со СПИД"</w:t>
            </w:r>
          </w:p>
        </w:tc>
        <w:tc>
          <w:tcPr>
            <w:tcW w:w="1924" w:type="dxa"/>
          </w:tcPr>
          <w:p w14:paraId="03CB8494" w14:textId="77777777" w:rsidR="00CF37B8" w:rsidRDefault="00CF37B8">
            <w:pPr>
              <w:pStyle w:val="ConsPlusNormal"/>
              <w:jc w:val="center"/>
            </w:pPr>
            <w:r>
              <w:t>+</w:t>
            </w:r>
          </w:p>
        </w:tc>
        <w:tc>
          <w:tcPr>
            <w:tcW w:w="1644" w:type="dxa"/>
          </w:tcPr>
          <w:p w14:paraId="31A9C4E8" w14:textId="77777777" w:rsidR="00CF37B8" w:rsidRDefault="00CF37B8">
            <w:pPr>
              <w:pStyle w:val="ConsPlusNormal"/>
            </w:pPr>
          </w:p>
        </w:tc>
        <w:tc>
          <w:tcPr>
            <w:tcW w:w="2014" w:type="dxa"/>
          </w:tcPr>
          <w:p w14:paraId="58F3D963" w14:textId="77777777" w:rsidR="00CF37B8" w:rsidRDefault="00CF37B8">
            <w:pPr>
              <w:pStyle w:val="ConsPlusNormal"/>
            </w:pPr>
          </w:p>
        </w:tc>
        <w:tc>
          <w:tcPr>
            <w:tcW w:w="1191" w:type="dxa"/>
          </w:tcPr>
          <w:p w14:paraId="1DE79464" w14:textId="77777777" w:rsidR="00CF37B8" w:rsidRDefault="00CF37B8">
            <w:pPr>
              <w:pStyle w:val="ConsPlusNormal"/>
            </w:pPr>
          </w:p>
        </w:tc>
        <w:tc>
          <w:tcPr>
            <w:tcW w:w="1361" w:type="dxa"/>
          </w:tcPr>
          <w:p w14:paraId="5834899B" w14:textId="77777777" w:rsidR="00CF37B8" w:rsidRDefault="00CF37B8">
            <w:pPr>
              <w:pStyle w:val="ConsPlusNormal"/>
            </w:pPr>
          </w:p>
        </w:tc>
        <w:tc>
          <w:tcPr>
            <w:tcW w:w="1549" w:type="dxa"/>
          </w:tcPr>
          <w:p w14:paraId="728FF1DF" w14:textId="77777777" w:rsidR="00CF37B8" w:rsidRDefault="00CF37B8">
            <w:pPr>
              <w:pStyle w:val="ConsPlusNormal"/>
            </w:pPr>
          </w:p>
        </w:tc>
        <w:tc>
          <w:tcPr>
            <w:tcW w:w="1624" w:type="dxa"/>
          </w:tcPr>
          <w:p w14:paraId="173EEDCD" w14:textId="77777777" w:rsidR="00CF37B8" w:rsidRDefault="00CF37B8">
            <w:pPr>
              <w:pStyle w:val="ConsPlusNormal"/>
            </w:pPr>
          </w:p>
        </w:tc>
        <w:tc>
          <w:tcPr>
            <w:tcW w:w="1134" w:type="dxa"/>
          </w:tcPr>
          <w:p w14:paraId="643599A0" w14:textId="77777777" w:rsidR="00CF37B8" w:rsidRDefault="00CF37B8">
            <w:pPr>
              <w:pStyle w:val="ConsPlusNormal"/>
            </w:pPr>
          </w:p>
        </w:tc>
        <w:tc>
          <w:tcPr>
            <w:tcW w:w="1429" w:type="dxa"/>
          </w:tcPr>
          <w:p w14:paraId="77538C41" w14:textId="77777777" w:rsidR="00CF37B8" w:rsidRDefault="00CF37B8">
            <w:pPr>
              <w:pStyle w:val="ConsPlusNormal"/>
            </w:pPr>
          </w:p>
        </w:tc>
        <w:tc>
          <w:tcPr>
            <w:tcW w:w="2084" w:type="dxa"/>
            <w:gridSpan w:val="2"/>
          </w:tcPr>
          <w:p w14:paraId="5B38807D" w14:textId="77777777" w:rsidR="00CF37B8" w:rsidRDefault="00CF37B8">
            <w:pPr>
              <w:pStyle w:val="ConsPlusNormal"/>
            </w:pPr>
          </w:p>
        </w:tc>
      </w:tr>
      <w:tr w:rsidR="00CF37B8" w14:paraId="45ADEB71" w14:textId="77777777">
        <w:tc>
          <w:tcPr>
            <w:tcW w:w="484" w:type="dxa"/>
          </w:tcPr>
          <w:p w14:paraId="7DCEAFCB" w14:textId="77777777" w:rsidR="00CF37B8" w:rsidRDefault="00CF37B8">
            <w:pPr>
              <w:pStyle w:val="ConsPlusNormal"/>
              <w:jc w:val="center"/>
            </w:pPr>
            <w:r>
              <w:t>89</w:t>
            </w:r>
          </w:p>
        </w:tc>
        <w:tc>
          <w:tcPr>
            <w:tcW w:w="1504" w:type="dxa"/>
          </w:tcPr>
          <w:p w14:paraId="7D3B0A09" w14:textId="77777777" w:rsidR="00CF37B8" w:rsidRDefault="00CF37B8">
            <w:pPr>
              <w:pStyle w:val="ConsPlusNormal"/>
              <w:jc w:val="center"/>
            </w:pPr>
            <w:r>
              <w:t>720255</w:t>
            </w:r>
          </w:p>
        </w:tc>
        <w:tc>
          <w:tcPr>
            <w:tcW w:w="3589" w:type="dxa"/>
          </w:tcPr>
          <w:p w14:paraId="5CFCEEE2" w14:textId="77777777" w:rsidR="00CF37B8" w:rsidRDefault="00CF37B8">
            <w:pPr>
              <w:pStyle w:val="ConsPlusNormal"/>
            </w:pPr>
            <w:r>
              <w:t>Общество с ограниченной ответственностью "Атолл"</w:t>
            </w:r>
          </w:p>
        </w:tc>
        <w:tc>
          <w:tcPr>
            <w:tcW w:w="1924" w:type="dxa"/>
          </w:tcPr>
          <w:p w14:paraId="6E65386E" w14:textId="77777777" w:rsidR="00CF37B8" w:rsidRDefault="00CF37B8">
            <w:pPr>
              <w:pStyle w:val="ConsPlusNormal"/>
            </w:pPr>
          </w:p>
        </w:tc>
        <w:tc>
          <w:tcPr>
            <w:tcW w:w="1644" w:type="dxa"/>
          </w:tcPr>
          <w:p w14:paraId="3C32B61E" w14:textId="77777777" w:rsidR="00CF37B8" w:rsidRDefault="00CF37B8">
            <w:pPr>
              <w:pStyle w:val="ConsPlusNormal"/>
              <w:jc w:val="center"/>
            </w:pPr>
            <w:r>
              <w:t>+</w:t>
            </w:r>
          </w:p>
        </w:tc>
        <w:tc>
          <w:tcPr>
            <w:tcW w:w="2014" w:type="dxa"/>
          </w:tcPr>
          <w:p w14:paraId="008174F2" w14:textId="77777777" w:rsidR="00CF37B8" w:rsidRDefault="00CF37B8">
            <w:pPr>
              <w:pStyle w:val="ConsPlusNormal"/>
            </w:pPr>
          </w:p>
        </w:tc>
        <w:tc>
          <w:tcPr>
            <w:tcW w:w="1191" w:type="dxa"/>
          </w:tcPr>
          <w:p w14:paraId="01700571" w14:textId="77777777" w:rsidR="00CF37B8" w:rsidRDefault="00CF37B8">
            <w:pPr>
              <w:pStyle w:val="ConsPlusNormal"/>
            </w:pPr>
          </w:p>
        </w:tc>
        <w:tc>
          <w:tcPr>
            <w:tcW w:w="1361" w:type="dxa"/>
          </w:tcPr>
          <w:p w14:paraId="418D62E5" w14:textId="77777777" w:rsidR="00CF37B8" w:rsidRDefault="00CF37B8">
            <w:pPr>
              <w:pStyle w:val="ConsPlusNormal"/>
            </w:pPr>
          </w:p>
        </w:tc>
        <w:tc>
          <w:tcPr>
            <w:tcW w:w="1549" w:type="dxa"/>
          </w:tcPr>
          <w:p w14:paraId="6817BBEC" w14:textId="77777777" w:rsidR="00CF37B8" w:rsidRDefault="00CF37B8">
            <w:pPr>
              <w:pStyle w:val="ConsPlusNormal"/>
            </w:pPr>
          </w:p>
        </w:tc>
        <w:tc>
          <w:tcPr>
            <w:tcW w:w="1624" w:type="dxa"/>
          </w:tcPr>
          <w:p w14:paraId="71913E53" w14:textId="77777777" w:rsidR="00CF37B8" w:rsidRDefault="00CF37B8">
            <w:pPr>
              <w:pStyle w:val="ConsPlusNormal"/>
            </w:pPr>
          </w:p>
        </w:tc>
        <w:tc>
          <w:tcPr>
            <w:tcW w:w="1134" w:type="dxa"/>
          </w:tcPr>
          <w:p w14:paraId="6C10DE13" w14:textId="77777777" w:rsidR="00CF37B8" w:rsidRDefault="00CF37B8">
            <w:pPr>
              <w:pStyle w:val="ConsPlusNormal"/>
            </w:pPr>
          </w:p>
        </w:tc>
        <w:tc>
          <w:tcPr>
            <w:tcW w:w="1429" w:type="dxa"/>
          </w:tcPr>
          <w:p w14:paraId="5E247CB5" w14:textId="77777777" w:rsidR="00CF37B8" w:rsidRDefault="00CF37B8">
            <w:pPr>
              <w:pStyle w:val="ConsPlusNormal"/>
            </w:pPr>
          </w:p>
        </w:tc>
        <w:tc>
          <w:tcPr>
            <w:tcW w:w="2084" w:type="dxa"/>
            <w:gridSpan w:val="2"/>
          </w:tcPr>
          <w:p w14:paraId="38D104B2" w14:textId="77777777" w:rsidR="00CF37B8" w:rsidRDefault="00CF37B8">
            <w:pPr>
              <w:pStyle w:val="ConsPlusNormal"/>
            </w:pPr>
          </w:p>
        </w:tc>
      </w:tr>
      <w:tr w:rsidR="00CF37B8" w14:paraId="1B3A4187" w14:textId="77777777">
        <w:tc>
          <w:tcPr>
            <w:tcW w:w="484" w:type="dxa"/>
          </w:tcPr>
          <w:p w14:paraId="3C2E3288" w14:textId="77777777" w:rsidR="00CF37B8" w:rsidRDefault="00CF37B8">
            <w:pPr>
              <w:pStyle w:val="ConsPlusNormal"/>
              <w:jc w:val="center"/>
            </w:pPr>
            <w:r>
              <w:t>90</w:t>
            </w:r>
          </w:p>
        </w:tc>
        <w:tc>
          <w:tcPr>
            <w:tcW w:w="1504" w:type="dxa"/>
          </w:tcPr>
          <w:p w14:paraId="53555523" w14:textId="77777777" w:rsidR="00CF37B8" w:rsidRDefault="00CF37B8">
            <w:pPr>
              <w:pStyle w:val="ConsPlusNormal"/>
              <w:jc w:val="center"/>
            </w:pPr>
            <w:r>
              <w:t>720257</w:t>
            </w:r>
          </w:p>
        </w:tc>
        <w:tc>
          <w:tcPr>
            <w:tcW w:w="3589" w:type="dxa"/>
          </w:tcPr>
          <w:p w14:paraId="0BAFEF5E" w14:textId="77777777" w:rsidR="00CF37B8" w:rsidRDefault="00CF37B8">
            <w:pPr>
              <w:pStyle w:val="ConsPlusNormal"/>
            </w:pPr>
            <w:r>
              <w:t xml:space="preserve">Общество с </w:t>
            </w:r>
            <w:r>
              <w:lastRenderedPageBreak/>
              <w:t>ограниченной ответственностью "Виндент"</w:t>
            </w:r>
          </w:p>
        </w:tc>
        <w:tc>
          <w:tcPr>
            <w:tcW w:w="1924" w:type="dxa"/>
          </w:tcPr>
          <w:p w14:paraId="777E9FD8" w14:textId="77777777" w:rsidR="00CF37B8" w:rsidRDefault="00CF37B8">
            <w:pPr>
              <w:pStyle w:val="ConsPlusNormal"/>
            </w:pPr>
          </w:p>
        </w:tc>
        <w:tc>
          <w:tcPr>
            <w:tcW w:w="1644" w:type="dxa"/>
          </w:tcPr>
          <w:p w14:paraId="4FC7123C" w14:textId="77777777" w:rsidR="00CF37B8" w:rsidRDefault="00CF37B8">
            <w:pPr>
              <w:pStyle w:val="ConsPlusNormal"/>
              <w:jc w:val="center"/>
            </w:pPr>
            <w:r>
              <w:t>+</w:t>
            </w:r>
          </w:p>
        </w:tc>
        <w:tc>
          <w:tcPr>
            <w:tcW w:w="2014" w:type="dxa"/>
          </w:tcPr>
          <w:p w14:paraId="23136FE0" w14:textId="77777777" w:rsidR="00CF37B8" w:rsidRDefault="00CF37B8">
            <w:pPr>
              <w:pStyle w:val="ConsPlusNormal"/>
            </w:pPr>
          </w:p>
        </w:tc>
        <w:tc>
          <w:tcPr>
            <w:tcW w:w="1191" w:type="dxa"/>
          </w:tcPr>
          <w:p w14:paraId="3BB7A351" w14:textId="77777777" w:rsidR="00CF37B8" w:rsidRDefault="00CF37B8">
            <w:pPr>
              <w:pStyle w:val="ConsPlusNormal"/>
            </w:pPr>
          </w:p>
        </w:tc>
        <w:tc>
          <w:tcPr>
            <w:tcW w:w="1361" w:type="dxa"/>
          </w:tcPr>
          <w:p w14:paraId="0F012415" w14:textId="77777777" w:rsidR="00CF37B8" w:rsidRDefault="00CF37B8">
            <w:pPr>
              <w:pStyle w:val="ConsPlusNormal"/>
            </w:pPr>
          </w:p>
        </w:tc>
        <w:tc>
          <w:tcPr>
            <w:tcW w:w="1549" w:type="dxa"/>
          </w:tcPr>
          <w:p w14:paraId="39D2024F" w14:textId="77777777" w:rsidR="00CF37B8" w:rsidRDefault="00CF37B8">
            <w:pPr>
              <w:pStyle w:val="ConsPlusNormal"/>
            </w:pPr>
          </w:p>
        </w:tc>
        <w:tc>
          <w:tcPr>
            <w:tcW w:w="1624" w:type="dxa"/>
          </w:tcPr>
          <w:p w14:paraId="48AF71E2" w14:textId="77777777" w:rsidR="00CF37B8" w:rsidRDefault="00CF37B8">
            <w:pPr>
              <w:pStyle w:val="ConsPlusNormal"/>
            </w:pPr>
          </w:p>
        </w:tc>
        <w:tc>
          <w:tcPr>
            <w:tcW w:w="1134" w:type="dxa"/>
          </w:tcPr>
          <w:p w14:paraId="0DB0B522" w14:textId="77777777" w:rsidR="00CF37B8" w:rsidRDefault="00CF37B8">
            <w:pPr>
              <w:pStyle w:val="ConsPlusNormal"/>
            </w:pPr>
          </w:p>
        </w:tc>
        <w:tc>
          <w:tcPr>
            <w:tcW w:w="1429" w:type="dxa"/>
          </w:tcPr>
          <w:p w14:paraId="4F219E83" w14:textId="77777777" w:rsidR="00CF37B8" w:rsidRDefault="00CF37B8">
            <w:pPr>
              <w:pStyle w:val="ConsPlusNormal"/>
            </w:pPr>
          </w:p>
        </w:tc>
        <w:tc>
          <w:tcPr>
            <w:tcW w:w="2084" w:type="dxa"/>
            <w:gridSpan w:val="2"/>
          </w:tcPr>
          <w:p w14:paraId="57CAD42A" w14:textId="77777777" w:rsidR="00CF37B8" w:rsidRDefault="00CF37B8">
            <w:pPr>
              <w:pStyle w:val="ConsPlusNormal"/>
            </w:pPr>
          </w:p>
        </w:tc>
      </w:tr>
      <w:tr w:rsidR="00CF37B8" w14:paraId="3997DEF7" w14:textId="77777777">
        <w:tc>
          <w:tcPr>
            <w:tcW w:w="484" w:type="dxa"/>
          </w:tcPr>
          <w:p w14:paraId="24F08B98" w14:textId="77777777" w:rsidR="00CF37B8" w:rsidRDefault="00CF37B8">
            <w:pPr>
              <w:pStyle w:val="ConsPlusNormal"/>
              <w:jc w:val="center"/>
            </w:pPr>
            <w:r>
              <w:lastRenderedPageBreak/>
              <w:t>91</w:t>
            </w:r>
          </w:p>
        </w:tc>
        <w:tc>
          <w:tcPr>
            <w:tcW w:w="1504" w:type="dxa"/>
          </w:tcPr>
          <w:p w14:paraId="3B281EDC" w14:textId="77777777" w:rsidR="00CF37B8" w:rsidRDefault="00CF37B8">
            <w:pPr>
              <w:pStyle w:val="ConsPlusNormal"/>
              <w:jc w:val="center"/>
            </w:pPr>
            <w:r>
              <w:t>720259</w:t>
            </w:r>
          </w:p>
        </w:tc>
        <w:tc>
          <w:tcPr>
            <w:tcW w:w="3589" w:type="dxa"/>
          </w:tcPr>
          <w:p w14:paraId="0D34B332" w14:textId="77777777" w:rsidR="00CF37B8" w:rsidRDefault="00CF37B8">
            <w:pPr>
              <w:pStyle w:val="ConsPlusNormal"/>
            </w:pPr>
            <w:r>
              <w:t>Общество с ограниченной ответственностью "Глазцентр-Тюмень"</w:t>
            </w:r>
          </w:p>
        </w:tc>
        <w:tc>
          <w:tcPr>
            <w:tcW w:w="1924" w:type="dxa"/>
          </w:tcPr>
          <w:p w14:paraId="39CB2D67" w14:textId="77777777" w:rsidR="00CF37B8" w:rsidRDefault="00CF37B8">
            <w:pPr>
              <w:pStyle w:val="ConsPlusNormal"/>
            </w:pPr>
          </w:p>
        </w:tc>
        <w:tc>
          <w:tcPr>
            <w:tcW w:w="1644" w:type="dxa"/>
          </w:tcPr>
          <w:p w14:paraId="429990A6" w14:textId="77777777" w:rsidR="00CF37B8" w:rsidRDefault="00CF37B8">
            <w:pPr>
              <w:pStyle w:val="ConsPlusNormal"/>
              <w:jc w:val="center"/>
            </w:pPr>
            <w:r>
              <w:t>+</w:t>
            </w:r>
          </w:p>
        </w:tc>
        <w:tc>
          <w:tcPr>
            <w:tcW w:w="2014" w:type="dxa"/>
          </w:tcPr>
          <w:p w14:paraId="184F0E0B" w14:textId="77777777" w:rsidR="00CF37B8" w:rsidRDefault="00CF37B8">
            <w:pPr>
              <w:pStyle w:val="ConsPlusNormal"/>
            </w:pPr>
          </w:p>
        </w:tc>
        <w:tc>
          <w:tcPr>
            <w:tcW w:w="1191" w:type="dxa"/>
          </w:tcPr>
          <w:p w14:paraId="2BDA7864" w14:textId="77777777" w:rsidR="00CF37B8" w:rsidRDefault="00CF37B8">
            <w:pPr>
              <w:pStyle w:val="ConsPlusNormal"/>
            </w:pPr>
          </w:p>
        </w:tc>
        <w:tc>
          <w:tcPr>
            <w:tcW w:w="1361" w:type="dxa"/>
          </w:tcPr>
          <w:p w14:paraId="7749573C" w14:textId="77777777" w:rsidR="00CF37B8" w:rsidRDefault="00CF37B8">
            <w:pPr>
              <w:pStyle w:val="ConsPlusNormal"/>
            </w:pPr>
          </w:p>
        </w:tc>
        <w:tc>
          <w:tcPr>
            <w:tcW w:w="1549" w:type="dxa"/>
          </w:tcPr>
          <w:p w14:paraId="53A4A0DE" w14:textId="77777777" w:rsidR="00CF37B8" w:rsidRDefault="00CF37B8">
            <w:pPr>
              <w:pStyle w:val="ConsPlusNormal"/>
            </w:pPr>
          </w:p>
        </w:tc>
        <w:tc>
          <w:tcPr>
            <w:tcW w:w="1624" w:type="dxa"/>
          </w:tcPr>
          <w:p w14:paraId="6DBC3917" w14:textId="77777777" w:rsidR="00CF37B8" w:rsidRDefault="00CF37B8">
            <w:pPr>
              <w:pStyle w:val="ConsPlusNormal"/>
            </w:pPr>
          </w:p>
        </w:tc>
        <w:tc>
          <w:tcPr>
            <w:tcW w:w="1134" w:type="dxa"/>
          </w:tcPr>
          <w:p w14:paraId="68E71C64" w14:textId="77777777" w:rsidR="00CF37B8" w:rsidRDefault="00CF37B8">
            <w:pPr>
              <w:pStyle w:val="ConsPlusNormal"/>
            </w:pPr>
          </w:p>
        </w:tc>
        <w:tc>
          <w:tcPr>
            <w:tcW w:w="1429" w:type="dxa"/>
          </w:tcPr>
          <w:p w14:paraId="05391E0B" w14:textId="77777777" w:rsidR="00CF37B8" w:rsidRDefault="00CF37B8">
            <w:pPr>
              <w:pStyle w:val="ConsPlusNormal"/>
            </w:pPr>
          </w:p>
        </w:tc>
        <w:tc>
          <w:tcPr>
            <w:tcW w:w="2084" w:type="dxa"/>
            <w:gridSpan w:val="2"/>
          </w:tcPr>
          <w:p w14:paraId="7B424D2E" w14:textId="77777777" w:rsidR="00CF37B8" w:rsidRDefault="00CF37B8">
            <w:pPr>
              <w:pStyle w:val="ConsPlusNormal"/>
            </w:pPr>
          </w:p>
        </w:tc>
      </w:tr>
      <w:tr w:rsidR="00CF37B8" w14:paraId="75A7B072" w14:textId="77777777">
        <w:tc>
          <w:tcPr>
            <w:tcW w:w="484" w:type="dxa"/>
          </w:tcPr>
          <w:p w14:paraId="125169F2" w14:textId="77777777" w:rsidR="00CF37B8" w:rsidRDefault="00CF37B8">
            <w:pPr>
              <w:pStyle w:val="ConsPlusNormal"/>
              <w:jc w:val="center"/>
            </w:pPr>
            <w:r>
              <w:t>92</w:t>
            </w:r>
          </w:p>
        </w:tc>
        <w:tc>
          <w:tcPr>
            <w:tcW w:w="1504" w:type="dxa"/>
          </w:tcPr>
          <w:p w14:paraId="585A35F0" w14:textId="77777777" w:rsidR="00CF37B8" w:rsidRDefault="00CF37B8">
            <w:pPr>
              <w:pStyle w:val="ConsPlusNormal"/>
              <w:jc w:val="center"/>
            </w:pPr>
            <w:r>
              <w:t>720262</w:t>
            </w:r>
          </w:p>
        </w:tc>
        <w:tc>
          <w:tcPr>
            <w:tcW w:w="3589" w:type="dxa"/>
          </w:tcPr>
          <w:p w14:paraId="17D42DE7" w14:textId="77777777" w:rsidR="00CF37B8" w:rsidRDefault="00CF37B8">
            <w:pPr>
              <w:pStyle w:val="ConsPlusNormal"/>
            </w:pPr>
            <w:r>
              <w:t>Общество с ограниченной ответственностью "Пришел увидел"</w:t>
            </w:r>
          </w:p>
        </w:tc>
        <w:tc>
          <w:tcPr>
            <w:tcW w:w="1924" w:type="dxa"/>
          </w:tcPr>
          <w:p w14:paraId="41F1B81B" w14:textId="77777777" w:rsidR="00CF37B8" w:rsidRDefault="00CF37B8">
            <w:pPr>
              <w:pStyle w:val="ConsPlusNormal"/>
            </w:pPr>
          </w:p>
        </w:tc>
        <w:tc>
          <w:tcPr>
            <w:tcW w:w="1644" w:type="dxa"/>
          </w:tcPr>
          <w:p w14:paraId="7130BEB2" w14:textId="77777777" w:rsidR="00CF37B8" w:rsidRDefault="00CF37B8">
            <w:pPr>
              <w:pStyle w:val="ConsPlusNormal"/>
              <w:jc w:val="center"/>
            </w:pPr>
            <w:r>
              <w:t>+</w:t>
            </w:r>
          </w:p>
        </w:tc>
        <w:tc>
          <w:tcPr>
            <w:tcW w:w="2014" w:type="dxa"/>
          </w:tcPr>
          <w:p w14:paraId="7610992A" w14:textId="77777777" w:rsidR="00CF37B8" w:rsidRDefault="00CF37B8">
            <w:pPr>
              <w:pStyle w:val="ConsPlusNormal"/>
            </w:pPr>
          </w:p>
        </w:tc>
        <w:tc>
          <w:tcPr>
            <w:tcW w:w="1191" w:type="dxa"/>
          </w:tcPr>
          <w:p w14:paraId="75D0CCAD" w14:textId="77777777" w:rsidR="00CF37B8" w:rsidRDefault="00CF37B8">
            <w:pPr>
              <w:pStyle w:val="ConsPlusNormal"/>
            </w:pPr>
          </w:p>
        </w:tc>
        <w:tc>
          <w:tcPr>
            <w:tcW w:w="1361" w:type="dxa"/>
          </w:tcPr>
          <w:p w14:paraId="664902C1" w14:textId="77777777" w:rsidR="00CF37B8" w:rsidRDefault="00CF37B8">
            <w:pPr>
              <w:pStyle w:val="ConsPlusNormal"/>
            </w:pPr>
          </w:p>
        </w:tc>
        <w:tc>
          <w:tcPr>
            <w:tcW w:w="1549" w:type="dxa"/>
          </w:tcPr>
          <w:p w14:paraId="19FB9456" w14:textId="77777777" w:rsidR="00CF37B8" w:rsidRDefault="00CF37B8">
            <w:pPr>
              <w:pStyle w:val="ConsPlusNormal"/>
            </w:pPr>
          </w:p>
        </w:tc>
        <w:tc>
          <w:tcPr>
            <w:tcW w:w="1624" w:type="dxa"/>
          </w:tcPr>
          <w:p w14:paraId="63766222" w14:textId="77777777" w:rsidR="00CF37B8" w:rsidRDefault="00CF37B8">
            <w:pPr>
              <w:pStyle w:val="ConsPlusNormal"/>
            </w:pPr>
          </w:p>
        </w:tc>
        <w:tc>
          <w:tcPr>
            <w:tcW w:w="1134" w:type="dxa"/>
          </w:tcPr>
          <w:p w14:paraId="4F9FA9B6" w14:textId="77777777" w:rsidR="00CF37B8" w:rsidRDefault="00CF37B8">
            <w:pPr>
              <w:pStyle w:val="ConsPlusNormal"/>
            </w:pPr>
          </w:p>
        </w:tc>
        <w:tc>
          <w:tcPr>
            <w:tcW w:w="1429" w:type="dxa"/>
          </w:tcPr>
          <w:p w14:paraId="3B3E9285" w14:textId="77777777" w:rsidR="00CF37B8" w:rsidRDefault="00CF37B8">
            <w:pPr>
              <w:pStyle w:val="ConsPlusNormal"/>
            </w:pPr>
          </w:p>
        </w:tc>
        <w:tc>
          <w:tcPr>
            <w:tcW w:w="2084" w:type="dxa"/>
            <w:gridSpan w:val="2"/>
          </w:tcPr>
          <w:p w14:paraId="6A87C544" w14:textId="77777777" w:rsidR="00CF37B8" w:rsidRDefault="00CF37B8">
            <w:pPr>
              <w:pStyle w:val="ConsPlusNormal"/>
            </w:pPr>
          </w:p>
        </w:tc>
      </w:tr>
      <w:tr w:rsidR="00CF37B8" w14:paraId="0F5227F1" w14:textId="77777777">
        <w:tc>
          <w:tcPr>
            <w:tcW w:w="484" w:type="dxa"/>
          </w:tcPr>
          <w:p w14:paraId="3D28F116" w14:textId="77777777" w:rsidR="00CF37B8" w:rsidRDefault="00CF37B8">
            <w:pPr>
              <w:pStyle w:val="ConsPlusNormal"/>
              <w:jc w:val="center"/>
            </w:pPr>
            <w:r>
              <w:t>93</w:t>
            </w:r>
          </w:p>
        </w:tc>
        <w:tc>
          <w:tcPr>
            <w:tcW w:w="1504" w:type="dxa"/>
          </w:tcPr>
          <w:p w14:paraId="66B5B394" w14:textId="77777777" w:rsidR="00CF37B8" w:rsidRDefault="00CF37B8">
            <w:pPr>
              <w:pStyle w:val="ConsPlusNormal"/>
              <w:jc w:val="center"/>
            </w:pPr>
            <w:r>
              <w:t>720264</w:t>
            </w:r>
          </w:p>
        </w:tc>
        <w:tc>
          <w:tcPr>
            <w:tcW w:w="3589" w:type="dxa"/>
          </w:tcPr>
          <w:p w14:paraId="63B725C1" w14:textId="77777777" w:rsidR="00CF37B8" w:rsidRDefault="00CF37B8">
            <w:pPr>
              <w:pStyle w:val="ConsPlusNormal"/>
            </w:pPr>
            <w:r>
              <w:t>Общество с ограниченной ответственностью "Ситилаб Тюмень"</w:t>
            </w:r>
          </w:p>
        </w:tc>
        <w:tc>
          <w:tcPr>
            <w:tcW w:w="1924" w:type="dxa"/>
          </w:tcPr>
          <w:p w14:paraId="04305A06" w14:textId="77777777" w:rsidR="00CF37B8" w:rsidRDefault="00CF37B8">
            <w:pPr>
              <w:pStyle w:val="ConsPlusNormal"/>
            </w:pPr>
          </w:p>
        </w:tc>
        <w:tc>
          <w:tcPr>
            <w:tcW w:w="1644" w:type="dxa"/>
          </w:tcPr>
          <w:p w14:paraId="4DFA43CA" w14:textId="77777777" w:rsidR="00CF37B8" w:rsidRDefault="00CF37B8">
            <w:pPr>
              <w:pStyle w:val="ConsPlusNormal"/>
              <w:jc w:val="center"/>
            </w:pPr>
            <w:r>
              <w:t>+</w:t>
            </w:r>
          </w:p>
        </w:tc>
        <w:tc>
          <w:tcPr>
            <w:tcW w:w="2014" w:type="dxa"/>
          </w:tcPr>
          <w:p w14:paraId="15076B49" w14:textId="77777777" w:rsidR="00CF37B8" w:rsidRDefault="00CF37B8">
            <w:pPr>
              <w:pStyle w:val="ConsPlusNormal"/>
            </w:pPr>
          </w:p>
        </w:tc>
        <w:tc>
          <w:tcPr>
            <w:tcW w:w="1191" w:type="dxa"/>
          </w:tcPr>
          <w:p w14:paraId="58AB8D42" w14:textId="77777777" w:rsidR="00CF37B8" w:rsidRDefault="00CF37B8">
            <w:pPr>
              <w:pStyle w:val="ConsPlusNormal"/>
            </w:pPr>
          </w:p>
        </w:tc>
        <w:tc>
          <w:tcPr>
            <w:tcW w:w="1361" w:type="dxa"/>
          </w:tcPr>
          <w:p w14:paraId="48571097" w14:textId="77777777" w:rsidR="00CF37B8" w:rsidRDefault="00CF37B8">
            <w:pPr>
              <w:pStyle w:val="ConsPlusNormal"/>
            </w:pPr>
          </w:p>
        </w:tc>
        <w:tc>
          <w:tcPr>
            <w:tcW w:w="1549" w:type="dxa"/>
          </w:tcPr>
          <w:p w14:paraId="4F24551C" w14:textId="77777777" w:rsidR="00CF37B8" w:rsidRDefault="00CF37B8">
            <w:pPr>
              <w:pStyle w:val="ConsPlusNormal"/>
            </w:pPr>
          </w:p>
        </w:tc>
        <w:tc>
          <w:tcPr>
            <w:tcW w:w="1624" w:type="dxa"/>
          </w:tcPr>
          <w:p w14:paraId="3FE1EE5C" w14:textId="77777777" w:rsidR="00CF37B8" w:rsidRDefault="00CF37B8">
            <w:pPr>
              <w:pStyle w:val="ConsPlusNormal"/>
            </w:pPr>
          </w:p>
        </w:tc>
        <w:tc>
          <w:tcPr>
            <w:tcW w:w="1134" w:type="dxa"/>
          </w:tcPr>
          <w:p w14:paraId="59821B6F" w14:textId="77777777" w:rsidR="00CF37B8" w:rsidRDefault="00CF37B8">
            <w:pPr>
              <w:pStyle w:val="ConsPlusNormal"/>
            </w:pPr>
          </w:p>
        </w:tc>
        <w:tc>
          <w:tcPr>
            <w:tcW w:w="1429" w:type="dxa"/>
          </w:tcPr>
          <w:p w14:paraId="6F634D42" w14:textId="77777777" w:rsidR="00CF37B8" w:rsidRDefault="00CF37B8">
            <w:pPr>
              <w:pStyle w:val="ConsPlusNormal"/>
            </w:pPr>
          </w:p>
        </w:tc>
        <w:tc>
          <w:tcPr>
            <w:tcW w:w="2084" w:type="dxa"/>
            <w:gridSpan w:val="2"/>
          </w:tcPr>
          <w:p w14:paraId="4F97D84F" w14:textId="77777777" w:rsidR="00CF37B8" w:rsidRDefault="00CF37B8">
            <w:pPr>
              <w:pStyle w:val="ConsPlusNormal"/>
            </w:pPr>
          </w:p>
        </w:tc>
      </w:tr>
      <w:tr w:rsidR="00CF37B8" w14:paraId="59A1714F" w14:textId="77777777">
        <w:tc>
          <w:tcPr>
            <w:tcW w:w="484" w:type="dxa"/>
          </w:tcPr>
          <w:p w14:paraId="5DD308D6" w14:textId="77777777" w:rsidR="00CF37B8" w:rsidRDefault="00CF37B8">
            <w:pPr>
              <w:pStyle w:val="ConsPlusNormal"/>
              <w:jc w:val="center"/>
            </w:pPr>
            <w:r>
              <w:t>94</w:t>
            </w:r>
          </w:p>
        </w:tc>
        <w:tc>
          <w:tcPr>
            <w:tcW w:w="1504" w:type="dxa"/>
          </w:tcPr>
          <w:p w14:paraId="0406F41B" w14:textId="77777777" w:rsidR="00CF37B8" w:rsidRDefault="00CF37B8">
            <w:pPr>
              <w:pStyle w:val="ConsPlusNormal"/>
              <w:jc w:val="center"/>
            </w:pPr>
            <w:r>
              <w:t>720267</w:t>
            </w:r>
          </w:p>
        </w:tc>
        <w:tc>
          <w:tcPr>
            <w:tcW w:w="3589" w:type="dxa"/>
          </w:tcPr>
          <w:p w14:paraId="19CF54AD" w14:textId="77777777" w:rsidR="00CF37B8" w:rsidRDefault="00CF37B8">
            <w:pPr>
              <w:pStyle w:val="ConsPlusNormal"/>
            </w:pPr>
            <w:r>
              <w:t>Общество с ограниченной ответственностью "Альтера"</w:t>
            </w:r>
          </w:p>
        </w:tc>
        <w:tc>
          <w:tcPr>
            <w:tcW w:w="1924" w:type="dxa"/>
          </w:tcPr>
          <w:p w14:paraId="41F03269" w14:textId="77777777" w:rsidR="00CF37B8" w:rsidRDefault="00CF37B8">
            <w:pPr>
              <w:pStyle w:val="ConsPlusNormal"/>
            </w:pPr>
          </w:p>
        </w:tc>
        <w:tc>
          <w:tcPr>
            <w:tcW w:w="1644" w:type="dxa"/>
          </w:tcPr>
          <w:p w14:paraId="36CABD83" w14:textId="77777777" w:rsidR="00CF37B8" w:rsidRDefault="00CF37B8">
            <w:pPr>
              <w:pStyle w:val="ConsPlusNormal"/>
              <w:jc w:val="center"/>
            </w:pPr>
            <w:r>
              <w:t>+</w:t>
            </w:r>
          </w:p>
        </w:tc>
        <w:tc>
          <w:tcPr>
            <w:tcW w:w="2014" w:type="dxa"/>
          </w:tcPr>
          <w:p w14:paraId="1AD51C7D" w14:textId="77777777" w:rsidR="00CF37B8" w:rsidRDefault="00CF37B8">
            <w:pPr>
              <w:pStyle w:val="ConsPlusNormal"/>
            </w:pPr>
          </w:p>
        </w:tc>
        <w:tc>
          <w:tcPr>
            <w:tcW w:w="1191" w:type="dxa"/>
          </w:tcPr>
          <w:p w14:paraId="7CB2AF57" w14:textId="77777777" w:rsidR="00CF37B8" w:rsidRDefault="00CF37B8">
            <w:pPr>
              <w:pStyle w:val="ConsPlusNormal"/>
            </w:pPr>
          </w:p>
        </w:tc>
        <w:tc>
          <w:tcPr>
            <w:tcW w:w="1361" w:type="dxa"/>
          </w:tcPr>
          <w:p w14:paraId="6DFD84D4" w14:textId="77777777" w:rsidR="00CF37B8" w:rsidRDefault="00CF37B8">
            <w:pPr>
              <w:pStyle w:val="ConsPlusNormal"/>
            </w:pPr>
          </w:p>
        </w:tc>
        <w:tc>
          <w:tcPr>
            <w:tcW w:w="1549" w:type="dxa"/>
          </w:tcPr>
          <w:p w14:paraId="31DDAC55" w14:textId="77777777" w:rsidR="00CF37B8" w:rsidRDefault="00CF37B8">
            <w:pPr>
              <w:pStyle w:val="ConsPlusNormal"/>
            </w:pPr>
          </w:p>
        </w:tc>
        <w:tc>
          <w:tcPr>
            <w:tcW w:w="1624" w:type="dxa"/>
          </w:tcPr>
          <w:p w14:paraId="20290156" w14:textId="77777777" w:rsidR="00CF37B8" w:rsidRDefault="00CF37B8">
            <w:pPr>
              <w:pStyle w:val="ConsPlusNormal"/>
            </w:pPr>
          </w:p>
        </w:tc>
        <w:tc>
          <w:tcPr>
            <w:tcW w:w="1134" w:type="dxa"/>
          </w:tcPr>
          <w:p w14:paraId="60250C84" w14:textId="77777777" w:rsidR="00CF37B8" w:rsidRDefault="00CF37B8">
            <w:pPr>
              <w:pStyle w:val="ConsPlusNormal"/>
            </w:pPr>
          </w:p>
        </w:tc>
        <w:tc>
          <w:tcPr>
            <w:tcW w:w="1429" w:type="dxa"/>
          </w:tcPr>
          <w:p w14:paraId="085E20B6" w14:textId="77777777" w:rsidR="00CF37B8" w:rsidRDefault="00CF37B8">
            <w:pPr>
              <w:pStyle w:val="ConsPlusNormal"/>
            </w:pPr>
          </w:p>
        </w:tc>
        <w:tc>
          <w:tcPr>
            <w:tcW w:w="2084" w:type="dxa"/>
            <w:gridSpan w:val="2"/>
          </w:tcPr>
          <w:p w14:paraId="1E19AA28" w14:textId="77777777" w:rsidR="00CF37B8" w:rsidRDefault="00CF37B8">
            <w:pPr>
              <w:pStyle w:val="ConsPlusNormal"/>
            </w:pPr>
          </w:p>
        </w:tc>
      </w:tr>
      <w:tr w:rsidR="00CF37B8" w14:paraId="4862C8C4" w14:textId="77777777">
        <w:tc>
          <w:tcPr>
            <w:tcW w:w="484" w:type="dxa"/>
          </w:tcPr>
          <w:p w14:paraId="2184C70E" w14:textId="77777777" w:rsidR="00CF37B8" w:rsidRDefault="00CF37B8">
            <w:pPr>
              <w:pStyle w:val="ConsPlusNormal"/>
              <w:jc w:val="center"/>
            </w:pPr>
            <w:r>
              <w:t>95</w:t>
            </w:r>
          </w:p>
        </w:tc>
        <w:tc>
          <w:tcPr>
            <w:tcW w:w="1504" w:type="dxa"/>
          </w:tcPr>
          <w:p w14:paraId="7DD53860" w14:textId="77777777" w:rsidR="00CF37B8" w:rsidRDefault="00CF37B8">
            <w:pPr>
              <w:pStyle w:val="ConsPlusNormal"/>
              <w:jc w:val="center"/>
            </w:pPr>
            <w:r>
              <w:t>720096</w:t>
            </w:r>
          </w:p>
        </w:tc>
        <w:tc>
          <w:tcPr>
            <w:tcW w:w="3589" w:type="dxa"/>
          </w:tcPr>
          <w:p w14:paraId="77E0C856" w14:textId="77777777" w:rsidR="00CF37B8" w:rsidRDefault="00CF37B8">
            <w:pPr>
              <w:pStyle w:val="ConsPlusNormal"/>
            </w:pPr>
            <w:r>
              <w:t>Федеральное бюджетное учреждение Центр реабилитации фонда пенсионного и социального страхования Российской Федерации "Тараскуль"</w:t>
            </w:r>
          </w:p>
        </w:tc>
        <w:tc>
          <w:tcPr>
            <w:tcW w:w="1924" w:type="dxa"/>
          </w:tcPr>
          <w:p w14:paraId="0572890D" w14:textId="77777777" w:rsidR="00CF37B8" w:rsidRDefault="00CF37B8">
            <w:pPr>
              <w:pStyle w:val="ConsPlusNormal"/>
            </w:pPr>
          </w:p>
        </w:tc>
        <w:tc>
          <w:tcPr>
            <w:tcW w:w="1644" w:type="dxa"/>
          </w:tcPr>
          <w:p w14:paraId="16006A4D" w14:textId="77777777" w:rsidR="00CF37B8" w:rsidRDefault="00CF37B8">
            <w:pPr>
              <w:pStyle w:val="ConsPlusNormal"/>
              <w:jc w:val="center"/>
            </w:pPr>
            <w:r>
              <w:t>+</w:t>
            </w:r>
          </w:p>
        </w:tc>
        <w:tc>
          <w:tcPr>
            <w:tcW w:w="2014" w:type="dxa"/>
          </w:tcPr>
          <w:p w14:paraId="28FAD6C1" w14:textId="77777777" w:rsidR="00CF37B8" w:rsidRDefault="00CF37B8">
            <w:pPr>
              <w:pStyle w:val="ConsPlusNormal"/>
            </w:pPr>
          </w:p>
        </w:tc>
        <w:tc>
          <w:tcPr>
            <w:tcW w:w="1191" w:type="dxa"/>
          </w:tcPr>
          <w:p w14:paraId="3A0D683B" w14:textId="77777777" w:rsidR="00CF37B8" w:rsidRDefault="00CF37B8">
            <w:pPr>
              <w:pStyle w:val="ConsPlusNormal"/>
            </w:pPr>
          </w:p>
        </w:tc>
        <w:tc>
          <w:tcPr>
            <w:tcW w:w="1361" w:type="dxa"/>
          </w:tcPr>
          <w:p w14:paraId="2F64692A" w14:textId="77777777" w:rsidR="00CF37B8" w:rsidRDefault="00CF37B8">
            <w:pPr>
              <w:pStyle w:val="ConsPlusNormal"/>
            </w:pPr>
          </w:p>
        </w:tc>
        <w:tc>
          <w:tcPr>
            <w:tcW w:w="1549" w:type="dxa"/>
          </w:tcPr>
          <w:p w14:paraId="3A233FE8" w14:textId="77777777" w:rsidR="00CF37B8" w:rsidRDefault="00CF37B8">
            <w:pPr>
              <w:pStyle w:val="ConsPlusNormal"/>
            </w:pPr>
          </w:p>
        </w:tc>
        <w:tc>
          <w:tcPr>
            <w:tcW w:w="1624" w:type="dxa"/>
          </w:tcPr>
          <w:p w14:paraId="75578457" w14:textId="77777777" w:rsidR="00CF37B8" w:rsidRDefault="00CF37B8">
            <w:pPr>
              <w:pStyle w:val="ConsPlusNormal"/>
              <w:jc w:val="center"/>
            </w:pPr>
            <w:r>
              <w:t>+</w:t>
            </w:r>
          </w:p>
        </w:tc>
        <w:tc>
          <w:tcPr>
            <w:tcW w:w="1134" w:type="dxa"/>
          </w:tcPr>
          <w:p w14:paraId="397CEE60" w14:textId="77777777" w:rsidR="00CF37B8" w:rsidRDefault="00CF37B8">
            <w:pPr>
              <w:pStyle w:val="ConsPlusNormal"/>
            </w:pPr>
          </w:p>
        </w:tc>
        <w:tc>
          <w:tcPr>
            <w:tcW w:w="1429" w:type="dxa"/>
          </w:tcPr>
          <w:p w14:paraId="08D19A97" w14:textId="77777777" w:rsidR="00CF37B8" w:rsidRDefault="00CF37B8">
            <w:pPr>
              <w:pStyle w:val="ConsPlusNormal"/>
            </w:pPr>
          </w:p>
        </w:tc>
        <w:tc>
          <w:tcPr>
            <w:tcW w:w="2084" w:type="dxa"/>
            <w:gridSpan w:val="2"/>
          </w:tcPr>
          <w:p w14:paraId="6C2451CB" w14:textId="77777777" w:rsidR="00CF37B8" w:rsidRDefault="00CF37B8">
            <w:pPr>
              <w:pStyle w:val="ConsPlusNormal"/>
              <w:jc w:val="center"/>
            </w:pPr>
            <w:r>
              <w:t>+</w:t>
            </w:r>
          </w:p>
        </w:tc>
      </w:tr>
      <w:tr w:rsidR="00CF37B8" w14:paraId="0F6294D7" w14:textId="77777777">
        <w:tc>
          <w:tcPr>
            <w:tcW w:w="484" w:type="dxa"/>
          </w:tcPr>
          <w:p w14:paraId="10BCCFF6" w14:textId="77777777" w:rsidR="00CF37B8" w:rsidRDefault="00CF37B8">
            <w:pPr>
              <w:pStyle w:val="ConsPlusNormal"/>
              <w:jc w:val="center"/>
            </w:pPr>
            <w:r>
              <w:lastRenderedPageBreak/>
              <w:t>96</w:t>
            </w:r>
          </w:p>
        </w:tc>
        <w:tc>
          <w:tcPr>
            <w:tcW w:w="1504" w:type="dxa"/>
          </w:tcPr>
          <w:p w14:paraId="3682D228" w14:textId="77777777" w:rsidR="00CF37B8" w:rsidRDefault="00CF37B8">
            <w:pPr>
              <w:pStyle w:val="ConsPlusNormal"/>
              <w:jc w:val="center"/>
            </w:pPr>
            <w:r>
              <w:t>720146</w:t>
            </w:r>
          </w:p>
        </w:tc>
        <w:tc>
          <w:tcPr>
            <w:tcW w:w="3589" w:type="dxa"/>
          </w:tcPr>
          <w:p w14:paraId="53C50E70" w14:textId="77777777" w:rsidR="00CF37B8" w:rsidRDefault="00CF37B8">
            <w:pPr>
              <w:pStyle w:val="ConsPlusNormal"/>
            </w:pPr>
            <w:r>
              <w:t>Общество с ограниченной ответственностью "Офтальмологический центр "ВИЗУС-1"</w:t>
            </w:r>
          </w:p>
        </w:tc>
        <w:tc>
          <w:tcPr>
            <w:tcW w:w="1924" w:type="dxa"/>
          </w:tcPr>
          <w:p w14:paraId="49C7CA95" w14:textId="77777777" w:rsidR="00CF37B8" w:rsidRDefault="00CF37B8">
            <w:pPr>
              <w:pStyle w:val="ConsPlusNormal"/>
            </w:pPr>
          </w:p>
        </w:tc>
        <w:tc>
          <w:tcPr>
            <w:tcW w:w="1644" w:type="dxa"/>
          </w:tcPr>
          <w:p w14:paraId="10B3A58D" w14:textId="77777777" w:rsidR="00CF37B8" w:rsidRDefault="00CF37B8">
            <w:pPr>
              <w:pStyle w:val="ConsPlusNormal"/>
              <w:jc w:val="center"/>
            </w:pPr>
            <w:r>
              <w:t>+</w:t>
            </w:r>
          </w:p>
        </w:tc>
        <w:tc>
          <w:tcPr>
            <w:tcW w:w="2014" w:type="dxa"/>
          </w:tcPr>
          <w:p w14:paraId="56E2C985" w14:textId="77777777" w:rsidR="00CF37B8" w:rsidRDefault="00CF37B8">
            <w:pPr>
              <w:pStyle w:val="ConsPlusNormal"/>
            </w:pPr>
          </w:p>
        </w:tc>
        <w:tc>
          <w:tcPr>
            <w:tcW w:w="1191" w:type="dxa"/>
          </w:tcPr>
          <w:p w14:paraId="5559CF1A" w14:textId="77777777" w:rsidR="00CF37B8" w:rsidRDefault="00CF37B8">
            <w:pPr>
              <w:pStyle w:val="ConsPlusNormal"/>
            </w:pPr>
          </w:p>
        </w:tc>
        <w:tc>
          <w:tcPr>
            <w:tcW w:w="1361" w:type="dxa"/>
          </w:tcPr>
          <w:p w14:paraId="716B05D7" w14:textId="77777777" w:rsidR="00CF37B8" w:rsidRDefault="00CF37B8">
            <w:pPr>
              <w:pStyle w:val="ConsPlusNormal"/>
            </w:pPr>
          </w:p>
        </w:tc>
        <w:tc>
          <w:tcPr>
            <w:tcW w:w="1549" w:type="dxa"/>
          </w:tcPr>
          <w:p w14:paraId="31CBEA70" w14:textId="77777777" w:rsidR="00CF37B8" w:rsidRDefault="00CF37B8">
            <w:pPr>
              <w:pStyle w:val="ConsPlusNormal"/>
            </w:pPr>
          </w:p>
        </w:tc>
        <w:tc>
          <w:tcPr>
            <w:tcW w:w="1624" w:type="dxa"/>
          </w:tcPr>
          <w:p w14:paraId="76EDA2BA" w14:textId="77777777" w:rsidR="00CF37B8" w:rsidRDefault="00CF37B8">
            <w:pPr>
              <w:pStyle w:val="ConsPlusNormal"/>
            </w:pPr>
          </w:p>
        </w:tc>
        <w:tc>
          <w:tcPr>
            <w:tcW w:w="1134" w:type="dxa"/>
          </w:tcPr>
          <w:p w14:paraId="1588A3D2" w14:textId="77777777" w:rsidR="00CF37B8" w:rsidRDefault="00CF37B8">
            <w:pPr>
              <w:pStyle w:val="ConsPlusNormal"/>
            </w:pPr>
          </w:p>
        </w:tc>
        <w:tc>
          <w:tcPr>
            <w:tcW w:w="1429" w:type="dxa"/>
          </w:tcPr>
          <w:p w14:paraId="360178A5" w14:textId="77777777" w:rsidR="00CF37B8" w:rsidRDefault="00CF37B8">
            <w:pPr>
              <w:pStyle w:val="ConsPlusNormal"/>
            </w:pPr>
          </w:p>
        </w:tc>
        <w:tc>
          <w:tcPr>
            <w:tcW w:w="2084" w:type="dxa"/>
            <w:gridSpan w:val="2"/>
          </w:tcPr>
          <w:p w14:paraId="717E251C" w14:textId="77777777" w:rsidR="00CF37B8" w:rsidRDefault="00CF37B8">
            <w:pPr>
              <w:pStyle w:val="ConsPlusNormal"/>
            </w:pPr>
          </w:p>
        </w:tc>
      </w:tr>
      <w:tr w:rsidR="00CF37B8" w14:paraId="2A126F0E" w14:textId="77777777">
        <w:tc>
          <w:tcPr>
            <w:tcW w:w="484" w:type="dxa"/>
          </w:tcPr>
          <w:p w14:paraId="53F4C4B6" w14:textId="77777777" w:rsidR="00CF37B8" w:rsidRDefault="00CF37B8">
            <w:pPr>
              <w:pStyle w:val="ConsPlusNormal"/>
              <w:jc w:val="center"/>
            </w:pPr>
            <w:r>
              <w:t>97</w:t>
            </w:r>
          </w:p>
        </w:tc>
        <w:tc>
          <w:tcPr>
            <w:tcW w:w="1504" w:type="dxa"/>
          </w:tcPr>
          <w:p w14:paraId="702B5454" w14:textId="77777777" w:rsidR="00CF37B8" w:rsidRDefault="00CF37B8">
            <w:pPr>
              <w:pStyle w:val="ConsPlusNormal"/>
              <w:jc w:val="center"/>
            </w:pPr>
            <w:r>
              <w:t>720177</w:t>
            </w:r>
          </w:p>
        </w:tc>
        <w:tc>
          <w:tcPr>
            <w:tcW w:w="3589" w:type="dxa"/>
          </w:tcPr>
          <w:p w14:paraId="494F0F07" w14:textId="77777777" w:rsidR="00CF37B8" w:rsidRDefault="00CF37B8">
            <w:pPr>
              <w:pStyle w:val="ConsPlusNormal"/>
            </w:pPr>
            <w:r>
              <w:t>Общество с ограниченной ответственностью "Санаторий "Геолог"</w:t>
            </w:r>
          </w:p>
        </w:tc>
        <w:tc>
          <w:tcPr>
            <w:tcW w:w="1924" w:type="dxa"/>
          </w:tcPr>
          <w:p w14:paraId="79006AC3" w14:textId="77777777" w:rsidR="00CF37B8" w:rsidRDefault="00CF37B8">
            <w:pPr>
              <w:pStyle w:val="ConsPlusNormal"/>
            </w:pPr>
          </w:p>
        </w:tc>
        <w:tc>
          <w:tcPr>
            <w:tcW w:w="1644" w:type="dxa"/>
          </w:tcPr>
          <w:p w14:paraId="200CB846" w14:textId="77777777" w:rsidR="00CF37B8" w:rsidRDefault="00CF37B8">
            <w:pPr>
              <w:pStyle w:val="ConsPlusNormal"/>
              <w:jc w:val="center"/>
            </w:pPr>
            <w:r>
              <w:t>+</w:t>
            </w:r>
          </w:p>
        </w:tc>
        <w:tc>
          <w:tcPr>
            <w:tcW w:w="2014" w:type="dxa"/>
          </w:tcPr>
          <w:p w14:paraId="23060B9B" w14:textId="77777777" w:rsidR="00CF37B8" w:rsidRDefault="00CF37B8">
            <w:pPr>
              <w:pStyle w:val="ConsPlusNormal"/>
            </w:pPr>
          </w:p>
        </w:tc>
        <w:tc>
          <w:tcPr>
            <w:tcW w:w="1191" w:type="dxa"/>
          </w:tcPr>
          <w:p w14:paraId="39F7F94C" w14:textId="77777777" w:rsidR="00CF37B8" w:rsidRDefault="00CF37B8">
            <w:pPr>
              <w:pStyle w:val="ConsPlusNormal"/>
            </w:pPr>
          </w:p>
        </w:tc>
        <w:tc>
          <w:tcPr>
            <w:tcW w:w="1361" w:type="dxa"/>
          </w:tcPr>
          <w:p w14:paraId="7923B717" w14:textId="77777777" w:rsidR="00CF37B8" w:rsidRDefault="00CF37B8">
            <w:pPr>
              <w:pStyle w:val="ConsPlusNormal"/>
            </w:pPr>
          </w:p>
        </w:tc>
        <w:tc>
          <w:tcPr>
            <w:tcW w:w="1549" w:type="dxa"/>
          </w:tcPr>
          <w:p w14:paraId="6A33EF6E" w14:textId="77777777" w:rsidR="00CF37B8" w:rsidRDefault="00CF37B8">
            <w:pPr>
              <w:pStyle w:val="ConsPlusNormal"/>
            </w:pPr>
          </w:p>
        </w:tc>
        <w:tc>
          <w:tcPr>
            <w:tcW w:w="1624" w:type="dxa"/>
          </w:tcPr>
          <w:p w14:paraId="65753563" w14:textId="77777777" w:rsidR="00CF37B8" w:rsidRDefault="00CF37B8">
            <w:pPr>
              <w:pStyle w:val="ConsPlusNormal"/>
            </w:pPr>
          </w:p>
        </w:tc>
        <w:tc>
          <w:tcPr>
            <w:tcW w:w="1134" w:type="dxa"/>
          </w:tcPr>
          <w:p w14:paraId="5C8DFC6B" w14:textId="77777777" w:rsidR="00CF37B8" w:rsidRDefault="00CF37B8">
            <w:pPr>
              <w:pStyle w:val="ConsPlusNormal"/>
            </w:pPr>
          </w:p>
        </w:tc>
        <w:tc>
          <w:tcPr>
            <w:tcW w:w="1429" w:type="dxa"/>
          </w:tcPr>
          <w:p w14:paraId="4E196C76" w14:textId="77777777" w:rsidR="00CF37B8" w:rsidRDefault="00CF37B8">
            <w:pPr>
              <w:pStyle w:val="ConsPlusNormal"/>
            </w:pPr>
          </w:p>
        </w:tc>
        <w:tc>
          <w:tcPr>
            <w:tcW w:w="2084" w:type="dxa"/>
            <w:gridSpan w:val="2"/>
          </w:tcPr>
          <w:p w14:paraId="4062D1AB" w14:textId="77777777" w:rsidR="00CF37B8" w:rsidRDefault="00CF37B8">
            <w:pPr>
              <w:pStyle w:val="ConsPlusNormal"/>
            </w:pPr>
          </w:p>
        </w:tc>
      </w:tr>
      <w:tr w:rsidR="00CF37B8" w14:paraId="54C97169" w14:textId="77777777">
        <w:tc>
          <w:tcPr>
            <w:tcW w:w="484" w:type="dxa"/>
          </w:tcPr>
          <w:p w14:paraId="203B2F13" w14:textId="77777777" w:rsidR="00CF37B8" w:rsidRDefault="00CF37B8">
            <w:pPr>
              <w:pStyle w:val="ConsPlusNormal"/>
              <w:jc w:val="center"/>
            </w:pPr>
            <w:r>
              <w:t>98</w:t>
            </w:r>
          </w:p>
        </w:tc>
        <w:tc>
          <w:tcPr>
            <w:tcW w:w="1504" w:type="dxa"/>
          </w:tcPr>
          <w:p w14:paraId="1989AE37" w14:textId="77777777" w:rsidR="00CF37B8" w:rsidRDefault="00CF37B8">
            <w:pPr>
              <w:pStyle w:val="ConsPlusNormal"/>
              <w:jc w:val="center"/>
            </w:pPr>
            <w:r>
              <w:t>720226</w:t>
            </w:r>
          </w:p>
        </w:tc>
        <w:tc>
          <w:tcPr>
            <w:tcW w:w="3589" w:type="dxa"/>
          </w:tcPr>
          <w:p w14:paraId="51ED444E" w14:textId="77777777" w:rsidR="00CF37B8" w:rsidRDefault="00CF37B8">
            <w:pPr>
              <w:pStyle w:val="ConsPlusNormal"/>
            </w:pPr>
            <w:r>
              <w:t>Общество с ограниченной ответственностью "Центр ПЭТ-Технолоджи"</w:t>
            </w:r>
          </w:p>
        </w:tc>
        <w:tc>
          <w:tcPr>
            <w:tcW w:w="1924" w:type="dxa"/>
          </w:tcPr>
          <w:p w14:paraId="16623363" w14:textId="77777777" w:rsidR="00CF37B8" w:rsidRDefault="00CF37B8">
            <w:pPr>
              <w:pStyle w:val="ConsPlusNormal"/>
            </w:pPr>
          </w:p>
        </w:tc>
        <w:tc>
          <w:tcPr>
            <w:tcW w:w="1644" w:type="dxa"/>
          </w:tcPr>
          <w:p w14:paraId="505A28A4" w14:textId="77777777" w:rsidR="00CF37B8" w:rsidRDefault="00CF37B8">
            <w:pPr>
              <w:pStyle w:val="ConsPlusNormal"/>
              <w:jc w:val="center"/>
            </w:pPr>
            <w:r>
              <w:t>+</w:t>
            </w:r>
          </w:p>
        </w:tc>
        <w:tc>
          <w:tcPr>
            <w:tcW w:w="2014" w:type="dxa"/>
          </w:tcPr>
          <w:p w14:paraId="2DD606F4" w14:textId="77777777" w:rsidR="00CF37B8" w:rsidRDefault="00CF37B8">
            <w:pPr>
              <w:pStyle w:val="ConsPlusNormal"/>
            </w:pPr>
          </w:p>
        </w:tc>
        <w:tc>
          <w:tcPr>
            <w:tcW w:w="1191" w:type="dxa"/>
          </w:tcPr>
          <w:p w14:paraId="06D57D49" w14:textId="77777777" w:rsidR="00CF37B8" w:rsidRDefault="00CF37B8">
            <w:pPr>
              <w:pStyle w:val="ConsPlusNormal"/>
            </w:pPr>
          </w:p>
        </w:tc>
        <w:tc>
          <w:tcPr>
            <w:tcW w:w="1361" w:type="dxa"/>
          </w:tcPr>
          <w:p w14:paraId="4734074D" w14:textId="77777777" w:rsidR="00CF37B8" w:rsidRDefault="00CF37B8">
            <w:pPr>
              <w:pStyle w:val="ConsPlusNormal"/>
            </w:pPr>
          </w:p>
        </w:tc>
        <w:tc>
          <w:tcPr>
            <w:tcW w:w="1549" w:type="dxa"/>
          </w:tcPr>
          <w:p w14:paraId="3208EE23" w14:textId="77777777" w:rsidR="00CF37B8" w:rsidRDefault="00CF37B8">
            <w:pPr>
              <w:pStyle w:val="ConsPlusNormal"/>
            </w:pPr>
          </w:p>
        </w:tc>
        <w:tc>
          <w:tcPr>
            <w:tcW w:w="1624" w:type="dxa"/>
          </w:tcPr>
          <w:p w14:paraId="1BA49467" w14:textId="77777777" w:rsidR="00CF37B8" w:rsidRDefault="00CF37B8">
            <w:pPr>
              <w:pStyle w:val="ConsPlusNormal"/>
            </w:pPr>
          </w:p>
        </w:tc>
        <w:tc>
          <w:tcPr>
            <w:tcW w:w="1134" w:type="dxa"/>
          </w:tcPr>
          <w:p w14:paraId="13DDE52C" w14:textId="77777777" w:rsidR="00CF37B8" w:rsidRDefault="00CF37B8">
            <w:pPr>
              <w:pStyle w:val="ConsPlusNormal"/>
            </w:pPr>
          </w:p>
        </w:tc>
        <w:tc>
          <w:tcPr>
            <w:tcW w:w="1429" w:type="dxa"/>
          </w:tcPr>
          <w:p w14:paraId="42AD93D7" w14:textId="77777777" w:rsidR="00CF37B8" w:rsidRDefault="00CF37B8">
            <w:pPr>
              <w:pStyle w:val="ConsPlusNormal"/>
            </w:pPr>
          </w:p>
        </w:tc>
        <w:tc>
          <w:tcPr>
            <w:tcW w:w="2084" w:type="dxa"/>
            <w:gridSpan w:val="2"/>
          </w:tcPr>
          <w:p w14:paraId="180D6431" w14:textId="77777777" w:rsidR="00CF37B8" w:rsidRDefault="00CF37B8">
            <w:pPr>
              <w:pStyle w:val="ConsPlusNormal"/>
            </w:pPr>
          </w:p>
        </w:tc>
      </w:tr>
      <w:tr w:rsidR="00CF37B8" w14:paraId="21DC9E4F" w14:textId="77777777">
        <w:tc>
          <w:tcPr>
            <w:tcW w:w="484" w:type="dxa"/>
          </w:tcPr>
          <w:p w14:paraId="4F10992B" w14:textId="77777777" w:rsidR="00CF37B8" w:rsidRDefault="00CF37B8">
            <w:pPr>
              <w:pStyle w:val="ConsPlusNormal"/>
              <w:jc w:val="center"/>
            </w:pPr>
            <w:r>
              <w:t>99</w:t>
            </w:r>
          </w:p>
        </w:tc>
        <w:tc>
          <w:tcPr>
            <w:tcW w:w="1504" w:type="dxa"/>
          </w:tcPr>
          <w:p w14:paraId="4AD0E029" w14:textId="77777777" w:rsidR="00CF37B8" w:rsidRDefault="00CF37B8">
            <w:pPr>
              <w:pStyle w:val="ConsPlusNormal"/>
              <w:jc w:val="center"/>
            </w:pPr>
            <w:r>
              <w:t>720268</w:t>
            </w:r>
          </w:p>
        </w:tc>
        <w:tc>
          <w:tcPr>
            <w:tcW w:w="3589" w:type="dxa"/>
          </w:tcPr>
          <w:p w14:paraId="4A34610E" w14:textId="77777777" w:rsidR="00CF37B8" w:rsidRDefault="00CF37B8">
            <w:pPr>
              <w:pStyle w:val="ConsPlusNormal"/>
            </w:pPr>
            <w:r>
              <w:t>Акционерное общество "Медицина"</w:t>
            </w:r>
          </w:p>
        </w:tc>
        <w:tc>
          <w:tcPr>
            <w:tcW w:w="1924" w:type="dxa"/>
          </w:tcPr>
          <w:p w14:paraId="567C3FF5" w14:textId="77777777" w:rsidR="00CF37B8" w:rsidRDefault="00CF37B8">
            <w:pPr>
              <w:pStyle w:val="ConsPlusNormal"/>
            </w:pPr>
          </w:p>
        </w:tc>
        <w:tc>
          <w:tcPr>
            <w:tcW w:w="1644" w:type="dxa"/>
          </w:tcPr>
          <w:p w14:paraId="77AE8D17" w14:textId="77777777" w:rsidR="00CF37B8" w:rsidRDefault="00CF37B8">
            <w:pPr>
              <w:pStyle w:val="ConsPlusNormal"/>
              <w:jc w:val="center"/>
            </w:pPr>
            <w:r>
              <w:t>+</w:t>
            </w:r>
          </w:p>
        </w:tc>
        <w:tc>
          <w:tcPr>
            <w:tcW w:w="2014" w:type="dxa"/>
          </w:tcPr>
          <w:p w14:paraId="7E67AB8E" w14:textId="77777777" w:rsidR="00CF37B8" w:rsidRDefault="00CF37B8">
            <w:pPr>
              <w:pStyle w:val="ConsPlusNormal"/>
            </w:pPr>
          </w:p>
        </w:tc>
        <w:tc>
          <w:tcPr>
            <w:tcW w:w="1191" w:type="dxa"/>
          </w:tcPr>
          <w:p w14:paraId="6A2D5EB2" w14:textId="77777777" w:rsidR="00CF37B8" w:rsidRDefault="00CF37B8">
            <w:pPr>
              <w:pStyle w:val="ConsPlusNormal"/>
            </w:pPr>
          </w:p>
        </w:tc>
        <w:tc>
          <w:tcPr>
            <w:tcW w:w="1361" w:type="dxa"/>
          </w:tcPr>
          <w:p w14:paraId="6996B318" w14:textId="77777777" w:rsidR="00CF37B8" w:rsidRDefault="00CF37B8">
            <w:pPr>
              <w:pStyle w:val="ConsPlusNormal"/>
            </w:pPr>
          </w:p>
        </w:tc>
        <w:tc>
          <w:tcPr>
            <w:tcW w:w="1549" w:type="dxa"/>
          </w:tcPr>
          <w:p w14:paraId="55619727" w14:textId="77777777" w:rsidR="00CF37B8" w:rsidRDefault="00CF37B8">
            <w:pPr>
              <w:pStyle w:val="ConsPlusNormal"/>
            </w:pPr>
          </w:p>
        </w:tc>
        <w:tc>
          <w:tcPr>
            <w:tcW w:w="1624" w:type="dxa"/>
          </w:tcPr>
          <w:p w14:paraId="1BF0A18A" w14:textId="77777777" w:rsidR="00CF37B8" w:rsidRDefault="00CF37B8">
            <w:pPr>
              <w:pStyle w:val="ConsPlusNormal"/>
            </w:pPr>
          </w:p>
        </w:tc>
        <w:tc>
          <w:tcPr>
            <w:tcW w:w="1134" w:type="dxa"/>
          </w:tcPr>
          <w:p w14:paraId="7971F3F6" w14:textId="77777777" w:rsidR="00CF37B8" w:rsidRDefault="00CF37B8">
            <w:pPr>
              <w:pStyle w:val="ConsPlusNormal"/>
            </w:pPr>
          </w:p>
        </w:tc>
        <w:tc>
          <w:tcPr>
            <w:tcW w:w="1429" w:type="dxa"/>
          </w:tcPr>
          <w:p w14:paraId="23A9137D" w14:textId="77777777" w:rsidR="00CF37B8" w:rsidRDefault="00CF37B8">
            <w:pPr>
              <w:pStyle w:val="ConsPlusNormal"/>
            </w:pPr>
          </w:p>
        </w:tc>
        <w:tc>
          <w:tcPr>
            <w:tcW w:w="2084" w:type="dxa"/>
            <w:gridSpan w:val="2"/>
          </w:tcPr>
          <w:p w14:paraId="285D6446" w14:textId="77777777" w:rsidR="00CF37B8" w:rsidRDefault="00CF37B8">
            <w:pPr>
              <w:pStyle w:val="ConsPlusNormal"/>
            </w:pPr>
          </w:p>
        </w:tc>
      </w:tr>
      <w:tr w:rsidR="00CF37B8" w14:paraId="6AABF4EE" w14:textId="77777777">
        <w:tc>
          <w:tcPr>
            <w:tcW w:w="484" w:type="dxa"/>
          </w:tcPr>
          <w:p w14:paraId="27B1FE1D" w14:textId="77777777" w:rsidR="00CF37B8" w:rsidRDefault="00CF37B8">
            <w:pPr>
              <w:pStyle w:val="ConsPlusNormal"/>
              <w:jc w:val="center"/>
            </w:pPr>
            <w:r>
              <w:t>100</w:t>
            </w:r>
          </w:p>
        </w:tc>
        <w:tc>
          <w:tcPr>
            <w:tcW w:w="1504" w:type="dxa"/>
          </w:tcPr>
          <w:p w14:paraId="726E67F6" w14:textId="77777777" w:rsidR="00CF37B8" w:rsidRDefault="00CF37B8">
            <w:pPr>
              <w:pStyle w:val="ConsPlusNormal"/>
              <w:jc w:val="center"/>
            </w:pPr>
            <w:r>
              <w:t>720269</w:t>
            </w:r>
          </w:p>
        </w:tc>
        <w:tc>
          <w:tcPr>
            <w:tcW w:w="3589" w:type="dxa"/>
          </w:tcPr>
          <w:p w14:paraId="109748DF" w14:textId="77777777" w:rsidR="00CF37B8" w:rsidRDefault="00CF37B8">
            <w:pPr>
              <w:pStyle w:val="ConsPlusNormal"/>
            </w:pPr>
            <w:r>
              <w:t>Акционерное общество "АВА-Казань"</w:t>
            </w:r>
          </w:p>
        </w:tc>
        <w:tc>
          <w:tcPr>
            <w:tcW w:w="1924" w:type="dxa"/>
          </w:tcPr>
          <w:p w14:paraId="16D35A45" w14:textId="77777777" w:rsidR="00CF37B8" w:rsidRDefault="00CF37B8">
            <w:pPr>
              <w:pStyle w:val="ConsPlusNormal"/>
            </w:pPr>
          </w:p>
        </w:tc>
        <w:tc>
          <w:tcPr>
            <w:tcW w:w="1644" w:type="dxa"/>
          </w:tcPr>
          <w:p w14:paraId="453AD8F1" w14:textId="77777777" w:rsidR="00CF37B8" w:rsidRDefault="00CF37B8">
            <w:pPr>
              <w:pStyle w:val="ConsPlusNormal"/>
              <w:jc w:val="center"/>
            </w:pPr>
            <w:r>
              <w:t>+</w:t>
            </w:r>
          </w:p>
        </w:tc>
        <w:tc>
          <w:tcPr>
            <w:tcW w:w="2014" w:type="dxa"/>
          </w:tcPr>
          <w:p w14:paraId="7DA16126" w14:textId="77777777" w:rsidR="00CF37B8" w:rsidRDefault="00CF37B8">
            <w:pPr>
              <w:pStyle w:val="ConsPlusNormal"/>
            </w:pPr>
          </w:p>
        </w:tc>
        <w:tc>
          <w:tcPr>
            <w:tcW w:w="1191" w:type="dxa"/>
          </w:tcPr>
          <w:p w14:paraId="3318F993" w14:textId="77777777" w:rsidR="00CF37B8" w:rsidRDefault="00CF37B8">
            <w:pPr>
              <w:pStyle w:val="ConsPlusNormal"/>
            </w:pPr>
          </w:p>
        </w:tc>
        <w:tc>
          <w:tcPr>
            <w:tcW w:w="1361" w:type="dxa"/>
          </w:tcPr>
          <w:p w14:paraId="602B3F29" w14:textId="77777777" w:rsidR="00CF37B8" w:rsidRDefault="00CF37B8">
            <w:pPr>
              <w:pStyle w:val="ConsPlusNormal"/>
            </w:pPr>
          </w:p>
        </w:tc>
        <w:tc>
          <w:tcPr>
            <w:tcW w:w="1549" w:type="dxa"/>
          </w:tcPr>
          <w:p w14:paraId="76230206" w14:textId="77777777" w:rsidR="00CF37B8" w:rsidRDefault="00CF37B8">
            <w:pPr>
              <w:pStyle w:val="ConsPlusNormal"/>
            </w:pPr>
          </w:p>
        </w:tc>
        <w:tc>
          <w:tcPr>
            <w:tcW w:w="1624" w:type="dxa"/>
          </w:tcPr>
          <w:p w14:paraId="3811A33B" w14:textId="77777777" w:rsidR="00CF37B8" w:rsidRDefault="00CF37B8">
            <w:pPr>
              <w:pStyle w:val="ConsPlusNormal"/>
            </w:pPr>
          </w:p>
        </w:tc>
        <w:tc>
          <w:tcPr>
            <w:tcW w:w="1134" w:type="dxa"/>
          </w:tcPr>
          <w:p w14:paraId="17AFDC70" w14:textId="77777777" w:rsidR="00CF37B8" w:rsidRDefault="00CF37B8">
            <w:pPr>
              <w:pStyle w:val="ConsPlusNormal"/>
            </w:pPr>
          </w:p>
        </w:tc>
        <w:tc>
          <w:tcPr>
            <w:tcW w:w="1429" w:type="dxa"/>
          </w:tcPr>
          <w:p w14:paraId="50A86B89" w14:textId="77777777" w:rsidR="00CF37B8" w:rsidRDefault="00CF37B8">
            <w:pPr>
              <w:pStyle w:val="ConsPlusNormal"/>
            </w:pPr>
          </w:p>
        </w:tc>
        <w:tc>
          <w:tcPr>
            <w:tcW w:w="2084" w:type="dxa"/>
            <w:gridSpan w:val="2"/>
          </w:tcPr>
          <w:p w14:paraId="68323F1C" w14:textId="77777777" w:rsidR="00CF37B8" w:rsidRDefault="00CF37B8">
            <w:pPr>
              <w:pStyle w:val="ConsPlusNormal"/>
            </w:pPr>
          </w:p>
        </w:tc>
      </w:tr>
      <w:tr w:rsidR="00CF37B8" w14:paraId="12D0CB0B" w14:textId="77777777">
        <w:tc>
          <w:tcPr>
            <w:tcW w:w="484" w:type="dxa"/>
          </w:tcPr>
          <w:p w14:paraId="61E02D8B" w14:textId="77777777" w:rsidR="00CF37B8" w:rsidRDefault="00CF37B8">
            <w:pPr>
              <w:pStyle w:val="ConsPlusNormal"/>
              <w:jc w:val="center"/>
            </w:pPr>
            <w:r>
              <w:t>101</w:t>
            </w:r>
          </w:p>
        </w:tc>
        <w:tc>
          <w:tcPr>
            <w:tcW w:w="1504" w:type="dxa"/>
          </w:tcPr>
          <w:p w14:paraId="70401A97" w14:textId="77777777" w:rsidR="00CF37B8" w:rsidRDefault="00CF37B8">
            <w:pPr>
              <w:pStyle w:val="ConsPlusNormal"/>
              <w:jc w:val="center"/>
            </w:pPr>
            <w:r>
              <w:t>720270</w:t>
            </w:r>
          </w:p>
        </w:tc>
        <w:tc>
          <w:tcPr>
            <w:tcW w:w="3589" w:type="dxa"/>
          </w:tcPr>
          <w:p w14:paraId="6648FEAD" w14:textId="77777777" w:rsidR="00CF37B8" w:rsidRDefault="00CF37B8">
            <w:pPr>
              <w:pStyle w:val="ConsPlusNormal"/>
            </w:pPr>
            <w:r>
              <w:t>Общество с ограниченной ответственностью "Семейный медицинский центр"</w:t>
            </w:r>
          </w:p>
        </w:tc>
        <w:tc>
          <w:tcPr>
            <w:tcW w:w="1924" w:type="dxa"/>
          </w:tcPr>
          <w:p w14:paraId="195F1B60" w14:textId="77777777" w:rsidR="00CF37B8" w:rsidRDefault="00CF37B8">
            <w:pPr>
              <w:pStyle w:val="ConsPlusNormal"/>
            </w:pPr>
          </w:p>
        </w:tc>
        <w:tc>
          <w:tcPr>
            <w:tcW w:w="1644" w:type="dxa"/>
          </w:tcPr>
          <w:p w14:paraId="70A9F442" w14:textId="77777777" w:rsidR="00CF37B8" w:rsidRDefault="00CF37B8">
            <w:pPr>
              <w:pStyle w:val="ConsPlusNormal"/>
              <w:jc w:val="center"/>
            </w:pPr>
            <w:r>
              <w:t>+</w:t>
            </w:r>
          </w:p>
        </w:tc>
        <w:tc>
          <w:tcPr>
            <w:tcW w:w="2014" w:type="dxa"/>
          </w:tcPr>
          <w:p w14:paraId="430C85A2" w14:textId="77777777" w:rsidR="00CF37B8" w:rsidRDefault="00CF37B8">
            <w:pPr>
              <w:pStyle w:val="ConsPlusNormal"/>
            </w:pPr>
          </w:p>
        </w:tc>
        <w:tc>
          <w:tcPr>
            <w:tcW w:w="1191" w:type="dxa"/>
          </w:tcPr>
          <w:p w14:paraId="526F62DB" w14:textId="77777777" w:rsidR="00CF37B8" w:rsidRDefault="00CF37B8">
            <w:pPr>
              <w:pStyle w:val="ConsPlusNormal"/>
            </w:pPr>
          </w:p>
        </w:tc>
        <w:tc>
          <w:tcPr>
            <w:tcW w:w="1361" w:type="dxa"/>
          </w:tcPr>
          <w:p w14:paraId="16303E95" w14:textId="77777777" w:rsidR="00CF37B8" w:rsidRDefault="00CF37B8">
            <w:pPr>
              <w:pStyle w:val="ConsPlusNormal"/>
            </w:pPr>
          </w:p>
        </w:tc>
        <w:tc>
          <w:tcPr>
            <w:tcW w:w="1549" w:type="dxa"/>
          </w:tcPr>
          <w:p w14:paraId="53DD977F" w14:textId="77777777" w:rsidR="00CF37B8" w:rsidRDefault="00CF37B8">
            <w:pPr>
              <w:pStyle w:val="ConsPlusNormal"/>
            </w:pPr>
          </w:p>
        </w:tc>
        <w:tc>
          <w:tcPr>
            <w:tcW w:w="1624" w:type="dxa"/>
          </w:tcPr>
          <w:p w14:paraId="7709B3E8" w14:textId="77777777" w:rsidR="00CF37B8" w:rsidRDefault="00CF37B8">
            <w:pPr>
              <w:pStyle w:val="ConsPlusNormal"/>
            </w:pPr>
          </w:p>
        </w:tc>
        <w:tc>
          <w:tcPr>
            <w:tcW w:w="1134" w:type="dxa"/>
          </w:tcPr>
          <w:p w14:paraId="4A47C424" w14:textId="77777777" w:rsidR="00CF37B8" w:rsidRDefault="00CF37B8">
            <w:pPr>
              <w:pStyle w:val="ConsPlusNormal"/>
            </w:pPr>
          </w:p>
        </w:tc>
        <w:tc>
          <w:tcPr>
            <w:tcW w:w="1429" w:type="dxa"/>
          </w:tcPr>
          <w:p w14:paraId="3E3C7278" w14:textId="77777777" w:rsidR="00CF37B8" w:rsidRDefault="00CF37B8">
            <w:pPr>
              <w:pStyle w:val="ConsPlusNormal"/>
            </w:pPr>
          </w:p>
        </w:tc>
        <w:tc>
          <w:tcPr>
            <w:tcW w:w="2084" w:type="dxa"/>
            <w:gridSpan w:val="2"/>
          </w:tcPr>
          <w:p w14:paraId="300033D2" w14:textId="77777777" w:rsidR="00CF37B8" w:rsidRDefault="00CF37B8">
            <w:pPr>
              <w:pStyle w:val="ConsPlusNormal"/>
            </w:pPr>
          </w:p>
        </w:tc>
      </w:tr>
      <w:tr w:rsidR="00CF37B8" w14:paraId="615B68E5" w14:textId="77777777">
        <w:tc>
          <w:tcPr>
            <w:tcW w:w="484" w:type="dxa"/>
          </w:tcPr>
          <w:p w14:paraId="6F0A30F9" w14:textId="77777777" w:rsidR="00CF37B8" w:rsidRDefault="00CF37B8">
            <w:pPr>
              <w:pStyle w:val="ConsPlusNormal"/>
              <w:jc w:val="center"/>
            </w:pPr>
            <w:r>
              <w:t>102</w:t>
            </w:r>
          </w:p>
        </w:tc>
        <w:tc>
          <w:tcPr>
            <w:tcW w:w="1504" w:type="dxa"/>
          </w:tcPr>
          <w:p w14:paraId="7505A156" w14:textId="77777777" w:rsidR="00CF37B8" w:rsidRDefault="00CF37B8">
            <w:pPr>
              <w:pStyle w:val="ConsPlusNormal"/>
              <w:jc w:val="center"/>
            </w:pPr>
            <w:r>
              <w:t>720271</w:t>
            </w:r>
          </w:p>
        </w:tc>
        <w:tc>
          <w:tcPr>
            <w:tcW w:w="3589" w:type="dxa"/>
          </w:tcPr>
          <w:p w14:paraId="740B5B32" w14:textId="77777777" w:rsidR="00CF37B8" w:rsidRDefault="00CF37B8">
            <w:pPr>
              <w:pStyle w:val="ConsPlusNormal"/>
            </w:pPr>
            <w:r>
              <w:t xml:space="preserve">Автономное учреждение социального </w:t>
            </w:r>
            <w:r>
              <w:lastRenderedPageBreak/>
              <w:t>обслуживания населения Тюменской области "Областной центр реабилитации инвалидов"</w:t>
            </w:r>
          </w:p>
        </w:tc>
        <w:tc>
          <w:tcPr>
            <w:tcW w:w="1924" w:type="dxa"/>
          </w:tcPr>
          <w:p w14:paraId="72B69036" w14:textId="77777777" w:rsidR="00CF37B8" w:rsidRDefault="00CF37B8">
            <w:pPr>
              <w:pStyle w:val="ConsPlusNormal"/>
            </w:pPr>
          </w:p>
        </w:tc>
        <w:tc>
          <w:tcPr>
            <w:tcW w:w="1644" w:type="dxa"/>
          </w:tcPr>
          <w:p w14:paraId="60C75BFB" w14:textId="77777777" w:rsidR="00CF37B8" w:rsidRDefault="00CF37B8">
            <w:pPr>
              <w:pStyle w:val="ConsPlusNormal"/>
              <w:jc w:val="center"/>
            </w:pPr>
            <w:r>
              <w:t>+</w:t>
            </w:r>
          </w:p>
        </w:tc>
        <w:tc>
          <w:tcPr>
            <w:tcW w:w="2014" w:type="dxa"/>
          </w:tcPr>
          <w:p w14:paraId="5B208978" w14:textId="77777777" w:rsidR="00CF37B8" w:rsidRDefault="00CF37B8">
            <w:pPr>
              <w:pStyle w:val="ConsPlusNormal"/>
            </w:pPr>
          </w:p>
        </w:tc>
        <w:tc>
          <w:tcPr>
            <w:tcW w:w="1191" w:type="dxa"/>
          </w:tcPr>
          <w:p w14:paraId="0A469FE8" w14:textId="77777777" w:rsidR="00CF37B8" w:rsidRDefault="00CF37B8">
            <w:pPr>
              <w:pStyle w:val="ConsPlusNormal"/>
            </w:pPr>
          </w:p>
        </w:tc>
        <w:tc>
          <w:tcPr>
            <w:tcW w:w="1361" w:type="dxa"/>
          </w:tcPr>
          <w:p w14:paraId="52713C8E" w14:textId="77777777" w:rsidR="00CF37B8" w:rsidRDefault="00CF37B8">
            <w:pPr>
              <w:pStyle w:val="ConsPlusNormal"/>
            </w:pPr>
          </w:p>
        </w:tc>
        <w:tc>
          <w:tcPr>
            <w:tcW w:w="1549" w:type="dxa"/>
          </w:tcPr>
          <w:p w14:paraId="5D2CF30B" w14:textId="77777777" w:rsidR="00CF37B8" w:rsidRDefault="00CF37B8">
            <w:pPr>
              <w:pStyle w:val="ConsPlusNormal"/>
            </w:pPr>
          </w:p>
        </w:tc>
        <w:tc>
          <w:tcPr>
            <w:tcW w:w="1624" w:type="dxa"/>
          </w:tcPr>
          <w:p w14:paraId="2074D693" w14:textId="77777777" w:rsidR="00CF37B8" w:rsidRDefault="00CF37B8">
            <w:pPr>
              <w:pStyle w:val="ConsPlusNormal"/>
              <w:jc w:val="center"/>
            </w:pPr>
            <w:r>
              <w:t>+</w:t>
            </w:r>
          </w:p>
        </w:tc>
        <w:tc>
          <w:tcPr>
            <w:tcW w:w="1134" w:type="dxa"/>
          </w:tcPr>
          <w:p w14:paraId="3D587642" w14:textId="77777777" w:rsidR="00CF37B8" w:rsidRDefault="00CF37B8">
            <w:pPr>
              <w:pStyle w:val="ConsPlusNormal"/>
              <w:jc w:val="center"/>
            </w:pPr>
            <w:r>
              <w:t>+</w:t>
            </w:r>
          </w:p>
        </w:tc>
        <w:tc>
          <w:tcPr>
            <w:tcW w:w="1429" w:type="dxa"/>
          </w:tcPr>
          <w:p w14:paraId="05BD85F1" w14:textId="77777777" w:rsidR="00CF37B8" w:rsidRDefault="00CF37B8">
            <w:pPr>
              <w:pStyle w:val="ConsPlusNormal"/>
            </w:pPr>
          </w:p>
        </w:tc>
        <w:tc>
          <w:tcPr>
            <w:tcW w:w="2084" w:type="dxa"/>
            <w:gridSpan w:val="2"/>
          </w:tcPr>
          <w:p w14:paraId="52C8185C" w14:textId="77777777" w:rsidR="00CF37B8" w:rsidRDefault="00CF37B8">
            <w:pPr>
              <w:pStyle w:val="ConsPlusNormal"/>
            </w:pPr>
          </w:p>
        </w:tc>
      </w:tr>
      <w:tr w:rsidR="00CF37B8" w14:paraId="4C41C4A1" w14:textId="77777777">
        <w:tc>
          <w:tcPr>
            <w:tcW w:w="484" w:type="dxa"/>
          </w:tcPr>
          <w:p w14:paraId="0AD4137A" w14:textId="77777777" w:rsidR="00CF37B8" w:rsidRDefault="00CF37B8">
            <w:pPr>
              <w:pStyle w:val="ConsPlusNormal"/>
              <w:jc w:val="center"/>
            </w:pPr>
            <w:r>
              <w:lastRenderedPageBreak/>
              <w:t>103</w:t>
            </w:r>
          </w:p>
        </w:tc>
        <w:tc>
          <w:tcPr>
            <w:tcW w:w="1504" w:type="dxa"/>
          </w:tcPr>
          <w:p w14:paraId="04FBF395" w14:textId="77777777" w:rsidR="00CF37B8" w:rsidRDefault="00CF37B8">
            <w:pPr>
              <w:pStyle w:val="ConsPlusNormal"/>
              <w:jc w:val="center"/>
            </w:pPr>
            <w:r>
              <w:t>720272</w:t>
            </w:r>
          </w:p>
        </w:tc>
        <w:tc>
          <w:tcPr>
            <w:tcW w:w="3589" w:type="dxa"/>
          </w:tcPr>
          <w:p w14:paraId="50BC60D0" w14:textId="77777777" w:rsidR="00CF37B8" w:rsidRDefault="00CF37B8">
            <w:pPr>
              <w:pStyle w:val="ConsPlusNormal"/>
            </w:pPr>
            <w:r>
              <w:t>Общество с ограниченной ответственностью Центр лечения позвоночника и суставов "Тюмень "Доктор ОСТ"</w:t>
            </w:r>
          </w:p>
        </w:tc>
        <w:tc>
          <w:tcPr>
            <w:tcW w:w="1924" w:type="dxa"/>
          </w:tcPr>
          <w:p w14:paraId="65DAE28D" w14:textId="77777777" w:rsidR="00CF37B8" w:rsidRDefault="00CF37B8">
            <w:pPr>
              <w:pStyle w:val="ConsPlusNormal"/>
            </w:pPr>
          </w:p>
        </w:tc>
        <w:tc>
          <w:tcPr>
            <w:tcW w:w="1644" w:type="dxa"/>
          </w:tcPr>
          <w:p w14:paraId="19323702" w14:textId="77777777" w:rsidR="00CF37B8" w:rsidRDefault="00CF37B8">
            <w:pPr>
              <w:pStyle w:val="ConsPlusNormal"/>
              <w:jc w:val="center"/>
            </w:pPr>
            <w:r>
              <w:t>+</w:t>
            </w:r>
          </w:p>
        </w:tc>
        <w:tc>
          <w:tcPr>
            <w:tcW w:w="2014" w:type="dxa"/>
          </w:tcPr>
          <w:p w14:paraId="3674FDE7" w14:textId="77777777" w:rsidR="00CF37B8" w:rsidRDefault="00CF37B8">
            <w:pPr>
              <w:pStyle w:val="ConsPlusNormal"/>
            </w:pPr>
          </w:p>
        </w:tc>
        <w:tc>
          <w:tcPr>
            <w:tcW w:w="1191" w:type="dxa"/>
          </w:tcPr>
          <w:p w14:paraId="413D46E8" w14:textId="77777777" w:rsidR="00CF37B8" w:rsidRDefault="00CF37B8">
            <w:pPr>
              <w:pStyle w:val="ConsPlusNormal"/>
            </w:pPr>
          </w:p>
        </w:tc>
        <w:tc>
          <w:tcPr>
            <w:tcW w:w="1361" w:type="dxa"/>
          </w:tcPr>
          <w:p w14:paraId="66D610C4" w14:textId="77777777" w:rsidR="00CF37B8" w:rsidRDefault="00CF37B8">
            <w:pPr>
              <w:pStyle w:val="ConsPlusNormal"/>
            </w:pPr>
          </w:p>
        </w:tc>
        <w:tc>
          <w:tcPr>
            <w:tcW w:w="1549" w:type="dxa"/>
          </w:tcPr>
          <w:p w14:paraId="3D4E0AEA" w14:textId="77777777" w:rsidR="00CF37B8" w:rsidRDefault="00CF37B8">
            <w:pPr>
              <w:pStyle w:val="ConsPlusNormal"/>
            </w:pPr>
          </w:p>
        </w:tc>
        <w:tc>
          <w:tcPr>
            <w:tcW w:w="1624" w:type="dxa"/>
          </w:tcPr>
          <w:p w14:paraId="7605996F" w14:textId="77777777" w:rsidR="00CF37B8" w:rsidRDefault="00CF37B8">
            <w:pPr>
              <w:pStyle w:val="ConsPlusNormal"/>
            </w:pPr>
          </w:p>
        </w:tc>
        <w:tc>
          <w:tcPr>
            <w:tcW w:w="1134" w:type="dxa"/>
          </w:tcPr>
          <w:p w14:paraId="4FDC1CC7" w14:textId="77777777" w:rsidR="00CF37B8" w:rsidRDefault="00CF37B8">
            <w:pPr>
              <w:pStyle w:val="ConsPlusNormal"/>
            </w:pPr>
          </w:p>
        </w:tc>
        <w:tc>
          <w:tcPr>
            <w:tcW w:w="1429" w:type="dxa"/>
          </w:tcPr>
          <w:p w14:paraId="4A48D609" w14:textId="77777777" w:rsidR="00CF37B8" w:rsidRDefault="00CF37B8">
            <w:pPr>
              <w:pStyle w:val="ConsPlusNormal"/>
            </w:pPr>
          </w:p>
        </w:tc>
        <w:tc>
          <w:tcPr>
            <w:tcW w:w="2084" w:type="dxa"/>
            <w:gridSpan w:val="2"/>
          </w:tcPr>
          <w:p w14:paraId="6747E5A4" w14:textId="77777777" w:rsidR="00CF37B8" w:rsidRDefault="00CF37B8">
            <w:pPr>
              <w:pStyle w:val="ConsPlusNormal"/>
            </w:pPr>
          </w:p>
        </w:tc>
      </w:tr>
      <w:tr w:rsidR="00CF37B8" w14:paraId="6809AF56" w14:textId="77777777">
        <w:tc>
          <w:tcPr>
            <w:tcW w:w="5577" w:type="dxa"/>
            <w:gridSpan w:val="3"/>
          </w:tcPr>
          <w:p w14:paraId="12213E97" w14:textId="77777777" w:rsidR="00CF37B8" w:rsidRDefault="00CF37B8">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24" w:type="dxa"/>
          </w:tcPr>
          <w:p w14:paraId="206AE220" w14:textId="77777777" w:rsidR="00CF37B8" w:rsidRDefault="00CF37B8">
            <w:pPr>
              <w:pStyle w:val="ConsPlusNormal"/>
              <w:jc w:val="center"/>
            </w:pPr>
            <w:r>
              <w:t>59</w:t>
            </w:r>
          </w:p>
        </w:tc>
        <w:tc>
          <w:tcPr>
            <w:tcW w:w="1644" w:type="dxa"/>
          </w:tcPr>
          <w:p w14:paraId="3F71B31A" w14:textId="77777777" w:rsidR="00CF37B8" w:rsidRDefault="00CF37B8">
            <w:pPr>
              <w:pStyle w:val="ConsPlusNormal"/>
              <w:jc w:val="center"/>
            </w:pPr>
            <w:r>
              <w:t>93</w:t>
            </w:r>
          </w:p>
        </w:tc>
        <w:tc>
          <w:tcPr>
            <w:tcW w:w="2014" w:type="dxa"/>
          </w:tcPr>
          <w:p w14:paraId="07F0BF3F" w14:textId="77777777" w:rsidR="00CF37B8" w:rsidRDefault="00CF37B8">
            <w:pPr>
              <w:pStyle w:val="ConsPlusNormal"/>
              <w:jc w:val="center"/>
            </w:pPr>
            <w:r>
              <w:t>28</w:t>
            </w:r>
          </w:p>
        </w:tc>
        <w:tc>
          <w:tcPr>
            <w:tcW w:w="1191" w:type="dxa"/>
          </w:tcPr>
          <w:p w14:paraId="39E57C59" w14:textId="77777777" w:rsidR="00CF37B8" w:rsidRDefault="00CF37B8">
            <w:pPr>
              <w:pStyle w:val="ConsPlusNormal"/>
              <w:jc w:val="center"/>
            </w:pPr>
            <w:r>
              <w:t>27</w:t>
            </w:r>
          </w:p>
        </w:tc>
        <w:tc>
          <w:tcPr>
            <w:tcW w:w="1361" w:type="dxa"/>
          </w:tcPr>
          <w:p w14:paraId="33E03F78" w14:textId="77777777" w:rsidR="00CF37B8" w:rsidRDefault="00CF37B8">
            <w:pPr>
              <w:pStyle w:val="ConsPlusNormal"/>
              <w:jc w:val="center"/>
            </w:pPr>
            <w:r>
              <w:t>27</w:t>
            </w:r>
          </w:p>
        </w:tc>
        <w:tc>
          <w:tcPr>
            <w:tcW w:w="1549" w:type="dxa"/>
          </w:tcPr>
          <w:p w14:paraId="3CEFAFF7" w14:textId="77777777" w:rsidR="00CF37B8" w:rsidRDefault="00CF37B8">
            <w:pPr>
              <w:pStyle w:val="ConsPlusNormal"/>
              <w:jc w:val="center"/>
            </w:pPr>
            <w:r>
              <w:t>28</w:t>
            </w:r>
          </w:p>
        </w:tc>
        <w:tc>
          <w:tcPr>
            <w:tcW w:w="1624" w:type="dxa"/>
          </w:tcPr>
          <w:p w14:paraId="523E7A9C" w14:textId="77777777" w:rsidR="00CF37B8" w:rsidRDefault="00CF37B8">
            <w:pPr>
              <w:pStyle w:val="ConsPlusNormal"/>
              <w:jc w:val="center"/>
            </w:pPr>
            <w:r>
              <w:t>27</w:t>
            </w:r>
          </w:p>
        </w:tc>
        <w:tc>
          <w:tcPr>
            <w:tcW w:w="1134" w:type="dxa"/>
          </w:tcPr>
          <w:p w14:paraId="41F29162" w14:textId="77777777" w:rsidR="00CF37B8" w:rsidRDefault="00CF37B8">
            <w:pPr>
              <w:pStyle w:val="ConsPlusNormal"/>
              <w:jc w:val="center"/>
            </w:pPr>
            <w:r>
              <w:t>18</w:t>
            </w:r>
          </w:p>
        </w:tc>
        <w:tc>
          <w:tcPr>
            <w:tcW w:w="1429" w:type="dxa"/>
          </w:tcPr>
          <w:p w14:paraId="11C026DC" w14:textId="77777777" w:rsidR="00CF37B8" w:rsidRDefault="00CF37B8">
            <w:pPr>
              <w:pStyle w:val="ConsPlusNormal"/>
              <w:jc w:val="center"/>
            </w:pPr>
            <w:r>
              <w:t>20</w:t>
            </w:r>
          </w:p>
        </w:tc>
        <w:tc>
          <w:tcPr>
            <w:tcW w:w="2084" w:type="dxa"/>
            <w:gridSpan w:val="2"/>
          </w:tcPr>
          <w:p w14:paraId="139F79A0" w14:textId="77777777" w:rsidR="00CF37B8" w:rsidRDefault="00CF37B8">
            <w:pPr>
              <w:pStyle w:val="ConsPlusNormal"/>
              <w:jc w:val="center"/>
            </w:pPr>
            <w:r>
              <w:t>12</w:t>
            </w:r>
          </w:p>
        </w:tc>
      </w:tr>
      <w:tr w:rsidR="00CF37B8" w14:paraId="5491797B" w14:textId="77777777">
        <w:tc>
          <w:tcPr>
            <w:tcW w:w="5577" w:type="dxa"/>
            <w:gridSpan w:val="3"/>
          </w:tcPr>
          <w:p w14:paraId="569869A1" w14:textId="77777777" w:rsidR="00CF37B8" w:rsidRDefault="00CF37B8">
            <w:pPr>
              <w:pStyle w:val="ConsPlusNormal"/>
            </w:pPr>
            <w: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14:paraId="30193B34" w14:textId="77777777" w:rsidR="00CF37B8" w:rsidRDefault="00CF37B8">
            <w:pPr>
              <w:pStyle w:val="ConsPlusNormal"/>
              <w:jc w:val="center"/>
            </w:pPr>
            <w:r>
              <w:t>4</w:t>
            </w:r>
          </w:p>
        </w:tc>
        <w:tc>
          <w:tcPr>
            <w:tcW w:w="1644" w:type="dxa"/>
          </w:tcPr>
          <w:p w14:paraId="5300FB14" w14:textId="77777777" w:rsidR="00CF37B8" w:rsidRDefault="00CF37B8">
            <w:pPr>
              <w:pStyle w:val="ConsPlusNormal"/>
              <w:jc w:val="center"/>
            </w:pPr>
            <w:r>
              <w:t>7</w:t>
            </w:r>
          </w:p>
        </w:tc>
        <w:tc>
          <w:tcPr>
            <w:tcW w:w="2014" w:type="dxa"/>
          </w:tcPr>
          <w:p w14:paraId="67AD0927" w14:textId="77777777" w:rsidR="00CF37B8" w:rsidRDefault="00CF37B8">
            <w:pPr>
              <w:pStyle w:val="ConsPlusNormal"/>
              <w:jc w:val="center"/>
            </w:pPr>
            <w:r>
              <w:t>3</w:t>
            </w:r>
          </w:p>
        </w:tc>
        <w:tc>
          <w:tcPr>
            <w:tcW w:w="1191" w:type="dxa"/>
          </w:tcPr>
          <w:p w14:paraId="744503AB" w14:textId="77777777" w:rsidR="00CF37B8" w:rsidRDefault="00CF37B8">
            <w:pPr>
              <w:pStyle w:val="ConsPlusNormal"/>
              <w:jc w:val="center"/>
            </w:pPr>
            <w:r>
              <w:t>3</w:t>
            </w:r>
          </w:p>
        </w:tc>
        <w:tc>
          <w:tcPr>
            <w:tcW w:w="1361" w:type="dxa"/>
          </w:tcPr>
          <w:p w14:paraId="16AAA38C" w14:textId="77777777" w:rsidR="00CF37B8" w:rsidRDefault="00CF37B8">
            <w:pPr>
              <w:pStyle w:val="ConsPlusNormal"/>
              <w:jc w:val="center"/>
            </w:pPr>
            <w:r>
              <w:t>3</w:t>
            </w:r>
          </w:p>
        </w:tc>
        <w:tc>
          <w:tcPr>
            <w:tcW w:w="1549" w:type="dxa"/>
          </w:tcPr>
          <w:p w14:paraId="2B50DF0B" w14:textId="77777777" w:rsidR="00CF37B8" w:rsidRDefault="00CF37B8">
            <w:pPr>
              <w:pStyle w:val="ConsPlusNormal"/>
              <w:jc w:val="center"/>
            </w:pPr>
            <w:r>
              <w:t>3</w:t>
            </w:r>
          </w:p>
        </w:tc>
        <w:tc>
          <w:tcPr>
            <w:tcW w:w="1624" w:type="dxa"/>
          </w:tcPr>
          <w:p w14:paraId="588970C7" w14:textId="77777777" w:rsidR="00CF37B8" w:rsidRDefault="00CF37B8">
            <w:pPr>
              <w:pStyle w:val="ConsPlusNormal"/>
              <w:jc w:val="center"/>
            </w:pPr>
            <w:r>
              <w:t>2</w:t>
            </w:r>
          </w:p>
        </w:tc>
        <w:tc>
          <w:tcPr>
            <w:tcW w:w="1134" w:type="dxa"/>
          </w:tcPr>
          <w:p w14:paraId="2BB85C95" w14:textId="77777777" w:rsidR="00CF37B8" w:rsidRDefault="00CF37B8">
            <w:pPr>
              <w:pStyle w:val="ConsPlusNormal"/>
              <w:jc w:val="center"/>
            </w:pPr>
            <w:r>
              <w:t>1</w:t>
            </w:r>
          </w:p>
        </w:tc>
        <w:tc>
          <w:tcPr>
            <w:tcW w:w="1429" w:type="dxa"/>
          </w:tcPr>
          <w:p w14:paraId="5AC4953F" w14:textId="77777777" w:rsidR="00CF37B8" w:rsidRDefault="00CF37B8">
            <w:pPr>
              <w:pStyle w:val="ConsPlusNormal"/>
              <w:jc w:val="center"/>
            </w:pPr>
            <w:r>
              <w:t>0</w:t>
            </w:r>
          </w:p>
        </w:tc>
        <w:tc>
          <w:tcPr>
            <w:tcW w:w="2084" w:type="dxa"/>
            <w:gridSpan w:val="2"/>
          </w:tcPr>
          <w:p w14:paraId="429E78EA" w14:textId="77777777" w:rsidR="00CF37B8" w:rsidRDefault="00CF37B8">
            <w:pPr>
              <w:pStyle w:val="ConsPlusNormal"/>
              <w:jc w:val="center"/>
            </w:pPr>
            <w:r>
              <w:t>1</w:t>
            </w:r>
          </w:p>
        </w:tc>
      </w:tr>
    </w:tbl>
    <w:p w14:paraId="6BEE40AB" w14:textId="77777777" w:rsidR="00CF37B8" w:rsidRDefault="00CF37B8">
      <w:pPr>
        <w:pStyle w:val="ConsPlusNormal"/>
        <w:sectPr w:rsidR="00CF37B8">
          <w:pgSz w:w="16838" w:h="11905" w:orient="landscape"/>
          <w:pgMar w:top="1701" w:right="397" w:bottom="850" w:left="397" w:header="0" w:footer="0" w:gutter="0"/>
          <w:cols w:space="720"/>
          <w:titlePg/>
        </w:sectPr>
      </w:pPr>
    </w:p>
    <w:p w14:paraId="2E33C9EC" w14:textId="77777777" w:rsidR="00CF37B8" w:rsidRDefault="00CF37B8">
      <w:pPr>
        <w:pStyle w:val="ConsPlusNormal"/>
        <w:jc w:val="both"/>
      </w:pPr>
    </w:p>
    <w:p w14:paraId="13D6287F" w14:textId="77777777" w:rsidR="00CF37B8" w:rsidRDefault="00CF37B8">
      <w:pPr>
        <w:pStyle w:val="ConsPlusNormal"/>
        <w:ind w:firstLine="540"/>
        <w:jc w:val="both"/>
      </w:pPr>
      <w:r>
        <w:t>--------------------------------</w:t>
      </w:r>
    </w:p>
    <w:p w14:paraId="19DC47BC" w14:textId="77777777" w:rsidR="00CF37B8" w:rsidRDefault="00CF37B8">
      <w:pPr>
        <w:pStyle w:val="ConsPlusNormal"/>
        <w:spacing w:before="220"/>
        <w:ind w:firstLine="540"/>
        <w:jc w:val="both"/>
      </w:pPr>
      <w:bookmarkStart w:id="12" w:name="P2378"/>
      <w:bookmarkEnd w:id="12"/>
      <w:r>
        <w:t>&lt;*&gt; заполняется знак отличия (+)</w:t>
      </w:r>
    </w:p>
    <w:p w14:paraId="32B8C898" w14:textId="77777777" w:rsidR="00CF37B8" w:rsidRDefault="00CF37B8">
      <w:pPr>
        <w:pStyle w:val="ConsPlusNormal"/>
        <w:jc w:val="both"/>
      </w:pPr>
    </w:p>
    <w:p w14:paraId="75F44C20" w14:textId="77777777" w:rsidR="00CF37B8" w:rsidRDefault="00CF37B8">
      <w:pPr>
        <w:pStyle w:val="ConsPlusNormal"/>
        <w:jc w:val="both"/>
      </w:pPr>
    </w:p>
    <w:p w14:paraId="381970D2" w14:textId="77777777" w:rsidR="00CF37B8" w:rsidRDefault="00CF37B8">
      <w:pPr>
        <w:pStyle w:val="ConsPlusNormal"/>
        <w:jc w:val="both"/>
      </w:pPr>
    </w:p>
    <w:p w14:paraId="4309F23E" w14:textId="77777777" w:rsidR="00CF37B8" w:rsidRDefault="00CF37B8">
      <w:pPr>
        <w:pStyle w:val="ConsPlusNormal"/>
        <w:jc w:val="both"/>
      </w:pPr>
    </w:p>
    <w:p w14:paraId="6F9F1913" w14:textId="77777777" w:rsidR="00CF37B8" w:rsidRDefault="00CF37B8">
      <w:pPr>
        <w:pStyle w:val="ConsPlusNormal"/>
        <w:jc w:val="both"/>
      </w:pPr>
    </w:p>
    <w:p w14:paraId="4591E4F7" w14:textId="77777777" w:rsidR="00CF37B8" w:rsidRDefault="00CF37B8">
      <w:pPr>
        <w:pStyle w:val="ConsPlusNormal"/>
        <w:jc w:val="right"/>
        <w:outlineLvl w:val="1"/>
      </w:pPr>
      <w:r>
        <w:t>Приложение N 2</w:t>
      </w:r>
    </w:p>
    <w:p w14:paraId="0909A356" w14:textId="77777777" w:rsidR="00CF37B8" w:rsidRDefault="00CF37B8">
      <w:pPr>
        <w:pStyle w:val="ConsPlusNormal"/>
        <w:jc w:val="right"/>
      </w:pPr>
      <w:r>
        <w:t>к Территориальной программе</w:t>
      </w:r>
    </w:p>
    <w:p w14:paraId="51CBD848" w14:textId="77777777" w:rsidR="00CF37B8" w:rsidRDefault="00CF37B8">
      <w:pPr>
        <w:pStyle w:val="ConsPlusNormal"/>
        <w:jc w:val="both"/>
      </w:pPr>
    </w:p>
    <w:p w14:paraId="14352B49" w14:textId="77777777" w:rsidR="00CF37B8" w:rsidRDefault="00CF37B8">
      <w:pPr>
        <w:pStyle w:val="ConsPlusTitle"/>
        <w:jc w:val="center"/>
      </w:pPr>
      <w:bookmarkStart w:id="13" w:name="P2387"/>
      <w:bookmarkEnd w:id="13"/>
      <w:r>
        <w:t>ПЕРЕЧЕНЬ</w:t>
      </w:r>
    </w:p>
    <w:p w14:paraId="56CA3CED" w14:textId="77777777" w:rsidR="00CF37B8" w:rsidRDefault="00CF37B8">
      <w:pPr>
        <w:pStyle w:val="ConsPlusTitle"/>
        <w:jc w:val="center"/>
      </w:pPr>
      <w:r>
        <w:t>(РЕЕСТР) МЕДИЦИНСКИХ ОРГАНИЗАЦИЙ, ОКАЗЫВАЮЩИХ МЕДИЦИНСКУЮ</w:t>
      </w:r>
    </w:p>
    <w:p w14:paraId="27902CC9" w14:textId="77777777" w:rsidR="00CF37B8" w:rsidRDefault="00CF37B8">
      <w:pPr>
        <w:pStyle w:val="ConsPlusTitle"/>
        <w:jc w:val="center"/>
      </w:pPr>
      <w:r>
        <w:t>ПОМОЩЬ В РАМКАХ ТЕРРИТОРИАЛЬНОЙ ПРОГРАММЫ, В ТОМ ЧИСЛЕ</w:t>
      </w:r>
    </w:p>
    <w:p w14:paraId="6112E8F1" w14:textId="77777777" w:rsidR="00CF37B8" w:rsidRDefault="00CF37B8">
      <w:pPr>
        <w:pStyle w:val="ConsPlusTitle"/>
        <w:jc w:val="center"/>
      </w:pPr>
      <w:r>
        <w:t>УЧАСТВУЮЩИХ В РЕАЛИЗАЦИИ ТЕРРИТОРИАЛЬНОЙ ПРОГРАММЫ</w:t>
      </w:r>
    </w:p>
    <w:p w14:paraId="2D7F6228" w14:textId="77777777" w:rsidR="00CF37B8" w:rsidRDefault="00CF37B8">
      <w:pPr>
        <w:pStyle w:val="ConsPlusTitle"/>
        <w:jc w:val="center"/>
      </w:pPr>
      <w:r>
        <w:t>ОБЯЗАТЕЛЬНОГО МЕДИЦИНСКОГО СТРАХОВАНИЯ, ПО УРОВНЯМ ОКАЗАНИЯ</w:t>
      </w:r>
    </w:p>
    <w:p w14:paraId="0AE574FF" w14:textId="77777777" w:rsidR="00CF37B8" w:rsidRDefault="00CF37B8">
      <w:pPr>
        <w:pStyle w:val="ConsPlusTitle"/>
        <w:jc w:val="center"/>
      </w:pPr>
      <w:r>
        <w:t>МЕДИЦИНСКОЙ ПОМОЩИ</w:t>
      </w:r>
    </w:p>
    <w:p w14:paraId="1FC613A9"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5556"/>
        <w:gridCol w:w="949"/>
        <w:gridCol w:w="1020"/>
        <w:gridCol w:w="1006"/>
      </w:tblGrid>
      <w:tr w:rsidR="00CF37B8" w14:paraId="133F584B" w14:textId="77777777">
        <w:tc>
          <w:tcPr>
            <w:tcW w:w="495" w:type="dxa"/>
          </w:tcPr>
          <w:p w14:paraId="0CECF6A4" w14:textId="77777777" w:rsidR="00CF37B8" w:rsidRDefault="00CF37B8">
            <w:pPr>
              <w:pStyle w:val="ConsPlusNormal"/>
              <w:jc w:val="center"/>
            </w:pPr>
            <w:r>
              <w:t>N п/п</w:t>
            </w:r>
          </w:p>
        </w:tc>
        <w:tc>
          <w:tcPr>
            <w:tcW w:w="5556" w:type="dxa"/>
          </w:tcPr>
          <w:p w14:paraId="79BEA68D" w14:textId="77777777" w:rsidR="00CF37B8" w:rsidRDefault="00CF37B8">
            <w:pPr>
              <w:pStyle w:val="ConsPlusNormal"/>
              <w:jc w:val="center"/>
            </w:pPr>
            <w:r>
              <w:t>Наименование медицинской организации</w:t>
            </w:r>
          </w:p>
        </w:tc>
        <w:tc>
          <w:tcPr>
            <w:tcW w:w="949" w:type="dxa"/>
          </w:tcPr>
          <w:p w14:paraId="2208592C" w14:textId="77777777" w:rsidR="00CF37B8" w:rsidRDefault="00CF37B8">
            <w:pPr>
              <w:pStyle w:val="ConsPlusNormal"/>
              <w:jc w:val="center"/>
            </w:pPr>
            <w:r>
              <w:t>1 уровень</w:t>
            </w:r>
          </w:p>
        </w:tc>
        <w:tc>
          <w:tcPr>
            <w:tcW w:w="1020" w:type="dxa"/>
          </w:tcPr>
          <w:p w14:paraId="3551C0D5" w14:textId="77777777" w:rsidR="00CF37B8" w:rsidRDefault="00CF37B8">
            <w:pPr>
              <w:pStyle w:val="ConsPlusNormal"/>
              <w:jc w:val="center"/>
            </w:pPr>
            <w:r>
              <w:t>2 уровень</w:t>
            </w:r>
          </w:p>
        </w:tc>
        <w:tc>
          <w:tcPr>
            <w:tcW w:w="1006" w:type="dxa"/>
          </w:tcPr>
          <w:p w14:paraId="1C5F68AC" w14:textId="77777777" w:rsidR="00CF37B8" w:rsidRDefault="00CF37B8">
            <w:pPr>
              <w:pStyle w:val="ConsPlusNormal"/>
              <w:jc w:val="center"/>
            </w:pPr>
            <w:r>
              <w:t>3 уровень</w:t>
            </w:r>
          </w:p>
        </w:tc>
      </w:tr>
      <w:tr w:rsidR="00CF37B8" w14:paraId="2C93911E" w14:textId="77777777">
        <w:tc>
          <w:tcPr>
            <w:tcW w:w="495" w:type="dxa"/>
          </w:tcPr>
          <w:p w14:paraId="002AE581" w14:textId="77777777" w:rsidR="00CF37B8" w:rsidRDefault="00CF37B8">
            <w:pPr>
              <w:pStyle w:val="ConsPlusNormal"/>
              <w:jc w:val="center"/>
            </w:pPr>
            <w:r>
              <w:t>1</w:t>
            </w:r>
          </w:p>
        </w:tc>
        <w:tc>
          <w:tcPr>
            <w:tcW w:w="5556" w:type="dxa"/>
          </w:tcPr>
          <w:p w14:paraId="08B33872"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1"</w:t>
            </w:r>
          </w:p>
        </w:tc>
        <w:tc>
          <w:tcPr>
            <w:tcW w:w="949" w:type="dxa"/>
          </w:tcPr>
          <w:p w14:paraId="5E8911D4" w14:textId="77777777" w:rsidR="00CF37B8" w:rsidRDefault="00CF37B8">
            <w:pPr>
              <w:pStyle w:val="ConsPlusNormal"/>
            </w:pPr>
          </w:p>
        </w:tc>
        <w:tc>
          <w:tcPr>
            <w:tcW w:w="1020" w:type="dxa"/>
          </w:tcPr>
          <w:p w14:paraId="4B7DE4DF" w14:textId="77777777" w:rsidR="00CF37B8" w:rsidRDefault="00CF37B8">
            <w:pPr>
              <w:pStyle w:val="ConsPlusNormal"/>
            </w:pPr>
          </w:p>
        </w:tc>
        <w:tc>
          <w:tcPr>
            <w:tcW w:w="1006" w:type="dxa"/>
          </w:tcPr>
          <w:p w14:paraId="37C21B06" w14:textId="77777777" w:rsidR="00CF37B8" w:rsidRDefault="00CF37B8">
            <w:pPr>
              <w:pStyle w:val="ConsPlusNormal"/>
              <w:jc w:val="center"/>
            </w:pPr>
            <w:r>
              <w:t>+</w:t>
            </w:r>
          </w:p>
        </w:tc>
      </w:tr>
      <w:tr w:rsidR="00CF37B8" w14:paraId="2A50F402" w14:textId="77777777">
        <w:tc>
          <w:tcPr>
            <w:tcW w:w="495" w:type="dxa"/>
          </w:tcPr>
          <w:p w14:paraId="343300DE" w14:textId="77777777" w:rsidR="00CF37B8" w:rsidRDefault="00CF37B8">
            <w:pPr>
              <w:pStyle w:val="ConsPlusNormal"/>
              <w:jc w:val="center"/>
            </w:pPr>
            <w:r>
              <w:t>2</w:t>
            </w:r>
          </w:p>
        </w:tc>
        <w:tc>
          <w:tcPr>
            <w:tcW w:w="5556" w:type="dxa"/>
          </w:tcPr>
          <w:p w14:paraId="23B51DBD"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2"</w:t>
            </w:r>
          </w:p>
        </w:tc>
        <w:tc>
          <w:tcPr>
            <w:tcW w:w="949" w:type="dxa"/>
          </w:tcPr>
          <w:p w14:paraId="7642B45F" w14:textId="77777777" w:rsidR="00CF37B8" w:rsidRDefault="00CF37B8">
            <w:pPr>
              <w:pStyle w:val="ConsPlusNormal"/>
            </w:pPr>
          </w:p>
        </w:tc>
        <w:tc>
          <w:tcPr>
            <w:tcW w:w="1020" w:type="dxa"/>
          </w:tcPr>
          <w:p w14:paraId="780EA31C" w14:textId="77777777" w:rsidR="00CF37B8" w:rsidRDefault="00CF37B8">
            <w:pPr>
              <w:pStyle w:val="ConsPlusNormal"/>
            </w:pPr>
          </w:p>
        </w:tc>
        <w:tc>
          <w:tcPr>
            <w:tcW w:w="1006" w:type="dxa"/>
          </w:tcPr>
          <w:p w14:paraId="64945A16" w14:textId="77777777" w:rsidR="00CF37B8" w:rsidRDefault="00CF37B8">
            <w:pPr>
              <w:pStyle w:val="ConsPlusNormal"/>
              <w:jc w:val="center"/>
            </w:pPr>
            <w:r>
              <w:t>+</w:t>
            </w:r>
          </w:p>
        </w:tc>
      </w:tr>
      <w:tr w:rsidR="00CF37B8" w14:paraId="2484B654" w14:textId="77777777">
        <w:tc>
          <w:tcPr>
            <w:tcW w:w="495" w:type="dxa"/>
          </w:tcPr>
          <w:p w14:paraId="7EADA76C" w14:textId="77777777" w:rsidR="00CF37B8" w:rsidRDefault="00CF37B8">
            <w:pPr>
              <w:pStyle w:val="ConsPlusNormal"/>
              <w:jc w:val="center"/>
            </w:pPr>
            <w:r>
              <w:t>3</w:t>
            </w:r>
          </w:p>
        </w:tc>
        <w:tc>
          <w:tcPr>
            <w:tcW w:w="5556" w:type="dxa"/>
          </w:tcPr>
          <w:p w14:paraId="66FCCB00" w14:textId="77777777" w:rsidR="00CF37B8" w:rsidRDefault="00CF37B8">
            <w:pPr>
              <w:pStyle w:val="ConsPlusNormal"/>
            </w:pPr>
            <w:r>
              <w:t>Государственное автономное учреждение здравоохранения Тюменской области "Областной кожно-венерологический диспансер"</w:t>
            </w:r>
          </w:p>
        </w:tc>
        <w:tc>
          <w:tcPr>
            <w:tcW w:w="949" w:type="dxa"/>
          </w:tcPr>
          <w:p w14:paraId="0B04A714" w14:textId="77777777" w:rsidR="00CF37B8" w:rsidRDefault="00CF37B8">
            <w:pPr>
              <w:pStyle w:val="ConsPlusNormal"/>
            </w:pPr>
          </w:p>
        </w:tc>
        <w:tc>
          <w:tcPr>
            <w:tcW w:w="1020" w:type="dxa"/>
          </w:tcPr>
          <w:p w14:paraId="4C8A6934" w14:textId="77777777" w:rsidR="00CF37B8" w:rsidRDefault="00CF37B8">
            <w:pPr>
              <w:pStyle w:val="ConsPlusNormal"/>
            </w:pPr>
          </w:p>
        </w:tc>
        <w:tc>
          <w:tcPr>
            <w:tcW w:w="1006" w:type="dxa"/>
          </w:tcPr>
          <w:p w14:paraId="74F2DFE8" w14:textId="77777777" w:rsidR="00CF37B8" w:rsidRDefault="00CF37B8">
            <w:pPr>
              <w:pStyle w:val="ConsPlusNormal"/>
              <w:jc w:val="center"/>
            </w:pPr>
            <w:r>
              <w:t>+</w:t>
            </w:r>
          </w:p>
        </w:tc>
      </w:tr>
      <w:tr w:rsidR="00CF37B8" w14:paraId="0987E5CD" w14:textId="77777777">
        <w:tc>
          <w:tcPr>
            <w:tcW w:w="495" w:type="dxa"/>
          </w:tcPr>
          <w:p w14:paraId="12536F7D" w14:textId="77777777" w:rsidR="00CF37B8" w:rsidRDefault="00CF37B8">
            <w:pPr>
              <w:pStyle w:val="ConsPlusNormal"/>
              <w:jc w:val="center"/>
            </w:pPr>
            <w:r>
              <w:t>4</w:t>
            </w:r>
          </w:p>
        </w:tc>
        <w:tc>
          <w:tcPr>
            <w:tcW w:w="5556" w:type="dxa"/>
          </w:tcPr>
          <w:p w14:paraId="25E8C004" w14:textId="77777777" w:rsidR="00CF37B8" w:rsidRDefault="00CF37B8">
            <w:pPr>
              <w:pStyle w:val="ConsPlusNormal"/>
            </w:pPr>
            <w:r>
              <w:t>Государственное автономное учреждение здравоохранения Тюменской области "Областной офтальмологический диспансер"</w:t>
            </w:r>
          </w:p>
        </w:tc>
        <w:tc>
          <w:tcPr>
            <w:tcW w:w="949" w:type="dxa"/>
          </w:tcPr>
          <w:p w14:paraId="6D1B165E" w14:textId="77777777" w:rsidR="00CF37B8" w:rsidRDefault="00CF37B8">
            <w:pPr>
              <w:pStyle w:val="ConsPlusNormal"/>
            </w:pPr>
          </w:p>
        </w:tc>
        <w:tc>
          <w:tcPr>
            <w:tcW w:w="1020" w:type="dxa"/>
          </w:tcPr>
          <w:p w14:paraId="433607D6" w14:textId="77777777" w:rsidR="00CF37B8" w:rsidRDefault="00CF37B8">
            <w:pPr>
              <w:pStyle w:val="ConsPlusNormal"/>
            </w:pPr>
          </w:p>
        </w:tc>
        <w:tc>
          <w:tcPr>
            <w:tcW w:w="1006" w:type="dxa"/>
          </w:tcPr>
          <w:p w14:paraId="0AD787F8" w14:textId="77777777" w:rsidR="00CF37B8" w:rsidRDefault="00CF37B8">
            <w:pPr>
              <w:pStyle w:val="ConsPlusNormal"/>
              <w:jc w:val="center"/>
            </w:pPr>
            <w:r>
              <w:t>+</w:t>
            </w:r>
          </w:p>
        </w:tc>
      </w:tr>
      <w:tr w:rsidR="00CF37B8" w14:paraId="68E998C9" w14:textId="77777777">
        <w:tc>
          <w:tcPr>
            <w:tcW w:w="495" w:type="dxa"/>
          </w:tcPr>
          <w:p w14:paraId="3D879F7F" w14:textId="77777777" w:rsidR="00CF37B8" w:rsidRDefault="00CF37B8">
            <w:pPr>
              <w:pStyle w:val="ConsPlusNormal"/>
              <w:jc w:val="center"/>
            </w:pPr>
            <w:r>
              <w:t>5</w:t>
            </w:r>
          </w:p>
        </w:tc>
        <w:tc>
          <w:tcPr>
            <w:tcW w:w="5556" w:type="dxa"/>
          </w:tcPr>
          <w:p w14:paraId="16FEA38E" w14:textId="77777777" w:rsidR="00CF37B8" w:rsidRDefault="00CF37B8">
            <w:pPr>
              <w:pStyle w:val="ConsPlusNormal"/>
            </w:pPr>
            <w:r>
              <w:t>Государственное автономное учреждение здравоохранения Тюменской области "Областная стоматологическая поликлиника"</w:t>
            </w:r>
          </w:p>
        </w:tc>
        <w:tc>
          <w:tcPr>
            <w:tcW w:w="949" w:type="dxa"/>
          </w:tcPr>
          <w:p w14:paraId="41D53EF3" w14:textId="77777777" w:rsidR="00CF37B8" w:rsidRDefault="00CF37B8">
            <w:pPr>
              <w:pStyle w:val="ConsPlusNormal"/>
              <w:jc w:val="center"/>
            </w:pPr>
            <w:r>
              <w:t>+</w:t>
            </w:r>
          </w:p>
        </w:tc>
        <w:tc>
          <w:tcPr>
            <w:tcW w:w="1020" w:type="dxa"/>
          </w:tcPr>
          <w:p w14:paraId="2CDCCB3E" w14:textId="77777777" w:rsidR="00CF37B8" w:rsidRDefault="00CF37B8">
            <w:pPr>
              <w:pStyle w:val="ConsPlusNormal"/>
            </w:pPr>
          </w:p>
        </w:tc>
        <w:tc>
          <w:tcPr>
            <w:tcW w:w="1006" w:type="dxa"/>
          </w:tcPr>
          <w:p w14:paraId="2D6DD0A2" w14:textId="77777777" w:rsidR="00CF37B8" w:rsidRDefault="00CF37B8">
            <w:pPr>
              <w:pStyle w:val="ConsPlusNormal"/>
            </w:pPr>
          </w:p>
        </w:tc>
      </w:tr>
      <w:tr w:rsidR="00CF37B8" w14:paraId="434EA842" w14:textId="77777777">
        <w:tc>
          <w:tcPr>
            <w:tcW w:w="495" w:type="dxa"/>
          </w:tcPr>
          <w:p w14:paraId="6497513A" w14:textId="77777777" w:rsidR="00CF37B8" w:rsidRDefault="00CF37B8">
            <w:pPr>
              <w:pStyle w:val="ConsPlusNormal"/>
              <w:jc w:val="center"/>
            </w:pPr>
            <w:r>
              <w:t>6</w:t>
            </w:r>
          </w:p>
        </w:tc>
        <w:tc>
          <w:tcPr>
            <w:tcW w:w="5556" w:type="dxa"/>
          </w:tcPr>
          <w:p w14:paraId="1C1401BA" w14:textId="77777777" w:rsidR="00CF37B8" w:rsidRDefault="00CF37B8">
            <w:pPr>
              <w:pStyle w:val="ConsPlusNormal"/>
            </w:pPr>
            <w:r>
              <w:t>Государственное бюджетное учреждение здравоохранения Тюменской области "Перинатальный центр" (г. Тюмень)</w:t>
            </w:r>
          </w:p>
        </w:tc>
        <w:tc>
          <w:tcPr>
            <w:tcW w:w="949" w:type="dxa"/>
          </w:tcPr>
          <w:p w14:paraId="46930660" w14:textId="77777777" w:rsidR="00CF37B8" w:rsidRDefault="00CF37B8">
            <w:pPr>
              <w:pStyle w:val="ConsPlusNormal"/>
            </w:pPr>
          </w:p>
        </w:tc>
        <w:tc>
          <w:tcPr>
            <w:tcW w:w="1020" w:type="dxa"/>
          </w:tcPr>
          <w:p w14:paraId="1168677F" w14:textId="77777777" w:rsidR="00CF37B8" w:rsidRDefault="00CF37B8">
            <w:pPr>
              <w:pStyle w:val="ConsPlusNormal"/>
            </w:pPr>
          </w:p>
        </w:tc>
        <w:tc>
          <w:tcPr>
            <w:tcW w:w="1006" w:type="dxa"/>
          </w:tcPr>
          <w:p w14:paraId="6D5725B6" w14:textId="77777777" w:rsidR="00CF37B8" w:rsidRDefault="00CF37B8">
            <w:pPr>
              <w:pStyle w:val="ConsPlusNormal"/>
              <w:jc w:val="center"/>
            </w:pPr>
            <w:r>
              <w:t>+</w:t>
            </w:r>
          </w:p>
        </w:tc>
      </w:tr>
      <w:tr w:rsidR="00CF37B8" w14:paraId="36913605" w14:textId="77777777">
        <w:tc>
          <w:tcPr>
            <w:tcW w:w="495" w:type="dxa"/>
          </w:tcPr>
          <w:p w14:paraId="3B99D09B" w14:textId="77777777" w:rsidR="00CF37B8" w:rsidRDefault="00CF37B8">
            <w:pPr>
              <w:pStyle w:val="ConsPlusNormal"/>
              <w:jc w:val="center"/>
            </w:pPr>
            <w:r>
              <w:t>7</w:t>
            </w:r>
          </w:p>
        </w:tc>
        <w:tc>
          <w:tcPr>
            <w:tcW w:w="5556" w:type="dxa"/>
          </w:tcPr>
          <w:p w14:paraId="16E4A1FA" w14:textId="77777777" w:rsidR="00CF37B8" w:rsidRDefault="00CF37B8">
            <w:pPr>
              <w:pStyle w:val="ConsPlusNormal"/>
            </w:pPr>
            <w:r>
              <w:t>Государственное бюджетное учреждение здравоохранения Тюменской области "Областная инфекционная клиническая больница"</w:t>
            </w:r>
          </w:p>
        </w:tc>
        <w:tc>
          <w:tcPr>
            <w:tcW w:w="949" w:type="dxa"/>
          </w:tcPr>
          <w:p w14:paraId="5C26BB3A" w14:textId="77777777" w:rsidR="00CF37B8" w:rsidRDefault="00CF37B8">
            <w:pPr>
              <w:pStyle w:val="ConsPlusNormal"/>
            </w:pPr>
          </w:p>
        </w:tc>
        <w:tc>
          <w:tcPr>
            <w:tcW w:w="1020" w:type="dxa"/>
          </w:tcPr>
          <w:p w14:paraId="54E97DE1" w14:textId="77777777" w:rsidR="00CF37B8" w:rsidRDefault="00CF37B8">
            <w:pPr>
              <w:pStyle w:val="ConsPlusNormal"/>
              <w:jc w:val="center"/>
            </w:pPr>
            <w:r>
              <w:t>+</w:t>
            </w:r>
          </w:p>
        </w:tc>
        <w:tc>
          <w:tcPr>
            <w:tcW w:w="1006" w:type="dxa"/>
          </w:tcPr>
          <w:p w14:paraId="1C8F0A77" w14:textId="77777777" w:rsidR="00CF37B8" w:rsidRDefault="00CF37B8">
            <w:pPr>
              <w:pStyle w:val="ConsPlusNormal"/>
            </w:pPr>
          </w:p>
        </w:tc>
      </w:tr>
      <w:tr w:rsidR="00CF37B8" w14:paraId="77FF5AFC" w14:textId="77777777">
        <w:tc>
          <w:tcPr>
            <w:tcW w:w="495" w:type="dxa"/>
          </w:tcPr>
          <w:p w14:paraId="7BD23FE5" w14:textId="77777777" w:rsidR="00CF37B8" w:rsidRDefault="00CF37B8">
            <w:pPr>
              <w:pStyle w:val="ConsPlusNormal"/>
              <w:jc w:val="center"/>
            </w:pPr>
            <w:r>
              <w:t>8</w:t>
            </w:r>
          </w:p>
        </w:tc>
        <w:tc>
          <w:tcPr>
            <w:tcW w:w="5556" w:type="dxa"/>
          </w:tcPr>
          <w:p w14:paraId="4BEA2B7A" w14:textId="77777777" w:rsidR="00CF37B8" w:rsidRDefault="00CF37B8">
            <w:pPr>
              <w:pStyle w:val="ConsPlusNormal"/>
            </w:pPr>
            <w:r>
              <w:t>Государственное автономное учреждение здравоохранения Тюменской области "Госпиталь для ветеранов войн"</w:t>
            </w:r>
          </w:p>
        </w:tc>
        <w:tc>
          <w:tcPr>
            <w:tcW w:w="949" w:type="dxa"/>
          </w:tcPr>
          <w:p w14:paraId="7192C7C0" w14:textId="77777777" w:rsidR="00CF37B8" w:rsidRDefault="00CF37B8">
            <w:pPr>
              <w:pStyle w:val="ConsPlusNormal"/>
            </w:pPr>
          </w:p>
        </w:tc>
        <w:tc>
          <w:tcPr>
            <w:tcW w:w="1020" w:type="dxa"/>
          </w:tcPr>
          <w:p w14:paraId="27060830" w14:textId="77777777" w:rsidR="00CF37B8" w:rsidRDefault="00CF37B8">
            <w:pPr>
              <w:pStyle w:val="ConsPlusNormal"/>
              <w:jc w:val="center"/>
            </w:pPr>
            <w:r>
              <w:t>+</w:t>
            </w:r>
          </w:p>
        </w:tc>
        <w:tc>
          <w:tcPr>
            <w:tcW w:w="1006" w:type="dxa"/>
          </w:tcPr>
          <w:p w14:paraId="2D74E198" w14:textId="77777777" w:rsidR="00CF37B8" w:rsidRDefault="00CF37B8">
            <w:pPr>
              <w:pStyle w:val="ConsPlusNormal"/>
            </w:pPr>
          </w:p>
        </w:tc>
      </w:tr>
      <w:tr w:rsidR="00CF37B8" w14:paraId="024878C0" w14:textId="77777777">
        <w:tc>
          <w:tcPr>
            <w:tcW w:w="495" w:type="dxa"/>
          </w:tcPr>
          <w:p w14:paraId="1A525C6D" w14:textId="77777777" w:rsidR="00CF37B8" w:rsidRDefault="00CF37B8">
            <w:pPr>
              <w:pStyle w:val="ConsPlusNormal"/>
              <w:jc w:val="center"/>
            </w:pPr>
            <w:r>
              <w:t>9</w:t>
            </w:r>
          </w:p>
        </w:tc>
        <w:tc>
          <w:tcPr>
            <w:tcW w:w="5556" w:type="dxa"/>
          </w:tcPr>
          <w:p w14:paraId="64B08435" w14:textId="77777777" w:rsidR="00CF37B8" w:rsidRDefault="00CF37B8">
            <w:pPr>
              <w:pStyle w:val="ConsPlusNormal"/>
            </w:pPr>
            <w:r>
              <w:t xml:space="preserve">Государственное бюджетное учреждение </w:t>
            </w:r>
            <w:r>
              <w:lastRenderedPageBreak/>
              <w:t>здравоохранения Тюменской области "Областная больница N 3" (г. Тобольск)</w:t>
            </w:r>
          </w:p>
        </w:tc>
        <w:tc>
          <w:tcPr>
            <w:tcW w:w="949" w:type="dxa"/>
          </w:tcPr>
          <w:p w14:paraId="62CCD173" w14:textId="77777777" w:rsidR="00CF37B8" w:rsidRDefault="00CF37B8">
            <w:pPr>
              <w:pStyle w:val="ConsPlusNormal"/>
            </w:pPr>
          </w:p>
        </w:tc>
        <w:tc>
          <w:tcPr>
            <w:tcW w:w="1020" w:type="dxa"/>
          </w:tcPr>
          <w:p w14:paraId="668C0DB4" w14:textId="77777777" w:rsidR="00CF37B8" w:rsidRDefault="00CF37B8">
            <w:pPr>
              <w:pStyle w:val="ConsPlusNormal"/>
            </w:pPr>
          </w:p>
        </w:tc>
        <w:tc>
          <w:tcPr>
            <w:tcW w:w="1006" w:type="dxa"/>
          </w:tcPr>
          <w:p w14:paraId="25F6A5EF" w14:textId="77777777" w:rsidR="00CF37B8" w:rsidRDefault="00CF37B8">
            <w:pPr>
              <w:pStyle w:val="ConsPlusNormal"/>
              <w:jc w:val="center"/>
            </w:pPr>
            <w:r>
              <w:t>+</w:t>
            </w:r>
          </w:p>
        </w:tc>
      </w:tr>
      <w:tr w:rsidR="00CF37B8" w14:paraId="11BB2C03" w14:textId="77777777">
        <w:tc>
          <w:tcPr>
            <w:tcW w:w="495" w:type="dxa"/>
          </w:tcPr>
          <w:p w14:paraId="314D16B2" w14:textId="77777777" w:rsidR="00CF37B8" w:rsidRDefault="00CF37B8">
            <w:pPr>
              <w:pStyle w:val="ConsPlusNormal"/>
              <w:jc w:val="center"/>
            </w:pPr>
            <w:r>
              <w:lastRenderedPageBreak/>
              <w:t>10</w:t>
            </w:r>
          </w:p>
        </w:tc>
        <w:tc>
          <w:tcPr>
            <w:tcW w:w="5556" w:type="dxa"/>
          </w:tcPr>
          <w:p w14:paraId="756C864D" w14:textId="77777777" w:rsidR="00CF37B8" w:rsidRDefault="00CF37B8">
            <w:pPr>
              <w:pStyle w:val="ConsPlusNormal"/>
            </w:pPr>
            <w:r>
              <w:t>Государственное бюджетное учреждение здравоохранения Тюменской области "Областная больница N 4" (г. Ишим)</w:t>
            </w:r>
          </w:p>
        </w:tc>
        <w:tc>
          <w:tcPr>
            <w:tcW w:w="949" w:type="dxa"/>
          </w:tcPr>
          <w:p w14:paraId="5F692E6F" w14:textId="77777777" w:rsidR="00CF37B8" w:rsidRDefault="00CF37B8">
            <w:pPr>
              <w:pStyle w:val="ConsPlusNormal"/>
            </w:pPr>
          </w:p>
        </w:tc>
        <w:tc>
          <w:tcPr>
            <w:tcW w:w="1020" w:type="dxa"/>
          </w:tcPr>
          <w:p w14:paraId="612738E8" w14:textId="77777777" w:rsidR="00CF37B8" w:rsidRDefault="00CF37B8">
            <w:pPr>
              <w:pStyle w:val="ConsPlusNormal"/>
            </w:pPr>
          </w:p>
        </w:tc>
        <w:tc>
          <w:tcPr>
            <w:tcW w:w="1006" w:type="dxa"/>
          </w:tcPr>
          <w:p w14:paraId="38BEFB4B" w14:textId="77777777" w:rsidR="00CF37B8" w:rsidRDefault="00CF37B8">
            <w:pPr>
              <w:pStyle w:val="ConsPlusNormal"/>
              <w:jc w:val="center"/>
            </w:pPr>
            <w:r>
              <w:t>+</w:t>
            </w:r>
          </w:p>
        </w:tc>
      </w:tr>
      <w:tr w:rsidR="00CF37B8" w14:paraId="31478AA5" w14:textId="77777777">
        <w:tc>
          <w:tcPr>
            <w:tcW w:w="495" w:type="dxa"/>
          </w:tcPr>
          <w:p w14:paraId="549438AB" w14:textId="77777777" w:rsidR="00CF37B8" w:rsidRDefault="00CF37B8">
            <w:pPr>
              <w:pStyle w:val="ConsPlusNormal"/>
              <w:jc w:val="center"/>
            </w:pPr>
            <w:r>
              <w:t>11</w:t>
            </w:r>
          </w:p>
        </w:tc>
        <w:tc>
          <w:tcPr>
            <w:tcW w:w="5556" w:type="dxa"/>
          </w:tcPr>
          <w:p w14:paraId="554EE032" w14:textId="77777777" w:rsidR="00CF37B8" w:rsidRDefault="00CF37B8">
            <w:pPr>
              <w:pStyle w:val="ConsPlusNormal"/>
            </w:pPr>
            <w:r>
              <w:t>Государственное бюджетное учреждение здравоохранения Тюменской области "Областная больница N 9" (с. Вагай)</w:t>
            </w:r>
          </w:p>
        </w:tc>
        <w:tc>
          <w:tcPr>
            <w:tcW w:w="949" w:type="dxa"/>
          </w:tcPr>
          <w:p w14:paraId="4DFBC377" w14:textId="77777777" w:rsidR="00CF37B8" w:rsidRDefault="00CF37B8">
            <w:pPr>
              <w:pStyle w:val="ConsPlusNormal"/>
              <w:jc w:val="center"/>
            </w:pPr>
            <w:r>
              <w:t>+</w:t>
            </w:r>
          </w:p>
        </w:tc>
        <w:tc>
          <w:tcPr>
            <w:tcW w:w="1020" w:type="dxa"/>
          </w:tcPr>
          <w:p w14:paraId="4E869C3F" w14:textId="77777777" w:rsidR="00CF37B8" w:rsidRDefault="00CF37B8">
            <w:pPr>
              <w:pStyle w:val="ConsPlusNormal"/>
            </w:pPr>
          </w:p>
        </w:tc>
        <w:tc>
          <w:tcPr>
            <w:tcW w:w="1006" w:type="dxa"/>
          </w:tcPr>
          <w:p w14:paraId="1D250BEF" w14:textId="77777777" w:rsidR="00CF37B8" w:rsidRDefault="00CF37B8">
            <w:pPr>
              <w:pStyle w:val="ConsPlusNormal"/>
            </w:pPr>
          </w:p>
        </w:tc>
      </w:tr>
      <w:tr w:rsidR="00CF37B8" w14:paraId="4927C631" w14:textId="77777777">
        <w:tc>
          <w:tcPr>
            <w:tcW w:w="495" w:type="dxa"/>
          </w:tcPr>
          <w:p w14:paraId="209EA5F9" w14:textId="77777777" w:rsidR="00CF37B8" w:rsidRDefault="00CF37B8">
            <w:pPr>
              <w:pStyle w:val="ConsPlusNormal"/>
              <w:jc w:val="center"/>
            </w:pPr>
            <w:r>
              <w:t>12</w:t>
            </w:r>
          </w:p>
        </w:tc>
        <w:tc>
          <w:tcPr>
            <w:tcW w:w="5556" w:type="dxa"/>
          </w:tcPr>
          <w:p w14:paraId="0152069F" w14:textId="77777777" w:rsidR="00CF37B8" w:rsidRDefault="00CF37B8">
            <w:pPr>
              <w:pStyle w:val="ConsPlusNormal"/>
            </w:pPr>
            <w:r>
              <w:t>Государственное бюджетное учреждение здравоохранения Тюменской области "Областная больница N 11" (р.п. Голышманово)</w:t>
            </w:r>
          </w:p>
        </w:tc>
        <w:tc>
          <w:tcPr>
            <w:tcW w:w="949" w:type="dxa"/>
          </w:tcPr>
          <w:p w14:paraId="42D4A7FA" w14:textId="77777777" w:rsidR="00CF37B8" w:rsidRDefault="00CF37B8">
            <w:pPr>
              <w:pStyle w:val="ConsPlusNormal"/>
            </w:pPr>
          </w:p>
        </w:tc>
        <w:tc>
          <w:tcPr>
            <w:tcW w:w="1020" w:type="dxa"/>
          </w:tcPr>
          <w:p w14:paraId="733CEDB9" w14:textId="77777777" w:rsidR="00CF37B8" w:rsidRDefault="00CF37B8">
            <w:pPr>
              <w:pStyle w:val="ConsPlusNormal"/>
              <w:jc w:val="center"/>
            </w:pPr>
            <w:r>
              <w:t>+</w:t>
            </w:r>
          </w:p>
        </w:tc>
        <w:tc>
          <w:tcPr>
            <w:tcW w:w="1006" w:type="dxa"/>
          </w:tcPr>
          <w:p w14:paraId="0378B797" w14:textId="77777777" w:rsidR="00CF37B8" w:rsidRDefault="00CF37B8">
            <w:pPr>
              <w:pStyle w:val="ConsPlusNormal"/>
            </w:pPr>
          </w:p>
        </w:tc>
      </w:tr>
      <w:tr w:rsidR="00CF37B8" w14:paraId="50FD987C" w14:textId="77777777">
        <w:tc>
          <w:tcPr>
            <w:tcW w:w="495" w:type="dxa"/>
          </w:tcPr>
          <w:p w14:paraId="15EB1155" w14:textId="77777777" w:rsidR="00CF37B8" w:rsidRDefault="00CF37B8">
            <w:pPr>
              <w:pStyle w:val="ConsPlusNormal"/>
              <w:jc w:val="center"/>
            </w:pPr>
            <w:r>
              <w:t>13</w:t>
            </w:r>
          </w:p>
        </w:tc>
        <w:tc>
          <w:tcPr>
            <w:tcW w:w="5556" w:type="dxa"/>
          </w:tcPr>
          <w:p w14:paraId="7604A0F3" w14:textId="77777777" w:rsidR="00CF37B8" w:rsidRDefault="00CF37B8">
            <w:pPr>
              <w:pStyle w:val="ConsPlusNormal"/>
            </w:pPr>
            <w:r>
              <w:t>Государственное бюджетное учреждение здравоохранения Тюменской области "Областная больница N 12" (г. Заводоуковск)</w:t>
            </w:r>
          </w:p>
        </w:tc>
        <w:tc>
          <w:tcPr>
            <w:tcW w:w="949" w:type="dxa"/>
          </w:tcPr>
          <w:p w14:paraId="2A9F7786" w14:textId="77777777" w:rsidR="00CF37B8" w:rsidRDefault="00CF37B8">
            <w:pPr>
              <w:pStyle w:val="ConsPlusNormal"/>
            </w:pPr>
          </w:p>
        </w:tc>
        <w:tc>
          <w:tcPr>
            <w:tcW w:w="1020" w:type="dxa"/>
          </w:tcPr>
          <w:p w14:paraId="42B9233A" w14:textId="77777777" w:rsidR="00CF37B8" w:rsidRDefault="00CF37B8">
            <w:pPr>
              <w:pStyle w:val="ConsPlusNormal"/>
              <w:jc w:val="center"/>
            </w:pPr>
            <w:r>
              <w:t>+</w:t>
            </w:r>
          </w:p>
        </w:tc>
        <w:tc>
          <w:tcPr>
            <w:tcW w:w="1006" w:type="dxa"/>
          </w:tcPr>
          <w:p w14:paraId="53892FDA" w14:textId="77777777" w:rsidR="00CF37B8" w:rsidRDefault="00CF37B8">
            <w:pPr>
              <w:pStyle w:val="ConsPlusNormal"/>
            </w:pPr>
          </w:p>
        </w:tc>
      </w:tr>
      <w:tr w:rsidR="00CF37B8" w14:paraId="2B47B20E" w14:textId="77777777">
        <w:tc>
          <w:tcPr>
            <w:tcW w:w="495" w:type="dxa"/>
          </w:tcPr>
          <w:p w14:paraId="2BCFA22B" w14:textId="77777777" w:rsidR="00CF37B8" w:rsidRDefault="00CF37B8">
            <w:pPr>
              <w:pStyle w:val="ConsPlusNormal"/>
              <w:jc w:val="center"/>
            </w:pPr>
            <w:r>
              <w:t>14</w:t>
            </w:r>
          </w:p>
        </w:tc>
        <w:tc>
          <w:tcPr>
            <w:tcW w:w="5556" w:type="dxa"/>
          </w:tcPr>
          <w:p w14:paraId="578D0C48" w14:textId="77777777" w:rsidR="00CF37B8" w:rsidRDefault="00CF37B8">
            <w:pPr>
              <w:pStyle w:val="ConsPlusNormal"/>
            </w:pPr>
            <w:r>
              <w:t>Государственное бюджетное учреждение здравоохранения Тюменской области "Областная больница N 13" (с. Исетское)</w:t>
            </w:r>
          </w:p>
        </w:tc>
        <w:tc>
          <w:tcPr>
            <w:tcW w:w="949" w:type="dxa"/>
          </w:tcPr>
          <w:p w14:paraId="591D1CFE" w14:textId="77777777" w:rsidR="00CF37B8" w:rsidRDefault="00CF37B8">
            <w:pPr>
              <w:pStyle w:val="ConsPlusNormal"/>
              <w:jc w:val="center"/>
            </w:pPr>
            <w:r>
              <w:t>+</w:t>
            </w:r>
          </w:p>
        </w:tc>
        <w:tc>
          <w:tcPr>
            <w:tcW w:w="1020" w:type="dxa"/>
          </w:tcPr>
          <w:p w14:paraId="4CEE1942" w14:textId="77777777" w:rsidR="00CF37B8" w:rsidRDefault="00CF37B8">
            <w:pPr>
              <w:pStyle w:val="ConsPlusNormal"/>
            </w:pPr>
          </w:p>
        </w:tc>
        <w:tc>
          <w:tcPr>
            <w:tcW w:w="1006" w:type="dxa"/>
          </w:tcPr>
          <w:p w14:paraId="654BE2C6" w14:textId="77777777" w:rsidR="00CF37B8" w:rsidRDefault="00CF37B8">
            <w:pPr>
              <w:pStyle w:val="ConsPlusNormal"/>
            </w:pPr>
          </w:p>
        </w:tc>
      </w:tr>
      <w:tr w:rsidR="00CF37B8" w14:paraId="680E2872" w14:textId="77777777">
        <w:tc>
          <w:tcPr>
            <w:tcW w:w="495" w:type="dxa"/>
          </w:tcPr>
          <w:p w14:paraId="78867AAE" w14:textId="77777777" w:rsidR="00CF37B8" w:rsidRDefault="00CF37B8">
            <w:pPr>
              <w:pStyle w:val="ConsPlusNormal"/>
              <w:jc w:val="center"/>
            </w:pPr>
            <w:r>
              <w:t>15</w:t>
            </w:r>
          </w:p>
        </w:tc>
        <w:tc>
          <w:tcPr>
            <w:tcW w:w="5556" w:type="dxa"/>
          </w:tcPr>
          <w:p w14:paraId="5A1D5CDF" w14:textId="77777777" w:rsidR="00CF37B8" w:rsidRDefault="00CF37B8">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949" w:type="dxa"/>
          </w:tcPr>
          <w:p w14:paraId="3380B400" w14:textId="77777777" w:rsidR="00CF37B8" w:rsidRDefault="00CF37B8">
            <w:pPr>
              <w:pStyle w:val="ConsPlusNormal"/>
            </w:pPr>
          </w:p>
        </w:tc>
        <w:tc>
          <w:tcPr>
            <w:tcW w:w="1020" w:type="dxa"/>
          </w:tcPr>
          <w:p w14:paraId="6B86276F" w14:textId="77777777" w:rsidR="00CF37B8" w:rsidRDefault="00CF37B8">
            <w:pPr>
              <w:pStyle w:val="ConsPlusNormal"/>
              <w:jc w:val="center"/>
            </w:pPr>
            <w:r>
              <w:t>+</w:t>
            </w:r>
          </w:p>
        </w:tc>
        <w:tc>
          <w:tcPr>
            <w:tcW w:w="1006" w:type="dxa"/>
          </w:tcPr>
          <w:p w14:paraId="14A3B973" w14:textId="77777777" w:rsidR="00CF37B8" w:rsidRDefault="00CF37B8">
            <w:pPr>
              <w:pStyle w:val="ConsPlusNormal"/>
            </w:pPr>
          </w:p>
        </w:tc>
      </w:tr>
      <w:tr w:rsidR="00CF37B8" w14:paraId="1F6967C1" w14:textId="77777777">
        <w:tc>
          <w:tcPr>
            <w:tcW w:w="495" w:type="dxa"/>
          </w:tcPr>
          <w:p w14:paraId="02329C0C" w14:textId="77777777" w:rsidR="00CF37B8" w:rsidRDefault="00CF37B8">
            <w:pPr>
              <w:pStyle w:val="ConsPlusNormal"/>
              <w:jc w:val="center"/>
            </w:pPr>
            <w:r>
              <w:t>16</w:t>
            </w:r>
          </w:p>
        </w:tc>
        <w:tc>
          <w:tcPr>
            <w:tcW w:w="5556" w:type="dxa"/>
          </w:tcPr>
          <w:p w14:paraId="6A992AC9" w14:textId="77777777" w:rsidR="00CF37B8" w:rsidRDefault="00CF37B8">
            <w:pPr>
              <w:pStyle w:val="ConsPlusNormal"/>
            </w:pPr>
            <w:r>
              <w:t>Государственное бюджетное учреждение здравоохранения Тюменской области "Областная больница N 15" (с. Нижняя Тавда)</w:t>
            </w:r>
          </w:p>
        </w:tc>
        <w:tc>
          <w:tcPr>
            <w:tcW w:w="949" w:type="dxa"/>
          </w:tcPr>
          <w:p w14:paraId="110B443B" w14:textId="77777777" w:rsidR="00CF37B8" w:rsidRDefault="00CF37B8">
            <w:pPr>
              <w:pStyle w:val="ConsPlusNormal"/>
              <w:jc w:val="center"/>
            </w:pPr>
            <w:r>
              <w:t>+</w:t>
            </w:r>
          </w:p>
        </w:tc>
        <w:tc>
          <w:tcPr>
            <w:tcW w:w="1020" w:type="dxa"/>
          </w:tcPr>
          <w:p w14:paraId="7845426E" w14:textId="77777777" w:rsidR="00CF37B8" w:rsidRDefault="00CF37B8">
            <w:pPr>
              <w:pStyle w:val="ConsPlusNormal"/>
            </w:pPr>
          </w:p>
        </w:tc>
        <w:tc>
          <w:tcPr>
            <w:tcW w:w="1006" w:type="dxa"/>
          </w:tcPr>
          <w:p w14:paraId="14125C3E" w14:textId="77777777" w:rsidR="00CF37B8" w:rsidRDefault="00CF37B8">
            <w:pPr>
              <w:pStyle w:val="ConsPlusNormal"/>
            </w:pPr>
          </w:p>
        </w:tc>
      </w:tr>
      <w:tr w:rsidR="00CF37B8" w14:paraId="655CB164" w14:textId="77777777">
        <w:tc>
          <w:tcPr>
            <w:tcW w:w="495" w:type="dxa"/>
          </w:tcPr>
          <w:p w14:paraId="29BE178E" w14:textId="77777777" w:rsidR="00CF37B8" w:rsidRDefault="00CF37B8">
            <w:pPr>
              <w:pStyle w:val="ConsPlusNormal"/>
              <w:jc w:val="center"/>
            </w:pPr>
            <w:r>
              <w:t>17</w:t>
            </w:r>
          </w:p>
        </w:tc>
        <w:tc>
          <w:tcPr>
            <w:tcW w:w="5556" w:type="dxa"/>
          </w:tcPr>
          <w:p w14:paraId="7C9A5E27" w14:textId="77777777" w:rsidR="00CF37B8" w:rsidRDefault="00CF37B8">
            <w:pPr>
              <w:pStyle w:val="ConsPlusNormal"/>
            </w:pPr>
            <w:r>
              <w:t>Государственное автономное учреждение здравоохранения Тюменской области "Областная больница N 19" (г. Тюмень)</w:t>
            </w:r>
          </w:p>
        </w:tc>
        <w:tc>
          <w:tcPr>
            <w:tcW w:w="949" w:type="dxa"/>
          </w:tcPr>
          <w:p w14:paraId="491AE784" w14:textId="77777777" w:rsidR="00CF37B8" w:rsidRDefault="00CF37B8">
            <w:pPr>
              <w:pStyle w:val="ConsPlusNormal"/>
              <w:jc w:val="center"/>
            </w:pPr>
            <w:r>
              <w:t>+</w:t>
            </w:r>
          </w:p>
        </w:tc>
        <w:tc>
          <w:tcPr>
            <w:tcW w:w="1020" w:type="dxa"/>
          </w:tcPr>
          <w:p w14:paraId="28309BC8" w14:textId="77777777" w:rsidR="00CF37B8" w:rsidRDefault="00CF37B8">
            <w:pPr>
              <w:pStyle w:val="ConsPlusNormal"/>
            </w:pPr>
          </w:p>
        </w:tc>
        <w:tc>
          <w:tcPr>
            <w:tcW w:w="1006" w:type="dxa"/>
          </w:tcPr>
          <w:p w14:paraId="6BD4FF8D" w14:textId="77777777" w:rsidR="00CF37B8" w:rsidRDefault="00CF37B8">
            <w:pPr>
              <w:pStyle w:val="ConsPlusNormal"/>
            </w:pPr>
          </w:p>
        </w:tc>
      </w:tr>
      <w:tr w:rsidR="00CF37B8" w14:paraId="03F1224F" w14:textId="77777777">
        <w:tc>
          <w:tcPr>
            <w:tcW w:w="495" w:type="dxa"/>
          </w:tcPr>
          <w:p w14:paraId="300E3C32" w14:textId="77777777" w:rsidR="00CF37B8" w:rsidRDefault="00CF37B8">
            <w:pPr>
              <w:pStyle w:val="ConsPlusNormal"/>
              <w:jc w:val="center"/>
            </w:pPr>
            <w:r>
              <w:t>18</w:t>
            </w:r>
          </w:p>
        </w:tc>
        <w:tc>
          <w:tcPr>
            <w:tcW w:w="5556" w:type="dxa"/>
          </w:tcPr>
          <w:p w14:paraId="2D280F19" w14:textId="77777777" w:rsidR="00CF37B8" w:rsidRDefault="00CF37B8">
            <w:pPr>
              <w:pStyle w:val="ConsPlusNormal"/>
            </w:pPr>
            <w:r>
              <w:t>Государственное бюджетное учреждение здравоохранения Тюменской области "Областная больница N 20" (с. Уват)</w:t>
            </w:r>
          </w:p>
        </w:tc>
        <w:tc>
          <w:tcPr>
            <w:tcW w:w="949" w:type="dxa"/>
          </w:tcPr>
          <w:p w14:paraId="74D8101D" w14:textId="77777777" w:rsidR="00CF37B8" w:rsidRDefault="00CF37B8">
            <w:pPr>
              <w:pStyle w:val="ConsPlusNormal"/>
              <w:jc w:val="center"/>
            </w:pPr>
            <w:r>
              <w:t>+</w:t>
            </w:r>
          </w:p>
        </w:tc>
        <w:tc>
          <w:tcPr>
            <w:tcW w:w="1020" w:type="dxa"/>
          </w:tcPr>
          <w:p w14:paraId="1FEF272B" w14:textId="77777777" w:rsidR="00CF37B8" w:rsidRDefault="00CF37B8">
            <w:pPr>
              <w:pStyle w:val="ConsPlusNormal"/>
            </w:pPr>
          </w:p>
        </w:tc>
        <w:tc>
          <w:tcPr>
            <w:tcW w:w="1006" w:type="dxa"/>
          </w:tcPr>
          <w:p w14:paraId="34BE4F33" w14:textId="77777777" w:rsidR="00CF37B8" w:rsidRDefault="00CF37B8">
            <w:pPr>
              <w:pStyle w:val="ConsPlusNormal"/>
            </w:pPr>
          </w:p>
        </w:tc>
      </w:tr>
      <w:tr w:rsidR="00CF37B8" w14:paraId="71085B60" w14:textId="77777777">
        <w:tc>
          <w:tcPr>
            <w:tcW w:w="495" w:type="dxa"/>
          </w:tcPr>
          <w:p w14:paraId="54BDEED0" w14:textId="77777777" w:rsidR="00CF37B8" w:rsidRDefault="00CF37B8">
            <w:pPr>
              <w:pStyle w:val="ConsPlusNormal"/>
              <w:jc w:val="center"/>
            </w:pPr>
            <w:r>
              <w:t>19</w:t>
            </w:r>
          </w:p>
        </w:tc>
        <w:tc>
          <w:tcPr>
            <w:tcW w:w="5556" w:type="dxa"/>
          </w:tcPr>
          <w:p w14:paraId="157F91A8" w14:textId="77777777" w:rsidR="00CF37B8" w:rsidRDefault="00CF37B8">
            <w:pPr>
              <w:pStyle w:val="ConsPlusNormal"/>
            </w:pPr>
            <w:r>
              <w:t>Государственное бюджетное учреждение здравоохранения Тюменской области "Областная больница N 23" (г. Ялуторовск)</w:t>
            </w:r>
          </w:p>
        </w:tc>
        <w:tc>
          <w:tcPr>
            <w:tcW w:w="949" w:type="dxa"/>
          </w:tcPr>
          <w:p w14:paraId="5A03A9AE" w14:textId="77777777" w:rsidR="00CF37B8" w:rsidRDefault="00CF37B8">
            <w:pPr>
              <w:pStyle w:val="ConsPlusNormal"/>
            </w:pPr>
          </w:p>
        </w:tc>
        <w:tc>
          <w:tcPr>
            <w:tcW w:w="1020" w:type="dxa"/>
          </w:tcPr>
          <w:p w14:paraId="59915545" w14:textId="77777777" w:rsidR="00CF37B8" w:rsidRDefault="00CF37B8">
            <w:pPr>
              <w:pStyle w:val="ConsPlusNormal"/>
            </w:pPr>
          </w:p>
        </w:tc>
        <w:tc>
          <w:tcPr>
            <w:tcW w:w="1006" w:type="dxa"/>
          </w:tcPr>
          <w:p w14:paraId="378128D6" w14:textId="77777777" w:rsidR="00CF37B8" w:rsidRDefault="00CF37B8">
            <w:pPr>
              <w:pStyle w:val="ConsPlusNormal"/>
              <w:jc w:val="center"/>
            </w:pPr>
            <w:r>
              <w:t>+</w:t>
            </w:r>
          </w:p>
        </w:tc>
      </w:tr>
      <w:tr w:rsidR="00CF37B8" w14:paraId="176AC747" w14:textId="77777777">
        <w:tc>
          <w:tcPr>
            <w:tcW w:w="495" w:type="dxa"/>
          </w:tcPr>
          <w:p w14:paraId="68A67692" w14:textId="77777777" w:rsidR="00CF37B8" w:rsidRDefault="00CF37B8">
            <w:pPr>
              <w:pStyle w:val="ConsPlusNormal"/>
              <w:jc w:val="center"/>
            </w:pPr>
            <w:r>
              <w:t>20</w:t>
            </w:r>
          </w:p>
        </w:tc>
        <w:tc>
          <w:tcPr>
            <w:tcW w:w="5556" w:type="dxa"/>
          </w:tcPr>
          <w:p w14:paraId="551FB340" w14:textId="77777777" w:rsidR="00CF37B8" w:rsidRDefault="00CF37B8">
            <w:pPr>
              <w:pStyle w:val="ConsPlusNormal"/>
            </w:pPr>
            <w:r>
              <w:t>Государственное бюджетное учреждение здравоохранения Тюменской области "Областная больница N 24" (с. Ярково)</w:t>
            </w:r>
          </w:p>
        </w:tc>
        <w:tc>
          <w:tcPr>
            <w:tcW w:w="949" w:type="dxa"/>
          </w:tcPr>
          <w:p w14:paraId="3C2C93E3" w14:textId="77777777" w:rsidR="00CF37B8" w:rsidRDefault="00CF37B8">
            <w:pPr>
              <w:pStyle w:val="ConsPlusNormal"/>
              <w:jc w:val="center"/>
            </w:pPr>
            <w:r>
              <w:t>+</w:t>
            </w:r>
          </w:p>
        </w:tc>
        <w:tc>
          <w:tcPr>
            <w:tcW w:w="1020" w:type="dxa"/>
          </w:tcPr>
          <w:p w14:paraId="15324C0D" w14:textId="77777777" w:rsidR="00CF37B8" w:rsidRDefault="00CF37B8">
            <w:pPr>
              <w:pStyle w:val="ConsPlusNormal"/>
            </w:pPr>
          </w:p>
        </w:tc>
        <w:tc>
          <w:tcPr>
            <w:tcW w:w="1006" w:type="dxa"/>
          </w:tcPr>
          <w:p w14:paraId="459C475E" w14:textId="77777777" w:rsidR="00CF37B8" w:rsidRDefault="00CF37B8">
            <w:pPr>
              <w:pStyle w:val="ConsPlusNormal"/>
            </w:pPr>
          </w:p>
        </w:tc>
      </w:tr>
      <w:tr w:rsidR="00CF37B8" w14:paraId="4B35447C" w14:textId="77777777">
        <w:tc>
          <w:tcPr>
            <w:tcW w:w="495" w:type="dxa"/>
          </w:tcPr>
          <w:p w14:paraId="766BB85F" w14:textId="77777777" w:rsidR="00CF37B8" w:rsidRDefault="00CF37B8">
            <w:pPr>
              <w:pStyle w:val="ConsPlusNormal"/>
              <w:jc w:val="center"/>
            </w:pPr>
            <w:r>
              <w:t>21</w:t>
            </w:r>
          </w:p>
        </w:tc>
        <w:tc>
          <w:tcPr>
            <w:tcW w:w="5556" w:type="dxa"/>
          </w:tcPr>
          <w:p w14:paraId="1D8CFC97" w14:textId="77777777" w:rsidR="00CF37B8" w:rsidRDefault="00CF37B8">
            <w:pPr>
              <w:pStyle w:val="ConsPlusNormal"/>
            </w:pPr>
            <w:r>
              <w:t>Государственное автономное учреждение здравоохранения Тюменской области "Многопрофильный консультативно-диагностический центр"</w:t>
            </w:r>
          </w:p>
        </w:tc>
        <w:tc>
          <w:tcPr>
            <w:tcW w:w="949" w:type="dxa"/>
          </w:tcPr>
          <w:p w14:paraId="44C2EBDF" w14:textId="77777777" w:rsidR="00CF37B8" w:rsidRDefault="00CF37B8">
            <w:pPr>
              <w:pStyle w:val="ConsPlusNormal"/>
            </w:pPr>
          </w:p>
        </w:tc>
        <w:tc>
          <w:tcPr>
            <w:tcW w:w="1020" w:type="dxa"/>
          </w:tcPr>
          <w:p w14:paraId="04DF9AA3" w14:textId="77777777" w:rsidR="00CF37B8" w:rsidRDefault="00CF37B8">
            <w:pPr>
              <w:pStyle w:val="ConsPlusNormal"/>
              <w:jc w:val="center"/>
            </w:pPr>
            <w:r>
              <w:t>+</w:t>
            </w:r>
          </w:p>
        </w:tc>
        <w:tc>
          <w:tcPr>
            <w:tcW w:w="1006" w:type="dxa"/>
          </w:tcPr>
          <w:p w14:paraId="113C23C7" w14:textId="77777777" w:rsidR="00CF37B8" w:rsidRDefault="00CF37B8">
            <w:pPr>
              <w:pStyle w:val="ConsPlusNormal"/>
            </w:pPr>
          </w:p>
        </w:tc>
      </w:tr>
      <w:tr w:rsidR="00CF37B8" w14:paraId="59185764" w14:textId="77777777">
        <w:tc>
          <w:tcPr>
            <w:tcW w:w="495" w:type="dxa"/>
          </w:tcPr>
          <w:p w14:paraId="559135EB" w14:textId="77777777" w:rsidR="00CF37B8" w:rsidRDefault="00CF37B8">
            <w:pPr>
              <w:pStyle w:val="ConsPlusNormal"/>
              <w:jc w:val="center"/>
            </w:pPr>
            <w:r>
              <w:t>22</w:t>
            </w:r>
          </w:p>
        </w:tc>
        <w:tc>
          <w:tcPr>
            <w:tcW w:w="5556" w:type="dxa"/>
          </w:tcPr>
          <w:p w14:paraId="3ECE4F4A" w14:textId="77777777" w:rsidR="00CF37B8" w:rsidRDefault="00CF37B8">
            <w:pPr>
              <w:pStyle w:val="ConsPlusNormal"/>
            </w:pPr>
            <w:r>
              <w:t>Государственное автономное учреждение здравоохранения Тюменской области "Областной лечебно-реабилитационный центр"</w:t>
            </w:r>
          </w:p>
        </w:tc>
        <w:tc>
          <w:tcPr>
            <w:tcW w:w="949" w:type="dxa"/>
          </w:tcPr>
          <w:p w14:paraId="0BC49856" w14:textId="77777777" w:rsidR="00CF37B8" w:rsidRDefault="00CF37B8">
            <w:pPr>
              <w:pStyle w:val="ConsPlusNormal"/>
            </w:pPr>
          </w:p>
        </w:tc>
        <w:tc>
          <w:tcPr>
            <w:tcW w:w="1020" w:type="dxa"/>
          </w:tcPr>
          <w:p w14:paraId="1014D58A" w14:textId="77777777" w:rsidR="00CF37B8" w:rsidRDefault="00CF37B8">
            <w:pPr>
              <w:pStyle w:val="ConsPlusNormal"/>
            </w:pPr>
          </w:p>
        </w:tc>
        <w:tc>
          <w:tcPr>
            <w:tcW w:w="1006" w:type="dxa"/>
          </w:tcPr>
          <w:p w14:paraId="0A50CEC0" w14:textId="77777777" w:rsidR="00CF37B8" w:rsidRDefault="00CF37B8">
            <w:pPr>
              <w:pStyle w:val="ConsPlusNormal"/>
              <w:jc w:val="center"/>
            </w:pPr>
            <w:r>
              <w:t>+</w:t>
            </w:r>
          </w:p>
        </w:tc>
      </w:tr>
      <w:tr w:rsidR="00CF37B8" w14:paraId="56D2FF95" w14:textId="77777777">
        <w:tc>
          <w:tcPr>
            <w:tcW w:w="495" w:type="dxa"/>
          </w:tcPr>
          <w:p w14:paraId="15DD87A6" w14:textId="77777777" w:rsidR="00CF37B8" w:rsidRDefault="00CF37B8">
            <w:pPr>
              <w:pStyle w:val="ConsPlusNormal"/>
              <w:jc w:val="center"/>
            </w:pPr>
            <w:r>
              <w:lastRenderedPageBreak/>
              <w:t>23</w:t>
            </w:r>
          </w:p>
        </w:tc>
        <w:tc>
          <w:tcPr>
            <w:tcW w:w="5556" w:type="dxa"/>
          </w:tcPr>
          <w:p w14:paraId="6EA9A97E" w14:textId="77777777" w:rsidR="00CF37B8" w:rsidRDefault="00CF37B8">
            <w:pPr>
              <w:pStyle w:val="ConsPlusNormal"/>
            </w:pPr>
            <w:r>
              <w:t>Государственное автономное учреждение здравоохранения Тюменской области "Детский лечебно-реабилитационный центр "Надежда"</w:t>
            </w:r>
          </w:p>
        </w:tc>
        <w:tc>
          <w:tcPr>
            <w:tcW w:w="949" w:type="dxa"/>
          </w:tcPr>
          <w:p w14:paraId="7DD83DD5" w14:textId="77777777" w:rsidR="00CF37B8" w:rsidRDefault="00CF37B8">
            <w:pPr>
              <w:pStyle w:val="ConsPlusNormal"/>
            </w:pPr>
          </w:p>
        </w:tc>
        <w:tc>
          <w:tcPr>
            <w:tcW w:w="1020" w:type="dxa"/>
          </w:tcPr>
          <w:p w14:paraId="6BC90658" w14:textId="77777777" w:rsidR="00CF37B8" w:rsidRDefault="00CF37B8">
            <w:pPr>
              <w:pStyle w:val="ConsPlusNormal"/>
              <w:jc w:val="center"/>
            </w:pPr>
            <w:r>
              <w:t>+</w:t>
            </w:r>
          </w:p>
        </w:tc>
        <w:tc>
          <w:tcPr>
            <w:tcW w:w="1006" w:type="dxa"/>
          </w:tcPr>
          <w:p w14:paraId="1A054273" w14:textId="77777777" w:rsidR="00CF37B8" w:rsidRDefault="00CF37B8">
            <w:pPr>
              <w:pStyle w:val="ConsPlusNormal"/>
            </w:pPr>
          </w:p>
        </w:tc>
      </w:tr>
      <w:tr w:rsidR="00CF37B8" w14:paraId="482F5DA4" w14:textId="77777777">
        <w:tc>
          <w:tcPr>
            <w:tcW w:w="495" w:type="dxa"/>
          </w:tcPr>
          <w:p w14:paraId="77A3CDBE" w14:textId="77777777" w:rsidR="00CF37B8" w:rsidRDefault="00CF37B8">
            <w:pPr>
              <w:pStyle w:val="ConsPlusNormal"/>
              <w:jc w:val="center"/>
            </w:pPr>
            <w:r>
              <w:t>24</w:t>
            </w:r>
          </w:p>
        </w:tc>
        <w:tc>
          <w:tcPr>
            <w:tcW w:w="5556" w:type="dxa"/>
          </w:tcPr>
          <w:p w14:paraId="6218F153"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w:t>
            </w:r>
          </w:p>
        </w:tc>
        <w:tc>
          <w:tcPr>
            <w:tcW w:w="949" w:type="dxa"/>
          </w:tcPr>
          <w:p w14:paraId="71EEEE5E" w14:textId="77777777" w:rsidR="00CF37B8" w:rsidRDefault="00CF37B8">
            <w:pPr>
              <w:pStyle w:val="ConsPlusNormal"/>
              <w:jc w:val="center"/>
            </w:pPr>
            <w:r>
              <w:t>+</w:t>
            </w:r>
          </w:p>
        </w:tc>
        <w:tc>
          <w:tcPr>
            <w:tcW w:w="1020" w:type="dxa"/>
          </w:tcPr>
          <w:p w14:paraId="763B7798" w14:textId="77777777" w:rsidR="00CF37B8" w:rsidRDefault="00CF37B8">
            <w:pPr>
              <w:pStyle w:val="ConsPlusNormal"/>
            </w:pPr>
          </w:p>
        </w:tc>
        <w:tc>
          <w:tcPr>
            <w:tcW w:w="1006" w:type="dxa"/>
          </w:tcPr>
          <w:p w14:paraId="6267EE57" w14:textId="77777777" w:rsidR="00CF37B8" w:rsidRDefault="00CF37B8">
            <w:pPr>
              <w:pStyle w:val="ConsPlusNormal"/>
            </w:pPr>
          </w:p>
        </w:tc>
      </w:tr>
      <w:tr w:rsidR="00CF37B8" w14:paraId="6DE36D07" w14:textId="77777777">
        <w:tc>
          <w:tcPr>
            <w:tcW w:w="495" w:type="dxa"/>
          </w:tcPr>
          <w:p w14:paraId="5C2834D8" w14:textId="77777777" w:rsidR="00CF37B8" w:rsidRDefault="00CF37B8">
            <w:pPr>
              <w:pStyle w:val="ConsPlusNormal"/>
              <w:jc w:val="center"/>
            </w:pPr>
            <w:r>
              <w:t>25</w:t>
            </w:r>
          </w:p>
        </w:tc>
        <w:tc>
          <w:tcPr>
            <w:tcW w:w="5556" w:type="dxa"/>
          </w:tcPr>
          <w:p w14:paraId="0D801B43"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3"</w:t>
            </w:r>
          </w:p>
        </w:tc>
        <w:tc>
          <w:tcPr>
            <w:tcW w:w="949" w:type="dxa"/>
          </w:tcPr>
          <w:p w14:paraId="06A2962F" w14:textId="77777777" w:rsidR="00CF37B8" w:rsidRDefault="00CF37B8">
            <w:pPr>
              <w:pStyle w:val="ConsPlusNormal"/>
              <w:jc w:val="center"/>
            </w:pPr>
            <w:r>
              <w:t>+</w:t>
            </w:r>
          </w:p>
        </w:tc>
        <w:tc>
          <w:tcPr>
            <w:tcW w:w="1020" w:type="dxa"/>
          </w:tcPr>
          <w:p w14:paraId="26684F6F" w14:textId="77777777" w:rsidR="00CF37B8" w:rsidRDefault="00CF37B8">
            <w:pPr>
              <w:pStyle w:val="ConsPlusNormal"/>
            </w:pPr>
          </w:p>
        </w:tc>
        <w:tc>
          <w:tcPr>
            <w:tcW w:w="1006" w:type="dxa"/>
          </w:tcPr>
          <w:p w14:paraId="0ABC1E4F" w14:textId="77777777" w:rsidR="00CF37B8" w:rsidRDefault="00CF37B8">
            <w:pPr>
              <w:pStyle w:val="ConsPlusNormal"/>
            </w:pPr>
          </w:p>
        </w:tc>
      </w:tr>
      <w:tr w:rsidR="00CF37B8" w14:paraId="27997E74" w14:textId="77777777">
        <w:tc>
          <w:tcPr>
            <w:tcW w:w="495" w:type="dxa"/>
          </w:tcPr>
          <w:p w14:paraId="48DA8573" w14:textId="77777777" w:rsidR="00CF37B8" w:rsidRDefault="00CF37B8">
            <w:pPr>
              <w:pStyle w:val="ConsPlusNormal"/>
              <w:jc w:val="center"/>
            </w:pPr>
            <w:r>
              <w:t>26</w:t>
            </w:r>
          </w:p>
        </w:tc>
        <w:tc>
          <w:tcPr>
            <w:tcW w:w="5556" w:type="dxa"/>
          </w:tcPr>
          <w:p w14:paraId="023E79CD"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4"</w:t>
            </w:r>
          </w:p>
        </w:tc>
        <w:tc>
          <w:tcPr>
            <w:tcW w:w="949" w:type="dxa"/>
          </w:tcPr>
          <w:p w14:paraId="31D36BF7" w14:textId="77777777" w:rsidR="00CF37B8" w:rsidRDefault="00CF37B8">
            <w:pPr>
              <w:pStyle w:val="ConsPlusNormal"/>
              <w:jc w:val="center"/>
            </w:pPr>
            <w:r>
              <w:t>+</w:t>
            </w:r>
          </w:p>
        </w:tc>
        <w:tc>
          <w:tcPr>
            <w:tcW w:w="1020" w:type="dxa"/>
          </w:tcPr>
          <w:p w14:paraId="16E1A8F2" w14:textId="77777777" w:rsidR="00CF37B8" w:rsidRDefault="00CF37B8">
            <w:pPr>
              <w:pStyle w:val="ConsPlusNormal"/>
            </w:pPr>
          </w:p>
        </w:tc>
        <w:tc>
          <w:tcPr>
            <w:tcW w:w="1006" w:type="dxa"/>
          </w:tcPr>
          <w:p w14:paraId="6A1AF798" w14:textId="77777777" w:rsidR="00CF37B8" w:rsidRDefault="00CF37B8">
            <w:pPr>
              <w:pStyle w:val="ConsPlusNormal"/>
            </w:pPr>
          </w:p>
        </w:tc>
      </w:tr>
      <w:tr w:rsidR="00CF37B8" w14:paraId="1A98BCAF" w14:textId="77777777">
        <w:tc>
          <w:tcPr>
            <w:tcW w:w="495" w:type="dxa"/>
          </w:tcPr>
          <w:p w14:paraId="4694E1C3" w14:textId="77777777" w:rsidR="00CF37B8" w:rsidRDefault="00CF37B8">
            <w:pPr>
              <w:pStyle w:val="ConsPlusNormal"/>
              <w:jc w:val="center"/>
            </w:pPr>
            <w:r>
              <w:t>27</w:t>
            </w:r>
          </w:p>
        </w:tc>
        <w:tc>
          <w:tcPr>
            <w:tcW w:w="5556" w:type="dxa"/>
          </w:tcPr>
          <w:p w14:paraId="58A5C377"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5"</w:t>
            </w:r>
          </w:p>
        </w:tc>
        <w:tc>
          <w:tcPr>
            <w:tcW w:w="949" w:type="dxa"/>
          </w:tcPr>
          <w:p w14:paraId="6A488CF6" w14:textId="77777777" w:rsidR="00CF37B8" w:rsidRDefault="00CF37B8">
            <w:pPr>
              <w:pStyle w:val="ConsPlusNormal"/>
              <w:jc w:val="center"/>
            </w:pPr>
            <w:r>
              <w:t>+</w:t>
            </w:r>
          </w:p>
        </w:tc>
        <w:tc>
          <w:tcPr>
            <w:tcW w:w="1020" w:type="dxa"/>
          </w:tcPr>
          <w:p w14:paraId="7C54A64F" w14:textId="77777777" w:rsidR="00CF37B8" w:rsidRDefault="00CF37B8">
            <w:pPr>
              <w:pStyle w:val="ConsPlusNormal"/>
            </w:pPr>
          </w:p>
        </w:tc>
        <w:tc>
          <w:tcPr>
            <w:tcW w:w="1006" w:type="dxa"/>
          </w:tcPr>
          <w:p w14:paraId="567D28F2" w14:textId="77777777" w:rsidR="00CF37B8" w:rsidRDefault="00CF37B8">
            <w:pPr>
              <w:pStyle w:val="ConsPlusNormal"/>
            </w:pPr>
          </w:p>
        </w:tc>
      </w:tr>
      <w:tr w:rsidR="00CF37B8" w14:paraId="56C7078F" w14:textId="77777777">
        <w:tc>
          <w:tcPr>
            <w:tcW w:w="495" w:type="dxa"/>
          </w:tcPr>
          <w:p w14:paraId="708B4735" w14:textId="77777777" w:rsidR="00CF37B8" w:rsidRDefault="00CF37B8">
            <w:pPr>
              <w:pStyle w:val="ConsPlusNormal"/>
              <w:jc w:val="center"/>
            </w:pPr>
            <w:r>
              <w:t>28</w:t>
            </w:r>
          </w:p>
        </w:tc>
        <w:tc>
          <w:tcPr>
            <w:tcW w:w="5556" w:type="dxa"/>
          </w:tcPr>
          <w:p w14:paraId="2A37C0F4"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6"</w:t>
            </w:r>
          </w:p>
        </w:tc>
        <w:tc>
          <w:tcPr>
            <w:tcW w:w="949" w:type="dxa"/>
          </w:tcPr>
          <w:p w14:paraId="37F21E7E" w14:textId="77777777" w:rsidR="00CF37B8" w:rsidRDefault="00CF37B8">
            <w:pPr>
              <w:pStyle w:val="ConsPlusNormal"/>
              <w:jc w:val="center"/>
            </w:pPr>
            <w:r>
              <w:t>+</w:t>
            </w:r>
          </w:p>
        </w:tc>
        <w:tc>
          <w:tcPr>
            <w:tcW w:w="1020" w:type="dxa"/>
          </w:tcPr>
          <w:p w14:paraId="5E88970C" w14:textId="77777777" w:rsidR="00CF37B8" w:rsidRDefault="00CF37B8">
            <w:pPr>
              <w:pStyle w:val="ConsPlusNormal"/>
            </w:pPr>
          </w:p>
        </w:tc>
        <w:tc>
          <w:tcPr>
            <w:tcW w:w="1006" w:type="dxa"/>
          </w:tcPr>
          <w:p w14:paraId="391787F1" w14:textId="77777777" w:rsidR="00CF37B8" w:rsidRDefault="00CF37B8">
            <w:pPr>
              <w:pStyle w:val="ConsPlusNormal"/>
            </w:pPr>
          </w:p>
        </w:tc>
      </w:tr>
      <w:tr w:rsidR="00CF37B8" w14:paraId="71BF4EAB" w14:textId="77777777">
        <w:tc>
          <w:tcPr>
            <w:tcW w:w="495" w:type="dxa"/>
          </w:tcPr>
          <w:p w14:paraId="2C79DF14" w14:textId="77777777" w:rsidR="00CF37B8" w:rsidRDefault="00CF37B8">
            <w:pPr>
              <w:pStyle w:val="ConsPlusNormal"/>
              <w:jc w:val="center"/>
            </w:pPr>
            <w:r>
              <w:t>29</w:t>
            </w:r>
          </w:p>
        </w:tc>
        <w:tc>
          <w:tcPr>
            <w:tcW w:w="5556" w:type="dxa"/>
          </w:tcPr>
          <w:p w14:paraId="5A6FCBD8"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8"</w:t>
            </w:r>
          </w:p>
        </w:tc>
        <w:tc>
          <w:tcPr>
            <w:tcW w:w="949" w:type="dxa"/>
          </w:tcPr>
          <w:p w14:paraId="0DEC058C" w14:textId="77777777" w:rsidR="00CF37B8" w:rsidRDefault="00CF37B8">
            <w:pPr>
              <w:pStyle w:val="ConsPlusNormal"/>
              <w:jc w:val="center"/>
            </w:pPr>
            <w:r>
              <w:t>+</w:t>
            </w:r>
          </w:p>
        </w:tc>
        <w:tc>
          <w:tcPr>
            <w:tcW w:w="1020" w:type="dxa"/>
          </w:tcPr>
          <w:p w14:paraId="329D8ACD" w14:textId="77777777" w:rsidR="00CF37B8" w:rsidRDefault="00CF37B8">
            <w:pPr>
              <w:pStyle w:val="ConsPlusNormal"/>
            </w:pPr>
          </w:p>
        </w:tc>
        <w:tc>
          <w:tcPr>
            <w:tcW w:w="1006" w:type="dxa"/>
          </w:tcPr>
          <w:p w14:paraId="60E2A420" w14:textId="77777777" w:rsidR="00CF37B8" w:rsidRDefault="00CF37B8">
            <w:pPr>
              <w:pStyle w:val="ConsPlusNormal"/>
            </w:pPr>
          </w:p>
        </w:tc>
      </w:tr>
      <w:tr w:rsidR="00CF37B8" w14:paraId="6B9497F2" w14:textId="77777777">
        <w:tc>
          <w:tcPr>
            <w:tcW w:w="495" w:type="dxa"/>
          </w:tcPr>
          <w:p w14:paraId="5339D74D" w14:textId="77777777" w:rsidR="00CF37B8" w:rsidRDefault="00CF37B8">
            <w:pPr>
              <w:pStyle w:val="ConsPlusNormal"/>
              <w:jc w:val="center"/>
            </w:pPr>
            <w:r>
              <w:t>30</w:t>
            </w:r>
          </w:p>
        </w:tc>
        <w:tc>
          <w:tcPr>
            <w:tcW w:w="5556" w:type="dxa"/>
          </w:tcPr>
          <w:p w14:paraId="6D059570"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12"</w:t>
            </w:r>
          </w:p>
        </w:tc>
        <w:tc>
          <w:tcPr>
            <w:tcW w:w="949" w:type="dxa"/>
          </w:tcPr>
          <w:p w14:paraId="0A42DC2E" w14:textId="77777777" w:rsidR="00CF37B8" w:rsidRDefault="00CF37B8">
            <w:pPr>
              <w:pStyle w:val="ConsPlusNormal"/>
              <w:jc w:val="center"/>
            </w:pPr>
            <w:r>
              <w:t>+</w:t>
            </w:r>
          </w:p>
        </w:tc>
        <w:tc>
          <w:tcPr>
            <w:tcW w:w="1020" w:type="dxa"/>
          </w:tcPr>
          <w:p w14:paraId="4205992B" w14:textId="77777777" w:rsidR="00CF37B8" w:rsidRDefault="00CF37B8">
            <w:pPr>
              <w:pStyle w:val="ConsPlusNormal"/>
            </w:pPr>
          </w:p>
        </w:tc>
        <w:tc>
          <w:tcPr>
            <w:tcW w:w="1006" w:type="dxa"/>
          </w:tcPr>
          <w:p w14:paraId="6BD1D2E5" w14:textId="77777777" w:rsidR="00CF37B8" w:rsidRDefault="00CF37B8">
            <w:pPr>
              <w:pStyle w:val="ConsPlusNormal"/>
            </w:pPr>
          </w:p>
        </w:tc>
      </w:tr>
      <w:tr w:rsidR="00CF37B8" w14:paraId="545DD847" w14:textId="77777777">
        <w:tc>
          <w:tcPr>
            <w:tcW w:w="495" w:type="dxa"/>
          </w:tcPr>
          <w:p w14:paraId="3E960963" w14:textId="77777777" w:rsidR="00CF37B8" w:rsidRDefault="00CF37B8">
            <w:pPr>
              <w:pStyle w:val="ConsPlusNormal"/>
              <w:jc w:val="center"/>
            </w:pPr>
            <w:r>
              <w:t>31</w:t>
            </w:r>
          </w:p>
        </w:tc>
        <w:tc>
          <w:tcPr>
            <w:tcW w:w="5556" w:type="dxa"/>
          </w:tcPr>
          <w:p w14:paraId="1CF2F927"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13"</w:t>
            </w:r>
          </w:p>
        </w:tc>
        <w:tc>
          <w:tcPr>
            <w:tcW w:w="949" w:type="dxa"/>
          </w:tcPr>
          <w:p w14:paraId="304D0D02" w14:textId="77777777" w:rsidR="00CF37B8" w:rsidRDefault="00CF37B8">
            <w:pPr>
              <w:pStyle w:val="ConsPlusNormal"/>
              <w:jc w:val="center"/>
            </w:pPr>
            <w:r>
              <w:t>+</w:t>
            </w:r>
          </w:p>
        </w:tc>
        <w:tc>
          <w:tcPr>
            <w:tcW w:w="1020" w:type="dxa"/>
          </w:tcPr>
          <w:p w14:paraId="16F8D647" w14:textId="77777777" w:rsidR="00CF37B8" w:rsidRDefault="00CF37B8">
            <w:pPr>
              <w:pStyle w:val="ConsPlusNormal"/>
            </w:pPr>
          </w:p>
        </w:tc>
        <w:tc>
          <w:tcPr>
            <w:tcW w:w="1006" w:type="dxa"/>
          </w:tcPr>
          <w:p w14:paraId="63411F62" w14:textId="77777777" w:rsidR="00CF37B8" w:rsidRDefault="00CF37B8">
            <w:pPr>
              <w:pStyle w:val="ConsPlusNormal"/>
            </w:pPr>
          </w:p>
        </w:tc>
      </w:tr>
      <w:tr w:rsidR="00CF37B8" w14:paraId="589B67AF" w14:textId="77777777">
        <w:tc>
          <w:tcPr>
            <w:tcW w:w="495" w:type="dxa"/>
          </w:tcPr>
          <w:p w14:paraId="2F3F084A" w14:textId="77777777" w:rsidR="00CF37B8" w:rsidRDefault="00CF37B8">
            <w:pPr>
              <w:pStyle w:val="ConsPlusNormal"/>
              <w:jc w:val="center"/>
            </w:pPr>
            <w:r>
              <w:t>32</w:t>
            </w:r>
          </w:p>
        </w:tc>
        <w:tc>
          <w:tcPr>
            <w:tcW w:w="5556" w:type="dxa"/>
          </w:tcPr>
          <w:p w14:paraId="202DD953"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17"</w:t>
            </w:r>
          </w:p>
        </w:tc>
        <w:tc>
          <w:tcPr>
            <w:tcW w:w="949" w:type="dxa"/>
          </w:tcPr>
          <w:p w14:paraId="19F701D9" w14:textId="77777777" w:rsidR="00CF37B8" w:rsidRDefault="00CF37B8">
            <w:pPr>
              <w:pStyle w:val="ConsPlusNormal"/>
              <w:jc w:val="center"/>
            </w:pPr>
            <w:r>
              <w:t>+</w:t>
            </w:r>
          </w:p>
        </w:tc>
        <w:tc>
          <w:tcPr>
            <w:tcW w:w="1020" w:type="dxa"/>
          </w:tcPr>
          <w:p w14:paraId="340E9A41" w14:textId="77777777" w:rsidR="00CF37B8" w:rsidRDefault="00CF37B8">
            <w:pPr>
              <w:pStyle w:val="ConsPlusNormal"/>
            </w:pPr>
          </w:p>
        </w:tc>
        <w:tc>
          <w:tcPr>
            <w:tcW w:w="1006" w:type="dxa"/>
          </w:tcPr>
          <w:p w14:paraId="2F4080D6" w14:textId="77777777" w:rsidR="00CF37B8" w:rsidRDefault="00CF37B8">
            <w:pPr>
              <w:pStyle w:val="ConsPlusNormal"/>
            </w:pPr>
          </w:p>
        </w:tc>
      </w:tr>
      <w:tr w:rsidR="00CF37B8" w14:paraId="3A9E71A3" w14:textId="77777777">
        <w:tc>
          <w:tcPr>
            <w:tcW w:w="495" w:type="dxa"/>
          </w:tcPr>
          <w:p w14:paraId="5CE58B86" w14:textId="77777777" w:rsidR="00CF37B8" w:rsidRDefault="00CF37B8">
            <w:pPr>
              <w:pStyle w:val="ConsPlusNormal"/>
              <w:jc w:val="center"/>
            </w:pPr>
            <w:r>
              <w:t>33</w:t>
            </w:r>
          </w:p>
        </w:tc>
        <w:tc>
          <w:tcPr>
            <w:tcW w:w="5556" w:type="dxa"/>
          </w:tcPr>
          <w:p w14:paraId="6D26838C" w14:textId="77777777" w:rsidR="00CF37B8" w:rsidRDefault="00CF37B8">
            <w:pPr>
              <w:pStyle w:val="ConsPlusNormal"/>
            </w:pPr>
            <w:r>
              <w:t>Государственное бюджетное учреждение здравоохранения Тюменской области "Родильный дом N 2"</w:t>
            </w:r>
          </w:p>
        </w:tc>
        <w:tc>
          <w:tcPr>
            <w:tcW w:w="949" w:type="dxa"/>
          </w:tcPr>
          <w:p w14:paraId="799172F7" w14:textId="77777777" w:rsidR="00CF37B8" w:rsidRDefault="00CF37B8">
            <w:pPr>
              <w:pStyle w:val="ConsPlusNormal"/>
            </w:pPr>
          </w:p>
        </w:tc>
        <w:tc>
          <w:tcPr>
            <w:tcW w:w="1020" w:type="dxa"/>
          </w:tcPr>
          <w:p w14:paraId="5BF45727" w14:textId="77777777" w:rsidR="00CF37B8" w:rsidRDefault="00CF37B8">
            <w:pPr>
              <w:pStyle w:val="ConsPlusNormal"/>
              <w:jc w:val="center"/>
            </w:pPr>
            <w:r>
              <w:t>+</w:t>
            </w:r>
          </w:p>
        </w:tc>
        <w:tc>
          <w:tcPr>
            <w:tcW w:w="1006" w:type="dxa"/>
          </w:tcPr>
          <w:p w14:paraId="47C062E3" w14:textId="77777777" w:rsidR="00CF37B8" w:rsidRDefault="00CF37B8">
            <w:pPr>
              <w:pStyle w:val="ConsPlusNormal"/>
            </w:pPr>
          </w:p>
        </w:tc>
      </w:tr>
      <w:tr w:rsidR="00CF37B8" w14:paraId="056119F0" w14:textId="77777777">
        <w:tc>
          <w:tcPr>
            <w:tcW w:w="495" w:type="dxa"/>
          </w:tcPr>
          <w:p w14:paraId="6B7A4584" w14:textId="77777777" w:rsidR="00CF37B8" w:rsidRDefault="00CF37B8">
            <w:pPr>
              <w:pStyle w:val="ConsPlusNormal"/>
              <w:jc w:val="center"/>
            </w:pPr>
            <w:r>
              <w:t>34</w:t>
            </w:r>
          </w:p>
        </w:tc>
        <w:tc>
          <w:tcPr>
            <w:tcW w:w="5556" w:type="dxa"/>
          </w:tcPr>
          <w:p w14:paraId="4CC9C7D9" w14:textId="77777777" w:rsidR="00CF37B8" w:rsidRDefault="00CF37B8">
            <w:pPr>
              <w:pStyle w:val="ConsPlusNormal"/>
            </w:pPr>
            <w:r>
              <w:t>Государственное бюджетное учреждение здравоохранения Тюменской области "Родильный дом N 3"</w:t>
            </w:r>
          </w:p>
        </w:tc>
        <w:tc>
          <w:tcPr>
            <w:tcW w:w="949" w:type="dxa"/>
          </w:tcPr>
          <w:p w14:paraId="7404A313" w14:textId="77777777" w:rsidR="00CF37B8" w:rsidRDefault="00CF37B8">
            <w:pPr>
              <w:pStyle w:val="ConsPlusNormal"/>
            </w:pPr>
          </w:p>
        </w:tc>
        <w:tc>
          <w:tcPr>
            <w:tcW w:w="1020" w:type="dxa"/>
          </w:tcPr>
          <w:p w14:paraId="70F10889" w14:textId="77777777" w:rsidR="00CF37B8" w:rsidRDefault="00CF37B8">
            <w:pPr>
              <w:pStyle w:val="ConsPlusNormal"/>
              <w:jc w:val="center"/>
            </w:pPr>
            <w:r>
              <w:t>+</w:t>
            </w:r>
          </w:p>
        </w:tc>
        <w:tc>
          <w:tcPr>
            <w:tcW w:w="1006" w:type="dxa"/>
          </w:tcPr>
          <w:p w14:paraId="69E15AB1" w14:textId="77777777" w:rsidR="00CF37B8" w:rsidRDefault="00CF37B8">
            <w:pPr>
              <w:pStyle w:val="ConsPlusNormal"/>
            </w:pPr>
          </w:p>
        </w:tc>
      </w:tr>
      <w:tr w:rsidR="00CF37B8" w14:paraId="31796E1B" w14:textId="77777777">
        <w:tc>
          <w:tcPr>
            <w:tcW w:w="495" w:type="dxa"/>
          </w:tcPr>
          <w:p w14:paraId="792CB34C" w14:textId="77777777" w:rsidR="00CF37B8" w:rsidRDefault="00CF37B8">
            <w:pPr>
              <w:pStyle w:val="ConsPlusNormal"/>
              <w:jc w:val="center"/>
            </w:pPr>
            <w:r>
              <w:t>35</w:t>
            </w:r>
          </w:p>
        </w:tc>
        <w:tc>
          <w:tcPr>
            <w:tcW w:w="5556" w:type="dxa"/>
          </w:tcPr>
          <w:p w14:paraId="42E763C5" w14:textId="77777777" w:rsidR="00CF37B8" w:rsidRDefault="00CF37B8">
            <w:pPr>
              <w:pStyle w:val="ConsPlusNormal"/>
            </w:pPr>
            <w:r>
              <w:t xml:space="preserve">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w:t>
            </w:r>
            <w:r>
              <w:lastRenderedPageBreak/>
              <w:t>академии наук")</w:t>
            </w:r>
          </w:p>
        </w:tc>
        <w:tc>
          <w:tcPr>
            <w:tcW w:w="949" w:type="dxa"/>
          </w:tcPr>
          <w:p w14:paraId="41EB4B77" w14:textId="77777777" w:rsidR="00CF37B8" w:rsidRDefault="00CF37B8">
            <w:pPr>
              <w:pStyle w:val="ConsPlusNormal"/>
            </w:pPr>
          </w:p>
        </w:tc>
        <w:tc>
          <w:tcPr>
            <w:tcW w:w="1020" w:type="dxa"/>
          </w:tcPr>
          <w:p w14:paraId="7ABAF855" w14:textId="77777777" w:rsidR="00CF37B8" w:rsidRDefault="00CF37B8">
            <w:pPr>
              <w:pStyle w:val="ConsPlusNormal"/>
            </w:pPr>
          </w:p>
        </w:tc>
        <w:tc>
          <w:tcPr>
            <w:tcW w:w="1006" w:type="dxa"/>
          </w:tcPr>
          <w:p w14:paraId="71D5C87E" w14:textId="77777777" w:rsidR="00CF37B8" w:rsidRDefault="00CF37B8">
            <w:pPr>
              <w:pStyle w:val="ConsPlusNormal"/>
              <w:jc w:val="center"/>
            </w:pPr>
            <w:r>
              <w:t>+</w:t>
            </w:r>
          </w:p>
        </w:tc>
      </w:tr>
      <w:tr w:rsidR="00CF37B8" w14:paraId="04341501" w14:textId="77777777">
        <w:tc>
          <w:tcPr>
            <w:tcW w:w="495" w:type="dxa"/>
          </w:tcPr>
          <w:p w14:paraId="1A81BDAE" w14:textId="77777777" w:rsidR="00CF37B8" w:rsidRDefault="00CF37B8">
            <w:pPr>
              <w:pStyle w:val="ConsPlusNormal"/>
              <w:jc w:val="center"/>
            </w:pPr>
            <w:r>
              <w:lastRenderedPageBreak/>
              <w:t>36</w:t>
            </w:r>
          </w:p>
        </w:tc>
        <w:tc>
          <w:tcPr>
            <w:tcW w:w="5556" w:type="dxa"/>
          </w:tcPr>
          <w:p w14:paraId="7E5674B4" w14:textId="77777777" w:rsidR="00CF37B8" w:rsidRDefault="00CF37B8">
            <w:pPr>
              <w:pStyle w:val="ConsPlusNormal"/>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949" w:type="dxa"/>
          </w:tcPr>
          <w:p w14:paraId="55C81BF2" w14:textId="77777777" w:rsidR="00CF37B8" w:rsidRDefault="00CF37B8">
            <w:pPr>
              <w:pStyle w:val="ConsPlusNormal"/>
              <w:jc w:val="center"/>
            </w:pPr>
            <w:r>
              <w:t>+</w:t>
            </w:r>
          </w:p>
        </w:tc>
        <w:tc>
          <w:tcPr>
            <w:tcW w:w="1020" w:type="dxa"/>
          </w:tcPr>
          <w:p w14:paraId="78E4E4CF" w14:textId="77777777" w:rsidR="00CF37B8" w:rsidRDefault="00CF37B8">
            <w:pPr>
              <w:pStyle w:val="ConsPlusNormal"/>
            </w:pPr>
          </w:p>
        </w:tc>
        <w:tc>
          <w:tcPr>
            <w:tcW w:w="1006" w:type="dxa"/>
          </w:tcPr>
          <w:p w14:paraId="002AC77F" w14:textId="77777777" w:rsidR="00CF37B8" w:rsidRDefault="00CF37B8">
            <w:pPr>
              <w:pStyle w:val="ConsPlusNormal"/>
            </w:pPr>
          </w:p>
        </w:tc>
      </w:tr>
      <w:tr w:rsidR="00CF37B8" w14:paraId="763D1CDC" w14:textId="77777777">
        <w:tc>
          <w:tcPr>
            <w:tcW w:w="495" w:type="dxa"/>
          </w:tcPr>
          <w:p w14:paraId="5D166DE0" w14:textId="77777777" w:rsidR="00CF37B8" w:rsidRDefault="00CF37B8">
            <w:pPr>
              <w:pStyle w:val="ConsPlusNormal"/>
              <w:jc w:val="center"/>
            </w:pPr>
            <w:r>
              <w:t>37</w:t>
            </w:r>
          </w:p>
        </w:tc>
        <w:tc>
          <w:tcPr>
            <w:tcW w:w="5556" w:type="dxa"/>
          </w:tcPr>
          <w:p w14:paraId="40822086" w14:textId="77777777" w:rsidR="00CF37B8" w:rsidRDefault="00CF37B8">
            <w:pPr>
              <w:pStyle w:val="ConsPlusNormal"/>
            </w:pPr>
            <w:r>
              <w:t>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949" w:type="dxa"/>
          </w:tcPr>
          <w:p w14:paraId="5B2688D3" w14:textId="77777777" w:rsidR="00CF37B8" w:rsidRDefault="00CF37B8">
            <w:pPr>
              <w:pStyle w:val="ConsPlusNormal"/>
              <w:jc w:val="center"/>
            </w:pPr>
            <w:r>
              <w:t>+</w:t>
            </w:r>
          </w:p>
        </w:tc>
        <w:tc>
          <w:tcPr>
            <w:tcW w:w="1020" w:type="dxa"/>
          </w:tcPr>
          <w:p w14:paraId="705BDFD0" w14:textId="77777777" w:rsidR="00CF37B8" w:rsidRDefault="00CF37B8">
            <w:pPr>
              <w:pStyle w:val="ConsPlusNormal"/>
            </w:pPr>
          </w:p>
        </w:tc>
        <w:tc>
          <w:tcPr>
            <w:tcW w:w="1006" w:type="dxa"/>
          </w:tcPr>
          <w:p w14:paraId="0FA6349D" w14:textId="77777777" w:rsidR="00CF37B8" w:rsidRDefault="00CF37B8">
            <w:pPr>
              <w:pStyle w:val="ConsPlusNormal"/>
            </w:pPr>
          </w:p>
        </w:tc>
      </w:tr>
      <w:tr w:rsidR="00CF37B8" w14:paraId="0ADBEFA5" w14:textId="77777777">
        <w:tc>
          <w:tcPr>
            <w:tcW w:w="495" w:type="dxa"/>
          </w:tcPr>
          <w:p w14:paraId="21891C1C" w14:textId="77777777" w:rsidR="00CF37B8" w:rsidRDefault="00CF37B8">
            <w:pPr>
              <w:pStyle w:val="ConsPlusNormal"/>
              <w:jc w:val="center"/>
            </w:pPr>
            <w:r>
              <w:t>38</w:t>
            </w:r>
          </w:p>
        </w:tc>
        <w:tc>
          <w:tcPr>
            <w:tcW w:w="5556" w:type="dxa"/>
          </w:tcPr>
          <w:p w14:paraId="24081F23" w14:textId="77777777" w:rsidR="00CF37B8" w:rsidRDefault="00CF37B8">
            <w:pPr>
              <w:pStyle w:val="ConsPlusNormal"/>
            </w:pPr>
            <w:r>
              <w:t>Акционерное общество "Медико-санитарная часть "Нефтяник"</w:t>
            </w:r>
          </w:p>
        </w:tc>
        <w:tc>
          <w:tcPr>
            <w:tcW w:w="949" w:type="dxa"/>
          </w:tcPr>
          <w:p w14:paraId="669F47B2" w14:textId="77777777" w:rsidR="00CF37B8" w:rsidRDefault="00CF37B8">
            <w:pPr>
              <w:pStyle w:val="ConsPlusNormal"/>
            </w:pPr>
          </w:p>
        </w:tc>
        <w:tc>
          <w:tcPr>
            <w:tcW w:w="1020" w:type="dxa"/>
          </w:tcPr>
          <w:p w14:paraId="078E6A88" w14:textId="77777777" w:rsidR="00CF37B8" w:rsidRDefault="00CF37B8">
            <w:pPr>
              <w:pStyle w:val="ConsPlusNormal"/>
            </w:pPr>
          </w:p>
        </w:tc>
        <w:tc>
          <w:tcPr>
            <w:tcW w:w="1006" w:type="dxa"/>
          </w:tcPr>
          <w:p w14:paraId="7D99A856" w14:textId="77777777" w:rsidR="00CF37B8" w:rsidRDefault="00CF37B8">
            <w:pPr>
              <w:pStyle w:val="ConsPlusNormal"/>
              <w:jc w:val="center"/>
            </w:pPr>
            <w:r>
              <w:t>+</w:t>
            </w:r>
          </w:p>
        </w:tc>
      </w:tr>
      <w:tr w:rsidR="00CF37B8" w14:paraId="49C3F1EF" w14:textId="77777777">
        <w:tc>
          <w:tcPr>
            <w:tcW w:w="495" w:type="dxa"/>
          </w:tcPr>
          <w:p w14:paraId="32853EEB" w14:textId="77777777" w:rsidR="00CF37B8" w:rsidRDefault="00CF37B8">
            <w:pPr>
              <w:pStyle w:val="ConsPlusNormal"/>
              <w:jc w:val="center"/>
            </w:pPr>
            <w:r>
              <w:t>39</w:t>
            </w:r>
          </w:p>
        </w:tc>
        <w:tc>
          <w:tcPr>
            <w:tcW w:w="5556" w:type="dxa"/>
          </w:tcPr>
          <w:p w14:paraId="3CCB9D21" w14:textId="77777777" w:rsidR="00CF37B8" w:rsidRDefault="00CF37B8">
            <w:pPr>
              <w:pStyle w:val="ConsPlusNormal"/>
            </w:pPr>
            <w:r>
              <w:t>Частное учреждение здравоохранения "Клиническая больница "РЖД-Медицина" города Тюмень"</w:t>
            </w:r>
          </w:p>
        </w:tc>
        <w:tc>
          <w:tcPr>
            <w:tcW w:w="949" w:type="dxa"/>
          </w:tcPr>
          <w:p w14:paraId="6A57DA12" w14:textId="77777777" w:rsidR="00CF37B8" w:rsidRDefault="00CF37B8">
            <w:pPr>
              <w:pStyle w:val="ConsPlusNormal"/>
            </w:pPr>
          </w:p>
        </w:tc>
        <w:tc>
          <w:tcPr>
            <w:tcW w:w="1020" w:type="dxa"/>
          </w:tcPr>
          <w:p w14:paraId="4755D1A2" w14:textId="77777777" w:rsidR="00CF37B8" w:rsidRDefault="00CF37B8">
            <w:pPr>
              <w:pStyle w:val="ConsPlusNormal"/>
            </w:pPr>
          </w:p>
        </w:tc>
        <w:tc>
          <w:tcPr>
            <w:tcW w:w="1006" w:type="dxa"/>
          </w:tcPr>
          <w:p w14:paraId="42581FAC" w14:textId="77777777" w:rsidR="00CF37B8" w:rsidRDefault="00CF37B8">
            <w:pPr>
              <w:pStyle w:val="ConsPlusNormal"/>
              <w:jc w:val="center"/>
            </w:pPr>
            <w:r>
              <w:t>+</w:t>
            </w:r>
          </w:p>
        </w:tc>
      </w:tr>
      <w:tr w:rsidR="00CF37B8" w14:paraId="07950979" w14:textId="77777777">
        <w:tc>
          <w:tcPr>
            <w:tcW w:w="495" w:type="dxa"/>
          </w:tcPr>
          <w:p w14:paraId="7D253F9A" w14:textId="77777777" w:rsidR="00CF37B8" w:rsidRDefault="00CF37B8">
            <w:pPr>
              <w:pStyle w:val="ConsPlusNormal"/>
              <w:jc w:val="center"/>
            </w:pPr>
            <w:r>
              <w:t>40</w:t>
            </w:r>
          </w:p>
        </w:tc>
        <w:tc>
          <w:tcPr>
            <w:tcW w:w="5556" w:type="dxa"/>
          </w:tcPr>
          <w:p w14:paraId="1905F8B9" w14:textId="77777777" w:rsidR="00CF37B8" w:rsidRDefault="00CF37B8">
            <w:pPr>
              <w:pStyle w:val="ConsPlusNormal"/>
            </w:pPr>
            <w:r>
              <w:t>Общество с ограниченной ответственностью "Стоматологическая поликлиника N 3"</w:t>
            </w:r>
          </w:p>
        </w:tc>
        <w:tc>
          <w:tcPr>
            <w:tcW w:w="949" w:type="dxa"/>
          </w:tcPr>
          <w:p w14:paraId="15239BC3" w14:textId="77777777" w:rsidR="00CF37B8" w:rsidRDefault="00CF37B8">
            <w:pPr>
              <w:pStyle w:val="ConsPlusNormal"/>
              <w:jc w:val="center"/>
            </w:pPr>
            <w:r>
              <w:t>+</w:t>
            </w:r>
          </w:p>
        </w:tc>
        <w:tc>
          <w:tcPr>
            <w:tcW w:w="1020" w:type="dxa"/>
          </w:tcPr>
          <w:p w14:paraId="121B576B" w14:textId="77777777" w:rsidR="00CF37B8" w:rsidRDefault="00CF37B8">
            <w:pPr>
              <w:pStyle w:val="ConsPlusNormal"/>
            </w:pPr>
          </w:p>
        </w:tc>
        <w:tc>
          <w:tcPr>
            <w:tcW w:w="1006" w:type="dxa"/>
          </w:tcPr>
          <w:p w14:paraId="3DF5539A" w14:textId="77777777" w:rsidR="00CF37B8" w:rsidRDefault="00CF37B8">
            <w:pPr>
              <w:pStyle w:val="ConsPlusNormal"/>
            </w:pPr>
          </w:p>
        </w:tc>
      </w:tr>
      <w:tr w:rsidR="00CF37B8" w14:paraId="700DA8F4" w14:textId="77777777">
        <w:tc>
          <w:tcPr>
            <w:tcW w:w="495" w:type="dxa"/>
          </w:tcPr>
          <w:p w14:paraId="7B992837" w14:textId="77777777" w:rsidR="00CF37B8" w:rsidRDefault="00CF37B8">
            <w:pPr>
              <w:pStyle w:val="ConsPlusNormal"/>
              <w:jc w:val="center"/>
            </w:pPr>
            <w:r>
              <w:t>41</w:t>
            </w:r>
          </w:p>
        </w:tc>
        <w:tc>
          <w:tcPr>
            <w:tcW w:w="5556" w:type="dxa"/>
          </w:tcPr>
          <w:p w14:paraId="3DA8CE33" w14:textId="77777777" w:rsidR="00CF37B8" w:rsidRDefault="00CF37B8">
            <w:pPr>
              <w:pStyle w:val="ConsPlusNormal"/>
            </w:pPr>
            <w:r>
              <w:t>Общество с ограниченной ответственностью "НПО Востокэкосоцтехнология - Тюменский научно-медицинский центр "Диатест"</w:t>
            </w:r>
          </w:p>
        </w:tc>
        <w:tc>
          <w:tcPr>
            <w:tcW w:w="949" w:type="dxa"/>
          </w:tcPr>
          <w:p w14:paraId="0FFB5D10" w14:textId="77777777" w:rsidR="00CF37B8" w:rsidRDefault="00CF37B8">
            <w:pPr>
              <w:pStyle w:val="ConsPlusNormal"/>
              <w:jc w:val="center"/>
            </w:pPr>
            <w:r>
              <w:t>+</w:t>
            </w:r>
          </w:p>
        </w:tc>
        <w:tc>
          <w:tcPr>
            <w:tcW w:w="1020" w:type="dxa"/>
          </w:tcPr>
          <w:p w14:paraId="392DDCD2" w14:textId="77777777" w:rsidR="00CF37B8" w:rsidRDefault="00CF37B8">
            <w:pPr>
              <w:pStyle w:val="ConsPlusNormal"/>
            </w:pPr>
          </w:p>
        </w:tc>
        <w:tc>
          <w:tcPr>
            <w:tcW w:w="1006" w:type="dxa"/>
          </w:tcPr>
          <w:p w14:paraId="2F7D2BFF" w14:textId="77777777" w:rsidR="00CF37B8" w:rsidRDefault="00CF37B8">
            <w:pPr>
              <w:pStyle w:val="ConsPlusNormal"/>
            </w:pPr>
          </w:p>
        </w:tc>
      </w:tr>
      <w:tr w:rsidR="00CF37B8" w14:paraId="50B4B4F6" w14:textId="77777777">
        <w:tc>
          <w:tcPr>
            <w:tcW w:w="495" w:type="dxa"/>
          </w:tcPr>
          <w:p w14:paraId="5717983E" w14:textId="77777777" w:rsidR="00CF37B8" w:rsidRDefault="00CF37B8">
            <w:pPr>
              <w:pStyle w:val="ConsPlusNormal"/>
              <w:jc w:val="center"/>
            </w:pPr>
            <w:r>
              <w:t>42</w:t>
            </w:r>
          </w:p>
        </w:tc>
        <w:tc>
          <w:tcPr>
            <w:tcW w:w="5556" w:type="dxa"/>
          </w:tcPr>
          <w:p w14:paraId="3F386940" w14:textId="77777777" w:rsidR="00CF37B8" w:rsidRDefault="00CF37B8">
            <w:pPr>
              <w:pStyle w:val="ConsPlusNormal"/>
            </w:pPr>
            <w:r>
              <w:t>Общество с ограниченной ответственностью Лечебно-профилактическое учреждение Поликлиника "Кросно"</w:t>
            </w:r>
          </w:p>
        </w:tc>
        <w:tc>
          <w:tcPr>
            <w:tcW w:w="949" w:type="dxa"/>
          </w:tcPr>
          <w:p w14:paraId="722A9736" w14:textId="77777777" w:rsidR="00CF37B8" w:rsidRDefault="00CF37B8">
            <w:pPr>
              <w:pStyle w:val="ConsPlusNormal"/>
              <w:jc w:val="center"/>
            </w:pPr>
            <w:r>
              <w:t>+</w:t>
            </w:r>
          </w:p>
        </w:tc>
        <w:tc>
          <w:tcPr>
            <w:tcW w:w="1020" w:type="dxa"/>
          </w:tcPr>
          <w:p w14:paraId="66F7E016" w14:textId="77777777" w:rsidR="00CF37B8" w:rsidRDefault="00CF37B8">
            <w:pPr>
              <w:pStyle w:val="ConsPlusNormal"/>
            </w:pPr>
          </w:p>
        </w:tc>
        <w:tc>
          <w:tcPr>
            <w:tcW w:w="1006" w:type="dxa"/>
          </w:tcPr>
          <w:p w14:paraId="4E5C945E" w14:textId="77777777" w:rsidR="00CF37B8" w:rsidRDefault="00CF37B8">
            <w:pPr>
              <w:pStyle w:val="ConsPlusNormal"/>
            </w:pPr>
          </w:p>
        </w:tc>
      </w:tr>
      <w:tr w:rsidR="00CF37B8" w14:paraId="2C7E37B9" w14:textId="77777777">
        <w:tc>
          <w:tcPr>
            <w:tcW w:w="495" w:type="dxa"/>
          </w:tcPr>
          <w:p w14:paraId="3F8F20E7" w14:textId="77777777" w:rsidR="00CF37B8" w:rsidRDefault="00CF37B8">
            <w:pPr>
              <w:pStyle w:val="ConsPlusNormal"/>
              <w:jc w:val="center"/>
            </w:pPr>
            <w:r>
              <w:t>43</w:t>
            </w:r>
          </w:p>
        </w:tc>
        <w:tc>
          <w:tcPr>
            <w:tcW w:w="5556" w:type="dxa"/>
          </w:tcPr>
          <w:p w14:paraId="70EE0818" w14:textId="77777777" w:rsidR="00CF37B8" w:rsidRDefault="00CF37B8">
            <w:pPr>
              <w:pStyle w:val="ConsPlusNormal"/>
            </w:pPr>
            <w:r>
              <w:t>Общество с ограниченной ответственностью "Визус-1"</w:t>
            </w:r>
          </w:p>
        </w:tc>
        <w:tc>
          <w:tcPr>
            <w:tcW w:w="949" w:type="dxa"/>
          </w:tcPr>
          <w:p w14:paraId="76B97A2D" w14:textId="77777777" w:rsidR="00CF37B8" w:rsidRDefault="00CF37B8">
            <w:pPr>
              <w:pStyle w:val="ConsPlusNormal"/>
            </w:pPr>
          </w:p>
        </w:tc>
        <w:tc>
          <w:tcPr>
            <w:tcW w:w="1020" w:type="dxa"/>
          </w:tcPr>
          <w:p w14:paraId="4490FB1F" w14:textId="77777777" w:rsidR="00CF37B8" w:rsidRDefault="00CF37B8">
            <w:pPr>
              <w:pStyle w:val="ConsPlusNormal"/>
              <w:jc w:val="center"/>
            </w:pPr>
            <w:r>
              <w:t>+</w:t>
            </w:r>
          </w:p>
        </w:tc>
        <w:tc>
          <w:tcPr>
            <w:tcW w:w="1006" w:type="dxa"/>
          </w:tcPr>
          <w:p w14:paraId="08FEA7F6" w14:textId="77777777" w:rsidR="00CF37B8" w:rsidRDefault="00CF37B8">
            <w:pPr>
              <w:pStyle w:val="ConsPlusNormal"/>
            </w:pPr>
          </w:p>
        </w:tc>
      </w:tr>
      <w:tr w:rsidR="00CF37B8" w14:paraId="79C1962C" w14:textId="77777777">
        <w:tc>
          <w:tcPr>
            <w:tcW w:w="495" w:type="dxa"/>
          </w:tcPr>
          <w:p w14:paraId="012C8642" w14:textId="77777777" w:rsidR="00CF37B8" w:rsidRDefault="00CF37B8">
            <w:pPr>
              <w:pStyle w:val="ConsPlusNormal"/>
              <w:jc w:val="center"/>
            </w:pPr>
            <w:r>
              <w:t>44</w:t>
            </w:r>
          </w:p>
        </w:tc>
        <w:tc>
          <w:tcPr>
            <w:tcW w:w="5556" w:type="dxa"/>
          </w:tcPr>
          <w:p w14:paraId="2427417C" w14:textId="77777777" w:rsidR="00CF37B8" w:rsidRDefault="00CF37B8">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949" w:type="dxa"/>
          </w:tcPr>
          <w:p w14:paraId="1107EBAC" w14:textId="77777777" w:rsidR="00CF37B8" w:rsidRDefault="00CF37B8">
            <w:pPr>
              <w:pStyle w:val="ConsPlusNormal"/>
            </w:pPr>
          </w:p>
        </w:tc>
        <w:tc>
          <w:tcPr>
            <w:tcW w:w="1020" w:type="dxa"/>
          </w:tcPr>
          <w:p w14:paraId="77E8D83F" w14:textId="77777777" w:rsidR="00CF37B8" w:rsidRDefault="00CF37B8">
            <w:pPr>
              <w:pStyle w:val="ConsPlusNormal"/>
            </w:pPr>
          </w:p>
        </w:tc>
        <w:tc>
          <w:tcPr>
            <w:tcW w:w="1006" w:type="dxa"/>
          </w:tcPr>
          <w:p w14:paraId="3ABCD845" w14:textId="77777777" w:rsidR="00CF37B8" w:rsidRDefault="00CF37B8">
            <w:pPr>
              <w:pStyle w:val="ConsPlusNormal"/>
              <w:jc w:val="center"/>
            </w:pPr>
            <w:r>
              <w:t>+</w:t>
            </w:r>
          </w:p>
        </w:tc>
      </w:tr>
      <w:tr w:rsidR="00CF37B8" w14:paraId="573D6049" w14:textId="77777777">
        <w:tc>
          <w:tcPr>
            <w:tcW w:w="495" w:type="dxa"/>
          </w:tcPr>
          <w:p w14:paraId="12AAFE4A" w14:textId="77777777" w:rsidR="00CF37B8" w:rsidRDefault="00CF37B8">
            <w:pPr>
              <w:pStyle w:val="ConsPlusNormal"/>
              <w:jc w:val="center"/>
            </w:pPr>
            <w:r>
              <w:t>45</w:t>
            </w:r>
          </w:p>
        </w:tc>
        <w:tc>
          <w:tcPr>
            <w:tcW w:w="5556" w:type="dxa"/>
          </w:tcPr>
          <w:p w14:paraId="44EA0A5D" w14:textId="77777777" w:rsidR="00CF37B8" w:rsidRDefault="00CF37B8">
            <w:pPr>
              <w:pStyle w:val="ConsPlusNormal"/>
            </w:pPr>
            <w:r>
              <w:t>Общество с ограниченной ответственностью "ГолДент"</w:t>
            </w:r>
          </w:p>
        </w:tc>
        <w:tc>
          <w:tcPr>
            <w:tcW w:w="949" w:type="dxa"/>
          </w:tcPr>
          <w:p w14:paraId="619C7570" w14:textId="77777777" w:rsidR="00CF37B8" w:rsidRDefault="00CF37B8">
            <w:pPr>
              <w:pStyle w:val="ConsPlusNormal"/>
              <w:jc w:val="center"/>
            </w:pPr>
            <w:r>
              <w:t>+</w:t>
            </w:r>
          </w:p>
        </w:tc>
        <w:tc>
          <w:tcPr>
            <w:tcW w:w="1020" w:type="dxa"/>
          </w:tcPr>
          <w:p w14:paraId="4A5239DB" w14:textId="77777777" w:rsidR="00CF37B8" w:rsidRDefault="00CF37B8">
            <w:pPr>
              <w:pStyle w:val="ConsPlusNormal"/>
            </w:pPr>
          </w:p>
        </w:tc>
        <w:tc>
          <w:tcPr>
            <w:tcW w:w="1006" w:type="dxa"/>
          </w:tcPr>
          <w:p w14:paraId="4F825D2D" w14:textId="77777777" w:rsidR="00CF37B8" w:rsidRDefault="00CF37B8">
            <w:pPr>
              <w:pStyle w:val="ConsPlusNormal"/>
            </w:pPr>
          </w:p>
        </w:tc>
      </w:tr>
      <w:tr w:rsidR="00CF37B8" w14:paraId="08BF843C" w14:textId="77777777">
        <w:tc>
          <w:tcPr>
            <w:tcW w:w="495" w:type="dxa"/>
          </w:tcPr>
          <w:p w14:paraId="68A3C1A9" w14:textId="77777777" w:rsidR="00CF37B8" w:rsidRDefault="00CF37B8">
            <w:pPr>
              <w:pStyle w:val="ConsPlusNormal"/>
              <w:jc w:val="center"/>
            </w:pPr>
            <w:r>
              <w:t>46</w:t>
            </w:r>
          </w:p>
        </w:tc>
        <w:tc>
          <w:tcPr>
            <w:tcW w:w="5556" w:type="dxa"/>
          </w:tcPr>
          <w:p w14:paraId="6D4954DF" w14:textId="77777777" w:rsidR="00CF37B8" w:rsidRDefault="00CF37B8">
            <w:pPr>
              <w:pStyle w:val="ConsPlusNormal"/>
            </w:pPr>
            <w:r>
              <w:t>Общество с ограниченной ответственностью "АЛЛЮР"</w:t>
            </w:r>
          </w:p>
        </w:tc>
        <w:tc>
          <w:tcPr>
            <w:tcW w:w="949" w:type="dxa"/>
          </w:tcPr>
          <w:p w14:paraId="3149DF1B" w14:textId="77777777" w:rsidR="00CF37B8" w:rsidRDefault="00CF37B8">
            <w:pPr>
              <w:pStyle w:val="ConsPlusNormal"/>
              <w:jc w:val="center"/>
            </w:pPr>
            <w:r>
              <w:t>+</w:t>
            </w:r>
          </w:p>
        </w:tc>
        <w:tc>
          <w:tcPr>
            <w:tcW w:w="1020" w:type="dxa"/>
          </w:tcPr>
          <w:p w14:paraId="7A00DE74" w14:textId="77777777" w:rsidR="00CF37B8" w:rsidRDefault="00CF37B8">
            <w:pPr>
              <w:pStyle w:val="ConsPlusNormal"/>
            </w:pPr>
          </w:p>
        </w:tc>
        <w:tc>
          <w:tcPr>
            <w:tcW w:w="1006" w:type="dxa"/>
          </w:tcPr>
          <w:p w14:paraId="0E630B91" w14:textId="77777777" w:rsidR="00CF37B8" w:rsidRDefault="00CF37B8">
            <w:pPr>
              <w:pStyle w:val="ConsPlusNormal"/>
            </w:pPr>
          </w:p>
        </w:tc>
      </w:tr>
      <w:tr w:rsidR="00CF37B8" w14:paraId="6D6E90A0" w14:textId="77777777">
        <w:tc>
          <w:tcPr>
            <w:tcW w:w="495" w:type="dxa"/>
          </w:tcPr>
          <w:p w14:paraId="36409B02" w14:textId="77777777" w:rsidR="00CF37B8" w:rsidRDefault="00CF37B8">
            <w:pPr>
              <w:pStyle w:val="ConsPlusNormal"/>
              <w:jc w:val="center"/>
            </w:pPr>
            <w:r>
              <w:t>47</w:t>
            </w:r>
          </w:p>
        </w:tc>
        <w:tc>
          <w:tcPr>
            <w:tcW w:w="5556" w:type="dxa"/>
          </w:tcPr>
          <w:p w14:paraId="678771D1" w14:textId="77777777" w:rsidR="00CF37B8" w:rsidRDefault="00CF37B8">
            <w:pPr>
              <w:pStyle w:val="ConsPlusNormal"/>
            </w:pPr>
            <w:r>
              <w:t>Общество с ограниченной ответственностью "Поликлиника консультативно-диагностическая им. Е.М. Нигинского"</w:t>
            </w:r>
          </w:p>
        </w:tc>
        <w:tc>
          <w:tcPr>
            <w:tcW w:w="949" w:type="dxa"/>
          </w:tcPr>
          <w:p w14:paraId="522653D0" w14:textId="77777777" w:rsidR="00CF37B8" w:rsidRDefault="00CF37B8">
            <w:pPr>
              <w:pStyle w:val="ConsPlusNormal"/>
              <w:jc w:val="center"/>
            </w:pPr>
            <w:r>
              <w:t>+</w:t>
            </w:r>
          </w:p>
        </w:tc>
        <w:tc>
          <w:tcPr>
            <w:tcW w:w="1020" w:type="dxa"/>
          </w:tcPr>
          <w:p w14:paraId="236A3A31" w14:textId="77777777" w:rsidR="00CF37B8" w:rsidRDefault="00CF37B8">
            <w:pPr>
              <w:pStyle w:val="ConsPlusNormal"/>
            </w:pPr>
          </w:p>
        </w:tc>
        <w:tc>
          <w:tcPr>
            <w:tcW w:w="1006" w:type="dxa"/>
          </w:tcPr>
          <w:p w14:paraId="3D47254B" w14:textId="77777777" w:rsidR="00CF37B8" w:rsidRDefault="00CF37B8">
            <w:pPr>
              <w:pStyle w:val="ConsPlusNormal"/>
            </w:pPr>
          </w:p>
        </w:tc>
      </w:tr>
      <w:tr w:rsidR="00CF37B8" w14:paraId="116B77A9" w14:textId="77777777">
        <w:tc>
          <w:tcPr>
            <w:tcW w:w="495" w:type="dxa"/>
          </w:tcPr>
          <w:p w14:paraId="45AF36EC" w14:textId="77777777" w:rsidR="00CF37B8" w:rsidRDefault="00CF37B8">
            <w:pPr>
              <w:pStyle w:val="ConsPlusNormal"/>
              <w:jc w:val="center"/>
            </w:pPr>
            <w:r>
              <w:t>48</w:t>
            </w:r>
          </w:p>
        </w:tc>
        <w:tc>
          <w:tcPr>
            <w:tcW w:w="5556" w:type="dxa"/>
          </w:tcPr>
          <w:p w14:paraId="6DDACBAE" w14:textId="77777777" w:rsidR="00CF37B8" w:rsidRDefault="00CF37B8">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w:t>
            </w:r>
          </w:p>
        </w:tc>
        <w:tc>
          <w:tcPr>
            <w:tcW w:w="949" w:type="dxa"/>
          </w:tcPr>
          <w:p w14:paraId="7DC4CB24" w14:textId="77777777" w:rsidR="00CF37B8" w:rsidRDefault="00CF37B8">
            <w:pPr>
              <w:pStyle w:val="ConsPlusNormal"/>
            </w:pPr>
          </w:p>
        </w:tc>
        <w:tc>
          <w:tcPr>
            <w:tcW w:w="1020" w:type="dxa"/>
          </w:tcPr>
          <w:p w14:paraId="01B22AE1" w14:textId="77777777" w:rsidR="00CF37B8" w:rsidRDefault="00CF37B8">
            <w:pPr>
              <w:pStyle w:val="ConsPlusNormal"/>
            </w:pPr>
          </w:p>
        </w:tc>
        <w:tc>
          <w:tcPr>
            <w:tcW w:w="1006" w:type="dxa"/>
          </w:tcPr>
          <w:p w14:paraId="2B23A486" w14:textId="77777777" w:rsidR="00CF37B8" w:rsidRDefault="00CF37B8">
            <w:pPr>
              <w:pStyle w:val="ConsPlusNormal"/>
              <w:jc w:val="center"/>
            </w:pPr>
            <w:r>
              <w:t>+</w:t>
            </w:r>
          </w:p>
        </w:tc>
      </w:tr>
      <w:tr w:rsidR="00CF37B8" w14:paraId="20593D1E" w14:textId="77777777">
        <w:tc>
          <w:tcPr>
            <w:tcW w:w="495" w:type="dxa"/>
          </w:tcPr>
          <w:p w14:paraId="62DA43BE" w14:textId="77777777" w:rsidR="00CF37B8" w:rsidRDefault="00CF37B8">
            <w:pPr>
              <w:pStyle w:val="ConsPlusNormal"/>
              <w:jc w:val="center"/>
            </w:pPr>
            <w:r>
              <w:t>49</w:t>
            </w:r>
          </w:p>
        </w:tc>
        <w:tc>
          <w:tcPr>
            <w:tcW w:w="5556" w:type="dxa"/>
          </w:tcPr>
          <w:p w14:paraId="6A65B673" w14:textId="77777777" w:rsidR="00CF37B8" w:rsidRDefault="00CF37B8">
            <w:pPr>
              <w:pStyle w:val="ConsPlusNormal"/>
            </w:pPr>
            <w:r>
              <w:t>Государственное автономное учреждение здравоохранения Тюменской области "Областной лечебно-реабилитационный центр "Градостроитель"</w:t>
            </w:r>
          </w:p>
        </w:tc>
        <w:tc>
          <w:tcPr>
            <w:tcW w:w="949" w:type="dxa"/>
          </w:tcPr>
          <w:p w14:paraId="5B153F3B" w14:textId="77777777" w:rsidR="00CF37B8" w:rsidRDefault="00CF37B8">
            <w:pPr>
              <w:pStyle w:val="ConsPlusNormal"/>
            </w:pPr>
          </w:p>
        </w:tc>
        <w:tc>
          <w:tcPr>
            <w:tcW w:w="1020" w:type="dxa"/>
          </w:tcPr>
          <w:p w14:paraId="59279206" w14:textId="77777777" w:rsidR="00CF37B8" w:rsidRDefault="00CF37B8">
            <w:pPr>
              <w:pStyle w:val="ConsPlusNormal"/>
            </w:pPr>
          </w:p>
        </w:tc>
        <w:tc>
          <w:tcPr>
            <w:tcW w:w="1006" w:type="dxa"/>
          </w:tcPr>
          <w:p w14:paraId="5E19D6FB" w14:textId="77777777" w:rsidR="00CF37B8" w:rsidRDefault="00CF37B8">
            <w:pPr>
              <w:pStyle w:val="ConsPlusNormal"/>
              <w:jc w:val="center"/>
            </w:pPr>
            <w:r>
              <w:t>+</w:t>
            </w:r>
          </w:p>
        </w:tc>
      </w:tr>
      <w:tr w:rsidR="00CF37B8" w14:paraId="107D26AA" w14:textId="77777777">
        <w:tc>
          <w:tcPr>
            <w:tcW w:w="495" w:type="dxa"/>
          </w:tcPr>
          <w:p w14:paraId="1A8A6AE3" w14:textId="77777777" w:rsidR="00CF37B8" w:rsidRDefault="00CF37B8">
            <w:pPr>
              <w:pStyle w:val="ConsPlusNormal"/>
              <w:jc w:val="center"/>
            </w:pPr>
            <w:r>
              <w:t>50</w:t>
            </w:r>
          </w:p>
        </w:tc>
        <w:tc>
          <w:tcPr>
            <w:tcW w:w="5556" w:type="dxa"/>
          </w:tcPr>
          <w:p w14:paraId="4B3348C7" w14:textId="77777777" w:rsidR="00CF37B8" w:rsidRDefault="00CF37B8">
            <w:pPr>
              <w:pStyle w:val="ConsPlusNormal"/>
            </w:pPr>
            <w:r>
              <w:t>Государственное бюджетное учреждение здравоохранения Тюменской области "Станция скорой медицинской помощи"</w:t>
            </w:r>
          </w:p>
        </w:tc>
        <w:tc>
          <w:tcPr>
            <w:tcW w:w="949" w:type="dxa"/>
          </w:tcPr>
          <w:p w14:paraId="097BCA9F" w14:textId="77777777" w:rsidR="00CF37B8" w:rsidRDefault="00CF37B8">
            <w:pPr>
              <w:pStyle w:val="ConsPlusNormal"/>
              <w:jc w:val="center"/>
            </w:pPr>
            <w:r>
              <w:t>+</w:t>
            </w:r>
          </w:p>
        </w:tc>
        <w:tc>
          <w:tcPr>
            <w:tcW w:w="1020" w:type="dxa"/>
          </w:tcPr>
          <w:p w14:paraId="6D18DE72" w14:textId="77777777" w:rsidR="00CF37B8" w:rsidRDefault="00CF37B8">
            <w:pPr>
              <w:pStyle w:val="ConsPlusNormal"/>
            </w:pPr>
          </w:p>
        </w:tc>
        <w:tc>
          <w:tcPr>
            <w:tcW w:w="1006" w:type="dxa"/>
          </w:tcPr>
          <w:p w14:paraId="6E1AAD74" w14:textId="77777777" w:rsidR="00CF37B8" w:rsidRDefault="00CF37B8">
            <w:pPr>
              <w:pStyle w:val="ConsPlusNormal"/>
            </w:pPr>
          </w:p>
        </w:tc>
      </w:tr>
      <w:tr w:rsidR="00CF37B8" w14:paraId="13046C1E" w14:textId="77777777">
        <w:tc>
          <w:tcPr>
            <w:tcW w:w="495" w:type="dxa"/>
          </w:tcPr>
          <w:p w14:paraId="2C411469" w14:textId="77777777" w:rsidR="00CF37B8" w:rsidRDefault="00CF37B8">
            <w:pPr>
              <w:pStyle w:val="ConsPlusNormal"/>
              <w:jc w:val="center"/>
            </w:pPr>
            <w:r>
              <w:t>51</w:t>
            </w:r>
          </w:p>
        </w:tc>
        <w:tc>
          <w:tcPr>
            <w:tcW w:w="5556" w:type="dxa"/>
          </w:tcPr>
          <w:p w14:paraId="57B8D304" w14:textId="77777777" w:rsidR="00CF37B8" w:rsidRDefault="00CF37B8">
            <w:pPr>
              <w:pStyle w:val="ConsPlusNormal"/>
            </w:pPr>
            <w:r>
              <w:t xml:space="preserve">Государственное автономное учреждение </w:t>
            </w:r>
            <w:r>
              <w:lastRenderedPageBreak/>
              <w:t>здравоохранения Тюменской области "Лечебно-реабилитационный центр "Светлый"</w:t>
            </w:r>
          </w:p>
        </w:tc>
        <w:tc>
          <w:tcPr>
            <w:tcW w:w="949" w:type="dxa"/>
          </w:tcPr>
          <w:p w14:paraId="6884163E" w14:textId="77777777" w:rsidR="00CF37B8" w:rsidRDefault="00CF37B8">
            <w:pPr>
              <w:pStyle w:val="ConsPlusNormal"/>
            </w:pPr>
          </w:p>
        </w:tc>
        <w:tc>
          <w:tcPr>
            <w:tcW w:w="1020" w:type="dxa"/>
          </w:tcPr>
          <w:p w14:paraId="2E5647E7" w14:textId="77777777" w:rsidR="00CF37B8" w:rsidRDefault="00CF37B8">
            <w:pPr>
              <w:pStyle w:val="ConsPlusNormal"/>
              <w:jc w:val="center"/>
            </w:pPr>
            <w:r>
              <w:t>+</w:t>
            </w:r>
          </w:p>
        </w:tc>
        <w:tc>
          <w:tcPr>
            <w:tcW w:w="1006" w:type="dxa"/>
          </w:tcPr>
          <w:p w14:paraId="3F113AAA" w14:textId="77777777" w:rsidR="00CF37B8" w:rsidRDefault="00CF37B8">
            <w:pPr>
              <w:pStyle w:val="ConsPlusNormal"/>
            </w:pPr>
          </w:p>
        </w:tc>
      </w:tr>
      <w:tr w:rsidR="00CF37B8" w14:paraId="225791A0" w14:textId="77777777">
        <w:tc>
          <w:tcPr>
            <w:tcW w:w="495" w:type="dxa"/>
          </w:tcPr>
          <w:p w14:paraId="2BB48501" w14:textId="77777777" w:rsidR="00CF37B8" w:rsidRDefault="00CF37B8">
            <w:pPr>
              <w:pStyle w:val="ConsPlusNormal"/>
              <w:jc w:val="center"/>
            </w:pPr>
            <w:r>
              <w:lastRenderedPageBreak/>
              <w:t>52</w:t>
            </w:r>
          </w:p>
        </w:tc>
        <w:tc>
          <w:tcPr>
            <w:tcW w:w="5556" w:type="dxa"/>
          </w:tcPr>
          <w:p w14:paraId="475F437E" w14:textId="77777777" w:rsidR="00CF37B8" w:rsidRDefault="00CF37B8">
            <w:pPr>
              <w:pStyle w:val="ConsPlusNormal"/>
            </w:pPr>
            <w:r>
              <w:t>Закрытое акционерное общество Медицинский центр "Малыш"</w:t>
            </w:r>
          </w:p>
        </w:tc>
        <w:tc>
          <w:tcPr>
            <w:tcW w:w="949" w:type="dxa"/>
          </w:tcPr>
          <w:p w14:paraId="2CAD013B" w14:textId="77777777" w:rsidR="00CF37B8" w:rsidRDefault="00CF37B8">
            <w:pPr>
              <w:pStyle w:val="ConsPlusNormal"/>
            </w:pPr>
          </w:p>
        </w:tc>
        <w:tc>
          <w:tcPr>
            <w:tcW w:w="1020" w:type="dxa"/>
          </w:tcPr>
          <w:p w14:paraId="041500B7" w14:textId="77777777" w:rsidR="00CF37B8" w:rsidRDefault="00CF37B8">
            <w:pPr>
              <w:pStyle w:val="ConsPlusNormal"/>
              <w:jc w:val="center"/>
            </w:pPr>
            <w:r>
              <w:t>+</w:t>
            </w:r>
          </w:p>
        </w:tc>
        <w:tc>
          <w:tcPr>
            <w:tcW w:w="1006" w:type="dxa"/>
          </w:tcPr>
          <w:p w14:paraId="34C91C83" w14:textId="77777777" w:rsidR="00CF37B8" w:rsidRDefault="00CF37B8">
            <w:pPr>
              <w:pStyle w:val="ConsPlusNormal"/>
            </w:pPr>
          </w:p>
        </w:tc>
      </w:tr>
      <w:tr w:rsidR="00CF37B8" w14:paraId="79FB550A" w14:textId="77777777">
        <w:tc>
          <w:tcPr>
            <w:tcW w:w="495" w:type="dxa"/>
          </w:tcPr>
          <w:p w14:paraId="147A7E45" w14:textId="77777777" w:rsidR="00CF37B8" w:rsidRDefault="00CF37B8">
            <w:pPr>
              <w:pStyle w:val="ConsPlusNormal"/>
              <w:jc w:val="center"/>
            </w:pPr>
            <w:r>
              <w:t>53</w:t>
            </w:r>
          </w:p>
        </w:tc>
        <w:tc>
          <w:tcPr>
            <w:tcW w:w="5556" w:type="dxa"/>
          </w:tcPr>
          <w:p w14:paraId="3A4ADA0F" w14:textId="77777777" w:rsidR="00CF37B8" w:rsidRDefault="00CF37B8">
            <w:pPr>
              <w:pStyle w:val="ConsPlusNormal"/>
            </w:pPr>
            <w:r>
              <w:t>Общество с ограниченной ответственностью "Международный центр репродуктивной медицины "Меркурий"</w:t>
            </w:r>
          </w:p>
        </w:tc>
        <w:tc>
          <w:tcPr>
            <w:tcW w:w="949" w:type="dxa"/>
          </w:tcPr>
          <w:p w14:paraId="649C45BE" w14:textId="77777777" w:rsidR="00CF37B8" w:rsidRDefault="00CF37B8">
            <w:pPr>
              <w:pStyle w:val="ConsPlusNormal"/>
            </w:pPr>
          </w:p>
        </w:tc>
        <w:tc>
          <w:tcPr>
            <w:tcW w:w="1020" w:type="dxa"/>
          </w:tcPr>
          <w:p w14:paraId="5A2C7120" w14:textId="77777777" w:rsidR="00CF37B8" w:rsidRDefault="00CF37B8">
            <w:pPr>
              <w:pStyle w:val="ConsPlusNormal"/>
              <w:jc w:val="center"/>
            </w:pPr>
            <w:r>
              <w:t>+</w:t>
            </w:r>
          </w:p>
        </w:tc>
        <w:tc>
          <w:tcPr>
            <w:tcW w:w="1006" w:type="dxa"/>
          </w:tcPr>
          <w:p w14:paraId="75FCB010" w14:textId="77777777" w:rsidR="00CF37B8" w:rsidRDefault="00CF37B8">
            <w:pPr>
              <w:pStyle w:val="ConsPlusNormal"/>
            </w:pPr>
          </w:p>
        </w:tc>
      </w:tr>
      <w:tr w:rsidR="00CF37B8" w14:paraId="02B549D0" w14:textId="77777777">
        <w:tc>
          <w:tcPr>
            <w:tcW w:w="495" w:type="dxa"/>
          </w:tcPr>
          <w:p w14:paraId="39FA4AF5" w14:textId="77777777" w:rsidR="00CF37B8" w:rsidRDefault="00CF37B8">
            <w:pPr>
              <w:pStyle w:val="ConsPlusNormal"/>
              <w:jc w:val="center"/>
            </w:pPr>
            <w:r>
              <w:t>54</w:t>
            </w:r>
          </w:p>
        </w:tc>
        <w:tc>
          <w:tcPr>
            <w:tcW w:w="5556" w:type="dxa"/>
          </w:tcPr>
          <w:p w14:paraId="521A6940" w14:textId="77777777" w:rsidR="00CF37B8" w:rsidRDefault="00CF37B8">
            <w:pPr>
              <w:pStyle w:val="ConsPlusNormal"/>
            </w:pPr>
            <w:r>
              <w:t>Общество с ограниченной ответственностью "Профилакторий "Светлый"</w:t>
            </w:r>
          </w:p>
        </w:tc>
        <w:tc>
          <w:tcPr>
            <w:tcW w:w="949" w:type="dxa"/>
          </w:tcPr>
          <w:p w14:paraId="5A44AAB1" w14:textId="77777777" w:rsidR="00CF37B8" w:rsidRDefault="00CF37B8">
            <w:pPr>
              <w:pStyle w:val="ConsPlusNormal"/>
            </w:pPr>
          </w:p>
        </w:tc>
        <w:tc>
          <w:tcPr>
            <w:tcW w:w="1020" w:type="dxa"/>
          </w:tcPr>
          <w:p w14:paraId="17553E77" w14:textId="77777777" w:rsidR="00CF37B8" w:rsidRDefault="00CF37B8">
            <w:pPr>
              <w:pStyle w:val="ConsPlusNormal"/>
              <w:jc w:val="center"/>
            </w:pPr>
            <w:r>
              <w:t>+</w:t>
            </w:r>
          </w:p>
        </w:tc>
        <w:tc>
          <w:tcPr>
            <w:tcW w:w="1006" w:type="dxa"/>
          </w:tcPr>
          <w:p w14:paraId="3C4A1FDE" w14:textId="77777777" w:rsidR="00CF37B8" w:rsidRDefault="00CF37B8">
            <w:pPr>
              <w:pStyle w:val="ConsPlusNormal"/>
            </w:pPr>
          </w:p>
        </w:tc>
      </w:tr>
      <w:tr w:rsidR="00CF37B8" w14:paraId="05DD84CA" w14:textId="77777777">
        <w:tc>
          <w:tcPr>
            <w:tcW w:w="495" w:type="dxa"/>
          </w:tcPr>
          <w:p w14:paraId="7FDD72F2" w14:textId="77777777" w:rsidR="00CF37B8" w:rsidRDefault="00CF37B8">
            <w:pPr>
              <w:pStyle w:val="ConsPlusNormal"/>
              <w:jc w:val="center"/>
            </w:pPr>
            <w:r>
              <w:t>55</w:t>
            </w:r>
          </w:p>
        </w:tc>
        <w:tc>
          <w:tcPr>
            <w:tcW w:w="5556" w:type="dxa"/>
          </w:tcPr>
          <w:p w14:paraId="6D8FAB92" w14:textId="77777777" w:rsidR="00CF37B8" w:rsidRDefault="00CF37B8">
            <w:pPr>
              <w:pStyle w:val="ConsPlusNormal"/>
            </w:pPr>
            <w: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949" w:type="dxa"/>
          </w:tcPr>
          <w:p w14:paraId="3BB5E1F9" w14:textId="77777777" w:rsidR="00CF37B8" w:rsidRDefault="00CF37B8">
            <w:pPr>
              <w:pStyle w:val="ConsPlusNormal"/>
            </w:pPr>
          </w:p>
        </w:tc>
        <w:tc>
          <w:tcPr>
            <w:tcW w:w="1020" w:type="dxa"/>
          </w:tcPr>
          <w:p w14:paraId="4BAAD084" w14:textId="77777777" w:rsidR="00CF37B8" w:rsidRDefault="00CF37B8">
            <w:pPr>
              <w:pStyle w:val="ConsPlusNormal"/>
            </w:pPr>
          </w:p>
        </w:tc>
        <w:tc>
          <w:tcPr>
            <w:tcW w:w="1006" w:type="dxa"/>
          </w:tcPr>
          <w:p w14:paraId="730E4798" w14:textId="77777777" w:rsidR="00CF37B8" w:rsidRDefault="00CF37B8">
            <w:pPr>
              <w:pStyle w:val="ConsPlusNormal"/>
              <w:jc w:val="center"/>
            </w:pPr>
            <w:r>
              <w:t>+</w:t>
            </w:r>
          </w:p>
        </w:tc>
      </w:tr>
      <w:tr w:rsidR="00CF37B8" w14:paraId="1D76257B" w14:textId="77777777">
        <w:tc>
          <w:tcPr>
            <w:tcW w:w="495" w:type="dxa"/>
          </w:tcPr>
          <w:p w14:paraId="1E3BE285" w14:textId="77777777" w:rsidR="00CF37B8" w:rsidRDefault="00CF37B8">
            <w:pPr>
              <w:pStyle w:val="ConsPlusNormal"/>
              <w:jc w:val="center"/>
            </w:pPr>
            <w:r>
              <w:t>56</w:t>
            </w:r>
          </w:p>
        </w:tc>
        <w:tc>
          <w:tcPr>
            <w:tcW w:w="5556" w:type="dxa"/>
          </w:tcPr>
          <w:p w14:paraId="7A6DD770" w14:textId="77777777" w:rsidR="00CF37B8" w:rsidRDefault="00CF37B8">
            <w:pPr>
              <w:pStyle w:val="ConsPlusNormal"/>
            </w:pPr>
            <w:r>
              <w:t>Медицинское частное учреждение "Нефросовет"</w:t>
            </w:r>
          </w:p>
        </w:tc>
        <w:tc>
          <w:tcPr>
            <w:tcW w:w="949" w:type="dxa"/>
          </w:tcPr>
          <w:p w14:paraId="62EEDCB2" w14:textId="77777777" w:rsidR="00CF37B8" w:rsidRDefault="00CF37B8">
            <w:pPr>
              <w:pStyle w:val="ConsPlusNormal"/>
            </w:pPr>
          </w:p>
        </w:tc>
        <w:tc>
          <w:tcPr>
            <w:tcW w:w="1020" w:type="dxa"/>
          </w:tcPr>
          <w:p w14:paraId="00957FFF" w14:textId="77777777" w:rsidR="00CF37B8" w:rsidRDefault="00CF37B8">
            <w:pPr>
              <w:pStyle w:val="ConsPlusNormal"/>
              <w:jc w:val="center"/>
            </w:pPr>
            <w:r>
              <w:t>+</w:t>
            </w:r>
          </w:p>
        </w:tc>
        <w:tc>
          <w:tcPr>
            <w:tcW w:w="1006" w:type="dxa"/>
          </w:tcPr>
          <w:p w14:paraId="025BF943" w14:textId="77777777" w:rsidR="00CF37B8" w:rsidRDefault="00CF37B8">
            <w:pPr>
              <w:pStyle w:val="ConsPlusNormal"/>
            </w:pPr>
          </w:p>
        </w:tc>
      </w:tr>
      <w:tr w:rsidR="00CF37B8" w14:paraId="2897E312" w14:textId="77777777">
        <w:tc>
          <w:tcPr>
            <w:tcW w:w="495" w:type="dxa"/>
          </w:tcPr>
          <w:p w14:paraId="5888B01E" w14:textId="77777777" w:rsidR="00CF37B8" w:rsidRDefault="00CF37B8">
            <w:pPr>
              <w:pStyle w:val="ConsPlusNormal"/>
              <w:jc w:val="center"/>
            </w:pPr>
            <w:r>
              <w:t>57</w:t>
            </w:r>
          </w:p>
        </w:tc>
        <w:tc>
          <w:tcPr>
            <w:tcW w:w="5556" w:type="dxa"/>
          </w:tcPr>
          <w:p w14:paraId="0ED94495" w14:textId="77777777" w:rsidR="00CF37B8" w:rsidRDefault="00CF37B8">
            <w:pPr>
              <w:pStyle w:val="ConsPlusNormal"/>
            </w:pPr>
            <w:r>
              <w:t>Общество с ограниченной ответственностью "Международная Клиника Восстановительной Ортопедии"</w:t>
            </w:r>
          </w:p>
        </w:tc>
        <w:tc>
          <w:tcPr>
            <w:tcW w:w="949" w:type="dxa"/>
          </w:tcPr>
          <w:p w14:paraId="4028C379" w14:textId="77777777" w:rsidR="00CF37B8" w:rsidRDefault="00CF37B8">
            <w:pPr>
              <w:pStyle w:val="ConsPlusNormal"/>
              <w:jc w:val="center"/>
            </w:pPr>
            <w:r>
              <w:t>+</w:t>
            </w:r>
          </w:p>
        </w:tc>
        <w:tc>
          <w:tcPr>
            <w:tcW w:w="1020" w:type="dxa"/>
          </w:tcPr>
          <w:p w14:paraId="76DFCD66" w14:textId="77777777" w:rsidR="00CF37B8" w:rsidRDefault="00CF37B8">
            <w:pPr>
              <w:pStyle w:val="ConsPlusNormal"/>
            </w:pPr>
          </w:p>
        </w:tc>
        <w:tc>
          <w:tcPr>
            <w:tcW w:w="1006" w:type="dxa"/>
          </w:tcPr>
          <w:p w14:paraId="02D7B719" w14:textId="77777777" w:rsidR="00CF37B8" w:rsidRDefault="00CF37B8">
            <w:pPr>
              <w:pStyle w:val="ConsPlusNormal"/>
            </w:pPr>
          </w:p>
        </w:tc>
      </w:tr>
      <w:tr w:rsidR="00CF37B8" w14:paraId="16819BDF" w14:textId="77777777">
        <w:tc>
          <w:tcPr>
            <w:tcW w:w="495" w:type="dxa"/>
          </w:tcPr>
          <w:p w14:paraId="65EEEABA" w14:textId="77777777" w:rsidR="00CF37B8" w:rsidRDefault="00CF37B8">
            <w:pPr>
              <w:pStyle w:val="ConsPlusNormal"/>
              <w:jc w:val="center"/>
            </w:pPr>
            <w:r>
              <w:t>58</w:t>
            </w:r>
          </w:p>
        </w:tc>
        <w:tc>
          <w:tcPr>
            <w:tcW w:w="5556" w:type="dxa"/>
          </w:tcPr>
          <w:p w14:paraId="19AFD377" w14:textId="77777777" w:rsidR="00CF37B8" w:rsidRDefault="00CF37B8">
            <w:pPr>
              <w:pStyle w:val="ConsPlusNormal"/>
            </w:pPr>
            <w:r>
              <w:t>Государственное бюджетное учреждение Ямало-Ненецкого автономного округа "Реабилитационный центр "Большой Тараскуль"</w:t>
            </w:r>
          </w:p>
        </w:tc>
        <w:tc>
          <w:tcPr>
            <w:tcW w:w="949" w:type="dxa"/>
          </w:tcPr>
          <w:p w14:paraId="0950334E" w14:textId="77777777" w:rsidR="00CF37B8" w:rsidRDefault="00CF37B8">
            <w:pPr>
              <w:pStyle w:val="ConsPlusNormal"/>
            </w:pPr>
          </w:p>
        </w:tc>
        <w:tc>
          <w:tcPr>
            <w:tcW w:w="1020" w:type="dxa"/>
          </w:tcPr>
          <w:p w14:paraId="64CCFE37" w14:textId="77777777" w:rsidR="00CF37B8" w:rsidRDefault="00CF37B8">
            <w:pPr>
              <w:pStyle w:val="ConsPlusNormal"/>
              <w:jc w:val="center"/>
            </w:pPr>
            <w:r>
              <w:t>+</w:t>
            </w:r>
          </w:p>
        </w:tc>
        <w:tc>
          <w:tcPr>
            <w:tcW w:w="1006" w:type="dxa"/>
          </w:tcPr>
          <w:p w14:paraId="27417DBE" w14:textId="77777777" w:rsidR="00CF37B8" w:rsidRDefault="00CF37B8">
            <w:pPr>
              <w:pStyle w:val="ConsPlusNormal"/>
            </w:pPr>
          </w:p>
        </w:tc>
      </w:tr>
      <w:tr w:rsidR="00CF37B8" w14:paraId="31566EE0" w14:textId="77777777">
        <w:tc>
          <w:tcPr>
            <w:tcW w:w="495" w:type="dxa"/>
          </w:tcPr>
          <w:p w14:paraId="0545762F" w14:textId="77777777" w:rsidR="00CF37B8" w:rsidRDefault="00CF37B8">
            <w:pPr>
              <w:pStyle w:val="ConsPlusNormal"/>
              <w:jc w:val="center"/>
            </w:pPr>
            <w:r>
              <w:t>59</w:t>
            </w:r>
          </w:p>
        </w:tc>
        <w:tc>
          <w:tcPr>
            <w:tcW w:w="5556" w:type="dxa"/>
          </w:tcPr>
          <w:p w14:paraId="54D39714" w14:textId="77777777" w:rsidR="00CF37B8" w:rsidRDefault="00CF37B8">
            <w:pPr>
              <w:pStyle w:val="ConsPlusNormal"/>
            </w:pPr>
            <w:r>
              <w:t>Автономное учреждение Тюменской области "Центр комплексной реабилитации "Родник"</w:t>
            </w:r>
          </w:p>
        </w:tc>
        <w:tc>
          <w:tcPr>
            <w:tcW w:w="949" w:type="dxa"/>
          </w:tcPr>
          <w:p w14:paraId="5457C856" w14:textId="77777777" w:rsidR="00CF37B8" w:rsidRDefault="00CF37B8">
            <w:pPr>
              <w:pStyle w:val="ConsPlusNormal"/>
            </w:pPr>
          </w:p>
        </w:tc>
        <w:tc>
          <w:tcPr>
            <w:tcW w:w="1020" w:type="dxa"/>
          </w:tcPr>
          <w:p w14:paraId="46AD5E90" w14:textId="77777777" w:rsidR="00CF37B8" w:rsidRDefault="00CF37B8">
            <w:pPr>
              <w:pStyle w:val="ConsPlusNormal"/>
              <w:jc w:val="center"/>
            </w:pPr>
            <w:r>
              <w:t>+</w:t>
            </w:r>
          </w:p>
        </w:tc>
        <w:tc>
          <w:tcPr>
            <w:tcW w:w="1006" w:type="dxa"/>
          </w:tcPr>
          <w:p w14:paraId="0411938E" w14:textId="77777777" w:rsidR="00CF37B8" w:rsidRDefault="00CF37B8">
            <w:pPr>
              <w:pStyle w:val="ConsPlusNormal"/>
            </w:pPr>
          </w:p>
        </w:tc>
      </w:tr>
      <w:tr w:rsidR="00CF37B8" w14:paraId="0462601D" w14:textId="77777777">
        <w:tc>
          <w:tcPr>
            <w:tcW w:w="495" w:type="dxa"/>
          </w:tcPr>
          <w:p w14:paraId="5BE85B5E" w14:textId="77777777" w:rsidR="00CF37B8" w:rsidRDefault="00CF37B8">
            <w:pPr>
              <w:pStyle w:val="ConsPlusNormal"/>
              <w:jc w:val="center"/>
            </w:pPr>
            <w:r>
              <w:t>60</w:t>
            </w:r>
          </w:p>
        </w:tc>
        <w:tc>
          <w:tcPr>
            <w:tcW w:w="5556" w:type="dxa"/>
          </w:tcPr>
          <w:p w14:paraId="7C0616BD" w14:textId="77777777" w:rsidR="00CF37B8" w:rsidRDefault="00CF37B8">
            <w:pPr>
              <w:pStyle w:val="ConsPlusNormal"/>
            </w:pPr>
            <w:r>
              <w:t>Общество с ограниченной ответственностью Стоматология "Дантист"</w:t>
            </w:r>
          </w:p>
        </w:tc>
        <w:tc>
          <w:tcPr>
            <w:tcW w:w="949" w:type="dxa"/>
          </w:tcPr>
          <w:p w14:paraId="10A33897" w14:textId="77777777" w:rsidR="00CF37B8" w:rsidRDefault="00CF37B8">
            <w:pPr>
              <w:pStyle w:val="ConsPlusNormal"/>
              <w:jc w:val="center"/>
            </w:pPr>
            <w:r>
              <w:t>+</w:t>
            </w:r>
          </w:p>
        </w:tc>
        <w:tc>
          <w:tcPr>
            <w:tcW w:w="1020" w:type="dxa"/>
          </w:tcPr>
          <w:p w14:paraId="60BEA9EF" w14:textId="77777777" w:rsidR="00CF37B8" w:rsidRDefault="00CF37B8">
            <w:pPr>
              <w:pStyle w:val="ConsPlusNormal"/>
            </w:pPr>
          </w:p>
        </w:tc>
        <w:tc>
          <w:tcPr>
            <w:tcW w:w="1006" w:type="dxa"/>
          </w:tcPr>
          <w:p w14:paraId="0D8A0EB1" w14:textId="77777777" w:rsidR="00CF37B8" w:rsidRDefault="00CF37B8">
            <w:pPr>
              <w:pStyle w:val="ConsPlusNormal"/>
            </w:pPr>
          </w:p>
        </w:tc>
      </w:tr>
      <w:tr w:rsidR="00CF37B8" w14:paraId="504D245A" w14:textId="77777777">
        <w:tc>
          <w:tcPr>
            <w:tcW w:w="495" w:type="dxa"/>
          </w:tcPr>
          <w:p w14:paraId="4D0DFAC5" w14:textId="77777777" w:rsidR="00CF37B8" w:rsidRDefault="00CF37B8">
            <w:pPr>
              <w:pStyle w:val="ConsPlusNormal"/>
              <w:jc w:val="center"/>
            </w:pPr>
            <w:r>
              <w:t>61</w:t>
            </w:r>
          </w:p>
        </w:tc>
        <w:tc>
          <w:tcPr>
            <w:tcW w:w="5556" w:type="dxa"/>
          </w:tcPr>
          <w:p w14:paraId="2C5A4749" w14:textId="77777777" w:rsidR="00CF37B8" w:rsidRDefault="00CF37B8">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949" w:type="dxa"/>
          </w:tcPr>
          <w:p w14:paraId="1E6D8EB1" w14:textId="77777777" w:rsidR="00CF37B8" w:rsidRDefault="00CF37B8">
            <w:pPr>
              <w:pStyle w:val="ConsPlusNormal"/>
              <w:jc w:val="center"/>
            </w:pPr>
            <w:r>
              <w:t>+</w:t>
            </w:r>
          </w:p>
        </w:tc>
        <w:tc>
          <w:tcPr>
            <w:tcW w:w="1020" w:type="dxa"/>
          </w:tcPr>
          <w:p w14:paraId="6C07E79A" w14:textId="77777777" w:rsidR="00CF37B8" w:rsidRDefault="00CF37B8">
            <w:pPr>
              <w:pStyle w:val="ConsPlusNormal"/>
            </w:pPr>
          </w:p>
        </w:tc>
        <w:tc>
          <w:tcPr>
            <w:tcW w:w="1006" w:type="dxa"/>
          </w:tcPr>
          <w:p w14:paraId="064CEDD8" w14:textId="77777777" w:rsidR="00CF37B8" w:rsidRDefault="00CF37B8">
            <w:pPr>
              <w:pStyle w:val="ConsPlusNormal"/>
            </w:pPr>
          </w:p>
        </w:tc>
      </w:tr>
      <w:tr w:rsidR="00CF37B8" w14:paraId="0ED8CC70" w14:textId="77777777">
        <w:tc>
          <w:tcPr>
            <w:tcW w:w="495" w:type="dxa"/>
          </w:tcPr>
          <w:p w14:paraId="3A7862F8" w14:textId="77777777" w:rsidR="00CF37B8" w:rsidRDefault="00CF37B8">
            <w:pPr>
              <w:pStyle w:val="ConsPlusNormal"/>
              <w:jc w:val="center"/>
            </w:pPr>
            <w:r>
              <w:t>62</w:t>
            </w:r>
          </w:p>
        </w:tc>
        <w:tc>
          <w:tcPr>
            <w:tcW w:w="5556" w:type="dxa"/>
          </w:tcPr>
          <w:p w14:paraId="37798881" w14:textId="77777777" w:rsidR="00CF37B8" w:rsidRDefault="00CF37B8">
            <w:pPr>
              <w:pStyle w:val="ConsPlusNormal"/>
            </w:pPr>
            <w:r>
              <w:t>Автономное учреждение Тюменской области "Центр социального обслуживания и комплексной реабилитации детей-инвалидов"</w:t>
            </w:r>
          </w:p>
        </w:tc>
        <w:tc>
          <w:tcPr>
            <w:tcW w:w="949" w:type="dxa"/>
          </w:tcPr>
          <w:p w14:paraId="4C76907C" w14:textId="77777777" w:rsidR="00CF37B8" w:rsidRDefault="00CF37B8">
            <w:pPr>
              <w:pStyle w:val="ConsPlusNormal"/>
              <w:jc w:val="center"/>
            </w:pPr>
            <w:r>
              <w:t>+</w:t>
            </w:r>
          </w:p>
        </w:tc>
        <w:tc>
          <w:tcPr>
            <w:tcW w:w="1020" w:type="dxa"/>
          </w:tcPr>
          <w:p w14:paraId="7B91B3CB" w14:textId="77777777" w:rsidR="00CF37B8" w:rsidRDefault="00CF37B8">
            <w:pPr>
              <w:pStyle w:val="ConsPlusNormal"/>
            </w:pPr>
          </w:p>
        </w:tc>
        <w:tc>
          <w:tcPr>
            <w:tcW w:w="1006" w:type="dxa"/>
          </w:tcPr>
          <w:p w14:paraId="1FAB6F47" w14:textId="77777777" w:rsidR="00CF37B8" w:rsidRDefault="00CF37B8">
            <w:pPr>
              <w:pStyle w:val="ConsPlusNormal"/>
            </w:pPr>
          </w:p>
        </w:tc>
      </w:tr>
      <w:tr w:rsidR="00CF37B8" w14:paraId="5822FF6A" w14:textId="77777777">
        <w:tc>
          <w:tcPr>
            <w:tcW w:w="495" w:type="dxa"/>
          </w:tcPr>
          <w:p w14:paraId="2E27AFC4" w14:textId="77777777" w:rsidR="00CF37B8" w:rsidRDefault="00CF37B8">
            <w:pPr>
              <w:pStyle w:val="ConsPlusNormal"/>
              <w:jc w:val="center"/>
            </w:pPr>
            <w:r>
              <w:t>63</w:t>
            </w:r>
          </w:p>
        </w:tc>
        <w:tc>
          <w:tcPr>
            <w:tcW w:w="5556" w:type="dxa"/>
          </w:tcPr>
          <w:p w14:paraId="438ECC31" w14:textId="77777777" w:rsidR="00CF37B8" w:rsidRDefault="00CF37B8">
            <w:pPr>
              <w:pStyle w:val="ConsPlusNormal"/>
            </w:pPr>
            <w:r>
              <w:t>Городская больница Акционерное общество "Медицинский центр"</w:t>
            </w:r>
          </w:p>
        </w:tc>
        <w:tc>
          <w:tcPr>
            <w:tcW w:w="949" w:type="dxa"/>
          </w:tcPr>
          <w:p w14:paraId="583C5368" w14:textId="77777777" w:rsidR="00CF37B8" w:rsidRDefault="00CF37B8">
            <w:pPr>
              <w:pStyle w:val="ConsPlusNormal"/>
            </w:pPr>
          </w:p>
        </w:tc>
        <w:tc>
          <w:tcPr>
            <w:tcW w:w="1020" w:type="dxa"/>
          </w:tcPr>
          <w:p w14:paraId="1D58B44B" w14:textId="77777777" w:rsidR="00CF37B8" w:rsidRDefault="00CF37B8">
            <w:pPr>
              <w:pStyle w:val="ConsPlusNormal"/>
              <w:jc w:val="center"/>
            </w:pPr>
            <w:r>
              <w:t>+</w:t>
            </w:r>
          </w:p>
        </w:tc>
        <w:tc>
          <w:tcPr>
            <w:tcW w:w="1006" w:type="dxa"/>
          </w:tcPr>
          <w:p w14:paraId="6F097038" w14:textId="77777777" w:rsidR="00CF37B8" w:rsidRDefault="00CF37B8">
            <w:pPr>
              <w:pStyle w:val="ConsPlusNormal"/>
            </w:pPr>
          </w:p>
        </w:tc>
      </w:tr>
      <w:tr w:rsidR="00CF37B8" w14:paraId="38386145" w14:textId="77777777">
        <w:tc>
          <w:tcPr>
            <w:tcW w:w="495" w:type="dxa"/>
          </w:tcPr>
          <w:p w14:paraId="51AD7513" w14:textId="77777777" w:rsidR="00CF37B8" w:rsidRDefault="00CF37B8">
            <w:pPr>
              <w:pStyle w:val="ConsPlusNormal"/>
              <w:jc w:val="center"/>
            </w:pPr>
            <w:r>
              <w:t>64</w:t>
            </w:r>
          </w:p>
        </w:tc>
        <w:tc>
          <w:tcPr>
            <w:tcW w:w="5556" w:type="dxa"/>
          </w:tcPr>
          <w:p w14:paraId="06714581" w14:textId="77777777" w:rsidR="00CF37B8" w:rsidRDefault="00CF37B8">
            <w:pPr>
              <w:pStyle w:val="ConsPlusNormal"/>
            </w:pPr>
            <w:r>
              <w:t>Общество с ограниченной ответственностью "Мать и дитя Тюмень"</w:t>
            </w:r>
          </w:p>
        </w:tc>
        <w:tc>
          <w:tcPr>
            <w:tcW w:w="949" w:type="dxa"/>
          </w:tcPr>
          <w:p w14:paraId="4284130C" w14:textId="77777777" w:rsidR="00CF37B8" w:rsidRDefault="00CF37B8">
            <w:pPr>
              <w:pStyle w:val="ConsPlusNormal"/>
            </w:pPr>
          </w:p>
        </w:tc>
        <w:tc>
          <w:tcPr>
            <w:tcW w:w="1020" w:type="dxa"/>
          </w:tcPr>
          <w:p w14:paraId="5FDB7B24" w14:textId="77777777" w:rsidR="00CF37B8" w:rsidRDefault="00CF37B8">
            <w:pPr>
              <w:pStyle w:val="ConsPlusNormal"/>
            </w:pPr>
          </w:p>
        </w:tc>
        <w:tc>
          <w:tcPr>
            <w:tcW w:w="1006" w:type="dxa"/>
          </w:tcPr>
          <w:p w14:paraId="020FEE5F" w14:textId="77777777" w:rsidR="00CF37B8" w:rsidRDefault="00CF37B8">
            <w:pPr>
              <w:pStyle w:val="ConsPlusNormal"/>
              <w:jc w:val="center"/>
            </w:pPr>
            <w:r>
              <w:t>+</w:t>
            </w:r>
          </w:p>
        </w:tc>
      </w:tr>
      <w:tr w:rsidR="00CF37B8" w14:paraId="40DD02CD" w14:textId="77777777">
        <w:tc>
          <w:tcPr>
            <w:tcW w:w="495" w:type="dxa"/>
          </w:tcPr>
          <w:p w14:paraId="65F854BB" w14:textId="77777777" w:rsidR="00CF37B8" w:rsidRDefault="00CF37B8">
            <w:pPr>
              <w:pStyle w:val="ConsPlusNormal"/>
              <w:jc w:val="center"/>
            </w:pPr>
            <w:r>
              <w:t>65</w:t>
            </w:r>
          </w:p>
        </w:tc>
        <w:tc>
          <w:tcPr>
            <w:tcW w:w="5556" w:type="dxa"/>
          </w:tcPr>
          <w:p w14:paraId="02D7716A" w14:textId="77777777" w:rsidR="00CF37B8" w:rsidRDefault="00CF37B8">
            <w:pPr>
              <w:pStyle w:val="ConsPlusNormal"/>
            </w:pPr>
            <w:r>
              <w:t>Общество с ограниченной ответственностью "МедЭдванс Консалтинг"</w:t>
            </w:r>
          </w:p>
        </w:tc>
        <w:tc>
          <w:tcPr>
            <w:tcW w:w="949" w:type="dxa"/>
          </w:tcPr>
          <w:p w14:paraId="1E269D11" w14:textId="77777777" w:rsidR="00CF37B8" w:rsidRDefault="00CF37B8">
            <w:pPr>
              <w:pStyle w:val="ConsPlusNormal"/>
              <w:jc w:val="center"/>
            </w:pPr>
            <w:r>
              <w:t>+</w:t>
            </w:r>
          </w:p>
        </w:tc>
        <w:tc>
          <w:tcPr>
            <w:tcW w:w="1020" w:type="dxa"/>
          </w:tcPr>
          <w:p w14:paraId="4A645970" w14:textId="77777777" w:rsidR="00CF37B8" w:rsidRDefault="00CF37B8">
            <w:pPr>
              <w:pStyle w:val="ConsPlusNormal"/>
            </w:pPr>
          </w:p>
        </w:tc>
        <w:tc>
          <w:tcPr>
            <w:tcW w:w="1006" w:type="dxa"/>
          </w:tcPr>
          <w:p w14:paraId="06C7FA61" w14:textId="77777777" w:rsidR="00CF37B8" w:rsidRDefault="00CF37B8">
            <w:pPr>
              <w:pStyle w:val="ConsPlusNormal"/>
            </w:pPr>
          </w:p>
        </w:tc>
      </w:tr>
      <w:tr w:rsidR="00CF37B8" w14:paraId="2B2C2FB5" w14:textId="77777777">
        <w:tc>
          <w:tcPr>
            <w:tcW w:w="495" w:type="dxa"/>
          </w:tcPr>
          <w:p w14:paraId="79C148B6" w14:textId="77777777" w:rsidR="00CF37B8" w:rsidRDefault="00CF37B8">
            <w:pPr>
              <w:pStyle w:val="ConsPlusNormal"/>
              <w:jc w:val="center"/>
            </w:pPr>
            <w:r>
              <w:t>66</w:t>
            </w:r>
          </w:p>
        </w:tc>
        <w:tc>
          <w:tcPr>
            <w:tcW w:w="5556" w:type="dxa"/>
          </w:tcPr>
          <w:p w14:paraId="070F70F2" w14:textId="77777777" w:rsidR="00CF37B8" w:rsidRDefault="00CF37B8">
            <w:pPr>
              <w:pStyle w:val="ConsPlusNormal"/>
            </w:pPr>
            <w:r>
              <w:t>Автономная некоммерческая организация "Футбол-Хоккей"</w:t>
            </w:r>
          </w:p>
        </w:tc>
        <w:tc>
          <w:tcPr>
            <w:tcW w:w="949" w:type="dxa"/>
          </w:tcPr>
          <w:p w14:paraId="766CAD15" w14:textId="77777777" w:rsidR="00CF37B8" w:rsidRDefault="00CF37B8">
            <w:pPr>
              <w:pStyle w:val="ConsPlusNormal"/>
              <w:jc w:val="center"/>
            </w:pPr>
            <w:r>
              <w:t>+</w:t>
            </w:r>
          </w:p>
        </w:tc>
        <w:tc>
          <w:tcPr>
            <w:tcW w:w="1020" w:type="dxa"/>
          </w:tcPr>
          <w:p w14:paraId="4238EF2C" w14:textId="77777777" w:rsidR="00CF37B8" w:rsidRDefault="00CF37B8">
            <w:pPr>
              <w:pStyle w:val="ConsPlusNormal"/>
            </w:pPr>
          </w:p>
        </w:tc>
        <w:tc>
          <w:tcPr>
            <w:tcW w:w="1006" w:type="dxa"/>
          </w:tcPr>
          <w:p w14:paraId="1D3C3E3B" w14:textId="77777777" w:rsidR="00CF37B8" w:rsidRDefault="00CF37B8">
            <w:pPr>
              <w:pStyle w:val="ConsPlusNormal"/>
            </w:pPr>
          </w:p>
        </w:tc>
      </w:tr>
      <w:tr w:rsidR="00CF37B8" w14:paraId="2E81E860" w14:textId="77777777">
        <w:tc>
          <w:tcPr>
            <w:tcW w:w="495" w:type="dxa"/>
          </w:tcPr>
          <w:p w14:paraId="592EF72A" w14:textId="77777777" w:rsidR="00CF37B8" w:rsidRDefault="00CF37B8">
            <w:pPr>
              <w:pStyle w:val="ConsPlusNormal"/>
              <w:jc w:val="center"/>
            </w:pPr>
            <w:r>
              <w:t>67</w:t>
            </w:r>
          </w:p>
        </w:tc>
        <w:tc>
          <w:tcPr>
            <w:tcW w:w="5556" w:type="dxa"/>
          </w:tcPr>
          <w:p w14:paraId="79CCD9E0" w14:textId="77777777" w:rsidR="00CF37B8" w:rsidRDefault="00CF37B8">
            <w:pPr>
              <w:pStyle w:val="ConsPlusNormal"/>
            </w:pPr>
            <w:r>
              <w:t>Общество с ограниченной ответственностью "НефроМед"</w:t>
            </w:r>
          </w:p>
        </w:tc>
        <w:tc>
          <w:tcPr>
            <w:tcW w:w="949" w:type="dxa"/>
          </w:tcPr>
          <w:p w14:paraId="42CF5B7D" w14:textId="77777777" w:rsidR="00CF37B8" w:rsidRDefault="00CF37B8">
            <w:pPr>
              <w:pStyle w:val="ConsPlusNormal"/>
            </w:pPr>
          </w:p>
        </w:tc>
        <w:tc>
          <w:tcPr>
            <w:tcW w:w="1020" w:type="dxa"/>
          </w:tcPr>
          <w:p w14:paraId="27F5A0A8" w14:textId="77777777" w:rsidR="00CF37B8" w:rsidRDefault="00CF37B8">
            <w:pPr>
              <w:pStyle w:val="ConsPlusNormal"/>
              <w:jc w:val="center"/>
            </w:pPr>
            <w:r>
              <w:t>+</w:t>
            </w:r>
          </w:p>
        </w:tc>
        <w:tc>
          <w:tcPr>
            <w:tcW w:w="1006" w:type="dxa"/>
          </w:tcPr>
          <w:p w14:paraId="15210322" w14:textId="77777777" w:rsidR="00CF37B8" w:rsidRDefault="00CF37B8">
            <w:pPr>
              <w:pStyle w:val="ConsPlusNormal"/>
            </w:pPr>
          </w:p>
        </w:tc>
      </w:tr>
      <w:tr w:rsidR="00CF37B8" w14:paraId="777ECE28" w14:textId="77777777">
        <w:tc>
          <w:tcPr>
            <w:tcW w:w="495" w:type="dxa"/>
          </w:tcPr>
          <w:p w14:paraId="48BC671E" w14:textId="77777777" w:rsidR="00CF37B8" w:rsidRDefault="00CF37B8">
            <w:pPr>
              <w:pStyle w:val="ConsPlusNormal"/>
              <w:jc w:val="center"/>
            </w:pPr>
            <w:r>
              <w:lastRenderedPageBreak/>
              <w:t>68</w:t>
            </w:r>
          </w:p>
        </w:tc>
        <w:tc>
          <w:tcPr>
            <w:tcW w:w="5556" w:type="dxa"/>
          </w:tcPr>
          <w:p w14:paraId="7ECCC53C" w14:textId="77777777" w:rsidR="00CF37B8" w:rsidRDefault="00CF37B8">
            <w:pPr>
              <w:pStyle w:val="ConsPlusNormal"/>
            </w:pPr>
            <w:r>
              <w:t>Общество с ограниченной ответственностью "М-ЛАЙН"</w:t>
            </w:r>
          </w:p>
        </w:tc>
        <w:tc>
          <w:tcPr>
            <w:tcW w:w="949" w:type="dxa"/>
          </w:tcPr>
          <w:p w14:paraId="10B778C0" w14:textId="77777777" w:rsidR="00CF37B8" w:rsidRDefault="00CF37B8">
            <w:pPr>
              <w:pStyle w:val="ConsPlusNormal"/>
              <w:jc w:val="center"/>
            </w:pPr>
            <w:r>
              <w:t>+</w:t>
            </w:r>
          </w:p>
        </w:tc>
        <w:tc>
          <w:tcPr>
            <w:tcW w:w="1020" w:type="dxa"/>
          </w:tcPr>
          <w:p w14:paraId="69A00B3B" w14:textId="77777777" w:rsidR="00CF37B8" w:rsidRDefault="00CF37B8">
            <w:pPr>
              <w:pStyle w:val="ConsPlusNormal"/>
            </w:pPr>
          </w:p>
        </w:tc>
        <w:tc>
          <w:tcPr>
            <w:tcW w:w="1006" w:type="dxa"/>
          </w:tcPr>
          <w:p w14:paraId="3BDBBA17" w14:textId="77777777" w:rsidR="00CF37B8" w:rsidRDefault="00CF37B8">
            <w:pPr>
              <w:pStyle w:val="ConsPlusNormal"/>
            </w:pPr>
          </w:p>
        </w:tc>
      </w:tr>
      <w:tr w:rsidR="00CF37B8" w14:paraId="5060D114" w14:textId="77777777">
        <w:tc>
          <w:tcPr>
            <w:tcW w:w="495" w:type="dxa"/>
          </w:tcPr>
          <w:p w14:paraId="56B7D183" w14:textId="77777777" w:rsidR="00CF37B8" w:rsidRDefault="00CF37B8">
            <w:pPr>
              <w:pStyle w:val="ConsPlusNormal"/>
              <w:jc w:val="center"/>
            </w:pPr>
            <w:r>
              <w:t>69</w:t>
            </w:r>
          </w:p>
        </w:tc>
        <w:tc>
          <w:tcPr>
            <w:tcW w:w="5556" w:type="dxa"/>
          </w:tcPr>
          <w:p w14:paraId="64ED6787" w14:textId="77777777" w:rsidR="00CF37B8" w:rsidRDefault="00CF37B8">
            <w:pPr>
              <w:pStyle w:val="ConsPlusNormal"/>
            </w:pPr>
            <w:r>
              <w:t>Общество с ограниченной ответственностью Медицинский центр охраны здоровья семьи "МироМед"</w:t>
            </w:r>
          </w:p>
        </w:tc>
        <w:tc>
          <w:tcPr>
            <w:tcW w:w="949" w:type="dxa"/>
          </w:tcPr>
          <w:p w14:paraId="02A99730" w14:textId="77777777" w:rsidR="00CF37B8" w:rsidRDefault="00CF37B8">
            <w:pPr>
              <w:pStyle w:val="ConsPlusNormal"/>
            </w:pPr>
          </w:p>
        </w:tc>
        <w:tc>
          <w:tcPr>
            <w:tcW w:w="1020" w:type="dxa"/>
          </w:tcPr>
          <w:p w14:paraId="3F19CA8E" w14:textId="77777777" w:rsidR="00CF37B8" w:rsidRDefault="00CF37B8">
            <w:pPr>
              <w:pStyle w:val="ConsPlusNormal"/>
              <w:jc w:val="center"/>
            </w:pPr>
            <w:r>
              <w:t>+</w:t>
            </w:r>
          </w:p>
        </w:tc>
        <w:tc>
          <w:tcPr>
            <w:tcW w:w="1006" w:type="dxa"/>
          </w:tcPr>
          <w:p w14:paraId="5B7C7351" w14:textId="77777777" w:rsidR="00CF37B8" w:rsidRDefault="00CF37B8">
            <w:pPr>
              <w:pStyle w:val="ConsPlusNormal"/>
            </w:pPr>
          </w:p>
        </w:tc>
      </w:tr>
      <w:tr w:rsidR="00CF37B8" w14:paraId="02EDCD4D" w14:textId="77777777">
        <w:tc>
          <w:tcPr>
            <w:tcW w:w="495" w:type="dxa"/>
          </w:tcPr>
          <w:p w14:paraId="2D41C043" w14:textId="77777777" w:rsidR="00CF37B8" w:rsidRDefault="00CF37B8">
            <w:pPr>
              <w:pStyle w:val="ConsPlusNormal"/>
              <w:jc w:val="center"/>
            </w:pPr>
            <w:r>
              <w:t>70</w:t>
            </w:r>
          </w:p>
        </w:tc>
        <w:tc>
          <w:tcPr>
            <w:tcW w:w="5556" w:type="dxa"/>
          </w:tcPr>
          <w:p w14:paraId="4E799591" w14:textId="77777777" w:rsidR="00CF37B8" w:rsidRDefault="00CF37B8">
            <w:pPr>
              <w:pStyle w:val="ConsPlusNormal"/>
            </w:pPr>
            <w:r>
              <w:t>Общество с ограниченной ответственностью "МРТ Гранд"</w:t>
            </w:r>
          </w:p>
        </w:tc>
        <w:tc>
          <w:tcPr>
            <w:tcW w:w="949" w:type="dxa"/>
          </w:tcPr>
          <w:p w14:paraId="296BC39A" w14:textId="77777777" w:rsidR="00CF37B8" w:rsidRDefault="00CF37B8">
            <w:pPr>
              <w:pStyle w:val="ConsPlusNormal"/>
              <w:jc w:val="center"/>
            </w:pPr>
            <w:r>
              <w:t>+</w:t>
            </w:r>
          </w:p>
        </w:tc>
        <w:tc>
          <w:tcPr>
            <w:tcW w:w="1020" w:type="dxa"/>
          </w:tcPr>
          <w:p w14:paraId="263BC250" w14:textId="77777777" w:rsidR="00CF37B8" w:rsidRDefault="00CF37B8">
            <w:pPr>
              <w:pStyle w:val="ConsPlusNormal"/>
            </w:pPr>
          </w:p>
        </w:tc>
        <w:tc>
          <w:tcPr>
            <w:tcW w:w="1006" w:type="dxa"/>
          </w:tcPr>
          <w:p w14:paraId="5D9A48F5" w14:textId="77777777" w:rsidR="00CF37B8" w:rsidRDefault="00CF37B8">
            <w:pPr>
              <w:pStyle w:val="ConsPlusNormal"/>
            </w:pPr>
          </w:p>
        </w:tc>
      </w:tr>
      <w:tr w:rsidR="00CF37B8" w14:paraId="7C62FDF4" w14:textId="77777777">
        <w:tc>
          <w:tcPr>
            <w:tcW w:w="495" w:type="dxa"/>
          </w:tcPr>
          <w:p w14:paraId="77E9C4D5" w14:textId="77777777" w:rsidR="00CF37B8" w:rsidRDefault="00CF37B8">
            <w:pPr>
              <w:pStyle w:val="ConsPlusNormal"/>
              <w:jc w:val="center"/>
            </w:pPr>
            <w:r>
              <w:t>71</w:t>
            </w:r>
          </w:p>
        </w:tc>
        <w:tc>
          <w:tcPr>
            <w:tcW w:w="5556" w:type="dxa"/>
          </w:tcPr>
          <w:p w14:paraId="5E31129F" w14:textId="77777777" w:rsidR="00CF37B8" w:rsidRDefault="00CF37B8">
            <w:pPr>
              <w:pStyle w:val="ConsPlusNormal"/>
            </w:pPr>
            <w:r>
              <w:t>Общество с ограниченной ответственностью "Центр нефрологии и диализа"</w:t>
            </w:r>
          </w:p>
        </w:tc>
        <w:tc>
          <w:tcPr>
            <w:tcW w:w="949" w:type="dxa"/>
          </w:tcPr>
          <w:p w14:paraId="1BA43641" w14:textId="77777777" w:rsidR="00CF37B8" w:rsidRDefault="00CF37B8">
            <w:pPr>
              <w:pStyle w:val="ConsPlusNormal"/>
            </w:pPr>
          </w:p>
        </w:tc>
        <w:tc>
          <w:tcPr>
            <w:tcW w:w="1020" w:type="dxa"/>
          </w:tcPr>
          <w:p w14:paraId="05C222F3" w14:textId="77777777" w:rsidR="00CF37B8" w:rsidRDefault="00CF37B8">
            <w:pPr>
              <w:pStyle w:val="ConsPlusNormal"/>
              <w:jc w:val="center"/>
            </w:pPr>
            <w:r>
              <w:t>+</w:t>
            </w:r>
          </w:p>
        </w:tc>
        <w:tc>
          <w:tcPr>
            <w:tcW w:w="1006" w:type="dxa"/>
          </w:tcPr>
          <w:p w14:paraId="03C374C3" w14:textId="77777777" w:rsidR="00CF37B8" w:rsidRDefault="00CF37B8">
            <w:pPr>
              <w:pStyle w:val="ConsPlusNormal"/>
            </w:pPr>
          </w:p>
        </w:tc>
      </w:tr>
      <w:tr w:rsidR="00CF37B8" w14:paraId="13E7B1E3" w14:textId="77777777">
        <w:tc>
          <w:tcPr>
            <w:tcW w:w="495" w:type="dxa"/>
          </w:tcPr>
          <w:p w14:paraId="7CB584C7" w14:textId="77777777" w:rsidR="00CF37B8" w:rsidRDefault="00CF37B8">
            <w:pPr>
              <w:pStyle w:val="ConsPlusNormal"/>
              <w:jc w:val="center"/>
            </w:pPr>
            <w:r>
              <w:t>72</w:t>
            </w:r>
          </w:p>
        </w:tc>
        <w:tc>
          <w:tcPr>
            <w:tcW w:w="5556" w:type="dxa"/>
          </w:tcPr>
          <w:p w14:paraId="5AB3D255" w14:textId="77777777" w:rsidR="00CF37B8" w:rsidRDefault="00CF37B8">
            <w:pPr>
              <w:pStyle w:val="ConsPlusNormal"/>
            </w:pPr>
            <w:r>
              <w:t>Индивидуальный предприниматель Гурьева Елена Михайловна</w:t>
            </w:r>
          </w:p>
        </w:tc>
        <w:tc>
          <w:tcPr>
            <w:tcW w:w="949" w:type="dxa"/>
          </w:tcPr>
          <w:p w14:paraId="3F98F373" w14:textId="77777777" w:rsidR="00CF37B8" w:rsidRDefault="00CF37B8">
            <w:pPr>
              <w:pStyle w:val="ConsPlusNormal"/>
              <w:jc w:val="center"/>
            </w:pPr>
            <w:r>
              <w:t>+</w:t>
            </w:r>
          </w:p>
        </w:tc>
        <w:tc>
          <w:tcPr>
            <w:tcW w:w="1020" w:type="dxa"/>
          </w:tcPr>
          <w:p w14:paraId="69C0642F" w14:textId="77777777" w:rsidR="00CF37B8" w:rsidRDefault="00CF37B8">
            <w:pPr>
              <w:pStyle w:val="ConsPlusNormal"/>
            </w:pPr>
          </w:p>
        </w:tc>
        <w:tc>
          <w:tcPr>
            <w:tcW w:w="1006" w:type="dxa"/>
          </w:tcPr>
          <w:p w14:paraId="14D03E03" w14:textId="77777777" w:rsidR="00CF37B8" w:rsidRDefault="00CF37B8">
            <w:pPr>
              <w:pStyle w:val="ConsPlusNormal"/>
            </w:pPr>
          </w:p>
        </w:tc>
      </w:tr>
      <w:tr w:rsidR="00CF37B8" w14:paraId="2FBEFD60" w14:textId="77777777">
        <w:tc>
          <w:tcPr>
            <w:tcW w:w="495" w:type="dxa"/>
          </w:tcPr>
          <w:p w14:paraId="3AA01F2B" w14:textId="77777777" w:rsidR="00CF37B8" w:rsidRDefault="00CF37B8">
            <w:pPr>
              <w:pStyle w:val="ConsPlusNormal"/>
              <w:jc w:val="center"/>
            </w:pPr>
            <w:r>
              <w:t>73</w:t>
            </w:r>
          </w:p>
        </w:tc>
        <w:tc>
          <w:tcPr>
            <w:tcW w:w="5556" w:type="dxa"/>
          </w:tcPr>
          <w:p w14:paraId="2BD875F6" w14:textId="77777777" w:rsidR="00CF37B8" w:rsidRDefault="00CF37B8">
            <w:pPr>
              <w:pStyle w:val="ConsPlusNormal"/>
            </w:pPr>
            <w:r>
              <w:t>Общество с ограниченной ответственностью "Виталаб"</w:t>
            </w:r>
          </w:p>
        </w:tc>
        <w:tc>
          <w:tcPr>
            <w:tcW w:w="949" w:type="dxa"/>
          </w:tcPr>
          <w:p w14:paraId="2A3220D5" w14:textId="77777777" w:rsidR="00CF37B8" w:rsidRDefault="00CF37B8">
            <w:pPr>
              <w:pStyle w:val="ConsPlusNormal"/>
              <w:jc w:val="center"/>
            </w:pPr>
            <w:r>
              <w:t>+</w:t>
            </w:r>
          </w:p>
        </w:tc>
        <w:tc>
          <w:tcPr>
            <w:tcW w:w="1020" w:type="dxa"/>
          </w:tcPr>
          <w:p w14:paraId="60224346" w14:textId="77777777" w:rsidR="00CF37B8" w:rsidRDefault="00CF37B8">
            <w:pPr>
              <w:pStyle w:val="ConsPlusNormal"/>
            </w:pPr>
          </w:p>
        </w:tc>
        <w:tc>
          <w:tcPr>
            <w:tcW w:w="1006" w:type="dxa"/>
          </w:tcPr>
          <w:p w14:paraId="1D7BC19A" w14:textId="77777777" w:rsidR="00CF37B8" w:rsidRDefault="00CF37B8">
            <w:pPr>
              <w:pStyle w:val="ConsPlusNormal"/>
            </w:pPr>
          </w:p>
        </w:tc>
      </w:tr>
      <w:tr w:rsidR="00CF37B8" w14:paraId="45290A4D" w14:textId="77777777">
        <w:tc>
          <w:tcPr>
            <w:tcW w:w="495" w:type="dxa"/>
          </w:tcPr>
          <w:p w14:paraId="4D0B09D7" w14:textId="77777777" w:rsidR="00CF37B8" w:rsidRDefault="00CF37B8">
            <w:pPr>
              <w:pStyle w:val="ConsPlusNormal"/>
              <w:jc w:val="center"/>
            </w:pPr>
            <w:r>
              <w:t>74</w:t>
            </w:r>
          </w:p>
        </w:tc>
        <w:tc>
          <w:tcPr>
            <w:tcW w:w="5556" w:type="dxa"/>
          </w:tcPr>
          <w:p w14:paraId="3B855F43" w14:textId="77777777" w:rsidR="00CF37B8" w:rsidRDefault="00CF37B8">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949" w:type="dxa"/>
          </w:tcPr>
          <w:p w14:paraId="06A4653C" w14:textId="77777777" w:rsidR="00CF37B8" w:rsidRDefault="00CF37B8">
            <w:pPr>
              <w:pStyle w:val="ConsPlusNormal"/>
            </w:pPr>
          </w:p>
        </w:tc>
        <w:tc>
          <w:tcPr>
            <w:tcW w:w="1020" w:type="dxa"/>
          </w:tcPr>
          <w:p w14:paraId="6BCC64BE" w14:textId="77777777" w:rsidR="00CF37B8" w:rsidRDefault="00CF37B8">
            <w:pPr>
              <w:pStyle w:val="ConsPlusNormal"/>
            </w:pPr>
          </w:p>
        </w:tc>
        <w:tc>
          <w:tcPr>
            <w:tcW w:w="1006" w:type="dxa"/>
          </w:tcPr>
          <w:p w14:paraId="1B41C4D6" w14:textId="77777777" w:rsidR="00CF37B8" w:rsidRDefault="00CF37B8">
            <w:pPr>
              <w:pStyle w:val="ConsPlusNormal"/>
              <w:jc w:val="center"/>
            </w:pPr>
            <w:r>
              <w:t>+</w:t>
            </w:r>
          </w:p>
        </w:tc>
      </w:tr>
      <w:tr w:rsidR="00CF37B8" w14:paraId="6FE40214" w14:textId="77777777">
        <w:tc>
          <w:tcPr>
            <w:tcW w:w="495" w:type="dxa"/>
          </w:tcPr>
          <w:p w14:paraId="527D0D87" w14:textId="77777777" w:rsidR="00CF37B8" w:rsidRDefault="00CF37B8">
            <w:pPr>
              <w:pStyle w:val="ConsPlusNormal"/>
              <w:jc w:val="center"/>
            </w:pPr>
            <w:r>
              <w:t>75</w:t>
            </w:r>
          </w:p>
        </w:tc>
        <w:tc>
          <w:tcPr>
            <w:tcW w:w="5556" w:type="dxa"/>
          </w:tcPr>
          <w:p w14:paraId="227CE0EA" w14:textId="77777777" w:rsidR="00CF37B8" w:rsidRDefault="00CF37B8">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949" w:type="dxa"/>
          </w:tcPr>
          <w:p w14:paraId="2BCD47ED" w14:textId="77777777" w:rsidR="00CF37B8" w:rsidRDefault="00CF37B8">
            <w:pPr>
              <w:pStyle w:val="ConsPlusNormal"/>
              <w:jc w:val="center"/>
            </w:pPr>
            <w:r>
              <w:t>+</w:t>
            </w:r>
          </w:p>
        </w:tc>
        <w:tc>
          <w:tcPr>
            <w:tcW w:w="1020" w:type="dxa"/>
          </w:tcPr>
          <w:p w14:paraId="7D4D1D8B" w14:textId="77777777" w:rsidR="00CF37B8" w:rsidRDefault="00CF37B8">
            <w:pPr>
              <w:pStyle w:val="ConsPlusNormal"/>
            </w:pPr>
          </w:p>
        </w:tc>
        <w:tc>
          <w:tcPr>
            <w:tcW w:w="1006" w:type="dxa"/>
          </w:tcPr>
          <w:p w14:paraId="12736485" w14:textId="77777777" w:rsidR="00CF37B8" w:rsidRDefault="00CF37B8">
            <w:pPr>
              <w:pStyle w:val="ConsPlusNormal"/>
            </w:pPr>
          </w:p>
        </w:tc>
      </w:tr>
      <w:tr w:rsidR="00CF37B8" w14:paraId="0A5B9513" w14:textId="77777777">
        <w:tc>
          <w:tcPr>
            <w:tcW w:w="495" w:type="dxa"/>
          </w:tcPr>
          <w:p w14:paraId="1930A936" w14:textId="77777777" w:rsidR="00CF37B8" w:rsidRDefault="00CF37B8">
            <w:pPr>
              <w:pStyle w:val="ConsPlusNormal"/>
              <w:jc w:val="center"/>
            </w:pPr>
            <w:r>
              <w:t>76</w:t>
            </w:r>
          </w:p>
        </w:tc>
        <w:tc>
          <w:tcPr>
            <w:tcW w:w="5556" w:type="dxa"/>
          </w:tcPr>
          <w:p w14:paraId="7AD83E7A" w14:textId="77777777" w:rsidR="00CF37B8" w:rsidRDefault="00CF37B8">
            <w:pPr>
              <w:pStyle w:val="ConsPlusNormal"/>
            </w:pPr>
            <w:r>
              <w:t>Общество с ограниченной ответственностью "МРТ Экспресс"</w:t>
            </w:r>
          </w:p>
        </w:tc>
        <w:tc>
          <w:tcPr>
            <w:tcW w:w="949" w:type="dxa"/>
          </w:tcPr>
          <w:p w14:paraId="54E1C18F" w14:textId="77777777" w:rsidR="00CF37B8" w:rsidRDefault="00CF37B8">
            <w:pPr>
              <w:pStyle w:val="ConsPlusNormal"/>
              <w:jc w:val="center"/>
            </w:pPr>
            <w:r>
              <w:t>+</w:t>
            </w:r>
          </w:p>
        </w:tc>
        <w:tc>
          <w:tcPr>
            <w:tcW w:w="1020" w:type="dxa"/>
          </w:tcPr>
          <w:p w14:paraId="73CB72DF" w14:textId="77777777" w:rsidR="00CF37B8" w:rsidRDefault="00CF37B8">
            <w:pPr>
              <w:pStyle w:val="ConsPlusNormal"/>
            </w:pPr>
          </w:p>
        </w:tc>
        <w:tc>
          <w:tcPr>
            <w:tcW w:w="1006" w:type="dxa"/>
          </w:tcPr>
          <w:p w14:paraId="5F02D2BD" w14:textId="77777777" w:rsidR="00CF37B8" w:rsidRDefault="00CF37B8">
            <w:pPr>
              <w:pStyle w:val="ConsPlusNormal"/>
            </w:pPr>
          </w:p>
        </w:tc>
      </w:tr>
      <w:tr w:rsidR="00CF37B8" w14:paraId="3BE829F8" w14:textId="77777777">
        <w:tc>
          <w:tcPr>
            <w:tcW w:w="495" w:type="dxa"/>
          </w:tcPr>
          <w:p w14:paraId="7672A967" w14:textId="77777777" w:rsidR="00CF37B8" w:rsidRDefault="00CF37B8">
            <w:pPr>
              <w:pStyle w:val="ConsPlusNormal"/>
              <w:jc w:val="center"/>
            </w:pPr>
            <w:r>
              <w:t>77</w:t>
            </w:r>
          </w:p>
        </w:tc>
        <w:tc>
          <w:tcPr>
            <w:tcW w:w="5556" w:type="dxa"/>
          </w:tcPr>
          <w:p w14:paraId="27D9DAC4" w14:textId="77777777" w:rsidR="00CF37B8" w:rsidRDefault="00CF37B8">
            <w:pPr>
              <w:pStyle w:val="ConsPlusNormal"/>
            </w:pPr>
            <w:r>
              <w:t>Общество с ограниченной ответственностью "Константа"</w:t>
            </w:r>
          </w:p>
        </w:tc>
        <w:tc>
          <w:tcPr>
            <w:tcW w:w="949" w:type="dxa"/>
          </w:tcPr>
          <w:p w14:paraId="6BAA5EE7" w14:textId="77777777" w:rsidR="00CF37B8" w:rsidRDefault="00CF37B8">
            <w:pPr>
              <w:pStyle w:val="ConsPlusNormal"/>
              <w:jc w:val="center"/>
            </w:pPr>
            <w:r>
              <w:t>+</w:t>
            </w:r>
          </w:p>
        </w:tc>
        <w:tc>
          <w:tcPr>
            <w:tcW w:w="1020" w:type="dxa"/>
          </w:tcPr>
          <w:p w14:paraId="0207AB9F" w14:textId="77777777" w:rsidR="00CF37B8" w:rsidRDefault="00CF37B8">
            <w:pPr>
              <w:pStyle w:val="ConsPlusNormal"/>
            </w:pPr>
          </w:p>
        </w:tc>
        <w:tc>
          <w:tcPr>
            <w:tcW w:w="1006" w:type="dxa"/>
          </w:tcPr>
          <w:p w14:paraId="7B4FB538" w14:textId="77777777" w:rsidR="00CF37B8" w:rsidRDefault="00CF37B8">
            <w:pPr>
              <w:pStyle w:val="ConsPlusNormal"/>
            </w:pPr>
          </w:p>
        </w:tc>
      </w:tr>
      <w:tr w:rsidR="00CF37B8" w14:paraId="1CD3A51B" w14:textId="77777777">
        <w:tc>
          <w:tcPr>
            <w:tcW w:w="495" w:type="dxa"/>
          </w:tcPr>
          <w:p w14:paraId="549EECFA" w14:textId="77777777" w:rsidR="00CF37B8" w:rsidRDefault="00CF37B8">
            <w:pPr>
              <w:pStyle w:val="ConsPlusNormal"/>
              <w:jc w:val="center"/>
            </w:pPr>
            <w:r>
              <w:t>78</w:t>
            </w:r>
          </w:p>
        </w:tc>
        <w:tc>
          <w:tcPr>
            <w:tcW w:w="5556" w:type="dxa"/>
          </w:tcPr>
          <w:p w14:paraId="6FF62383" w14:textId="77777777" w:rsidR="00CF37B8" w:rsidRDefault="00CF37B8">
            <w:pPr>
              <w:pStyle w:val="ConsPlusNormal"/>
            </w:pPr>
            <w:r>
              <w:t>Общество с ограниченной ответственностью "Кардиологика"</w:t>
            </w:r>
          </w:p>
        </w:tc>
        <w:tc>
          <w:tcPr>
            <w:tcW w:w="949" w:type="dxa"/>
          </w:tcPr>
          <w:p w14:paraId="50BD399F" w14:textId="77777777" w:rsidR="00CF37B8" w:rsidRDefault="00CF37B8">
            <w:pPr>
              <w:pStyle w:val="ConsPlusNormal"/>
              <w:jc w:val="center"/>
            </w:pPr>
            <w:r>
              <w:t>+</w:t>
            </w:r>
          </w:p>
        </w:tc>
        <w:tc>
          <w:tcPr>
            <w:tcW w:w="1020" w:type="dxa"/>
          </w:tcPr>
          <w:p w14:paraId="06586B4C" w14:textId="77777777" w:rsidR="00CF37B8" w:rsidRDefault="00CF37B8">
            <w:pPr>
              <w:pStyle w:val="ConsPlusNormal"/>
            </w:pPr>
          </w:p>
        </w:tc>
        <w:tc>
          <w:tcPr>
            <w:tcW w:w="1006" w:type="dxa"/>
          </w:tcPr>
          <w:p w14:paraId="0918F09E" w14:textId="77777777" w:rsidR="00CF37B8" w:rsidRDefault="00CF37B8">
            <w:pPr>
              <w:pStyle w:val="ConsPlusNormal"/>
            </w:pPr>
          </w:p>
        </w:tc>
      </w:tr>
      <w:tr w:rsidR="00CF37B8" w14:paraId="680791EA" w14:textId="77777777">
        <w:tc>
          <w:tcPr>
            <w:tcW w:w="495" w:type="dxa"/>
          </w:tcPr>
          <w:p w14:paraId="7E71D020" w14:textId="77777777" w:rsidR="00CF37B8" w:rsidRDefault="00CF37B8">
            <w:pPr>
              <w:pStyle w:val="ConsPlusNormal"/>
              <w:jc w:val="center"/>
            </w:pPr>
            <w:r>
              <w:t>79</w:t>
            </w:r>
          </w:p>
        </w:tc>
        <w:tc>
          <w:tcPr>
            <w:tcW w:w="5556" w:type="dxa"/>
          </w:tcPr>
          <w:p w14:paraId="6F4A5B3A" w14:textId="77777777" w:rsidR="00CF37B8" w:rsidRDefault="00CF37B8">
            <w:pPr>
              <w:pStyle w:val="ConsPlusNormal"/>
            </w:pPr>
            <w:r>
              <w:t>Государственное бюджетное учреждение здравоохранения Тюменской области "Областная станция переливания крови"</w:t>
            </w:r>
          </w:p>
        </w:tc>
        <w:tc>
          <w:tcPr>
            <w:tcW w:w="949" w:type="dxa"/>
          </w:tcPr>
          <w:p w14:paraId="129AA6CD" w14:textId="77777777" w:rsidR="00CF37B8" w:rsidRDefault="00CF37B8">
            <w:pPr>
              <w:pStyle w:val="ConsPlusNormal"/>
              <w:jc w:val="center"/>
            </w:pPr>
            <w:r>
              <w:t>+</w:t>
            </w:r>
          </w:p>
        </w:tc>
        <w:tc>
          <w:tcPr>
            <w:tcW w:w="1020" w:type="dxa"/>
          </w:tcPr>
          <w:p w14:paraId="51FDBB25" w14:textId="77777777" w:rsidR="00CF37B8" w:rsidRDefault="00CF37B8">
            <w:pPr>
              <w:pStyle w:val="ConsPlusNormal"/>
            </w:pPr>
          </w:p>
        </w:tc>
        <w:tc>
          <w:tcPr>
            <w:tcW w:w="1006" w:type="dxa"/>
          </w:tcPr>
          <w:p w14:paraId="0E016EE2" w14:textId="77777777" w:rsidR="00CF37B8" w:rsidRDefault="00CF37B8">
            <w:pPr>
              <w:pStyle w:val="ConsPlusNormal"/>
            </w:pPr>
          </w:p>
        </w:tc>
      </w:tr>
      <w:tr w:rsidR="00CF37B8" w14:paraId="2BCB1B04" w14:textId="77777777">
        <w:tc>
          <w:tcPr>
            <w:tcW w:w="495" w:type="dxa"/>
          </w:tcPr>
          <w:p w14:paraId="0575B898" w14:textId="77777777" w:rsidR="00CF37B8" w:rsidRDefault="00CF37B8">
            <w:pPr>
              <w:pStyle w:val="ConsPlusNormal"/>
              <w:jc w:val="center"/>
            </w:pPr>
            <w:r>
              <w:t>80</w:t>
            </w:r>
          </w:p>
        </w:tc>
        <w:tc>
          <w:tcPr>
            <w:tcW w:w="5556" w:type="dxa"/>
          </w:tcPr>
          <w:p w14:paraId="103758FE" w14:textId="77777777" w:rsidR="00CF37B8" w:rsidRDefault="00CF37B8">
            <w:pPr>
              <w:pStyle w:val="ConsPlusNormal"/>
            </w:pPr>
            <w:r>
              <w:t>Тюменская областная общественная организация "Будущее начинается сейчас"</w:t>
            </w:r>
          </w:p>
        </w:tc>
        <w:tc>
          <w:tcPr>
            <w:tcW w:w="949" w:type="dxa"/>
          </w:tcPr>
          <w:p w14:paraId="365DBD79" w14:textId="77777777" w:rsidR="00CF37B8" w:rsidRDefault="00CF37B8">
            <w:pPr>
              <w:pStyle w:val="ConsPlusNormal"/>
              <w:jc w:val="center"/>
            </w:pPr>
            <w:r>
              <w:t>+</w:t>
            </w:r>
          </w:p>
        </w:tc>
        <w:tc>
          <w:tcPr>
            <w:tcW w:w="1020" w:type="dxa"/>
          </w:tcPr>
          <w:p w14:paraId="453AA373" w14:textId="77777777" w:rsidR="00CF37B8" w:rsidRDefault="00CF37B8">
            <w:pPr>
              <w:pStyle w:val="ConsPlusNormal"/>
            </w:pPr>
          </w:p>
        </w:tc>
        <w:tc>
          <w:tcPr>
            <w:tcW w:w="1006" w:type="dxa"/>
          </w:tcPr>
          <w:p w14:paraId="759D3A1B" w14:textId="77777777" w:rsidR="00CF37B8" w:rsidRDefault="00CF37B8">
            <w:pPr>
              <w:pStyle w:val="ConsPlusNormal"/>
            </w:pPr>
          </w:p>
        </w:tc>
      </w:tr>
      <w:tr w:rsidR="00CF37B8" w14:paraId="03C2A345" w14:textId="77777777">
        <w:tc>
          <w:tcPr>
            <w:tcW w:w="495" w:type="dxa"/>
          </w:tcPr>
          <w:p w14:paraId="29D83003" w14:textId="77777777" w:rsidR="00CF37B8" w:rsidRDefault="00CF37B8">
            <w:pPr>
              <w:pStyle w:val="ConsPlusNormal"/>
              <w:jc w:val="center"/>
            </w:pPr>
            <w:r>
              <w:t>81</w:t>
            </w:r>
          </w:p>
        </w:tc>
        <w:tc>
          <w:tcPr>
            <w:tcW w:w="5556" w:type="dxa"/>
          </w:tcPr>
          <w:p w14:paraId="65B6A879" w14:textId="77777777" w:rsidR="00CF37B8" w:rsidRDefault="00CF37B8">
            <w:pPr>
              <w:pStyle w:val="ConsPlusNormal"/>
            </w:pPr>
            <w:r>
              <w:t>Государственное автономное учреждение здравоохранения Тюменской области "Хоспис"</w:t>
            </w:r>
          </w:p>
        </w:tc>
        <w:tc>
          <w:tcPr>
            <w:tcW w:w="949" w:type="dxa"/>
          </w:tcPr>
          <w:p w14:paraId="2B6A0B71" w14:textId="77777777" w:rsidR="00CF37B8" w:rsidRDefault="00CF37B8">
            <w:pPr>
              <w:pStyle w:val="ConsPlusNormal"/>
            </w:pPr>
          </w:p>
        </w:tc>
        <w:tc>
          <w:tcPr>
            <w:tcW w:w="1020" w:type="dxa"/>
          </w:tcPr>
          <w:p w14:paraId="1E45AD98" w14:textId="77777777" w:rsidR="00CF37B8" w:rsidRDefault="00CF37B8">
            <w:pPr>
              <w:pStyle w:val="ConsPlusNormal"/>
              <w:jc w:val="center"/>
            </w:pPr>
            <w:r>
              <w:t>+</w:t>
            </w:r>
          </w:p>
        </w:tc>
        <w:tc>
          <w:tcPr>
            <w:tcW w:w="1006" w:type="dxa"/>
          </w:tcPr>
          <w:p w14:paraId="722154E4" w14:textId="77777777" w:rsidR="00CF37B8" w:rsidRDefault="00CF37B8">
            <w:pPr>
              <w:pStyle w:val="ConsPlusNormal"/>
            </w:pPr>
          </w:p>
        </w:tc>
      </w:tr>
      <w:tr w:rsidR="00CF37B8" w14:paraId="1C474D98" w14:textId="77777777">
        <w:tc>
          <w:tcPr>
            <w:tcW w:w="495" w:type="dxa"/>
          </w:tcPr>
          <w:p w14:paraId="5CFE4C08" w14:textId="77777777" w:rsidR="00CF37B8" w:rsidRDefault="00CF37B8">
            <w:pPr>
              <w:pStyle w:val="ConsPlusNormal"/>
              <w:jc w:val="center"/>
            </w:pPr>
            <w:r>
              <w:t>82</w:t>
            </w:r>
          </w:p>
        </w:tc>
        <w:tc>
          <w:tcPr>
            <w:tcW w:w="5556" w:type="dxa"/>
          </w:tcPr>
          <w:p w14:paraId="22B7B110" w14:textId="77777777" w:rsidR="00CF37B8" w:rsidRDefault="00CF37B8">
            <w:pPr>
              <w:pStyle w:val="ConsPlusNormal"/>
            </w:pPr>
            <w:r>
              <w:t>Государственное бюджетное учреждение здравоохранения Тюменской области "Областной наркологический диспансер"</w:t>
            </w:r>
          </w:p>
        </w:tc>
        <w:tc>
          <w:tcPr>
            <w:tcW w:w="949" w:type="dxa"/>
          </w:tcPr>
          <w:p w14:paraId="7C108AB3" w14:textId="77777777" w:rsidR="00CF37B8" w:rsidRDefault="00CF37B8">
            <w:pPr>
              <w:pStyle w:val="ConsPlusNormal"/>
            </w:pPr>
          </w:p>
        </w:tc>
        <w:tc>
          <w:tcPr>
            <w:tcW w:w="1020" w:type="dxa"/>
          </w:tcPr>
          <w:p w14:paraId="21A5F7B4" w14:textId="77777777" w:rsidR="00CF37B8" w:rsidRDefault="00CF37B8">
            <w:pPr>
              <w:pStyle w:val="ConsPlusNormal"/>
              <w:jc w:val="center"/>
            </w:pPr>
            <w:r>
              <w:t>+</w:t>
            </w:r>
          </w:p>
        </w:tc>
        <w:tc>
          <w:tcPr>
            <w:tcW w:w="1006" w:type="dxa"/>
          </w:tcPr>
          <w:p w14:paraId="771C85D6" w14:textId="77777777" w:rsidR="00CF37B8" w:rsidRDefault="00CF37B8">
            <w:pPr>
              <w:pStyle w:val="ConsPlusNormal"/>
            </w:pPr>
          </w:p>
        </w:tc>
      </w:tr>
      <w:tr w:rsidR="00CF37B8" w14:paraId="40358C14" w14:textId="77777777">
        <w:tc>
          <w:tcPr>
            <w:tcW w:w="495" w:type="dxa"/>
          </w:tcPr>
          <w:p w14:paraId="76787497" w14:textId="77777777" w:rsidR="00CF37B8" w:rsidRDefault="00CF37B8">
            <w:pPr>
              <w:pStyle w:val="ConsPlusNormal"/>
              <w:jc w:val="center"/>
            </w:pPr>
            <w:r>
              <w:t>83</w:t>
            </w:r>
          </w:p>
        </w:tc>
        <w:tc>
          <w:tcPr>
            <w:tcW w:w="5556" w:type="dxa"/>
          </w:tcPr>
          <w:p w14:paraId="061DC3CA" w14:textId="77777777" w:rsidR="00CF37B8" w:rsidRDefault="00CF37B8">
            <w:pPr>
              <w:pStyle w:val="ConsPlusNormal"/>
            </w:pPr>
            <w:r>
              <w:t xml:space="preserve">Государственное бюджетное учреждение здравоохранения Тюменской области "Областная </w:t>
            </w:r>
            <w:r>
              <w:lastRenderedPageBreak/>
              <w:t>клиническая психиатрическая больница"</w:t>
            </w:r>
          </w:p>
        </w:tc>
        <w:tc>
          <w:tcPr>
            <w:tcW w:w="949" w:type="dxa"/>
          </w:tcPr>
          <w:p w14:paraId="3EECC478" w14:textId="77777777" w:rsidR="00CF37B8" w:rsidRDefault="00CF37B8">
            <w:pPr>
              <w:pStyle w:val="ConsPlusNormal"/>
            </w:pPr>
          </w:p>
        </w:tc>
        <w:tc>
          <w:tcPr>
            <w:tcW w:w="1020" w:type="dxa"/>
          </w:tcPr>
          <w:p w14:paraId="1C3A1041" w14:textId="77777777" w:rsidR="00CF37B8" w:rsidRDefault="00CF37B8">
            <w:pPr>
              <w:pStyle w:val="ConsPlusNormal"/>
              <w:jc w:val="center"/>
            </w:pPr>
            <w:r>
              <w:t>+</w:t>
            </w:r>
          </w:p>
        </w:tc>
        <w:tc>
          <w:tcPr>
            <w:tcW w:w="1006" w:type="dxa"/>
          </w:tcPr>
          <w:p w14:paraId="7A8E4D39" w14:textId="77777777" w:rsidR="00CF37B8" w:rsidRDefault="00CF37B8">
            <w:pPr>
              <w:pStyle w:val="ConsPlusNormal"/>
            </w:pPr>
          </w:p>
        </w:tc>
      </w:tr>
      <w:tr w:rsidR="00CF37B8" w14:paraId="081D0AD7" w14:textId="77777777">
        <w:tc>
          <w:tcPr>
            <w:tcW w:w="495" w:type="dxa"/>
          </w:tcPr>
          <w:p w14:paraId="614BA538" w14:textId="77777777" w:rsidR="00CF37B8" w:rsidRDefault="00CF37B8">
            <w:pPr>
              <w:pStyle w:val="ConsPlusNormal"/>
              <w:jc w:val="center"/>
            </w:pPr>
            <w:r>
              <w:lastRenderedPageBreak/>
              <w:t>84</w:t>
            </w:r>
          </w:p>
        </w:tc>
        <w:tc>
          <w:tcPr>
            <w:tcW w:w="5556" w:type="dxa"/>
          </w:tcPr>
          <w:p w14:paraId="2E0E39E6" w14:textId="77777777" w:rsidR="00CF37B8" w:rsidRDefault="00CF37B8">
            <w:pPr>
              <w:pStyle w:val="ConsPlusNormal"/>
            </w:pPr>
            <w:r>
              <w:t>Государственное бюджетное учреждение здравоохранения Тюменской области "Центр профилактики и борьбы со СПИД"</w:t>
            </w:r>
          </w:p>
        </w:tc>
        <w:tc>
          <w:tcPr>
            <w:tcW w:w="949" w:type="dxa"/>
          </w:tcPr>
          <w:p w14:paraId="72CFFD40" w14:textId="77777777" w:rsidR="00CF37B8" w:rsidRDefault="00CF37B8">
            <w:pPr>
              <w:pStyle w:val="ConsPlusNormal"/>
            </w:pPr>
          </w:p>
        </w:tc>
        <w:tc>
          <w:tcPr>
            <w:tcW w:w="1020" w:type="dxa"/>
          </w:tcPr>
          <w:p w14:paraId="30337224" w14:textId="77777777" w:rsidR="00CF37B8" w:rsidRDefault="00CF37B8">
            <w:pPr>
              <w:pStyle w:val="ConsPlusNormal"/>
              <w:jc w:val="center"/>
            </w:pPr>
            <w:r>
              <w:t>+</w:t>
            </w:r>
          </w:p>
        </w:tc>
        <w:tc>
          <w:tcPr>
            <w:tcW w:w="1006" w:type="dxa"/>
          </w:tcPr>
          <w:p w14:paraId="40AEAC84" w14:textId="77777777" w:rsidR="00CF37B8" w:rsidRDefault="00CF37B8">
            <w:pPr>
              <w:pStyle w:val="ConsPlusNormal"/>
            </w:pPr>
          </w:p>
        </w:tc>
      </w:tr>
      <w:tr w:rsidR="00CF37B8" w14:paraId="39D4F9FE" w14:textId="77777777">
        <w:tc>
          <w:tcPr>
            <w:tcW w:w="495" w:type="dxa"/>
          </w:tcPr>
          <w:p w14:paraId="5D358723" w14:textId="77777777" w:rsidR="00CF37B8" w:rsidRDefault="00CF37B8">
            <w:pPr>
              <w:pStyle w:val="ConsPlusNormal"/>
              <w:jc w:val="center"/>
            </w:pPr>
            <w:r>
              <w:t>85</w:t>
            </w:r>
          </w:p>
        </w:tc>
        <w:tc>
          <w:tcPr>
            <w:tcW w:w="5556" w:type="dxa"/>
          </w:tcPr>
          <w:p w14:paraId="698E29EC" w14:textId="77777777" w:rsidR="00CF37B8" w:rsidRDefault="00CF37B8">
            <w:pPr>
              <w:pStyle w:val="ConsPlusNormal"/>
            </w:pPr>
            <w:r>
              <w:t>Общество с ограниченной ответственностью "Атолл"</w:t>
            </w:r>
          </w:p>
        </w:tc>
        <w:tc>
          <w:tcPr>
            <w:tcW w:w="949" w:type="dxa"/>
          </w:tcPr>
          <w:p w14:paraId="0DEB2545" w14:textId="77777777" w:rsidR="00CF37B8" w:rsidRDefault="00CF37B8">
            <w:pPr>
              <w:pStyle w:val="ConsPlusNormal"/>
              <w:jc w:val="center"/>
            </w:pPr>
            <w:r>
              <w:t>+</w:t>
            </w:r>
          </w:p>
        </w:tc>
        <w:tc>
          <w:tcPr>
            <w:tcW w:w="1020" w:type="dxa"/>
          </w:tcPr>
          <w:p w14:paraId="11017613" w14:textId="77777777" w:rsidR="00CF37B8" w:rsidRDefault="00CF37B8">
            <w:pPr>
              <w:pStyle w:val="ConsPlusNormal"/>
            </w:pPr>
          </w:p>
        </w:tc>
        <w:tc>
          <w:tcPr>
            <w:tcW w:w="1006" w:type="dxa"/>
          </w:tcPr>
          <w:p w14:paraId="001B7E9D" w14:textId="77777777" w:rsidR="00CF37B8" w:rsidRDefault="00CF37B8">
            <w:pPr>
              <w:pStyle w:val="ConsPlusNormal"/>
            </w:pPr>
          </w:p>
        </w:tc>
      </w:tr>
      <w:tr w:rsidR="00CF37B8" w14:paraId="1CF42857" w14:textId="77777777">
        <w:tc>
          <w:tcPr>
            <w:tcW w:w="495" w:type="dxa"/>
          </w:tcPr>
          <w:p w14:paraId="3A875E84" w14:textId="77777777" w:rsidR="00CF37B8" w:rsidRDefault="00CF37B8">
            <w:pPr>
              <w:pStyle w:val="ConsPlusNormal"/>
              <w:jc w:val="center"/>
            </w:pPr>
            <w:r>
              <w:t>86</w:t>
            </w:r>
          </w:p>
        </w:tc>
        <w:tc>
          <w:tcPr>
            <w:tcW w:w="5556" w:type="dxa"/>
          </w:tcPr>
          <w:p w14:paraId="7641BCA0" w14:textId="77777777" w:rsidR="00CF37B8" w:rsidRDefault="00CF37B8">
            <w:pPr>
              <w:pStyle w:val="ConsPlusNormal"/>
            </w:pPr>
            <w:r>
              <w:t>Общество с ограниченной ответственностью "Виндент"</w:t>
            </w:r>
          </w:p>
        </w:tc>
        <w:tc>
          <w:tcPr>
            <w:tcW w:w="949" w:type="dxa"/>
          </w:tcPr>
          <w:p w14:paraId="52EE3BB0" w14:textId="77777777" w:rsidR="00CF37B8" w:rsidRDefault="00CF37B8">
            <w:pPr>
              <w:pStyle w:val="ConsPlusNormal"/>
              <w:jc w:val="center"/>
            </w:pPr>
            <w:r>
              <w:t>+</w:t>
            </w:r>
          </w:p>
        </w:tc>
        <w:tc>
          <w:tcPr>
            <w:tcW w:w="1020" w:type="dxa"/>
          </w:tcPr>
          <w:p w14:paraId="1874A8A1" w14:textId="77777777" w:rsidR="00CF37B8" w:rsidRDefault="00CF37B8">
            <w:pPr>
              <w:pStyle w:val="ConsPlusNormal"/>
            </w:pPr>
          </w:p>
        </w:tc>
        <w:tc>
          <w:tcPr>
            <w:tcW w:w="1006" w:type="dxa"/>
          </w:tcPr>
          <w:p w14:paraId="4E75EC39" w14:textId="77777777" w:rsidR="00CF37B8" w:rsidRDefault="00CF37B8">
            <w:pPr>
              <w:pStyle w:val="ConsPlusNormal"/>
            </w:pPr>
          </w:p>
        </w:tc>
      </w:tr>
      <w:tr w:rsidR="00CF37B8" w14:paraId="534605FB" w14:textId="77777777">
        <w:tc>
          <w:tcPr>
            <w:tcW w:w="495" w:type="dxa"/>
          </w:tcPr>
          <w:p w14:paraId="5DBC5F14" w14:textId="77777777" w:rsidR="00CF37B8" w:rsidRDefault="00CF37B8">
            <w:pPr>
              <w:pStyle w:val="ConsPlusNormal"/>
              <w:jc w:val="center"/>
            </w:pPr>
            <w:r>
              <w:t>87</w:t>
            </w:r>
          </w:p>
        </w:tc>
        <w:tc>
          <w:tcPr>
            <w:tcW w:w="5556" w:type="dxa"/>
          </w:tcPr>
          <w:p w14:paraId="1E987B6D" w14:textId="77777777" w:rsidR="00CF37B8" w:rsidRDefault="00CF37B8">
            <w:pPr>
              <w:pStyle w:val="ConsPlusNormal"/>
            </w:pPr>
            <w:r>
              <w:t>Общество с ограниченной ответственностью "Глазцентр-Тюмень"</w:t>
            </w:r>
          </w:p>
        </w:tc>
        <w:tc>
          <w:tcPr>
            <w:tcW w:w="949" w:type="dxa"/>
          </w:tcPr>
          <w:p w14:paraId="5AC3D36C" w14:textId="77777777" w:rsidR="00CF37B8" w:rsidRDefault="00CF37B8">
            <w:pPr>
              <w:pStyle w:val="ConsPlusNormal"/>
              <w:jc w:val="center"/>
            </w:pPr>
            <w:r>
              <w:t>+</w:t>
            </w:r>
          </w:p>
        </w:tc>
        <w:tc>
          <w:tcPr>
            <w:tcW w:w="1020" w:type="dxa"/>
          </w:tcPr>
          <w:p w14:paraId="2592B35F" w14:textId="77777777" w:rsidR="00CF37B8" w:rsidRDefault="00CF37B8">
            <w:pPr>
              <w:pStyle w:val="ConsPlusNormal"/>
            </w:pPr>
          </w:p>
        </w:tc>
        <w:tc>
          <w:tcPr>
            <w:tcW w:w="1006" w:type="dxa"/>
          </w:tcPr>
          <w:p w14:paraId="07F814E3" w14:textId="77777777" w:rsidR="00CF37B8" w:rsidRDefault="00CF37B8">
            <w:pPr>
              <w:pStyle w:val="ConsPlusNormal"/>
            </w:pPr>
          </w:p>
        </w:tc>
      </w:tr>
      <w:tr w:rsidR="00CF37B8" w14:paraId="076E077B" w14:textId="77777777">
        <w:tc>
          <w:tcPr>
            <w:tcW w:w="495" w:type="dxa"/>
          </w:tcPr>
          <w:p w14:paraId="40604CE5" w14:textId="77777777" w:rsidR="00CF37B8" w:rsidRDefault="00CF37B8">
            <w:pPr>
              <w:pStyle w:val="ConsPlusNormal"/>
              <w:jc w:val="center"/>
            </w:pPr>
            <w:r>
              <w:t>88</w:t>
            </w:r>
          </w:p>
        </w:tc>
        <w:tc>
          <w:tcPr>
            <w:tcW w:w="5556" w:type="dxa"/>
          </w:tcPr>
          <w:p w14:paraId="4972B772" w14:textId="77777777" w:rsidR="00CF37B8" w:rsidRDefault="00CF37B8">
            <w:pPr>
              <w:pStyle w:val="ConsPlusNormal"/>
            </w:pPr>
            <w:r>
              <w:t>Общество с ограниченной ответственностью "Пришел увидел"</w:t>
            </w:r>
          </w:p>
        </w:tc>
        <w:tc>
          <w:tcPr>
            <w:tcW w:w="949" w:type="dxa"/>
          </w:tcPr>
          <w:p w14:paraId="50F46A7A" w14:textId="77777777" w:rsidR="00CF37B8" w:rsidRDefault="00CF37B8">
            <w:pPr>
              <w:pStyle w:val="ConsPlusNormal"/>
              <w:jc w:val="center"/>
            </w:pPr>
            <w:r>
              <w:t>+</w:t>
            </w:r>
          </w:p>
        </w:tc>
        <w:tc>
          <w:tcPr>
            <w:tcW w:w="1020" w:type="dxa"/>
          </w:tcPr>
          <w:p w14:paraId="4BA5B0E6" w14:textId="77777777" w:rsidR="00CF37B8" w:rsidRDefault="00CF37B8">
            <w:pPr>
              <w:pStyle w:val="ConsPlusNormal"/>
            </w:pPr>
          </w:p>
        </w:tc>
        <w:tc>
          <w:tcPr>
            <w:tcW w:w="1006" w:type="dxa"/>
          </w:tcPr>
          <w:p w14:paraId="2E803495" w14:textId="77777777" w:rsidR="00CF37B8" w:rsidRDefault="00CF37B8">
            <w:pPr>
              <w:pStyle w:val="ConsPlusNormal"/>
            </w:pPr>
          </w:p>
        </w:tc>
      </w:tr>
      <w:tr w:rsidR="00CF37B8" w14:paraId="7AAB33D6" w14:textId="77777777">
        <w:tc>
          <w:tcPr>
            <w:tcW w:w="495" w:type="dxa"/>
          </w:tcPr>
          <w:p w14:paraId="2321BAE0" w14:textId="77777777" w:rsidR="00CF37B8" w:rsidRDefault="00CF37B8">
            <w:pPr>
              <w:pStyle w:val="ConsPlusNormal"/>
              <w:jc w:val="center"/>
            </w:pPr>
            <w:r>
              <w:t>89</w:t>
            </w:r>
          </w:p>
        </w:tc>
        <w:tc>
          <w:tcPr>
            <w:tcW w:w="5556" w:type="dxa"/>
          </w:tcPr>
          <w:p w14:paraId="600AD7E6" w14:textId="77777777" w:rsidR="00CF37B8" w:rsidRDefault="00CF37B8">
            <w:pPr>
              <w:pStyle w:val="ConsPlusNormal"/>
            </w:pPr>
            <w:r>
              <w:t>Общество с ограниченной ответственностью "Ситилаб Тюмень"</w:t>
            </w:r>
          </w:p>
        </w:tc>
        <w:tc>
          <w:tcPr>
            <w:tcW w:w="949" w:type="dxa"/>
          </w:tcPr>
          <w:p w14:paraId="1B09790F" w14:textId="77777777" w:rsidR="00CF37B8" w:rsidRDefault="00CF37B8">
            <w:pPr>
              <w:pStyle w:val="ConsPlusNormal"/>
              <w:jc w:val="center"/>
            </w:pPr>
            <w:r>
              <w:t>+</w:t>
            </w:r>
          </w:p>
        </w:tc>
        <w:tc>
          <w:tcPr>
            <w:tcW w:w="1020" w:type="dxa"/>
          </w:tcPr>
          <w:p w14:paraId="5575FA82" w14:textId="77777777" w:rsidR="00CF37B8" w:rsidRDefault="00CF37B8">
            <w:pPr>
              <w:pStyle w:val="ConsPlusNormal"/>
            </w:pPr>
          </w:p>
        </w:tc>
        <w:tc>
          <w:tcPr>
            <w:tcW w:w="1006" w:type="dxa"/>
          </w:tcPr>
          <w:p w14:paraId="2A1820B3" w14:textId="77777777" w:rsidR="00CF37B8" w:rsidRDefault="00CF37B8">
            <w:pPr>
              <w:pStyle w:val="ConsPlusNormal"/>
            </w:pPr>
          </w:p>
        </w:tc>
      </w:tr>
      <w:tr w:rsidR="00CF37B8" w14:paraId="73D20A1D" w14:textId="77777777">
        <w:tc>
          <w:tcPr>
            <w:tcW w:w="495" w:type="dxa"/>
          </w:tcPr>
          <w:p w14:paraId="14F09D85" w14:textId="77777777" w:rsidR="00CF37B8" w:rsidRDefault="00CF37B8">
            <w:pPr>
              <w:pStyle w:val="ConsPlusNormal"/>
              <w:jc w:val="center"/>
            </w:pPr>
            <w:r>
              <w:t>90</w:t>
            </w:r>
          </w:p>
        </w:tc>
        <w:tc>
          <w:tcPr>
            <w:tcW w:w="5556" w:type="dxa"/>
          </w:tcPr>
          <w:p w14:paraId="6DD7A5B2" w14:textId="77777777" w:rsidR="00CF37B8" w:rsidRDefault="00CF37B8">
            <w:pPr>
              <w:pStyle w:val="ConsPlusNormal"/>
            </w:pPr>
            <w:r>
              <w:t>Общество с ограниченной ответственностью "Альтера"</w:t>
            </w:r>
          </w:p>
        </w:tc>
        <w:tc>
          <w:tcPr>
            <w:tcW w:w="949" w:type="dxa"/>
          </w:tcPr>
          <w:p w14:paraId="04FC8837" w14:textId="77777777" w:rsidR="00CF37B8" w:rsidRDefault="00CF37B8">
            <w:pPr>
              <w:pStyle w:val="ConsPlusNormal"/>
              <w:jc w:val="center"/>
            </w:pPr>
            <w:r>
              <w:t>+</w:t>
            </w:r>
          </w:p>
        </w:tc>
        <w:tc>
          <w:tcPr>
            <w:tcW w:w="1020" w:type="dxa"/>
          </w:tcPr>
          <w:p w14:paraId="670264D8" w14:textId="77777777" w:rsidR="00CF37B8" w:rsidRDefault="00CF37B8">
            <w:pPr>
              <w:pStyle w:val="ConsPlusNormal"/>
            </w:pPr>
          </w:p>
        </w:tc>
        <w:tc>
          <w:tcPr>
            <w:tcW w:w="1006" w:type="dxa"/>
          </w:tcPr>
          <w:p w14:paraId="61E39B84" w14:textId="77777777" w:rsidR="00CF37B8" w:rsidRDefault="00CF37B8">
            <w:pPr>
              <w:pStyle w:val="ConsPlusNormal"/>
            </w:pPr>
          </w:p>
        </w:tc>
      </w:tr>
      <w:tr w:rsidR="00CF37B8" w14:paraId="4A64E401" w14:textId="77777777">
        <w:tc>
          <w:tcPr>
            <w:tcW w:w="495" w:type="dxa"/>
          </w:tcPr>
          <w:p w14:paraId="5BDB01B4" w14:textId="77777777" w:rsidR="00CF37B8" w:rsidRDefault="00CF37B8">
            <w:pPr>
              <w:pStyle w:val="ConsPlusNormal"/>
              <w:jc w:val="center"/>
            </w:pPr>
            <w:r>
              <w:t>91</w:t>
            </w:r>
          </w:p>
        </w:tc>
        <w:tc>
          <w:tcPr>
            <w:tcW w:w="5556" w:type="dxa"/>
          </w:tcPr>
          <w:p w14:paraId="7BDD4A4D" w14:textId="77777777" w:rsidR="00CF37B8" w:rsidRDefault="00CF37B8">
            <w:pPr>
              <w:pStyle w:val="ConsPlusNormal"/>
            </w:pPr>
            <w:r>
              <w:t>Федеральное бюджетное учреждение Центр реабилитации фонда пенсионного и социального страхования Российской Федерации "Тараскуль"</w:t>
            </w:r>
          </w:p>
        </w:tc>
        <w:tc>
          <w:tcPr>
            <w:tcW w:w="949" w:type="dxa"/>
          </w:tcPr>
          <w:p w14:paraId="73786C19" w14:textId="77777777" w:rsidR="00CF37B8" w:rsidRDefault="00CF37B8">
            <w:pPr>
              <w:pStyle w:val="ConsPlusNormal"/>
            </w:pPr>
          </w:p>
        </w:tc>
        <w:tc>
          <w:tcPr>
            <w:tcW w:w="1020" w:type="dxa"/>
          </w:tcPr>
          <w:p w14:paraId="6DD7EC4C" w14:textId="77777777" w:rsidR="00CF37B8" w:rsidRDefault="00CF37B8">
            <w:pPr>
              <w:pStyle w:val="ConsPlusNormal"/>
              <w:jc w:val="center"/>
            </w:pPr>
            <w:r>
              <w:t>+</w:t>
            </w:r>
          </w:p>
        </w:tc>
        <w:tc>
          <w:tcPr>
            <w:tcW w:w="1006" w:type="dxa"/>
          </w:tcPr>
          <w:p w14:paraId="0F910B22" w14:textId="77777777" w:rsidR="00CF37B8" w:rsidRDefault="00CF37B8">
            <w:pPr>
              <w:pStyle w:val="ConsPlusNormal"/>
            </w:pPr>
          </w:p>
        </w:tc>
      </w:tr>
      <w:tr w:rsidR="00CF37B8" w14:paraId="2FDA2AB8" w14:textId="77777777">
        <w:tc>
          <w:tcPr>
            <w:tcW w:w="495" w:type="dxa"/>
          </w:tcPr>
          <w:p w14:paraId="1B8BCD3D" w14:textId="77777777" w:rsidR="00CF37B8" w:rsidRDefault="00CF37B8">
            <w:pPr>
              <w:pStyle w:val="ConsPlusNormal"/>
              <w:jc w:val="center"/>
            </w:pPr>
            <w:r>
              <w:t>92</w:t>
            </w:r>
          </w:p>
        </w:tc>
        <w:tc>
          <w:tcPr>
            <w:tcW w:w="5556" w:type="dxa"/>
          </w:tcPr>
          <w:p w14:paraId="5D4D4C97" w14:textId="77777777" w:rsidR="00CF37B8" w:rsidRDefault="00CF37B8">
            <w:pPr>
              <w:pStyle w:val="ConsPlusNormal"/>
            </w:pPr>
            <w:r>
              <w:t>Общество с ограниченной ответственностью "Офтальмологический центр "ВИЗУС-1"</w:t>
            </w:r>
          </w:p>
        </w:tc>
        <w:tc>
          <w:tcPr>
            <w:tcW w:w="949" w:type="dxa"/>
          </w:tcPr>
          <w:p w14:paraId="798015DE" w14:textId="77777777" w:rsidR="00CF37B8" w:rsidRDefault="00CF37B8">
            <w:pPr>
              <w:pStyle w:val="ConsPlusNormal"/>
            </w:pPr>
          </w:p>
        </w:tc>
        <w:tc>
          <w:tcPr>
            <w:tcW w:w="1020" w:type="dxa"/>
          </w:tcPr>
          <w:p w14:paraId="41D3DDC2" w14:textId="77777777" w:rsidR="00CF37B8" w:rsidRDefault="00CF37B8">
            <w:pPr>
              <w:pStyle w:val="ConsPlusNormal"/>
              <w:jc w:val="center"/>
            </w:pPr>
            <w:r>
              <w:t>+</w:t>
            </w:r>
          </w:p>
        </w:tc>
        <w:tc>
          <w:tcPr>
            <w:tcW w:w="1006" w:type="dxa"/>
          </w:tcPr>
          <w:p w14:paraId="77EF3BE8" w14:textId="77777777" w:rsidR="00CF37B8" w:rsidRDefault="00CF37B8">
            <w:pPr>
              <w:pStyle w:val="ConsPlusNormal"/>
            </w:pPr>
          </w:p>
        </w:tc>
      </w:tr>
      <w:tr w:rsidR="00CF37B8" w14:paraId="6FF9ECFC" w14:textId="77777777">
        <w:tc>
          <w:tcPr>
            <w:tcW w:w="495" w:type="dxa"/>
          </w:tcPr>
          <w:p w14:paraId="5FA59D00" w14:textId="77777777" w:rsidR="00CF37B8" w:rsidRDefault="00CF37B8">
            <w:pPr>
              <w:pStyle w:val="ConsPlusNormal"/>
              <w:jc w:val="center"/>
            </w:pPr>
            <w:r>
              <w:t>93</w:t>
            </w:r>
          </w:p>
        </w:tc>
        <w:tc>
          <w:tcPr>
            <w:tcW w:w="5556" w:type="dxa"/>
          </w:tcPr>
          <w:p w14:paraId="6F84DFC4" w14:textId="77777777" w:rsidR="00CF37B8" w:rsidRDefault="00CF37B8">
            <w:pPr>
              <w:pStyle w:val="ConsPlusNormal"/>
            </w:pPr>
            <w:r>
              <w:t>Общество с ограниченной ответственностью "Санаторий "Геолог"</w:t>
            </w:r>
          </w:p>
        </w:tc>
        <w:tc>
          <w:tcPr>
            <w:tcW w:w="949" w:type="dxa"/>
          </w:tcPr>
          <w:p w14:paraId="57894914" w14:textId="77777777" w:rsidR="00CF37B8" w:rsidRDefault="00CF37B8">
            <w:pPr>
              <w:pStyle w:val="ConsPlusNormal"/>
              <w:jc w:val="center"/>
            </w:pPr>
            <w:r>
              <w:t>+</w:t>
            </w:r>
          </w:p>
        </w:tc>
        <w:tc>
          <w:tcPr>
            <w:tcW w:w="1020" w:type="dxa"/>
          </w:tcPr>
          <w:p w14:paraId="48C56D3D" w14:textId="77777777" w:rsidR="00CF37B8" w:rsidRDefault="00CF37B8">
            <w:pPr>
              <w:pStyle w:val="ConsPlusNormal"/>
            </w:pPr>
          </w:p>
        </w:tc>
        <w:tc>
          <w:tcPr>
            <w:tcW w:w="1006" w:type="dxa"/>
          </w:tcPr>
          <w:p w14:paraId="58FCA95B" w14:textId="77777777" w:rsidR="00CF37B8" w:rsidRDefault="00CF37B8">
            <w:pPr>
              <w:pStyle w:val="ConsPlusNormal"/>
            </w:pPr>
          </w:p>
        </w:tc>
      </w:tr>
      <w:tr w:rsidR="00CF37B8" w14:paraId="7C83BD4D" w14:textId="77777777">
        <w:tc>
          <w:tcPr>
            <w:tcW w:w="495" w:type="dxa"/>
          </w:tcPr>
          <w:p w14:paraId="62057316" w14:textId="77777777" w:rsidR="00CF37B8" w:rsidRDefault="00CF37B8">
            <w:pPr>
              <w:pStyle w:val="ConsPlusNormal"/>
              <w:jc w:val="center"/>
            </w:pPr>
            <w:r>
              <w:t>94</w:t>
            </w:r>
          </w:p>
        </w:tc>
        <w:tc>
          <w:tcPr>
            <w:tcW w:w="5556" w:type="dxa"/>
          </w:tcPr>
          <w:p w14:paraId="061CF06E" w14:textId="77777777" w:rsidR="00CF37B8" w:rsidRDefault="00CF37B8">
            <w:pPr>
              <w:pStyle w:val="ConsPlusNormal"/>
            </w:pPr>
            <w:r>
              <w:t>Общество с ограниченной ответственностью "Центр ПЭТ-Технолоджи"</w:t>
            </w:r>
          </w:p>
        </w:tc>
        <w:tc>
          <w:tcPr>
            <w:tcW w:w="949" w:type="dxa"/>
          </w:tcPr>
          <w:p w14:paraId="1F4072D8" w14:textId="77777777" w:rsidR="00CF37B8" w:rsidRDefault="00CF37B8">
            <w:pPr>
              <w:pStyle w:val="ConsPlusNormal"/>
              <w:jc w:val="center"/>
            </w:pPr>
            <w:r>
              <w:t>+</w:t>
            </w:r>
          </w:p>
        </w:tc>
        <w:tc>
          <w:tcPr>
            <w:tcW w:w="1020" w:type="dxa"/>
          </w:tcPr>
          <w:p w14:paraId="06829BDE" w14:textId="77777777" w:rsidR="00CF37B8" w:rsidRDefault="00CF37B8">
            <w:pPr>
              <w:pStyle w:val="ConsPlusNormal"/>
            </w:pPr>
          </w:p>
        </w:tc>
        <w:tc>
          <w:tcPr>
            <w:tcW w:w="1006" w:type="dxa"/>
          </w:tcPr>
          <w:p w14:paraId="5BA24D7E" w14:textId="77777777" w:rsidR="00CF37B8" w:rsidRDefault="00CF37B8">
            <w:pPr>
              <w:pStyle w:val="ConsPlusNormal"/>
            </w:pPr>
          </w:p>
        </w:tc>
      </w:tr>
      <w:tr w:rsidR="00CF37B8" w14:paraId="1BA8FC3C" w14:textId="77777777">
        <w:tc>
          <w:tcPr>
            <w:tcW w:w="495" w:type="dxa"/>
          </w:tcPr>
          <w:p w14:paraId="65022DB4" w14:textId="77777777" w:rsidR="00CF37B8" w:rsidRDefault="00CF37B8">
            <w:pPr>
              <w:pStyle w:val="ConsPlusNormal"/>
              <w:jc w:val="center"/>
            </w:pPr>
            <w:r>
              <w:t>95</w:t>
            </w:r>
          </w:p>
        </w:tc>
        <w:tc>
          <w:tcPr>
            <w:tcW w:w="5556" w:type="dxa"/>
          </w:tcPr>
          <w:p w14:paraId="1FA0409D" w14:textId="77777777" w:rsidR="00CF37B8" w:rsidRDefault="00CF37B8">
            <w:pPr>
              <w:pStyle w:val="ConsPlusNormal"/>
            </w:pPr>
            <w:r>
              <w:t>Акционерное общество "Медицина"</w:t>
            </w:r>
          </w:p>
        </w:tc>
        <w:tc>
          <w:tcPr>
            <w:tcW w:w="949" w:type="dxa"/>
          </w:tcPr>
          <w:p w14:paraId="61DB81ED" w14:textId="77777777" w:rsidR="00CF37B8" w:rsidRDefault="00CF37B8">
            <w:pPr>
              <w:pStyle w:val="ConsPlusNormal"/>
              <w:jc w:val="center"/>
            </w:pPr>
            <w:r>
              <w:t>+</w:t>
            </w:r>
          </w:p>
        </w:tc>
        <w:tc>
          <w:tcPr>
            <w:tcW w:w="1020" w:type="dxa"/>
          </w:tcPr>
          <w:p w14:paraId="3D145875" w14:textId="77777777" w:rsidR="00CF37B8" w:rsidRDefault="00CF37B8">
            <w:pPr>
              <w:pStyle w:val="ConsPlusNormal"/>
            </w:pPr>
          </w:p>
        </w:tc>
        <w:tc>
          <w:tcPr>
            <w:tcW w:w="1006" w:type="dxa"/>
          </w:tcPr>
          <w:p w14:paraId="509267E7" w14:textId="77777777" w:rsidR="00CF37B8" w:rsidRDefault="00CF37B8">
            <w:pPr>
              <w:pStyle w:val="ConsPlusNormal"/>
            </w:pPr>
          </w:p>
        </w:tc>
      </w:tr>
      <w:tr w:rsidR="00CF37B8" w14:paraId="75E801B4" w14:textId="77777777">
        <w:tc>
          <w:tcPr>
            <w:tcW w:w="495" w:type="dxa"/>
          </w:tcPr>
          <w:p w14:paraId="3CE1522E" w14:textId="77777777" w:rsidR="00CF37B8" w:rsidRDefault="00CF37B8">
            <w:pPr>
              <w:pStyle w:val="ConsPlusNormal"/>
              <w:jc w:val="center"/>
            </w:pPr>
            <w:r>
              <w:t>96</w:t>
            </w:r>
          </w:p>
        </w:tc>
        <w:tc>
          <w:tcPr>
            <w:tcW w:w="5556" w:type="dxa"/>
          </w:tcPr>
          <w:p w14:paraId="2B1A7405" w14:textId="77777777" w:rsidR="00CF37B8" w:rsidRDefault="00CF37B8">
            <w:pPr>
              <w:pStyle w:val="ConsPlusNormal"/>
            </w:pPr>
            <w:r>
              <w:t>Акционерное общество "АВА-Казань"</w:t>
            </w:r>
          </w:p>
        </w:tc>
        <w:tc>
          <w:tcPr>
            <w:tcW w:w="949" w:type="dxa"/>
          </w:tcPr>
          <w:p w14:paraId="30E1BE55" w14:textId="77777777" w:rsidR="00CF37B8" w:rsidRDefault="00CF37B8">
            <w:pPr>
              <w:pStyle w:val="ConsPlusNormal"/>
              <w:jc w:val="center"/>
            </w:pPr>
            <w:r>
              <w:t>+</w:t>
            </w:r>
          </w:p>
        </w:tc>
        <w:tc>
          <w:tcPr>
            <w:tcW w:w="1020" w:type="dxa"/>
          </w:tcPr>
          <w:p w14:paraId="5F4F868A" w14:textId="77777777" w:rsidR="00CF37B8" w:rsidRDefault="00CF37B8">
            <w:pPr>
              <w:pStyle w:val="ConsPlusNormal"/>
            </w:pPr>
          </w:p>
        </w:tc>
        <w:tc>
          <w:tcPr>
            <w:tcW w:w="1006" w:type="dxa"/>
          </w:tcPr>
          <w:p w14:paraId="08E936CD" w14:textId="77777777" w:rsidR="00CF37B8" w:rsidRDefault="00CF37B8">
            <w:pPr>
              <w:pStyle w:val="ConsPlusNormal"/>
            </w:pPr>
          </w:p>
        </w:tc>
      </w:tr>
      <w:tr w:rsidR="00CF37B8" w14:paraId="259F1C19" w14:textId="77777777">
        <w:tc>
          <w:tcPr>
            <w:tcW w:w="495" w:type="dxa"/>
          </w:tcPr>
          <w:p w14:paraId="60964F2C" w14:textId="77777777" w:rsidR="00CF37B8" w:rsidRDefault="00CF37B8">
            <w:pPr>
              <w:pStyle w:val="ConsPlusNormal"/>
              <w:jc w:val="center"/>
            </w:pPr>
            <w:r>
              <w:t>97</w:t>
            </w:r>
          </w:p>
        </w:tc>
        <w:tc>
          <w:tcPr>
            <w:tcW w:w="5556" w:type="dxa"/>
          </w:tcPr>
          <w:p w14:paraId="016843B3" w14:textId="77777777" w:rsidR="00CF37B8" w:rsidRDefault="00CF37B8">
            <w:pPr>
              <w:pStyle w:val="ConsPlusNormal"/>
            </w:pPr>
            <w:r>
              <w:t>Общество с ограниченной ответственностью "Семейный медицинский центр"</w:t>
            </w:r>
          </w:p>
        </w:tc>
        <w:tc>
          <w:tcPr>
            <w:tcW w:w="949" w:type="dxa"/>
          </w:tcPr>
          <w:p w14:paraId="17F9CF0B" w14:textId="77777777" w:rsidR="00CF37B8" w:rsidRDefault="00CF37B8">
            <w:pPr>
              <w:pStyle w:val="ConsPlusNormal"/>
              <w:jc w:val="center"/>
            </w:pPr>
            <w:r>
              <w:t>+</w:t>
            </w:r>
          </w:p>
        </w:tc>
        <w:tc>
          <w:tcPr>
            <w:tcW w:w="1020" w:type="dxa"/>
          </w:tcPr>
          <w:p w14:paraId="6588A87F" w14:textId="77777777" w:rsidR="00CF37B8" w:rsidRDefault="00CF37B8">
            <w:pPr>
              <w:pStyle w:val="ConsPlusNormal"/>
            </w:pPr>
          </w:p>
        </w:tc>
        <w:tc>
          <w:tcPr>
            <w:tcW w:w="1006" w:type="dxa"/>
          </w:tcPr>
          <w:p w14:paraId="46B4EAC3" w14:textId="77777777" w:rsidR="00CF37B8" w:rsidRDefault="00CF37B8">
            <w:pPr>
              <w:pStyle w:val="ConsPlusNormal"/>
            </w:pPr>
          </w:p>
        </w:tc>
      </w:tr>
      <w:tr w:rsidR="00CF37B8" w14:paraId="1895BC88" w14:textId="77777777">
        <w:tc>
          <w:tcPr>
            <w:tcW w:w="495" w:type="dxa"/>
          </w:tcPr>
          <w:p w14:paraId="6405BC14" w14:textId="77777777" w:rsidR="00CF37B8" w:rsidRDefault="00CF37B8">
            <w:pPr>
              <w:pStyle w:val="ConsPlusNormal"/>
              <w:jc w:val="center"/>
            </w:pPr>
            <w:r>
              <w:t>98</w:t>
            </w:r>
          </w:p>
        </w:tc>
        <w:tc>
          <w:tcPr>
            <w:tcW w:w="5556" w:type="dxa"/>
          </w:tcPr>
          <w:p w14:paraId="4B0D32AB" w14:textId="77777777" w:rsidR="00CF37B8" w:rsidRDefault="00CF37B8">
            <w:pPr>
              <w:pStyle w:val="ConsPlusNormal"/>
            </w:pPr>
            <w:r>
              <w:t>Автономное учреждение социального обслуживания населения Тюменской области "Областной центр реабилитации инвалидов"</w:t>
            </w:r>
          </w:p>
        </w:tc>
        <w:tc>
          <w:tcPr>
            <w:tcW w:w="949" w:type="dxa"/>
          </w:tcPr>
          <w:p w14:paraId="545D9712" w14:textId="77777777" w:rsidR="00CF37B8" w:rsidRDefault="00CF37B8">
            <w:pPr>
              <w:pStyle w:val="ConsPlusNormal"/>
            </w:pPr>
          </w:p>
        </w:tc>
        <w:tc>
          <w:tcPr>
            <w:tcW w:w="1020" w:type="dxa"/>
          </w:tcPr>
          <w:p w14:paraId="25797C49" w14:textId="77777777" w:rsidR="00CF37B8" w:rsidRDefault="00CF37B8">
            <w:pPr>
              <w:pStyle w:val="ConsPlusNormal"/>
              <w:jc w:val="center"/>
            </w:pPr>
            <w:r>
              <w:t>+</w:t>
            </w:r>
          </w:p>
        </w:tc>
        <w:tc>
          <w:tcPr>
            <w:tcW w:w="1006" w:type="dxa"/>
          </w:tcPr>
          <w:p w14:paraId="40A1C1D4" w14:textId="77777777" w:rsidR="00CF37B8" w:rsidRDefault="00CF37B8">
            <w:pPr>
              <w:pStyle w:val="ConsPlusNormal"/>
            </w:pPr>
          </w:p>
        </w:tc>
      </w:tr>
      <w:tr w:rsidR="00CF37B8" w14:paraId="19DC92EB" w14:textId="77777777">
        <w:tc>
          <w:tcPr>
            <w:tcW w:w="495" w:type="dxa"/>
          </w:tcPr>
          <w:p w14:paraId="436E7111" w14:textId="77777777" w:rsidR="00CF37B8" w:rsidRDefault="00CF37B8">
            <w:pPr>
              <w:pStyle w:val="ConsPlusNormal"/>
              <w:jc w:val="center"/>
            </w:pPr>
            <w:r>
              <w:t>99</w:t>
            </w:r>
          </w:p>
        </w:tc>
        <w:tc>
          <w:tcPr>
            <w:tcW w:w="5556" w:type="dxa"/>
          </w:tcPr>
          <w:p w14:paraId="7EF473D6" w14:textId="77777777" w:rsidR="00CF37B8" w:rsidRDefault="00CF37B8">
            <w:pPr>
              <w:pStyle w:val="ConsPlusNormal"/>
            </w:pPr>
            <w:r>
              <w:t>Общество с ограниченной ответственностью Центр лечения позвоночника и суставов "Тюмень "Доктор ОСТ"</w:t>
            </w:r>
          </w:p>
        </w:tc>
        <w:tc>
          <w:tcPr>
            <w:tcW w:w="949" w:type="dxa"/>
          </w:tcPr>
          <w:p w14:paraId="030CD0B5" w14:textId="77777777" w:rsidR="00CF37B8" w:rsidRDefault="00CF37B8">
            <w:pPr>
              <w:pStyle w:val="ConsPlusNormal"/>
              <w:jc w:val="center"/>
            </w:pPr>
            <w:r>
              <w:t>+</w:t>
            </w:r>
          </w:p>
        </w:tc>
        <w:tc>
          <w:tcPr>
            <w:tcW w:w="1020" w:type="dxa"/>
          </w:tcPr>
          <w:p w14:paraId="1DAF5BE4" w14:textId="77777777" w:rsidR="00CF37B8" w:rsidRDefault="00CF37B8">
            <w:pPr>
              <w:pStyle w:val="ConsPlusNormal"/>
            </w:pPr>
          </w:p>
        </w:tc>
        <w:tc>
          <w:tcPr>
            <w:tcW w:w="1006" w:type="dxa"/>
          </w:tcPr>
          <w:p w14:paraId="6B64ECC8" w14:textId="77777777" w:rsidR="00CF37B8" w:rsidRDefault="00CF37B8">
            <w:pPr>
              <w:pStyle w:val="ConsPlusNormal"/>
            </w:pPr>
          </w:p>
        </w:tc>
      </w:tr>
    </w:tbl>
    <w:p w14:paraId="3DFD0854" w14:textId="77777777" w:rsidR="00CF37B8" w:rsidRDefault="00CF37B8">
      <w:pPr>
        <w:pStyle w:val="ConsPlusNormal"/>
        <w:jc w:val="both"/>
      </w:pPr>
    </w:p>
    <w:p w14:paraId="2F3558E1" w14:textId="77777777" w:rsidR="00CF37B8" w:rsidRDefault="00CF37B8">
      <w:pPr>
        <w:pStyle w:val="ConsPlusNormal"/>
        <w:jc w:val="both"/>
      </w:pPr>
    </w:p>
    <w:p w14:paraId="2C9F8BD4" w14:textId="77777777" w:rsidR="00CF37B8" w:rsidRDefault="00CF37B8">
      <w:pPr>
        <w:pStyle w:val="ConsPlusNormal"/>
        <w:jc w:val="both"/>
      </w:pPr>
    </w:p>
    <w:p w14:paraId="7FC4008E" w14:textId="77777777" w:rsidR="00CF37B8" w:rsidRDefault="00CF37B8">
      <w:pPr>
        <w:pStyle w:val="ConsPlusNormal"/>
        <w:jc w:val="both"/>
      </w:pPr>
    </w:p>
    <w:p w14:paraId="1D563ECD" w14:textId="77777777" w:rsidR="00CF37B8" w:rsidRDefault="00CF37B8">
      <w:pPr>
        <w:pStyle w:val="ConsPlusNormal"/>
        <w:jc w:val="both"/>
      </w:pPr>
    </w:p>
    <w:p w14:paraId="10B3F1A7" w14:textId="77777777" w:rsidR="00CF37B8" w:rsidRDefault="00CF37B8">
      <w:pPr>
        <w:pStyle w:val="ConsPlusNormal"/>
        <w:jc w:val="right"/>
        <w:outlineLvl w:val="1"/>
      </w:pPr>
      <w:r>
        <w:t>Приложение N 3</w:t>
      </w:r>
    </w:p>
    <w:p w14:paraId="624A4977" w14:textId="77777777" w:rsidR="00CF37B8" w:rsidRDefault="00CF37B8">
      <w:pPr>
        <w:pStyle w:val="ConsPlusNormal"/>
        <w:jc w:val="right"/>
      </w:pPr>
      <w:r>
        <w:t>к Территориальной программе</w:t>
      </w:r>
    </w:p>
    <w:p w14:paraId="56F1441A" w14:textId="77777777" w:rsidR="00CF37B8" w:rsidRDefault="00CF37B8">
      <w:pPr>
        <w:pStyle w:val="ConsPlusNormal"/>
        <w:jc w:val="both"/>
      </w:pPr>
    </w:p>
    <w:p w14:paraId="00CE8C8A" w14:textId="77777777" w:rsidR="00CF37B8" w:rsidRDefault="00CF37B8">
      <w:pPr>
        <w:pStyle w:val="ConsPlusTitle"/>
        <w:jc w:val="center"/>
      </w:pPr>
      <w:bookmarkStart w:id="14" w:name="P2902"/>
      <w:bookmarkEnd w:id="14"/>
      <w:r>
        <w:t>ПЕРЕЧЕНЬ</w:t>
      </w:r>
    </w:p>
    <w:p w14:paraId="0EF23D9D" w14:textId="77777777" w:rsidR="00CF37B8" w:rsidRDefault="00CF37B8">
      <w:pPr>
        <w:pStyle w:val="ConsPlusTitle"/>
        <w:jc w:val="center"/>
      </w:pPr>
      <w:r>
        <w:lastRenderedPageBreak/>
        <w:t>МЕДИЦИНСКИХ ОРГАНИЗАЦИЙ, ОКАЗЫВАЮЩИХ ВЫСОКОТЕХНОЛОГИЧНУЮ</w:t>
      </w:r>
    </w:p>
    <w:p w14:paraId="7E325B57" w14:textId="77777777" w:rsidR="00CF37B8" w:rsidRDefault="00CF37B8">
      <w:pPr>
        <w:pStyle w:val="ConsPlusTitle"/>
        <w:jc w:val="center"/>
      </w:pPr>
      <w:r>
        <w:t>МЕДИЦИНСКУЮ ПОМОЩЬ</w:t>
      </w:r>
    </w:p>
    <w:p w14:paraId="6CE723DB"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3118"/>
        <w:gridCol w:w="2001"/>
        <w:gridCol w:w="3450"/>
      </w:tblGrid>
      <w:tr w:rsidR="00CF37B8" w14:paraId="7242B1AF" w14:textId="77777777">
        <w:tc>
          <w:tcPr>
            <w:tcW w:w="459" w:type="dxa"/>
            <w:vMerge w:val="restart"/>
          </w:tcPr>
          <w:p w14:paraId="7A578BE8" w14:textId="77777777" w:rsidR="00CF37B8" w:rsidRDefault="00CF37B8">
            <w:pPr>
              <w:pStyle w:val="ConsPlusNormal"/>
              <w:jc w:val="center"/>
            </w:pPr>
            <w:r>
              <w:t>N п/п</w:t>
            </w:r>
          </w:p>
        </w:tc>
        <w:tc>
          <w:tcPr>
            <w:tcW w:w="3118" w:type="dxa"/>
            <w:vMerge w:val="restart"/>
          </w:tcPr>
          <w:p w14:paraId="0B9F2D29" w14:textId="77777777" w:rsidR="00CF37B8" w:rsidRDefault="00CF37B8">
            <w:pPr>
              <w:pStyle w:val="ConsPlusNormal"/>
              <w:jc w:val="center"/>
            </w:pPr>
            <w:r>
              <w:t>Наименование медицинской организации</w:t>
            </w:r>
          </w:p>
        </w:tc>
        <w:tc>
          <w:tcPr>
            <w:tcW w:w="5451" w:type="dxa"/>
            <w:gridSpan w:val="2"/>
          </w:tcPr>
          <w:p w14:paraId="74942454" w14:textId="77777777" w:rsidR="00CF37B8" w:rsidRDefault="00CF37B8">
            <w:pPr>
              <w:pStyle w:val="ConsPlusNormal"/>
              <w:jc w:val="center"/>
            </w:pPr>
            <w:r>
              <w:t>Высокотехнологичная помощь</w:t>
            </w:r>
          </w:p>
        </w:tc>
      </w:tr>
      <w:tr w:rsidR="00CF37B8" w14:paraId="2D2F0B42" w14:textId="77777777">
        <w:tc>
          <w:tcPr>
            <w:tcW w:w="459" w:type="dxa"/>
            <w:vMerge/>
          </w:tcPr>
          <w:p w14:paraId="03A77A7E" w14:textId="77777777" w:rsidR="00CF37B8" w:rsidRDefault="00CF37B8">
            <w:pPr>
              <w:pStyle w:val="ConsPlusNormal"/>
            </w:pPr>
          </w:p>
        </w:tc>
        <w:tc>
          <w:tcPr>
            <w:tcW w:w="3118" w:type="dxa"/>
            <w:vMerge/>
          </w:tcPr>
          <w:p w14:paraId="4B12E740" w14:textId="77777777" w:rsidR="00CF37B8" w:rsidRDefault="00CF37B8">
            <w:pPr>
              <w:pStyle w:val="ConsPlusNormal"/>
            </w:pPr>
          </w:p>
        </w:tc>
        <w:tc>
          <w:tcPr>
            <w:tcW w:w="2001" w:type="dxa"/>
          </w:tcPr>
          <w:p w14:paraId="2F3E53EC" w14:textId="77777777" w:rsidR="00CF37B8" w:rsidRDefault="00CF37B8">
            <w:pPr>
              <w:pStyle w:val="ConsPlusNormal"/>
              <w:jc w:val="center"/>
            </w:pPr>
            <w:r>
              <w:t xml:space="preserve">в рамках базовой программы ОМС в соответствии с </w:t>
            </w:r>
            <w:hyperlink r:id="rId66">
              <w:r>
                <w:rPr>
                  <w:color w:val="0000FF"/>
                </w:rPr>
                <w:t>разделом I</w:t>
              </w:r>
            </w:hyperlink>
            <w:r>
              <w:t xml:space="preserve"> перечня видов высокотехнологичной медицинской помощи</w:t>
            </w:r>
          </w:p>
        </w:tc>
        <w:tc>
          <w:tcPr>
            <w:tcW w:w="3450" w:type="dxa"/>
          </w:tcPr>
          <w:p w14:paraId="05265E21" w14:textId="77777777" w:rsidR="00CF37B8" w:rsidRDefault="00CF37B8">
            <w:pPr>
              <w:pStyle w:val="ConsPlusNormal"/>
              <w:jc w:val="center"/>
            </w:pPr>
            <w:r>
              <w:t>за счет средств бюджета Тюменской области</w:t>
            </w:r>
          </w:p>
          <w:p w14:paraId="2BF5BFDA" w14:textId="77777777" w:rsidR="00CF37B8" w:rsidRDefault="00CF37B8">
            <w:pPr>
              <w:pStyle w:val="ConsPlusNormal"/>
              <w:jc w:val="center"/>
            </w:pPr>
            <w:r>
              <w:t xml:space="preserve">в соответствии с </w:t>
            </w:r>
            <w:hyperlink r:id="rId67">
              <w:r>
                <w:rPr>
                  <w:color w:val="0000FF"/>
                </w:rPr>
                <w:t>разделом II</w:t>
              </w:r>
            </w:hyperlink>
            <w:r>
              <w:t xml:space="preserve"> перечня видов высокотехнологичной медицинской помощи, в том числе с использованием средств федерального бюджета, направляемых на софинансирование</w:t>
            </w:r>
          </w:p>
          <w:p w14:paraId="0DCDD9F4" w14:textId="77777777" w:rsidR="00CF37B8" w:rsidRDefault="00CF37B8">
            <w:pPr>
              <w:pStyle w:val="ConsPlusNormal"/>
              <w:jc w:val="center"/>
            </w:pPr>
            <w:r>
              <w:t>расходов субъектов РФ, возникающих при оказании гражданам РФ высокотехнологичной медицинской помощи</w:t>
            </w:r>
          </w:p>
        </w:tc>
      </w:tr>
      <w:tr w:rsidR="00CF37B8" w14:paraId="289DB04D" w14:textId="77777777">
        <w:tc>
          <w:tcPr>
            <w:tcW w:w="459" w:type="dxa"/>
            <w:vAlign w:val="center"/>
          </w:tcPr>
          <w:p w14:paraId="00CF9D80" w14:textId="77777777" w:rsidR="00CF37B8" w:rsidRDefault="00CF37B8">
            <w:pPr>
              <w:pStyle w:val="ConsPlusNormal"/>
              <w:jc w:val="center"/>
            </w:pPr>
            <w:r>
              <w:t>1</w:t>
            </w:r>
          </w:p>
        </w:tc>
        <w:tc>
          <w:tcPr>
            <w:tcW w:w="3118" w:type="dxa"/>
          </w:tcPr>
          <w:p w14:paraId="37D9E5A8"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1" (г. Тюмень)</w:t>
            </w:r>
          </w:p>
        </w:tc>
        <w:tc>
          <w:tcPr>
            <w:tcW w:w="2001" w:type="dxa"/>
            <w:vAlign w:val="center"/>
          </w:tcPr>
          <w:p w14:paraId="3D4C33AD" w14:textId="77777777" w:rsidR="00CF37B8" w:rsidRDefault="00CF37B8">
            <w:pPr>
              <w:pStyle w:val="ConsPlusNormal"/>
              <w:jc w:val="center"/>
            </w:pPr>
            <w:r>
              <w:t>+</w:t>
            </w:r>
          </w:p>
        </w:tc>
        <w:tc>
          <w:tcPr>
            <w:tcW w:w="3450" w:type="dxa"/>
            <w:vAlign w:val="center"/>
          </w:tcPr>
          <w:p w14:paraId="2F674A64" w14:textId="77777777" w:rsidR="00CF37B8" w:rsidRDefault="00CF37B8">
            <w:pPr>
              <w:pStyle w:val="ConsPlusNormal"/>
              <w:jc w:val="center"/>
            </w:pPr>
            <w:r>
              <w:t>+</w:t>
            </w:r>
          </w:p>
        </w:tc>
      </w:tr>
      <w:tr w:rsidR="00CF37B8" w14:paraId="30E797A3" w14:textId="77777777">
        <w:tc>
          <w:tcPr>
            <w:tcW w:w="459" w:type="dxa"/>
            <w:vAlign w:val="center"/>
          </w:tcPr>
          <w:p w14:paraId="448148DF" w14:textId="77777777" w:rsidR="00CF37B8" w:rsidRDefault="00CF37B8">
            <w:pPr>
              <w:pStyle w:val="ConsPlusNormal"/>
              <w:jc w:val="center"/>
            </w:pPr>
            <w:r>
              <w:t>2</w:t>
            </w:r>
          </w:p>
        </w:tc>
        <w:tc>
          <w:tcPr>
            <w:tcW w:w="3118" w:type="dxa"/>
          </w:tcPr>
          <w:p w14:paraId="2ED5771E"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2" (г. Тюмень)</w:t>
            </w:r>
          </w:p>
        </w:tc>
        <w:tc>
          <w:tcPr>
            <w:tcW w:w="2001" w:type="dxa"/>
            <w:vAlign w:val="center"/>
          </w:tcPr>
          <w:p w14:paraId="4E478726" w14:textId="77777777" w:rsidR="00CF37B8" w:rsidRDefault="00CF37B8">
            <w:pPr>
              <w:pStyle w:val="ConsPlusNormal"/>
              <w:jc w:val="center"/>
            </w:pPr>
            <w:r>
              <w:t>+</w:t>
            </w:r>
          </w:p>
        </w:tc>
        <w:tc>
          <w:tcPr>
            <w:tcW w:w="3450" w:type="dxa"/>
            <w:vAlign w:val="center"/>
          </w:tcPr>
          <w:p w14:paraId="2918A10F" w14:textId="77777777" w:rsidR="00CF37B8" w:rsidRDefault="00CF37B8">
            <w:pPr>
              <w:pStyle w:val="ConsPlusNormal"/>
              <w:jc w:val="center"/>
            </w:pPr>
            <w:r>
              <w:t>+</w:t>
            </w:r>
          </w:p>
        </w:tc>
      </w:tr>
      <w:tr w:rsidR="00CF37B8" w14:paraId="3D9D23D4" w14:textId="77777777">
        <w:tc>
          <w:tcPr>
            <w:tcW w:w="459" w:type="dxa"/>
            <w:vAlign w:val="center"/>
          </w:tcPr>
          <w:p w14:paraId="3FB1243A" w14:textId="77777777" w:rsidR="00CF37B8" w:rsidRDefault="00CF37B8">
            <w:pPr>
              <w:pStyle w:val="ConsPlusNormal"/>
              <w:jc w:val="center"/>
            </w:pPr>
            <w:r>
              <w:t>3</w:t>
            </w:r>
          </w:p>
        </w:tc>
        <w:tc>
          <w:tcPr>
            <w:tcW w:w="3118" w:type="dxa"/>
          </w:tcPr>
          <w:p w14:paraId="09C7A103" w14:textId="77777777" w:rsidR="00CF37B8" w:rsidRDefault="00CF37B8">
            <w:pPr>
              <w:pStyle w:val="ConsPlusNormal"/>
            </w:pPr>
            <w:r>
              <w:t>Государственное бюджетное учреждение здравоохранения Тюменской области "Перинатальный центр" (г. Тюмень)</w:t>
            </w:r>
          </w:p>
        </w:tc>
        <w:tc>
          <w:tcPr>
            <w:tcW w:w="2001" w:type="dxa"/>
            <w:vAlign w:val="center"/>
          </w:tcPr>
          <w:p w14:paraId="4A789EB2" w14:textId="77777777" w:rsidR="00CF37B8" w:rsidRDefault="00CF37B8">
            <w:pPr>
              <w:pStyle w:val="ConsPlusNormal"/>
              <w:jc w:val="center"/>
            </w:pPr>
            <w:r>
              <w:t>+</w:t>
            </w:r>
          </w:p>
        </w:tc>
        <w:tc>
          <w:tcPr>
            <w:tcW w:w="3450" w:type="dxa"/>
            <w:vAlign w:val="center"/>
          </w:tcPr>
          <w:p w14:paraId="106CEBC2" w14:textId="77777777" w:rsidR="00CF37B8" w:rsidRDefault="00CF37B8">
            <w:pPr>
              <w:pStyle w:val="ConsPlusNormal"/>
            </w:pPr>
          </w:p>
        </w:tc>
      </w:tr>
      <w:tr w:rsidR="00CF37B8" w14:paraId="22D46F4E" w14:textId="77777777">
        <w:tc>
          <w:tcPr>
            <w:tcW w:w="459" w:type="dxa"/>
            <w:vAlign w:val="center"/>
          </w:tcPr>
          <w:p w14:paraId="50745840" w14:textId="77777777" w:rsidR="00CF37B8" w:rsidRDefault="00CF37B8">
            <w:pPr>
              <w:pStyle w:val="ConsPlusNormal"/>
              <w:jc w:val="center"/>
            </w:pPr>
            <w:r>
              <w:t>4</w:t>
            </w:r>
          </w:p>
        </w:tc>
        <w:tc>
          <w:tcPr>
            <w:tcW w:w="3118" w:type="dxa"/>
          </w:tcPr>
          <w:p w14:paraId="1A6A8018" w14:textId="77777777" w:rsidR="00CF37B8" w:rsidRDefault="00CF37B8">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2001" w:type="dxa"/>
            <w:vAlign w:val="center"/>
          </w:tcPr>
          <w:p w14:paraId="02C0E154" w14:textId="77777777" w:rsidR="00CF37B8" w:rsidRDefault="00CF37B8">
            <w:pPr>
              <w:pStyle w:val="ConsPlusNormal"/>
              <w:jc w:val="center"/>
            </w:pPr>
            <w:r>
              <w:t>+</w:t>
            </w:r>
          </w:p>
        </w:tc>
        <w:tc>
          <w:tcPr>
            <w:tcW w:w="3450" w:type="dxa"/>
            <w:vAlign w:val="center"/>
          </w:tcPr>
          <w:p w14:paraId="3C91075E" w14:textId="77777777" w:rsidR="00CF37B8" w:rsidRDefault="00CF37B8">
            <w:pPr>
              <w:pStyle w:val="ConsPlusNormal"/>
              <w:jc w:val="center"/>
            </w:pPr>
            <w:r>
              <w:t>+</w:t>
            </w:r>
          </w:p>
        </w:tc>
      </w:tr>
      <w:tr w:rsidR="00CF37B8" w14:paraId="4FEB1E41" w14:textId="77777777">
        <w:tc>
          <w:tcPr>
            <w:tcW w:w="459" w:type="dxa"/>
            <w:vAlign w:val="center"/>
          </w:tcPr>
          <w:p w14:paraId="4ABEB8C2" w14:textId="77777777" w:rsidR="00CF37B8" w:rsidRDefault="00CF37B8">
            <w:pPr>
              <w:pStyle w:val="ConsPlusNormal"/>
              <w:jc w:val="center"/>
            </w:pPr>
            <w:r>
              <w:t>5</w:t>
            </w:r>
          </w:p>
        </w:tc>
        <w:tc>
          <w:tcPr>
            <w:tcW w:w="3118" w:type="dxa"/>
          </w:tcPr>
          <w:p w14:paraId="11C2D7E0" w14:textId="77777777" w:rsidR="00CF37B8" w:rsidRDefault="00CF37B8">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w:t>
            </w:r>
          </w:p>
        </w:tc>
        <w:tc>
          <w:tcPr>
            <w:tcW w:w="2001" w:type="dxa"/>
            <w:vAlign w:val="center"/>
          </w:tcPr>
          <w:p w14:paraId="7AE06757" w14:textId="77777777" w:rsidR="00CF37B8" w:rsidRDefault="00CF37B8">
            <w:pPr>
              <w:pStyle w:val="ConsPlusNormal"/>
            </w:pPr>
          </w:p>
        </w:tc>
        <w:tc>
          <w:tcPr>
            <w:tcW w:w="3450" w:type="dxa"/>
            <w:vAlign w:val="center"/>
          </w:tcPr>
          <w:p w14:paraId="0DE972F0" w14:textId="77777777" w:rsidR="00CF37B8" w:rsidRDefault="00CF37B8">
            <w:pPr>
              <w:pStyle w:val="ConsPlusNormal"/>
              <w:jc w:val="center"/>
            </w:pPr>
            <w:r>
              <w:t>+</w:t>
            </w:r>
          </w:p>
        </w:tc>
      </w:tr>
      <w:tr w:rsidR="00CF37B8" w14:paraId="65D86269" w14:textId="77777777">
        <w:tc>
          <w:tcPr>
            <w:tcW w:w="459" w:type="dxa"/>
            <w:vAlign w:val="center"/>
          </w:tcPr>
          <w:p w14:paraId="09F47EE1" w14:textId="77777777" w:rsidR="00CF37B8" w:rsidRDefault="00CF37B8">
            <w:pPr>
              <w:pStyle w:val="ConsPlusNormal"/>
              <w:jc w:val="center"/>
            </w:pPr>
            <w:r>
              <w:t>6</w:t>
            </w:r>
          </w:p>
        </w:tc>
        <w:tc>
          <w:tcPr>
            <w:tcW w:w="3118" w:type="dxa"/>
          </w:tcPr>
          <w:p w14:paraId="03B43A5C" w14:textId="77777777" w:rsidR="00CF37B8" w:rsidRDefault="00CF37B8">
            <w:pPr>
              <w:pStyle w:val="ConsPlusNormal"/>
            </w:pPr>
            <w:r>
              <w:t xml:space="preserve">Государственное автономное </w:t>
            </w:r>
            <w:r>
              <w:lastRenderedPageBreak/>
              <w:t>учреждение здравоохранения Тюменской области "Областной офтальмологический диспансер"</w:t>
            </w:r>
          </w:p>
        </w:tc>
        <w:tc>
          <w:tcPr>
            <w:tcW w:w="2001" w:type="dxa"/>
            <w:vAlign w:val="center"/>
          </w:tcPr>
          <w:p w14:paraId="342F8CE0" w14:textId="77777777" w:rsidR="00CF37B8" w:rsidRDefault="00CF37B8">
            <w:pPr>
              <w:pStyle w:val="ConsPlusNormal"/>
              <w:jc w:val="center"/>
            </w:pPr>
            <w:r>
              <w:lastRenderedPageBreak/>
              <w:t>+</w:t>
            </w:r>
          </w:p>
        </w:tc>
        <w:tc>
          <w:tcPr>
            <w:tcW w:w="3450" w:type="dxa"/>
            <w:vAlign w:val="center"/>
          </w:tcPr>
          <w:p w14:paraId="1F3C42B8" w14:textId="77777777" w:rsidR="00CF37B8" w:rsidRDefault="00CF37B8">
            <w:pPr>
              <w:pStyle w:val="ConsPlusNormal"/>
              <w:jc w:val="center"/>
            </w:pPr>
            <w:r>
              <w:t>+</w:t>
            </w:r>
          </w:p>
        </w:tc>
      </w:tr>
      <w:tr w:rsidR="00CF37B8" w14:paraId="2D48A380" w14:textId="77777777">
        <w:tc>
          <w:tcPr>
            <w:tcW w:w="459" w:type="dxa"/>
            <w:vAlign w:val="center"/>
          </w:tcPr>
          <w:p w14:paraId="3944409E" w14:textId="77777777" w:rsidR="00CF37B8" w:rsidRDefault="00CF37B8">
            <w:pPr>
              <w:pStyle w:val="ConsPlusNormal"/>
              <w:jc w:val="center"/>
            </w:pPr>
            <w:r>
              <w:lastRenderedPageBreak/>
              <w:t>7</w:t>
            </w:r>
          </w:p>
        </w:tc>
        <w:tc>
          <w:tcPr>
            <w:tcW w:w="3118" w:type="dxa"/>
          </w:tcPr>
          <w:p w14:paraId="0A6FCB83" w14:textId="77777777" w:rsidR="00CF37B8" w:rsidRDefault="00CF37B8">
            <w:pPr>
              <w:pStyle w:val="ConsPlusNormal"/>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2001" w:type="dxa"/>
            <w:vAlign w:val="center"/>
          </w:tcPr>
          <w:p w14:paraId="7DDF1975" w14:textId="77777777" w:rsidR="00CF37B8" w:rsidRDefault="00CF37B8">
            <w:pPr>
              <w:pStyle w:val="ConsPlusNormal"/>
            </w:pPr>
          </w:p>
        </w:tc>
        <w:tc>
          <w:tcPr>
            <w:tcW w:w="3450" w:type="dxa"/>
            <w:vAlign w:val="center"/>
          </w:tcPr>
          <w:p w14:paraId="72E09889" w14:textId="77777777" w:rsidR="00CF37B8" w:rsidRDefault="00CF37B8">
            <w:pPr>
              <w:pStyle w:val="ConsPlusNormal"/>
              <w:jc w:val="center"/>
            </w:pPr>
            <w:r>
              <w:t>+</w:t>
            </w:r>
          </w:p>
        </w:tc>
      </w:tr>
      <w:tr w:rsidR="00CF37B8" w14:paraId="79C41CFB" w14:textId="77777777">
        <w:tc>
          <w:tcPr>
            <w:tcW w:w="459" w:type="dxa"/>
            <w:vAlign w:val="center"/>
          </w:tcPr>
          <w:p w14:paraId="56B53659" w14:textId="77777777" w:rsidR="00CF37B8" w:rsidRDefault="00CF37B8">
            <w:pPr>
              <w:pStyle w:val="ConsPlusNormal"/>
              <w:jc w:val="center"/>
            </w:pPr>
            <w:r>
              <w:t>8</w:t>
            </w:r>
          </w:p>
        </w:tc>
        <w:tc>
          <w:tcPr>
            <w:tcW w:w="3118" w:type="dxa"/>
          </w:tcPr>
          <w:p w14:paraId="00F2CDCD" w14:textId="77777777" w:rsidR="00CF37B8" w:rsidRDefault="00CF37B8">
            <w:pPr>
              <w:pStyle w:val="ConsPlusNormal"/>
            </w:pPr>
            <w:r>
              <w:t>Акционерное общество "Медико-санитарная часть "Нефтяник"</w:t>
            </w:r>
          </w:p>
        </w:tc>
        <w:tc>
          <w:tcPr>
            <w:tcW w:w="2001" w:type="dxa"/>
            <w:vAlign w:val="center"/>
          </w:tcPr>
          <w:p w14:paraId="7DCDE04D" w14:textId="77777777" w:rsidR="00CF37B8" w:rsidRDefault="00CF37B8">
            <w:pPr>
              <w:pStyle w:val="ConsPlusNormal"/>
              <w:jc w:val="center"/>
            </w:pPr>
            <w:r>
              <w:t>+</w:t>
            </w:r>
          </w:p>
        </w:tc>
        <w:tc>
          <w:tcPr>
            <w:tcW w:w="3450" w:type="dxa"/>
            <w:vAlign w:val="center"/>
          </w:tcPr>
          <w:p w14:paraId="5E22D7F8" w14:textId="77777777" w:rsidR="00CF37B8" w:rsidRDefault="00CF37B8">
            <w:pPr>
              <w:pStyle w:val="ConsPlusNormal"/>
              <w:jc w:val="center"/>
            </w:pPr>
            <w:r>
              <w:t>+</w:t>
            </w:r>
          </w:p>
        </w:tc>
      </w:tr>
      <w:tr w:rsidR="00CF37B8" w14:paraId="67F9BA96" w14:textId="77777777">
        <w:tc>
          <w:tcPr>
            <w:tcW w:w="459" w:type="dxa"/>
            <w:vAlign w:val="center"/>
          </w:tcPr>
          <w:p w14:paraId="7398CBDB" w14:textId="77777777" w:rsidR="00CF37B8" w:rsidRDefault="00CF37B8">
            <w:pPr>
              <w:pStyle w:val="ConsPlusNormal"/>
              <w:jc w:val="center"/>
            </w:pPr>
            <w:r>
              <w:t>9</w:t>
            </w:r>
          </w:p>
        </w:tc>
        <w:tc>
          <w:tcPr>
            <w:tcW w:w="3118" w:type="dxa"/>
          </w:tcPr>
          <w:p w14:paraId="47D1885E" w14:textId="77777777" w:rsidR="00CF37B8" w:rsidRDefault="00CF37B8">
            <w:pPr>
              <w:pStyle w:val="ConsPlusNormal"/>
            </w:pPr>
            <w:r>
              <w:t>Государственное бюджетное учреждение здравоохранения Тюменской области "Областная больница N 4" (г. Ишим)</w:t>
            </w:r>
          </w:p>
        </w:tc>
        <w:tc>
          <w:tcPr>
            <w:tcW w:w="2001" w:type="dxa"/>
            <w:vAlign w:val="center"/>
          </w:tcPr>
          <w:p w14:paraId="4C696912" w14:textId="77777777" w:rsidR="00CF37B8" w:rsidRDefault="00CF37B8">
            <w:pPr>
              <w:pStyle w:val="ConsPlusNormal"/>
              <w:jc w:val="center"/>
            </w:pPr>
            <w:r>
              <w:t>+</w:t>
            </w:r>
          </w:p>
        </w:tc>
        <w:tc>
          <w:tcPr>
            <w:tcW w:w="3450" w:type="dxa"/>
            <w:vAlign w:val="center"/>
          </w:tcPr>
          <w:p w14:paraId="02F0B91A" w14:textId="77777777" w:rsidR="00CF37B8" w:rsidRDefault="00CF37B8">
            <w:pPr>
              <w:pStyle w:val="ConsPlusNormal"/>
              <w:jc w:val="center"/>
            </w:pPr>
            <w:r>
              <w:t>+</w:t>
            </w:r>
          </w:p>
        </w:tc>
      </w:tr>
      <w:tr w:rsidR="00CF37B8" w14:paraId="4F4293A8" w14:textId="77777777">
        <w:tc>
          <w:tcPr>
            <w:tcW w:w="459" w:type="dxa"/>
            <w:vAlign w:val="center"/>
          </w:tcPr>
          <w:p w14:paraId="727809C6" w14:textId="77777777" w:rsidR="00CF37B8" w:rsidRDefault="00CF37B8">
            <w:pPr>
              <w:pStyle w:val="ConsPlusNormal"/>
              <w:jc w:val="center"/>
            </w:pPr>
            <w:r>
              <w:t>10</w:t>
            </w:r>
          </w:p>
        </w:tc>
        <w:tc>
          <w:tcPr>
            <w:tcW w:w="3118" w:type="dxa"/>
          </w:tcPr>
          <w:p w14:paraId="021BD663" w14:textId="77777777" w:rsidR="00CF37B8" w:rsidRDefault="00CF37B8">
            <w:pPr>
              <w:pStyle w:val="ConsPlusNormal"/>
            </w:pPr>
            <w:r>
              <w:t>Государственное бюджетное учреждение здравоохранения Тюменской области "Областная больница N 3" (г. Тобольск)</w:t>
            </w:r>
          </w:p>
        </w:tc>
        <w:tc>
          <w:tcPr>
            <w:tcW w:w="2001" w:type="dxa"/>
            <w:vAlign w:val="center"/>
          </w:tcPr>
          <w:p w14:paraId="00FC4559" w14:textId="77777777" w:rsidR="00CF37B8" w:rsidRDefault="00CF37B8">
            <w:pPr>
              <w:pStyle w:val="ConsPlusNormal"/>
              <w:jc w:val="center"/>
            </w:pPr>
            <w:r>
              <w:t>+</w:t>
            </w:r>
          </w:p>
        </w:tc>
        <w:tc>
          <w:tcPr>
            <w:tcW w:w="3450" w:type="dxa"/>
            <w:vAlign w:val="center"/>
          </w:tcPr>
          <w:p w14:paraId="68FD0F58" w14:textId="77777777" w:rsidR="00CF37B8" w:rsidRDefault="00CF37B8">
            <w:pPr>
              <w:pStyle w:val="ConsPlusNormal"/>
              <w:jc w:val="center"/>
            </w:pPr>
            <w:r>
              <w:t>+</w:t>
            </w:r>
          </w:p>
        </w:tc>
      </w:tr>
      <w:tr w:rsidR="00CF37B8" w14:paraId="5B33F729" w14:textId="77777777">
        <w:tc>
          <w:tcPr>
            <w:tcW w:w="459" w:type="dxa"/>
            <w:vAlign w:val="center"/>
          </w:tcPr>
          <w:p w14:paraId="482761F5" w14:textId="77777777" w:rsidR="00CF37B8" w:rsidRDefault="00CF37B8">
            <w:pPr>
              <w:pStyle w:val="ConsPlusNormal"/>
              <w:jc w:val="center"/>
            </w:pPr>
            <w:r>
              <w:t>11</w:t>
            </w:r>
          </w:p>
        </w:tc>
        <w:tc>
          <w:tcPr>
            <w:tcW w:w="3118" w:type="dxa"/>
          </w:tcPr>
          <w:p w14:paraId="29E5CA3F" w14:textId="77777777" w:rsidR="00CF37B8" w:rsidRDefault="00CF37B8">
            <w:pPr>
              <w:pStyle w:val="ConsPlusNormal"/>
            </w:pPr>
            <w:r>
              <w:t>Частное учреждение здравоохранения "Клиническая "РЖД-Медицина" города Тюмень"</w:t>
            </w:r>
          </w:p>
        </w:tc>
        <w:tc>
          <w:tcPr>
            <w:tcW w:w="2001" w:type="dxa"/>
            <w:vAlign w:val="center"/>
          </w:tcPr>
          <w:p w14:paraId="6F8CAF58" w14:textId="77777777" w:rsidR="00CF37B8" w:rsidRDefault="00CF37B8">
            <w:pPr>
              <w:pStyle w:val="ConsPlusNormal"/>
              <w:jc w:val="center"/>
            </w:pPr>
            <w:r>
              <w:t>+</w:t>
            </w:r>
          </w:p>
        </w:tc>
        <w:tc>
          <w:tcPr>
            <w:tcW w:w="3450" w:type="dxa"/>
            <w:vAlign w:val="center"/>
          </w:tcPr>
          <w:p w14:paraId="032FC8B8" w14:textId="77777777" w:rsidR="00CF37B8" w:rsidRDefault="00CF37B8">
            <w:pPr>
              <w:pStyle w:val="ConsPlusNormal"/>
              <w:jc w:val="center"/>
            </w:pPr>
            <w:r>
              <w:t>+</w:t>
            </w:r>
          </w:p>
        </w:tc>
      </w:tr>
      <w:tr w:rsidR="00CF37B8" w14:paraId="6D63A80F" w14:textId="77777777">
        <w:tc>
          <w:tcPr>
            <w:tcW w:w="459" w:type="dxa"/>
            <w:vAlign w:val="center"/>
          </w:tcPr>
          <w:p w14:paraId="739DC233" w14:textId="77777777" w:rsidR="00CF37B8" w:rsidRDefault="00CF37B8">
            <w:pPr>
              <w:pStyle w:val="ConsPlusNormal"/>
              <w:jc w:val="center"/>
            </w:pPr>
            <w:r>
              <w:t>12</w:t>
            </w:r>
          </w:p>
        </w:tc>
        <w:tc>
          <w:tcPr>
            <w:tcW w:w="3118" w:type="dxa"/>
          </w:tcPr>
          <w:p w14:paraId="06301B5D" w14:textId="77777777" w:rsidR="00CF37B8" w:rsidRDefault="00CF37B8">
            <w:pPr>
              <w:pStyle w:val="ConsPlusNormal"/>
            </w:pPr>
            <w:r>
              <w:t>Государственное автономное учреждение здравоохранения Тюменской области "Областной кожно-венерологический диспансер"</w:t>
            </w:r>
          </w:p>
        </w:tc>
        <w:tc>
          <w:tcPr>
            <w:tcW w:w="2001" w:type="dxa"/>
            <w:vAlign w:val="center"/>
          </w:tcPr>
          <w:p w14:paraId="7E966392" w14:textId="77777777" w:rsidR="00CF37B8" w:rsidRDefault="00CF37B8">
            <w:pPr>
              <w:pStyle w:val="ConsPlusNormal"/>
              <w:jc w:val="center"/>
            </w:pPr>
            <w:r>
              <w:t>+</w:t>
            </w:r>
          </w:p>
        </w:tc>
        <w:tc>
          <w:tcPr>
            <w:tcW w:w="3450" w:type="dxa"/>
            <w:vAlign w:val="center"/>
          </w:tcPr>
          <w:p w14:paraId="6A76DF5B" w14:textId="77777777" w:rsidR="00CF37B8" w:rsidRDefault="00CF37B8">
            <w:pPr>
              <w:pStyle w:val="ConsPlusNormal"/>
            </w:pPr>
          </w:p>
        </w:tc>
      </w:tr>
      <w:tr w:rsidR="00CF37B8" w14:paraId="2574BAEF" w14:textId="77777777">
        <w:tc>
          <w:tcPr>
            <w:tcW w:w="459" w:type="dxa"/>
            <w:vAlign w:val="center"/>
          </w:tcPr>
          <w:p w14:paraId="233326E9" w14:textId="77777777" w:rsidR="00CF37B8" w:rsidRDefault="00CF37B8">
            <w:pPr>
              <w:pStyle w:val="ConsPlusNormal"/>
              <w:jc w:val="center"/>
            </w:pPr>
            <w:r>
              <w:t>13</w:t>
            </w:r>
          </w:p>
        </w:tc>
        <w:tc>
          <w:tcPr>
            <w:tcW w:w="3118" w:type="dxa"/>
          </w:tcPr>
          <w:p w14:paraId="7C687C00" w14:textId="77777777" w:rsidR="00CF37B8" w:rsidRDefault="00CF37B8">
            <w:pPr>
              <w:pStyle w:val="ConsPlusNormal"/>
            </w:pPr>
            <w:r>
              <w:t>Общество с ограниченной ответственностью "Мать и дитя Тюмень"</w:t>
            </w:r>
          </w:p>
        </w:tc>
        <w:tc>
          <w:tcPr>
            <w:tcW w:w="2001" w:type="dxa"/>
            <w:vAlign w:val="center"/>
          </w:tcPr>
          <w:p w14:paraId="4F6A1784" w14:textId="77777777" w:rsidR="00CF37B8" w:rsidRDefault="00CF37B8">
            <w:pPr>
              <w:pStyle w:val="ConsPlusNormal"/>
              <w:jc w:val="center"/>
            </w:pPr>
            <w:r>
              <w:t>+</w:t>
            </w:r>
          </w:p>
        </w:tc>
        <w:tc>
          <w:tcPr>
            <w:tcW w:w="3450" w:type="dxa"/>
            <w:vAlign w:val="center"/>
          </w:tcPr>
          <w:p w14:paraId="3415052F" w14:textId="77777777" w:rsidR="00CF37B8" w:rsidRDefault="00CF37B8">
            <w:pPr>
              <w:pStyle w:val="ConsPlusNormal"/>
              <w:jc w:val="center"/>
            </w:pPr>
            <w:r>
              <w:t>+</w:t>
            </w:r>
          </w:p>
        </w:tc>
      </w:tr>
      <w:tr w:rsidR="00CF37B8" w14:paraId="41CFB95F" w14:textId="77777777">
        <w:tc>
          <w:tcPr>
            <w:tcW w:w="459" w:type="dxa"/>
            <w:vAlign w:val="center"/>
          </w:tcPr>
          <w:p w14:paraId="0A343B05" w14:textId="77777777" w:rsidR="00CF37B8" w:rsidRDefault="00CF37B8">
            <w:pPr>
              <w:pStyle w:val="ConsPlusNormal"/>
              <w:jc w:val="center"/>
            </w:pPr>
            <w:r>
              <w:t>14</w:t>
            </w:r>
          </w:p>
        </w:tc>
        <w:tc>
          <w:tcPr>
            <w:tcW w:w="3118" w:type="dxa"/>
          </w:tcPr>
          <w:p w14:paraId="10C8DA47" w14:textId="77777777" w:rsidR="00CF37B8" w:rsidRDefault="00CF37B8">
            <w:pPr>
              <w:pStyle w:val="ConsPlusNormal"/>
            </w:pPr>
            <w:r>
              <w:t>Федеральное государственное бюджетное учреждение здравоохранения "Западно-</w:t>
            </w:r>
            <w:r>
              <w:lastRenderedPageBreak/>
              <w:t>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001" w:type="dxa"/>
            <w:vAlign w:val="center"/>
          </w:tcPr>
          <w:p w14:paraId="046A96C2" w14:textId="77777777" w:rsidR="00CF37B8" w:rsidRDefault="00CF37B8">
            <w:pPr>
              <w:pStyle w:val="ConsPlusNormal"/>
            </w:pPr>
          </w:p>
        </w:tc>
        <w:tc>
          <w:tcPr>
            <w:tcW w:w="3450" w:type="dxa"/>
            <w:vAlign w:val="center"/>
          </w:tcPr>
          <w:p w14:paraId="08265677" w14:textId="77777777" w:rsidR="00CF37B8" w:rsidRDefault="00CF37B8">
            <w:pPr>
              <w:pStyle w:val="ConsPlusNormal"/>
              <w:jc w:val="center"/>
            </w:pPr>
            <w:r>
              <w:t>+</w:t>
            </w:r>
          </w:p>
        </w:tc>
      </w:tr>
      <w:tr w:rsidR="00CF37B8" w14:paraId="0D8F513A" w14:textId="77777777">
        <w:tc>
          <w:tcPr>
            <w:tcW w:w="459" w:type="dxa"/>
            <w:vAlign w:val="center"/>
          </w:tcPr>
          <w:p w14:paraId="59073672" w14:textId="77777777" w:rsidR="00CF37B8" w:rsidRDefault="00CF37B8">
            <w:pPr>
              <w:pStyle w:val="ConsPlusNormal"/>
              <w:jc w:val="center"/>
            </w:pPr>
            <w:r>
              <w:lastRenderedPageBreak/>
              <w:t>15</w:t>
            </w:r>
          </w:p>
        </w:tc>
        <w:tc>
          <w:tcPr>
            <w:tcW w:w="3118" w:type="dxa"/>
          </w:tcPr>
          <w:p w14:paraId="04C09174" w14:textId="77777777" w:rsidR="00CF37B8" w:rsidRDefault="00CF37B8">
            <w:pPr>
              <w:pStyle w:val="ConsPlusNormal"/>
            </w:pPr>
            <w:r>
              <w:t>Государственное автономное учреждение здравоохранения Тюменской области "Областной лечебно-реабилитационный центр"</w:t>
            </w:r>
          </w:p>
        </w:tc>
        <w:tc>
          <w:tcPr>
            <w:tcW w:w="2001" w:type="dxa"/>
            <w:vAlign w:val="center"/>
          </w:tcPr>
          <w:p w14:paraId="6A98C10A" w14:textId="77777777" w:rsidR="00CF37B8" w:rsidRDefault="00CF37B8">
            <w:pPr>
              <w:pStyle w:val="ConsPlusNormal"/>
            </w:pPr>
          </w:p>
        </w:tc>
        <w:tc>
          <w:tcPr>
            <w:tcW w:w="3450" w:type="dxa"/>
            <w:vAlign w:val="center"/>
          </w:tcPr>
          <w:p w14:paraId="01329BCA" w14:textId="77777777" w:rsidR="00CF37B8" w:rsidRDefault="00CF37B8">
            <w:pPr>
              <w:pStyle w:val="ConsPlusNormal"/>
              <w:jc w:val="center"/>
            </w:pPr>
            <w:r>
              <w:t>+</w:t>
            </w:r>
          </w:p>
        </w:tc>
      </w:tr>
      <w:tr w:rsidR="00CF37B8" w14:paraId="5F6C9B13" w14:textId="77777777">
        <w:tc>
          <w:tcPr>
            <w:tcW w:w="459" w:type="dxa"/>
            <w:vAlign w:val="center"/>
          </w:tcPr>
          <w:p w14:paraId="4E2BE46E" w14:textId="77777777" w:rsidR="00CF37B8" w:rsidRDefault="00CF37B8">
            <w:pPr>
              <w:pStyle w:val="ConsPlusNormal"/>
              <w:jc w:val="center"/>
            </w:pPr>
            <w:r>
              <w:t>16</w:t>
            </w:r>
          </w:p>
        </w:tc>
        <w:tc>
          <w:tcPr>
            <w:tcW w:w="3118" w:type="dxa"/>
          </w:tcPr>
          <w:p w14:paraId="04E72472" w14:textId="77777777" w:rsidR="00CF37B8" w:rsidRDefault="00CF37B8">
            <w:pPr>
              <w:pStyle w:val="ConsPlusNormal"/>
            </w:pPr>
            <w:r>
              <w:t>Государственное автономное учреждение здравоохранения Тюменской области "Областной лечебно-реабилитационный центр</w:t>
            </w:r>
          </w:p>
          <w:p w14:paraId="326DE85B" w14:textId="77777777" w:rsidR="00CF37B8" w:rsidRDefault="00CF37B8">
            <w:pPr>
              <w:pStyle w:val="ConsPlusNormal"/>
            </w:pPr>
            <w:r>
              <w:t>"Градостроитель"</w:t>
            </w:r>
          </w:p>
        </w:tc>
        <w:tc>
          <w:tcPr>
            <w:tcW w:w="2001" w:type="dxa"/>
            <w:vAlign w:val="center"/>
          </w:tcPr>
          <w:p w14:paraId="3D77B4B7" w14:textId="77777777" w:rsidR="00CF37B8" w:rsidRDefault="00CF37B8">
            <w:pPr>
              <w:pStyle w:val="ConsPlusNormal"/>
            </w:pPr>
          </w:p>
        </w:tc>
        <w:tc>
          <w:tcPr>
            <w:tcW w:w="3450" w:type="dxa"/>
            <w:vAlign w:val="center"/>
          </w:tcPr>
          <w:p w14:paraId="345C9929" w14:textId="77777777" w:rsidR="00CF37B8" w:rsidRDefault="00CF37B8">
            <w:pPr>
              <w:pStyle w:val="ConsPlusNormal"/>
              <w:jc w:val="center"/>
            </w:pPr>
            <w:r>
              <w:t>+</w:t>
            </w:r>
          </w:p>
        </w:tc>
      </w:tr>
      <w:tr w:rsidR="00CF37B8" w14:paraId="4E4C66E2" w14:textId="77777777">
        <w:tc>
          <w:tcPr>
            <w:tcW w:w="459" w:type="dxa"/>
            <w:vAlign w:val="center"/>
          </w:tcPr>
          <w:p w14:paraId="6486184B" w14:textId="77777777" w:rsidR="00CF37B8" w:rsidRDefault="00CF37B8">
            <w:pPr>
              <w:pStyle w:val="ConsPlusNormal"/>
              <w:jc w:val="center"/>
            </w:pPr>
            <w:r>
              <w:t>17</w:t>
            </w:r>
          </w:p>
        </w:tc>
        <w:tc>
          <w:tcPr>
            <w:tcW w:w="3118" w:type="dxa"/>
          </w:tcPr>
          <w:p w14:paraId="075EE0C6" w14:textId="77777777" w:rsidR="00CF37B8" w:rsidRDefault="00CF37B8">
            <w:pPr>
              <w:pStyle w:val="ConsPlusNormal"/>
            </w:pPr>
            <w:r>
              <w:t>Государственное бюджетное учреждение здравоохранения Тюменской области "Областная больница N 23" (г. Ялуторовск)</w:t>
            </w:r>
          </w:p>
        </w:tc>
        <w:tc>
          <w:tcPr>
            <w:tcW w:w="2001" w:type="dxa"/>
            <w:vAlign w:val="center"/>
          </w:tcPr>
          <w:p w14:paraId="5DE1B224" w14:textId="77777777" w:rsidR="00CF37B8" w:rsidRDefault="00CF37B8">
            <w:pPr>
              <w:pStyle w:val="ConsPlusNormal"/>
              <w:jc w:val="center"/>
            </w:pPr>
            <w:r>
              <w:t>+</w:t>
            </w:r>
          </w:p>
        </w:tc>
        <w:tc>
          <w:tcPr>
            <w:tcW w:w="3450" w:type="dxa"/>
            <w:vAlign w:val="center"/>
          </w:tcPr>
          <w:p w14:paraId="367C0158" w14:textId="77777777" w:rsidR="00CF37B8" w:rsidRDefault="00CF37B8">
            <w:pPr>
              <w:pStyle w:val="ConsPlusNormal"/>
              <w:jc w:val="center"/>
            </w:pPr>
            <w:r>
              <w:t>+</w:t>
            </w:r>
          </w:p>
        </w:tc>
      </w:tr>
    </w:tbl>
    <w:p w14:paraId="6413C4BD" w14:textId="77777777" w:rsidR="00CF37B8" w:rsidRDefault="00CF37B8">
      <w:pPr>
        <w:pStyle w:val="ConsPlusNormal"/>
        <w:jc w:val="both"/>
      </w:pPr>
    </w:p>
    <w:p w14:paraId="656F824A" w14:textId="77777777" w:rsidR="00CF37B8" w:rsidRDefault="00CF37B8">
      <w:pPr>
        <w:pStyle w:val="ConsPlusNormal"/>
        <w:jc w:val="both"/>
      </w:pPr>
    </w:p>
    <w:p w14:paraId="01E645DA" w14:textId="77777777" w:rsidR="00CF37B8" w:rsidRDefault="00CF37B8">
      <w:pPr>
        <w:pStyle w:val="ConsPlusNormal"/>
        <w:jc w:val="both"/>
      </w:pPr>
    </w:p>
    <w:p w14:paraId="7A125E0F" w14:textId="77777777" w:rsidR="00CF37B8" w:rsidRDefault="00CF37B8">
      <w:pPr>
        <w:pStyle w:val="ConsPlusNormal"/>
        <w:jc w:val="both"/>
      </w:pPr>
    </w:p>
    <w:p w14:paraId="2DAF698D" w14:textId="77777777" w:rsidR="00CF37B8" w:rsidRDefault="00CF37B8">
      <w:pPr>
        <w:pStyle w:val="ConsPlusNormal"/>
        <w:jc w:val="both"/>
      </w:pPr>
    </w:p>
    <w:p w14:paraId="3D71199E" w14:textId="77777777" w:rsidR="00CF37B8" w:rsidRDefault="00CF37B8">
      <w:pPr>
        <w:pStyle w:val="ConsPlusNormal"/>
        <w:jc w:val="right"/>
        <w:outlineLvl w:val="1"/>
      </w:pPr>
      <w:r>
        <w:t>Приложение N 4</w:t>
      </w:r>
    </w:p>
    <w:p w14:paraId="36F0A29B" w14:textId="77777777" w:rsidR="00CF37B8" w:rsidRDefault="00CF37B8">
      <w:pPr>
        <w:pStyle w:val="ConsPlusNormal"/>
        <w:jc w:val="right"/>
      </w:pPr>
      <w:r>
        <w:t>к Территориальной программе</w:t>
      </w:r>
    </w:p>
    <w:p w14:paraId="489AF6D7" w14:textId="77777777" w:rsidR="00CF37B8" w:rsidRDefault="00CF37B8">
      <w:pPr>
        <w:pStyle w:val="ConsPlusNormal"/>
        <w:jc w:val="both"/>
      </w:pPr>
    </w:p>
    <w:p w14:paraId="7BFC6A79" w14:textId="77777777" w:rsidR="00CF37B8" w:rsidRDefault="00CF37B8">
      <w:pPr>
        <w:pStyle w:val="ConsPlusTitle"/>
        <w:jc w:val="center"/>
      </w:pPr>
      <w:bookmarkStart w:id="15" w:name="P2990"/>
      <w:bookmarkEnd w:id="15"/>
      <w:r>
        <w:t>ПЕРЕЧЕНЬ</w:t>
      </w:r>
    </w:p>
    <w:p w14:paraId="1D8D9207" w14:textId="77777777" w:rsidR="00CF37B8" w:rsidRDefault="00CF37B8">
      <w:pPr>
        <w:pStyle w:val="ConsPlusTitle"/>
        <w:jc w:val="center"/>
      </w:pPr>
      <w:r>
        <w:t>МЕДИЦИНСКИХ ОРГАНИЗАЦИЙ, ОКАЗЫВАЮЩИХ МЕДИЦИНСКУЮ ПОМОЩЬ</w:t>
      </w:r>
    </w:p>
    <w:p w14:paraId="5B27E9F0" w14:textId="77777777" w:rsidR="00CF37B8" w:rsidRDefault="00CF37B8">
      <w:pPr>
        <w:pStyle w:val="ConsPlusTitle"/>
        <w:jc w:val="center"/>
      </w:pPr>
      <w:r>
        <w:t>В РАМКАХ ГОСУДАРСТВЕННОЙ ПРОГРАММЫ ПО РЕАЛИЗАЦИИ ДОГОВОРА</w:t>
      </w:r>
    </w:p>
    <w:p w14:paraId="25467C66" w14:textId="77777777" w:rsidR="00CF37B8" w:rsidRDefault="00CF37B8">
      <w:pPr>
        <w:pStyle w:val="ConsPlusTitle"/>
        <w:jc w:val="center"/>
      </w:pPr>
      <w:r>
        <w:t>МЕЖДУ ОРГАНАМИ ГОСУДАРСТВЕННОЙ ВЛАСТИ ТЮМЕНСКОЙ ОБЛАСТИ,</w:t>
      </w:r>
    </w:p>
    <w:p w14:paraId="1C1F113A" w14:textId="77777777" w:rsidR="00CF37B8" w:rsidRDefault="00CF37B8">
      <w:pPr>
        <w:pStyle w:val="ConsPlusTitle"/>
        <w:jc w:val="center"/>
      </w:pPr>
      <w:r>
        <w:t>ХАНТЫ-МАНСИЙСКОГО АВТОНОМНОГО ОКРУГА - ЮГРЫ</w:t>
      </w:r>
    </w:p>
    <w:p w14:paraId="6EE48C13" w14:textId="77777777" w:rsidR="00CF37B8" w:rsidRDefault="00CF37B8">
      <w:pPr>
        <w:pStyle w:val="ConsPlusTitle"/>
        <w:jc w:val="center"/>
      </w:pPr>
      <w:r>
        <w:t>И ЯМАЛО-НЕНЕЦКОГО АВТОНОМНОГО ОКРУГА "СОТРУДНИЧЕСТВО"</w:t>
      </w:r>
    </w:p>
    <w:p w14:paraId="50DEA2F9"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
        <w:gridCol w:w="8504"/>
      </w:tblGrid>
      <w:tr w:rsidR="00CF37B8" w14:paraId="416775F3" w14:textId="77777777">
        <w:tc>
          <w:tcPr>
            <w:tcW w:w="527" w:type="dxa"/>
          </w:tcPr>
          <w:p w14:paraId="081EFDDB" w14:textId="77777777" w:rsidR="00CF37B8" w:rsidRDefault="00CF37B8">
            <w:pPr>
              <w:pStyle w:val="ConsPlusNormal"/>
              <w:jc w:val="center"/>
            </w:pPr>
            <w:r>
              <w:t>N п/п</w:t>
            </w:r>
          </w:p>
        </w:tc>
        <w:tc>
          <w:tcPr>
            <w:tcW w:w="8504" w:type="dxa"/>
          </w:tcPr>
          <w:p w14:paraId="27FD7468" w14:textId="77777777" w:rsidR="00CF37B8" w:rsidRDefault="00CF37B8">
            <w:pPr>
              <w:pStyle w:val="ConsPlusNormal"/>
              <w:jc w:val="center"/>
            </w:pPr>
            <w:r>
              <w:t>Наименование медицинской организации</w:t>
            </w:r>
          </w:p>
        </w:tc>
      </w:tr>
      <w:tr w:rsidR="00CF37B8" w14:paraId="0E88456A" w14:textId="77777777">
        <w:tc>
          <w:tcPr>
            <w:tcW w:w="527" w:type="dxa"/>
          </w:tcPr>
          <w:p w14:paraId="3924BFA6" w14:textId="77777777" w:rsidR="00CF37B8" w:rsidRDefault="00CF37B8">
            <w:pPr>
              <w:pStyle w:val="ConsPlusNormal"/>
              <w:jc w:val="center"/>
            </w:pPr>
            <w:r>
              <w:t>1</w:t>
            </w:r>
          </w:p>
        </w:tc>
        <w:tc>
          <w:tcPr>
            <w:tcW w:w="8504" w:type="dxa"/>
          </w:tcPr>
          <w:p w14:paraId="51D90B03" w14:textId="77777777" w:rsidR="00CF37B8" w:rsidRDefault="00CF37B8">
            <w:pPr>
              <w:pStyle w:val="ConsPlusNormal"/>
            </w:pPr>
            <w:r>
              <w:t>Государственное бюджетное учреждение здравоохранения Тюменской области "Областная клиническая психиатрическая больница"</w:t>
            </w:r>
          </w:p>
        </w:tc>
      </w:tr>
      <w:tr w:rsidR="00CF37B8" w14:paraId="3863659C" w14:textId="77777777">
        <w:tc>
          <w:tcPr>
            <w:tcW w:w="527" w:type="dxa"/>
          </w:tcPr>
          <w:p w14:paraId="1CDBA663" w14:textId="77777777" w:rsidR="00CF37B8" w:rsidRDefault="00CF37B8">
            <w:pPr>
              <w:pStyle w:val="ConsPlusNormal"/>
              <w:jc w:val="center"/>
            </w:pPr>
            <w:r>
              <w:t>2</w:t>
            </w:r>
          </w:p>
        </w:tc>
        <w:tc>
          <w:tcPr>
            <w:tcW w:w="8504" w:type="dxa"/>
          </w:tcPr>
          <w:p w14:paraId="318AE441" w14:textId="77777777" w:rsidR="00CF37B8" w:rsidRDefault="00CF37B8">
            <w:pPr>
              <w:pStyle w:val="ConsPlusNormal"/>
            </w:pPr>
            <w:r>
              <w:t>Общество с ограниченной ответственностью "Поликлиника консультативно-диагностическая им. Е.М. Нигинского"</w:t>
            </w:r>
          </w:p>
        </w:tc>
      </w:tr>
      <w:tr w:rsidR="00CF37B8" w14:paraId="1B6C850D" w14:textId="77777777">
        <w:tc>
          <w:tcPr>
            <w:tcW w:w="527" w:type="dxa"/>
          </w:tcPr>
          <w:p w14:paraId="583DDCE6" w14:textId="77777777" w:rsidR="00CF37B8" w:rsidRDefault="00CF37B8">
            <w:pPr>
              <w:pStyle w:val="ConsPlusNormal"/>
              <w:jc w:val="center"/>
            </w:pPr>
            <w:r>
              <w:lastRenderedPageBreak/>
              <w:t>3</w:t>
            </w:r>
          </w:p>
        </w:tc>
        <w:tc>
          <w:tcPr>
            <w:tcW w:w="8504" w:type="dxa"/>
          </w:tcPr>
          <w:p w14:paraId="58504B7B" w14:textId="77777777" w:rsidR="00CF37B8" w:rsidRDefault="00CF37B8">
            <w:pPr>
              <w:pStyle w:val="ConsPlusNormal"/>
            </w:pPr>
            <w:r>
              <w:t>Общество с ограниченной ответственностью "Центр восстановительной медицины и реабилитации "Ахманка"</w:t>
            </w:r>
          </w:p>
        </w:tc>
      </w:tr>
      <w:tr w:rsidR="00CF37B8" w14:paraId="37C83A87" w14:textId="77777777">
        <w:tc>
          <w:tcPr>
            <w:tcW w:w="527" w:type="dxa"/>
          </w:tcPr>
          <w:p w14:paraId="2D39159F" w14:textId="77777777" w:rsidR="00CF37B8" w:rsidRDefault="00CF37B8">
            <w:pPr>
              <w:pStyle w:val="ConsPlusNormal"/>
              <w:jc w:val="center"/>
            </w:pPr>
            <w:r>
              <w:t>4</w:t>
            </w:r>
          </w:p>
        </w:tc>
        <w:tc>
          <w:tcPr>
            <w:tcW w:w="8504" w:type="dxa"/>
          </w:tcPr>
          <w:p w14:paraId="01FF3CB2" w14:textId="77777777" w:rsidR="00CF37B8" w:rsidRDefault="00CF37B8">
            <w:pPr>
              <w:pStyle w:val="ConsPlusNormal"/>
            </w:pPr>
            <w:r>
              <w:t>Государственное автономное учреждение здравоохранения Тюменской области "Госпиталь для ветеранов войн"</w:t>
            </w:r>
          </w:p>
        </w:tc>
      </w:tr>
    </w:tbl>
    <w:p w14:paraId="177A19ED" w14:textId="77777777" w:rsidR="00CF37B8" w:rsidRDefault="00CF37B8">
      <w:pPr>
        <w:pStyle w:val="ConsPlusNormal"/>
        <w:jc w:val="both"/>
      </w:pPr>
    </w:p>
    <w:p w14:paraId="42414B26" w14:textId="77777777" w:rsidR="00CF37B8" w:rsidRDefault="00CF37B8">
      <w:pPr>
        <w:pStyle w:val="ConsPlusNormal"/>
        <w:jc w:val="both"/>
      </w:pPr>
    </w:p>
    <w:p w14:paraId="5DECD788" w14:textId="77777777" w:rsidR="00CF37B8" w:rsidRDefault="00CF37B8">
      <w:pPr>
        <w:pStyle w:val="ConsPlusNormal"/>
        <w:jc w:val="both"/>
      </w:pPr>
    </w:p>
    <w:p w14:paraId="6215575E" w14:textId="77777777" w:rsidR="00CF37B8" w:rsidRDefault="00CF37B8">
      <w:pPr>
        <w:pStyle w:val="ConsPlusNormal"/>
        <w:jc w:val="both"/>
      </w:pPr>
    </w:p>
    <w:p w14:paraId="67C59E9E" w14:textId="77777777" w:rsidR="00CF37B8" w:rsidRDefault="00CF37B8">
      <w:pPr>
        <w:pStyle w:val="ConsPlusNormal"/>
        <w:jc w:val="both"/>
      </w:pPr>
    </w:p>
    <w:p w14:paraId="2362FBB3" w14:textId="77777777" w:rsidR="00CF37B8" w:rsidRDefault="00CF37B8">
      <w:pPr>
        <w:pStyle w:val="ConsPlusNormal"/>
        <w:jc w:val="right"/>
        <w:outlineLvl w:val="1"/>
      </w:pPr>
      <w:r>
        <w:t>Приложение N 5</w:t>
      </w:r>
    </w:p>
    <w:p w14:paraId="275ED5E0" w14:textId="77777777" w:rsidR="00CF37B8" w:rsidRDefault="00CF37B8">
      <w:pPr>
        <w:pStyle w:val="ConsPlusNormal"/>
        <w:jc w:val="right"/>
      </w:pPr>
      <w:r>
        <w:t>к Территориальной программе</w:t>
      </w:r>
    </w:p>
    <w:p w14:paraId="7C3FAFAA" w14:textId="77777777" w:rsidR="00CF37B8" w:rsidRDefault="00CF37B8">
      <w:pPr>
        <w:pStyle w:val="ConsPlusNormal"/>
        <w:jc w:val="both"/>
      </w:pPr>
    </w:p>
    <w:p w14:paraId="3242FCED" w14:textId="77777777" w:rsidR="00CF37B8" w:rsidRDefault="00CF37B8">
      <w:pPr>
        <w:pStyle w:val="ConsPlusTitle"/>
        <w:jc w:val="center"/>
      </w:pPr>
      <w:bookmarkStart w:id="16" w:name="P3015"/>
      <w:bookmarkEnd w:id="16"/>
      <w:r>
        <w:t>ПЕРЕЧЕНЬ</w:t>
      </w:r>
    </w:p>
    <w:p w14:paraId="4EEDE6CA" w14:textId="77777777" w:rsidR="00CF37B8" w:rsidRDefault="00CF37B8">
      <w:pPr>
        <w:pStyle w:val="ConsPlusTitle"/>
        <w:jc w:val="center"/>
      </w:pPr>
      <w:r>
        <w:t>МЕДИЦИНСКИХ ОРГАНИЗАЦИЙ, ОСУЩЕСТВЛЯЮЩИХ МЕРЫ СОЦИАЛЬНОЙ</w:t>
      </w:r>
    </w:p>
    <w:p w14:paraId="17BBB34B" w14:textId="77777777" w:rsidR="00CF37B8" w:rsidRDefault="00CF37B8">
      <w:pPr>
        <w:pStyle w:val="ConsPlusTitle"/>
        <w:jc w:val="center"/>
      </w:pPr>
      <w:r>
        <w:t>ПОДДЕРЖКИ ОТДЕЛЬНЫМ КАТЕГОРИЯМ ГРАЖДАН</w:t>
      </w:r>
    </w:p>
    <w:p w14:paraId="16DA0AE8"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912"/>
        <w:gridCol w:w="1984"/>
        <w:gridCol w:w="2503"/>
      </w:tblGrid>
      <w:tr w:rsidR="00CF37B8" w14:paraId="56130F52" w14:textId="77777777">
        <w:tc>
          <w:tcPr>
            <w:tcW w:w="617" w:type="dxa"/>
          </w:tcPr>
          <w:p w14:paraId="45E124C5" w14:textId="77777777" w:rsidR="00CF37B8" w:rsidRDefault="00CF37B8">
            <w:pPr>
              <w:pStyle w:val="ConsPlusNormal"/>
              <w:jc w:val="center"/>
            </w:pPr>
            <w:r>
              <w:t>N п/п</w:t>
            </w:r>
          </w:p>
        </w:tc>
        <w:tc>
          <w:tcPr>
            <w:tcW w:w="3912" w:type="dxa"/>
          </w:tcPr>
          <w:p w14:paraId="694C8623" w14:textId="77777777" w:rsidR="00CF37B8" w:rsidRDefault="00CF37B8">
            <w:pPr>
              <w:pStyle w:val="ConsPlusNormal"/>
              <w:jc w:val="center"/>
            </w:pPr>
            <w:r>
              <w:t>Наименование медицинской организации</w:t>
            </w:r>
          </w:p>
        </w:tc>
        <w:tc>
          <w:tcPr>
            <w:tcW w:w="1984" w:type="dxa"/>
          </w:tcPr>
          <w:p w14:paraId="37C2CE1F" w14:textId="77777777" w:rsidR="00CF37B8" w:rsidRDefault="00CF37B8">
            <w:pPr>
              <w:pStyle w:val="ConsPlusNormal"/>
              <w:jc w:val="center"/>
            </w:pPr>
            <w:r>
              <w:t>Место расположения медицинской организации</w:t>
            </w:r>
          </w:p>
        </w:tc>
        <w:tc>
          <w:tcPr>
            <w:tcW w:w="2503" w:type="dxa"/>
          </w:tcPr>
          <w:p w14:paraId="476A5A32" w14:textId="77777777" w:rsidR="00CF37B8" w:rsidRDefault="00CF37B8">
            <w:pPr>
              <w:pStyle w:val="ConsPlusNormal"/>
              <w:jc w:val="center"/>
            </w:pPr>
            <w:r>
              <w:t>Меры социальной поддержки отдельным категориям граждан в части возмещения расходов на изготовление и ремонт зубных протезов</w:t>
            </w:r>
          </w:p>
        </w:tc>
      </w:tr>
      <w:tr w:rsidR="00CF37B8" w14:paraId="2A5F824A" w14:textId="77777777">
        <w:tc>
          <w:tcPr>
            <w:tcW w:w="617" w:type="dxa"/>
          </w:tcPr>
          <w:p w14:paraId="343FB0DB" w14:textId="77777777" w:rsidR="00CF37B8" w:rsidRDefault="00CF37B8">
            <w:pPr>
              <w:pStyle w:val="ConsPlusNormal"/>
              <w:jc w:val="center"/>
            </w:pPr>
            <w:r>
              <w:t>1</w:t>
            </w:r>
          </w:p>
        </w:tc>
        <w:tc>
          <w:tcPr>
            <w:tcW w:w="3912" w:type="dxa"/>
          </w:tcPr>
          <w:p w14:paraId="0A7082E6"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1" (г. Тюмень)</w:t>
            </w:r>
          </w:p>
        </w:tc>
        <w:tc>
          <w:tcPr>
            <w:tcW w:w="1984" w:type="dxa"/>
          </w:tcPr>
          <w:p w14:paraId="195A7405" w14:textId="77777777" w:rsidR="00CF37B8" w:rsidRDefault="00CF37B8">
            <w:pPr>
              <w:pStyle w:val="ConsPlusNormal"/>
              <w:jc w:val="center"/>
            </w:pPr>
            <w:r>
              <w:t>г. Тюмень</w:t>
            </w:r>
          </w:p>
        </w:tc>
        <w:tc>
          <w:tcPr>
            <w:tcW w:w="2503" w:type="dxa"/>
          </w:tcPr>
          <w:p w14:paraId="3E219BB7" w14:textId="77777777" w:rsidR="00CF37B8" w:rsidRDefault="00CF37B8">
            <w:pPr>
              <w:pStyle w:val="ConsPlusNormal"/>
            </w:pPr>
          </w:p>
        </w:tc>
      </w:tr>
      <w:tr w:rsidR="00CF37B8" w14:paraId="43C707C2" w14:textId="77777777">
        <w:tc>
          <w:tcPr>
            <w:tcW w:w="617" w:type="dxa"/>
          </w:tcPr>
          <w:p w14:paraId="2D161D50" w14:textId="77777777" w:rsidR="00CF37B8" w:rsidRDefault="00CF37B8">
            <w:pPr>
              <w:pStyle w:val="ConsPlusNormal"/>
              <w:jc w:val="center"/>
            </w:pPr>
            <w:r>
              <w:t>2</w:t>
            </w:r>
          </w:p>
        </w:tc>
        <w:tc>
          <w:tcPr>
            <w:tcW w:w="3912" w:type="dxa"/>
          </w:tcPr>
          <w:p w14:paraId="446F4407" w14:textId="77777777" w:rsidR="00CF37B8" w:rsidRDefault="00CF37B8">
            <w:pPr>
              <w:pStyle w:val="ConsPlusNormal"/>
            </w:pPr>
            <w:r>
              <w:t>Государственное автономное учреждение здравоохранения Тюменской области "Областная стоматологическая поликлиника"</w:t>
            </w:r>
          </w:p>
        </w:tc>
        <w:tc>
          <w:tcPr>
            <w:tcW w:w="1984" w:type="dxa"/>
          </w:tcPr>
          <w:p w14:paraId="7B91A2B2" w14:textId="77777777" w:rsidR="00CF37B8" w:rsidRDefault="00CF37B8">
            <w:pPr>
              <w:pStyle w:val="ConsPlusNormal"/>
              <w:jc w:val="center"/>
            </w:pPr>
            <w:r>
              <w:t>г. Тюмень</w:t>
            </w:r>
          </w:p>
        </w:tc>
        <w:tc>
          <w:tcPr>
            <w:tcW w:w="2503" w:type="dxa"/>
          </w:tcPr>
          <w:p w14:paraId="1D1B84EC" w14:textId="77777777" w:rsidR="00CF37B8" w:rsidRDefault="00CF37B8">
            <w:pPr>
              <w:pStyle w:val="ConsPlusNormal"/>
              <w:jc w:val="center"/>
            </w:pPr>
            <w:r>
              <w:t>+</w:t>
            </w:r>
          </w:p>
        </w:tc>
      </w:tr>
      <w:tr w:rsidR="00CF37B8" w14:paraId="22B852D1" w14:textId="77777777">
        <w:tc>
          <w:tcPr>
            <w:tcW w:w="617" w:type="dxa"/>
          </w:tcPr>
          <w:p w14:paraId="458175E4" w14:textId="77777777" w:rsidR="00CF37B8" w:rsidRDefault="00CF37B8">
            <w:pPr>
              <w:pStyle w:val="ConsPlusNormal"/>
              <w:jc w:val="center"/>
            </w:pPr>
            <w:r>
              <w:t>3</w:t>
            </w:r>
          </w:p>
        </w:tc>
        <w:tc>
          <w:tcPr>
            <w:tcW w:w="3912" w:type="dxa"/>
          </w:tcPr>
          <w:p w14:paraId="1294928F" w14:textId="77777777" w:rsidR="00CF37B8" w:rsidRDefault="00CF37B8">
            <w:pPr>
              <w:pStyle w:val="ConsPlusNormal"/>
            </w:pPr>
            <w:r>
              <w:t>Государственное автономное учреждение здравоохранения Тюменской области "Госпиталь для ветеранов войн"</w:t>
            </w:r>
          </w:p>
        </w:tc>
        <w:tc>
          <w:tcPr>
            <w:tcW w:w="1984" w:type="dxa"/>
          </w:tcPr>
          <w:p w14:paraId="68C72C8C" w14:textId="77777777" w:rsidR="00CF37B8" w:rsidRDefault="00CF37B8">
            <w:pPr>
              <w:pStyle w:val="ConsPlusNormal"/>
              <w:jc w:val="center"/>
            </w:pPr>
            <w:r>
              <w:t>г. Тюмень</w:t>
            </w:r>
          </w:p>
        </w:tc>
        <w:tc>
          <w:tcPr>
            <w:tcW w:w="2503" w:type="dxa"/>
          </w:tcPr>
          <w:p w14:paraId="3C04E455" w14:textId="77777777" w:rsidR="00CF37B8" w:rsidRDefault="00CF37B8">
            <w:pPr>
              <w:pStyle w:val="ConsPlusNormal"/>
              <w:jc w:val="center"/>
            </w:pPr>
            <w:r>
              <w:t>+</w:t>
            </w:r>
          </w:p>
        </w:tc>
      </w:tr>
      <w:tr w:rsidR="00CF37B8" w14:paraId="7A188231" w14:textId="77777777">
        <w:tc>
          <w:tcPr>
            <w:tcW w:w="617" w:type="dxa"/>
          </w:tcPr>
          <w:p w14:paraId="144DEFC6" w14:textId="77777777" w:rsidR="00CF37B8" w:rsidRDefault="00CF37B8">
            <w:pPr>
              <w:pStyle w:val="ConsPlusNormal"/>
              <w:jc w:val="center"/>
            </w:pPr>
            <w:r>
              <w:t>4</w:t>
            </w:r>
          </w:p>
        </w:tc>
        <w:tc>
          <w:tcPr>
            <w:tcW w:w="3912" w:type="dxa"/>
          </w:tcPr>
          <w:p w14:paraId="0CF43C39" w14:textId="77777777" w:rsidR="00CF37B8" w:rsidRDefault="00CF37B8">
            <w:pPr>
              <w:pStyle w:val="ConsPlusNormal"/>
            </w:pPr>
            <w:r>
              <w:t>Государственное бюджетное учреждение здравоохранения Тюменской области "Областная больница N 4" (г. Ишим)</w:t>
            </w:r>
          </w:p>
        </w:tc>
        <w:tc>
          <w:tcPr>
            <w:tcW w:w="1984" w:type="dxa"/>
          </w:tcPr>
          <w:p w14:paraId="10B72084" w14:textId="77777777" w:rsidR="00CF37B8" w:rsidRDefault="00CF37B8">
            <w:pPr>
              <w:pStyle w:val="ConsPlusNormal"/>
              <w:jc w:val="center"/>
            </w:pPr>
            <w:r>
              <w:t>г. Ишим</w:t>
            </w:r>
          </w:p>
        </w:tc>
        <w:tc>
          <w:tcPr>
            <w:tcW w:w="2503" w:type="dxa"/>
          </w:tcPr>
          <w:p w14:paraId="5C671835" w14:textId="77777777" w:rsidR="00CF37B8" w:rsidRDefault="00CF37B8">
            <w:pPr>
              <w:pStyle w:val="ConsPlusNormal"/>
              <w:jc w:val="center"/>
            </w:pPr>
            <w:r>
              <w:t>+</w:t>
            </w:r>
          </w:p>
        </w:tc>
      </w:tr>
      <w:tr w:rsidR="00CF37B8" w14:paraId="3A706FC1" w14:textId="77777777">
        <w:tc>
          <w:tcPr>
            <w:tcW w:w="617" w:type="dxa"/>
          </w:tcPr>
          <w:p w14:paraId="194782F2" w14:textId="77777777" w:rsidR="00CF37B8" w:rsidRDefault="00CF37B8">
            <w:pPr>
              <w:pStyle w:val="ConsPlusNormal"/>
              <w:jc w:val="center"/>
            </w:pPr>
            <w:r>
              <w:t>5</w:t>
            </w:r>
          </w:p>
        </w:tc>
        <w:tc>
          <w:tcPr>
            <w:tcW w:w="3912" w:type="dxa"/>
          </w:tcPr>
          <w:p w14:paraId="67773C2D" w14:textId="77777777" w:rsidR="00CF37B8" w:rsidRDefault="00CF37B8">
            <w:pPr>
              <w:pStyle w:val="ConsPlusNormal"/>
            </w:pPr>
            <w:r>
              <w:t>Государственное бюджетное учреждение здравоохранения Тюменской области "Областная больница N 9" (с. Вагай)</w:t>
            </w:r>
          </w:p>
        </w:tc>
        <w:tc>
          <w:tcPr>
            <w:tcW w:w="1984" w:type="dxa"/>
          </w:tcPr>
          <w:p w14:paraId="644C8860" w14:textId="77777777" w:rsidR="00CF37B8" w:rsidRDefault="00CF37B8">
            <w:pPr>
              <w:pStyle w:val="ConsPlusNormal"/>
              <w:jc w:val="center"/>
            </w:pPr>
            <w:r>
              <w:t>с. Вагай</w:t>
            </w:r>
          </w:p>
        </w:tc>
        <w:tc>
          <w:tcPr>
            <w:tcW w:w="2503" w:type="dxa"/>
          </w:tcPr>
          <w:p w14:paraId="6718B8A5" w14:textId="77777777" w:rsidR="00CF37B8" w:rsidRDefault="00CF37B8">
            <w:pPr>
              <w:pStyle w:val="ConsPlusNormal"/>
              <w:jc w:val="center"/>
            </w:pPr>
            <w:r>
              <w:t>+</w:t>
            </w:r>
          </w:p>
        </w:tc>
      </w:tr>
      <w:tr w:rsidR="00CF37B8" w14:paraId="0DB27735" w14:textId="77777777">
        <w:tc>
          <w:tcPr>
            <w:tcW w:w="617" w:type="dxa"/>
          </w:tcPr>
          <w:p w14:paraId="067C027A" w14:textId="77777777" w:rsidR="00CF37B8" w:rsidRDefault="00CF37B8">
            <w:pPr>
              <w:pStyle w:val="ConsPlusNormal"/>
              <w:jc w:val="center"/>
            </w:pPr>
            <w:r>
              <w:t>6</w:t>
            </w:r>
          </w:p>
        </w:tc>
        <w:tc>
          <w:tcPr>
            <w:tcW w:w="3912" w:type="dxa"/>
          </w:tcPr>
          <w:p w14:paraId="5E77C11C" w14:textId="77777777" w:rsidR="00CF37B8" w:rsidRDefault="00CF37B8">
            <w:pPr>
              <w:pStyle w:val="ConsPlusNormal"/>
            </w:pPr>
            <w:r>
              <w:t>Государственное бюджетное учреждение здравоохранения Тюменской области "Областная больница N 11" (р. п. Голышманово)</w:t>
            </w:r>
          </w:p>
        </w:tc>
        <w:tc>
          <w:tcPr>
            <w:tcW w:w="1984" w:type="dxa"/>
          </w:tcPr>
          <w:p w14:paraId="33383141" w14:textId="77777777" w:rsidR="00CF37B8" w:rsidRDefault="00CF37B8">
            <w:pPr>
              <w:pStyle w:val="ConsPlusNormal"/>
              <w:jc w:val="center"/>
            </w:pPr>
            <w:r>
              <w:t>р. п. Голышманово</w:t>
            </w:r>
          </w:p>
        </w:tc>
        <w:tc>
          <w:tcPr>
            <w:tcW w:w="2503" w:type="dxa"/>
          </w:tcPr>
          <w:p w14:paraId="0DC65B8A" w14:textId="77777777" w:rsidR="00CF37B8" w:rsidRDefault="00CF37B8">
            <w:pPr>
              <w:pStyle w:val="ConsPlusNormal"/>
              <w:jc w:val="center"/>
            </w:pPr>
            <w:r>
              <w:t>+</w:t>
            </w:r>
          </w:p>
        </w:tc>
      </w:tr>
      <w:tr w:rsidR="00CF37B8" w14:paraId="1F6FC532" w14:textId="77777777">
        <w:tc>
          <w:tcPr>
            <w:tcW w:w="617" w:type="dxa"/>
          </w:tcPr>
          <w:p w14:paraId="1293D6F7" w14:textId="77777777" w:rsidR="00CF37B8" w:rsidRDefault="00CF37B8">
            <w:pPr>
              <w:pStyle w:val="ConsPlusNormal"/>
              <w:jc w:val="center"/>
            </w:pPr>
            <w:r>
              <w:lastRenderedPageBreak/>
              <w:t>7</w:t>
            </w:r>
          </w:p>
        </w:tc>
        <w:tc>
          <w:tcPr>
            <w:tcW w:w="3912" w:type="dxa"/>
          </w:tcPr>
          <w:p w14:paraId="4CAA89BC" w14:textId="77777777" w:rsidR="00CF37B8" w:rsidRDefault="00CF37B8">
            <w:pPr>
              <w:pStyle w:val="ConsPlusNormal"/>
            </w:pPr>
            <w:r>
              <w:t>Государственное бюджетное учреждение здравоохранения Тюменской области "Областная больница N 12" (г. Заводоуковск)</w:t>
            </w:r>
          </w:p>
        </w:tc>
        <w:tc>
          <w:tcPr>
            <w:tcW w:w="1984" w:type="dxa"/>
          </w:tcPr>
          <w:p w14:paraId="4572E07E" w14:textId="77777777" w:rsidR="00CF37B8" w:rsidRDefault="00CF37B8">
            <w:pPr>
              <w:pStyle w:val="ConsPlusNormal"/>
              <w:jc w:val="center"/>
            </w:pPr>
            <w:r>
              <w:t>г. Заводоуковск</w:t>
            </w:r>
          </w:p>
        </w:tc>
        <w:tc>
          <w:tcPr>
            <w:tcW w:w="2503" w:type="dxa"/>
          </w:tcPr>
          <w:p w14:paraId="631B0A87" w14:textId="77777777" w:rsidR="00CF37B8" w:rsidRDefault="00CF37B8">
            <w:pPr>
              <w:pStyle w:val="ConsPlusNormal"/>
              <w:jc w:val="center"/>
            </w:pPr>
            <w:r>
              <w:t>+</w:t>
            </w:r>
          </w:p>
        </w:tc>
      </w:tr>
      <w:tr w:rsidR="00CF37B8" w14:paraId="35FE275D" w14:textId="77777777">
        <w:tc>
          <w:tcPr>
            <w:tcW w:w="617" w:type="dxa"/>
          </w:tcPr>
          <w:p w14:paraId="1DECD513" w14:textId="77777777" w:rsidR="00CF37B8" w:rsidRDefault="00CF37B8">
            <w:pPr>
              <w:pStyle w:val="ConsPlusNormal"/>
              <w:jc w:val="center"/>
            </w:pPr>
            <w:r>
              <w:t>8</w:t>
            </w:r>
          </w:p>
        </w:tc>
        <w:tc>
          <w:tcPr>
            <w:tcW w:w="3912" w:type="dxa"/>
          </w:tcPr>
          <w:p w14:paraId="21B6FF70" w14:textId="77777777" w:rsidR="00CF37B8" w:rsidRDefault="00CF37B8">
            <w:pPr>
              <w:pStyle w:val="ConsPlusNormal"/>
            </w:pPr>
            <w:r>
              <w:t>Государственное бюджетное учреждение здравоохранения Тюменской области "Областная больница N 13" (с. Исетское)</w:t>
            </w:r>
          </w:p>
        </w:tc>
        <w:tc>
          <w:tcPr>
            <w:tcW w:w="1984" w:type="dxa"/>
          </w:tcPr>
          <w:p w14:paraId="047234BF" w14:textId="77777777" w:rsidR="00CF37B8" w:rsidRDefault="00CF37B8">
            <w:pPr>
              <w:pStyle w:val="ConsPlusNormal"/>
              <w:jc w:val="center"/>
            </w:pPr>
            <w:r>
              <w:t>с. Исетское</w:t>
            </w:r>
          </w:p>
        </w:tc>
        <w:tc>
          <w:tcPr>
            <w:tcW w:w="2503" w:type="dxa"/>
          </w:tcPr>
          <w:p w14:paraId="2C5E3AAF" w14:textId="77777777" w:rsidR="00CF37B8" w:rsidRDefault="00CF37B8">
            <w:pPr>
              <w:pStyle w:val="ConsPlusNormal"/>
              <w:jc w:val="center"/>
            </w:pPr>
            <w:r>
              <w:t>+</w:t>
            </w:r>
          </w:p>
        </w:tc>
      </w:tr>
      <w:tr w:rsidR="00CF37B8" w14:paraId="1DD3A599" w14:textId="77777777">
        <w:tc>
          <w:tcPr>
            <w:tcW w:w="617" w:type="dxa"/>
          </w:tcPr>
          <w:p w14:paraId="7238E1D0" w14:textId="77777777" w:rsidR="00CF37B8" w:rsidRDefault="00CF37B8">
            <w:pPr>
              <w:pStyle w:val="ConsPlusNormal"/>
              <w:jc w:val="center"/>
            </w:pPr>
            <w:r>
              <w:t>9</w:t>
            </w:r>
          </w:p>
        </w:tc>
        <w:tc>
          <w:tcPr>
            <w:tcW w:w="3912" w:type="dxa"/>
          </w:tcPr>
          <w:p w14:paraId="0B3BF043" w14:textId="77777777" w:rsidR="00CF37B8" w:rsidRDefault="00CF37B8">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1984" w:type="dxa"/>
          </w:tcPr>
          <w:p w14:paraId="157CEC05" w14:textId="77777777" w:rsidR="00CF37B8" w:rsidRDefault="00CF37B8">
            <w:pPr>
              <w:pStyle w:val="ConsPlusNormal"/>
              <w:jc w:val="center"/>
            </w:pPr>
            <w:r>
              <w:t>с. Казанское</w:t>
            </w:r>
          </w:p>
        </w:tc>
        <w:tc>
          <w:tcPr>
            <w:tcW w:w="2503" w:type="dxa"/>
          </w:tcPr>
          <w:p w14:paraId="74773FB3" w14:textId="77777777" w:rsidR="00CF37B8" w:rsidRDefault="00CF37B8">
            <w:pPr>
              <w:pStyle w:val="ConsPlusNormal"/>
              <w:jc w:val="center"/>
            </w:pPr>
            <w:r>
              <w:t>+</w:t>
            </w:r>
          </w:p>
        </w:tc>
      </w:tr>
      <w:tr w:rsidR="00CF37B8" w14:paraId="093BCFC5" w14:textId="77777777">
        <w:tc>
          <w:tcPr>
            <w:tcW w:w="617" w:type="dxa"/>
          </w:tcPr>
          <w:p w14:paraId="5B84A3E4" w14:textId="77777777" w:rsidR="00CF37B8" w:rsidRDefault="00CF37B8">
            <w:pPr>
              <w:pStyle w:val="ConsPlusNormal"/>
              <w:jc w:val="center"/>
            </w:pPr>
            <w:r>
              <w:t>10</w:t>
            </w:r>
          </w:p>
        </w:tc>
        <w:tc>
          <w:tcPr>
            <w:tcW w:w="3912" w:type="dxa"/>
          </w:tcPr>
          <w:p w14:paraId="0A903C58" w14:textId="77777777" w:rsidR="00CF37B8" w:rsidRDefault="00CF37B8">
            <w:pPr>
              <w:pStyle w:val="ConsPlusNormal"/>
            </w:pPr>
            <w:r>
              <w:t>Государственное бюджетное учреждение здравоохранения Тюменской области "Областная больница N 15" (с. Нижняя Тавда)</w:t>
            </w:r>
          </w:p>
        </w:tc>
        <w:tc>
          <w:tcPr>
            <w:tcW w:w="1984" w:type="dxa"/>
          </w:tcPr>
          <w:p w14:paraId="5A67BFA1" w14:textId="77777777" w:rsidR="00CF37B8" w:rsidRDefault="00CF37B8">
            <w:pPr>
              <w:pStyle w:val="ConsPlusNormal"/>
              <w:jc w:val="center"/>
            </w:pPr>
            <w:r>
              <w:t>с. Нижняя Тавда</w:t>
            </w:r>
          </w:p>
        </w:tc>
        <w:tc>
          <w:tcPr>
            <w:tcW w:w="2503" w:type="dxa"/>
          </w:tcPr>
          <w:p w14:paraId="592F5E26" w14:textId="77777777" w:rsidR="00CF37B8" w:rsidRDefault="00CF37B8">
            <w:pPr>
              <w:pStyle w:val="ConsPlusNormal"/>
              <w:jc w:val="center"/>
            </w:pPr>
            <w:r>
              <w:t>+</w:t>
            </w:r>
          </w:p>
        </w:tc>
      </w:tr>
      <w:tr w:rsidR="00CF37B8" w14:paraId="13CFA73A" w14:textId="77777777">
        <w:tc>
          <w:tcPr>
            <w:tcW w:w="617" w:type="dxa"/>
          </w:tcPr>
          <w:p w14:paraId="569E64A0" w14:textId="77777777" w:rsidR="00CF37B8" w:rsidRDefault="00CF37B8">
            <w:pPr>
              <w:pStyle w:val="ConsPlusNormal"/>
              <w:jc w:val="center"/>
            </w:pPr>
            <w:r>
              <w:t>11</w:t>
            </w:r>
          </w:p>
        </w:tc>
        <w:tc>
          <w:tcPr>
            <w:tcW w:w="3912" w:type="dxa"/>
          </w:tcPr>
          <w:p w14:paraId="15872079" w14:textId="77777777" w:rsidR="00CF37B8" w:rsidRDefault="00CF37B8">
            <w:pPr>
              <w:pStyle w:val="ConsPlusNormal"/>
            </w:pPr>
            <w:r>
              <w:t>Государственное автономное учреждение здравоохранения Тюменской области "Областная больница N 19" (г. Тюмень)</w:t>
            </w:r>
          </w:p>
        </w:tc>
        <w:tc>
          <w:tcPr>
            <w:tcW w:w="1984" w:type="dxa"/>
          </w:tcPr>
          <w:p w14:paraId="7BF58D55" w14:textId="77777777" w:rsidR="00CF37B8" w:rsidRDefault="00CF37B8">
            <w:pPr>
              <w:pStyle w:val="ConsPlusNormal"/>
              <w:jc w:val="center"/>
            </w:pPr>
            <w:r>
              <w:t>г. Тюмень</w:t>
            </w:r>
          </w:p>
        </w:tc>
        <w:tc>
          <w:tcPr>
            <w:tcW w:w="2503" w:type="dxa"/>
          </w:tcPr>
          <w:p w14:paraId="163BEBBE" w14:textId="77777777" w:rsidR="00CF37B8" w:rsidRDefault="00CF37B8">
            <w:pPr>
              <w:pStyle w:val="ConsPlusNormal"/>
              <w:jc w:val="center"/>
            </w:pPr>
            <w:r>
              <w:t>+</w:t>
            </w:r>
          </w:p>
        </w:tc>
      </w:tr>
      <w:tr w:rsidR="00CF37B8" w14:paraId="13BECDE4" w14:textId="77777777">
        <w:tc>
          <w:tcPr>
            <w:tcW w:w="617" w:type="dxa"/>
          </w:tcPr>
          <w:p w14:paraId="204F0F53" w14:textId="77777777" w:rsidR="00CF37B8" w:rsidRDefault="00CF37B8">
            <w:pPr>
              <w:pStyle w:val="ConsPlusNormal"/>
              <w:jc w:val="center"/>
            </w:pPr>
            <w:r>
              <w:t>12</w:t>
            </w:r>
          </w:p>
        </w:tc>
        <w:tc>
          <w:tcPr>
            <w:tcW w:w="3912" w:type="dxa"/>
          </w:tcPr>
          <w:p w14:paraId="140B9FEC" w14:textId="77777777" w:rsidR="00CF37B8" w:rsidRDefault="00CF37B8">
            <w:pPr>
              <w:pStyle w:val="ConsPlusNormal"/>
            </w:pPr>
            <w:r>
              <w:t>Государственное бюджетное учреждение здравоохранения Тюменской области "Областная больница N 20" (с. Уват)</w:t>
            </w:r>
          </w:p>
        </w:tc>
        <w:tc>
          <w:tcPr>
            <w:tcW w:w="1984" w:type="dxa"/>
          </w:tcPr>
          <w:p w14:paraId="1D02E020" w14:textId="77777777" w:rsidR="00CF37B8" w:rsidRDefault="00CF37B8">
            <w:pPr>
              <w:pStyle w:val="ConsPlusNormal"/>
              <w:jc w:val="center"/>
            </w:pPr>
            <w:r>
              <w:t>с. Уват</w:t>
            </w:r>
          </w:p>
        </w:tc>
        <w:tc>
          <w:tcPr>
            <w:tcW w:w="2503" w:type="dxa"/>
          </w:tcPr>
          <w:p w14:paraId="125CF8BB" w14:textId="77777777" w:rsidR="00CF37B8" w:rsidRDefault="00CF37B8">
            <w:pPr>
              <w:pStyle w:val="ConsPlusNormal"/>
              <w:jc w:val="center"/>
            </w:pPr>
            <w:r>
              <w:t>+</w:t>
            </w:r>
          </w:p>
        </w:tc>
      </w:tr>
      <w:tr w:rsidR="00CF37B8" w14:paraId="7A64A69B" w14:textId="77777777">
        <w:tc>
          <w:tcPr>
            <w:tcW w:w="617" w:type="dxa"/>
          </w:tcPr>
          <w:p w14:paraId="19ED60E6" w14:textId="77777777" w:rsidR="00CF37B8" w:rsidRDefault="00CF37B8">
            <w:pPr>
              <w:pStyle w:val="ConsPlusNormal"/>
              <w:jc w:val="center"/>
            </w:pPr>
            <w:r>
              <w:t>13</w:t>
            </w:r>
          </w:p>
        </w:tc>
        <w:tc>
          <w:tcPr>
            <w:tcW w:w="3912" w:type="dxa"/>
          </w:tcPr>
          <w:p w14:paraId="42AB0C74" w14:textId="77777777" w:rsidR="00CF37B8" w:rsidRDefault="00CF37B8">
            <w:pPr>
              <w:pStyle w:val="ConsPlusNormal"/>
            </w:pPr>
            <w:r>
              <w:t>Государственное бюджетное учреждение здравоохранения Тюменской области "Областная больница N 23" (г. Ялуторовск)</w:t>
            </w:r>
          </w:p>
        </w:tc>
        <w:tc>
          <w:tcPr>
            <w:tcW w:w="1984" w:type="dxa"/>
          </w:tcPr>
          <w:p w14:paraId="3709A11F" w14:textId="77777777" w:rsidR="00CF37B8" w:rsidRDefault="00CF37B8">
            <w:pPr>
              <w:pStyle w:val="ConsPlusNormal"/>
              <w:jc w:val="center"/>
            </w:pPr>
            <w:r>
              <w:t>г. Ялуторовск</w:t>
            </w:r>
          </w:p>
        </w:tc>
        <w:tc>
          <w:tcPr>
            <w:tcW w:w="2503" w:type="dxa"/>
          </w:tcPr>
          <w:p w14:paraId="0776FA15" w14:textId="77777777" w:rsidR="00CF37B8" w:rsidRDefault="00CF37B8">
            <w:pPr>
              <w:pStyle w:val="ConsPlusNormal"/>
              <w:jc w:val="center"/>
            </w:pPr>
            <w:r>
              <w:t>+</w:t>
            </w:r>
          </w:p>
        </w:tc>
      </w:tr>
      <w:tr w:rsidR="00CF37B8" w14:paraId="53A39B51" w14:textId="77777777">
        <w:tc>
          <w:tcPr>
            <w:tcW w:w="617" w:type="dxa"/>
          </w:tcPr>
          <w:p w14:paraId="0258843E" w14:textId="77777777" w:rsidR="00CF37B8" w:rsidRDefault="00CF37B8">
            <w:pPr>
              <w:pStyle w:val="ConsPlusNormal"/>
              <w:jc w:val="center"/>
            </w:pPr>
            <w:r>
              <w:t>14</w:t>
            </w:r>
          </w:p>
        </w:tc>
        <w:tc>
          <w:tcPr>
            <w:tcW w:w="3912" w:type="dxa"/>
          </w:tcPr>
          <w:p w14:paraId="18D602C9" w14:textId="77777777" w:rsidR="00CF37B8" w:rsidRDefault="00CF37B8">
            <w:pPr>
              <w:pStyle w:val="ConsPlusNormal"/>
            </w:pPr>
            <w:r>
              <w:t>Государственное бюджетное учреждение здравоохранения Тюменской области "Областная больница N 24" (с. Ярково)</w:t>
            </w:r>
          </w:p>
        </w:tc>
        <w:tc>
          <w:tcPr>
            <w:tcW w:w="1984" w:type="dxa"/>
          </w:tcPr>
          <w:p w14:paraId="65359EB4" w14:textId="77777777" w:rsidR="00CF37B8" w:rsidRDefault="00CF37B8">
            <w:pPr>
              <w:pStyle w:val="ConsPlusNormal"/>
              <w:jc w:val="center"/>
            </w:pPr>
            <w:r>
              <w:t>с. Ярково</w:t>
            </w:r>
          </w:p>
        </w:tc>
        <w:tc>
          <w:tcPr>
            <w:tcW w:w="2503" w:type="dxa"/>
          </w:tcPr>
          <w:p w14:paraId="55164D62" w14:textId="77777777" w:rsidR="00CF37B8" w:rsidRDefault="00CF37B8">
            <w:pPr>
              <w:pStyle w:val="ConsPlusNormal"/>
              <w:jc w:val="center"/>
            </w:pPr>
            <w:r>
              <w:t>+</w:t>
            </w:r>
          </w:p>
        </w:tc>
      </w:tr>
      <w:tr w:rsidR="00CF37B8" w14:paraId="1DF3788F" w14:textId="77777777">
        <w:tc>
          <w:tcPr>
            <w:tcW w:w="617" w:type="dxa"/>
          </w:tcPr>
          <w:p w14:paraId="468A4FC9" w14:textId="77777777" w:rsidR="00CF37B8" w:rsidRDefault="00CF37B8">
            <w:pPr>
              <w:pStyle w:val="ConsPlusNormal"/>
              <w:jc w:val="center"/>
            </w:pPr>
            <w:r>
              <w:t>15</w:t>
            </w:r>
          </w:p>
        </w:tc>
        <w:tc>
          <w:tcPr>
            <w:tcW w:w="3912" w:type="dxa"/>
          </w:tcPr>
          <w:p w14:paraId="4323B84C" w14:textId="77777777" w:rsidR="00CF37B8" w:rsidRDefault="00CF37B8">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984" w:type="dxa"/>
          </w:tcPr>
          <w:p w14:paraId="4C621320" w14:textId="77777777" w:rsidR="00CF37B8" w:rsidRDefault="00CF37B8">
            <w:pPr>
              <w:pStyle w:val="ConsPlusNormal"/>
              <w:jc w:val="center"/>
            </w:pPr>
            <w:r>
              <w:t>г. Тюмень</w:t>
            </w:r>
          </w:p>
        </w:tc>
        <w:tc>
          <w:tcPr>
            <w:tcW w:w="2503" w:type="dxa"/>
          </w:tcPr>
          <w:p w14:paraId="69849275" w14:textId="77777777" w:rsidR="00CF37B8" w:rsidRDefault="00CF37B8">
            <w:pPr>
              <w:pStyle w:val="ConsPlusNormal"/>
            </w:pPr>
          </w:p>
        </w:tc>
      </w:tr>
      <w:tr w:rsidR="00CF37B8" w14:paraId="70347C38" w14:textId="77777777">
        <w:tc>
          <w:tcPr>
            <w:tcW w:w="617" w:type="dxa"/>
          </w:tcPr>
          <w:p w14:paraId="2064C890" w14:textId="77777777" w:rsidR="00CF37B8" w:rsidRDefault="00CF37B8">
            <w:pPr>
              <w:pStyle w:val="ConsPlusNormal"/>
              <w:jc w:val="center"/>
            </w:pPr>
            <w:r>
              <w:t>16</w:t>
            </w:r>
          </w:p>
        </w:tc>
        <w:tc>
          <w:tcPr>
            <w:tcW w:w="3912" w:type="dxa"/>
          </w:tcPr>
          <w:p w14:paraId="556F0225" w14:textId="77777777" w:rsidR="00CF37B8" w:rsidRDefault="00CF37B8">
            <w:pPr>
              <w:pStyle w:val="ConsPlusNormal"/>
            </w:pPr>
            <w:r>
              <w:t>Государственное бюджетное учреждение здравоохранения Тюменской области "Областная больница N 3" (г. Тобольск)</w:t>
            </w:r>
          </w:p>
        </w:tc>
        <w:tc>
          <w:tcPr>
            <w:tcW w:w="1984" w:type="dxa"/>
          </w:tcPr>
          <w:p w14:paraId="1EB22A5F" w14:textId="77777777" w:rsidR="00CF37B8" w:rsidRDefault="00CF37B8">
            <w:pPr>
              <w:pStyle w:val="ConsPlusNormal"/>
              <w:jc w:val="center"/>
            </w:pPr>
            <w:r>
              <w:t>г. Тобольск</w:t>
            </w:r>
          </w:p>
        </w:tc>
        <w:tc>
          <w:tcPr>
            <w:tcW w:w="2503" w:type="dxa"/>
          </w:tcPr>
          <w:p w14:paraId="34104BB0" w14:textId="77777777" w:rsidR="00CF37B8" w:rsidRDefault="00CF37B8">
            <w:pPr>
              <w:pStyle w:val="ConsPlusNormal"/>
              <w:jc w:val="center"/>
            </w:pPr>
            <w:r>
              <w:t>+</w:t>
            </w:r>
          </w:p>
        </w:tc>
      </w:tr>
    </w:tbl>
    <w:p w14:paraId="288E7604" w14:textId="77777777" w:rsidR="00CF37B8" w:rsidRDefault="00CF37B8">
      <w:pPr>
        <w:pStyle w:val="ConsPlusNormal"/>
        <w:jc w:val="both"/>
      </w:pPr>
    </w:p>
    <w:p w14:paraId="7C525316" w14:textId="77777777" w:rsidR="00CF37B8" w:rsidRDefault="00CF37B8">
      <w:pPr>
        <w:pStyle w:val="ConsPlusNormal"/>
        <w:jc w:val="both"/>
      </w:pPr>
    </w:p>
    <w:p w14:paraId="7D4A78D0" w14:textId="77777777" w:rsidR="00CF37B8" w:rsidRDefault="00CF37B8">
      <w:pPr>
        <w:pStyle w:val="ConsPlusNormal"/>
        <w:jc w:val="both"/>
      </w:pPr>
    </w:p>
    <w:p w14:paraId="2D09AD4A" w14:textId="77777777" w:rsidR="00CF37B8" w:rsidRDefault="00CF37B8">
      <w:pPr>
        <w:pStyle w:val="ConsPlusNormal"/>
        <w:jc w:val="both"/>
      </w:pPr>
    </w:p>
    <w:p w14:paraId="6749AEBF" w14:textId="77777777" w:rsidR="00CF37B8" w:rsidRDefault="00CF37B8">
      <w:pPr>
        <w:pStyle w:val="ConsPlusNormal"/>
        <w:jc w:val="both"/>
      </w:pPr>
    </w:p>
    <w:p w14:paraId="10C1BE70" w14:textId="77777777" w:rsidR="00CF37B8" w:rsidRDefault="00CF37B8">
      <w:pPr>
        <w:pStyle w:val="ConsPlusNormal"/>
        <w:jc w:val="right"/>
        <w:outlineLvl w:val="1"/>
      </w:pPr>
      <w:r>
        <w:t>Приложение N 6</w:t>
      </w:r>
    </w:p>
    <w:p w14:paraId="73B39B7C" w14:textId="77777777" w:rsidR="00CF37B8" w:rsidRDefault="00CF37B8">
      <w:pPr>
        <w:pStyle w:val="ConsPlusNormal"/>
        <w:jc w:val="right"/>
      </w:pPr>
      <w:r>
        <w:t>к Территориальной программе</w:t>
      </w:r>
    </w:p>
    <w:p w14:paraId="4C60EB38" w14:textId="77777777" w:rsidR="00CF37B8" w:rsidRDefault="00CF37B8">
      <w:pPr>
        <w:pStyle w:val="ConsPlusNormal"/>
        <w:jc w:val="both"/>
      </w:pPr>
    </w:p>
    <w:p w14:paraId="3D2C90E5" w14:textId="77777777" w:rsidR="00CF37B8" w:rsidRDefault="00CF37B8">
      <w:pPr>
        <w:pStyle w:val="ConsPlusTitle"/>
        <w:jc w:val="center"/>
      </w:pPr>
      <w:bookmarkStart w:id="17" w:name="P3095"/>
      <w:bookmarkEnd w:id="17"/>
      <w:r>
        <w:t>ПЕРЕЧЕНЬ</w:t>
      </w:r>
    </w:p>
    <w:p w14:paraId="71BF7AF4" w14:textId="77777777" w:rsidR="00CF37B8" w:rsidRDefault="00CF37B8">
      <w:pPr>
        <w:pStyle w:val="ConsPlusTitle"/>
        <w:jc w:val="center"/>
      </w:pPr>
      <w:r>
        <w:t>МЕРОПРИЯТИЙ ПО ПРОФИЛАКТИКЕ ЗАБОЛЕВАНИЙ И ФОРМИРОВАНИЮ</w:t>
      </w:r>
    </w:p>
    <w:p w14:paraId="59DCD3B5" w14:textId="77777777" w:rsidR="00CF37B8" w:rsidRDefault="00CF37B8">
      <w:pPr>
        <w:pStyle w:val="ConsPlusTitle"/>
        <w:jc w:val="center"/>
      </w:pPr>
      <w:r>
        <w:t>ЗДОРОВОГО ОБРАЗА ЖИЗНИ, ОСУЩЕСТВЛЯЕМЫХ В РАМКАХ</w:t>
      </w:r>
    </w:p>
    <w:p w14:paraId="07B2A458" w14:textId="77777777" w:rsidR="00CF37B8" w:rsidRDefault="00CF37B8">
      <w:pPr>
        <w:pStyle w:val="ConsPlusTitle"/>
        <w:jc w:val="center"/>
      </w:pPr>
      <w:r>
        <w:t>ТЕРРИТОРИАЛЬНОЙ ПРОГРАММЫ, ВКЛЮЧАЯ МЕРЫ ПО ПРОФИЛАКТИКЕ</w:t>
      </w:r>
    </w:p>
    <w:p w14:paraId="6B57726C" w14:textId="77777777" w:rsidR="00CF37B8" w:rsidRDefault="00CF37B8">
      <w:pPr>
        <w:pStyle w:val="ConsPlusTitle"/>
        <w:jc w:val="center"/>
      </w:pPr>
      <w:r>
        <w:t>РАСПРОСТРАНЕНИЯ ВИЧ-ИНФЕКЦИИ И ГЕПАТИТА C</w:t>
      </w:r>
    </w:p>
    <w:p w14:paraId="14CD8AC1" w14:textId="77777777" w:rsidR="00CF37B8" w:rsidRDefault="00CF37B8">
      <w:pPr>
        <w:pStyle w:val="ConsPlusNormal"/>
        <w:jc w:val="both"/>
      </w:pPr>
    </w:p>
    <w:p w14:paraId="2C50C8C9" w14:textId="77777777" w:rsidR="00CF37B8" w:rsidRDefault="00CF37B8">
      <w:pPr>
        <w:pStyle w:val="ConsPlusNormal"/>
        <w:ind w:firstLine="540"/>
        <w:jc w:val="both"/>
      </w:pPr>
      <w:r>
        <w:t>1. В рамках Территориальной программы осуществляются мероприятия по профилактике заболеваний и формированию здорового образа жизни, включающие в себя:</w:t>
      </w:r>
    </w:p>
    <w:p w14:paraId="3233831D" w14:textId="77777777" w:rsidR="00CF37B8" w:rsidRDefault="00CF37B8">
      <w:pPr>
        <w:pStyle w:val="ConsPlusNormal"/>
        <w:spacing w:before="220"/>
        <w:ind w:firstLine="540"/>
        <w:jc w:val="both"/>
      </w:pPr>
      <w:r>
        <w:t>1.1. профилактику инфекционных заболеваний, в том числе:</w:t>
      </w:r>
    </w:p>
    <w:p w14:paraId="7D39BCEF" w14:textId="77777777" w:rsidR="00CF37B8" w:rsidRDefault="00CF37B8">
      <w:pPr>
        <w:pStyle w:val="ConsPlusNormal"/>
        <w:spacing w:before="220"/>
        <w:ind w:firstLine="540"/>
        <w:jc w:val="both"/>
      </w:pPr>
      <w:r>
        <w:t>- проведение противоэпидемических мероприятий;</w:t>
      </w:r>
    </w:p>
    <w:p w14:paraId="2B120F04" w14:textId="77777777" w:rsidR="00CF37B8" w:rsidRDefault="00CF37B8">
      <w:pPr>
        <w:pStyle w:val="ConsPlusNormal"/>
        <w:spacing w:before="220"/>
        <w:ind w:firstLine="540"/>
        <w:jc w:val="both"/>
      </w:pPr>
      <w:r>
        <w:t>- организацию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14:paraId="6ED6DF65" w14:textId="77777777" w:rsidR="00CF37B8" w:rsidRDefault="00CF37B8">
      <w:pPr>
        <w:pStyle w:val="ConsPlusNormal"/>
        <w:spacing w:before="220"/>
        <w:ind w:firstLine="540"/>
        <w:jc w:val="both"/>
      </w:pPr>
      <w:r>
        <w:t>- выявление больных инфекционными заболеваниями;</w:t>
      </w:r>
    </w:p>
    <w:p w14:paraId="444528D1" w14:textId="77777777" w:rsidR="00CF37B8" w:rsidRDefault="00CF37B8">
      <w:pPr>
        <w:pStyle w:val="ConsPlusNormal"/>
        <w:spacing w:before="220"/>
        <w:ind w:firstLine="540"/>
        <w:jc w:val="both"/>
      </w:pPr>
      <w:r>
        <w:t>- 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14:paraId="2C3BAEF9" w14:textId="77777777" w:rsidR="00CF37B8" w:rsidRDefault="00CF37B8">
      <w:pPr>
        <w:pStyle w:val="ConsPlusNormal"/>
        <w:spacing w:before="220"/>
        <w:ind w:firstLine="540"/>
        <w:jc w:val="both"/>
      </w:pPr>
      <w:r>
        <w:t>- доступное проведение анонимного тестирования на ВИЧ-инфекцию;</w:t>
      </w:r>
    </w:p>
    <w:p w14:paraId="08B44028" w14:textId="77777777" w:rsidR="00CF37B8" w:rsidRDefault="00CF37B8">
      <w:pPr>
        <w:pStyle w:val="ConsPlusNormal"/>
        <w:spacing w:before="220"/>
        <w:ind w:firstLine="540"/>
        <w:jc w:val="both"/>
      </w:pPr>
      <w:r>
        <w:t>1.2. профилактику неинфекционных заболеваний;</w:t>
      </w:r>
    </w:p>
    <w:p w14:paraId="060DECC4" w14:textId="77777777" w:rsidR="00CF37B8" w:rsidRDefault="00CF37B8">
      <w:pPr>
        <w:pStyle w:val="ConsPlusNormal"/>
        <w:spacing w:before="220"/>
        <w:ind w:firstLine="540"/>
        <w:jc w:val="both"/>
      </w:pPr>
      <w:r>
        <w:t>1.3. мероприятия по формированию здорового образа жизни у граждан, в том числе несовершеннолетних;</w:t>
      </w:r>
    </w:p>
    <w:p w14:paraId="5F40D173" w14:textId="77777777" w:rsidR="00CF37B8" w:rsidRDefault="00CF37B8">
      <w:pPr>
        <w:pStyle w:val="ConsPlusNormal"/>
        <w:spacing w:before="220"/>
        <w:ind w:firstLine="540"/>
        <w:jc w:val="both"/>
      </w:pPr>
      <w:r>
        <w:t>1.4. увеличение уровня информированности разных групп населения о путях передачи ВИЧ-инфекции и гепатита C, повышение мотивации граждан к обследованию и формированию ответственного отношения к собственному здоровью, организацию информационно-коммуникационной кампании.</w:t>
      </w:r>
    </w:p>
    <w:p w14:paraId="54B01619" w14:textId="77777777" w:rsidR="00CF37B8" w:rsidRDefault="00CF37B8">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024C9773" w14:textId="77777777" w:rsidR="00CF37B8" w:rsidRDefault="00CF37B8">
      <w:pPr>
        <w:pStyle w:val="ConsPlusNormal"/>
        <w:spacing w:before="220"/>
        <w:ind w:firstLine="540"/>
        <w:jc w:val="both"/>
      </w:pPr>
      <w:r>
        <w:t>3. Формирование здорового образа жизни у граждан, в том числе несовершеннолетних, обеспечивается путем проведения мероприятий, направленных на информирование граждан и их законных представителей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4F5ACC80" w14:textId="77777777" w:rsidR="00CF37B8" w:rsidRDefault="00CF37B8">
      <w:pPr>
        <w:pStyle w:val="ConsPlusNormal"/>
        <w:spacing w:before="220"/>
        <w:ind w:firstLine="540"/>
        <w:jc w:val="both"/>
      </w:pPr>
      <w:r>
        <w:lastRenderedPageBreak/>
        <w:t>4. Профилактика неинфекционных заболеваний и формирование здорового образа жизни у граждан, в том числе несовершеннолетних, включают комплекс следующих мероприятий:</w:t>
      </w:r>
    </w:p>
    <w:p w14:paraId="69642D68" w14:textId="77777777" w:rsidR="00CF37B8" w:rsidRDefault="00CF37B8">
      <w:pPr>
        <w:pStyle w:val="ConsPlusNormal"/>
        <w:spacing w:before="220"/>
        <w:ind w:firstLine="540"/>
        <w:jc w:val="both"/>
      </w:pPr>
      <w:r>
        <w:t>4.1.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14:paraId="432ED6A2" w14:textId="77777777" w:rsidR="00CF37B8" w:rsidRDefault="00CF37B8">
      <w:pPr>
        <w:pStyle w:val="ConsPlusNormal"/>
        <w:spacing w:before="220"/>
        <w:ind w:firstLine="540"/>
        <w:jc w:val="both"/>
      </w:pPr>
      <w:r>
        <w:t>4.2.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w:t>
      </w:r>
    </w:p>
    <w:p w14:paraId="76ECD53F" w14:textId="77777777" w:rsidR="00CF37B8" w:rsidRDefault="00CF37B8">
      <w:pPr>
        <w:pStyle w:val="ConsPlusNormal"/>
        <w:spacing w:before="220"/>
        <w:ind w:firstLine="540"/>
        <w:jc w:val="both"/>
      </w:pPr>
      <w:r>
        <w:t>4.3.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14:paraId="76BDCE44" w14:textId="77777777" w:rsidR="00CF37B8" w:rsidRDefault="00CF37B8">
      <w:pPr>
        <w:pStyle w:val="ConsPlusNormal"/>
        <w:spacing w:before="220"/>
        <w:ind w:firstLine="540"/>
        <w:jc w:val="both"/>
      </w:pPr>
      <w:r>
        <w:t>4.4. проведение диспансеризации и профилактических медицинских осмотров взрослого и детского населения;</w:t>
      </w:r>
    </w:p>
    <w:p w14:paraId="6A9EF49F" w14:textId="77777777" w:rsidR="00CF37B8" w:rsidRDefault="00CF37B8">
      <w:pPr>
        <w:pStyle w:val="ConsPlusNormal"/>
        <w:spacing w:before="220"/>
        <w:ind w:firstLine="540"/>
        <w:jc w:val="both"/>
      </w:pPr>
      <w:r>
        <w:t>4.5.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14:paraId="6F1B6395" w14:textId="77777777" w:rsidR="00CF37B8" w:rsidRDefault="00CF37B8">
      <w:pPr>
        <w:pStyle w:val="ConsPlusNormal"/>
        <w:spacing w:before="220"/>
        <w:ind w:firstLine="540"/>
        <w:jc w:val="both"/>
      </w:pPr>
      <w:r>
        <w:t>5.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14:paraId="08C83395" w14:textId="77777777" w:rsidR="00CF37B8" w:rsidRDefault="00CF37B8">
      <w:pPr>
        <w:pStyle w:val="ConsPlusNormal"/>
        <w:spacing w:before="220"/>
        <w:ind w:firstLine="540"/>
        <w:jc w:val="both"/>
      </w:pPr>
      <w:r>
        <w:t>6.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14:paraId="036F96B3" w14:textId="77777777" w:rsidR="00CF37B8" w:rsidRDefault="00CF37B8">
      <w:pPr>
        <w:pStyle w:val="ConsPlusNormal"/>
        <w:spacing w:before="220"/>
        <w:ind w:firstLine="540"/>
        <w:jc w:val="both"/>
      </w:pPr>
      <w:r>
        <w:t>7. Объем медицинской помощи в амбулаторных условиях, оказываемой с профилактической и иными целями, на 1 жителя/застрахованное лицо на 2025 год.</w:t>
      </w:r>
    </w:p>
    <w:p w14:paraId="6AF51403"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5386"/>
        <w:gridCol w:w="1502"/>
        <w:gridCol w:w="1319"/>
      </w:tblGrid>
      <w:tr w:rsidR="00CF37B8" w14:paraId="3A21724A" w14:textId="77777777">
        <w:tc>
          <w:tcPr>
            <w:tcW w:w="864" w:type="dxa"/>
            <w:vMerge w:val="restart"/>
          </w:tcPr>
          <w:p w14:paraId="570D9FC3" w14:textId="77777777" w:rsidR="00CF37B8" w:rsidRDefault="00CF37B8">
            <w:pPr>
              <w:pStyle w:val="ConsPlusNormal"/>
              <w:jc w:val="center"/>
            </w:pPr>
            <w:r>
              <w:t>N строки</w:t>
            </w:r>
          </w:p>
        </w:tc>
        <w:tc>
          <w:tcPr>
            <w:tcW w:w="5386" w:type="dxa"/>
            <w:vMerge w:val="restart"/>
          </w:tcPr>
          <w:p w14:paraId="40B6F29A" w14:textId="77777777" w:rsidR="00CF37B8" w:rsidRDefault="00CF37B8">
            <w:pPr>
              <w:pStyle w:val="ConsPlusNormal"/>
              <w:jc w:val="center"/>
            </w:pPr>
            <w:r>
              <w:t>Показатель (на 1 жителя/застрахованное лицо)</w:t>
            </w:r>
          </w:p>
        </w:tc>
        <w:tc>
          <w:tcPr>
            <w:tcW w:w="2821" w:type="dxa"/>
            <w:gridSpan w:val="2"/>
          </w:tcPr>
          <w:p w14:paraId="4585D3F7" w14:textId="77777777" w:rsidR="00CF37B8" w:rsidRDefault="00CF37B8">
            <w:pPr>
              <w:pStyle w:val="ConsPlusNormal"/>
              <w:jc w:val="center"/>
            </w:pPr>
            <w:r>
              <w:t>Объемы медицинской помощи (посещений/ комплексных посещений)</w:t>
            </w:r>
          </w:p>
        </w:tc>
      </w:tr>
      <w:tr w:rsidR="00CF37B8" w14:paraId="778322FE" w14:textId="77777777">
        <w:tc>
          <w:tcPr>
            <w:tcW w:w="864" w:type="dxa"/>
            <w:vMerge/>
          </w:tcPr>
          <w:p w14:paraId="302A4645" w14:textId="77777777" w:rsidR="00CF37B8" w:rsidRDefault="00CF37B8">
            <w:pPr>
              <w:pStyle w:val="ConsPlusNormal"/>
            </w:pPr>
          </w:p>
        </w:tc>
        <w:tc>
          <w:tcPr>
            <w:tcW w:w="5386" w:type="dxa"/>
            <w:vMerge/>
          </w:tcPr>
          <w:p w14:paraId="60D6802F" w14:textId="77777777" w:rsidR="00CF37B8" w:rsidRDefault="00CF37B8">
            <w:pPr>
              <w:pStyle w:val="ConsPlusNormal"/>
            </w:pPr>
          </w:p>
        </w:tc>
        <w:tc>
          <w:tcPr>
            <w:tcW w:w="1502" w:type="dxa"/>
          </w:tcPr>
          <w:p w14:paraId="200070FB" w14:textId="77777777" w:rsidR="00CF37B8" w:rsidRDefault="00CF37B8">
            <w:pPr>
              <w:pStyle w:val="ConsPlusNormal"/>
              <w:jc w:val="center"/>
            </w:pPr>
            <w:r>
              <w:t>бюджетных ассигнований бюджета Тюменской области</w:t>
            </w:r>
          </w:p>
        </w:tc>
        <w:tc>
          <w:tcPr>
            <w:tcW w:w="1319" w:type="dxa"/>
          </w:tcPr>
          <w:p w14:paraId="4BFB01DC" w14:textId="77777777" w:rsidR="00CF37B8" w:rsidRDefault="00CF37B8">
            <w:pPr>
              <w:pStyle w:val="ConsPlusNormal"/>
              <w:jc w:val="center"/>
            </w:pPr>
            <w:r>
              <w:t>средств базовой программы ОМС</w:t>
            </w:r>
          </w:p>
        </w:tc>
      </w:tr>
      <w:tr w:rsidR="00CF37B8" w14:paraId="2E8B2551" w14:textId="77777777">
        <w:tc>
          <w:tcPr>
            <w:tcW w:w="864" w:type="dxa"/>
          </w:tcPr>
          <w:p w14:paraId="7CE274D0" w14:textId="77777777" w:rsidR="00CF37B8" w:rsidRDefault="00CF37B8">
            <w:pPr>
              <w:pStyle w:val="ConsPlusNormal"/>
              <w:jc w:val="center"/>
            </w:pPr>
            <w:r>
              <w:t>1</w:t>
            </w:r>
          </w:p>
        </w:tc>
        <w:tc>
          <w:tcPr>
            <w:tcW w:w="5386" w:type="dxa"/>
          </w:tcPr>
          <w:p w14:paraId="16A84A39" w14:textId="77777777" w:rsidR="00CF37B8" w:rsidRDefault="00CF37B8">
            <w:pPr>
              <w:pStyle w:val="ConsPlusNormal"/>
            </w:pPr>
            <w:r>
              <w:t xml:space="preserve">Посещения с профилактической и иными целями, всего (сумма </w:t>
            </w:r>
            <w:hyperlink w:anchor="P3136">
              <w:r>
                <w:rPr>
                  <w:color w:val="0000FF"/>
                </w:rPr>
                <w:t>строк 2</w:t>
              </w:r>
            </w:hyperlink>
            <w:r>
              <w:t xml:space="preserve"> + </w:t>
            </w:r>
            <w:hyperlink w:anchor="P3156">
              <w:r>
                <w:rPr>
                  <w:color w:val="0000FF"/>
                </w:rPr>
                <w:t>3</w:t>
              </w:r>
            </w:hyperlink>
            <w:r>
              <w:t xml:space="preserve"> + </w:t>
            </w:r>
            <w:hyperlink w:anchor="P3164">
              <w:r>
                <w:rPr>
                  <w:color w:val="0000FF"/>
                </w:rPr>
                <w:t>4</w:t>
              </w:r>
            </w:hyperlink>
            <w:r>
              <w:t xml:space="preserve"> + </w:t>
            </w:r>
            <w:hyperlink w:anchor="P3176">
              <w:r>
                <w:rPr>
                  <w:color w:val="0000FF"/>
                </w:rPr>
                <w:t>5</w:t>
              </w:r>
            </w:hyperlink>
            <w:r>
              <w:t>), всего,</w:t>
            </w:r>
          </w:p>
        </w:tc>
        <w:tc>
          <w:tcPr>
            <w:tcW w:w="1502" w:type="dxa"/>
          </w:tcPr>
          <w:p w14:paraId="51342D85" w14:textId="77777777" w:rsidR="00CF37B8" w:rsidRDefault="00CF37B8">
            <w:pPr>
              <w:pStyle w:val="ConsPlusNormal"/>
              <w:jc w:val="center"/>
            </w:pPr>
            <w:r>
              <w:t>0,580</w:t>
            </w:r>
          </w:p>
        </w:tc>
        <w:tc>
          <w:tcPr>
            <w:tcW w:w="1319" w:type="dxa"/>
          </w:tcPr>
          <w:p w14:paraId="59C325BA" w14:textId="77777777" w:rsidR="00CF37B8" w:rsidRDefault="00CF37B8">
            <w:pPr>
              <w:pStyle w:val="ConsPlusNormal"/>
              <w:jc w:val="center"/>
            </w:pPr>
            <w:r>
              <w:t>3,512370</w:t>
            </w:r>
          </w:p>
        </w:tc>
      </w:tr>
      <w:tr w:rsidR="00CF37B8" w14:paraId="688B8EA5" w14:textId="77777777">
        <w:tc>
          <w:tcPr>
            <w:tcW w:w="864" w:type="dxa"/>
          </w:tcPr>
          <w:p w14:paraId="2B23589D" w14:textId="77777777" w:rsidR="00CF37B8" w:rsidRDefault="00CF37B8">
            <w:pPr>
              <w:pStyle w:val="ConsPlusNormal"/>
            </w:pPr>
          </w:p>
        </w:tc>
        <w:tc>
          <w:tcPr>
            <w:tcW w:w="5386" w:type="dxa"/>
          </w:tcPr>
          <w:p w14:paraId="060B3DC1" w14:textId="77777777" w:rsidR="00CF37B8" w:rsidRDefault="00CF37B8">
            <w:pPr>
              <w:pStyle w:val="ConsPlusNormal"/>
            </w:pPr>
            <w:r>
              <w:t>в том числе:</w:t>
            </w:r>
          </w:p>
        </w:tc>
        <w:tc>
          <w:tcPr>
            <w:tcW w:w="1502" w:type="dxa"/>
          </w:tcPr>
          <w:p w14:paraId="784CC9DC" w14:textId="77777777" w:rsidR="00CF37B8" w:rsidRDefault="00CF37B8">
            <w:pPr>
              <w:pStyle w:val="ConsPlusNormal"/>
            </w:pPr>
          </w:p>
        </w:tc>
        <w:tc>
          <w:tcPr>
            <w:tcW w:w="1319" w:type="dxa"/>
          </w:tcPr>
          <w:p w14:paraId="34E8F854" w14:textId="77777777" w:rsidR="00CF37B8" w:rsidRDefault="00CF37B8">
            <w:pPr>
              <w:pStyle w:val="ConsPlusNormal"/>
            </w:pPr>
          </w:p>
        </w:tc>
      </w:tr>
      <w:tr w:rsidR="00CF37B8" w14:paraId="2913F965" w14:textId="77777777">
        <w:tc>
          <w:tcPr>
            <w:tcW w:w="864" w:type="dxa"/>
          </w:tcPr>
          <w:p w14:paraId="4CEC51DE" w14:textId="77777777" w:rsidR="00CF37B8" w:rsidRDefault="00CF37B8">
            <w:pPr>
              <w:pStyle w:val="ConsPlusNormal"/>
              <w:jc w:val="center"/>
            </w:pPr>
            <w:bookmarkStart w:id="18" w:name="P3136"/>
            <w:bookmarkEnd w:id="18"/>
            <w:r>
              <w:t>2</w:t>
            </w:r>
          </w:p>
        </w:tc>
        <w:tc>
          <w:tcPr>
            <w:tcW w:w="5386" w:type="dxa"/>
          </w:tcPr>
          <w:p w14:paraId="210D8A24" w14:textId="77777777" w:rsidR="00CF37B8" w:rsidRDefault="00CF37B8">
            <w:pPr>
              <w:pStyle w:val="ConsPlusNormal"/>
            </w:pPr>
            <w:r>
              <w:t>I. Нормативы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02" w:type="dxa"/>
          </w:tcPr>
          <w:p w14:paraId="1F794E6A" w14:textId="77777777" w:rsidR="00CF37B8" w:rsidRDefault="00CF37B8">
            <w:pPr>
              <w:pStyle w:val="ConsPlusNormal"/>
            </w:pPr>
          </w:p>
        </w:tc>
        <w:tc>
          <w:tcPr>
            <w:tcW w:w="1319" w:type="dxa"/>
          </w:tcPr>
          <w:p w14:paraId="0BC1E8FD" w14:textId="77777777" w:rsidR="00CF37B8" w:rsidRDefault="00CF37B8">
            <w:pPr>
              <w:pStyle w:val="ConsPlusNormal"/>
              <w:jc w:val="center"/>
            </w:pPr>
            <w:r>
              <w:t>0,266791</w:t>
            </w:r>
          </w:p>
        </w:tc>
      </w:tr>
      <w:tr w:rsidR="00CF37B8" w14:paraId="102DCDAE" w14:textId="77777777">
        <w:tc>
          <w:tcPr>
            <w:tcW w:w="864" w:type="dxa"/>
          </w:tcPr>
          <w:p w14:paraId="7E53561A" w14:textId="77777777" w:rsidR="00CF37B8" w:rsidRDefault="00CF37B8">
            <w:pPr>
              <w:pStyle w:val="ConsPlusNormal"/>
              <w:jc w:val="center"/>
            </w:pPr>
            <w:r>
              <w:t>2.1</w:t>
            </w:r>
          </w:p>
        </w:tc>
        <w:tc>
          <w:tcPr>
            <w:tcW w:w="5386" w:type="dxa"/>
          </w:tcPr>
          <w:p w14:paraId="5E1B2F69" w14:textId="77777777" w:rsidR="00CF37B8" w:rsidRDefault="00CF37B8">
            <w:pPr>
              <w:pStyle w:val="ConsPlusNormal"/>
            </w:pPr>
            <w:r>
              <w:t>Посещения для проведения диспансерного наблюдения (1-е посещение) по поводу:</w:t>
            </w:r>
          </w:p>
        </w:tc>
        <w:tc>
          <w:tcPr>
            <w:tcW w:w="1502" w:type="dxa"/>
          </w:tcPr>
          <w:p w14:paraId="53F6B4AC" w14:textId="77777777" w:rsidR="00CF37B8" w:rsidRDefault="00CF37B8">
            <w:pPr>
              <w:pStyle w:val="ConsPlusNormal"/>
            </w:pPr>
          </w:p>
        </w:tc>
        <w:tc>
          <w:tcPr>
            <w:tcW w:w="1319" w:type="dxa"/>
          </w:tcPr>
          <w:p w14:paraId="3A7E090B" w14:textId="77777777" w:rsidR="00CF37B8" w:rsidRDefault="00CF37B8">
            <w:pPr>
              <w:pStyle w:val="ConsPlusNormal"/>
              <w:jc w:val="center"/>
            </w:pPr>
            <w:r>
              <w:t>0,093440</w:t>
            </w:r>
          </w:p>
        </w:tc>
      </w:tr>
      <w:tr w:rsidR="00CF37B8" w14:paraId="72DF2E14" w14:textId="77777777">
        <w:tc>
          <w:tcPr>
            <w:tcW w:w="864" w:type="dxa"/>
          </w:tcPr>
          <w:p w14:paraId="48384827" w14:textId="77777777" w:rsidR="00CF37B8" w:rsidRDefault="00CF37B8">
            <w:pPr>
              <w:pStyle w:val="ConsPlusNormal"/>
              <w:jc w:val="center"/>
            </w:pPr>
            <w:r>
              <w:t>2.2</w:t>
            </w:r>
          </w:p>
        </w:tc>
        <w:tc>
          <w:tcPr>
            <w:tcW w:w="5386" w:type="dxa"/>
          </w:tcPr>
          <w:p w14:paraId="3234E5FF" w14:textId="77777777" w:rsidR="00CF37B8" w:rsidRDefault="00CF37B8">
            <w:pPr>
              <w:pStyle w:val="ConsPlusNormal"/>
            </w:pPr>
            <w:r>
              <w:t>онкологических заболеваний</w:t>
            </w:r>
          </w:p>
        </w:tc>
        <w:tc>
          <w:tcPr>
            <w:tcW w:w="1502" w:type="dxa"/>
          </w:tcPr>
          <w:p w14:paraId="32683BB5" w14:textId="77777777" w:rsidR="00CF37B8" w:rsidRDefault="00CF37B8">
            <w:pPr>
              <w:pStyle w:val="ConsPlusNormal"/>
            </w:pPr>
          </w:p>
        </w:tc>
        <w:tc>
          <w:tcPr>
            <w:tcW w:w="1319" w:type="dxa"/>
          </w:tcPr>
          <w:p w14:paraId="63C760F3" w14:textId="77777777" w:rsidR="00CF37B8" w:rsidRDefault="00CF37B8">
            <w:pPr>
              <w:pStyle w:val="ConsPlusNormal"/>
              <w:jc w:val="center"/>
            </w:pPr>
            <w:r>
              <w:t>0,016083</w:t>
            </w:r>
          </w:p>
        </w:tc>
      </w:tr>
      <w:tr w:rsidR="00CF37B8" w14:paraId="4D8DE96D" w14:textId="77777777">
        <w:tc>
          <w:tcPr>
            <w:tcW w:w="864" w:type="dxa"/>
          </w:tcPr>
          <w:p w14:paraId="76F7B35E" w14:textId="77777777" w:rsidR="00CF37B8" w:rsidRDefault="00CF37B8">
            <w:pPr>
              <w:pStyle w:val="ConsPlusNormal"/>
              <w:jc w:val="center"/>
            </w:pPr>
            <w:r>
              <w:t>2.3</w:t>
            </w:r>
          </w:p>
        </w:tc>
        <w:tc>
          <w:tcPr>
            <w:tcW w:w="5386" w:type="dxa"/>
          </w:tcPr>
          <w:p w14:paraId="17A911F7" w14:textId="77777777" w:rsidR="00CF37B8" w:rsidRDefault="00CF37B8">
            <w:pPr>
              <w:pStyle w:val="ConsPlusNormal"/>
            </w:pPr>
            <w:r>
              <w:t>сахарного диабета</w:t>
            </w:r>
          </w:p>
        </w:tc>
        <w:tc>
          <w:tcPr>
            <w:tcW w:w="1502" w:type="dxa"/>
          </w:tcPr>
          <w:p w14:paraId="4C22EB19" w14:textId="77777777" w:rsidR="00CF37B8" w:rsidRDefault="00CF37B8">
            <w:pPr>
              <w:pStyle w:val="ConsPlusNormal"/>
            </w:pPr>
          </w:p>
        </w:tc>
        <w:tc>
          <w:tcPr>
            <w:tcW w:w="1319" w:type="dxa"/>
          </w:tcPr>
          <w:p w14:paraId="72A20B06" w14:textId="77777777" w:rsidR="00CF37B8" w:rsidRDefault="00CF37B8">
            <w:pPr>
              <w:pStyle w:val="ConsPlusNormal"/>
              <w:jc w:val="center"/>
            </w:pPr>
            <w:r>
              <w:t>0,021349</w:t>
            </w:r>
          </w:p>
        </w:tc>
      </w:tr>
      <w:tr w:rsidR="00CF37B8" w14:paraId="74FC3D32" w14:textId="77777777">
        <w:tc>
          <w:tcPr>
            <w:tcW w:w="864" w:type="dxa"/>
          </w:tcPr>
          <w:p w14:paraId="5840EB5D" w14:textId="77777777" w:rsidR="00CF37B8" w:rsidRDefault="00CF37B8">
            <w:pPr>
              <w:pStyle w:val="ConsPlusNormal"/>
              <w:jc w:val="center"/>
            </w:pPr>
            <w:r>
              <w:t>2.4</w:t>
            </w:r>
          </w:p>
        </w:tc>
        <w:tc>
          <w:tcPr>
            <w:tcW w:w="5386" w:type="dxa"/>
          </w:tcPr>
          <w:p w14:paraId="4D9236C9" w14:textId="77777777" w:rsidR="00CF37B8" w:rsidRDefault="00CF37B8">
            <w:pPr>
              <w:pStyle w:val="ConsPlusNormal"/>
            </w:pPr>
            <w:r>
              <w:t>болезней системы кровообращения</w:t>
            </w:r>
          </w:p>
        </w:tc>
        <w:tc>
          <w:tcPr>
            <w:tcW w:w="1502" w:type="dxa"/>
          </w:tcPr>
          <w:p w14:paraId="7D4C9B5A" w14:textId="77777777" w:rsidR="00CF37B8" w:rsidRDefault="00CF37B8">
            <w:pPr>
              <w:pStyle w:val="ConsPlusNormal"/>
            </w:pPr>
          </w:p>
        </w:tc>
        <w:tc>
          <w:tcPr>
            <w:tcW w:w="1319" w:type="dxa"/>
          </w:tcPr>
          <w:p w14:paraId="7EF0BFD5" w14:textId="77777777" w:rsidR="00CF37B8" w:rsidRDefault="00CF37B8">
            <w:pPr>
              <w:pStyle w:val="ConsPlusNormal"/>
              <w:jc w:val="center"/>
            </w:pPr>
            <w:r>
              <w:t>0,044700</w:t>
            </w:r>
          </w:p>
        </w:tc>
      </w:tr>
      <w:tr w:rsidR="00CF37B8" w14:paraId="202CA64D" w14:textId="77777777">
        <w:tc>
          <w:tcPr>
            <w:tcW w:w="864" w:type="dxa"/>
          </w:tcPr>
          <w:p w14:paraId="0BC499E2" w14:textId="77777777" w:rsidR="00CF37B8" w:rsidRDefault="00CF37B8">
            <w:pPr>
              <w:pStyle w:val="ConsPlusNormal"/>
              <w:jc w:val="center"/>
            </w:pPr>
            <w:bookmarkStart w:id="19" w:name="P3156"/>
            <w:bookmarkEnd w:id="19"/>
            <w:r>
              <w:t>3</w:t>
            </w:r>
          </w:p>
        </w:tc>
        <w:tc>
          <w:tcPr>
            <w:tcW w:w="5386" w:type="dxa"/>
          </w:tcPr>
          <w:p w14:paraId="10502A2D" w14:textId="77777777" w:rsidR="00CF37B8" w:rsidRDefault="00CF37B8">
            <w:pPr>
              <w:pStyle w:val="ConsPlusNormal"/>
            </w:pPr>
            <w:r>
              <w:t>II. Нормативы комплексных посещений для проведения диспансеризации, в том числе:</w:t>
            </w:r>
          </w:p>
        </w:tc>
        <w:tc>
          <w:tcPr>
            <w:tcW w:w="1502" w:type="dxa"/>
          </w:tcPr>
          <w:p w14:paraId="6E6EC73A" w14:textId="77777777" w:rsidR="00CF37B8" w:rsidRDefault="00CF37B8">
            <w:pPr>
              <w:pStyle w:val="ConsPlusNormal"/>
            </w:pPr>
          </w:p>
        </w:tc>
        <w:tc>
          <w:tcPr>
            <w:tcW w:w="1319" w:type="dxa"/>
          </w:tcPr>
          <w:p w14:paraId="2ADDF5D5" w14:textId="77777777" w:rsidR="00CF37B8" w:rsidRDefault="00CF37B8">
            <w:pPr>
              <w:pStyle w:val="ConsPlusNormal"/>
              <w:jc w:val="center"/>
            </w:pPr>
            <w:r>
              <w:t>0,432393</w:t>
            </w:r>
          </w:p>
        </w:tc>
      </w:tr>
      <w:tr w:rsidR="00CF37B8" w14:paraId="6E8BAABE" w14:textId="77777777">
        <w:tc>
          <w:tcPr>
            <w:tcW w:w="864" w:type="dxa"/>
          </w:tcPr>
          <w:p w14:paraId="6BF49B1B" w14:textId="77777777" w:rsidR="00CF37B8" w:rsidRDefault="00CF37B8">
            <w:pPr>
              <w:pStyle w:val="ConsPlusNormal"/>
              <w:jc w:val="center"/>
            </w:pPr>
            <w:r>
              <w:t>3.1</w:t>
            </w:r>
          </w:p>
        </w:tc>
        <w:tc>
          <w:tcPr>
            <w:tcW w:w="5386" w:type="dxa"/>
          </w:tcPr>
          <w:p w14:paraId="21EF516C" w14:textId="77777777" w:rsidR="00CF37B8" w:rsidRDefault="00CF37B8">
            <w:pPr>
              <w:pStyle w:val="ConsPlusNormal"/>
            </w:pPr>
            <w:r>
              <w:t>для проведения углубленной диспансеризации</w:t>
            </w:r>
          </w:p>
        </w:tc>
        <w:tc>
          <w:tcPr>
            <w:tcW w:w="1502" w:type="dxa"/>
          </w:tcPr>
          <w:p w14:paraId="75136463" w14:textId="77777777" w:rsidR="00CF37B8" w:rsidRDefault="00CF37B8">
            <w:pPr>
              <w:pStyle w:val="ConsPlusNormal"/>
            </w:pPr>
          </w:p>
        </w:tc>
        <w:tc>
          <w:tcPr>
            <w:tcW w:w="1319" w:type="dxa"/>
          </w:tcPr>
          <w:p w14:paraId="03FF2719" w14:textId="77777777" w:rsidR="00CF37B8" w:rsidRDefault="00CF37B8">
            <w:pPr>
              <w:pStyle w:val="ConsPlusNormal"/>
              <w:jc w:val="center"/>
            </w:pPr>
            <w:r>
              <w:t>0,050758</w:t>
            </w:r>
          </w:p>
        </w:tc>
      </w:tr>
      <w:tr w:rsidR="00CF37B8" w14:paraId="5DB0E038" w14:textId="77777777">
        <w:tc>
          <w:tcPr>
            <w:tcW w:w="864" w:type="dxa"/>
          </w:tcPr>
          <w:p w14:paraId="7F2231DB" w14:textId="77777777" w:rsidR="00CF37B8" w:rsidRDefault="00CF37B8">
            <w:pPr>
              <w:pStyle w:val="ConsPlusNormal"/>
              <w:jc w:val="center"/>
            </w:pPr>
            <w:bookmarkStart w:id="20" w:name="P3164"/>
            <w:bookmarkEnd w:id="20"/>
            <w:r>
              <w:t>4</w:t>
            </w:r>
          </w:p>
        </w:tc>
        <w:tc>
          <w:tcPr>
            <w:tcW w:w="5386" w:type="dxa"/>
          </w:tcPr>
          <w:p w14:paraId="5DDFA20E" w14:textId="77777777" w:rsidR="00CF37B8" w:rsidRDefault="00CF37B8">
            <w:pPr>
              <w:pStyle w:val="ConsPlusNormal"/>
            </w:pPr>
            <w:r>
              <w:t>III. Диспансеризация для оценки репродуктивного здоровья женщин и мужчин</w:t>
            </w:r>
          </w:p>
        </w:tc>
        <w:tc>
          <w:tcPr>
            <w:tcW w:w="1502" w:type="dxa"/>
          </w:tcPr>
          <w:p w14:paraId="6758EAE5" w14:textId="77777777" w:rsidR="00CF37B8" w:rsidRDefault="00CF37B8">
            <w:pPr>
              <w:pStyle w:val="ConsPlusNormal"/>
            </w:pPr>
          </w:p>
        </w:tc>
        <w:tc>
          <w:tcPr>
            <w:tcW w:w="1319" w:type="dxa"/>
          </w:tcPr>
          <w:p w14:paraId="59383E0A" w14:textId="77777777" w:rsidR="00CF37B8" w:rsidRDefault="00CF37B8">
            <w:pPr>
              <w:pStyle w:val="ConsPlusNormal"/>
              <w:jc w:val="center"/>
            </w:pPr>
            <w:r>
              <w:t>0,134681</w:t>
            </w:r>
          </w:p>
        </w:tc>
      </w:tr>
      <w:tr w:rsidR="00CF37B8" w14:paraId="6F745116" w14:textId="77777777">
        <w:tc>
          <w:tcPr>
            <w:tcW w:w="864" w:type="dxa"/>
          </w:tcPr>
          <w:p w14:paraId="6596B555" w14:textId="77777777" w:rsidR="00CF37B8" w:rsidRDefault="00CF37B8">
            <w:pPr>
              <w:pStyle w:val="ConsPlusNormal"/>
              <w:jc w:val="center"/>
            </w:pPr>
            <w:r>
              <w:t>4.1</w:t>
            </w:r>
          </w:p>
        </w:tc>
        <w:tc>
          <w:tcPr>
            <w:tcW w:w="5386" w:type="dxa"/>
          </w:tcPr>
          <w:p w14:paraId="61B77AC8" w14:textId="77777777" w:rsidR="00CF37B8" w:rsidRDefault="00CF37B8">
            <w:pPr>
              <w:pStyle w:val="ConsPlusNormal"/>
            </w:pPr>
            <w:r>
              <w:t>женщины</w:t>
            </w:r>
          </w:p>
        </w:tc>
        <w:tc>
          <w:tcPr>
            <w:tcW w:w="1502" w:type="dxa"/>
          </w:tcPr>
          <w:p w14:paraId="56EE42FD" w14:textId="77777777" w:rsidR="00CF37B8" w:rsidRDefault="00CF37B8">
            <w:pPr>
              <w:pStyle w:val="ConsPlusNormal"/>
            </w:pPr>
          </w:p>
        </w:tc>
        <w:tc>
          <w:tcPr>
            <w:tcW w:w="1319" w:type="dxa"/>
          </w:tcPr>
          <w:p w14:paraId="0D8CD92D" w14:textId="77777777" w:rsidR="00CF37B8" w:rsidRDefault="00CF37B8">
            <w:pPr>
              <w:pStyle w:val="ConsPlusNormal"/>
              <w:jc w:val="center"/>
            </w:pPr>
            <w:r>
              <w:t>0,068994</w:t>
            </w:r>
          </w:p>
        </w:tc>
      </w:tr>
      <w:tr w:rsidR="00CF37B8" w14:paraId="687498BA" w14:textId="77777777">
        <w:tc>
          <w:tcPr>
            <w:tcW w:w="864" w:type="dxa"/>
          </w:tcPr>
          <w:p w14:paraId="5C57AC9B" w14:textId="77777777" w:rsidR="00CF37B8" w:rsidRDefault="00CF37B8">
            <w:pPr>
              <w:pStyle w:val="ConsPlusNormal"/>
              <w:jc w:val="center"/>
            </w:pPr>
            <w:r>
              <w:t>4.2</w:t>
            </w:r>
          </w:p>
        </w:tc>
        <w:tc>
          <w:tcPr>
            <w:tcW w:w="5386" w:type="dxa"/>
          </w:tcPr>
          <w:p w14:paraId="2A859AA4" w14:textId="77777777" w:rsidR="00CF37B8" w:rsidRDefault="00CF37B8">
            <w:pPr>
              <w:pStyle w:val="ConsPlusNormal"/>
            </w:pPr>
            <w:r>
              <w:t>мужчины</w:t>
            </w:r>
          </w:p>
        </w:tc>
        <w:tc>
          <w:tcPr>
            <w:tcW w:w="1502" w:type="dxa"/>
          </w:tcPr>
          <w:p w14:paraId="628A415E" w14:textId="77777777" w:rsidR="00CF37B8" w:rsidRDefault="00CF37B8">
            <w:pPr>
              <w:pStyle w:val="ConsPlusNormal"/>
            </w:pPr>
          </w:p>
        </w:tc>
        <w:tc>
          <w:tcPr>
            <w:tcW w:w="1319" w:type="dxa"/>
          </w:tcPr>
          <w:p w14:paraId="6CFAB166" w14:textId="77777777" w:rsidR="00CF37B8" w:rsidRDefault="00CF37B8">
            <w:pPr>
              <w:pStyle w:val="ConsPlusNormal"/>
              <w:jc w:val="center"/>
            </w:pPr>
            <w:r>
              <w:t>0,065687</w:t>
            </w:r>
          </w:p>
        </w:tc>
      </w:tr>
      <w:tr w:rsidR="00CF37B8" w14:paraId="67AE2804" w14:textId="77777777">
        <w:tc>
          <w:tcPr>
            <w:tcW w:w="864" w:type="dxa"/>
          </w:tcPr>
          <w:p w14:paraId="5C140F61" w14:textId="77777777" w:rsidR="00CF37B8" w:rsidRDefault="00CF37B8">
            <w:pPr>
              <w:pStyle w:val="ConsPlusNormal"/>
              <w:jc w:val="center"/>
            </w:pPr>
            <w:bookmarkStart w:id="21" w:name="P3176"/>
            <w:bookmarkEnd w:id="21"/>
            <w:r>
              <w:t>5</w:t>
            </w:r>
          </w:p>
        </w:tc>
        <w:tc>
          <w:tcPr>
            <w:tcW w:w="5386" w:type="dxa"/>
          </w:tcPr>
          <w:p w14:paraId="089EE717" w14:textId="77777777" w:rsidR="00CF37B8" w:rsidRDefault="00CF37B8">
            <w:pPr>
              <w:pStyle w:val="ConsPlusNormal"/>
            </w:pPr>
            <w:r>
              <w:t xml:space="preserve">IV. Нормативы посещений с иными целями (сумма </w:t>
            </w:r>
            <w:hyperlink w:anchor="P3180">
              <w:r>
                <w:rPr>
                  <w:color w:val="0000FF"/>
                </w:rPr>
                <w:t>строк 6</w:t>
              </w:r>
            </w:hyperlink>
            <w:r>
              <w:t xml:space="preserve"> + </w:t>
            </w:r>
            <w:hyperlink w:anchor="P3192">
              <w:r>
                <w:rPr>
                  <w:color w:val="0000FF"/>
                </w:rPr>
                <w:t>7</w:t>
              </w:r>
            </w:hyperlink>
            <w:r>
              <w:t xml:space="preserve"> + </w:t>
            </w:r>
            <w:hyperlink w:anchor="P3196">
              <w:r>
                <w:rPr>
                  <w:color w:val="0000FF"/>
                </w:rPr>
                <w:t>8</w:t>
              </w:r>
            </w:hyperlink>
            <w:r>
              <w:t xml:space="preserve"> + </w:t>
            </w:r>
            <w:hyperlink w:anchor="P3200">
              <w:r>
                <w:rPr>
                  <w:color w:val="0000FF"/>
                </w:rPr>
                <w:t>9</w:t>
              </w:r>
            </w:hyperlink>
            <w:r>
              <w:t>), в том числе</w:t>
            </w:r>
          </w:p>
        </w:tc>
        <w:tc>
          <w:tcPr>
            <w:tcW w:w="1502" w:type="dxa"/>
          </w:tcPr>
          <w:p w14:paraId="53141194" w14:textId="77777777" w:rsidR="00CF37B8" w:rsidRDefault="00CF37B8">
            <w:pPr>
              <w:pStyle w:val="ConsPlusNormal"/>
              <w:jc w:val="center"/>
            </w:pPr>
            <w:r>
              <w:t>0,580</w:t>
            </w:r>
          </w:p>
        </w:tc>
        <w:tc>
          <w:tcPr>
            <w:tcW w:w="1319" w:type="dxa"/>
          </w:tcPr>
          <w:p w14:paraId="43F34BC2" w14:textId="77777777" w:rsidR="00CF37B8" w:rsidRDefault="00CF37B8">
            <w:pPr>
              <w:pStyle w:val="ConsPlusNormal"/>
              <w:jc w:val="center"/>
            </w:pPr>
            <w:r>
              <w:t>2,678505</w:t>
            </w:r>
          </w:p>
        </w:tc>
      </w:tr>
      <w:tr w:rsidR="00CF37B8" w14:paraId="51E40B1C" w14:textId="77777777">
        <w:tc>
          <w:tcPr>
            <w:tcW w:w="864" w:type="dxa"/>
          </w:tcPr>
          <w:p w14:paraId="1F4219CA" w14:textId="77777777" w:rsidR="00CF37B8" w:rsidRDefault="00CF37B8">
            <w:pPr>
              <w:pStyle w:val="ConsPlusNormal"/>
              <w:jc w:val="center"/>
            </w:pPr>
            <w:bookmarkStart w:id="22" w:name="P3180"/>
            <w:bookmarkEnd w:id="22"/>
            <w:r>
              <w:t>6</w:t>
            </w:r>
          </w:p>
        </w:tc>
        <w:tc>
          <w:tcPr>
            <w:tcW w:w="5386" w:type="dxa"/>
          </w:tcPr>
          <w:p w14:paraId="45E42948" w14:textId="77777777" w:rsidR="00CF37B8" w:rsidRDefault="00CF37B8">
            <w:pPr>
              <w:pStyle w:val="ConsPlusNormal"/>
            </w:pPr>
            <w:r>
              <w:t xml:space="preserve">нормативы посещений для паллиативной медицинской помощи (сумма </w:t>
            </w:r>
            <w:hyperlink w:anchor="P3180">
              <w:r>
                <w:rPr>
                  <w:color w:val="0000FF"/>
                </w:rPr>
                <w:t>строк 6</w:t>
              </w:r>
            </w:hyperlink>
            <w:r>
              <w:t xml:space="preserve"> + </w:t>
            </w:r>
            <w:hyperlink w:anchor="P3192">
              <w:r>
                <w:rPr>
                  <w:color w:val="0000FF"/>
                </w:rPr>
                <w:t>7</w:t>
              </w:r>
            </w:hyperlink>
            <w:r>
              <w:t>), в том числе</w:t>
            </w:r>
          </w:p>
        </w:tc>
        <w:tc>
          <w:tcPr>
            <w:tcW w:w="1502" w:type="dxa"/>
          </w:tcPr>
          <w:p w14:paraId="5D109342" w14:textId="77777777" w:rsidR="00CF37B8" w:rsidRDefault="00CF37B8">
            <w:pPr>
              <w:pStyle w:val="ConsPlusNormal"/>
              <w:jc w:val="center"/>
            </w:pPr>
            <w:r>
              <w:t>0,032</w:t>
            </w:r>
          </w:p>
        </w:tc>
        <w:tc>
          <w:tcPr>
            <w:tcW w:w="1319" w:type="dxa"/>
          </w:tcPr>
          <w:p w14:paraId="5FEE3E97" w14:textId="77777777" w:rsidR="00CF37B8" w:rsidRDefault="00CF37B8">
            <w:pPr>
              <w:pStyle w:val="ConsPlusNormal"/>
            </w:pPr>
          </w:p>
        </w:tc>
      </w:tr>
      <w:tr w:rsidR="00CF37B8" w14:paraId="1875A5CB" w14:textId="77777777">
        <w:tc>
          <w:tcPr>
            <w:tcW w:w="864" w:type="dxa"/>
          </w:tcPr>
          <w:p w14:paraId="348B0C5C" w14:textId="77777777" w:rsidR="00CF37B8" w:rsidRDefault="00CF37B8">
            <w:pPr>
              <w:pStyle w:val="ConsPlusNormal"/>
              <w:jc w:val="center"/>
            </w:pPr>
            <w:r>
              <w:t>6.1</w:t>
            </w:r>
          </w:p>
        </w:tc>
        <w:tc>
          <w:tcPr>
            <w:tcW w:w="5386" w:type="dxa"/>
          </w:tcPr>
          <w:p w14:paraId="5566016F" w14:textId="77777777" w:rsidR="00CF37B8" w:rsidRDefault="00CF37B8">
            <w:pPr>
              <w:pStyle w:val="ConsPlusNormal"/>
            </w:pPr>
            <w:r>
              <w:t>нормативы посещений по паллиативной медицинской помощи без учета посещений на дому патронажными бригадами паллиативной медицинской помощи</w:t>
            </w:r>
          </w:p>
        </w:tc>
        <w:tc>
          <w:tcPr>
            <w:tcW w:w="1502" w:type="dxa"/>
          </w:tcPr>
          <w:p w14:paraId="4551DB43" w14:textId="77777777" w:rsidR="00CF37B8" w:rsidRDefault="00CF37B8">
            <w:pPr>
              <w:pStyle w:val="ConsPlusNormal"/>
              <w:jc w:val="center"/>
            </w:pPr>
            <w:r>
              <w:t>0,024</w:t>
            </w:r>
          </w:p>
        </w:tc>
        <w:tc>
          <w:tcPr>
            <w:tcW w:w="1319" w:type="dxa"/>
          </w:tcPr>
          <w:p w14:paraId="70556E4E" w14:textId="77777777" w:rsidR="00CF37B8" w:rsidRDefault="00CF37B8">
            <w:pPr>
              <w:pStyle w:val="ConsPlusNormal"/>
            </w:pPr>
          </w:p>
        </w:tc>
      </w:tr>
      <w:tr w:rsidR="00CF37B8" w14:paraId="5702B511" w14:textId="77777777">
        <w:tc>
          <w:tcPr>
            <w:tcW w:w="864" w:type="dxa"/>
          </w:tcPr>
          <w:p w14:paraId="74660F2C" w14:textId="77777777" w:rsidR="00CF37B8" w:rsidRDefault="00CF37B8">
            <w:pPr>
              <w:pStyle w:val="ConsPlusNormal"/>
              <w:jc w:val="center"/>
            </w:pPr>
            <w:r>
              <w:t>6.2</w:t>
            </w:r>
          </w:p>
        </w:tc>
        <w:tc>
          <w:tcPr>
            <w:tcW w:w="5386" w:type="dxa"/>
          </w:tcPr>
          <w:p w14:paraId="0A60EE31" w14:textId="77777777" w:rsidR="00CF37B8" w:rsidRDefault="00CF37B8">
            <w:pPr>
              <w:pStyle w:val="ConsPlusNormal"/>
            </w:pPr>
            <w:r>
              <w:t>нормативы посещений на дому выездными патронажными бригадами</w:t>
            </w:r>
          </w:p>
        </w:tc>
        <w:tc>
          <w:tcPr>
            <w:tcW w:w="1502" w:type="dxa"/>
          </w:tcPr>
          <w:p w14:paraId="439E9429" w14:textId="77777777" w:rsidR="00CF37B8" w:rsidRDefault="00CF37B8">
            <w:pPr>
              <w:pStyle w:val="ConsPlusNormal"/>
              <w:jc w:val="center"/>
            </w:pPr>
            <w:r>
              <w:t>0,008</w:t>
            </w:r>
          </w:p>
        </w:tc>
        <w:tc>
          <w:tcPr>
            <w:tcW w:w="1319" w:type="dxa"/>
          </w:tcPr>
          <w:p w14:paraId="35A6B1E0" w14:textId="77777777" w:rsidR="00CF37B8" w:rsidRDefault="00CF37B8">
            <w:pPr>
              <w:pStyle w:val="ConsPlusNormal"/>
            </w:pPr>
          </w:p>
        </w:tc>
      </w:tr>
      <w:tr w:rsidR="00CF37B8" w14:paraId="35C3E9DA" w14:textId="77777777">
        <w:tc>
          <w:tcPr>
            <w:tcW w:w="864" w:type="dxa"/>
          </w:tcPr>
          <w:p w14:paraId="1DE92D16" w14:textId="77777777" w:rsidR="00CF37B8" w:rsidRDefault="00CF37B8">
            <w:pPr>
              <w:pStyle w:val="ConsPlusNormal"/>
              <w:jc w:val="center"/>
            </w:pPr>
            <w:bookmarkStart w:id="23" w:name="P3192"/>
            <w:bookmarkEnd w:id="23"/>
            <w:r>
              <w:t>7</w:t>
            </w:r>
          </w:p>
        </w:tc>
        <w:tc>
          <w:tcPr>
            <w:tcW w:w="5386" w:type="dxa"/>
          </w:tcPr>
          <w:p w14:paraId="15736BA7" w14:textId="77777777" w:rsidR="00CF37B8" w:rsidRDefault="00CF37B8">
            <w:pPr>
              <w:pStyle w:val="ConsPlusNormal"/>
            </w:pPr>
            <w:r>
              <w:t>разовые посещения в связи с заболеванием</w:t>
            </w:r>
          </w:p>
        </w:tc>
        <w:tc>
          <w:tcPr>
            <w:tcW w:w="1502" w:type="dxa"/>
          </w:tcPr>
          <w:p w14:paraId="07F5A429" w14:textId="77777777" w:rsidR="00CF37B8" w:rsidRDefault="00CF37B8">
            <w:pPr>
              <w:pStyle w:val="ConsPlusNormal"/>
              <w:jc w:val="center"/>
            </w:pPr>
            <w:r>
              <w:t>0,548</w:t>
            </w:r>
          </w:p>
        </w:tc>
        <w:tc>
          <w:tcPr>
            <w:tcW w:w="1319" w:type="dxa"/>
          </w:tcPr>
          <w:p w14:paraId="75A77F19" w14:textId="77777777" w:rsidR="00CF37B8" w:rsidRDefault="00CF37B8">
            <w:pPr>
              <w:pStyle w:val="ConsPlusNormal"/>
              <w:jc w:val="center"/>
            </w:pPr>
            <w:r>
              <w:t>1,735671</w:t>
            </w:r>
          </w:p>
        </w:tc>
      </w:tr>
      <w:tr w:rsidR="00CF37B8" w14:paraId="64DB5402" w14:textId="77777777">
        <w:tc>
          <w:tcPr>
            <w:tcW w:w="864" w:type="dxa"/>
          </w:tcPr>
          <w:p w14:paraId="37EF2F21" w14:textId="77777777" w:rsidR="00CF37B8" w:rsidRDefault="00CF37B8">
            <w:pPr>
              <w:pStyle w:val="ConsPlusNormal"/>
              <w:jc w:val="center"/>
            </w:pPr>
            <w:bookmarkStart w:id="24" w:name="P3196"/>
            <w:bookmarkEnd w:id="24"/>
            <w:r>
              <w:t>8</w:t>
            </w:r>
          </w:p>
        </w:tc>
        <w:tc>
          <w:tcPr>
            <w:tcW w:w="5386" w:type="dxa"/>
          </w:tcPr>
          <w:p w14:paraId="6DEFE425" w14:textId="77777777" w:rsidR="00CF37B8" w:rsidRDefault="00CF37B8">
            <w:pPr>
              <w:pStyle w:val="ConsPlusNormal"/>
            </w:pPr>
            <w:r>
              <w:t>посещения с другими целями (патронаж, выдача справок и иных медицинских документов и др.)</w:t>
            </w:r>
          </w:p>
        </w:tc>
        <w:tc>
          <w:tcPr>
            <w:tcW w:w="1502" w:type="dxa"/>
          </w:tcPr>
          <w:p w14:paraId="27105382" w14:textId="77777777" w:rsidR="00CF37B8" w:rsidRDefault="00CF37B8">
            <w:pPr>
              <w:pStyle w:val="ConsPlusNormal"/>
            </w:pPr>
          </w:p>
        </w:tc>
        <w:tc>
          <w:tcPr>
            <w:tcW w:w="1319" w:type="dxa"/>
          </w:tcPr>
          <w:p w14:paraId="386063A4" w14:textId="77777777" w:rsidR="00CF37B8" w:rsidRDefault="00CF37B8">
            <w:pPr>
              <w:pStyle w:val="ConsPlusNormal"/>
              <w:jc w:val="center"/>
            </w:pPr>
            <w:r>
              <w:t>0,366955</w:t>
            </w:r>
          </w:p>
        </w:tc>
      </w:tr>
      <w:tr w:rsidR="00CF37B8" w14:paraId="5675438D" w14:textId="77777777">
        <w:tc>
          <w:tcPr>
            <w:tcW w:w="864" w:type="dxa"/>
          </w:tcPr>
          <w:p w14:paraId="4D32AADD" w14:textId="77777777" w:rsidR="00CF37B8" w:rsidRDefault="00CF37B8">
            <w:pPr>
              <w:pStyle w:val="ConsPlusNormal"/>
              <w:jc w:val="center"/>
            </w:pPr>
            <w:bookmarkStart w:id="25" w:name="P3200"/>
            <w:bookmarkEnd w:id="25"/>
            <w:r>
              <w:t>9</w:t>
            </w:r>
          </w:p>
        </w:tc>
        <w:tc>
          <w:tcPr>
            <w:tcW w:w="5386" w:type="dxa"/>
          </w:tcPr>
          <w:p w14:paraId="2BD1CDD5" w14:textId="77777777" w:rsidR="00CF37B8" w:rsidRDefault="00CF37B8">
            <w:pPr>
              <w:pStyle w:val="ConsPlusNormal"/>
            </w:pPr>
            <w:r>
              <w:t>посещения медицинских работников, имеющих среднее медицинское образование, ведущих самостоятельный прием</w:t>
            </w:r>
          </w:p>
        </w:tc>
        <w:tc>
          <w:tcPr>
            <w:tcW w:w="1502" w:type="dxa"/>
          </w:tcPr>
          <w:p w14:paraId="2AD22D49" w14:textId="77777777" w:rsidR="00CF37B8" w:rsidRDefault="00CF37B8">
            <w:pPr>
              <w:pStyle w:val="ConsPlusNormal"/>
            </w:pPr>
          </w:p>
        </w:tc>
        <w:tc>
          <w:tcPr>
            <w:tcW w:w="1319" w:type="dxa"/>
          </w:tcPr>
          <w:p w14:paraId="5C20193E" w14:textId="77777777" w:rsidR="00CF37B8" w:rsidRDefault="00CF37B8">
            <w:pPr>
              <w:pStyle w:val="ConsPlusNormal"/>
              <w:jc w:val="center"/>
            </w:pPr>
            <w:r>
              <w:t>0,575879</w:t>
            </w:r>
          </w:p>
        </w:tc>
      </w:tr>
      <w:tr w:rsidR="00CF37B8" w14:paraId="7CD53136" w14:textId="77777777">
        <w:tc>
          <w:tcPr>
            <w:tcW w:w="864" w:type="dxa"/>
            <w:vMerge w:val="restart"/>
          </w:tcPr>
          <w:p w14:paraId="6BAD64DE" w14:textId="77777777" w:rsidR="00CF37B8" w:rsidRDefault="00CF37B8">
            <w:pPr>
              <w:pStyle w:val="ConsPlusNormal"/>
            </w:pPr>
          </w:p>
        </w:tc>
        <w:tc>
          <w:tcPr>
            <w:tcW w:w="5386" w:type="dxa"/>
          </w:tcPr>
          <w:p w14:paraId="76038105" w14:textId="77777777" w:rsidR="00CF37B8" w:rsidRDefault="00CF37B8">
            <w:pPr>
              <w:pStyle w:val="ConsPlusNormal"/>
            </w:pPr>
            <w:r>
              <w:t>Справочно:</w:t>
            </w:r>
          </w:p>
        </w:tc>
        <w:tc>
          <w:tcPr>
            <w:tcW w:w="1502" w:type="dxa"/>
          </w:tcPr>
          <w:p w14:paraId="7F799E10" w14:textId="77777777" w:rsidR="00CF37B8" w:rsidRDefault="00CF37B8">
            <w:pPr>
              <w:pStyle w:val="ConsPlusNormal"/>
            </w:pPr>
          </w:p>
        </w:tc>
        <w:tc>
          <w:tcPr>
            <w:tcW w:w="1319" w:type="dxa"/>
          </w:tcPr>
          <w:p w14:paraId="77B1D8C0" w14:textId="77777777" w:rsidR="00CF37B8" w:rsidRDefault="00CF37B8">
            <w:pPr>
              <w:pStyle w:val="ConsPlusNormal"/>
            </w:pPr>
          </w:p>
        </w:tc>
      </w:tr>
      <w:tr w:rsidR="00CF37B8" w14:paraId="0E223960" w14:textId="77777777">
        <w:tc>
          <w:tcPr>
            <w:tcW w:w="864" w:type="dxa"/>
            <w:vMerge/>
          </w:tcPr>
          <w:p w14:paraId="19CDE160" w14:textId="77777777" w:rsidR="00CF37B8" w:rsidRDefault="00CF37B8">
            <w:pPr>
              <w:pStyle w:val="ConsPlusNormal"/>
            </w:pPr>
          </w:p>
        </w:tc>
        <w:tc>
          <w:tcPr>
            <w:tcW w:w="5386" w:type="dxa"/>
          </w:tcPr>
          <w:p w14:paraId="0A4BE3FD" w14:textId="77777777" w:rsidR="00CF37B8" w:rsidRDefault="00CF37B8">
            <w:pPr>
              <w:pStyle w:val="ConsPlusNormal"/>
            </w:pPr>
            <w:r>
              <w:t>посещения центров здоровья</w:t>
            </w:r>
          </w:p>
        </w:tc>
        <w:tc>
          <w:tcPr>
            <w:tcW w:w="1502" w:type="dxa"/>
          </w:tcPr>
          <w:p w14:paraId="1C7618A9" w14:textId="77777777" w:rsidR="00CF37B8" w:rsidRDefault="00CF37B8">
            <w:pPr>
              <w:pStyle w:val="ConsPlusNormal"/>
            </w:pPr>
          </w:p>
        </w:tc>
        <w:tc>
          <w:tcPr>
            <w:tcW w:w="1319" w:type="dxa"/>
          </w:tcPr>
          <w:p w14:paraId="799CC443" w14:textId="77777777" w:rsidR="00CF37B8" w:rsidRDefault="00CF37B8">
            <w:pPr>
              <w:pStyle w:val="ConsPlusNormal"/>
              <w:jc w:val="center"/>
            </w:pPr>
            <w:r>
              <w:t>0,022207</w:t>
            </w:r>
          </w:p>
        </w:tc>
      </w:tr>
      <w:tr w:rsidR="00CF37B8" w14:paraId="702995E1" w14:textId="77777777">
        <w:tc>
          <w:tcPr>
            <w:tcW w:w="864" w:type="dxa"/>
            <w:vMerge/>
          </w:tcPr>
          <w:p w14:paraId="51FFD53E" w14:textId="77777777" w:rsidR="00CF37B8" w:rsidRDefault="00CF37B8">
            <w:pPr>
              <w:pStyle w:val="ConsPlusNormal"/>
            </w:pPr>
          </w:p>
        </w:tc>
        <w:tc>
          <w:tcPr>
            <w:tcW w:w="5386" w:type="dxa"/>
          </w:tcPr>
          <w:p w14:paraId="5EA47C4B" w14:textId="77777777" w:rsidR="00CF37B8" w:rsidRDefault="00CF37B8">
            <w:pPr>
              <w:pStyle w:val="ConsPlusNormal"/>
            </w:pPr>
            <w:r>
              <w:t>посещения центров амбулаторной онкологической помощи</w:t>
            </w:r>
          </w:p>
        </w:tc>
        <w:tc>
          <w:tcPr>
            <w:tcW w:w="1502" w:type="dxa"/>
          </w:tcPr>
          <w:p w14:paraId="6741421A" w14:textId="77777777" w:rsidR="00CF37B8" w:rsidRDefault="00CF37B8">
            <w:pPr>
              <w:pStyle w:val="ConsPlusNormal"/>
            </w:pPr>
          </w:p>
        </w:tc>
        <w:tc>
          <w:tcPr>
            <w:tcW w:w="1319" w:type="dxa"/>
          </w:tcPr>
          <w:p w14:paraId="4D91DF1F" w14:textId="77777777" w:rsidR="00CF37B8" w:rsidRDefault="00CF37B8">
            <w:pPr>
              <w:pStyle w:val="ConsPlusNormal"/>
              <w:jc w:val="center"/>
            </w:pPr>
            <w:r>
              <w:t>0,028371</w:t>
            </w:r>
          </w:p>
        </w:tc>
      </w:tr>
      <w:tr w:rsidR="00CF37B8" w14:paraId="670E1EC7" w14:textId="77777777">
        <w:tc>
          <w:tcPr>
            <w:tcW w:w="864" w:type="dxa"/>
            <w:vMerge/>
          </w:tcPr>
          <w:p w14:paraId="0667CEFB" w14:textId="77777777" w:rsidR="00CF37B8" w:rsidRDefault="00CF37B8">
            <w:pPr>
              <w:pStyle w:val="ConsPlusNormal"/>
            </w:pPr>
          </w:p>
        </w:tc>
        <w:tc>
          <w:tcPr>
            <w:tcW w:w="5386" w:type="dxa"/>
          </w:tcPr>
          <w:p w14:paraId="577C1892" w14:textId="77777777" w:rsidR="00CF37B8" w:rsidRDefault="00CF37B8">
            <w:pPr>
              <w:pStyle w:val="ConsPlusNormal"/>
            </w:pPr>
            <w:r>
              <w:t>посещения для проведения 2 этапа диспансеризации</w:t>
            </w:r>
          </w:p>
        </w:tc>
        <w:tc>
          <w:tcPr>
            <w:tcW w:w="1502" w:type="dxa"/>
          </w:tcPr>
          <w:p w14:paraId="4EC78B61" w14:textId="77777777" w:rsidR="00CF37B8" w:rsidRDefault="00CF37B8">
            <w:pPr>
              <w:pStyle w:val="ConsPlusNormal"/>
            </w:pPr>
          </w:p>
        </w:tc>
        <w:tc>
          <w:tcPr>
            <w:tcW w:w="1319" w:type="dxa"/>
          </w:tcPr>
          <w:p w14:paraId="583AE91F" w14:textId="77777777" w:rsidR="00CF37B8" w:rsidRDefault="00CF37B8">
            <w:pPr>
              <w:pStyle w:val="ConsPlusNormal"/>
              <w:jc w:val="center"/>
            </w:pPr>
            <w:r>
              <w:t>0,154087</w:t>
            </w:r>
          </w:p>
        </w:tc>
      </w:tr>
      <w:tr w:rsidR="00CF37B8" w14:paraId="3745EAB8" w14:textId="77777777">
        <w:tc>
          <w:tcPr>
            <w:tcW w:w="864" w:type="dxa"/>
            <w:vMerge/>
          </w:tcPr>
          <w:p w14:paraId="23BFB44D" w14:textId="77777777" w:rsidR="00CF37B8" w:rsidRDefault="00CF37B8">
            <w:pPr>
              <w:pStyle w:val="ConsPlusNormal"/>
            </w:pPr>
          </w:p>
        </w:tc>
        <w:tc>
          <w:tcPr>
            <w:tcW w:w="5386" w:type="dxa"/>
          </w:tcPr>
          <w:p w14:paraId="0C74B90E" w14:textId="77777777" w:rsidR="00CF37B8" w:rsidRDefault="00CF37B8">
            <w:pPr>
              <w:pStyle w:val="ConsPlusNormal"/>
            </w:pPr>
            <w:r>
              <w:t>комплексные посещения для проведения диспансерного наблюдения (за исключением 1-го посещения), по поводу</w:t>
            </w:r>
          </w:p>
        </w:tc>
        <w:tc>
          <w:tcPr>
            <w:tcW w:w="1502" w:type="dxa"/>
          </w:tcPr>
          <w:p w14:paraId="74EC01B5" w14:textId="77777777" w:rsidR="00CF37B8" w:rsidRDefault="00CF37B8">
            <w:pPr>
              <w:pStyle w:val="ConsPlusNormal"/>
            </w:pPr>
          </w:p>
        </w:tc>
        <w:tc>
          <w:tcPr>
            <w:tcW w:w="1319" w:type="dxa"/>
          </w:tcPr>
          <w:p w14:paraId="1D0A82BA" w14:textId="77777777" w:rsidR="00CF37B8" w:rsidRDefault="00CF37B8">
            <w:pPr>
              <w:pStyle w:val="ConsPlusNormal"/>
              <w:jc w:val="center"/>
            </w:pPr>
            <w:r>
              <w:t>0,261736</w:t>
            </w:r>
          </w:p>
        </w:tc>
      </w:tr>
      <w:tr w:rsidR="00CF37B8" w14:paraId="33E71811" w14:textId="77777777">
        <w:tc>
          <w:tcPr>
            <w:tcW w:w="864" w:type="dxa"/>
            <w:vMerge/>
          </w:tcPr>
          <w:p w14:paraId="104A63D2" w14:textId="77777777" w:rsidR="00CF37B8" w:rsidRDefault="00CF37B8">
            <w:pPr>
              <w:pStyle w:val="ConsPlusNormal"/>
            </w:pPr>
          </w:p>
        </w:tc>
        <w:tc>
          <w:tcPr>
            <w:tcW w:w="5386" w:type="dxa"/>
          </w:tcPr>
          <w:p w14:paraId="10E43400" w14:textId="77777777" w:rsidR="00CF37B8" w:rsidRDefault="00CF37B8">
            <w:pPr>
              <w:pStyle w:val="ConsPlusNormal"/>
            </w:pPr>
            <w:r>
              <w:t>онкологических заболеваний</w:t>
            </w:r>
          </w:p>
        </w:tc>
        <w:tc>
          <w:tcPr>
            <w:tcW w:w="1502" w:type="dxa"/>
          </w:tcPr>
          <w:p w14:paraId="1DABAD22" w14:textId="77777777" w:rsidR="00CF37B8" w:rsidRDefault="00CF37B8">
            <w:pPr>
              <w:pStyle w:val="ConsPlusNormal"/>
            </w:pPr>
          </w:p>
        </w:tc>
        <w:tc>
          <w:tcPr>
            <w:tcW w:w="1319" w:type="dxa"/>
          </w:tcPr>
          <w:p w14:paraId="5E1DAF9E" w14:textId="77777777" w:rsidR="00CF37B8" w:rsidRDefault="00CF37B8">
            <w:pPr>
              <w:pStyle w:val="ConsPlusNormal"/>
              <w:jc w:val="center"/>
            </w:pPr>
            <w:r>
              <w:t>0,045050</w:t>
            </w:r>
          </w:p>
        </w:tc>
      </w:tr>
      <w:tr w:rsidR="00CF37B8" w14:paraId="40775710" w14:textId="77777777">
        <w:tc>
          <w:tcPr>
            <w:tcW w:w="864" w:type="dxa"/>
            <w:vMerge/>
          </w:tcPr>
          <w:p w14:paraId="43930B95" w14:textId="77777777" w:rsidR="00CF37B8" w:rsidRDefault="00CF37B8">
            <w:pPr>
              <w:pStyle w:val="ConsPlusNormal"/>
            </w:pPr>
          </w:p>
        </w:tc>
        <w:tc>
          <w:tcPr>
            <w:tcW w:w="5386" w:type="dxa"/>
          </w:tcPr>
          <w:p w14:paraId="7B3030F0" w14:textId="77777777" w:rsidR="00CF37B8" w:rsidRDefault="00CF37B8">
            <w:pPr>
              <w:pStyle w:val="ConsPlusNormal"/>
            </w:pPr>
            <w:r>
              <w:t>сахарного диабета</w:t>
            </w:r>
          </w:p>
        </w:tc>
        <w:tc>
          <w:tcPr>
            <w:tcW w:w="1502" w:type="dxa"/>
          </w:tcPr>
          <w:p w14:paraId="02D250EA" w14:textId="77777777" w:rsidR="00CF37B8" w:rsidRDefault="00CF37B8">
            <w:pPr>
              <w:pStyle w:val="ConsPlusNormal"/>
            </w:pPr>
          </w:p>
        </w:tc>
        <w:tc>
          <w:tcPr>
            <w:tcW w:w="1319" w:type="dxa"/>
          </w:tcPr>
          <w:p w14:paraId="5976DFDF" w14:textId="77777777" w:rsidR="00CF37B8" w:rsidRDefault="00CF37B8">
            <w:pPr>
              <w:pStyle w:val="ConsPlusNormal"/>
              <w:jc w:val="center"/>
            </w:pPr>
            <w:r>
              <w:t>0,059800</w:t>
            </w:r>
          </w:p>
        </w:tc>
      </w:tr>
      <w:tr w:rsidR="00CF37B8" w14:paraId="30B2E61E" w14:textId="77777777">
        <w:tc>
          <w:tcPr>
            <w:tcW w:w="864" w:type="dxa"/>
            <w:vMerge/>
          </w:tcPr>
          <w:p w14:paraId="3D53E49E" w14:textId="77777777" w:rsidR="00CF37B8" w:rsidRDefault="00CF37B8">
            <w:pPr>
              <w:pStyle w:val="ConsPlusNormal"/>
            </w:pPr>
          </w:p>
        </w:tc>
        <w:tc>
          <w:tcPr>
            <w:tcW w:w="5386" w:type="dxa"/>
          </w:tcPr>
          <w:p w14:paraId="56765923" w14:textId="77777777" w:rsidR="00CF37B8" w:rsidRDefault="00CF37B8">
            <w:pPr>
              <w:pStyle w:val="ConsPlusNormal"/>
            </w:pPr>
            <w:r>
              <w:t>болезней системы кровообращения</w:t>
            </w:r>
          </w:p>
        </w:tc>
        <w:tc>
          <w:tcPr>
            <w:tcW w:w="1502" w:type="dxa"/>
          </w:tcPr>
          <w:p w14:paraId="15468875" w14:textId="77777777" w:rsidR="00CF37B8" w:rsidRDefault="00CF37B8">
            <w:pPr>
              <w:pStyle w:val="ConsPlusNormal"/>
            </w:pPr>
          </w:p>
        </w:tc>
        <w:tc>
          <w:tcPr>
            <w:tcW w:w="1319" w:type="dxa"/>
          </w:tcPr>
          <w:p w14:paraId="4DEDA3D4" w14:textId="77777777" w:rsidR="00CF37B8" w:rsidRDefault="00CF37B8">
            <w:pPr>
              <w:pStyle w:val="ConsPlusNormal"/>
              <w:jc w:val="center"/>
            </w:pPr>
            <w:r>
              <w:t>0,125210</w:t>
            </w:r>
          </w:p>
        </w:tc>
      </w:tr>
    </w:tbl>
    <w:p w14:paraId="5A32C82A" w14:textId="77777777" w:rsidR="00CF37B8" w:rsidRDefault="00CF37B8">
      <w:pPr>
        <w:pStyle w:val="ConsPlusNormal"/>
        <w:jc w:val="both"/>
      </w:pPr>
    </w:p>
    <w:p w14:paraId="6935E718" w14:textId="77777777" w:rsidR="00CF37B8" w:rsidRDefault="00CF37B8">
      <w:pPr>
        <w:pStyle w:val="ConsPlusNormal"/>
        <w:jc w:val="both"/>
      </w:pPr>
    </w:p>
    <w:p w14:paraId="53EF7CE0" w14:textId="77777777" w:rsidR="00CF37B8" w:rsidRDefault="00CF37B8">
      <w:pPr>
        <w:pStyle w:val="ConsPlusNormal"/>
        <w:jc w:val="both"/>
      </w:pPr>
    </w:p>
    <w:p w14:paraId="25969291" w14:textId="77777777" w:rsidR="00CF37B8" w:rsidRDefault="00CF37B8">
      <w:pPr>
        <w:pStyle w:val="ConsPlusNormal"/>
        <w:jc w:val="both"/>
      </w:pPr>
    </w:p>
    <w:p w14:paraId="1C817B73" w14:textId="77777777" w:rsidR="00CF37B8" w:rsidRDefault="00CF37B8">
      <w:pPr>
        <w:pStyle w:val="ConsPlusNormal"/>
        <w:jc w:val="both"/>
      </w:pPr>
    </w:p>
    <w:p w14:paraId="2E69BC27" w14:textId="77777777" w:rsidR="00CF37B8" w:rsidRDefault="00CF37B8">
      <w:pPr>
        <w:pStyle w:val="ConsPlusNormal"/>
        <w:jc w:val="right"/>
        <w:outlineLvl w:val="1"/>
      </w:pPr>
      <w:r>
        <w:t>Приложение N 7</w:t>
      </w:r>
    </w:p>
    <w:p w14:paraId="2963E1B0" w14:textId="77777777" w:rsidR="00CF37B8" w:rsidRDefault="00CF37B8">
      <w:pPr>
        <w:pStyle w:val="ConsPlusNormal"/>
        <w:jc w:val="right"/>
      </w:pPr>
      <w:r>
        <w:t>к Территориальной программе</w:t>
      </w:r>
    </w:p>
    <w:p w14:paraId="77D5D548" w14:textId="77777777" w:rsidR="00CF37B8" w:rsidRDefault="00CF37B8">
      <w:pPr>
        <w:pStyle w:val="ConsPlusNormal"/>
        <w:jc w:val="both"/>
      </w:pPr>
    </w:p>
    <w:p w14:paraId="61641BC6" w14:textId="77777777" w:rsidR="00CF37B8" w:rsidRDefault="00CF37B8">
      <w:pPr>
        <w:pStyle w:val="ConsPlusTitle"/>
        <w:jc w:val="center"/>
      </w:pPr>
      <w:bookmarkStart w:id="26" w:name="P3237"/>
      <w:bookmarkEnd w:id="26"/>
      <w:r>
        <w:t>ПЕРЕЧЕНЬ</w:t>
      </w:r>
    </w:p>
    <w:p w14:paraId="588A5511" w14:textId="77777777" w:rsidR="00CF37B8" w:rsidRDefault="00CF37B8">
      <w:pPr>
        <w:pStyle w:val="ConsPlusTitle"/>
        <w:jc w:val="center"/>
      </w:pPr>
      <w:r>
        <w:t>ИССЛЕДОВАНИЙ И ИНЫХ МЕДИЦИНСКИХ ВМЕШАТЕЛЬСТВ, ПРОВОДИМЫХ</w:t>
      </w:r>
    </w:p>
    <w:p w14:paraId="4DEE5AB8" w14:textId="77777777" w:rsidR="00CF37B8" w:rsidRDefault="00CF37B8">
      <w:pPr>
        <w:pStyle w:val="ConsPlusTitle"/>
        <w:jc w:val="center"/>
      </w:pPr>
      <w:r>
        <w:t>В РАМКАХ УГЛУБЛЕННОЙ ДИСПАНСЕРИЗАЦИИ</w:t>
      </w:r>
    </w:p>
    <w:p w14:paraId="4C1B341D" w14:textId="77777777" w:rsidR="00CF37B8" w:rsidRDefault="00CF37B8">
      <w:pPr>
        <w:pStyle w:val="ConsPlusNormal"/>
        <w:jc w:val="both"/>
      </w:pPr>
    </w:p>
    <w:p w14:paraId="4AAB0C42" w14:textId="77777777" w:rsidR="00CF37B8" w:rsidRDefault="00CF37B8">
      <w:pPr>
        <w:pStyle w:val="ConsPlusNormal"/>
        <w:ind w:firstLine="540"/>
        <w:jc w:val="both"/>
      </w:pPr>
      <w:bookmarkStart w:id="27" w:name="P3241"/>
      <w:bookmarkEnd w:id="27"/>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1F022402" w14:textId="77777777" w:rsidR="00CF37B8" w:rsidRDefault="00CF37B8">
      <w:pPr>
        <w:pStyle w:val="ConsPlusNormal"/>
        <w:spacing w:before="220"/>
        <w:ind w:firstLine="540"/>
        <w:jc w:val="both"/>
      </w:pPr>
      <w:r>
        <w:t>а) измерение насыщения крови кислородом (сатурация) в покое;</w:t>
      </w:r>
    </w:p>
    <w:p w14:paraId="302C2703" w14:textId="77777777" w:rsidR="00CF37B8" w:rsidRDefault="00CF37B8">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28E1601A" w14:textId="77777777" w:rsidR="00CF37B8" w:rsidRDefault="00CF37B8">
      <w:pPr>
        <w:pStyle w:val="ConsPlusNormal"/>
        <w:spacing w:before="220"/>
        <w:ind w:firstLine="540"/>
        <w:jc w:val="both"/>
      </w:pPr>
      <w:r>
        <w:t>в) проведение спирометрии или спирографии;</w:t>
      </w:r>
    </w:p>
    <w:p w14:paraId="6930A042" w14:textId="77777777" w:rsidR="00CF37B8" w:rsidRDefault="00CF37B8">
      <w:pPr>
        <w:pStyle w:val="ConsPlusNormal"/>
        <w:spacing w:before="220"/>
        <w:ind w:firstLine="540"/>
        <w:jc w:val="both"/>
      </w:pPr>
      <w:r>
        <w:t>г) общий (клинический) анализ крови развернутый;</w:t>
      </w:r>
    </w:p>
    <w:p w14:paraId="0980E384" w14:textId="77777777" w:rsidR="00CF37B8" w:rsidRDefault="00CF37B8">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30A4E2C5" w14:textId="77777777" w:rsidR="00CF37B8" w:rsidRDefault="00CF37B8">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409C72AA" w14:textId="77777777" w:rsidR="00CF37B8" w:rsidRDefault="00CF37B8">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4CE7A818" w14:textId="77777777" w:rsidR="00CF37B8" w:rsidRDefault="00CF37B8">
      <w:pPr>
        <w:pStyle w:val="ConsPlusNormal"/>
        <w:spacing w:before="220"/>
        <w:ind w:firstLine="540"/>
        <w:jc w:val="both"/>
      </w:pPr>
      <w:r>
        <w:t>з) прием (осмотр) врачом-терапевтом (участковым терапевтом, врачом общей практики).</w:t>
      </w:r>
    </w:p>
    <w:p w14:paraId="6E286D5E" w14:textId="77777777" w:rsidR="00CF37B8" w:rsidRDefault="00CF37B8">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14:paraId="1FF8A862" w14:textId="77777777" w:rsidR="00CF37B8" w:rsidRDefault="00CF37B8">
      <w:pPr>
        <w:pStyle w:val="ConsPlusNormal"/>
        <w:spacing w:before="220"/>
        <w:ind w:firstLine="540"/>
        <w:jc w:val="both"/>
      </w:pPr>
      <w:r>
        <w:t xml:space="preserve">а) проведение эхокардиографии (в случае показателя сатурации в покое 94 процента и ниже, </w:t>
      </w:r>
      <w:r>
        <w:lastRenderedPageBreak/>
        <w:t>а также по результатам проведения теста с 6-минутной ходьбой);</w:t>
      </w:r>
    </w:p>
    <w:p w14:paraId="21608D8C" w14:textId="77777777" w:rsidR="00CF37B8" w:rsidRDefault="00CF37B8">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1022F473" w14:textId="77777777" w:rsidR="00CF37B8" w:rsidRDefault="00CF37B8">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2808A949" w14:textId="77777777" w:rsidR="00CF37B8" w:rsidRDefault="00CF37B8">
      <w:pPr>
        <w:pStyle w:val="ConsPlusNormal"/>
        <w:jc w:val="both"/>
      </w:pPr>
    </w:p>
    <w:p w14:paraId="6F531043" w14:textId="77777777" w:rsidR="00CF37B8" w:rsidRDefault="00CF37B8">
      <w:pPr>
        <w:pStyle w:val="ConsPlusNormal"/>
        <w:jc w:val="both"/>
      </w:pPr>
    </w:p>
    <w:p w14:paraId="60A3C3C3" w14:textId="77777777" w:rsidR="00CF37B8" w:rsidRDefault="00CF37B8">
      <w:pPr>
        <w:pStyle w:val="ConsPlusNormal"/>
        <w:jc w:val="both"/>
      </w:pPr>
    </w:p>
    <w:p w14:paraId="0599FF90" w14:textId="77777777" w:rsidR="00CF37B8" w:rsidRDefault="00CF37B8">
      <w:pPr>
        <w:pStyle w:val="ConsPlusNormal"/>
        <w:jc w:val="both"/>
      </w:pPr>
    </w:p>
    <w:p w14:paraId="7FEDE41E" w14:textId="77777777" w:rsidR="00CF37B8" w:rsidRDefault="00CF37B8">
      <w:pPr>
        <w:pStyle w:val="ConsPlusNormal"/>
        <w:jc w:val="both"/>
      </w:pPr>
    </w:p>
    <w:p w14:paraId="64554490" w14:textId="77777777" w:rsidR="00CF37B8" w:rsidRDefault="00CF37B8">
      <w:pPr>
        <w:pStyle w:val="ConsPlusNormal"/>
        <w:jc w:val="right"/>
        <w:outlineLvl w:val="1"/>
      </w:pPr>
      <w:r>
        <w:t>Приложение N 8</w:t>
      </w:r>
    </w:p>
    <w:p w14:paraId="36343748" w14:textId="77777777" w:rsidR="00CF37B8" w:rsidRDefault="00CF37B8">
      <w:pPr>
        <w:pStyle w:val="ConsPlusNormal"/>
        <w:jc w:val="right"/>
      </w:pPr>
      <w:r>
        <w:t>к Территориальной программе</w:t>
      </w:r>
    </w:p>
    <w:p w14:paraId="0C399F60" w14:textId="77777777" w:rsidR="00CF37B8" w:rsidRDefault="00CF37B8">
      <w:pPr>
        <w:pStyle w:val="ConsPlusNormal"/>
        <w:jc w:val="both"/>
      </w:pPr>
    </w:p>
    <w:p w14:paraId="19A3CDAA" w14:textId="77777777" w:rsidR="00CF37B8" w:rsidRDefault="00CF37B8">
      <w:pPr>
        <w:pStyle w:val="ConsPlusTitle"/>
        <w:jc w:val="center"/>
      </w:pPr>
      <w:bookmarkStart w:id="28" w:name="P3262"/>
      <w:bookmarkEnd w:id="28"/>
      <w:r>
        <w:t>ПЕРЕЧЕНЬ</w:t>
      </w:r>
    </w:p>
    <w:p w14:paraId="3C15B78B" w14:textId="77777777" w:rsidR="00CF37B8" w:rsidRDefault="00CF37B8">
      <w:pPr>
        <w:pStyle w:val="ConsPlusTitle"/>
        <w:jc w:val="center"/>
      </w:pPr>
      <w:r>
        <w:t>МЕДИЦИНСКИХ ОРГАНИЗАЦИЙ, ОКАЗЫВАЮЩИХ МЕДИЦИНСКУЮ ПОМОЩЬ</w:t>
      </w:r>
    </w:p>
    <w:p w14:paraId="282F1F99" w14:textId="77777777" w:rsidR="00CF37B8" w:rsidRDefault="00CF37B8">
      <w:pPr>
        <w:pStyle w:val="ConsPlusTitle"/>
        <w:jc w:val="center"/>
      </w:pPr>
      <w:r>
        <w:t>В ЭКСТРЕННОЙ ИЛИ НЕОТЛОЖНОЙ ФОРМЕ ВНЕ МЕДИЦИНСКИХ</w:t>
      </w:r>
    </w:p>
    <w:p w14:paraId="32DBEABA" w14:textId="77777777" w:rsidR="00CF37B8" w:rsidRDefault="00CF37B8">
      <w:pPr>
        <w:pStyle w:val="ConsPlusTitle"/>
        <w:jc w:val="center"/>
      </w:pPr>
      <w:r>
        <w:t>ОРГАНИЗАЦИЙ, А ТАКЖЕ В АМБУЛАТОРНЫХ И СТАЦИОНАРНЫХ УСЛОВИЯХ</w:t>
      </w:r>
    </w:p>
    <w:p w14:paraId="39C8B99D" w14:textId="77777777" w:rsidR="00CF37B8" w:rsidRDefault="00CF37B8">
      <w:pPr>
        <w:pStyle w:val="ConsPlusTitle"/>
        <w:jc w:val="center"/>
      </w:pPr>
      <w:r>
        <w:t>НЕ ЗАСТРАХОВАННЫМ ПО ОМС ЛИЦАМ ПРИ ЗАБОЛЕВАНИЯХ, НЕСЧАСТНЫХ</w:t>
      </w:r>
    </w:p>
    <w:p w14:paraId="64857FEB" w14:textId="77777777" w:rsidR="00CF37B8" w:rsidRDefault="00CF37B8">
      <w:pPr>
        <w:pStyle w:val="ConsPlusTitle"/>
        <w:jc w:val="center"/>
      </w:pPr>
      <w:r>
        <w:t>СЛУЧАЯХ, ТРАВМАХ, ОТРАВЛЕНИЯХ И ДРУГИХ СОСТОЯНИЯХ, ТРЕБУЮЩИХ</w:t>
      </w:r>
    </w:p>
    <w:p w14:paraId="708949F0" w14:textId="77777777" w:rsidR="00CF37B8" w:rsidRDefault="00CF37B8">
      <w:pPr>
        <w:pStyle w:val="ConsPlusTitle"/>
        <w:jc w:val="center"/>
      </w:pPr>
      <w:r>
        <w:t>СРОЧНОГО МЕДИЦИНСКОГО ВМЕШАТЕЛЬСТВА</w:t>
      </w:r>
    </w:p>
    <w:p w14:paraId="5DE667C8"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CF37B8" w14:paraId="684DA1F1" w14:textId="77777777">
        <w:tc>
          <w:tcPr>
            <w:tcW w:w="623" w:type="dxa"/>
          </w:tcPr>
          <w:p w14:paraId="6B285D90" w14:textId="77777777" w:rsidR="00CF37B8" w:rsidRDefault="00CF37B8">
            <w:pPr>
              <w:pStyle w:val="ConsPlusNormal"/>
              <w:jc w:val="center"/>
            </w:pPr>
            <w:r>
              <w:t>N п/п</w:t>
            </w:r>
          </w:p>
        </w:tc>
        <w:tc>
          <w:tcPr>
            <w:tcW w:w="8447" w:type="dxa"/>
          </w:tcPr>
          <w:p w14:paraId="069A4B76" w14:textId="77777777" w:rsidR="00CF37B8" w:rsidRDefault="00CF37B8">
            <w:pPr>
              <w:pStyle w:val="ConsPlusNormal"/>
              <w:jc w:val="center"/>
            </w:pPr>
            <w:r>
              <w:t>Наименование медицинской организации</w:t>
            </w:r>
          </w:p>
        </w:tc>
      </w:tr>
      <w:tr w:rsidR="00CF37B8" w14:paraId="3BA8A3F1" w14:textId="77777777">
        <w:tc>
          <w:tcPr>
            <w:tcW w:w="623" w:type="dxa"/>
          </w:tcPr>
          <w:p w14:paraId="054A7D9C" w14:textId="77777777" w:rsidR="00CF37B8" w:rsidRDefault="00CF37B8">
            <w:pPr>
              <w:pStyle w:val="ConsPlusNormal"/>
              <w:jc w:val="center"/>
            </w:pPr>
            <w:r>
              <w:t>1</w:t>
            </w:r>
          </w:p>
        </w:tc>
        <w:tc>
          <w:tcPr>
            <w:tcW w:w="8447" w:type="dxa"/>
          </w:tcPr>
          <w:p w14:paraId="15C18219"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1" (г. Тюмень)</w:t>
            </w:r>
          </w:p>
        </w:tc>
      </w:tr>
      <w:tr w:rsidR="00CF37B8" w14:paraId="39DD4B13" w14:textId="77777777">
        <w:tc>
          <w:tcPr>
            <w:tcW w:w="623" w:type="dxa"/>
          </w:tcPr>
          <w:p w14:paraId="4FA62A7E" w14:textId="77777777" w:rsidR="00CF37B8" w:rsidRDefault="00CF37B8">
            <w:pPr>
              <w:pStyle w:val="ConsPlusNormal"/>
              <w:jc w:val="center"/>
            </w:pPr>
            <w:r>
              <w:t>2</w:t>
            </w:r>
          </w:p>
        </w:tc>
        <w:tc>
          <w:tcPr>
            <w:tcW w:w="8447" w:type="dxa"/>
          </w:tcPr>
          <w:p w14:paraId="34B90ABA"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2" (г. Тюмень)</w:t>
            </w:r>
          </w:p>
        </w:tc>
      </w:tr>
      <w:tr w:rsidR="00CF37B8" w14:paraId="5B78C085" w14:textId="77777777">
        <w:tc>
          <w:tcPr>
            <w:tcW w:w="623" w:type="dxa"/>
          </w:tcPr>
          <w:p w14:paraId="7995F902" w14:textId="77777777" w:rsidR="00CF37B8" w:rsidRDefault="00CF37B8">
            <w:pPr>
              <w:pStyle w:val="ConsPlusNormal"/>
              <w:jc w:val="center"/>
            </w:pPr>
            <w:r>
              <w:t>3</w:t>
            </w:r>
          </w:p>
        </w:tc>
        <w:tc>
          <w:tcPr>
            <w:tcW w:w="8447" w:type="dxa"/>
          </w:tcPr>
          <w:p w14:paraId="097EAB28" w14:textId="77777777" w:rsidR="00CF37B8" w:rsidRDefault="00CF37B8">
            <w:pPr>
              <w:pStyle w:val="ConsPlusNormal"/>
            </w:pPr>
            <w:r>
              <w:t>Государственное бюджетное учреждение здравоохранения Тюменской области "Перинатальный центр" (г. Тюмень)</w:t>
            </w:r>
          </w:p>
        </w:tc>
      </w:tr>
      <w:tr w:rsidR="00CF37B8" w14:paraId="09E3F409" w14:textId="77777777">
        <w:tc>
          <w:tcPr>
            <w:tcW w:w="623" w:type="dxa"/>
          </w:tcPr>
          <w:p w14:paraId="427EA7DA" w14:textId="77777777" w:rsidR="00CF37B8" w:rsidRDefault="00CF37B8">
            <w:pPr>
              <w:pStyle w:val="ConsPlusNormal"/>
              <w:jc w:val="center"/>
            </w:pPr>
            <w:r>
              <w:t>4</w:t>
            </w:r>
          </w:p>
        </w:tc>
        <w:tc>
          <w:tcPr>
            <w:tcW w:w="8447" w:type="dxa"/>
          </w:tcPr>
          <w:p w14:paraId="0FFA2180" w14:textId="77777777" w:rsidR="00CF37B8" w:rsidRDefault="00CF37B8">
            <w:pPr>
              <w:pStyle w:val="ConsPlusNormal"/>
            </w:pPr>
            <w:r>
              <w:t>Государственное бюджетное учреждение здравоохранения Тюменской области "Областная инфекционная клиническая больница"</w:t>
            </w:r>
          </w:p>
        </w:tc>
      </w:tr>
      <w:tr w:rsidR="00CF37B8" w14:paraId="2CA5EF76" w14:textId="77777777">
        <w:tc>
          <w:tcPr>
            <w:tcW w:w="623" w:type="dxa"/>
          </w:tcPr>
          <w:p w14:paraId="0915AA28" w14:textId="77777777" w:rsidR="00CF37B8" w:rsidRDefault="00CF37B8">
            <w:pPr>
              <w:pStyle w:val="ConsPlusNormal"/>
              <w:jc w:val="center"/>
            </w:pPr>
            <w:r>
              <w:t>5</w:t>
            </w:r>
          </w:p>
        </w:tc>
        <w:tc>
          <w:tcPr>
            <w:tcW w:w="8447" w:type="dxa"/>
          </w:tcPr>
          <w:p w14:paraId="1F2D6C71" w14:textId="77777777" w:rsidR="00CF37B8" w:rsidRDefault="00CF37B8">
            <w:pPr>
              <w:pStyle w:val="ConsPlusNormal"/>
            </w:pPr>
            <w:r>
              <w:t>Государственное бюджетное учреждение здравоохранения Тюменской области "Областная больница N 3" (г. Тобольск)</w:t>
            </w:r>
          </w:p>
        </w:tc>
      </w:tr>
      <w:tr w:rsidR="00CF37B8" w14:paraId="71E7DA22" w14:textId="77777777">
        <w:tc>
          <w:tcPr>
            <w:tcW w:w="623" w:type="dxa"/>
          </w:tcPr>
          <w:p w14:paraId="74E0557C" w14:textId="77777777" w:rsidR="00CF37B8" w:rsidRDefault="00CF37B8">
            <w:pPr>
              <w:pStyle w:val="ConsPlusNormal"/>
              <w:jc w:val="center"/>
            </w:pPr>
            <w:r>
              <w:t>6</w:t>
            </w:r>
          </w:p>
        </w:tc>
        <w:tc>
          <w:tcPr>
            <w:tcW w:w="8447" w:type="dxa"/>
          </w:tcPr>
          <w:p w14:paraId="5D3C6B29" w14:textId="77777777" w:rsidR="00CF37B8" w:rsidRDefault="00CF37B8">
            <w:pPr>
              <w:pStyle w:val="ConsPlusNormal"/>
            </w:pPr>
            <w:r>
              <w:t>Государственное бюджетное учреждение здравоохранения Тюменской области "Областная больница N 4" (г. Ишим)</w:t>
            </w:r>
          </w:p>
        </w:tc>
      </w:tr>
      <w:tr w:rsidR="00CF37B8" w14:paraId="289A2648" w14:textId="77777777">
        <w:tc>
          <w:tcPr>
            <w:tcW w:w="623" w:type="dxa"/>
          </w:tcPr>
          <w:p w14:paraId="66A84D2D" w14:textId="77777777" w:rsidR="00CF37B8" w:rsidRDefault="00CF37B8">
            <w:pPr>
              <w:pStyle w:val="ConsPlusNormal"/>
              <w:jc w:val="center"/>
            </w:pPr>
            <w:r>
              <w:t>7</w:t>
            </w:r>
          </w:p>
        </w:tc>
        <w:tc>
          <w:tcPr>
            <w:tcW w:w="8447" w:type="dxa"/>
          </w:tcPr>
          <w:p w14:paraId="61A596E1" w14:textId="77777777" w:rsidR="00CF37B8" w:rsidRDefault="00CF37B8">
            <w:pPr>
              <w:pStyle w:val="ConsPlusNormal"/>
            </w:pPr>
            <w:r>
              <w:t>Государственное бюджетное учреждение здравоохранения Тюменской области "Областная больница N 9" (с. Вагай)</w:t>
            </w:r>
          </w:p>
        </w:tc>
      </w:tr>
      <w:tr w:rsidR="00CF37B8" w14:paraId="2BAA16EE" w14:textId="77777777">
        <w:tc>
          <w:tcPr>
            <w:tcW w:w="623" w:type="dxa"/>
          </w:tcPr>
          <w:p w14:paraId="3CBB6B41" w14:textId="77777777" w:rsidR="00CF37B8" w:rsidRDefault="00CF37B8">
            <w:pPr>
              <w:pStyle w:val="ConsPlusNormal"/>
              <w:jc w:val="center"/>
            </w:pPr>
            <w:r>
              <w:t>8</w:t>
            </w:r>
          </w:p>
        </w:tc>
        <w:tc>
          <w:tcPr>
            <w:tcW w:w="8447" w:type="dxa"/>
          </w:tcPr>
          <w:p w14:paraId="7D0E60F2" w14:textId="77777777" w:rsidR="00CF37B8" w:rsidRDefault="00CF37B8">
            <w:pPr>
              <w:pStyle w:val="ConsPlusNormal"/>
            </w:pPr>
            <w:r>
              <w:t>Государственное бюджетное учреждение здравоохранения Тюменской области "Областная больница N 11" (р.п. Голышманово)</w:t>
            </w:r>
          </w:p>
        </w:tc>
      </w:tr>
      <w:tr w:rsidR="00CF37B8" w14:paraId="7340A663" w14:textId="77777777">
        <w:tc>
          <w:tcPr>
            <w:tcW w:w="623" w:type="dxa"/>
          </w:tcPr>
          <w:p w14:paraId="373E7B68" w14:textId="77777777" w:rsidR="00CF37B8" w:rsidRDefault="00CF37B8">
            <w:pPr>
              <w:pStyle w:val="ConsPlusNormal"/>
              <w:jc w:val="center"/>
            </w:pPr>
            <w:r>
              <w:t>9</w:t>
            </w:r>
          </w:p>
        </w:tc>
        <w:tc>
          <w:tcPr>
            <w:tcW w:w="8447" w:type="dxa"/>
          </w:tcPr>
          <w:p w14:paraId="7311218A" w14:textId="77777777" w:rsidR="00CF37B8" w:rsidRDefault="00CF37B8">
            <w:pPr>
              <w:pStyle w:val="ConsPlusNormal"/>
            </w:pPr>
            <w:r>
              <w:t>Государственное бюджетное учреждение здравоохранения Тюменской области "Областная больница N 12" (г. Заводоуковск)</w:t>
            </w:r>
          </w:p>
        </w:tc>
      </w:tr>
      <w:tr w:rsidR="00CF37B8" w14:paraId="70CA60A8" w14:textId="77777777">
        <w:tc>
          <w:tcPr>
            <w:tcW w:w="623" w:type="dxa"/>
          </w:tcPr>
          <w:p w14:paraId="123C1C87" w14:textId="77777777" w:rsidR="00CF37B8" w:rsidRDefault="00CF37B8">
            <w:pPr>
              <w:pStyle w:val="ConsPlusNormal"/>
              <w:jc w:val="center"/>
            </w:pPr>
            <w:r>
              <w:t>10</w:t>
            </w:r>
          </w:p>
        </w:tc>
        <w:tc>
          <w:tcPr>
            <w:tcW w:w="8447" w:type="dxa"/>
          </w:tcPr>
          <w:p w14:paraId="271F2490" w14:textId="77777777" w:rsidR="00CF37B8" w:rsidRDefault="00CF37B8">
            <w:pPr>
              <w:pStyle w:val="ConsPlusNormal"/>
            </w:pPr>
            <w:r>
              <w:t>Государственное бюджетное учреждение здравоохранения Тюменской области "Областная больница N 13" (с. Исетское)</w:t>
            </w:r>
          </w:p>
        </w:tc>
      </w:tr>
      <w:tr w:rsidR="00CF37B8" w14:paraId="17B81399" w14:textId="77777777">
        <w:tc>
          <w:tcPr>
            <w:tcW w:w="623" w:type="dxa"/>
          </w:tcPr>
          <w:p w14:paraId="1EEAFDA7" w14:textId="77777777" w:rsidR="00CF37B8" w:rsidRDefault="00CF37B8">
            <w:pPr>
              <w:pStyle w:val="ConsPlusNormal"/>
              <w:jc w:val="center"/>
            </w:pPr>
            <w:r>
              <w:lastRenderedPageBreak/>
              <w:t>11</w:t>
            </w:r>
          </w:p>
        </w:tc>
        <w:tc>
          <w:tcPr>
            <w:tcW w:w="8447" w:type="dxa"/>
          </w:tcPr>
          <w:p w14:paraId="3811A372" w14:textId="77777777" w:rsidR="00CF37B8" w:rsidRDefault="00CF37B8">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r>
      <w:tr w:rsidR="00CF37B8" w14:paraId="0901C062" w14:textId="77777777">
        <w:tc>
          <w:tcPr>
            <w:tcW w:w="623" w:type="dxa"/>
          </w:tcPr>
          <w:p w14:paraId="0BD49D7E" w14:textId="77777777" w:rsidR="00CF37B8" w:rsidRDefault="00CF37B8">
            <w:pPr>
              <w:pStyle w:val="ConsPlusNormal"/>
              <w:jc w:val="center"/>
            </w:pPr>
            <w:r>
              <w:t>12</w:t>
            </w:r>
          </w:p>
        </w:tc>
        <w:tc>
          <w:tcPr>
            <w:tcW w:w="8447" w:type="dxa"/>
          </w:tcPr>
          <w:p w14:paraId="76AA9421" w14:textId="77777777" w:rsidR="00CF37B8" w:rsidRDefault="00CF37B8">
            <w:pPr>
              <w:pStyle w:val="ConsPlusNormal"/>
            </w:pPr>
            <w:r>
              <w:t>Государственное бюджетное учреждение здравоохранения Тюменской области "Областная больница N 15" (с. Нижняя Тавда)</w:t>
            </w:r>
          </w:p>
        </w:tc>
      </w:tr>
      <w:tr w:rsidR="00CF37B8" w14:paraId="7EC01805" w14:textId="77777777">
        <w:tc>
          <w:tcPr>
            <w:tcW w:w="623" w:type="dxa"/>
          </w:tcPr>
          <w:p w14:paraId="233E35F6" w14:textId="77777777" w:rsidR="00CF37B8" w:rsidRDefault="00CF37B8">
            <w:pPr>
              <w:pStyle w:val="ConsPlusNormal"/>
              <w:jc w:val="center"/>
            </w:pPr>
            <w:r>
              <w:t>13</w:t>
            </w:r>
          </w:p>
        </w:tc>
        <w:tc>
          <w:tcPr>
            <w:tcW w:w="8447" w:type="dxa"/>
          </w:tcPr>
          <w:p w14:paraId="24A8E759" w14:textId="77777777" w:rsidR="00CF37B8" w:rsidRDefault="00CF37B8">
            <w:pPr>
              <w:pStyle w:val="ConsPlusNormal"/>
            </w:pPr>
            <w:r>
              <w:t>Государственное автономное учреждение здравоохранения Тюменской области "Областная больница N 19" (г. Тюмень)</w:t>
            </w:r>
          </w:p>
        </w:tc>
      </w:tr>
      <w:tr w:rsidR="00CF37B8" w14:paraId="4FE6FAF1" w14:textId="77777777">
        <w:tc>
          <w:tcPr>
            <w:tcW w:w="623" w:type="dxa"/>
          </w:tcPr>
          <w:p w14:paraId="2A667E17" w14:textId="77777777" w:rsidR="00CF37B8" w:rsidRDefault="00CF37B8">
            <w:pPr>
              <w:pStyle w:val="ConsPlusNormal"/>
              <w:jc w:val="center"/>
            </w:pPr>
            <w:r>
              <w:t>14</w:t>
            </w:r>
          </w:p>
        </w:tc>
        <w:tc>
          <w:tcPr>
            <w:tcW w:w="8447" w:type="dxa"/>
          </w:tcPr>
          <w:p w14:paraId="38FFFF03" w14:textId="77777777" w:rsidR="00CF37B8" w:rsidRDefault="00CF37B8">
            <w:pPr>
              <w:pStyle w:val="ConsPlusNormal"/>
            </w:pPr>
            <w:r>
              <w:t>Государственное бюджетное учреждение здравоохранения Тюменской области "Областная больница N 20" (с. Уват)</w:t>
            </w:r>
          </w:p>
        </w:tc>
      </w:tr>
      <w:tr w:rsidR="00CF37B8" w14:paraId="1F1DE90F" w14:textId="77777777">
        <w:tc>
          <w:tcPr>
            <w:tcW w:w="623" w:type="dxa"/>
          </w:tcPr>
          <w:p w14:paraId="6B35DC1F" w14:textId="77777777" w:rsidR="00CF37B8" w:rsidRDefault="00CF37B8">
            <w:pPr>
              <w:pStyle w:val="ConsPlusNormal"/>
              <w:jc w:val="center"/>
            </w:pPr>
            <w:r>
              <w:t>15</w:t>
            </w:r>
          </w:p>
        </w:tc>
        <w:tc>
          <w:tcPr>
            <w:tcW w:w="8447" w:type="dxa"/>
          </w:tcPr>
          <w:p w14:paraId="0C4A72AC" w14:textId="77777777" w:rsidR="00CF37B8" w:rsidRDefault="00CF37B8">
            <w:pPr>
              <w:pStyle w:val="ConsPlusNormal"/>
            </w:pPr>
            <w:r>
              <w:t>Государственное бюджетное учреждение здравоохранения Тюменской области "Областная больница N 23" (г. Ялуторовск)</w:t>
            </w:r>
          </w:p>
        </w:tc>
      </w:tr>
      <w:tr w:rsidR="00CF37B8" w14:paraId="17E22D32" w14:textId="77777777">
        <w:tc>
          <w:tcPr>
            <w:tcW w:w="623" w:type="dxa"/>
          </w:tcPr>
          <w:p w14:paraId="59829D3E" w14:textId="77777777" w:rsidR="00CF37B8" w:rsidRDefault="00CF37B8">
            <w:pPr>
              <w:pStyle w:val="ConsPlusNormal"/>
              <w:jc w:val="center"/>
            </w:pPr>
            <w:r>
              <w:t>16</w:t>
            </w:r>
          </w:p>
        </w:tc>
        <w:tc>
          <w:tcPr>
            <w:tcW w:w="8447" w:type="dxa"/>
          </w:tcPr>
          <w:p w14:paraId="02D74797" w14:textId="77777777" w:rsidR="00CF37B8" w:rsidRDefault="00CF37B8">
            <w:pPr>
              <w:pStyle w:val="ConsPlusNormal"/>
            </w:pPr>
            <w:r>
              <w:t>Государственное бюджетное учреждение здравоохранения Тюменской области "Областная больница N 24" (с. Ярково)</w:t>
            </w:r>
          </w:p>
        </w:tc>
      </w:tr>
      <w:tr w:rsidR="00CF37B8" w14:paraId="2AB9AE12" w14:textId="77777777">
        <w:tc>
          <w:tcPr>
            <w:tcW w:w="623" w:type="dxa"/>
          </w:tcPr>
          <w:p w14:paraId="5AEC99A0" w14:textId="77777777" w:rsidR="00CF37B8" w:rsidRDefault="00CF37B8">
            <w:pPr>
              <w:pStyle w:val="ConsPlusNormal"/>
              <w:jc w:val="center"/>
            </w:pPr>
            <w:r>
              <w:t>17</w:t>
            </w:r>
          </w:p>
        </w:tc>
        <w:tc>
          <w:tcPr>
            <w:tcW w:w="8447" w:type="dxa"/>
          </w:tcPr>
          <w:p w14:paraId="41CE8463"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 (г. Тюмень)</w:t>
            </w:r>
          </w:p>
        </w:tc>
      </w:tr>
      <w:tr w:rsidR="00CF37B8" w14:paraId="22674A68" w14:textId="77777777">
        <w:tc>
          <w:tcPr>
            <w:tcW w:w="623" w:type="dxa"/>
          </w:tcPr>
          <w:p w14:paraId="3057B5CB" w14:textId="77777777" w:rsidR="00CF37B8" w:rsidRDefault="00CF37B8">
            <w:pPr>
              <w:pStyle w:val="ConsPlusNormal"/>
              <w:jc w:val="center"/>
            </w:pPr>
            <w:r>
              <w:t>18</w:t>
            </w:r>
          </w:p>
        </w:tc>
        <w:tc>
          <w:tcPr>
            <w:tcW w:w="8447" w:type="dxa"/>
          </w:tcPr>
          <w:p w14:paraId="2FE5EAA3"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3" (г. Тюмень)</w:t>
            </w:r>
          </w:p>
        </w:tc>
      </w:tr>
      <w:tr w:rsidR="00CF37B8" w14:paraId="4D2C3C99" w14:textId="77777777">
        <w:tc>
          <w:tcPr>
            <w:tcW w:w="623" w:type="dxa"/>
          </w:tcPr>
          <w:p w14:paraId="6F9E2D6D" w14:textId="77777777" w:rsidR="00CF37B8" w:rsidRDefault="00CF37B8">
            <w:pPr>
              <w:pStyle w:val="ConsPlusNormal"/>
              <w:jc w:val="center"/>
            </w:pPr>
            <w:r>
              <w:t>19</w:t>
            </w:r>
          </w:p>
        </w:tc>
        <w:tc>
          <w:tcPr>
            <w:tcW w:w="8447" w:type="dxa"/>
          </w:tcPr>
          <w:p w14:paraId="2241B0E6"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4" (г. Тюмень)</w:t>
            </w:r>
          </w:p>
        </w:tc>
      </w:tr>
      <w:tr w:rsidR="00CF37B8" w14:paraId="3A4C5D99" w14:textId="77777777">
        <w:tc>
          <w:tcPr>
            <w:tcW w:w="623" w:type="dxa"/>
          </w:tcPr>
          <w:p w14:paraId="351D99A4" w14:textId="77777777" w:rsidR="00CF37B8" w:rsidRDefault="00CF37B8">
            <w:pPr>
              <w:pStyle w:val="ConsPlusNormal"/>
              <w:jc w:val="center"/>
            </w:pPr>
            <w:r>
              <w:t>20</w:t>
            </w:r>
          </w:p>
        </w:tc>
        <w:tc>
          <w:tcPr>
            <w:tcW w:w="8447" w:type="dxa"/>
          </w:tcPr>
          <w:p w14:paraId="4B9BFD2C"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5" (г. Тюмень)</w:t>
            </w:r>
          </w:p>
        </w:tc>
      </w:tr>
      <w:tr w:rsidR="00CF37B8" w14:paraId="5A907139" w14:textId="77777777">
        <w:tc>
          <w:tcPr>
            <w:tcW w:w="623" w:type="dxa"/>
          </w:tcPr>
          <w:p w14:paraId="1EAF7D8B" w14:textId="77777777" w:rsidR="00CF37B8" w:rsidRDefault="00CF37B8">
            <w:pPr>
              <w:pStyle w:val="ConsPlusNormal"/>
              <w:jc w:val="center"/>
            </w:pPr>
            <w:r>
              <w:t>21</w:t>
            </w:r>
          </w:p>
        </w:tc>
        <w:tc>
          <w:tcPr>
            <w:tcW w:w="8447" w:type="dxa"/>
          </w:tcPr>
          <w:p w14:paraId="4D6FF17F"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6" (г. Тюмень)</w:t>
            </w:r>
          </w:p>
        </w:tc>
      </w:tr>
      <w:tr w:rsidR="00CF37B8" w14:paraId="04B21CA5" w14:textId="77777777">
        <w:tc>
          <w:tcPr>
            <w:tcW w:w="623" w:type="dxa"/>
          </w:tcPr>
          <w:p w14:paraId="72547A9C" w14:textId="77777777" w:rsidR="00CF37B8" w:rsidRDefault="00CF37B8">
            <w:pPr>
              <w:pStyle w:val="ConsPlusNormal"/>
              <w:jc w:val="center"/>
            </w:pPr>
            <w:r>
              <w:t>22</w:t>
            </w:r>
          </w:p>
        </w:tc>
        <w:tc>
          <w:tcPr>
            <w:tcW w:w="8447" w:type="dxa"/>
          </w:tcPr>
          <w:p w14:paraId="2DF0A9E2"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8" (г. Тюмень)</w:t>
            </w:r>
          </w:p>
        </w:tc>
      </w:tr>
      <w:tr w:rsidR="00CF37B8" w14:paraId="2DB5D37F" w14:textId="77777777">
        <w:tc>
          <w:tcPr>
            <w:tcW w:w="623" w:type="dxa"/>
          </w:tcPr>
          <w:p w14:paraId="40019BBE" w14:textId="77777777" w:rsidR="00CF37B8" w:rsidRDefault="00CF37B8">
            <w:pPr>
              <w:pStyle w:val="ConsPlusNormal"/>
              <w:jc w:val="center"/>
            </w:pPr>
            <w:r>
              <w:t>23</w:t>
            </w:r>
          </w:p>
        </w:tc>
        <w:tc>
          <w:tcPr>
            <w:tcW w:w="8447" w:type="dxa"/>
          </w:tcPr>
          <w:p w14:paraId="18C08B89"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12" (г. Тюмень)</w:t>
            </w:r>
          </w:p>
        </w:tc>
      </w:tr>
      <w:tr w:rsidR="00CF37B8" w14:paraId="019DAB2B" w14:textId="77777777">
        <w:tc>
          <w:tcPr>
            <w:tcW w:w="623" w:type="dxa"/>
          </w:tcPr>
          <w:p w14:paraId="337F88FA" w14:textId="77777777" w:rsidR="00CF37B8" w:rsidRDefault="00CF37B8">
            <w:pPr>
              <w:pStyle w:val="ConsPlusNormal"/>
              <w:jc w:val="center"/>
            </w:pPr>
            <w:r>
              <w:t>24</w:t>
            </w:r>
          </w:p>
        </w:tc>
        <w:tc>
          <w:tcPr>
            <w:tcW w:w="8447" w:type="dxa"/>
          </w:tcPr>
          <w:p w14:paraId="3EB6B07E"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13" (г. Тюмень)</w:t>
            </w:r>
          </w:p>
        </w:tc>
      </w:tr>
      <w:tr w:rsidR="00CF37B8" w14:paraId="46F167F4" w14:textId="77777777">
        <w:tc>
          <w:tcPr>
            <w:tcW w:w="623" w:type="dxa"/>
          </w:tcPr>
          <w:p w14:paraId="18BC387C" w14:textId="77777777" w:rsidR="00CF37B8" w:rsidRDefault="00CF37B8">
            <w:pPr>
              <w:pStyle w:val="ConsPlusNormal"/>
              <w:jc w:val="center"/>
            </w:pPr>
            <w:r>
              <w:t>25</w:t>
            </w:r>
          </w:p>
        </w:tc>
        <w:tc>
          <w:tcPr>
            <w:tcW w:w="8447" w:type="dxa"/>
          </w:tcPr>
          <w:p w14:paraId="07CFB8CE"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17" (г. Тюмень)</w:t>
            </w:r>
          </w:p>
        </w:tc>
      </w:tr>
      <w:tr w:rsidR="00CF37B8" w14:paraId="058AFED6" w14:textId="77777777">
        <w:tc>
          <w:tcPr>
            <w:tcW w:w="623" w:type="dxa"/>
          </w:tcPr>
          <w:p w14:paraId="362DC4CF" w14:textId="77777777" w:rsidR="00CF37B8" w:rsidRDefault="00CF37B8">
            <w:pPr>
              <w:pStyle w:val="ConsPlusNormal"/>
              <w:jc w:val="center"/>
            </w:pPr>
            <w:r>
              <w:t>26</w:t>
            </w:r>
          </w:p>
        </w:tc>
        <w:tc>
          <w:tcPr>
            <w:tcW w:w="8447" w:type="dxa"/>
          </w:tcPr>
          <w:p w14:paraId="14E40E2C" w14:textId="77777777" w:rsidR="00CF37B8" w:rsidRDefault="00CF37B8">
            <w:pPr>
              <w:pStyle w:val="ConsPlusNormal"/>
            </w:pPr>
            <w:r>
              <w:t>Государственное бюджетное учреждение здравоохранения Тюменской области</w:t>
            </w:r>
          </w:p>
          <w:p w14:paraId="0C0060B7" w14:textId="77777777" w:rsidR="00CF37B8" w:rsidRDefault="00CF37B8">
            <w:pPr>
              <w:pStyle w:val="ConsPlusNormal"/>
            </w:pPr>
            <w:r>
              <w:t>"Родильный дом N 2" (г. Тюмень)</w:t>
            </w:r>
          </w:p>
        </w:tc>
      </w:tr>
      <w:tr w:rsidR="00CF37B8" w14:paraId="217E3A2F" w14:textId="77777777">
        <w:tc>
          <w:tcPr>
            <w:tcW w:w="623" w:type="dxa"/>
          </w:tcPr>
          <w:p w14:paraId="405F0D9E" w14:textId="77777777" w:rsidR="00CF37B8" w:rsidRDefault="00CF37B8">
            <w:pPr>
              <w:pStyle w:val="ConsPlusNormal"/>
              <w:jc w:val="center"/>
            </w:pPr>
            <w:r>
              <w:t>27</w:t>
            </w:r>
          </w:p>
        </w:tc>
        <w:tc>
          <w:tcPr>
            <w:tcW w:w="8447" w:type="dxa"/>
          </w:tcPr>
          <w:p w14:paraId="199A30E1" w14:textId="77777777" w:rsidR="00CF37B8" w:rsidRDefault="00CF37B8">
            <w:pPr>
              <w:pStyle w:val="ConsPlusNormal"/>
            </w:pPr>
            <w:r>
              <w:t>Государственное бюджетное учреждение здравоохранения Тюменской области</w:t>
            </w:r>
          </w:p>
          <w:p w14:paraId="4B51F058" w14:textId="77777777" w:rsidR="00CF37B8" w:rsidRDefault="00CF37B8">
            <w:pPr>
              <w:pStyle w:val="ConsPlusNormal"/>
            </w:pPr>
            <w:r>
              <w:t>"Родильный дом N 3" (г. Тюмень)</w:t>
            </w:r>
          </w:p>
        </w:tc>
      </w:tr>
      <w:tr w:rsidR="00CF37B8" w14:paraId="04E8A5AA" w14:textId="77777777">
        <w:tc>
          <w:tcPr>
            <w:tcW w:w="623" w:type="dxa"/>
          </w:tcPr>
          <w:p w14:paraId="028AEB3A" w14:textId="77777777" w:rsidR="00CF37B8" w:rsidRDefault="00CF37B8">
            <w:pPr>
              <w:pStyle w:val="ConsPlusNormal"/>
              <w:jc w:val="center"/>
            </w:pPr>
            <w:r>
              <w:t>28</w:t>
            </w:r>
          </w:p>
        </w:tc>
        <w:tc>
          <w:tcPr>
            <w:tcW w:w="8447" w:type="dxa"/>
          </w:tcPr>
          <w:p w14:paraId="266ED4DB" w14:textId="77777777" w:rsidR="00CF37B8" w:rsidRDefault="00CF37B8">
            <w:pPr>
              <w:pStyle w:val="ConsPlusNormal"/>
            </w:pPr>
            <w: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r>
      <w:tr w:rsidR="00CF37B8" w14:paraId="22829AD1" w14:textId="77777777">
        <w:tc>
          <w:tcPr>
            <w:tcW w:w="623" w:type="dxa"/>
          </w:tcPr>
          <w:p w14:paraId="6C28158A" w14:textId="77777777" w:rsidR="00CF37B8" w:rsidRDefault="00CF37B8">
            <w:pPr>
              <w:pStyle w:val="ConsPlusNormal"/>
              <w:jc w:val="center"/>
            </w:pPr>
            <w:r>
              <w:lastRenderedPageBreak/>
              <w:t>29</w:t>
            </w:r>
          </w:p>
        </w:tc>
        <w:tc>
          <w:tcPr>
            <w:tcW w:w="8447" w:type="dxa"/>
          </w:tcPr>
          <w:p w14:paraId="58CF4478" w14:textId="77777777" w:rsidR="00CF37B8" w:rsidRDefault="00CF37B8">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r>
      <w:tr w:rsidR="00CF37B8" w14:paraId="75BE51CF" w14:textId="77777777">
        <w:tc>
          <w:tcPr>
            <w:tcW w:w="623" w:type="dxa"/>
          </w:tcPr>
          <w:p w14:paraId="077A1AFF" w14:textId="77777777" w:rsidR="00CF37B8" w:rsidRDefault="00CF37B8">
            <w:pPr>
              <w:pStyle w:val="ConsPlusNormal"/>
              <w:jc w:val="center"/>
            </w:pPr>
            <w:r>
              <w:t>30</w:t>
            </w:r>
          </w:p>
        </w:tc>
        <w:tc>
          <w:tcPr>
            <w:tcW w:w="8447" w:type="dxa"/>
          </w:tcPr>
          <w:p w14:paraId="726A5EA8" w14:textId="77777777" w:rsidR="00CF37B8" w:rsidRDefault="00CF37B8">
            <w:pPr>
              <w:pStyle w:val="ConsPlusNormal"/>
            </w:pPr>
            <w:r>
              <w:t>Акционерное общество "Медико-санитарная часть "Нефтяник"</w:t>
            </w:r>
          </w:p>
        </w:tc>
      </w:tr>
      <w:tr w:rsidR="00CF37B8" w14:paraId="7FB8A7C9" w14:textId="77777777">
        <w:tc>
          <w:tcPr>
            <w:tcW w:w="623" w:type="dxa"/>
          </w:tcPr>
          <w:p w14:paraId="215558EE" w14:textId="77777777" w:rsidR="00CF37B8" w:rsidRDefault="00CF37B8">
            <w:pPr>
              <w:pStyle w:val="ConsPlusNormal"/>
              <w:jc w:val="center"/>
            </w:pPr>
            <w:r>
              <w:t>31</w:t>
            </w:r>
          </w:p>
        </w:tc>
        <w:tc>
          <w:tcPr>
            <w:tcW w:w="8447" w:type="dxa"/>
          </w:tcPr>
          <w:p w14:paraId="62415722" w14:textId="77777777" w:rsidR="00CF37B8" w:rsidRDefault="00CF37B8">
            <w:pPr>
              <w:pStyle w:val="ConsPlusNormal"/>
            </w:pPr>
            <w:r>
              <w:t>Частное учреждение здравоохранения "Клиническая "РЖД-Медицина" города Тюмень"</w:t>
            </w:r>
          </w:p>
        </w:tc>
      </w:tr>
      <w:tr w:rsidR="00CF37B8" w14:paraId="414F5D69" w14:textId="77777777">
        <w:tc>
          <w:tcPr>
            <w:tcW w:w="623" w:type="dxa"/>
          </w:tcPr>
          <w:p w14:paraId="6A09D48F" w14:textId="77777777" w:rsidR="00CF37B8" w:rsidRDefault="00CF37B8">
            <w:pPr>
              <w:pStyle w:val="ConsPlusNormal"/>
              <w:jc w:val="center"/>
            </w:pPr>
            <w:r>
              <w:t>32</w:t>
            </w:r>
          </w:p>
        </w:tc>
        <w:tc>
          <w:tcPr>
            <w:tcW w:w="8447" w:type="dxa"/>
          </w:tcPr>
          <w:p w14:paraId="162C6C9C" w14:textId="77777777" w:rsidR="00CF37B8" w:rsidRDefault="00CF37B8">
            <w:pPr>
              <w:pStyle w:val="ConsPlusNormal"/>
            </w:pPr>
            <w:r>
              <w:t>Государственное бюджетное учреждение здравоохранения Тюменской области "Станция скорой медицинской помощи"</w:t>
            </w:r>
          </w:p>
        </w:tc>
      </w:tr>
      <w:tr w:rsidR="00CF37B8" w14:paraId="326CF03C" w14:textId="77777777">
        <w:tc>
          <w:tcPr>
            <w:tcW w:w="623" w:type="dxa"/>
          </w:tcPr>
          <w:p w14:paraId="1CBF5C97" w14:textId="77777777" w:rsidR="00CF37B8" w:rsidRDefault="00CF37B8">
            <w:pPr>
              <w:pStyle w:val="ConsPlusNormal"/>
              <w:jc w:val="center"/>
            </w:pPr>
            <w:r>
              <w:t>33</w:t>
            </w:r>
          </w:p>
        </w:tc>
        <w:tc>
          <w:tcPr>
            <w:tcW w:w="8447" w:type="dxa"/>
          </w:tcPr>
          <w:p w14:paraId="744FBF5B" w14:textId="77777777" w:rsidR="00CF37B8" w:rsidRDefault="00CF37B8">
            <w:pPr>
              <w:pStyle w:val="ConsPlusNormal"/>
            </w:pPr>
            <w:r>
              <w:t>Государственное бюджетное учреждение здравоохранения Тюменской области "Областной клинический фтизиопульмонологический центр" (г. Тюмень)</w:t>
            </w:r>
          </w:p>
        </w:tc>
      </w:tr>
      <w:tr w:rsidR="00CF37B8" w14:paraId="710E012F" w14:textId="77777777">
        <w:tc>
          <w:tcPr>
            <w:tcW w:w="623" w:type="dxa"/>
          </w:tcPr>
          <w:p w14:paraId="1848F01C" w14:textId="77777777" w:rsidR="00CF37B8" w:rsidRDefault="00CF37B8">
            <w:pPr>
              <w:pStyle w:val="ConsPlusNormal"/>
              <w:jc w:val="center"/>
            </w:pPr>
            <w:r>
              <w:t>34</w:t>
            </w:r>
          </w:p>
        </w:tc>
        <w:tc>
          <w:tcPr>
            <w:tcW w:w="8447" w:type="dxa"/>
          </w:tcPr>
          <w:p w14:paraId="4130327F" w14:textId="77777777" w:rsidR="00CF37B8" w:rsidRDefault="00CF37B8">
            <w:pPr>
              <w:pStyle w:val="ConsPlusNormal"/>
            </w:pPr>
            <w:r>
              <w:t>Государственное бюджетное учреждение здравоохранения Тюменской области "Областной наркологический диспансер" (г. Тюмень)</w:t>
            </w:r>
          </w:p>
        </w:tc>
      </w:tr>
      <w:tr w:rsidR="00CF37B8" w14:paraId="40F56A07" w14:textId="77777777">
        <w:tc>
          <w:tcPr>
            <w:tcW w:w="623" w:type="dxa"/>
          </w:tcPr>
          <w:p w14:paraId="41505A1E" w14:textId="77777777" w:rsidR="00CF37B8" w:rsidRDefault="00CF37B8">
            <w:pPr>
              <w:pStyle w:val="ConsPlusNormal"/>
              <w:jc w:val="center"/>
            </w:pPr>
            <w:r>
              <w:t>35</w:t>
            </w:r>
          </w:p>
        </w:tc>
        <w:tc>
          <w:tcPr>
            <w:tcW w:w="8447" w:type="dxa"/>
          </w:tcPr>
          <w:p w14:paraId="429DF60F" w14:textId="77777777" w:rsidR="00CF37B8" w:rsidRDefault="00CF37B8">
            <w:pPr>
              <w:pStyle w:val="ConsPlusNormal"/>
            </w:pPr>
            <w:r>
              <w:t>Государственное бюджетное учреждение здравоохранения Тюменской области "Областная клиническая психиатрическая больница" (г. Тюмень)</w:t>
            </w:r>
          </w:p>
        </w:tc>
      </w:tr>
      <w:tr w:rsidR="00CF37B8" w14:paraId="6264EC27" w14:textId="77777777">
        <w:tc>
          <w:tcPr>
            <w:tcW w:w="623" w:type="dxa"/>
          </w:tcPr>
          <w:p w14:paraId="21F15A73" w14:textId="77777777" w:rsidR="00CF37B8" w:rsidRDefault="00CF37B8">
            <w:pPr>
              <w:pStyle w:val="ConsPlusNormal"/>
              <w:jc w:val="center"/>
            </w:pPr>
            <w:r>
              <w:t>36</w:t>
            </w:r>
          </w:p>
        </w:tc>
        <w:tc>
          <w:tcPr>
            <w:tcW w:w="8447" w:type="dxa"/>
          </w:tcPr>
          <w:p w14:paraId="4327A154" w14:textId="77777777" w:rsidR="00CF37B8" w:rsidRDefault="00CF37B8">
            <w:pPr>
              <w:pStyle w:val="ConsPlusNormal"/>
            </w:pPr>
            <w:r>
              <w:t>Государственное автономное учреждение здравоохранения "Областная стоматологическая поликлиника" (г. Тюмень)</w:t>
            </w:r>
          </w:p>
        </w:tc>
      </w:tr>
      <w:tr w:rsidR="00CF37B8" w14:paraId="4CD0F322" w14:textId="77777777">
        <w:tc>
          <w:tcPr>
            <w:tcW w:w="623" w:type="dxa"/>
          </w:tcPr>
          <w:p w14:paraId="54C48FCC" w14:textId="77777777" w:rsidR="00CF37B8" w:rsidRDefault="00CF37B8">
            <w:pPr>
              <w:pStyle w:val="ConsPlusNormal"/>
              <w:jc w:val="center"/>
            </w:pPr>
            <w:r>
              <w:t>37</w:t>
            </w:r>
          </w:p>
        </w:tc>
        <w:tc>
          <w:tcPr>
            <w:tcW w:w="8447" w:type="dxa"/>
          </w:tcPr>
          <w:p w14:paraId="13CD7A13" w14:textId="77777777" w:rsidR="00CF37B8" w:rsidRDefault="00CF37B8">
            <w:pPr>
              <w:pStyle w:val="ConsPlusNormal"/>
            </w:pPr>
            <w:r>
              <w:t>Общество с ограниченной ответственностью "Мать и дитя Тюмень"</w:t>
            </w:r>
          </w:p>
        </w:tc>
      </w:tr>
      <w:tr w:rsidR="00CF37B8" w14:paraId="6B8323A9" w14:textId="77777777">
        <w:tc>
          <w:tcPr>
            <w:tcW w:w="623" w:type="dxa"/>
          </w:tcPr>
          <w:p w14:paraId="070C3D17" w14:textId="77777777" w:rsidR="00CF37B8" w:rsidRDefault="00CF37B8">
            <w:pPr>
              <w:pStyle w:val="ConsPlusNormal"/>
              <w:jc w:val="center"/>
            </w:pPr>
            <w:r>
              <w:t>38</w:t>
            </w:r>
          </w:p>
        </w:tc>
        <w:tc>
          <w:tcPr>
            <w:tcW w:w="8447" w:type="dxa"/>
          </w:tcPr>
          <w:p w14:paraId="7B9057BF" w14:textId="77777777" w:rsidR="00CF37B8" w:rsidRDefault="00CF37B8">
            <w:pPr>
              <w:pStyle w:val="ConsPlusNormal"/>
            </w:pPr>
            <w:r>
              <w:t>Общество с ограниченной ответственностью "Стоматологическая поликлиника N 3"</w:t>
            </w:r>
          </w:p>
        </w:tc>
      </w:tr>
    </w:tbl>
    <w:p w14:paraId="20FBEC2E" w14:textId="77777777" w:rsidR="00CF37B8" w:rsidRDefault="00CF37B8">
      <w:pPr>
        <w:pStyle w:val="ConsPlusNormal"/>
        <w:jc w:val="both"/>
      </w:pPr>
    </w:p>
    <w:p w14:paraId="7BA055D5" w14:textId="77777777" w:rsidR="00CF37B8" w:rsidRDefault="00CF37B8">
      <w:pPr>
        <w:pStyle w:val="ConsPlusNormal"/>
        <w:jc w:val="both"/>
      </w:pPr>
    </w:p>
    <w:p w14:paraId="5109C443" w14:textId="77777777" w:rsidR="00CF37B8" w:rsidRDefault="00CF37B8">
      <w:pPr>
        <w:pStyle w:val="ConsPlusNormal"/>
        <w:jc w:val="both"/>
      </w:pPr>
    </w:p>
    <w:p w14:paraId="7EBB3027" w14:textId="77777777" w:rsidR="00CF37B8" w:rsidRDefault="00CF37B8">
      <w:pPr>
        <w:pStyle w:val="ConsPlusNormal"/>
        <w:jc w:val="both"/>
      </w:pPr>
    </w:p>
    <w:p w14:paraId="6E3344FF" w14:textId="77777777" w:rsidR="00CF37B8" w:rsidRDefault="00CF37B8">
      <w:pPr>
        <w:pStyle w:val="ConsPlusNormal"/>
        <w:jc w:val="both"/>
      </w:pPr>
    </w:p>
    <w:p w14:paraId="3FEADC27" w14:textId="77777777" w:rsidR="00CF37B8" w:rsidRDefault="00CF37B8">
      <w:pPr>
        <w:pStyle w:val="ConsPlusNormal"/>
        <w:jc w:val="right"/>
        <w:outlineLvl w:val="1"/>
      </w:pPr>
      <w:r>
        <w:t>Приложение N 9</w:t>
      </w:r>
    </w:p>
    <w:p w14:paraId="300CA534" w14:textId="77777777" w:rsidR="00CF37B8" w:rsidRDefault="00CF37B8">
      <w:pPr>
        <w:pStyle w:val="ConsPlusNormal"/>
        <w:jc w:val="right"/>
      </w:pPr>
      <w:r>
        <w:t>к Территориальной программе</w:t>
      </w:r>
    </w:p>
    <w:p w14:paraId="702A77FB" w14:textId="77777777" w:rsidR="00CF37B8" w:rsidRDefault="00CF37B8">
      <w:pPr>
        <w:pStyle w:val="ConsPlusNormal"/>
        <w:jc w:val="both"/>
      </w:pPr>
    </w:p>
    <w:p w14:paraId="2849CBF3" w14:textId="77777777" w:rsidR="00CF37B8" w:rsidRDefault="00CF37B8">
      <w:pPr>
        <w:pStyle w:val="ConsPlusTitle"/>
        <w:jc w:val="center"/>
      </w:pPr>
      <w:bookmarkStart w:id="29" w:name="P3358"/>
      <w:bookmarkEnd w:id="29"/>
      <w:r>
        <w:t>ПЕРЕЧЕНЬ</w:t>
      </w:r>
    </w:p>
    <w:p w14:paraId="3221F52E" w14:textId="77777777" w:rsidR="00CF37B8" w:rsidRDefault="00CF37B8">
      <w:pPr>
        <w:pStyle w:val="ConsPlusTitle"/>
        <w:jc w:val="center"/>
      </w:pPr>
      <w:r>
        <w:t>МЕДИЦИНСКИХ ОРГАНИЗАЦИЙ, УЧАСТВУЮЩИХ В ПРОВЕДЕНИИ</w:t>
      </w:r>
    </w:p>
    <w:p w14:paraId="5BC7BFA0" w14:textId="77777777" w:rsidR="00CF37B8" w:rsidRDefault="00CF37B8">
      <w:pPr>
        <w:pStyle w:val="ConsPlusTitle"/>
        <w:jc w:val="center"/>
      </w:pPr>
      <w:r>
        <w:t>ДИСПАНСЕРИЗАЦИИ ГОСУДАРСТВЕННЫХ ГРАЖДАНСКИХ СЛУЖАЩИХ</w:t>
      </w:r>
    </w:p>
    <w:p w14:paraId="190F35C5" w14:textId="77777777" w:rsidR="00CF37B8" w:rsidRDefault="00CF37B8">
      <w:pPr>
        <w:pStyle w:val="ConsPlusTitle"/>
        <w:jc w:val="center"/>
      </w:pPr>
      <w:r>
        <w:t>ТЮМЕНСКОЙ ОБЛАСТИ И МУНИЦИПАЛЬНЫХ СЛУЖАЩИХ ТЮМЕНСКОЙ ОБЛАСТИ</w:t>
      </w:r>
    </w:p>
    <w:p w14:paraId="778E7578"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7"/>
        <w:gridCol w:w="8220"/>
      </w:tblGrid>
      <w:tr w:rsidR="00CF37B8" w14:paraId="4D32F951" w14:textId="77777777">
        <w:tc>
          <w:tcPr>
            <w:tcW w:w="807" w:type="dxa"/>
          </w:tcPr>
          <w:p w14:paraId="2F3D718F" w14:textId="77777777" w:rsidR="00CF37B8" w:rsidRDefault="00CF37B8">
            <w:pPr>
              <w:pStyle w:val="ConsPlusNormal"/>
              <w:jc w:val="center"/>
            </w:pPr>
            <w:r>
              <w:t>N п/п</w:t>
            </w:r>
          </w:p>
        </w:tc>
        <w:tc>
          <w:tcPr>
            <w:tcW w:w="8220" w:type="dxa"/>
          </w:tcPr>
          <w:p w14:paraId="633A4341" w14:textId="77777777" w:rsidR="00CF37B8" w:rsidRDefault="00CF37B8">
            <w:pPr>
              <w:pStyle w:val="ConsPlusNormal"/>
              <w:jc w:val="center"/>
            </w:pPr>
            <w:r>
              <w:t>Наименование организации здравоохранения</w:t>
            </w:r>
          </w:p>
        </w:tc>
      </w:tr>
      <w:tr w:rsidR="00CF37B8" w14:paraId="7A4BF143" w14:textId="77777777">
        <w:tc>
          <w:tcPr>
            <w:tcW w:w="807" w:type="dxa"/>
          </w:tcPr>
          <w:p w14:paraId="37937710" w14:textId="77777777" w:rsidR="00CF37B8" w:rsidRDefault="00CF37B8">
            <w:pPr>
              <w:pStyle w:val="ConsPlusNormal"/>
              <w:jc w:val="center"/>
            </w:pPr>
            <w:r>
              <w:t>1</w:t>
            </w:r>
          </w:p>
        </w:tc>
        <w:tc>
          <w:tcPr>
            <w:tcW w:w="8220" w:type="dxa"/>
          </w:tcPr>
          <w:p w14:paraId="2F4B6419"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1" (г. Тюмень)</w:t>
            </w:r>
          </w:p>
        </w:tc>
      </w:tr>
      <w:tr w:rsidR="00CF37B8" w14:paraId="208F67F9" w14:textId="77777777">
        <w:tc>
          <w:tcPr>
            <w:tcW w:w="807" w:type="dxa"/>
          </w:tcPr>
          <w:p w14:paraId="4E73A3E8" w14:textId="77777777" w:rsidR="00CF37B8" w:rsidRDefault="00CF37B8">
            <w:pPr>
              <w:pStyle w:val="ConsPlusNormal"/>
              <w:jc w:val="center"/>
            </w:pPr>
            <w:r>
              <w:t>2</w:t>
            </w:r>
          </w:p>
        </w:tc>
        <w:tc>
          <w:tcPr>
            <w:tcW w:w="8220" w:type="dxa"/>
          </w:tcPr>
          <w:p w14:paraId="4563CBD4"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2" (г. Тюмень)</w:t>
            </w:r>
          </w:p>
        </w:tc>
      </w:tr>
      <w:tr w:rsidR="00CF37B8" w14:paraId="570C7440" w14:textId="77777777">
        <w:tc>
          <w:tcPr>
            <w:tcW w:w="807" w:type="dxa"/>
          </w:tcPr>
          <w:p w14:paraId="38947AC6" w14:textId="77777777" w:rsidR="00CF37B8" w:rsidRDefault="00CF37B8">
            <w:pPr>
              <w:pStyle w:val="ConsPlusNormal"/>
              <w:jc w:val="center"/>
            </w:pPr>
            <w:r>
              <w:t>3</w:t>
            </w:r>
          </w:p>
        </w:tc>
        <w:tc>
          <w:tcPr>
            <w:tcW w:w="8220" w:type="dxa"/>
          </w:tcPr>
          <w:p w14:paraId="3336C410" w14:textId="77777777" w:rsidR="00CF37B8" w:rsidRDefault="00CF37B8">
            <w:pPr>
              <w:pStyle w:val="ConsPlusNormal"/>
            </w:pPr>
            <w:r>
              <w:t>Государственное бюджетное учреждение здравоохранения Тюменской области "Областная больница N 3" (г. Тобольск)</w:t>
            </w:r>
          </w:p>
        </w:tc>
      </w:tr>
      <w:tr w:rsidR="00CF37B8" w14:paraId="04CD777D" w14:textId="77777777">
        <w:tc>
          <w:tcPr>
            <w:tcW w:w="807" w:type="dxa"/>
          </w:tcPr>
          <w:p w14:paraId="13D49E4F" w14:textId="77777777" w:rsidR="00CF37B8" w:rsidRDefault="00CF37B8">
            <w:pPr>
              <w:pStyle w:val="ConsPlusNormal"/>
              <w:jc w:val="center"/>
            </w:pPr>
            <w:r>
              <w:t>4</w:t>
            </w:r>
          </w:p>
        </w:tc>
        <w:tc>
          <w:tcPr>
            <w:tcW w:w="8220" w:type="dxa"/>
          </w:tcPr>
          <w:p w14:paraId="5EC9F51E" w14:textId="77777777" w:rsidR="00CF37B8" w:rsidRDefault="00CF37B8">
            <w:pPr>
              <w:pStyle w:val="ConsPlusNormal"/>
            </w:pPr>
            <w:r>
              <w:t>Государственное бюджетное учреждение здравоохранения Тюменской области "Областная больница N 4" (г. Ишим)</w:t>
            </w:r>
          </w:p>
        </w:tc>
      </w:tr>
      <w:tr w:rsidR="00CF37B8" w14:paraId="4C6B04CA" w14:textId="77777777">
        <w:tc>
          <w:tcPr>
            <w:tcW w:w="807" w:type="dxa"/>
          </w:tcPr>
          <w:p w14:paraId="596DA5FD" w14:textId="77777777" w:rsidR="00CF37B8" w:rsidRDefault="00CF37B8">
            <w:pPr>
              <w:pStyle w:val="ConsPlusNormal"/>
              <w:jc w:val="center"/>
            </w:pPr>
            <w:r>
              <w:lastRenderedPageBreak/>
              <w:t>5</w:t>
            </w:r>
          </w:p>
        </w:tc>
        <w:tc>
          <w:tcPr>
            <w:tcW w:w="8220" w:type="dxa"/>
          </w:tcPr>
          <w:p w14:paraId="5E85C1DC" w14:textId="77777777" w:rsidR="00CF37B8" w:rsidRDefault="00CF37B8">
            <w:pPr>
              <w:pStyle w:val="ConsPlusNormal"/>
            </w:pPr>
            <w:r>
              <w:t>Государственное бюджетное учреждение здравоохранения Тюменской области "Областная больница N 9" (с. Вагай)</w:t>
            </w:r>
          </w:p>
        </w:tc>
      </w:tr>
      <w:tr w:rsidR="00CF37B8" w14:paraId="17295906" w14:textId="77777777">
        <w:tc>
          <w:tcPr>
            <w:tcW w:w="807" w:type="dxa"/>
          </w:tcPr>
          <w:p w14:paraId="40A39A7D" w14:textId="77777777" w:rsidR="00CF37B8" w:rsidRDefault="00CF37B8">
            <w:pPr>
              <w:pStyle w:val="ConsPlusNormal"/>
              <w:jc w:val="center"/>
            </w:pPr>
            <w:r>
              <w:t>6</w:t>
            </w:r>
          </w:p>
        </w:tc>
        <w:tc>
          <w:tcPr>
            <w:tcW w:w="8220" w:type="dxa"/>
          </w:tcPr>
          <w:p w14:paraId="5F6A96D5" w14:textId="77777777" w:rsidR="00CF37B8" w:rsidRDefault="00CF37B8">
            <w:pPr>
              <w:pStyle w:val="ConsPlusNormal"/>
            </w:pPr>
            <w:r>
              <w:t>Государственное бюджетное учреждение здравоохранения Тюменской области "Областная больница N 11" (р.п. Голышманово)</w:t>
            </w:r>
          </w:p>
        </w:tc>
      </w:tr>
      <w:tr w:rsidR="00CF37B8" w14:paraId="4D6676B3" w14:textId="77777777">
        <w:tc>
          <w:tcPr>
            <w:tcW w:w="807" w:type="dxa"/>
          </w:tcPr>
          <w:p w14:paraId="28490762" w14:textId="77777777" w:rsidR="00CF37B8" w:rsidRDefault="00CF37B8">
            <w:pPr>
              <w:pStyle w:val="ConsPlusNormal"/>
              <w:jc w:val="center"/>
            </w:pPr>
            <w:r>
              <w:t>7</w:t>
            </w:r>
          </w:p>
        </w:tc>
        <w:tc>
          <w:tcPr>
            <w:tcW w:w="8220" w:type="dxa"/>
          </w:tcPr>
          <w:p w14:paraId="14AD0A07" w14:textId="77777777" w:rsidR="00CF37B8" w:rsidRDefault="00CF37B8">
            <w:pPr>
              <w:pStyle w:val="ConsPlusNormal"/>
            </w:pPr>
            <w:r>
              <w:t>Государственное бюджетное учреждение здравоохранения Тюменской области "Областная больница N 12" (г. Заводоуковск)</w:t>
            </w:r>
          </w:p>
        </w:tc>
      </w:tr>
      <w:tr w:rsidR="00CF37B8" w14:paraId="6A2685BC" w14:textId="77777777">
        <w:tc>
          <w:tcPr>
            <w:tcW w:w="807" w:type="dxa"/>
          </w:tcPr>
          <w:p w14:paraId="6EE487CB" w14:textId="77777777" w:rsidR="00CF37B8" w:rsidRDefault="00CF37B8">
            <w:pPr>
              <w:pStyle w:val="ConsPlusNormal"/>
              <w:jc w:val="center"/>
            </w:pPr>
            <w:r>
              <w:t>8</w:t>
            </w:r>
          </w:p>
        </w:tc>
        <w:tc>
          <w:tcPr>
            <w:tcW w:w="8220" w:type="dxa"/>
          </w:tcPr>
          <w:p w14:paraId="503A5D9F" w14:textId="77777777" w:rsidR="00CF37B8" w:rsidRDefault="00CF37B8">
            <w:pPr>
              <w:pStyle w:val="ConsPlusNormal"/>
            </w:pPr>
            <w:r>
              <w:t>Государственное бюджетное учреждение здравоохранения Тюменской области "Областная больница N 13" (с. Исетское)</w:t>
            </w:r>
          </w:p>
        </w:tc>
      </w:tr>
      <w:tr w:rsidR="00CF37B8" w14:paraId="08BB2592" w14:textId="77777777">
        <w:tc>
          <w:tcPr>
            <w:tcW w:w="807" w:type="dxa"/>
          </w:tcPr>
          <w:p w14:paraId="62E5697E" w14:textId="77777777" w:rsidR="00CF37B8" w:rsidRDefault="00CF37B8">
            <w:pPr>
              <w:pStyle w:val="ConsPlusNormal"/>
              <w:jc w:val="center"/>
            </w:pPr>
            <w:r>
              <w:t>9</w:t>
            </w:r>
          </w:p>
        </w:tc>
        <w:tc>
          <w:tcPr>
            <w:tcW w:w="8220" w:type="dxa"/>
          </w:tcPr>
          <w:p w14:paraId="160CEBB4" w14:textId="77777777" w:rsidR="00CF37B8" w:rsidRDefault="00CF37B8">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r>
      <w:tr w:rsidR="00CF37B8" w14:paraId="3E535C7C" w14:textId="77777777">
        <w:tc>
          <w:tcPr>
            <w:tcW w:w="807" w:type="dxa"/>
          </w:tcPr>
          <w:p w14:paraId="0E9D08F7" w14:textId="77777777" w:rsidR="00CF37B8" w:rsidRDefault="00CF37B8">
            <w:pPr>
              <w:pStyle w:val="ConsPlusNormal"/>
              <w:jc w:val="center"/>
            </w:pPr>
            <w:r>
              <w:t>10</w:t>
            </w:r>
          </w:p>
        </w:tc>
        <w:tc>
          <w:tcPr>
            <w:tcW w:w="8220" w:type="dxa"/>
          </w:tcPr>
          <w:p w14:paraId="396DA4AD" w14:textId="77777777" w:rsidR="00CF37B8" w:rsidRDefault="00CF37B8">
            <w:pPr>
              <w:pStyle w:val="ConsPlusNormal"/>
            </w:pPr>
            <w:r>
              <w:t>Государственное бюджетное учреждение здравоохранения Тюменской области "Областная больница N 15" (с. Нижняя Тавда)</w:t>
            </w:r>
          </w:p>
        </w:tc>
      </w:tr>
      <w:tr w:rsidR="00CF37B8" w14:paraId="7ADF05E7" w14:textId="77777777">
        <w:tc>
          <w:tcPr>
            <w:tcW w:w="807" w:type="dxa"/>
          </w:tcPr>
          <w:p w14:paraId="1F0FE082" w14:textId="77777777" w:rsidR="00CF37B8" w:rsidRDefault="00CF37B8">
            <w:pPr>
              <w:pStyle w:val="ConsPlusNormal"/>
              <w:jc w:val="center"/>
            </w:pPr>
            <w:r>
              <w:t>11</w:t>
            </w:r>
          </w:p>
        </w:tc>
        <w:tc>
          <w:tcPr>
            <w:tcW w:w="8220" w:type="dxa"/>
          </w:tcPr>
          <w:p w14:paraId="3F249E70" w14:textId="77777777" w:rsidR="00CF37B8" w:rsidRDefault="00CF37B8">
            <w:pPr>
              <w:pStyle w:val="ConsPlusNormal"/>
            </w:pPr>
            <w:r>
              <w:t>Государственное автономное учреждение здравоохранения Тюменской области "Областная больница N 19" (г. Тюмень)</w:t>
            </w:r>
          </w:p>
        </w:tc>
      </w:tr>
      <w:tr w:rsidR="00CF37B8" w14:paraId="630AC702" w14:textId="77777777">
        <w:tc>
          <w:tcPr>
            <w:tcW w:w="807" w:type="dxa"/>
          </w:tcPr>
          <w:p w14:paraId="58F2593D" w14:textId="77777777" w:rsidR="00CF37B8" w:rsidRDefault="00CF37B8">
            <w:pPr>
              <w:pStyle w:val="ConsPlusNormal"/>
              <w:jc w:val="center"/>
            </w:pPr>
            <w:r>
              <w:t>12</w:t>
            </w:r>
          </w:p>
        </w:tc>
        <w:tc>
          <w:tcPr>
            <w:tcW w:w="8220" w:type="dxa"/>
          </w:tcPr>
          <w:p w14:paraId="64566FC5" w14:textId="77777777" w:rsidR="00CF37B8" w:rsidRDefault="00CF37B8">
            <w:pPr>
              <w:pStyle w:val="ConsPlusNormal"/>
            </w:pPr>
            <w:r>
              <w:t>Государственное бюджетное учреждение здравоохранения Тюменской области "Областная больница N 20" (с. Уват)</w:t>
            </w:r>
          </w:p>
        </w:tc>
      </w:tr>
      <w:tr w:rsidR="00CF37B8" w14:paraId="17761F65" w14:textId="77777777">
        <w:tc>
          <w:tcPr>
            <w:tcW w:w="807" w:type="dxa"/>
          </w:tcPr>
          <w:p w14:paraId="2F818DE4" w14:textId="77777777" w:rsidR="00CF37B8" w:rsidRDefault="00CF37B8">
            <w:pPr>
              <w:pStyle w:val="ConsPlusNormal"/>
              <w:jc w:val="center"/>
            </w:pPr>
            <w:r>
              <w:t>13</w:t>
            </w:r>
          </w:p>
        </w:tc>
        <w:tc>
          <w:tcPr>
            <w:tcW w:w="8220" w:type="dxa"/>
          </w:tcPr>
          <w:p w14:paraId="182D2877" w14:textId="77777777" w:rsidR="00CF37B8" w:rsidRDefault="00CF37B8">
            <w:pPr>
              <w:pStyle w:val="ConsPlusNormal"/>
            </w:pPr>
            <w:r>
              <w:t>Государственное бюджетное учреждение здравоохранения Тюменской области "Областная больница N 23" (г. Ялуторовск)</w:t>
            </w:r>
          </w:p>
        </w:tc>
      </w:tr>
      <w:tr w:rsidR="00CF37B8" w14:paraId="50255EE0" w14:textId="77777777">
        <w:tc>
          <w:tcPr>
            <w:tcW w:w="807" w:type="dxa"/>
          </w:tcPr>
          <w:p w14:paraId="299F2814" w14:textId="77777777" w:rsidR="00CF37B8" w:rsidRDefault="00CF37B8">
            <w:pPr>
              <w:pStyle w:val="ConsPlusNormal"/>
              <w:jc w:val="center"/>
            </w:pPr>
            <w:r>
              <w:t>14</w:t>
            </w:r>
          </w:p>
        </w:tc>
        <w:tc>
          <w:tcPr>
            <w:tcW w:w="8220" w:type="dxa"/>
          </w:tcPr>
          <w:p w14:paraId="59D15E8E" w14:textId="77777777" w:rsidR="00CF37B8" w:rsidRDefault="00CF37B8">
            <w:pPr>
              <w:pStyle w:val="ConsPlusNormal"/>
            </w:pPr>
            <w:r>
              <w:t>Государственное бюджетное учреждение здравоохранения Тюменской области "Областная больница N 24" (с. Ярково)</w:t>
            </w:r>
          </w:p>
        </w:tc>
      </w:tr>
      <w:tr w:rsidR="00CF37B8" w14:paraId="09D9D833" w14:textId="77777777">
        <w:tc>
          <w:tcPr>
            <w:tcW w:w="807" w:type="dxa"/>
          </w:tcPr>
          <w:p w14:paraId="44B5A9CA" w14:textId="77777777" w:rsidR="00CF37B8" w:rsidRDefault="00CF37B8">
            <w:pPr>
              <w:pStyle w:val="ConsPlusNormal"/>
              <w:jc w:val="center"/>
            </w:pPr>
            <w:r>
              <w:t>15</w:t>
            </w:r>
          </w:p>
        </w:tc>
        <w:tc>
          <w:tcPr>
            <w:tcW w:w="8220" w:type="dxa"/>
          </w:tcPr>
          <w:p w14:paraId="083F923D"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3" (г. Тюмень)</w:t>
            </w:r>
          </w:p>
        </w:tc>
      </w:tr>
      <w:tr w:rsidR="00CF37B8" w14:paraId="3D7F823C" w14:textId="77777777">
        <w:tc>
          <w:tcPr>
            <w:tcW w:w="807" w:type="dxa"/>
          </w:tcPr>
          <w:p w14:paraId="0547CC30" w14:textId="77777777" w:rsidR="00CF37B8" w:rsidRDefault="00CF37B8">
            <w:pPr>
              <w:pStyle w:val="ConsPlusNormal"/>
              <w:jc w:val="center"/>
            </w:pPr>
            <w:r>
              <w:t>16</w:t>
            </w:r>
          </w:p>
        </w:tc>
        <w:tc>
          <w:tcPr>
            <w:tcW w:w="8220" w:type="dxa"/>
          </w:tcPr>
          <w:p w14:paraId="2E70EEA2"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4" (г. Тюмень)</w:t>
            </w:r>
          </w:p>
        </w:tc>
      </w:tr>
      <w:tr w:rsidR="00CF37B8" w14:paraId="32E6EDB4" w14:textId="77777777">
        <w:tc>
          <w:tcPr>
            <w:tcW w:w="807" w:type="dxa"/>
          </w:tcPr>
          <w:p w14:paraId="5FB41947" w14:textId="77777777" w:rsidR="00CF37B8" w:rsidRDefault="00CF37B8">
            <w:pPr>
              <w:pStyle w:val="ConsPlusNormal"/>
              <w:jc w:val="center"/>
            </w:pPr>
            <w:r>
              <w:t>17</w:t>
            </w:r>
          </w:p>
        </w:tc>
        <w:tc>
          <w:tcPr>
            <w:tcW w:w="8220" w:type="dxa"/>
          </w:tcPr>
          <w:p w14:paraId="1B3A9EB3"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8" (г. Тюмень)</w:t>
            </w:r>
          </w:p>
        </w:tc>
      </w:tr>
      <w:tr w:rsidR="00CF37B8" w14:paraId="6C8CA55D" w14:textId="77777777">
        <w:tc>
          <w:tcPr>
            <w:tcW w:w="807" w:type="dxa"/>
          </w:tcPr>
          <w:p w14:paraId="6039E077" w14:textId="77777777" w:rsidR="00CF37B8" w:rsidRDefault="00CF37B8">
            <w:pPr>
              <w:pStyle w:val="ConsPlusNormal"/>
              <w:jc w:val="center"/>
            </w:pPr>
            <w:r>
              <w:t>18</w:t>
            </w:r>
          </w:p>
        </w:tc>
        <w:tc>
          <w:tcPr>
            <w:tcW w:w="8220" w:type="dxa"/>
          </w:tcPr>
          <w:p w14:paraId="27651969"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12" (г. Тюмень)</w:t>
            </w:r>
          </w:p>
        </w:tc>
      </w:tr>
      <w:tr w:rsidR="00CF37B8" w14:paraId="20DCD330" w14:textId="77777777">
        <w:tc>
          <w:tcPr>
            <w:tcW w:w="807" w:type="dxa"/>
          </w:tcPr>
          <w:p w14:paraId="6AB0C0EA" w14:textId="77777777" w:rsidR="00CF37B8" w:rsidRDefault="00CF37B8">
            <w:pPr>
              <w:pStyle w:val="ConsPlusNormal"/>
              <w:jc w:val="center"/>
            </w:pPr>
            <w:r>
              <w:t>19</w:t>
            </w:r>
          </w:p>
        </w:tc>
        <w:tc>
          <w:tcPr>
            <w:tcW w:w="8220" w:type="dxa"/>
          </w:tcPr>
          <w:p w14:paraId="19E5D303" w14:textId="77777777" w:rsidR="00CF37B8" w:rsidRDefault="00CF37B8">
            <w:pPr>
              <w:pStyle w:val="ConsPlusNormal"/>
            </w:pPr>
            <w:r>
              <w:t>Акционерное общество "Медико-санитарная часть "Нефтяник"</w:t>
            </w:r>
          </w:p>
        </w:tc>
      </w:tr>
    </w:tbl>
    <w:p w14:paraId="529E9BA6" w14:textId="77777777" w:rsidR="00CF37B8" w:rsidRDefault="00CF37B8">
      <w:pPr>
        <w:pStyle w:val="ConsPlusNormal"/>
        <w:jc w:val="both"/>
      </w:pPr>
    </w:p>
    <w:p w14:paraId="29C60686" w14:textId="77777777" w:rsidR="00CF37B8" w:rsidRDefault="00CF37B8">
      <w:pPr>
        <w:pStyle w:val="ConsPlusNormal"/>
        <w:jc w:val="both"/>
      </w:pPr>
    </w:p>
    <w:p w14:paraId="2CF506A4" w14:textId="77777777" w:rsidR="00CF37B8" w:rsidRDefault="00CF37B8">
      <w:pPr>
        <w:pStyle w:val="ConsPlusNormal"/>
        <w:jc w:val="both"/>
      </w:pPr>
    </w:p>
    <w:p w14:paraId="4F0C91C0" w14:textId="77777777" w:rsidR="00CF37B8" w:rsidRDefault="00CF37B8">
      <w:pPr>
        <w:pStyle w:val="ConsPlusNormal"/>
        <w:jc w:val="both"/>
      </w:pPr>
    </w:p>
    <w:p w14:paraId="30405A3A" w14:textId="77777777" w:rsidR="00CF37B8" w:rsidRDefault="00CF37B8">
      <w:pPr>
        <w:pStyle w:val="ConsPlusNormal"/>
        <w:jc w:val="both"/>
      </w:pPr>
    </w:p>
    <w:p w14:paraId="2FD236FE" w14:textId="77777777" w:rsidR="00CF37B8" w:rsidRDefault="00CF37B8">
      <w:pPr>
        <w:pStyle w:val="ConsPlusNormal"/>
        <w:jc w:val="right"/>
        <w:outlineLvl w:val="1"/>
      </w:pPr>
      <w:r>
        <w:t>Приложение N 10</w:t>
      </w:r>
    </w:p>
    <w:p w14:paraId="2E947289" w14:textId="77777777" w:rsidR="00CF37B8" w:rsidRDefault="00CF37B8">
      <w:pPr>
        <w:pStyle w:val="ConsPlusNormal"/>
        <w:jc w:val="right"/>
      </w:pPr>
      <w:r>
        <w:t>к Территориальной программе</w:t>
      </w:r>
    </w:p>
    <w:p w14:paraId="0FFAB775" w14:textId="77777777" w:rsidR="00CF37B8" w:rsidRDefault="00CF37B8">
      <w:pPr>
        <w:pStyle w:val="ConsPlusNormal"/>
        <w:jc w:val="both"/>
      </w:pPr>
    </w:p>
    <w:p w14:paraId="205CB422" w14:textId="77777777" w:rsidR="00CF37B8" w:rsidRDefault="00CF37B8">
      <w:pPr>
        <w:pStyle w:val="ConsPlusTitle"/>
        <w:jc w:val="center"/>
      </w:pPr>
      <w:bookmarkStart w:id="30" w:name="P3411"/>
      <w:bookmarkEnd w:id="30"/>
      <w:r>
        <w:t>ПЕРЕЧЕНЬ</w:t>
      </w:r>
    </w:p>
    <w:p w14:paraId="1F7751C6" w14:textId="77777777" w:rsidR="00CF37B8" w:rsidRDefault="00CF37B8">
      <w:pPr>
        <w:pStyle w:val="ConsPlusTitle"/>
        <w:jc w:val="center"/>
      </w:pPr>
      <w:r>
        <w:t>МЕДИЦИНСКИХ ОРГАНИЗАЦИЙ, УЧАСТВУЮЩИХ В ПРОВЕДЕНИИ</w:t>
      </w:r>
    </w:p>
    <w:p w14:paraId="3F88CF1A" w14:textId="77777777" w:rsidR="00CF37B8" w:rsidRDefault="00CF37B8">
      <w:pPr>
        <w:pStyle w:val="ConsPlusTitle"/>
        <w:jc w:val="center"/>
      </w:pPr>
      <w:r>
        <w:t>ПЕРИОДИЧЕСКИХ МЕДИЦИНСКИХ ОСМОТРОВ ДОБРОВОЛЬНЫХ ПОЖАРНЫХ</w:t>
      </w:r>
    </w:p>
    <w:p w14:paraId="7E7DFECB" w14:textId="77777777" w:rsidR="00CF37B8" w:rsidRDefault="00CF37B8">
      <w:pPr>
        <w:pStyle w:val="ConsPlusTitle"/>
        <w:jc w:val="center"/>
      </w:pPr>
      <w:r>
        <w:t>ТЮМЕНСКОЙ ОБЛАСТИ</w:t>
      </w:r>
    </w:p>
    <w:p w14:paraId="42A4B698"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7"/>
        <w:gridCol w:w="8220"/>
      </w:tblGrid>
      <w:tr w:rsidR="00CF37B8" w14:paraId="187563D0" w14:textId="77777777">
        <w:tc>
          <w:tcPr>
            <w:tcW w:w="807" w:type="dxa"/>
          </w:tcPr>
          <w:p w14:paraId="43FDC102" w14:textId="77777777" w:rsidR="00CF37B8" w:rsidRDefault="00CF37B8">
            <w:pPr>
              <w:pStyle w:val="ConsPlusNormal"/>
              <w:jc w:val="center"/>
            </w:pPr>
            <w:r>
              <w:lastRenderedPageBreak/>
              <w:t>N п/п</w:t>
            </w:r>
          </w:p>
        </w:tc>
        <w:tc>
          <w:tcPr>
            <w:tcW w:w="8220" w:type="dxa"/>
          </w:tcPr>
          <w:p w14:paraId="78E230C1" w14:textId="77777777" w:rsidR="00CF37B8" w:rsidRDefault="00CF37B8">
            <w:pPr>
              <w:pStyle w:val="ConsPlusNormal"/>
              <w:jc w:val="center"/>
            </w:pPr>
            <w:r>
              <w:t>Наименование медицинской организации</w:t>
            </w:r>
          </w:p>
        </w:tc>
      </w:tr>
      <w:tr w:rsidR="00CF37B8" w14:paraId="1B700F5A" w14:textId="77777777">
        <w:tc>
          <w:tcPr>
            <w:tcW w:w="807" w:type="dxa"/>
          </w:tcPr>
          <w:p w14:paraId="6A82D43D" w14:textId="77777777" w:rsidR="00CF37B8" w:rsidRDefault="00CF37B8">
            <w:pPr>
              <w:pStyle w:val="ConsPlusNormal"/>
              <w:jc w:val="center"/>
            </w:pPr>
            <w:r>
              <w:t>1</w:t>
            </w:r>
          </w:p>
        </w:tc>
        <w:tc>
          <w:tcPr>
            <w:tcW w:w="8220" w:type="dxa"/>
          </w:tcPr>
          <w:p w14:paraId="38151269" w14:textId="77777777" w:rsidR="00CF37B8" w:rsidRDefault="00CF37B8">
            <w:pPr>
              <w:pStyle w:val="ConsPlusNormal"/>
            </w:pPr>
            <w:r>
              <w:t>Государственное бюджетное учреждение здравоохранения Тюменской области "Областная больница N 3" (г. Тобольск)</w:t>
            </w:r>
          </w:p>
        </w:tc>
      </w:tr>
      <w:tr w:rsidR="00CF37B8" w14:paraId="48E12E82" w14:textId="77777777">
        <w:tc>
          <w:tcPr>
            <w:tcW w:w="807" w:type="dxa"/>
          </w:tcPr>
          <w:p w14:paraId="3509B4EE" w14:textId="77777777" w:rsidR="00CF37B8" w:rsidRDefault="00CF37B8">
            <w:pPr>
              <w:pStyle w:val="ConsPlusNormal"/>
              <w:jc w:val="center"/>
            </w:pPr>
            <w:r>
              <w:t>2</w:t>
            </w:r>
          </w:p>
        </w:tc>
        <w:tc>
          <w:tcPr>
            <w:tcW w:w="8220" w:type="dxa"/>
          </w:tcPr>
          <w:p w14:paraId="506EE201" w14:textId="77777777" w:rsidR="00CF37B8" w:rsidRDefault="00CF37B8">
            <w:pPr>
              <w:pStyle w:val="ConsPlusNormal"/>
            </w:pPr>
            <w:r>
              <w:t>Государственное бюджетное учреждение здравоохранения Тюменской области "Областная больница N 4" (г. Ишим)</w:t>
            </w:r>
          </w:p>
        </w:tc>
      </w:tr>
      <w:tr w:rsidR="00CF37B8" w14:paraId="25B04592" w14:textId="77777777">
        <w:tc>
          <w:tcPr>
            <w:tcW w:w="807" w:type="dxa"/>
          </w:tcPr>
          <w:p w14:paraId="01C20B85" w14:textId="77777777" w:rsidR="00CF37B8" w:rsidRDefault="00CF37B8">
            <w:pPr>
              <w:pStyle w:val="ConsPlusNormal"/>
              <w:jc w:val="center"/>
            </w:pPr>
            <w:r>
              <w:t>3</w:t>
            </w:r>
          </w:p>
        </w:tc>
        <w:tc>
          <w:tcPr>
            <w:tcW w:w="8220" w:type="dxa"/>
          </w:tcPr>
          <w:p w14:paraId="0C409C13" w14:textId="77777777" w:rsidR="00CF37B8" w:rsidRDefault="00CF37B8">
            <w:pPr>
              <w:pStyle w:val="ConsPlusNormal"/>
            </w:pPr>
            <w:r>
              <w:t>Государственное бюджетное учреждение здравоохранения Тюменской области "Областная больница N 9" (с. Вагай)</w:t>
            </w:r>
          </w:p>
        </w:tc>
      </w:tr>
      <w:tr w:rsidR="00CF37B8" w14:paraId="37BCCC7A" w14:textId="77777777">
        <w:tc>
          <w:tcPr>
            <w:tcW w:w="807" w:type="dxa"/>
          </w:tcPr>
          <w:p w14:paraId="7669B324" w14:textId="77777777" w:rsidR="00CF37B8" w:rsidRDefault="00CF37B8">
            <w:pPr>
              <w:pStyle w:val="ConsPlusNormal"/>
              <w:jc w:val="center"/>
            </w:pPr>
            <w:r>
              <w:t>4</w:t>
            </w:r>
          </w:p>
        </w:tc>
        <w:tc>
          <w:tcPr>
            <w:tcW w:w="8220" w:type="dxa"/>
          </w:tcPr>
          <w:p w14:paraId="500A571D" w14:textId="77777777" w:rsidR="00CF37B8" w:rsidRDefault="00CF37B8">
            <w:pPr>
              <w:pStyle w:val="ConsPlusNormal"/>
            </w:pPr>
            <w:r>
              <w:t>Государственное бюджетное учреждение здравоохранения Тюменской области "Областная больница N 11" (р.п. Голышманово)</w:t>
            </w:r>
          </w:p>
        </w:tc>
      </w:tr>
      <w:tr w:rsidR="00CF37B8" w14:paraId="0BDC7C0C" w14:textId="77777777">
        <w:tc>
          <w:tcPr>
            <w:tcW w:w="807" w:type="dxa"/>
          </w:tcPr>
          <w:p w14:paraId="60FD2F19" w14:textId="77777777" w:rsidR="00CF37B8" w:rsidRDefault="00CF37B8">
            <w:pPr>
              <w:pStyle w:val="ConsPlusNormal"/>
              <w:jc w:val="center"/>
            </w:pPr>
            <w:r>
              <w:t>5</w:t>
            </w:r>
          </w:p>
        </w:tc>
        <w:tc>
          <w:tcPr>
            <w:tcW w:w="8220" w:type="dxa"/>
          </w:tcPr>
          <w:p w14:paraId="6C04B68F" w14:textId="77777777" w:rsidR="00CF37B8" w:rsidRDefault="00CF37B8">
            <w:pPr>
              <w:pStyle w:val="ConsPlusNormal"/>
            </w:pPr>
            <w:r>
              <w:t>Государственное бюджетное учреждение здравоохранения Тюменской области "Областная больница N 12" (г. Заводоуковск)</w:t>
            </w:r>
          </w:p>
        </w:tc>
      </w:tr>
      <w:tr w:rsidR="00CF37B8" w14:paraId="720814C4" w14:textId="77777777">
        <w:tc>
          <w:tcPr>
            <w:tcW w:w="807" w:type="dxa"/>
          </w:tcPr>
          <w:p w14:paraId="248F81A6" w14:textId="77777777" w:rsidR="00CF37B8" w:rsidRDefault="00CF37B8">
            <w:pPr>
              <w:pStyle w:val="ConsPlusNormal"/>
              <w:jc w:val="center"/>
            </w:pPr>
            <w:r>
              <w:t>6</w:t>
            </w:r>
          </w:p>
        </w:tc>
        <w:tc>
          <w:tcPr>
            <w:tcW w:w="8220" w:type="dxa"/>
          </w:tcPr>
          <w:p w14:paraId="306D7401" w14:textId="77777777" w:rsidR="00CF37B8" w:rsidRDefault="00CF37B8">
            <w:pPr>
              <w:pStyle w:val="ConsPlusNormal"/>
            </w:pPr>
            <w:r>
              <w:t>Государственное бюджетное учреждение здравоохранения Тюменской области "Областная больница N 13" (с. Исетское)</w:t>
            </w:r>
          </w:p>
        </w:tc>
      </w:tr>
      <w:tr w:rsidR="00CF37B8" w14:paraId="0C1206D9" w14:textId="77777777">
        <w:tc>
          <w:tcPr>
            <w:tcW w:w="807" w:type="dxa"/>
          </w:tcPr>
          <w:p w14:paraId="3B118B34" w14:textId="77777777" w:rsidR="00CF37B8" w:rsidRDefault="00CF37B8">
            <w:pPr>
              <w:pStyle w:val="ConsPlusNormal"/>
              <w:jc w:val="center"/>
            </w:pPr>
            <w:r>
              <w:t>7</w:t>
            </w:r>
          </w:p>
        </w:tc>
        <w:tc>
          <w:tcPr>
            <w:tcW w:w="8220" w:type="dxa"/>
          </w:tcPr>
          <w:p w14:paraId="2B16283A" w14:textId="77777777" w:rsidR="00CF37B8" w:rsidRDefault="00CF37B8">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r>
      <w:tr w:rsidR="00CF37B8" w14:paraId="205A3182" w14:textId="77777777">
        <w:tc>
          <w:tcPr>
            <w:tcW w:w="807" w:type="dxa"/>
          </w:tcPr>
          <w:p w14:paraId="2A9D7B24" w14:textId="77777777" w:rsidR="00CF37B8" w:rsidRDefault="00CF37B8">
            <w:pPr>
              <w:pStyle w:val="ConsPlusNormal"/>
              <w:jc w:val="center"/>
            </w:pPr>
            <w:r>
              <w:t>8</w:t>
            </w:r>
          </w:p>
        </w:tc>
        <w:tc>
          <w:tcPr>
            <w:tcW w:w="8220" w:type="dxa"/>
          </w:tcPr>
          <w:p w14:paraId="7689D26A" w14:textId="77777777" w:rsidR="00CF37B8" w:rsidRDefault="00CF37B8">
            <w:pPr>
              <w:pStyle w:val="ConsPlusNormal"/>
            </w:pPr>
            <w:r>
              <w:t>Государственное бюджетное учреждение здравоохранения Тюменской области "Областная больница N 15" (с. Нижняя Тавда)</w:t>
            </w:r>
          </w:p>
        </w:tc>
      </w:tr>
      <w:tr w:rsidR="00CF37B8" w14:paraId="0E3AC207" w14:textId="77777777">
        <w:tc>
          <w:tcPr>
            <w:tcW w:w="807" w:type="dxa"/>
          </w:tcPr>
          <w:p w14:paraId="3F2A0B96" w14:textId="77777777" w:rsidR="00CF37B8" w:rsidRDefault="00CF37B8">
            <w:pPr>
              <w:pStyle w:val="ConsPlusNormal"/>
              <w:jc w:val="center"/>
            </w:pPr>
            <w:r>
              <w:t>9</w:t>
            </w:r>
          </w:p>
        </w:tc>
        <w:tc>
          <w:tcPr>
            <w:tcW w:w="8220" w:type="dxa"/>
          </w:tcPr>
          <w:p w14:paraId="4B0B5EA5" w14:textId="77777777" w:rsidR="00CF37B8" w:rsidRDefault="00CF37B8">
            <w:pPr>
              <w:pStyle w:val="ConsPlusNormal"/>
            </w:pPr>
            <w:r>
              <w:t>Государственное автономное учреждение здравоохранения Тюменской области "Областная больница N 19" (г. Тюмень)</w:t>
            </w:r>
          </w:p>
        </w:tc>
      </w:tr>
      <w:tr w:rsidR="00CF37B8" w14:paraId="691992E2" w14:textId="77777777">
        <w:tc>
          <w:tcPr>
            <w:tcW w:w="807" w:type="dxa"/>
          </w:tcPr>
          <w:p w14:paraId="7F323119" w14:textId="77777777" w:rsidR="00CF37B8" w:rsidRDefault="00CF37B8">
            <w:pPr>
              <w:pStyle w:val="ConsPlusNormal"/>
              <w:jc w:val="center"/>
            </w:pPr>
            <w:r>
              <w:t>10</w:t>
            </w:r>
          </w:p>
        </w:tc>
        <w:tc>
          <w:tcPr>
            <w:tcW w:w="8220" w:type="dxa"/>
          </w:tcPr>
          <w:p w14:paraId="439292E1" w14:textId="77777777" w:rsidR="00CF37B8" w:rsidRDefault="00CF37B8">
            <w:pPr>
              <w:pStyle w:val="ConsPlusNormal"/>
            </w:pPr>
            <w:r>
              <w:t>Государственное бюджетное учреждение здравоохранения Тюменской области "Областная больница N 20" (с. Уват)</w:t>
            </w:r>
          </w:p>
        </w:tc>
      </w:tr>
      <w:tr w:rsidR="00CF37B8" w14:paraId="11A08DF9" w14:textId="77777777">
        <w:tc>
          <w:tcPr>
            <w:tcW w:w="807" w:type="dxa"/>
          </w:tcPr>
          <w:p w14:paraId="1524DD71" w14:textId="77777777" w:rsidR="00CF37B8" w:rsidRDefault="00CF37B8">
            <w:pPr>
              <w:pStyle w:val="ConsPlusNormal"/>
              <w:jc w:val="center"/>
            </w:pPr>
            <w:r>
              <w:t>11</w:t>
            </w:r>
          </w:p>
        </w:tc>
        <w:tc>
          <w:tcPr>
            <w:tcW w:w="8220" w:type="dxa"/>
          </w:tcPr>
          <w:p w14:paraId="424FFCC3" w14:textId="77777777" w:rsidR="00CF37B8" w:rsidRDefault="00CF37B8">
            <w:pPr>
              <w:pStyle w:val="ConsPlusNormal"/>
            </w:pPr>
            <w:r>
              <w:t>Государственное бюджетное учреждение здравоохранения Тюменской области "Областная больница N 23" (г. Ялуторовск)</w:t>
            </w:r>
          </w:p>
        </w:tc>
      </w:tr>
      <w:tr w:rsidR="00CF37B8" w14:paraId="3C3867C8" w14:textId="77777777">
        <w:tc>
          <w:tcPr>
            <w:tcW w:w="807" w:type="dxa"/>
          </w:tcPr>
          <w:p w14:paraId="577347B9" w14:textId="77777777" w:rsidR="00CF37B8" w:rsidRDefault="00CF37B8">
            <w:pPr>
              <w:pStyle w:val="ConsPlusNormal"/>
              <w:jc w:val="center"/>
            </w:pPr>
            <w:r>
              <w:t>12</w:t>
            </w:r>
          </w:p>
        </w:tc>
        <w:tc>
          <w:tcPr>
            <w:tcW w:w="8220" w:type="dxa"/>
          </w:tcPr>
          <w:p w14:paraId="7C935BDF" w14:textId="77777777" w:rsidR="00CF37B8" w:rsidRDefault="00CF37B8">
            <w:pPr>
              <w:pStyle w:val="ConsPlusNormal"/>
            </w:pPr>
            <w:r>
              <w:t>Государственное бюджетное учреждение здравоохранения Тюменской области "Областная больница N 24" (с. Ярково)</w:t>
            </w:r>
          </w:p>
        </w:tc>
      </w:tr>
    </w:tbl>
    <w:p w14:paraId="5AF2418A" w14:textId="77777777" w:rsidR="00CF37B8" w:rsidRDefault="00CF37B8">
      <w:pPr>
        <w:pStyle w:val="ConsPlusNormal"/>
        <w:jc w:val="both"/>
      </w:pPr>
    </w:p>
    <w:p w14:paraId="1AC93BD4" w14:textId="77777777" w:rsidR="00CF37B8" w:rsidRDefault="00CF37B8">
      <w:pPr>
        <w:pStyle w:val="ConsPlusNormal"/>
        <w:jc w:val="both"/>
      </w:pPr>
    </w:p>
    <w:p w14:paraId="3508EEAF" w14:textId="77777777" w:rsidR="00CF37B8" w:rsidRDefault="00CF37B8">
      <w:pPr>
        <w:pStyle w:val="ConsPlusNormal"/>
        <w:jc w:val="both"/>
      </w:pPr>
    </w:p>
    <w:p w14:paraId="32B99208" w14:textId="77777777" w:rsidR="00CF37B8" w:rsidRDefault="00CF37B8">
      <w:pPr>
        <w:pStyle w:val="ConsPlusNormal"/>
        <w:jc w:val="both"/>
      </w:pPr>
    </w:p>
    <w:p w14:paraId="14240A4F" w14:textId="77777777" w:rsidR="00CF37B8" w:rsidRDefault="00CF37B8">
      <w:pPr>
        <w:pStyle w:val="ConsPlusNormal"/>
        <w:jc w:val="both"/>
      </w:pPr>
    </w:p>
    <w:p w14:paraId="45AC4487" w14:textId="77777777" w:rsidR="00CF37B8" w:rsidRDefault="00CF37B8">
      <w:pPr>
        <w:pStyle w:val="ConsPlusNormal"/>
        <w:jc w:val="right"/>
        <w:outlineLvl w:val="1"/>
      </w:pPr>
      <w:r>
        <w:t>Приложение N 11</w:t>
      </w:r>
    </w:p>
    <w:p w14:paraId="7CCDC1FC" w14:textId="77777777" w:rsidR="00CF37B8" w:rsidRDefault="00CF37B8">
      <w:pPr>
        <w:pStyle w:val="ConsPlusNormal"/>
        <w:jc w:val="right"/>
      </w:pPr>
      <w:r>
        <w:t>к Территориальной программе</w:t>
      </w:r>
    </w:p>
    <w:p w14:paraId="7C97E3AB" w14:textId="77777777" w:rsidR="00CF37B8" w:rsidRDefault="00CF37B8">
      <w:pPr>
        <w:pStyle w:val="ConsPlusNormal"/>
        <w:jc w:val="both"/>
      </w:pPr>
    </w:p>
    <w:p w14:paraId="6A061287" w14:textId="77777777" w:rsidR="00CF37B8" w:rsidRDefault="00CF37B8">
      <w:pPr>
        <w:pStyle w:val="ConsPlusTitle"/>
        <w:jc w:val="center"/>
      </w:pPr>
      <w:bookmarkStart w:id="31" w:name="P3450"/>
      <w:bookmarkEnd w:id="31"/>
      <w:r>
        <w:t>ПОРЯДОК</w:t>
      </w:r>
    </w:p>
    <w:p w14:paraId="0601A52E" w14:textId="77777777" w:rsidR="00CF37B8" w:rsidRDefault="00CF37B8">
      <w:pPr>
        <w:pStyle w:val="ConsPlusTitle"/>
        <w:jc w:val="center"/>
      </w:pPr>
      <w:r>
        <w:t>ОБЕСПЕЧЕНИЯ ГРАЖДАН ЛЕКАРСТВЕННЫМИ ПРЕПАРАТАМИ, МЕДИЦИНСКИМИ</w:t>
      </w:r>
    </w:p>
    <w:p w14:paraId="082A8AEA" w14:textId="77777777" w:rsidR="00CF37B8" w:rsidRDefault="00CF37B8">
      <w:pPr>
        <w:pStyle w:val="ConsPlusTitle"/>
        <w:jc w:val="center"/>
      </w:pPr>
      <w:r>
        <w:t>ИЗДЕЛИЯМИ, ВКЛЮЧЕННЫМИ В УТВЕРЖДЕННЫЙ ПРАВИТЕЛЬСТВОМ</w:t>
      </w:r>
    </w:p>
    <w:p w14:paraId="631FE522" w14:textId="77777777" w:rsidR="00CF37B8" w:rsidRDefault="00CF37B8">
      <w:pPr>
        <w:pStyle w:val="ConsPlusTitle"/>
        <w:jc w:val="center"/>
      </w:pPr>
      <w:r>
        <w:t>РОССИЙСКОЙ ФЕДЕРАЦИИ ПЕРЕЧЕНЬ МЕДИЦИНСКИХ ИЗДЕЛИЙ,</w:t>
      </w:r>
    </w:p>
    <w:p w14:paraId="59A6370C" w14:textId="77777777" w:rsidR="00CF37B8" w:rsidRDefault="00CF37B8">
      <w:pPr>
        <w:pStyle w:val="ConsPlusTitle"/>
        <w:jc w:val="center"/>
      </w:pPr>
      <w:r>
        <w:t>ИМПЛАНТИРУЕМЫХ В ОРГАНИЗМ ЧЕЛОВЕКА, ЛЕЧЕБНЫМ ПИТАНИЕМ, В ТОМ</w:t>
      </w:r>
    </w:p>
    <w:p w14:paraId="589A9E33" w14:textId="77777777" w:rsidR="00CF37B8" w:rsidRDefault="00CF37B8">
      <w:pPr>
        <w:pStyle w:val="ConsPlusTitle"/>
        <w:jc w:val="center"/>
      </w:pPr>
      <w:r>
        <w:t>ЧИСЛЕ СПЕЦИАЛИЗИРОВАННЫМИ ПРОДУКТАМИ ЛЕЧЕБНОГО ПИТАНИЯ</w:t>
      </w:r>
    </w:p>
    <w:p w14:paraId="3EB3F85F" w14:textId="77777777" w:rsidR="00CF37B8" w:rsidRDefault="00CF37B8">
      <w:pPr>
        <w:pStyle w:val="ConsPlusTitle"/>
        <w:jc w:val="center"/>
      </w:pPr>
      <w:r>
        <w:t>ДЛЯ ДЕТЕЙ-ИНВАЛИДОВ, ПО НАЗНАЧЕНИЮ ВРАЧА (ЗА ИСКЛЮЧЕНИЕМ</w:t>
      </w:r>
    </w:p>
    <w:p w14:paraId="194C394B" w14:textId="77777777" w:rsidR="00CF37B8" w:rsidRDefault="00CF37B8">
      <w:pPr>
        <w:pStyle w:val="ConsPlusTitle"/>
        <w:jc w:val="center"/>
      </w:pPr>
      <w:r>
        <w:t>ЛЕЧЕБНОГО ПИТАНИЯ, В ТОМ ЧИСЛЕ СПЕЦИАЛИЗИРОВАННЫХ ПРОДУКТОВ</w:t>
      </w:r>
    </w:p>
    <w:p w14:paraId="1C3EB17D" w14:textId="77777777" w:rsidR="00CF37B8" w:rsidRDefault="00CF37B8">
      <w:pPr>
        <w:pStyle w:val="ConsPlusTitle"/>
        <w:jc w:val="center"/>
      </w:pPr>
      <w:r>
        <w:t>ЛЕЧЕБНОГО ПИТАНИЯ, ПО ЖЕЛАНИЮ ПАЦИЕНТА), А ТАКЖЕ ДОНОРСКОЙ</w:t>
      </w:r>
    </w:p>
    <w:p w14:paraId="2C2BC794" w14:textId="77777777" w:rsidR="00CF37B8" w:rsidRDefault="00CF37B8">
      <w:pPr>
        <w:pStyle w:val="ConsPlusTitle"/>
        <w:jc w:val="center"/>
      </w:pPr>
      <w:r>
        <w:t>КРОВЬЮ И ЕЕ КОМПОНЕНТАМИ ПО МЕДИЦИНСКИМ ПОКАЗАНИЯМ</w:t>
      </w:r>
    </w:p>
    <w:p w14:paraId="269430F7" w14:textId="77777777" w:rsidR="00CF37B8" w:rsidRDefault="00CF37B8">
      <w:pPr>
        <w:pStyle w:val="ConsPlusTitle"/>
        <w:jc w:val="center"/>
      </w:pPr>
      <w:r>
        <w:lastRenderedPageBreak/>
        <w:t>В СООТВЕТСТВИИ СО СТАНДАРТАМИ МЕДИЦИНСКОЙ ПОМОЩИ С УЧЕТОМ</w:t>
      </w:r>
    </w:p>
    <w:p w14:paraId="1E27300D" w14:textId="77777777" w:rsidR="00CF37B8" w:rsidRDefault="00CF37B8">
      <w:pPr>
        <w:pStyle w:val="ConsPlusTitle"/>
        <w:jc w:val="center"/>
      </w:pPr>
      <w:r>
        <w:t>ВИДОВ, УСЛОВИЙ И ФОРМ ОКАЗАНИЯ МЕДИЦИНСКОЙ ПОМОЩИ</w:t>
      </w:r>
    </w:p>
    <w:p w14:paraId="606B1EAA" w14:textId="77777777" w:rsidR="00CF37B8" w:rsidRDefault="00CF37B8">
      <w:pPr>
        <w:pStyle w:val="ConsPlusNormal"/>
        <w:jc w:val="both"/>
      </w:pPr>
    </w:p>
    <w:p w14:paraId="08844597" w14:textId="77777777" w:rsidR="00CF37B8" w:rsidRDefault="00CF37B8">
      <w:pPr>
        <w:pStyle w:val="ConsPlusNormal"/>
        <w:ind w:firstLine="540"/>
        <w:jc w:val="both"/>
      </w:pPr>
      <w:r>
        <w:t>При оказании в рамках Территориальной программы государственных гарантий бесплатного оказания гражданам первичной медико-санитарной помощи в амбулаторных условиях в случаях типичного течения заболевания,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14:paraId="556E5F90" w14:textId="77777777" w:rsidR="00CF37B8" w:rsidRDefault="00CF37B8">
      <w:pPr>
        <w:pStyle w:val="ConsPlusNormal"/>
        <w:spacing w:before="220"/>
        <w:ind w:firstLine="540"/>
        <w:jc w:val="both"/>
      </w:pPr>
      <w:r>
        <w:t xml:space="preserve">-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68">
        <w:r>
          <w:rPr>
            <w:color w:val="0000FF"/>
          </w:rPr>
          <w:t>пунктом 1 части 1 статьи 6.2</w:t>
        </w:r>
      </w:hyperlink>
      <w:r>
        <w:t xml:space="preserve"> Федерального закона от 17.07.1999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14:paraId="0654E983" w14:textId="77777777" w:rsidR="00CF37B8" w:rsidRDefault="00CF37B8">
      <w:pPr>
        <w:pStyle w:val="ConsPlusNormal"/>
        <w:spacing w:before="220"/>
        <w:ind w:firstLine="540"/>
        <w:jc w:val="both"/>
      </w:pPr>
      <w:r>
        <w:t>-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14:paraId="028F0409" w14:textId="77777777" w:rsidR="00CF37B8" w:rsidRDefault="00CF37B8">
      <w:pPr>
        <w:pStyle w:val="ConsPlusNormal"/>
        <w:spacing w:before="220"/>
        <w:ind w:firstLine="540"/>
        <w:jc w:val="both"/>
      </w:pPr>
      <w:r>
        <w:t>- назначение и выписывание лекарственных препаратов и медицинских изделий отдельным категориям граждан, имеющим право на меры социальной поддержки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14:paraId="439A7EA6" w14:textId="77777777" w:rsidR="00CF37B8" w:rsidRDefault="00CF37B8">
      <w:pPr>
        <w:pStyle w:val="ConsPlusNormal"/>
        <w:spacing w:before="220"/>
        <w:ind w:firstLine="540"/>
        <w:jc w:val="both"/>
      </w:pPr>
      <w:r>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гражданам,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14:paraId="18F974AF" w14:textId="77777777" w:rsidR="00CF37B8" w:rsidRDefault="00CF37B8">
      <w:pPr>
        <w:pStyle w:val="ConsPlusNormal"/>
        <w:spacing w:before="220"/>
        <w:ind w:firstLine="540"/>
        <w:jc w:val="both"/>
      </w:pPr>
      <w:r>
        <w:t>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34FE27E7" w14:textId="77777777" w:rsidR="00CF37B8" w:rsidRDefault="00CF37B8">
      <w:pPr>
        <w:pStyle w:val="ConsPlusNormal"/>
        <w:spacing w:before="22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14:paraId="154DA9F4" w14:textId="77777777" w:rsidR="00CF37B8" w:rsidRDefault="00CF37B8">
      <w:pPr>
        <w:pStyle w:val="ConsPlusNormal"/>
        <w:spacing w:before="220"/>
        <w:ind w:firstLine="540"/>
        <w:jc w:val="both"/>
      </w:pPr>
      <w:r>
        <w:lastRenderedPageBreak/>
        <w:t>Выписывание медицинских изделий,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Тюменской области.</w:t>
      </w:r>
    </w:p>
    <w:p w14:paraId="5F7DB1BB" w14:textId="77777777" w:rsidR="00CF37B8" w:rsidRDefault="00CF37B8">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детей-инвалидов осуществляется в аптечных организациях, осуществляющих оказание услуг по отпуску лекарственных препаратов, медицинских изделий и специализированных продуктов лечебного питания для детей-инвалидов на основании государственных контрактов, заключенных Департаментом здравоохранения Тюменской области в установленном порядке.</w:t>
      </w:r>
    </w:p>
    <w:p w14:paraId="741846B2" w14:textId="77777777" w:rsidR="00CF37B8" w:rsidRDefault="00CF37B8">
      <w:pPr>
        <w:pStyle w:val="ConsPlusNormal"/>
        <w:spacing w:before="220"/>
        <w:ind w:firstLine="540"/>
        <w:jc w:val="both"/>
      </w:pPr>
      <w:r>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Территориальной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w:t>
      </w:r>
    </w:p>
    <w:p w14:paraId="625D0CDA" w14:textId="77777777" w:rsidR="00CF37B8" w:rsidRDefault="00CF37B8">
      <w:pPr>
        <w:pStyle w:val="ConsPlusNormal"/>
        <w:spacing w:before="220"/>
        <w:ind w:firstLine="540"/>
        <w:jc w:val="both"/>
      </w:pPr>
      <w: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14:paraId="26C30082" w14:textId="77777777" w:rsidR="00CF37B8" w:rsidRDefault="00CF37B8">
      <w:pPr>
        <w:pStyle w:val="ConsPlusNormal"/>
        <w:spacing w:before="220"/>
        <w:ind w:firstLine="540"/>
        <w:jc w:val="both"/>
      </w:pPr>
      <w:r>
        <w:t>При оказании первичной медико-санитарной помощи, специализированной медицинской помощи, в том числе высокотехнологичной,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14:paraId="21F731A0" w14:textId="77777777" w:rsidR="00CF37B8" w:rsidRDefault="00CF37B8">
      <w:pPr>
        <w:pStyle w:val="ConsPlusNormal"/>
        <w:spacing w:before="220"/>
        <w:ind w:firstLine="540"/>
        <w:jc w:val="both"/>
      </w:pPr>
      <w:r>
        <w:t>Обеспечение медицинских организаций кровью и (или) ее компонентами на безвозмездной основе осуществляется в установленном порядке ГБУЗ Тюменской области "Областная станция переливания крови". Станция переливания крови передает в медицинские организации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14:paraId="23379C05" w14:textId="77777777" w:rsidR="00CF37B8" w:rsidRDefault="00CF37B8">
      <w:pPr>
        <w:pStyle w:val="ConsPlusNormal"/>
        <w:spacing w:before="220"/>
        <w:ind w:firstLine="540"/>
        <w:jc w:val="both"/>
      </w:pPr>
      <w:r>
        <w:t xml:space="preserve">При оказании первичной медико-санитарной помощи лицам, перенесшим острое нарушение мозгового кровообращения, инфаркт миокарда, страдающим ишемической болезнью сердца в сочетании с фибрилляцией предсердий и хронической сердечной недостаточностью с подтвержденной эхокардиографией в течение предшествующих 12 месяцев значением фракции выброса левого желудочка менее/равно 40%, а также которым были выполнены аортокоронарное шунтирование, ангиопластика коронарных артерий со стентированием и катетерная абляция по </w:t>
      </w:r>
      <w:r>
        <w:lastRenderedPageBreak/>
        <w:t xml:space="preserve">поводу сердечно-сосудистых заболеваний, обеспечиваются лекарственными препаратами в соответствии с порядком, утвержденным </w:t>
      </w:r>
      <w:hyperlink r:id="rId69">
        <w:r>
          <w:rPr>
            <w:color w:val="0000FF"/>
          </w:rPr>
          <w:t>постановлением</w:t>
        </w:r>
      </w:hyperlink>
      <w:r>
        <w:t xml:space="preserve"> Правительства Российской Федерации от 26.12.2017 N 1640 "Об утверждении государственной программы Российской Федерации "Развитие здравоохранения" (с изменениями) в течение 2 лет с даты постановки диагноза и (или) выполнения хирургического вмешательства, либо до окончания срока действия программы.</w:t>
      </w:r>
    </w:p>
    <w:p w14:paraId="27693DF1" w14:textId="77777777" w:rsidR="00CF37B8" w:rsidRDefault="00CF37B8">
      <w:pPr>
        <w:pStyle w:val="ConsPlusNormal"/>
        <w:jc w:val="both"/>
      </w:pPr>
    </w:p>
    <w:p w14:paraId="0B79FD07" w14:textId="77777777" w:rsidR="00CF37B8" w:rsidRDefault="00CF37B8">
      <w:pPr>
        <w:pStyle w:val="ConsPlusNormal"/>
        <w:jc w:val="both"/>
      </w:pPr>
    </w:p>
    <w:p w14:paraId="61ECAB0A" w14:textId="77777777" w:rsidR="00CF37B8" w:rsidRDefault="00CF37B8">
      <w:pPr>
        <w:pStyle w:val="ConsPlusNormal"/>
        <w:jc w:val="both"/>
      </w:pPr>
    </w:p>
    <w:p w14:paraId="4F6A92FF" w14:textId="77777777" w:rsidR="00CF37B8" w:rsidRDefault="00CF37B8">
      <w:pPr>
        <w:pStyle w:val="ConsPlusNormal"/>
        <w:jc w:val="both"/>
      </w:pPr>
    </w:p>
    <w:p w14:paraId="46961DD9" w14:textId="77777777" w:rsidR="00CF37B8" w:rsidRDefault="00CF37B8">
      <w:pPr>
        <w:pStyle w:val="ConsPlusNormal"/>
        <w:jc w:val="both"/>
      </w:pPr>
    </w:p>
    <w:p w14:paraId="0803E62D" w14:textId="77777777" w:rsidR="00CF37B8" w:rsidRDefault="00CF37B8">
      <w:pPr>
        <w:pStyle w:val="ConsPlusNormal"/>
        <w:jc w:val="right"/>
        <w:outlineLvl w:val="1"/>
      </w:pPr>
      <w:r>
        <w:t>Приложение N 12</w:t>
      </w:r>
    </w:p>
    <w:p w14:paraId="18A205BF" w14:textId="77777777" w:rsidR="00CF37B8" w:rsidRDefault="00CF37B8">
      <w:pPr>
        <w:pStyle w:val="ConsPlusNormal"/>
        <w:jc w:val="right"/>
      </w:pPr>
      <w:r>
        <w:t>к Территориальной программе</w:t>
      </w:r>
    </w:p>
    <w:p w14:paraId="1AC3291C" w14:textId="77777777" w:rsidR="00CF37B8" w:rsidRDefault="00CF37B8">
      <w:pPr>
        <w:pStyle w:val="ConsPlusNormal"/>
        <w:jc w:val="both"/>
      </w:pPr>
    </w:p>
    <w:p w14:paraId="4C0CDDE7" w14:textId="77777777" w:rsidR="00CF37B8" w:rsidRDefault="00CF37B8">
      <w:pPr>
        <w:pStyle w:val="ConsPlusTitle"/>
        <w:jc w:val="center"/>
      </w:pPr>
      <w:bookmarkStart w:id="32" w:name="P3485"/>
      <w:bookmarkEnd w:id="32"/>
      <w:r>
        <w:t>ПОРЯДОК</w:t>
      </w:r>
    </w:p>
    <w:p w14:paraId="24A9D2BE" w14:textId="77777777" w:rsidR="00CF37B8" w:rsidRDefault="00CF37B8">
      <w:pPr>
        <w:pStyle w:val="ConsPlusTitle"/>
        <w:jc w:val="center"/>
      </w:pPr>
      <w:r>
        <w:t>ОБЕСПЕЧЕНИЯ ГРАЖДАН, В ТОМ ЧИСЛЕ ДЕТЕЙ, В РАМКАХ ОКАЗАНИЯ</w:t>
      </w:r>
    </w:p>
    <w:p w14:paraId="2206851D" w14:textId="77777777" w:rsidR="00CF37B8" w:rsidRDefault="00CF37B8">
      <w:pPr>
        <w:pStyle w:val="ConsPlusTitle"/>
        <w:jc w:val="center"/>
      </w:pPr>
      <w:r>
        <w:t>ПАЛЛИАТИВНОЙ МЕДИЦИНСКОЙ ПОМОЩИ ДЛЯ ИСПОЛЬЗОВАНИЯ НА ДОМУ</w:t>
      </w:r>
    </w:p>
    <w:p w14:paraId="6F2D64F3" w14:textId="77777777" w:rsidR="00CF37B8" w:rsidRDefault="00CF37B8">
      <w:pPr>
        <w:pStyle w:val="ConsPlusTitle"/>
        <w:jc w:val="center"/>
      </w:pPr>
      <w:r>
        <w:t>МЕДИЦИНСКИМИ ИЗДЕЛИЯМИ, ПРЕДНАЗНАЧЕННЫМИ ДЛЯ ПОДДЕРЖАНИЯ</w:t>
      </w:r>
    </w:p>
    <w:p w14:paraId="3B86C00E" w14:textId="77777777" w:rsidR="00CF37B8" w:rsidRDefault="00CF37B8">
      <w:pPr>
        <w:pStyle w:val="ConsPlusTitle"/>
        <w:jc w:val="center"/>
      </w:pPr>
      <w:r>
        <w:t>ФУНКЦИЙ ОРГАНОВ И СИСТЕМ ОРГАНИЗМА ЧЕЛОВЕКА, А ТАКЖЕ</w:t>
      </w:r>
    </w:p>
    <w:p w14:paraId="3B82A3A4" w14:textId="77777777" w:rsidR="00CF37B8" w:rsidRDefault="00CF37B8">
      <w:pPr>
        <w:pStyle w:val="ConsPlusTitle"/>
        <w:jc w:val="center"/>
      </w:pPr>
      <w:r>
        <w:t>НАРКОТИЧЕСКИМИ ЛЕКАРСТВЕННЫМИ ПРЕПАРАТАМИ И ПСИХОТРОПНЫМИ</w:t>
      </w:r>
    </w:p>
    <w:p w14:paraId="1DCC9A28" w14:textId="77777777" w:rsidR="00CF37B8" w:rsidRDefault="00CF37B8">
      <w:pPr>
        <w:pStyle w:val="ConsPlusTitle"/>
        <w:jc w:val="center"/>
      </w:pPr>
      <w:r>
        <w:t>ЛЕКАРСТВЕННЫМИ ПРЕПАРАТАМИ ПРИ ПОСЕЩЕНИЯХ НА ДОМУ</w:t>
      </w:r>
    </w:p>
    <w:p w14:paraId="4D42A043" w14:textId="77777777" w:rsidR="00CF37B8" w:rsidRDefault="00CF37B8">
      <w:pPr>
        <w:pStyle w:val="ConsPlusNormal"/>
        <w:jc w:val="both"/>
      </w:pPr>
    </w:p>
    <w:p w14:paraId="100AF8DE" w14:textId="77777777" w:rsidR="00CF37B8" w:rsidRDefault="00CF37B8">
      <w:pPr>
        <w:pStyle w:val="ConsPlusNormal"/>
        <w:ind w:firstLine="540"/>
        <w:jc w:val="both"/>
      </w:pPr>
      <w:r>
        <w:t>При оказании в рамках Территориальной программы государственных гарантий бесплатного оказания гражданам паллиативной медицинской помощи в амбулаторных условиях осуществляется обеспечение медицинскими изделиями для использования на дому, предназначенными для поддержания функций органов и систем организма человека.</w:t>
      </w:r>
    </w:p>
    <w:p w14:paraId="0FFA1DEA" w14:textId="77777777" w:rsidR="00CF37B8" w:rsidRDefault="00CF37B8">
      <w:pPr>
        <w:pStyle w:val="ConsPlusNormal"/>
        <w:spacing w:before="220"/>
        <w:ind w:firstLine="540"/>
        <w:jc w:val="both"/>
      </w:pPr>
      <w:r>
        <w:t>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14:paraId="095A5581" w14:textId="77777777" w:rsidR="00CF37B8" w:rsidRDefault="00CF37B8">
      <w:pPr>
        <w:pStyle w:val="ConsPlusNormal"/>
        <w:spacing w:before="220"/>
        <w:ind w:firstLine="540"/>
        <w:jc w:val="both"/>
      </w:pPr>
      <w:r>
        <w:t>Ведение регистра больных, нуждающихся в медицинском оборудовании для использования на дому, а также своевременная передача сведений о включении в данный регистр пациента, нуждающегося в обеспечении оборудованием на дому, осуществляется медицинскими организациями в соответствии с приказами Департамента Тюменской области.</w:t>
      </w:r>
    </w:p>
    <w:p w14:paraId="698EF1E1" w14:textId="77777777" w:rsidR="00CF37B8" w:rsidRDefault="00CF37B8">
      <w:pPr>
        <w:pStyle w:val="ConsPlusNormal"/>
        <w:spacing w:before="220"/>
        <w:ind w:firstLine="540"/>
        <w:jc w:val="both"/>
      </w:pPr>
      <w:r>
        <w:t>Медицинская организация, оказывающая первичную медико-санитарную помощь, осуществляет:</w:t>
      </w:r>
    </w:p>
    <w:p w14:paraId="2BE23189" w14:textId="77777777" w:rsidR="00CF37B8" w:rsidRDefault="00CF37B8">
      <w:pPr>
        <w:pStyle w:val="ConsPlusNormal"/>
        <w:spacing w:before="220"/>
        <w:ind w:firstLine="540"/>
        <w:jc w:val="both"/>
      </w:pPr>
      <w:r>
        <w:t>- отбор пациентов, нуждающихся в обеспечении медицинским оборудованием для оказания паллиативной помощи на дому;</w:t>
      </w:r>
    </w:p>
    <w:p w14:paraId="1F9324B8" w14:textId="77777777" w:rsidR="00CF37B8" w:rsidRDefault="00CF37B8">
      <w:pPr>
        <w:pStyle w:val="ConsPlusNormal"/>
        <w:spacing w:before="220"/>
        <w:ind w:firstLine="540"/>
        <w:jc w:val="both"/>
      </w:pPr>
      <w:r>
        <w:t>- первичную настройку оборудования, инструктаж пациента по его использованию;</w:t>
      </w:r>
    </w:p>
    <w:p w14:paraId="6AF4796A" w14:textId="77777777" w:rsidR="00CF37B8" w:rsidRDefault="00CF37B8">
      <w:pPr>
        <w:pStyle w:val="ConsPlusNormal"/>
        <w:spacing w:before="220"/>
        <w:ind w:firstLine="540"/>
        <w:jc w:val="both"/>
      </w:pPr>
      <w:r>
        <w:t>- контроль за правильностью использованием оборудования, коррекции его параметров в дальнейшем;</w:t>
      </w:r>
    </w:p>
    <w:p w14:paraId="3FE2B7CA" w14:textId="77777777" w:rsidR="00CF37B8" w:rsidRDefault="00CF37B8">
      <w:pPr>
        <w:pStyle w:val="ConsPlusNormal"/>
        <w:spacing w:before="220"/>
        <w:ind w:firstLine="540"/>
        <w:jc w:val="both"/>
      </w:pPr>
      <w:r>
        <w:t>- своевременную передачу информации о прекращении использования оборудования (смерть пациента, его выбытие на постоянное место жительства, госпитализация, помещение в социальное учреждение стационарного типа, отказ пациента от дальнейшего использования оборудования на дому и др.).</w:t>
      </w:r>
    </w:p>
    <w:p w14:paraId="77B1A9F4" w14:textId="77777777" w:rsidR="00CF37B8" w:rsidRDefault="00CF37B8">
      <w:pPr>
        <w:pStyle w:val="ConsPlusNormal"/>
        <w:spacing w:before="220"/>
        <w:ind w:firstLine="540"/>
        <w:jc w:val="both"/>
      </w:pPr>
      <w:r>
        <w:t>Медицинские организации, оказывающие паллиативную специализированную медицинскую помощь, осуществляют:</w:t>
      </w:r>
    </w:p>
    <w:p w14:paraId="75D1F338" w14:textId="77777777" w:rsidR="00CF37B8" w:rsidRDefault="00CF37B8">
      <w:pPr>
        <w:pStyle w:val="ConsPlusNormal"/>
        <w:spacing w:before="220"/>
        <w:ind w:firstLine="540"/>
        <w:jc w:val="both"/>
      </w:pPr>
      <w:r>
        <w:lastRenderedPageBreak/>
        <w:t>- передачу оборудования для оказания паллиативной помощи на дому пациентам в порядке очередности включения в региональный регистр больных, нуждающихся в медицинском оборудовании для использования на дому;</w:t>
      </w:r>
    </w:p>
    <w:p w14:paraId="126C95AC" w14:textId="77777777" w:rsidR="00CF37B8" w:rsidRDefault="00CF37B8">
      <w:pPr>
        <w:pStyle w:val="ConsPlusNormal"/>
        <w:spacing w:before="220"/>
        <w:ind w:firstLine="540"/>
        <w:jc w:val="both"/>
      </w:pPr>
      <w:r>
        <w:t>- прием оборудования после прекращения дальнейшего использования его пациентом на дому;</w:t>
      </w:r>
    </w:p>
    <w:p w14:paraId="6AB6915E" w14:textId="77777777" w:rsidR="00CF37B8" w:rsidRDefault="00CF37B8">
      <w:pPr>
        <w:pStyle w:val="ConsPlusNormal"/>
        <w:spacing w:before="220"/>
        <w:ind w:firstLine="540"/>
        <w:jc w:val="both"/>
      </w:pPr>
      <w:r>
        <w:t>- контроль технического состояния и исправности оборудования для использования его пациентами на дому;</w:t>
      </w:r>
    </w:p>
    <w:p w14:paraId="78F3B197" w14:textId="77777777" w:rsidR="00CF37B8" w:rsidRDefault="00CF37B8">
      <w:pPr>
        <w:pStyle w:val="ConsPlusNormal"/>
        <w:spacing w:before="220"/>
        <w:ind w:firstLine="540"/>
        <w:jc w:val="both"/>
      </w:pPr>
      <w:r>
        <w:t>- оказание организационно-методической помощи медицинским организациям Тюменской области при обеспечении больных, нуждающихся в медицинском оборудовании для оказания паллиативной помощи на дому.</w:t>
      </w:r>
    </w:p>
    <w:p w14:paraId="37F0E405" w14:textId="77777777" w:rsidR="00CF37B8" w:rsidRDefault="00CF37B8">
      <w:pPr>
        <w:pStyle w:val="ConsPlusNormal"/>
        <w:spacing w:before="220"/>
        <w:ind w:firstLine="540"/>
        <w:jc w:val="both"/>
      </w:pPr>
      <w:r>
        <w:t xml:space="preserve">При оказании паллиативной медицинской помощи населению назначаются и выписываются обезболивающие лекарственные препараты, в том числе наркотические и психотропные лекарственные препараты, включенные в </w:t>
      </w:r>
      <w:hyperlink r:id="rId70">
        <w:r>
          <w:rPr>
            <w:color w:val="0000FF"/>
          </w:rPr>
          <w:t>списки II</w:t>
        </w:r>
      </w:hyperlink>
      <w:r>
        <w:t xml:space="preserve"> и </w:t>
      </w:r>
      <w:hyperlink r:id="rId7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в соответствии с приказом Министерства здравоохранения Российской Федерации.</w:t>
      </w:r>
    </w:p>
    <w:p w14:paraId="2F685887" w14:textId="77777777" w:rsidR="00CF37B8" w:rsidRDefault="00CF37B8">
      <w:pPr>
        <w:pStyle w:val="ConsPlusNormal"/>
        <w:spacing w:before="220"/>
        <w:ind w:firstLine="540"/>
        <w:jc w:val="both"/>
      </w:pPr>
      <w:r>
        <w:t>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5118FC2C" w14:textId="77777777" w:rsidR="00CF37B8" w:rsidRDefault="00CF37B8">
      <w:pPr>
        <w:pStyle w:val="ConsPlusNormal"/>
        <w:jc w:val="both"/>
      </w:pPr>
    </w:p>
    <w:p w14:paraId="468F089D" w14:textId="77777777" w:rsidR="00CF37B8" w:rsidRDefault="00CF37B8">
      <w:pPr>
        <w:pStyle w:val="ConsPlusNormal"/>
        <w:jc w:val="both"/>
      </w:pPr>
    </w:p>
    <w:p w14:paraId="784A46B3" w14:textId="77777777" w:rsidR="00CF37B8" w:rsidRDefault="00CF37B8">
      <w:pPr>
        <w:pStyle w:val="ConsPlusNormal"/>
        <w:jc w:val="both"/>
      </w:pPr>
    </w:p>
    <w:p w14:paraId="54872ECC" w14:textId="77777777" w:rsidR="00CF37B8" w:rsidRDefault="00CF37B8">
      <w:pPr>
        <w:pStyle w:val="ConsPlusNormal"/>
        <w:jc w:val="both"/>
      </w:pPr>
    </w:p>
    <w:p w14:paraId="611B25FE" w14:textId="77777777" w:rsidR="00CF37B8" w:rsidRDefault="00CF37B8">
      <w:pPr>
        <w:pStyle w:val="ConsPlusNormal"/>
        <w:jc w:val="both"/>
      </w:pPr>
    </w:p>
    <w:p w14:paraId="698D71F7" w14:textId="77777777" w:rsidR="00CF37B8" w:rsidRDefault="00CF37B8">
      <w:pPr>
        <w:pStyle w:val="ConsPlusNormal"/>
        <w:jc w:val="right"/>
        <w:outlineLvl w:val="1"/>
      </w:pPr>
      <w:r>
        <w:t>Приложение N 13</w:t>
      </w:r>
    </w:p>
    <w:p w14:paraId="7259F1C3" w14:textId="77777777" w:rsidR="00CF37B8" w:rsidRDefault="00CF37B8">
      <w:pPr>
        <w:pStyle w:val="ConsPlusNormal"/>
        <w:jc w:val="right"/>
      </w:pPr>
      <w:r>
        <w:t>к Территориальной программе</w:t>
      </w:r>
    </w:p>
    <w:p w14:paraId="7F9CA84B" w14:textId="77777777" w:rsidR="00CF37B8" w:rsidRDefault="00CF37B8">
      <w:pPr>
        <w:pStyle w:val="ConsPlusNormal"/>
        <w:jc w:val="both"/>
      </w:pPr>
    </w:p>
    <w:p w14:paraId="37F13929" w14:textId="77777777" w:rsidR="00CF37B8" w:rsidRDefault="00CF37B8">
      <w:pPr>
        <w:pStyle w:val="ConsPlusTitle"/>
        <w:jc w:val="center"/>
      </w:pPr>
      <w:bookmarkStart w:id="33" w:name="P3516"/>
      <w:bookmarkEnd w:id="33"/>
      <w:r>
        <w:t>ПЕРЕЧЕНЬ</w:t>
      </w:r>
    </w:p>
    <w:p w14:paraId="3C2AB3BC" w14:textId="77777777" w:rsidR="00CF37B8" w:rsidRDefault="00CF37B8">
      <w:pPr>
        <w:pStyle w:val="ConsPlusTitle"/>
        <w:jc w:val="center"/>
      </w:pPr>
      <w:r>
        <w:t>ИССЛЕДОВАНИЙ И ИНЫХ МЕДИЦИНСКИХ ВМЕШАТЕЛЬСТВ, ПРОВОДИМЫХ</w:t>
      </w:r>
    </w:p>
    <w:p w14:paraId="4D3E04F8" w14:textId="77777777" w:rsidR="00CF37B8" w:rsidRDefault="00CF37B8">
      <w:pPr>
        <w:pStyle w:val="ConsPlusTitle"/>
        <w:jc w:val="center"/>
      </w:pPr>
      <w:r>
        <w:t>В РАМКАХ ДИСПАНСЕРИЗАЦИИ ВЗРОСЛОГО НАСЕЛЕНИЯ РЕПРОДУКТИВНОГО</w:t>
      </w:r>
    </w:p>
    <w:p w14:paraId="5F51777B" w14:textId="77777777" w:rsidR="00CF37B8" w:rsidRDefault="00CF37B8">
      <w:pPr>
        <w:pStyle w:val="ConsPlusTitle"/>
        <w:jc w:val="center"/>
      </w:pPr>
      <w:r>
        <w:t>ВОЗРАСТА ПО ОЦЕНКЕ РЕПРОДУКТИВНОГО ЗДОРОВЬЯ</w:t>
      </w:r>
    </w:p>
    <w:p w14:paraId="53619E45" w14:textId="77777777" w:rsidR="00CF37B8" w:rsidRDefault="00CF37B8">
      <w:pPr>
        <w:pStyle w:val="ConsPlusNormal"/>
        <w:jc w:val="both"/>
      </w:pPr>
    </w:p>
    <w:p w14:paraId="6301AF2E" w14:textId="77777777" w:rsidR="00CF37B8" w:rsidRDefault="00CF37B8">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52AA6A0D" w14:textId="77777777" w:rsidR="00CF37B8" w:rsidRDefault="00CF37B8">
      <w:pPr>
        <w:pStyle w:val="ConsPlusNormal"/>
        <w:spacing w:before="220"/>
        <w:ind w:firstLine="540"/>
        <w:jc w:val="both"/>
      </w:pPr>
      <w:r>
        <w:t>2. Первый этап диспансеризации включает:</w:t>
      </w:r>
    </w:p>
    <w:p w14:paraId="6EB3559A" w14:textId="77777777" w:rsidR="00CF37B8" w:rsidRDefault="00CF37B8">
      <w:pPr>
        <w:pStyle w:val="ConsPlusNormal"/>
        <w:spacing w:before="220"/>
        <w:ind w:firstLine="540"/>
        <w:jc w:val="both"/>
      </w:pPr>
      <w:r>
        <w:t>а) у женщин прием (осмотр) врачом акушером-гинекологом;</w:t>
      </w:r>
    </w:p>
    <w:p w14:paraId="70E7EFD3" w14:textId="77777777" w:rsidR="00CF37B8" w:rsidRDefault="00CF37B8">
      <w:pPr>
        <w:pStyle w:val="ConsPlusNormal"/>
        <w:spacing w:before="220"/>
        <w:ind w:firstLine="540"/>
        <w:jc w:val="both"/>
      </w:pPr>
      <w:r>
        <w:t>пальпация молочных желез;</w:t>
      </w:r>
    </w:p>
    <w:p w14:paraId="0CE86DAA" w14:textId="77777777" w:rsidR="00CF37B8" w:rsidRDefault="00CF37B8">
      <w:pPr>
        <w:pStyle w:val="ConsPlusNormal"/>
        <w:spacing w:before="220"/>
        <w:ind w:firstLine="540"/>
        <w:jc w:val="both"/>
      </w:pPr>
      <w:r>
        <w:t>осмотр шейки матки в зеркалах с забором материала на исследование;</w:t>
      </w:r>
    </w:p>
    <w:p w14:paraId="4BC3B78C" w14:textId="77777777" w:rsidR="00CF37B8" w:rsidRDefault="00CF37B8">
      <w:pPr>
        <w:pStyle w:val="ConsPlusNormal"/>
        <w:spacing w:before="220"/>
        <w:ind w:firstLine="540"/>
        <w:jc w:val="both"/>
      </w:pPr>
      <w:r>
        <w:t>микроскопическое исследование влагалищных мазков;</w:t>
      </w:r>
    </w:p>
    <w:p w14:paraId="2E6556D1" w14:textId="77777777" w:rsidR="00CF37B8" w:rsidRDefault="00CF37B8">
      <w:pPr>
        <w:pStyle w:val="ConsPlusNormal"/>
        <w:spacing w:before="220"/>
        <w:ind w:firstLine="540"/>
        <w:jc w:val="both"/>
      </w:pPr>
      <w: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w:t>
      </w:r>
      <w:r>
        <w:lastRenderedPageBreak/>
        <w:t>проводится при его окрашивании по Папаниколау (другие способы окраски не допускаются);</w:t>
      </w:r>
    </w:p>
    <w:p w14:paraId="00C06B6B" w14:textId="77777777" w:rsidR="00CF37B8" w:rsidRDefault="00CF37B8">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70E59307" w14:textId="77777777" w:rsidR="00CF37B8" w:rsidRDefault="00CF37B8">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3246655D" w14:textId="77777777" w:rsidR="00CF37B8" w:rsidRDefault="00CF37B8">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51AB5C81" w14:textId="77777777" w:rsidR="00CF37B8" w:rsidRDefault="00CF37B8">
      <w:pPr>
        <w:pStyle w:val="ConsPlusNormal"/>
        <w:spacing w:before="220"/>
        <w:ind w:firstLine="540"/>
        <w:jc w:val="both"/>
      </w:pPr>
      <w:r>
        <w:t>а) у женщин:</w:t>
      </w:r>
    </w:p>
    <w:p w14:paraId="360891C9" w14:textId="77777777" w:rsidR="00CF37B8" w:rsidRDefault="00CF37B8">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01CDAC75" w14:textId="77777777" w:rsidR="00CF37B8" w:rsidRDefault="00CF37B8">
      <w:pPr>
        <w:pStyle w:val="ConsPlusNormal"/>
        <w:spacing w:before="220"/>
        <w:ind w:firstLine="540"/>
        <w:jc w:val="both"/>
      </w:pPr>
      <w:r>
        <w:t>ультразвуковое исследование органов малого таза в начале или середине менструального цикла;</w:t>
      </w:r>
    </w:p>
    <w:p w14:paraId="4A5DAF36" w14:textId="77777777" w:rsidR="00CF37B8" w:rsidRDefault="00CF37B8">
      <w:pPr>
        <w:pStyle w:val="ConsPlusNormal"/>
        <w:spacing w:before="220"/>
        <w:ind w:firstLine="540"/>
        <w:jc w:val="both"/>
      </w:pPr>
      <w:r>
        <w:t>ультразвуковое исследование молочных желез;</w:t>
      </w:r>
    </w:p>
    <w:p w14:paraId="071798FE" w14:textId="77777777" w:rsidR="00CF37B8" w:rsidRDefault="00CF37B8">
      <w:pPr>
        <w:pStyle w:val="ConsPlusNormal"/>
        <w:spacing w:before="220"/>
        <w:ind w:firstLine="540"/>
        <w:jc w:val="both"/>
      </w:pPr>
      <w:r>
        <w:t>повторный прием (осмотр) врачом акушером-гинекологом;</w:t>
      </w:r>
    </w:p>
    <w:p w14:paraId="2F5501BF" w14:textId="77777777" w:rsidR="00CF37B8" w:rsidRDefault="00CF37B8">
      <w:pPr>
        <w:pStyle w:val="ConsPlusNormal"/>
        <w:spacing w:before="220"/>
        <w:ind w:firstLine="540"/>
        <w:jc w:val="both"/>
      </w:pPr>
      <w:r>
        <w:t>б) у мужчин:</w:t>
      </w:r>
    </w:p>
    <w:p w14:paraId="6B30BC13" w14:textId="77777777" w:rsidR="00CF37B8" w:rsidRDefault="00CF37B8">
      <w:pPr>
        <w:pStyle w:val="ConsPlusNormal"/>
        <w:spacing w:before="220"/>
        <w:ind w:firstLine="540"/>
        <w:jc w:val="both"/>
      </w:pPr>
      <w:r>
        <w:t>спермограмму;</w:t>
      </w:r>
    </w:p>
    <w:p w14:paraId="47AC0DE0" w14:textId="77777777" w:rsidR="00CF37B8" w:rsidRDefault="00CF37B8">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2E9D36A6" w14:textId="77777777" w:rsidR="00CF37B8" w:rsidRDefault="00CF37B8">
      <w:pPr>
        <w:pStyle w:val="ConsPlusNormal"/>
        <w:spacing w:before="220"/>
        <w:ind w:firstLine="540"/>
        <w:jc w:val="both"/>
      </w:pPr>
      <w:r>
        <w:t>ультразвуковое исследование предстательной железы и органов мошонки;</w:t>
      </w:r>
    </w:p>
    <w:p w14:paraId="604643D6" w14:textId="77777777" w:rsidR="00CF37B8" w:rsidRDefault="00CF37B8">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02A5582A" w14:textId="77777777" w:rsidR="00CF37B8" w:rsidRDefault="00CF37B8">
      <w:pPr>
        <w:pStyle w:val="ConsPlusNormal"/>
        <w:jc w:val="both"/>
      </w:pPr>
    </w:p>
    <w:p w14:paraId="1C33FA8F" w14:textId="77777777" w:rsidR="00CF37B8" w:rsidRDefault="00CF37B8">
      <w:pPr>
        <w:pStyle w:val="ConsPlusNormal"/>
        <w:jc w:val="both"/>
      </w:pPr>
    </w:p>
    <w:p w14:paraId="111FF561" w14:textId="77777777" w:rsidR="00CF37B8" w:rsidRDefault="00CF37B8">
      <w:pPr>
        <w:pStyle w:val="ConsPlusNormal"/>
        <w:jc w:val="both"/>
      </w:pPr>
    </w:p>
    <w:p w14:paraId="121541EA" w14:textId="77777777" w:rsidR="00CF37B8" w:rsidRDefault="00CF37B8">
      <w:pPr>
        <w:pStyle w:val="ConsPlusNormal"/>
        <w:jc w:val="both"/>
      </w:pPr>
    </w:p>
    <w:p w14:paraId="548E5FE9" w14:textId="77777777" w:rsidR="00CF37B8" w:rsidRDefault="00CF37B8">
      <w:pPr>
        <w:pStyle w:val="ConsPlusNormal"/>
        <w:jc w:val="both"/>
      </w:pPr>
    </w:p>
    <w:p w14:paraId="7502466F" w14:textId="77777777" w:rsidR="00CF37B8" w:rsidRDefault="00CF37B8">
      <w:pPr>
        <w:pStyle w:val="ConsPlusNormal"/>
        <w:jc w:val="right"/>
        <w:outlineLvl w:val="1"/>
      </w:pPr>
      <w:r>
        <w:t>Приложение N 14</w:t>
      </w:r>
    </w:p>
    <w:p w14:paraId="7354F387" w14:textId="77777777" w:rsidR="00CF37B8" w:rsidRDefault="00CF37B8">
      <w:pPr>
        <w:pStyle w:val="ConsPlusNormal"/>
        <w:jc w:val="right"/>
      </w:pPr>
      <w:r>
        <w:t>к Территориальной программе</w:t>
      </w:r>
    </w:p>
    <w:p w14:paraId="1D0F6EC4" w14:textId="77777777" w:rsidR="00CF37B8" w:rsidRDefault="00CF37B8">
      <w:pPr>
        <w:pStyle w:val="ConsPlusNormal"/>
        <w:jc w:val="both"/>
      </w:pPr>
    </w:p>
    <w:p w14:paraId="74191E41" w14:textId="77777777" w:rsidR="00CF37B8" w:rsidRDefault="00CF37B8">
      <w:pPr>
        <w:pStyle w:val="ConsPlusTitle"/>
        <w:jc w:val="center"/>
      </w:pPr>
      <w:bookmarkStart w:id="34" w:name="P3549"/>
      <w:bookmarkEnd w:id="34"/>
      <w:r>
        <w:t>ПЕРЕЧЕНЬ</w:t>
      </w:r>
    </w:p>
    <w:p w14:paraId="02AAA7A4" w14:textId="77777777" w:rsidR="00CF37B8" w:rsidRDefault="00CF37B8">
      <w:pPr>
        <w:pStyle w:val="ConsPlusTitle"/>
        <w:jc w:val="center"/>
      </w:pPr>
      <w:r>
        <w:t>МЕДИЦИНСКИХ ОРГАНИЗАЦИЙ, ОСУЩЕСТВЛЯЮЩИХ</w:t>
      </w:r>
    </w:p>
    <w:p w14:paraId="67EDF426" w14:textId="77777777" w:rsidR="00CF37B8" w:rsidRDefault="00CF37B8">
      <w:pPr>
        <w:pStyle w:val="ConsPlusTitle"/>
        <w:jc w:val="center"/>
      </w:pPr>
      <w:r>
        <w:t>ЛЕКАРСТВЕННОЕ ОБЕСПЕЧЕНИЕ</w:t>
      </w:r>
    </w:p>
    <w:p w14:paraId="2EBC5124" w14:textId="77777777" w:rsidR="00CF37B8" w:rsidRDefault="00CF37B8">
      <w:pPr>
        <w:pStyle w:val="ConsPlusNormal"/>
        <w:jc w:val="both"/>
      </w:pPr>
    </w:p>
    <w:p w14:paraId="09819BD0" w14:textId="77777777" w:rsidR="00CF37B8" w:rsidRDefault="00CF37B8">
      <w:pPr>
        <w:pStyle w:val="ConsPlusNormal"/>
        <w:sectPr w:rsidR="00CF37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29"/>
        <w:gridCol w:w="2509"/>
        <w:gridCol w:w="1744"/>
        <w:gridCol w:w="2734"/>
      </w:tblGrid>
      <w:tr w:rsidR="00CF37B8" w14:paraId="2BD56110" w14:textId="77777777">
        <w:tc>
          <w:tcPr>
            <w:tcW w:w="454" w:type="dxa"/>
          </w:tcPr>
          <w:p w14:paraId="4C4323D9" w14:textId="77777777" w:rsidR="00CF37B8" w:rsidRDefault="00CF37B8">
            <w:pPr>
              <w:pStyle w:val="ConsPlusNormal"/>
              <w:jc w:val="center"/>
            </w:pPr>
            <w:r>
              <w:lastRenderedPageBreak/>
              <w:t>N п/п</w:t>
            </w:r>
          </w:p>
        </w:tc>
        <w:tc>
          <w:tcPr>
            <w:tcW w:w="3529" w:type="dxa"/>
          </w:tcPr>
          <w:p w14:paraId="46C318E5" w14:textId="77777777" w:rsidR="00CF37B8" w:rsidRDefault="00CF37B8">
            <w:pPr>
              <w:pStyle w:val="ConsPlusNormal"/>
              <w:jc w:val="center"/>
            </w:pPr>
            <w:r>
              <w:t>Наименование медицинской организации</w:t>
            </w:r>
          </w:p>
        </w:tc>
        <w:tc>
          <w:tcPr>
            <w:tcW w:w="2509" w:type="dxa"/>
          </w:tcPr>
          <w:p w14:paraId="459ED398" w14:textId="77777777" w:rsidR="00CF37B8" w:rsidRDefault="00CF37B8">
            <w:pPr>
              <w:pStyle w:val="ConsPlusNormal"/>
              <w:jc w:val="center"/>
            </w:pPr>
            <w:r>
              <w:t>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44" w:type="dxa"/>
          </w:tcPr>
          <w:p w14:paraId="79285637" w14:textId="77777777" w:rsidR="00CF37B8" w:rsidRDefault="00CF37B8">
            <w:pPr>
              <w:pStyle w:val="ConsPlusNormal"/>
              <w:jc w:val="center"/>
            </w:pPr>
            <w:r>
              <w:t>Мера социальной поддержки отдельных категорий граждан, осуществляемая путем возмещения расходов на оплату лекарственных препаратов для медицинского применения и медицинских изделий</w:t>
            </w:r>
          </w:p>
        </w:tc>
        <w:tc>
          <w:tcPr>
            <w:tcW w:w="2734" w:type="dxa"/>
          </w:tcPr>
          <w:p w14:paraId="1B8080AE" w14:textId="77777777" w:rsidR="00CF37B8" w:rsidRDefault="00CF37B8">
            <w:pPr>
              <w:pStyle w:val="ConsPlusNormal"/>
              <w:jc w:val="center"/>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tc>
      </w:tr>
      <w:tr w:rsidR="00CF37B8" w14:paraId="730E25CD" w14:textId="77777777">
        <w:tc>
          <w:tcPr>
            <w:tcW w:w="454" w:type="dxa"/>
          </w:tcPr>
          <w:p w14:paraId="33F97216" w14:textId="77777777" w:rsidR="00CF37B8" w:rsidRDefault="00CF37B8">
            <w:pPr>
              <w:pStyle w:val="ConsPlusNormal"/>
              <w:jc w:val="center"/>
            </w:pPr>
            <w:r>
              <w:t>1.</w:t>
            </w:r>
          </w:p>
        </w:tc>
        <w:tc>
          <w:tcPr>
            <w:tcW w:w="3529" w:type="dxa"/>
          </w:tcPr>
          <w:p w14:paraId="039A9694" w14:textId="77777777" w:rsidR="00CF37B8" w:rsidRDefault="00CF37B8">
            <w:pPr>
              <w:pStyle w:val="ConsPlusNormal"/>
            </w:pPr>
            <w:r>
              <w:t xml:space="preserve">Государственное бюджетное учреждение здравоохранения Тюменской области "Областная клиническая больница N 1" (г. </w:t>
            </w:r>
            <w:r>
              <w:lastRenderedPageBreak/>
              <w:t>Тюмень)</w:t>
            </w:r>
          </w:p>
        </w:tc>
        <w:tc>
          <w:tcPr>
            <w:tcW w:w="2509" w:type="dxa"/>
          </w:tcPr>
          <w:p w14:paraId="5C8F6469" w14:textId="77777777" w:rsidR="00CF37B8" w:rsidRDefault="00CF37B8">
            <w:pPr>
              <w:pStyle w:val="ConsPlusNormal"/>
              <w:jc w:val="center"/>
            </w:pPr>
            <w:r>
              <w:lastRenderedPageBreak/>
              <w:t>+</w:t>
            </w:r>
          </w:p>
        </w:tc>
        <w:tc>
          <w:tcPr>
            <w:tcW w:w="1744" w:type="dxa"/>
          </w:tcPr>
          <w:p w14:paraId="040BF647" w14:textId="77777777" w:rsidR="00CF37B8" w:rsidRDefault="00CF37B8">
            <w:pPr>
              <w:pStyle w:val="ConsPlusNormal"/>
              <w:jc w:val="center"/>
            </w:pPr>
            <w:r>
              <w:t>+</w:t>
            </w:r>
          </w:p>
        </w:tc>
        <w:tc>
          <w:tcPr>
            <w:tcW w:w="2734" w:type="dxa"/>
          </w:tcPr>
          <w:p w14:paraId="59F3A502" w14:textId="77777777" w:rsidR="00CF37B8" w:rsidRDefault="00CF37B8">
            <w:pPr>
              <w:pStyle w:val="ConsPlusNormal"/>
              <w:jc w:val="center"/>
            </w:pPr>
            <w:r>
              <w:t>+</w:t>
            </w:r>
          </w:p>
        </w:tc>
      </w:tr>
      <w:tr w:rsidR="00CF37B8" w14:paraId="672A0C19" w14:textId="77777777">
        <w:tc>
          <w:tcPr>
            <w:tcW w:w="454" w:type="dxa"/>
          </w:tcPr>
          <w:p w14:paraId="00CD0EC8" w14:textId="77777777" w:rsidR="00CF37B8" w:rsidRDefault="00CF37B8">
            <w:pPr>
              <w:pStyle w:val="ConsPlusNormal"/>
              <w:jc w:val="center"/>
            </w:pPr>
            <w:r>
              <w:lastRenderedPageBreak/>
              <w:t>2.</w:t>
            </w:r>
          </w:p>
        </w:tc>
        <w:tc>
          <w:tcPr>
            <w:tcW w:w="3529" w:type="dxa"/>
          </w:tcPr>
          <w:p w14:paraId="55BCB1F2"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2" (г. Тюмень)</w:t>
            </w:r>
          </w:p>
        </w:tc>
        <w:tc>
          <w:tcPr>
            <w:tcW w:w="2509" w:type="dxa"/>
          </w:tcPr>
          <w:p w14:paraId="43037FF6" w14:textId="77777777" w:rsidR="00CF37B8" w:rsidRDefault="00CF37B8">
            <w:pPr>
              <w:pStyle w:val="ConsPlusNormal"/>
              <w:jc w:val="center"/>
            </w:pPr>
            <w:r>
              <w:t>+</w:t>
            </w:r>
          </w:p>
        </w:tc>
        <w:tc>
          <w:tcPr>
            <w:tcW w:w="1744" w:type="dxa"/>
          </w:tcPr>
          <w:p w14:paraId="7850C6A6" w14:textId="77777777" w:rsidR="00CF37B8" w:rsidRDefault="00CF37B8">
            <w:pPr>
              <w:pStyle w:val="ConsPlusNormal"/>
              <w:jc w:val="center"/>
            </w:pPr>
            <w:r>
              <w:t>+</w:t>
            </w:r>
          </w:p>
        </w:tc>
        <w:tc>
          <w:tcPr>
            <w:tcW w:w="2734" w:type="dxa"/>
          </w:tcPr>
          <w:p w14:paraId="4DE1B6AE" w14:textId="77777777" w:rsidR="00CF37B8" w:rsidRDefault="00CF37B8">
            <w:pPr>
              <w:pStyle w:val="ConsPlusNormal"/>
              <w:jc w:val="center"/>
            </w:pPr>
            <w:r>
              <w:t>+</w:t>
            </w:r>
          </w:p>
        </w:tc>
      </w:tr>
      <w:tr w:rsidR="00CF37B8" w14:paraId="3CCC2EAE" w14:textId="77777777">
        <w:tc>
          <w:tcPr>
            <w:tcW w:w="454" w:type="dxa"/>
          </w:tcPr>
          <w:p w14:paraId="531F0195" w14:textId="77777777" w:rsidR="00CF37B8" w:rsidRDefault="00CF37B8">
            <w:pPr>
              <w:pStyle w:val="ConsPlusNormal"/>
              <w:jc w:val="center"/>
            </w:pPr>
            <w:r>
              <w:t>3.</w:t>
            </w:r>
          </w:p>
        </w:tc>
        <w:tc>
          <w:tcPr>
            <w:tcW w:w="3529" w:type="dxa"/>
          </w:tcPr>
          <w:p w14:paraId="678C9D8C" w14:textId="77777777" w:rsidR="00CF37B8" w:rsidRDefault="00CF37B8">
            <w:pPr>
              <w:pStyle w:val="ConsPlusNormal"/>
            </w:pPr>
            <w:r>
              <w:t>Государственное автономное учреждение здравоохранения Тюменской области "Областной кожно-венерологический диспансер" (г. Тюмень)</w:t>
            </w:r>
          </w:p>
        </w:tc>
        <w:tc>
          <w:tcPr>
            <w:tcW w:w="2509" w:type="dxa"/>
          </w:tcPr>
          <w:p w14:paraId="1884FDB2" w14:textId="77777777" w:rsidR="00CF37B8" w:rsidRDefault="00CF37B8">
            <w:pPr>
              <w:pStyle w:val="ConsPlusNormal"/>
              <w:jc w:val="center"/>
            </w:pPr>
            <w:r>
              <w:t>+</w:t>
            </w:r>
          </w:p>
        </w:tc>
        <w:tc>
          <w:tcPr>
            <w:tcW w:w="1744" w:type="dxa"/>
          </w:tcPr>
          <w:p w14:paraId="4105567A" w14:textId="77777777" w:rsidR="00CF37B8" w:rsidRDefault="00CF37B8">
            <w:pPr>
              <w:pStyle w:val="ConsPlusNormal"/>
              <w:jc w:val="center"/>
            </w:pPr>
            <w:r>
              <w:t>+</w:t>
            </w:r>
          </w:p>
        </w:tc>
        <w:tc>
          <w:tcPr>
            <w:tcW w:w="2734" w:type="dxa"/>
          </w:tcPr>
          <w:p w14:paraId="04D364BC" w14:textId="77777777" w:rsidR="00CF37B8" w:rsidRDefault="00CF37B8">
            <w:pPr>
              <w:pStyle w:val="ConsPlusNormal"/>
            </w:pPr>
          </w:p>
        </w:tc>
      </w:tr>
      <w:tr w:rsidR="00CF37B8" w14:paraId="2936E5D6" w14:textId="77777777">
        <w:tc>
          <w:tcPr>
            <w:tcW w:w="454" w:type="dxa"/>
          </w:tcPr>
          <w:p w14:paraId="00278D66" w14:textId="77777777" w:rsidR="00CF37B8" w:rsidRDefault="00CF37B8">
            <w:pPr>
              <w:pStyle w:val="ConsPlusNormal"/>
              <w:jc w:val="center"/>
            </w:pPr>
            <w:r>
              <w:t>4.</w:t>
            </w:r>
          </w:p>
        </w:tc>
        <w:tc>
          <w:tcPr>
            <w:tcW w:w="3529" w:type="dxa"/>
          </w:tcPr>
          <w:p w14:paraId="086840C6" w14:textId="77777777" w:rsidR="00CF37B8" w:rsidRDefault="00CF37B8">
            <w:pPr>
              <w:pStyle w:val="ConsPlusNormal"/>
            </w:pPr>
            <w:r>
              <w:t>Государственное автономное учреждение здравоохранения Тюменской области "Госпиталь для ветеранов войн" (г. Тюмень)</w:t>
            </w:r>
          </w:p>
        </w:tc>
        <w:tc>
          <w:tcPr>
            <w:tcW w:w="2509" w:type="dxa"/>
          </w:tcPr>
          <w:p w14:paraId="2289A0AF" w14:textId="77777777" w:rsidR="00CF37B8" w:rsidRDefault="00CF37B8">
            <w:pPr>
              <w:pStyle w:val="ConsPlusNormal"/>
              <w:jc w:val="center"/>
            </w:pPr>
            <w:r>
              <w:t>+</w:t>
            </w:r>
          </w:p>
        </w:tc>
        <w:tc>
          <w:tcPr>
            <w:tcW w:w="1744" w:type="dxa"/>
          </w:tcPr>
          <w:p w14:paraId="14E616A2" w14:textId="77777777" w:rsidR="00CF37B8" w:rsidRDefault="00CF37B8">
            <w:pPr>
              <w:pStyle w:val="ConsPlusNormal"/>
              <w:jc w:val="center"/>
            </w:pPr>
            <w:r>
              <w:t>+</w:t>
            </w:r>
          </w:p>
        </w:tc>
        <w:tc>
          <w:tcPr>
            <w:tcW w:w="2734" w:type="dxa"/>
          </w:tcPr>
          <w:p w14:paraId="59FF10DD" w14:textId="77777777" w:rsidR="00CF37B8" w:rsidRDefault="00CF37B8">
            <w:pPr>
              <w:pStyle w:val="ConsPlusNormal"/>
              <w:jc w:val="center"/>
            </w:pPr>
            <w:r>
              <w:t>+</w:t>
            </w:r>
          </w:p>
        </w:tc>
      </w:tr>
      <w:tr w:rsidR="00CF37B8" w14:paraId="2AD70F29" w14:textId="77777777">
        <w:tc>
          <w:tcPr>
            <w:tcW w:w="454" w:type="dxa"/>
          </w:tcPr>
          <w:p w14:paraId="3A1C01FB" w14:textId="77777777" w:rsidR="00CF37B8" w:rsidRDefault="00CF37B8">
            <w:pPr>
              <w:pStyle w:val="ConsPlusNormal"/>
              <w:jc w:val="center"/>
            </w:pPr>
            <w:r>
              <w:t>5.</w:t>
            </w:r>
          </w:p>
        </w:tc>
        <w:tc>
          <w:tcPr>
            <w:tcW w:w="3529" w:type="dxa"/>
          </w:tcPr>
          <w:p w14:paraId="5F84DFB6" w14:textId="77777777" w:rsidR="00CF37B8" w:rsidRDefault="00CF37B8">
            <w:pPr>
              <w:pStyle w:val="ConsPlusNormal"/>
            </w:pPr>
            <w:r>
              <w:t>Государственное бюджетное учреждение здравоохранения Тюменской области "Областная больница N 3" (г. Тобольск)</w:t>
            </w:r>
          </w:p>
        </w:tc>
        <w:tc>
          <w:tcPr>
            <w:tcW w:w="2509" w:type="dxa"/>
          </w:tcPr>
          <w:p w14:paraId="078727AE" w14:textId="77777777" w:rsidR="00CF37B8" w:rsidRDefault="00CF37B8">
            <w:pPr>
              <w:pStyle w:val="ConsPlusNormal"/>
              <w:jc w:val="center"/>
            </w:pPr>
            <w:r>
              <w:t>+</w:t>
            </w:r>
          </w:p>
        </w:tc>
        <w:tc>
          <w:tcPr>
            <w:tcW w:w="1744" w:type="dxa"/>
          </w:tcPr>
          <w:p w14:paraId="6709FA87" w14:textId="77777777" w:rsidR="00CF37B8" w:rsidRDefault="00CF37B8">
            <w:pPr>
              <w:pStyle w:val="ConsPlusNormal"/>
              <w:jc w:val="center"/>
            </w:pPr>
            <w:r>
              <w:t>+</w:t>
            </w:r>
          </w:p>
        </w:tc>
        <w:tc>
          <w:tcPr>
            <w:tcW w:w="2734" w:type="dxa"/>
          </w:tcPr>
          <w:p w14:paraId="04DCEF5A" w14:textId="77777777" w:rsidR="00CF37B8" w:rsidRDefault="00CF37B8">
            <w:pPr>
              <w:pStyle w:val="ConsPlusNormal"/>
              <w:jc w:val="center"/>
            </w:pPr>
            <w:r>
              <w:t>+</w:t>
            </w:r>
          </w:p>
        </w:tc>
      </w:tr>
      <w:tr w:rsidR="00CF37B8" w14:paraId="303A3042" w14:textId="77777777">
        <w:tc>
          <w:tcPr>
            <w:tcW w:w="454" w:type="dxa"/>
          </w:tcPr>
          <w:p w14:paraId="176D6BF8" w14:textId="77777777" w:rsidR="00CF37B8" w:rsidRDefault="00CF37B8">
            <w:pPr>
              <w:pStyle w:val="ConsPlusNormal"/>
              <w:jc w:val="center"/>
            </w:pPr>
            <w:r>
              <w:t>6.</w:t>
            </w:r>
          </w:p>
        </w:tc>
        <w:tc>
          <w:tcPr>
            <w:tcW w:w="3529" w:type="dxa"/>
          </w:tcPr>
          <w:p w14:paraId="5BD3B4ED" w14:textId="77777777" w:rsidR="00CF37B8" w:rsidRDefault="00CF37B8">
            <w:pPr>
              <w:pStyle w:val="ConsPlusNormal"/>
            </w:pPr>
            <w:r>
              <w:t>Государственное бюджетное учреждение здравоохранения Тюменской области "Областная больница N 4" (г. Ишим)</w:t>
            </w:r>
          </w:p>
        </w:tc>
        <w:tc>
          <w:tcPr>
            <w:tcW w:w="2509" w:type="dxa"/>
          </w:tcPr>
          <w:p w14:paraId="63D0CBE6" w14:textId="77777777" w:rsidR="00CF37B8" w:rsidRDefault="00CF37B8">
            <w:pPr>
              <w:pStyle w:val="ConsPlusNormal"/>
              <w:jc w:val="center"/>
            </w:pPr>
            <w:r>
              <w:t>+</w:t>
            </w:r>
          </w:p>
        </w:tc>
        <w:tc>
          <w:tcPr>
            <w:tcW w:w="1744" w:type="dxa"/>
          </w:tcPr>
          <w:p w14:paraId="5C2B34A8" w14:textId="77777777" w:rsidR="00CF37B8" w:rsidRDefault="00CF37B8">
            <w:pPr>
              <w:pStyle w:val="ConsPlusNormal"/>
              <w:jc w:val="center"/>
            </w:pPr>
            <w:r>
              <w:t>+</w:t>
            </w:r>
          </w:p>
        </w:tc>
        <w:tc>
          <w:tcPr>
            <w:tcW w:w="2734" w:type="dxa"/>
          </w:tcPr>
          <w:p w14:paraId="009005C6" w14:textId="77777777" w:rsidR="00CF37B8" w:rsidRDefault="00CF37B8">
            <w:pPr>
              <w:pStyle w:val="ConsPlusNormal"/>
              <w:jc w:val="center"/>
            </w:pPr>
            <w:r>
              <w:t>+</w:t>
            </w:r>
          </w:p>
        </w:tc>
      </w:tr>
      <w:tr w:rsidR="00CF37B8" w14:paraId="505BC110" w14:textId="77777777">
        <w:tc>
          <w:tcPr>
            <w:tcW w:w="454" w:type="dxa"/>
          </w:tcPr>
          <w:p w14:paraId="435A17B7" w14:textId="77777777" w:rsidR="00CF37B8" w:rsidRDefault="00CF37B8">
            <w:pPr>
              <w:pStyle w:val="ConsPlusNormal"/>
              <w:jc w:val="center"/>
            </w:pPr>
            <w:r>
              <w:t>7.</w:t>
            </w:r>
          </w:p>
        </w:tc>
        <w:tc>
          <w:tcPr>
            <w:tcW w:w="3529" w:type="dxa"/>
          </w:tcPr>
          <w:p w14:paraId="724C8E3F" w14:textId="77777777" w:rsidR="00CF37B8" w:rsidRDefault="00CF37B8">
            <w:pPr>
              <w:pStyle w:val="ConsPlusNormal"/>
            </w:pPr>
            <w:r>
              <w:t>Государственное бюджетное учреждение здравоохранения Тюменской области "Областная больница N 9" (с. Вагай)</w:t>
            </w:r>
          </w:p>
        </w:tc>
        <w:tc>
          <w:tcPr>
            <w:tcW w:w="2509" w:type="dxa"/>
          </w:tcPr>
          <w:p w14:paraId="7DFA0969" w14:textId="77777777" w:rsidR="00CF37B8" w:rsidRDefault="00CF37B8">
            <w:pPr>
              <w:pStyle w:val="ConsPlusNormal"/>
              <w:jc w:val="center"/>
            </w:pPr>
            <w:r>
              <w:t>+</w:t>
            </w:r>
          </w:p>
        </w:tc>
        <w:tc>
          <w:tcPr>
            <w:tcW w:w="1744" w:type="dxa"/>
          </w:tcPr>
          <w:p w14:paraId="7C47EB2A" w14:textId="77777777" w:rsidR="00CF37B8" w:rsidRDefault="00CF37B8">
            <w:pPr>
              <w:pStyle w:val="ConsPlusNormal"/>
              <w:jc w:val="center"/>
            </w:pPr>
            <w:r>
              <w:t>+</w:t>
            </w:r>
          </w:p>
        </w:tc>
        <w:tc>
          <w:tcPr>
            <w:tcW w:w="2734" w:type="dxa"/>
          </w:tcPr>
          <w:p w14:paraId="6E15AB5B" w14:textId="77777777" w:rsidR="00CF37B8" w:rsidRDefault="00CF37B8">
            <w:pPr>
              <w:pStyle w:val="ConsPlusNormal"/>
              <w:jc w:val="center"/>
            </w:pPr>
            <w:r>
              <w:t>+</w:t>
            </w:r>
          </w:p>
        </w:tc>
      </w:tr>
      <w:tr w:rsidR="00CF37B8" w14:paraId="012151B5" w14:textId="77777777">
        <w:tc>
          <w:tcPr>
            <w:tcW w:w="454" w:type="dxa"/>
          </w:tcPr>
          <w:p w14:paraId="6B0A5827" w14:textId="77777777" w:rsidR="00CF37B8" w:rsidRDefault="00CF37B8">
            <w:pPr>
              <w:pStyle w:val="ConsPlusNormal"/>
              <w:jc w:val="center"/>
            </w:pPr>
            <w:r>
              <w:t>8.</w:t>
            </w:r>
          </w:p>
        </w:tc>
        <w:tc>
          <w:tcPr>
            <w:tcW w:w="3529" w:type="dxa"/>
          </w:tcPr>
          <w:p w14:paraId="06E4CC1A" w14:textId="77777777" w:rsidR="00CF37B8" w:rsidRDefault="00CF37B8">
            <w:pPr>
              <w:pStyle w:val="ConsPlusNormal"/>
            </w:pPr>
            <w:r>
              <w:t xml:space="preserve">Государственное бюджетное </w:t>
            </w:r>
            <w:r>
              <w:lastRenderedPageBreak/>
              <w:t>учреждение здравоохранения Тюменской области "Областная больница N 11" (р.п. Голышманово)</w:t>
            </w:r>
          </w:p>
        </w:tc>
        <w:tc>
          <w:tcPr>
            <w:tcW w:w="2509" w:type="dxa"/>
          </w:tcPr>
          <w:p w14:paraId="1276C5B5" w14:textId="77777777" w:rsidR="00CF37B8" w:rsidRDefault="00CF37B8">
            <w:pPr>
              <w:pStyle w:val="ConsPlusNormal"/>
              <w:jc w:val="center"/>
            </w:pPr>
            <w:r>
              <w:lastRenderedPageBreak/>
              <w:t>+</w:t>
            </w:r>
          </w:p>
        </w:tc>
        <w:tc>
          <w:tcPr>
            <w:tcW w:w="1744" w:type="dxa"/>
          </w:tcPr>
          <w:p w14:paraId="718B766F" w14:textId="77777777" w:rsidR="00CF37B8" w:rsidRDefault="00CF37B8">
            <w:pPr>
              <w:pStyle w:val="ConsPlusNormal"/>
              <w:jc w:val="center"/>
            </w:pPr>
            <w:r>
              <w:t>+</w:t>
            </w:r>
          </w:p>
        </w:tc>
        <w:tc>
          <w:tcPr>
            <w:tcW w:w="2734" w:type="dxa"/>
          </w:tcPr>
          <w:p w14:paraId="0E4B7DAF" w14:textId="77777777" w:rsidR="00CF37B8" w:rsidRDefault="00CF37B8">
            <w:pPr>
              <w:pStyle w:val="ConsPlusNormal"/>
              <w:jc w:val="center"/>
            </w:pPr>
            <w:r>
              <w:t>+</w:t>
            </w:r>
          </w:p>
        </w:tc>
      </w:tr>
      <w:tr w:rsidR="00CF37B8" w14:paraId="0B410610" w14:textId="77777777">
        <w:tc>
          <w:tcPr>
            <w:tcW w:w="454" w:type="dxa"/>
          </w:tcPr>
          <w:p w14:paraId="764849E4" w14:textId="77777777" w:rsidR="00CF37B8" w:rsidRDefault="00CF37B8">
            <w:pPr>
              <w:pStyle w:val="ConsPlusNormal"/>
              <w:jc w:val="center"/>
            </w:pPr>
            <w:r>
              <w:lastRenderedPageBreak/>
              <w:t>9.</w:t>
            </w:r>
          </w:p>
        </w:tc>
        <w:tc>
          <w:tcPr>
            <w:tcW w:w="3529" w:type="dxa"/>
          </w:tcPr>
          <w:p w14:paraId="4E47B86C" w14:textId="77777777" w:rsidR="00CF37B8" w:rsidRDefault="00CF37B8">
            <w:pPr>
              <w:pStyle w:val="ConsPlusNormal"/>
            </w:pPr>
            <w:r>
              <w:t>Государственное бюджетное учреждение здравоохранения Тюменской области "Областная больница N 12" (г. Заводоуковск)</w:t>
            </w:r>
          </w:p>
        </w:tc>
        <w:tc>
          <w:tcPr>
            <w:tcW w:w="2509" w:type="dxa"/>
          </w:tcPr>
          <w:p w14:paraId="307AF1B5" w14:textId="77777777" w:rsidR="00CF37B8" w:rsidRDefault="00CF37B8">
            <w:pPr>
              <w:pStyle w:val="ConsPlusNormal"/>
              <w:jc w:val="center"/>
            </w:pPr>
            <w:r>
              <w:t>+</w:t>
            </w:r>
          </w:p>
        </w:tc>
        <w:tc>
          <w:tcPr>
            <w:tcW w:w="1744" w:type="dxa"/>
          </w:tcPr>
          <w:p w14:paraId="77978ADC" w14:textId="77777777" w:rsidR="00CF37B8" w:rsidRDefault="00CF37B8">
            <w:pPr>
              <w:pStyle w:val="ConsPlusNormal"/>
              <w:jc w:val="center"/>
            </w:pPr>
            <w:r>
              <w:t>+</w:t>
            </w:r>
          </w:p>
        </w:tc>
        <w:tc>
          <w:tcPr>
            <w:tcW w:w="2734" w:type="dxa"/>
          </w:tcPr>
          <w:p w14:paraId="0BB71F86" w14:textId="77777777" w:rsidR="00CF37B8" w:rsidRDefault="00CF37B8">
            <w:pPr>
              <w:pStyle w:val="ConsPlusNormal"/>
              <w:jc w:val="center"/>
            </w:pPr>
            <w:r>
              <w:t>+</w:t>
            </w:r>
          </w:p>
        </w:tc>
      </w:tr>
      <w:tr w:rsidR="00CF37B8" w14:paraId="1A3BD0D6" w14:textId="77777777">
        <w:tc>
          <w:tcPr>
            <w:tcW w:w="454" w:type="dxa"/>
          </w:tcPr>
          <w:p w14:paraId="589257FF" w14:textId="77777777" w:rsidR="00CF37B8" w:rsidRDefault="00CF37B8">
            <w:pPr>
              <w:pStyle w:val="ConsPlusNormal"/>
              <w:jc w:val="center"/>
            </w:pPr>
            <w:r>
              <w:t>10.</w:t>
            </w:r>
          </w:p>
        </w:tc>
        <w:tc>
          <w:tcPr>
            <w:tcW w:w="3529" w:type="dxa"/>
          </w:tcPr>
          <w:p w14:paraId="0146B6B8" w14:textId="77777777" w:rsidR="00CF37B8" w:rsidRDefault="00CF37B8">
            <w:pPr>
              <w:pStyle w:val="ConsPlusNormal"/>
            </w:pPr>
            <w:r>
              <w:t>Государственное бюджетное учреждение здравоохранения Тюменской области "Областная больница N 13" (с. Исетское)</w:t>
            </w:r>
          </w:p>
        </w:tc>
        <w:tc>
          <w:tcPr>
            <w:tcW w:w="2509" w:type="dxa"/>
          </w:tcPr>
          <w:p w14:paraId="10DC6599" w14:textId="77777777" w:rsidR="00CF37B8" w:rsidRDefault="00CF37B8">
            <w:pPr>
              <w:pStyle w:val="ConsPlusNormal"/>
              <w:jc w:val="center"/>
            </w:pPr>
            <w:r>
              <w:t>+</w:t>
            </w:r>
          </w:p>
        </w:tc>
        <w:tc>
          <w:tcPr>
            <w:tcW w:w="1744" w:type="dxa"/>
          </w:tcPr>
          <w:p w14:paraId="72324D43" w14:textId="77777777" w:rsidR="00CF37B8" w:rsidRDefault="00CF37B8">
            <w:pPr>
              <w:pStyle w:val="ConsPlusNormal"/>
              <w:jc w:val="center"/>
            </w:pPr>
            <w:r>
              <w:t>+</w:t>
            </w:r>
          </w:p>
        </w:tc>
        <w:tc>
          <w:tcPr>
            <w:tcW w:w="2734" w:type="dxa"/>
          </w:tcPr>
          <w:p w14:paraId="0ECAEEE7" w14:textId="77777777" w:rsidR="00CF37B8" w:rsidRDefault="00CF37B8">
            <w:pPr>
              <w:pStyle w:val="ConsPlusNormal"/>
              <w:jc w:val="center"/>
            </w:pPr>
            <w:r>
              <w:t>+</w:t>
            </w:r>
          </w:p>
        </w:tc>
      </w:tr>
      <w:tr w:rsidR="00CF37B8" w14:paraId="755B2491" w14:textId="77777777">
        <w:tc>
          <w:tcPr>
            <w:tcW w:w="454" w:type="dxa"/>
          </w:tcPr>
          <w:p w14:paraId="03C76F12" w14:textId="77777777" w:rsidR="00CF37B8" w:rsidRDefault="00CF37B8">
            <w:pPr>
              <w:pStyle w:val="ConsPlusNormal"/>
              <w:jc w:val="center"/>
            </w:pPr>
            <w:r>
              <w:t>11.</w:t>
            </w:r>
          </w:p>
        </w:tc>
        <w:tc>
          <w:tcPr>
            <w:tcW w:w="3529" w:type="dxa"/>
          </w:tcPr>
          <w:p w14:paraId="14FCCA67" w14:textId="77777777" w:rsidR="00CF37B8" w:rsidRDefault="00CF37B8">
            <w:pPr>
              <w:pStyle w:val="ConsPlusNormal"/>
            </w:pPr>
            <w:r>
              <w:t>Государственное бюджетное учреждение здравоохранения Тюменской области "Областная больница N 14 имени В.Н. Шанаурина" (с. Казанское)</w:t>
            </w:r>
          </w:p>
        </w:tc>
        <w:tc>
          <w:tcPr>
            <w:tcW w:w="2509" w:type="dxa"/>
          </w:tcPr>
          <w:p w14:paraId="40ED821F" w14:textId="77777777" w:rsidR="00CF37B8" w:rsidRDefault="00CF37B8">
            <w:pPr>
              <w:pStyle w:val="ConsPlusNormal"/>
              <w:jc w:val="center"/>
            </w:pPr>
            <w:r>
              <w:t>+</w:t>
            </w:r>
          </w:p>
        </w:tc>
        <w:tc>
          <w:tcPr>
            <w:tcW w:w="1744" w:type="dxa"/>
          </w:tcPr>
          <w:p w14:paraId="72A5BBA5" w14:textId="77777777" w:rsidR="00CF37B8" w:rsidRDefault="00CF37B8">
            <w:pPr>
              <w:pStyle w:val="ConsPlusNormal"/>
              <w:jc w:val="center"/>
            </w:pPr>
            <w:r>
              <w:t>+</w:t>
            </w:r>
          </w:p>
        </w:tc>
        <w:tc>
          <w:tcPr>
            <w:tcW w:w="2734" w:type="dxa"/>
          </w:tcPr>
          <w:p w14:paraId="5B1CA7B8" w14:textId="77777777" w:rsidR="00CF37B8" w:rsidRDefault="00CF37B8">
            <w:pPr>
              <w:pStyle w:val="ConsPlusNormal"/>
              <w:jc w:val="center"/>
            </w:pPr>
            <w:r>
              <w:t>+</w:t>
            </w:r>
          </w:p>
        </w:tc>
      </w:tr>
      <w:tr w:rsidR="00CF37B8" w14:paraId="261451A4" w14:textId="77777777">
        <w:tc>
          <w:tcPr>
            <w:tcW w:w="454" w:type="dxa"/>
          </w:tcPr>
          <w:p w14:paraId="4496D001" w14:textId="77777777" w:rsidR="00CF37B8" w:rsidRDefault="00CF37B8">
            <w:pPr>
              <w:pStyle w:val="ConsPlusNormal"/>
              <w:jc w:val="center"/>
            </w:pPr>
            <w:r>
              <w:t>12.</w:t>
            </w:r>
          </w:p>
        </w:tc>
        <w:tc>
          <w:tcPr>
            <w:tcW w:w="3529" w:type="dxa"/>
          </w:tcPr>
          <w:p w14:paraId="68B67D9E" w14:textId="77777777" w:rsidR="00CF37B8" w:rsidRDefault="00CF37B8">
            <w:pPr>
              <w:pStyle w:val="ConsPlusNormal"/>
            </w:pPr>
            <w:r>
              <w:t>Государственное бюджетное учреждение здравоохранения Тюменской области "Областная больница N 15" (с. Нижняя Тавда)</w:t>
            </w:r>
          </w:p>
        </w:tc>
        <w:tc>
          <w:tcPr>
            <w:tcW w:w="2509" w:type="dxa"/>
          </w:tcPr>
          <w:p w14:paraId="3BFE0CA3" w14:textId="77777777" w:rsidR="00CF37B8" w:rsidRDefault="00CF37B8">
            <w:pPr>
              <w:pStyle w:val="ConsPlusNormal"/>
              <w:jc w:val="center"/>
            </w:pPr>
            <w:r>
              <w:t>+</w:t>
            </w:r>
          </w:p>
        </w:tc>
        <w:tc>
          <w:tcPr>
            <w:tcW w:w="1744" w:type="dxa"/>
          </w:tcPr>
          <w:p w14:paraId="1C3794D2" w14:textId="77777777" w:rsidR="00CF37B8" w:rsidRDefault="00CF37B8">
            <w:pPr>
              <w:pStyle w:val="ConsPlusNormal"/>
              <w:jc w:val="center"/>
            </w:pPr>
            <w:r>
              <w:t>+</w:t>
            </w:r>
          </w:p>
        </w:tc>
        <w:tc>
          <w:tcPr>
            <w:tcW w:w="2734" w:type="dxa"/>
          </w:tcPr>
          <w:p w14:paraId="1B54FA55" w14:textId="77777777" w:rsidR="00CF37B8" w:rsidRDefault="00CF37B8">
            <w:pPr>
              <w:pStyle w:val="ConsPlusNormal"/>
              <w:jc w:val="center"/>
            </w:pPr>
            <w:r>
              <w:t>+</w:t>
            </w:r>
          </w:p>
        </w:tc>
      </w:tr>
      <w:tr w:rsidR="00CF37B8" w14:paraId="6ED3E2D7" w14:textId="77777777">
        <w:tc>
          <w:tcPr>
            <w:tcW w:w="454" w:type="dxa"/>
          </w:tcPr>
          <w:p w14:paraId="748CD458" w14:textId="77777777" w:rsidR="00CF37B8" w:rsidRDefault="00CF37B8">
            <w:pPr>
              <w:pStyle w:val="ConsPlusNormal"/>
              <w:jc w:val="center"/>
            </w:pPr>
            <w:r>
              <w:t>13.</w:t>
            </w:r>
          </w:p>
        </w:tc>
        <w:tc>
          <w:tcPr>
            <w:tcW w:w="3529" w:type="dxa"/>
          </w:tcPr>
          <w:p w14:paraId="59BB3704" w14:textId="77777777" w:rsidR="00CF37B8" w:rsidRDefault="00CF37B8">
            <w:pPr>
              <w:pStyle w:val="ConsPlusNormal"/>
            </w:pPr>
            <w:r>
              <w:t>Государственное автономное учреждение здравоохранения Тюменской области "Областная больница N 19" (г. Тюмень)</w:t>
            </w:r>
          </w:p>
        </w:tc>
        <w:tc>
          <w:tcPr>
            <w:tcW w:w="2509" w:type="dxa"/>
          </w:tcPr>
          <w:p w14:paraId="7E3A88D0" w14:textId="77777777" w:rsidR="00CF37B8" w:rsidRDefault="00CF37B8">
            <w:pPr>
              <w:pStyle w:val="ConsPlusNormal"/>
              <w:jc w:val="center"/>
            </w:pPr>
            <w:r>
              <w:t>+</w:t>
            </w:r>
          </w:p>
        </w:tc>
        <w:tc>
          <w:tcPr>
            <w:tcW w:w="1744" w:type="dxa"/>
          </w:tcPr>
          <w:p w14:paraId="269F9723" w14:textId="77777777" w:rsidR="00CF37B8" w:rsidRDefault="00CF37B8">
            <w:pPr>
              <w:pStyle w:val="ConsPlusNormal"/>
              <w:jc w:val="center"/>
            </w:pPr>
            <w:r>
              <w:t>+</w:t>
            </w:r>
          </w:p>
        </w:tc>
        <w:tc>
          <w:tcPr>
            <w:tcW w:w="2734" w:type="dxa"/>
          </w:tcPr>
          <w:p w14:paraId="5375F20E" w14:textId="77777777" w:rsidR="00CF37B8" w:rsidRDefault="00CF37B8">
            <w:pPr>
              <w:pStyle w:val="ConsPlusNormal"/>
              <w:jc w:val="center"/>
            </w:pPr>
            <w:r>
              <w:t>+</w:t>
            </w:r>
          </w:p>
        </w:tc>
      </w:tr>
      <w:tr w:rsidR="00CF37B8" w14:paraId="472D4EF6" w14:textId="77777777">
        <w:tc>
          <w:tcPr>
            <w:tcW w:w="454" w:type="dxa"/>
          </w:tcPr>
          <w:p w14:paraId="51B2578D" w14:textId="77777777" w:rsidR="00CF37B8" w:rsidRDefault="00CF37B8">
            <w:pPr>
              <w:pStyle w:val="ConsPlusNormal"/>
              <w:jc w:val="center"/>
            </w:pPr>
            <w:r>
              <w:t>14.</w:t>
            </w:r>
          </w:p>
        </w:tc>
        <w:tc>
          <w:tcPr>
            <w:tcW w:w="3529" w:type="dxa"/>
          </w:tcPr>
          <w:p w14:paraId="41D5A965" w14:textId="77777777" w:rsidR="00CF37B8" w:rsidRDefault="00CF37B8">
            <w:pPr>
              <w:pStyle w:val="ConsPlusNormal"/>
            </w:pPr>
            <w:r>
              <w:t>Государственное бюджетное учреждение здравоохранения Тюменской области "Областная больница N 20" (с. Уват)</w:t>
            </w:r>
          </w:p>
        </w:tc>
        <w:tc>
          <w:tcPr>
            <w:tcW w:w="2509" w:type="dxa"/>
          </w:tcPr>
          <w:p w14:paraId="3CD0541E" w14:textId="77777777" w:rsidR="00CF37B8" w:rsidRDefault="00CF37B8">
            <w:pPr>
              <w:pStyle w:val="ConsPlusNormal"/>
              <w:jc w:val="center"/>
            </w:pPr>
            <w:r>
              <w:t>+</w:t>
            </w:r>
          </w:p>
        </w:tc>
        <w:tc>
          <w:tcPr>
            <w:tcW w:w="1744" w:type="dxa"/>
          </w:tcPr>
          <w:p w14:paraId="1F37E73B" w14:textId="77777777" w:rsidR="00CF37B8" w:rsidRDefault="00CF37B8">
            <w:pPr>
              <w:pStyle w:val="ConsPlusNormal"/>
              <w:jc w:val="center"/>
            </w:pPr>
            <w:r>
              <w:t>+</w:t>
            </w:r>
          </w:p>
        </w:tc>
        <w:tc>
          <w:tcPr>
            <w:tcW w:w="2734" w:type="dxa"/>
          </w:tcPr>
          <w:p w14:paraId="3EAE7E3A" w14:textId="77777777" w:rsidR="00CF37B8" w:rsidRDefault="00CF37B8">
            <w:pPr>
              <w:pStyle w:val="ConsPlusNormal"/>
              <w:jc w:val="center"/>
            </w:pPr>
            <w:r>
              <w:t>+</w:t>
            </w:r>
          </w:p>
        </w:tc>
      </w:tr>
      <w:tr w:rsidR="00CF37B8" w14:paraId="25EEBAFC" w14:textId="77777777">
        <w:tc>
          <w:tcPr>
            <w:tcW w:w="454" w:type="dxa"/>
          </w:tcPr>
          <w:p w14:paraId="303B0FAE" w14:textId="77777777" w:rsidR="00CF37B8" w:rsidRDefault="00CF37B8">
            <w:pPr>
              <w:pStyle w:val="ConsPlusNormal"/>
              <w:jc w:val="center"/>
            </w:pPr>
            <w:r>
              <w:lastRenderedPageBreak/>
              <w:t>15.</w:t>
            </w:r>
          </w:p>
        </w:tc>
        <w:tc>
          <w:tcPr>
            <w:tcW w:w="3529" w:type="dxa"/>
          </w:tcPr>
          <w:p w14:paraId="64D557A8" w14:textId="77777777" w:rsidR="00CF37B8" w:rsidRDefault="00CF37B8">
            <w:pPr>
              <w:pStyle w:val="ConsPlusNormal"/>
            </w:pPr>
            <w:r>
              <w:t>Государственное бюджетное учреждение здравоохранения Тюменской области "Областная больница N 23" (г. Ялуторовск)</w:t>
            </w:r>
          </w:p>
        </w:tc>
        <w:tc>
          <w:tcPr>
            <w:tcW w:w="2509" w:type="dxa"/>
          </w:tcPr>
          <w:p w14:paraId="6790B2E0" w14:textId="77777777" w:rsidR="00CF37B8" w:rsidRDefault="00CF37B8">
            <w:pPr>
              <w:pStyle w:val="ConsPlusNormal"/>
              <w:jc w:val="center"/>
            </w:pPr>
            <w:r>
              <w:t>+</w:t>
            </w:r>
          </w:p>
        </w:tc>
        <w:tc>
          <w:tcPr>
            <w:tcW w:w="1744" w:type="dxa"/>
          </w:tcPr>
          <w:p w14:paraId="352B3C54" w14:textId="77777777" w:rsidR="00CF37B8" w:rsidRDefault="00CF37B8">
            <w:pPr>
              <w:pStyle w:val="ConsPlusNormal"/>
              <w:jc w:val="center"/>
            </w:pPr>
            <w:r>
              <w:t>+</w:t>
            </w:r>
          </w:p>
        </w:tc>
        <w:tc>
          <w:tcPr>
            <w:tcW w:w="2734" w:type="dxa"/>
          </w:tcPr>
          <w:p w14:paraId="56B62D25" w14:textId="77777777" w:rsidR="00CF37B8" w:rsidRDefault="00CF37B8">
            <w:pPr>
              <w:pStyle w:val="ConsPlusNormal"/>
              <w:jc w:val="center"/>
            </w:pPr>
            <w:r>
              <w:t>+</w:t>
            </w:r>
          </w:p>
        </w:tc>
      </w:tr>
      <w:tr w:rsidR="00CF37B8" w14:paraId="6E95167A" w14:textId="77777777">
        <w:tc>
          <w:tcPr>
            <w:tcW w:w="454" w:type="dxa"/>
          </w:tcPr>
          <w:p w14:paraId="52882785" w14:textId="77777777" w:rsidR="00CF37B8" w:rsidRDefault="00CF37B8">
            <w:pPr>
              <w:pStyle w:val="ConsPlusNormal"/>
              <w:jc w:val="center"/>
            </w:pPr>
            <w:r>
              <w:t>16.</w:t>
            </w:r>
          </w:p>
        </w:tc>
        <w:tc>
          <w:tcPr>
            <w:tcW w:w="3529" w:type="dxa"/>
          </w:tcPr>
          <w:p w14:paraId="4C60E837" w14:textId="77777777" w:rsidR="00CF37B8" w:rsidRDefault="00CF37B8">
            <w:pPr>
              <w:pStyle w:val="ConsPlusNormal"/>
            </w:pPr>
            <w:r>
              <w:t>Государственное бюджетное учреждение здравоохранения Тюменской области "Областная больница N 24" (с. Ярково)</w:t>
            </w:r>
          </w:p>
        </w:tc>
        <w:tc>
          <w:tcPr>
            <w:tcW w:w="2509" w:type="dxa"/>
          </w:tcPr>
          <w:p w14:paraId="3CB96A16" w14:textId="77777777" w:rsidR="00CF37B8" w:rsidRDefault="00CF37B8">
            <w:pPr>
              <w:pStyle w:val="ConsPlusNormal"/>
              <w:jc w:val="center"/>
            </w:pPr>
            <w:r>
              <w:t>+</w:t>
            </w:r>
          </w:p>
        </w:tc>
        <w:tc>
          <w:tcPr>
            <w:tcW w:w="1744" w:type="dxa"/>
          </w:tcPr>
          <w:p w14:paraId="30279B3F" w14:textId="77777777" w:rsidR="00CF37B8" w:rsidRDefault="00CF37B8">
            <w:pPr>
              <w:pStyle w:val="ConsPlusNormal"/>
              <w:jc w:val="center"/>
            </w:pPr>
            <w:r>
              <w:t>+</w:t>
            </w:r>
          </w:p>
        </w:tc>
        <w:tc>
          <w:tcPr>
            <w:tcW w:w="2734" w:type="dxa"/>
          </w:tcPr>
          <w:p w14:paraId="7A7B7DC6" w14:textId="77777777" w:rsidR="00CF37B8" w:rsidRDefault="00CF37B8">
            <w:pPr>
              <w:pStyle w:val="ConsPlusNormal"/>
              <w:jc w:val="center"/>
            </w:pPr>
            <w:r>
              <w:t>+</w:t>
            </w:r>
          </w:p>
        </w:tc>
      </w:tr>
      <w:tr w:rsidR="00CF37B8" w14:paraId="22B455A0" w14:textId="77777777">
        <w:tc>
          <w:tcPr>
            <w:tcW w:w="454" w:type="dxa"/>
          </w:tcPr>
          <w:p w14:paraId="688C48C5" w14:textId="77777777" w:rsidR="00CF37B8" w:rsidRDefault="00CF37B8">
            <w:pPr>
              <w:pStyle w:val="ConsPlusNormal"/>
              <w:jc w:val="center"/>
            </w:pPr>
            <w:r>
              <w:t>17.</w:t>
            </w:r>
          </w:p>
        </w:tc>
        <w:tc>
          <w:tcPr>
            <w:tcW w:w="3529" w:type="dxa"/>
          </w:tcPr>
          <w:p w14:paraId="68D0908B"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 (г. Тюмень)</w:t>
            </w:r>
          </w:p>
        </w:tc>
        <w:tc>
          <w:tcPr>
            <w:tcW w:w="2509" w:type="dxa"/>
          </w:tcPr>
          <w:p w14:paraId="244622AD" w14:textId="77777777" w:rsidR="00CF37B8" w:rsidRDefault="00CF37B8">
            <w:pPr>
              <w:pStyle w:val="ConsPlusNormal"/>
              <w:jc w:val="center"/>
            </w:pPr>
            <w:r>
              <w:t>+</w:t>
            </w:r>
          </w:p>
        </w:tc>
        <w:tc>
          <w:tcPr>
            <w:tcW w:w="1744" w:type="dxa"/>
          </w:tcPr>
          <w:p w14:paraId="31AD1C31" w14:textId="77777777" w:rsidR="00CF37B8" w:rsidRDefault="00CF37B8">
            <w:pPr>
              <w:pStyle w:val="ConsPlusNormal"/>
              <w:jc w:val="center"/>
            </w:pPr>
            <w:r>
              <w:t>+</w:t>
            </w:r>
          </w:p>
        </w:tc>
        <w:tc>
          <w:tcPr>
            <w:tcW w:w="2734" w:type="dxa"/>
          </w:tcPr>
          <w:p w14:paraId="591F595E" w14:textId="77777777" w:rsidR="00CF37B8" w:rsidRDefault="00CF37B8">
            <w:pPr>
              <w:pStyle w:val="ConsPlusNormal"/>
              <w:jc w:val="center"/>
            </w:pPr>
            <w:r>
              <w:t>+</w:t>
            </w:r>
          </w:p>
        </w:tc>
      </w:tr>
      <w:tr w:rsidR="00CF37B8" w14:paraId="3A3D0730" w14:textId="77777777">
        <w:tc>
          <w:tcPr>
            <w:tcW w:w="454" w:type="dxa"/>
          </w:tcPr>
          <w:p w14:paraId="7B4592DE" w14:textId="77777777" w:rsidR="00CF37B8" w:rsidRDefault="00CF37B8">
            <w:pPr>
              <w:pStyle w:val="ConsPlusNormal"/>
              <w:jc w:val="center"/>
            </w:pPr>
            <w:r>
              <w:t>18.</w:t>
            </w:r>
          </w:p>
        </w:tc>
        <w:tc>
          <w:tcPr>
            <w:tcW w:w="3529" w:type="dxa"/>
          </w:tcPr>
          <w:p w14:paraId="3720543F"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3" (г. Тюмень)</w:t>
            </w:r>
          </w:p>
        </w:tc>
        <w:tc>
          <w:tcPr>
            <w:tcW w:w="2509" w:type="dxa"/>
          </w:tcPr>
          <w:p w14:paraId="6E4CC9A1" w14:textId="77777777" w:rsidR="00CF37B8" w:rsidRDefault="00CF37B8">
            <w:pPr>
              <w:pStyle w:val="ConsPlusNormal"/>
              <w:jc w:val="center"/>
            </w:pPr>
            <w:r>
              <w:t>+</w:t>
            </w:r>
          </w:p>
        </w:tc>
        <w:tc>
          <w:tcPr>
            <w:tcW w:w="1744" w:type="dxa"/>
          </w:tcPr>
          <w:p w14:paraId="12E0100A" w14:textId="77777777" w:rsidR="00CF37B8" w:rsidRDefault="00CF37B8">
            <w:pPr>
              <w:pStyle w:val="ConsPlusNormal"/>
              <w:jc w:val="center"/>
            </w:pPr>
            <w:r>
              <w:t>+</w:t>
            </w:r>
          </w:p>
        </w:tc>
        <w:tc>
          <w:tcPr>
            <w:tcW w:w="2734" w:type="dxa"/>
          </w:tcPr>
          <w:p w14:paraId="38D40E80" w14:textId="77777777" w:rsidR="00CF37B8" w:rsidRDefault="00CF37B8">
            <w:pPr>
              <w:pStyle w:val="ConsPlusNormal"/>
              <w:jc w:val="center"/>
            </w:pPr>
            <w:r>
              <w:t>+</w:t>
            </w:r>
          </w:p>
        </w:tc>
      </w:tr>
      <w:tr w:rsidR="00CF37B8" w14:paraId="0B98BF05" w14:textId="77777777">
        <w:tc>
          <w:tcPr>
            <w:tcW w:w="454" w:type="dxa"/>
          </w:tcPr>
          <w:p w14:paraId="5249893D" w14:textId="77777777" w:rsidR="00CF37B8" w:rsidRDefault="00CF37B8">
            <w:pPr>
              <w:pStyle w:val="ConsPlusNormal"/>
              <w:jc w:val="center"/>
            </w:pPr>
            <w:r>
              <w:t>19.</w:t>
            </w:r>
          </w:p>
        </w:tc>
        <w:tc>
          <w:tcPr>
            <w:tcW w:w="3529" w:type="dxa"/>
          </w:tcPr>
          <w:p w14:paraId="6A22C9F7"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4" (г. Тюмень)</w:t>
            </w:r>
          </w:p>
        </w:tc>
        <w:tc>
          <w:tcPr>
            <w:tcW w:w="2509" w:type="dxa"/>
          </w:tcPr>
          <w:p w14:paraId="53AAFCA5" w14:textId="77777777" w:rsidR="00CF37B8" w:rsidRDefault="00CF37B8">
            <w:pPr>
              <w:pStyle w:val="ConsPlusNormal"/>
              <w:jc w:val="center"/>
            </w:pPr>
            <w:r>
              <w:t>+</w:t>
            </w:r>
          </w:p>
        </w:tc>
        <w:tc>
          <w:tcPr>
            <w:tcW w:w="1744" w:type="dxa"/>
          </w:tcPr>
          <w:p w14:paraId="61AB1FB4" w14:textId="77777777" w:rsidR="00CF37B8" w:rsidRDefault="00CF37B8">
            <w:pPr>
              <w:pStyle w:val="ConsPlusNormal"/>
              <w:jc w:val="center"/>
            </w:pPr>
            <w:r>
              <w:t>+</w:t>
            </w:r>
          </w:p>
        </w:tc>
        <w:tc>
          <w:tcPr>
            <w:tcW w:w="2734" w:type="dxa"/>
          </w:tcPr>
          <w:p w14:paraId="7CEC2D74" w14:textId="77777777" w:rsidR="00CF37B8" w:rsidRDefault="00CF37B8">
            <w:pPr>
              <w:pStyle w:val="ConsPlusNormal"/>
              <w:jc w:val="center"/>
            </w:pPr>
            <w:r>
              <w:t>+</w:t>
            </w:r>
          </w:p>
        </w:tc>
      </w:tr>
      <w:tr w:rsidR="00CF37B8" w14:paraId="703E3BD0" w14:textId="77777777">
        <w:tc>
          <w:tcPr>
            <w:tcW w:w="454" w:type="dxa"/>
          </w:tcPr>
          <w:p w14:paraId="7DE4CA4D" w14:textId="77777777" w:rsidR="00CF37B8" w:rsidRDefault="00CF37B8">
            <w:pPr>
              <w:pStyle w:val="ConsPlusNormal"/>
              <w:jc w:val="center"/>
            </w:pPr>
            <w:r>
              <w:t>20.</w:t>
            </w:r>
          </w:p>
        </w:tc>
        <w:tc>
          <w:tcPr>
            <w:tcW w:w="3529" w:type="dxa"/>
          </w:tcPr>
          <w:p w14:paraId="4D31E19C"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5" (г. Тюмень)</w:t>
            </w:r>
          </w:p>
        </w:tc>
        <w:tc>
          <w:tcPr>
            <w:tcW w:w="2509" w:type="dxa"/>
          </w:tcPr>
          <w:p w14:paraId="0DA8FE68" w14:textId="77777777" w:rsidR="00CF37B8" w:rsidRDefault="00CF37B8">
            <w:pPr>
              <w:pStyle w:val="ConsPlusNormal"/>
              <w:jc w:val="center"/>
            </w:pPr>
            <w:r>
              <w:t>+</w:t>
            </w:r>
          </w:p>
        </w:tc>
        <w:tc>
          <w:tcPr>
            <w:tcW w:w="1744" w:type="dxa"/>
          </w:tcPr>
          <w:p w14:paraId="2734A25E" w14:textId="77777777" w:rsidR="00CF37B8" w:rsidRDefault="00CF37B8">
            <w:pPr>
              <w:pStyle w:val="ConsPlusNormal"/>
              <w:jc w:val="center"/>
            </w:pPr>
            <w:r>
              <w:t>+</w:t>
            </w:r>
          </w:p>
        </w:tc>
        <w:tc>
          <w:tcPr>
            <w:tcW w:w="2734" w:type="dxa"/>
          </w:tcPr>
          <w:p w14:paraId="2945A7AC" w14:textId="77777777" w:rsidR="00CF37B8" w:rsidRDefault="00CF37B8">
            <w:pPr>
              <w:pStyle w:val="ConsPlusNormal"/>
              <w:jc w:val="center"/>
            </w:pPr>
            <w:r>
              <w:t>+</w:t>
            </w:r>
          </w:p>
        </w:tc>
      </w:tr>
      <w:tr w:rsidR="00CF37B8" w14:paraId="06145637" w14:textId="77777777">
        <w:tc>
          <w:tcPr>
            <w:tcW w:w="454" w:type="dxa"/>
          </w:tcPr>
          <w:p w14:paraId="1E897B99" w14:textId="77777777" w:rsidR="00CF37B8" w:rsidRDefault="00CF37B8">
            <w:pPr>
              <w:pStyle w:val="ConsPlusNormal"/>
              <w:jc w:val="center"/>
            </w:pPr>
            <w:r>
              <w:t>21.</w:t>
            </w:r>
          </w:p>
        </w:tc>
        <w:tc>
          <w:tcPr>
            <w:tcW w:w="3529" w:type="dxa"/>
          </w:tcPr>
          <w:p w14:paraId="1B5758C1"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6" (г. Тюмень)</w:t>
            </w:r>
          </w:p>
        </w:tc>
        <w:tc>
          <w:tcPr>
            <w:tcW w:w="2509" w:type="dxa"/>
          </w:tcPr>
          <w:p w14:paraId="00F49220" w14:textId="77777777" w:rsidR="00CF37B8" w:rsidRDefault="00CF37B8">
            <w:pPr>
              <w:pStyle w:val="ConsPlusNormal"/>
              <w:jc w:val="center"/>
            </w:pPr>
            <w:r>
              <w:t>+</w:t>
            </w:r>
          </w:p>
        </w:tc>
        <w:tc>
          <w:tcPr>
            <w:tcW w:w="1744" w:type="dxa"/>
          </w:tcPr>
          <w:p w14:paraId="419676F8" w14:textId="77777777" w:rsidR="00CF37B8" w:rsidRDefault="00CF37B8">
            <w:pPr>
              <w:pStyle w:val="ConsPlusNormal"/>
              <w:jc w:val="center"/>
            </w:pPr>
            <w:r>
              <w:t>+</w:t>
            </w:r>
          </w:p>
        </w:tc>
        <w:tc>
          <w:tcPr>
            <w:tcW w:w="2734" w:type="dxa"/>
          </w:tcPr>
          <w:p w14:paraId="445EDB6A" w14:textId="77777777" w:rsidR="00CF37B8" w:rsidRDefault="00CF37B8">
            <w:pPr>
              <w:pStyle w:val="ConsPlusNormal"/>
              <w:jc w:val="center"/>
            </w:pPr>
            <w:r>
              <w:t>+</w:t>
            </w:r>
          </w:p>
        </w:tc>
      </w:tr>
      <w:tr w:rsidR="00CF37B8" w14:paraId="0C79E294" w14:textId="77777777">
        <w:tc>
          <w:tcPr>
            <w:tcW w:w="454" w:type="dxa"/>
          </w:tcPr>
          <w:p w14:paraId="553C3440" w14:textId="77777777" w:rsidR="00CF37B8" w:rsidRDefault="00CF37B8">
            <w:pPr>
              <w:pStyle w:val="ConsPlusNormal"/>
              <w:jc w:val="center"/>
            </w:pPr>
            <w:r>
              <w:lastRenderedPageBreak/>
              <w:t>22.</w:t>
            </w:r>
          </w:p>
        </w:tc>
        <w:tc>
          <w:tcPr>
            <w:tcW w:w="3529" w:type="dxa"/>
          </w:tcPr>
          <w:p w14:paraId="01AD64E7"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8" (г. Тюмень)</w:t>
            </w:r>
          </w:p>
        </w:tc>
        <w:tc>
          <w:tcPr>
            <w:tcW w:w="2509" w:type="dxa"/>
          </w:tcPr>
          <w:p w14:paraId="7404A9BD" w14:textId="77777777" w:rsidR="00CF37B8" w:rsidRDefault="00CF37B8">
            <w:pPr>
              <w:pStyle w:val="ConsPlusNormal"/>
              <w:jc w:val="center"/>
            </w:pPr>
            <w:r>
              <w:t>+</w:t>
            </w:r>
          </w:p>
        </w:tc>
        <w:tc>
          <w:tcPr>
            <w:tcW w:w="1744" w:type="dxa"/>
          </w:tcPr>
          <w:p w14:paraId="71F09DDD" w14:textId="77777777" w:rsidR="00CF37B8" w:rsidRDefault="00CF37B8">
            <w:pPr>
              <w:pStyle w:val="ConsPlusNormal"/>
              <w:jc w:val="center"/>
            </w:pPr>
            <w:r>
              <w:t>+</w:t>
            </w:r>
          </w:p>
        </w:tc>
        <w:tc>
          <w:tcPr>
            <w:tcW w:w="2734" w:type="dxa"/>
          </w:tcPr>
          <w:p w14:paraId="36E50EE9" w14:textId="77777777" w:rsidR="00CF37B8" w:rsidRDefault="00CF37B8">
            <w:pPr>
              <w:pStyle w:val="ConsPlusNormal"/>
              <w:jc w:val="center"/>
            </w:pPr>
            <w:r>
              <w:t>+</w:t>
            </w:r>
          </w:p>
        </w:tc>
      </w:tr>
      <w:tr w:rsidR="00CF37B8" w14:paraId="246B2F0A" w14:textId="77777777">
        <w:tc>
          <w:tcPr>
            <w:tcW w:w="454" w:type="dxa"/>
          </w:tcPr>
          <w:p w14:paraId="3AF60AC1" w14:textId="77777777" w:rsidR="00CF37B8" w:rsidRDefault="00CF37B8">
            <w:pPr>
              <w:pStyle w:val="ConsPlusNormal"/>
              <w:jc w:val="center"/>
            </w:pPr>
            <w:r>
              <w:t>23.</w:t>
            </w:r>
          </w:p>
        </w:tc>
        <w:tc>
          <w:tcPr>
            <w:tcW w:w="3529" w:type="dxa"/>
          </w:tcPr>
          <w:p w14:paraId="0C07506E"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12" (г. Тюмень)</w:t>
            </w:r>
          </w:p>
        </w:tc>
        <w:tc>
          <w:tcPr>
            <w:tcW w:w="2509" w:type="dxa"/>
          </w:tcPr>
          <w:p w14:paraId="0FA535ED" w14:textId="77777777" w:rsidR="00CF37B8" w:rsidRDefault="00CF37B8">
            <w:pPr>
              <w:pStyle w:val="ConsPlusNormal"/>
              <w:jc w:val="center"/>
            </w:pPr>
            <w:r>
              <w:t>+</w:t>
            </w:r>
          </w:p>
        </w:tc>
        <w:tc>
          <w:tcPr>
            <w:tcW w:w="1744" w:type="dxa"/>
          </w:tcPr>
          <w:p w14:paraId="50126DC8" w14:textId="77777777" w:rsidR="00CF37B8" w:rsidRDefault="00CF37B8">
            <w:pPr>
              <w:pStyle w:val="ConsPlusNormal"/>
              <w:jc w:val="center"/>
            </w:pPr>
            <w:r>
              <w:t>+</w:t>
            </w:r>
          </w:p>
        </w:tc>
        <w:tc>
          <w:tcPr>
            <w:tcW w:w="2734" w:type="dxa"/>
          </w:tcPr>
          <w:p w14:paraId="6E0A83B2" w14:textId="77777777" w:rsidR="00CF37B8" w:rsidRDefault="00CF37B8">
            <w:pPr>
              <w:pStyle w:val="ConsPlusNormal"/>
              <w:jc w:val="center"/>
            </w:pPr>
            <w:r>
              <w:t>+</w:t>
            </w:r>
          </w:p>
        </w:tc>
      </w:tr>
      <w:tr w:rsidR="00CF37B8" w14:paraId="2BA4A0E5" w14:textId="77777777">
        <w:tc>
          <w:tcPr>
            <w:tcW w:w="454" w:type="dxa"/>
          </w:tcPr>
          <w:p w14:paraId="3EF85159" w14:textId="77777777" w:rsidR="00CF37B8" w:rsidRDefault="00CF37B8">
            <w:pPr>
              <w:pStyle w:val="ConsPlusNormal"/>
              <w:jc w:val="center"/>
            </w:pPr>
            <w:r>
              <w:t>24.</w:t>
            </w:r>
          </w:p>
        </w:tc>
        <w:tc>
          <w:tcPr>
            <w:tcW w:w="3529" w:type="dxa"/>
          </w:tcPr>
          <w:p w14:paraId="57559E72"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13" (г. Тюмень)</w:t>
            </w:r>
          </w:p>
        </w:tc>
        <w:tc>
          <w:tcPr>
            <w:tcW w:w="2509" w:type="dxa"/>
          </w:tcPr>
          <w:p w14:paraId="0AAC5076" w14:textId="77777777" w:rsidR="00CF37B8" w:rsidRDefault="00CF37B8">
            <w:pPr>
              <w:pStyle w:val="ConsPlusNormal"/>
              <w:jc w:val="center"/>
            </w:pPr>
            <w:r>
              <w:t>+</w:t>
            </w:r>
          </w:p>
        </w:tc>
        <w:tc>
          <w:tcPr>
            <w:tcW w:w="1744" w:type="dxa"/>
          </w:tcPr>
          <w:p w14:paraId="0F977891" w14:textId="77777777" w:rsidR="00CF37B8" w:rsidRDefault="00CF37B8">
            <w:pPr>
              <w:pStyle w:val="ConsPlusNormal"/>
              <w:jc w:val="center"/>
            </w:pPr>
            <w:r>
              <w:t>+</w:t>
            </w:r>
          </w:p>
        </w:tc>
        <w:tc>
          <w:tcPr>
            <w:tcW w:w="2734" w:type="dxa"/>
          </w:tcPr>
          <w:p w14:paraId="40F900E8" w14:textId="77777777" w:rsidR="00CF37B8" w:rsidRDefault="00CF37B8">
            <w:pPr>
              <w:pStyle w:val="ConsPlusNormal"/>
              <w:jc w:val="center"/>
            </w:pPr>
            <w:r>
              <w:t>+</w:t>
            </w:r>
          </w:p>
        </w:tc>
      </w:tr>
      <w:tr w:rsidR="00CF37B8" w14:paraId="537A6EFD" w14:textId="77777777">
        <w:tc>
          <w:tcPr>
            <w:tcW w:w="454" w:type="dxa"/>
          </w:tcPr>
          <w:p w14:paraId="65BD3826" w14:textId="77777777" w:rsidR="00CF37B8" w:rsidRDefault="00CF37B8">
            <w:pPr>
              <w:pStyle w:val="ConsPlusNormal"/>
              <w:jc w:val="center"/>
            </w:pPr>
            <w:r>
              <w:t>25.</w:t>
            </w:r>
          </w:p>
        </w:tc>
        <w:tc>
          <w:tcPr>
            <w:tcW w:w="3529" w:type="dxa"/>
          </w:tcPr>
          <w:p w14:paraId="271FE42C" w14:textId="77777777" w:rsidR="00CF37B8" w:rsidRDefault="00CF37B8">
            <w:pPr>
              <w:pStyle w:val="ConsPlusNormal"/>
            </w:pPr>
            <w:r>
              <w:t>Государственное автономное учреждение здравоохранения Тюменской области "Городская поликлиника N 17" (г. Тюмень)</w:t>
            </w:r>
          </w:p>
        </w:tc>
        <w:tc>
          <w:tcPr>
            <w:tcW w:w="2509" w:type="dxa"/>
          </w:tcPr>
          <w:p w14:paraId="0D8121B6" w14:textId="77777777" w:rsidR="00CF37B8" w:rsidRDefault="00CF37B8">
            <w:pPr>
              <w:pStyle w:val="ConsPlusNormal"/>
              <w:jc w:val="center"/>
            </w:pPr>
            <w:r>
              <w:t>+</w:t>
            </w:r>
          </w:p>
        </w:tc>
        <w:tc>
          <w:tcPr>
            <w:tcW w:w="1744" w:type="dxa"/>
          </w:tcPr>
          <w:p w14:paraId="2DF6FFA9" w14:textId="77777777" w:rsidR="00CF37B8" w:rsidRDefault="00CF37B8">
            <w:pPr>
              <w:pStyle w:val="ConsPlusNormal"/>
              <w:jc w:val="center"/>
            </w:pPr>
            <w:r>
              <w:t>+</w:t>
            </w:r>
          </w:p>
        </w:tc>
        <w:tc>
          <w:tcPr>
            <w:tcW w:w="2734" w:type="dxa"/>
          </w:tcPr>
          <w:p w14:paraId="77BAC73D" w14:textId="77777777" w:rsidR="00CF37B8" w:rsidRDefault="00CF37B8">
            <w:pPr>
              <w:pStyle w:val="ConsPlusNormal"/>
              <w:jc w:val="center"/>
            </w:pPr>
            <w:r>
              <w:t>+</w:t>
            </w:r>
          </w:p>
        </w:tc>
      </w:tr>
      <w:tr w:rsidR="00CF37B8" w14:paraId="6DF93D5E" w14:textId="77777777">
        <w:tc>
          <w:tcPr>
            <w:tcW w:w="454" w:type="dxa"/>
          </w:tcPr>
          <w:p w14:paraId="1B00B542" w14:textId="77777777" w:rsidR="00CF37B8" w:rsidRDefault="00CF37B8">
            <w:pPr>
              <w:pStyle w:val="ConsPlusNormal"/>
              <w:jc w:val="center"/>
            </w:pPr>
            <w:r>
              <w:t>26.</w:t>
            </w:r>
          </w:p>
        </w:tc>
        <w:tc>
          <w:tcPr>
            <w:tcW w:w="3529" w:type="dxa"/>
          </w:tcPr>
          <w:p w14:paraId="0536542F" w14:textId="77777777" w:rsidR="00CF37B8" w:rsidRDefault="00CF37B8">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509" w:type="dxa"/>
          </w:tcPr>
          <w:p w14:paraId="10485330" w14:textId="77777777" w:rsidR="00CF37B8" w:rsidRDefault="00CF37B8">
            <w:pPr>
              <w:pStyle w:val="ConsPlusNormal"/>
              <w:jc w:val="center"/>
            </w:pPr>
            <w:r>
              <w:t>+</w:t>
            </w:r>
          </w:p>
        </w:tc>
        <w:tc>
          <w:tcPr>
            <w:tcW w:w="1744" w:type="dxa"/>
          </w:tcPr>
          <w:p w14:paraId="41AC102F" w14:textId="77777777" w:rsidR="00CF37B8" w:rsidRDefault="00CF37B8">
            <w:pPr>
              <w:pStyle w:val="ConsPlusNormal"/>
              <w:jc w:val="center"/>
            </w:pPr>
            <w:r>
              <w:t>+</w:t>
            </w:r>
          </w:p>
        </w:tc>
        <w:tc>
          <w:tcPr>
            <w:tcW w:w="2734" w:type="dxa"/>
          </w:tcPr>
          <w:p w14:paraId="00F5BA50" w14:textId="77777777" w:rsidR="00CF37B8" w:rsidRDefault="00CF37B8">
            <w:pPr>
              <w:pStyle w:val="ConsPlusNormal"/>
              <w:jc w:val="center"/>
            </w:pPr>
            <w:r>
              <w:t>+</w:t>
            </w:r>
          </w:p>
        </w:tc>
      </w:tr>
      <w:tr w:rsidR="00CF37B8" w14:paraId="4FB74342" w14:textId="77777777">
        <w:tc>
          <w:tcPr>
            <w:tcW w:w="454" w:type="dxa"/>
          </w:tcPr>
          <w:p w14:paraId="0DB422BC" w14:textId="77777777" w:rsidR="00CF37B8" w:rsidRDefault="00CF37B8">
            <w:pPr>
              <w:pStyle w:val="ConsPlusNormal"/>
              <w:jc w:val="center"/>
            </w:pPr>
            <w:r>
              <w:t>27.</w:t>
            </w:r>
          </w:p>
        </w:tc>
        <w:tc>
          <w:tcPr>
            <w:tcW w:w="3529" w:type="dxa"/>
          </w:tcPr>
          <w:p w14:paraId="52A52E62" w14:textId="77777777" w:rsidR="00CF37B8" w:rsidRDefault="00CF37B8">
            <w:pPr>
              <w:pStyle w:val="ConsPlusNormal"/>
            </w:pPr>
            <w:r>
              <w:t xml:space="preserve">Федеральное государственное </w:t>
            </w:r>
            <w:r>
              <w:lastRenderedPageBreak/>
              <w:t>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509" w:type="dxa"/>
          </w:tcPr>
          <w:p w14:paraId="25F14643" w14:textId="77777777" w:rsidR="00CF37B8" w:rsidRDefault="00CF37B8">
            <w:pPr>
              <w:pStyle w:val="ConsPlusNormal"/>
              <w:jc w:val="center"/>
            </w:pPr>
            <w:r>
              <w:lastRenderedPageBreak/>
              <w:t>+</w:t>
            </w:r>
          </w:p>
        </w:tc>
        <w:tc>
          <w:tcPr>
            <w:tcW w:w="1744" w:type="dxa"/>
          </w:tcPr>
          <w:p w14:paraId="342137F4" w14:textId="77777777" w:rsidR="00CF37B8" w:rsidRDefault="00CF37B8">
            <w:pPr>
              <w:pStyle w:val="ConsPlusNormal"/>
              <w:jc w:val="center"/>
            </w:pPr>
            <w:r>
              <w:t>+</w:t>
            </w:r>
          </w:p>
        </w:tc>
        <w:tc>
          <w:tcPr>
            <w:tcW w:w="2734" w:type="dxa"/>
          </w:tcPr>
          <w:p w14:paraId="796C6DA5" w14:textId="77777777" w:rsidR="00CF37B8" w:rsidRDefault="00CF37B8">
            <w:pPr>
              <w:pStyle w:val="ConsPlusNormal"/>
              <w:jc w:val="center"/>
            </w:pPr>
            <w:r>
              <w:t>+</w:t>
            </w:r>
          </w:p>
        </w:tc>
      </w:tr>
      <w:tr w:rsidR="00CF37B8" w14:paraId="71B85918" w14:textId="77777777">
        <w:tc>
          <w:tcPr>
            <w:tcW w:w="454" w:type="dxa"/>
          </w:tcPr>
          <w:p w14:paraId="449C1F9B" w14:textId="77777777" w:rsidR="00CF37B8" w:rsidRDefault="00CF37B8">
            <w:pPr>
              <w:pStyle w:val="ConsPlusNormal"/>
              <w:jc w:val="center"/>
            </w:pPr>
            <w:r>
              <w:lastRenderedPageBreak/>
              <w:t>28.</w:t>
            </w:r>
          </w:p>
        </w:tc>
        <w:tc>
          <w:tcPr>
            <w:tcW w:w="3529" w:type="dxa"/>
          </w:tcPr>
          <w:p w14:paraId="347554FA" w14:textId="77777777" w:rsidR="00CF37B8" w:rsidRDefault="00CF37B8">
            <w:pPr>
              <w:pStyle w:val="ConsPlusNormal"/>
            </w:pPr>
            <w: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2509" w:type="dxa"/>
          </w:tcPr>
          <w:p w14:paraId="1449C23B" w14:textId="77777777" w:rsidR="00CF37B8" w:rsidRDefault="00CF37B8">
            <w:pPr>
              <w:pStyle w:val="ConsPlusNormal"/>
              <w:jc w:val="center"/>
            </w:pPr>
            <w:r>
              <w:t>+</w:t>
            </w:r>
          </w:p>
        </w:tc>
        <w:tc>
          <w:tcPr>
            <w:tcW w:w="1744" w:type="dxa"/>
          </w:tcPr>
          <w:p w14:paraId="6CAD08E1" w14:textId="77777777" w:rsidR="00CF37B8" w:rsidRDefault="00CF37B8">
            <w:pPr>
              <w:pStyle w:val="ConsPlusNormal"/>
              <w:jc w:val="center"/>
            </w:pPr>
            <w:r>
              <w:t>+</w:t>
            </w:r>
          </w:p>
        </w:tc>
        <w:tc>
          <w:tcPr>
            <w:tcW w:w="2734" w:type="dxa"/>
          </w:tcPr>
          <w:p w14:paraId="453A8976" w14:textId="77777777" w:rsidR="00CF37B8" w:rsidRDefault="00CF37B8">
            <w:pPr>
              <w:pStyle w:val="ConsPlusNormal"/>
              <w:jc w:val="center"/>
            </w:pPr>
            <w:r>
              <w:t>+</w:t>
            </w:r>
          </w:p>
        </w:tc>
      </w:tr>
      <w:tr w:rsidR="00CF37B8" w14:paraId="42927523" w14:textId="77777777">
        <w:tc>
          <w:tcPr>
            <w:tcW w:w="454" w:type="dxa"/>
          </w:tcPr>
          <w:p w14:paraId="483ED6C5" w14:textId="77777777" w:rsidR="00CF37B8" w:rsidRDefault="00CF37B8">
            <w:pPr>
              <w:pStyle w:val="ConsPlusNormal"/>
              <w:jc w:val="center"/>
            </w:pPr>
            <w:r>
              <w:t>29.</w:t>
            </w:r>
          </w:p>
        </w:tc>
        <w:tc>
          <w:tcPr>
            <w:tcW w:w="3529" w:type="dxa"/>
          </w:tcPr>
          <w:p w14:paraId="2DC21085" w14:textId="77777777" w:rsidR="00CF37B8" w:rsidRDefault="00CF37B8">
            <w:pPr>
              <w:pStyle w:val="ConsPlusNormal"/>
            </w:pPr>
            <w:r>
              <w:t>Частное учреждение здравоохранения "Клиническая "РЖД-Медицина" города Тюмень"</w:t>
            </w:r>
          </w:p>
        </w:tc>
        <w:tc>
          <w:tcPr>
            <w:tcW w:w="2509" w:type="dxa"/>
          </w:tcPr>
          <w:p w14:paraId="090086B3" w14:textId="77777777" w:rsidR="00CF37B8" w:rsidRDefault="00CF37B8">
            <w:pPr>
              <w:pStyle w:val="ConsPlusNormal"/>
              <w:jc w:val="center"/>
            </w:pPr>
            <w:r>
              <w:t>+</w:t>
            </w:r>
          </w:p>
        </w:tc>
        <w:tc>
          <w:tcPr>
            <w:tcW w:w="1744" w:type="dxa"/>
          </w:tcPr>
          <w:p w14:paraId="743C4655" w14:textId="77777777" w:rsidR="00CF37B8" w:rsidRDefault="00CF37B8">
            <w:pPr>
              <w:pStyle w:val="ConsPlusNormal"/>
              <w:jc w:val="center"/>
            </w:pPr>
            <w:r>
              <w:t>+</w:t>
            </w:r>
          </w:p>
        </w:tc>
        <w:tc>
          <w:tcPr>
            <w:tcW w:w="2734" w:type="dxa"/>
          </w:tcPr>
          <w:p w14:paraId="47632BC1" w14:textId="77777777" w:rsidR="00CF37B8" w:rsidRDefault="00CF37B8">
            <w:pPr>
              <w:pStyle w:val="ConsPlusNormal"/>
              <w:jc w:val="center"/>
            </w:pPr>
            <w:r>
              <w:t>+</w:t>
            </w:r>
          </w:p>
        </w:tc>
      </w:tr>
      <w:tr w:rsidR="00CF37B8" w14:paraId="5A6E2561" w14:textId="77777777">
        <w:tc>
          <w:tcPr>
            <w:tcW w:w="454" w:type="dxa"/>
          </w:tcPr>
          <w:p w14:paraId="07A49A62" w14:textId="77777777" w:rsidR="00CF37B8" w:rsidRDefault="00CF37B8">
            <w:pPr>
              <w:pStyle w:val="ConsPlusNormal"/>
              <w:jc w:val="center"/>
            </w:pPr>
            <w:r>
              <w:t>30.</w:t>
            </w:r>
          </w:p>
        </w:tc>
        <w:tc>
          <w:tcPr>
            <w:tcW w:w="3529" w:type="dxa"/>
          </w:tcPr>
          <w:p w14:paraId="50C34CD6" w14:textId="77777777" w:rsidR="00CF37B8" w:rsidRDefault="00CF37B8">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2509" w:type="dxa"/>
          </w:tcPr>
          <w:p w14:paraId="6F678029" w14:textId="77777777" w:rsidR="00CF37B8" w:rsidRDefault="00CF37B8">
            <w:pPr>
              <w:pStyle w:val="ConsPlusNormal"/>
              <w:jc w:val="center"/>
            </w:pPr>
            <w:r>
              <w:t>+</w:t>
            </w:r>
          </w:p>
        </w:tc>
        <w:tc>
          <w:tcPr>
            <w:tcW w:w="1744" w:type="dxa"/>
          </w:tcPr>
          <w:p w14:paraId="70AC9D9A" w14:textId="77777777" w:rsidR="00CF37B8" w:rsidRDefault="00CF37B8">
            <w:pPr>
              <w:pStyle w:val="ConsPlusNormal"/>
              <w:jc w:val="center"/>
            </w:pPr>
            <w:r>
              <w:t>+</w:t>
            </w:r>
          </w:p>
        </w:tc>
        <w:tc>
          <w:tcPr>
            <w:tcW w:w="2734" w:type="dxa"/>
          </w:tcPr>
          <w:p w14:paraId="29270EC3" w14:textId="77777777" w:rsidR="00CF37B8" w:rsidRDefault="00CF37B8">
            <w:pPr>
              <w:pStyle w:val="ConsPlusNormal"/>
              <w:jc w:val="center"/>
            </w:pPr>
            <w:r>
              <w:t>+</w:t>
            </w:r>
          </w:p>
        </w:tc>
      </w:tr>
      <w:tr w:rsidR="00CF37B8" w14:paraId="24775A72" w14:textId="77777777">
        <w:tc>
          <w:tcPr>
            <w:tcW w:w="454" w:type="dxa"/>
          </w:tcPr>
          <w:p w14:paraId="4E9CF293" w14:textId="77777777" w:rsidR="00CF37B8" w:rsidRDefault="00CF37B8">
            <w:pPr>
              <w:pStyle w:val="ConsPlusNormal"/>
              <w:jc w:val="center"/>
            </w:pPr>
            <w:r>
              <w:t>31.</w:t>
            </w:r>
          </w:p>
        </w:tc>
        <w:tc>
          <w:tcPr>
            <w:tcW w:w="3529" w:type="dxa"/>
          </w:tcPr>
          <w:p w14:paraId="7612C04D" w14:textId="77777777" w:rsidR="00CF37B8" w:rsidRDefault="00CF37B8">
            <w:pPr>
              <w:pStyle w:val="ConsPlusNormal"/>
            </w:pPr>
            <w:r>
              <w:t xml:space="preserve">Государственное бюджетное учреждение здравоохранения </w:t>
            </w:r>
            <w:r>
              <w:lastRenderedPageBreak/>
              <w:t>Тюменской области "Областная клиническая психиатрическая больница"</w:t>
            </w:r>
          </w:p>
        </w:tc>
        <w:tc>
          <w:tcPr>
            <w:tcW w:w="2509" w:type="dxa"/>
          </w:tcPr>
          <w:p w14:paraId="48682E14" w14:textId="77777777" w:rsidR="00CF37B8" w:rsidRDefault="00CF37B8">
            <w:pPr>
              <w:pStyle w:val="ConsPlusNormal"/>
              <w:jc w:val="center"/>
            </w:pPr>
            <w:r>
              <w:lastRenderedPageBreak/>
              <w:t>+</w:t>
            </w:r>
          </w:p>
        </w:tc>
        <w:tc>
          <w:tcPr>
            <w:tcW w:w="1744" w:type="dxa"/>
          </w:tcPr>
          <w:p w14:paraId="5FBC8284" w14:textId="77777777" w:rsidR="00CF37B8" w:rsidRDefault="00CF37B8">
            <w:pPr>
              <w:pStyle w:val="ConsPlusNormal"/>
              <w:jc w:val="center"/>
            </w:pPr>
            <w:r>
              <w:t>+</w:t>
            </w:r>
          </w:p>
        </w:tc>
        <w:tc>
          <w:tcPr>
            <w:tcW w:w="2734" w:type="dxa"/>
          </w:tcPr>
          <w:p w14:paraId="5DE7E635" w14:textId="77777777" w:rsidR="00CF37B8" w:rsidRDefault="00CF37B8">
            <w:pPr>
              <w:pStyle w:val="ConsPlusNormal"/>
            </w:pPr>
          </w:p>
        </w:tc>
      </w:tr>
      <w:tr w:rsidR="00CF37B8" w14:paraId="44CBBE5F" w14:textId="77777777">
        <w:tc>
          <w:tcPr>
            <w:tcW w:w="454" w:type="dxa"/>
          </w:tcPr>
          <w:p w14:paraId="11D57D11" w14:textId="77777777" w:rsidR="00CF37B8" w:rsidRDefault="00CF37B8">
            <w:pPr>
              <w:pStyle w:val="ConsPlusNormal"/>
              <w:jc w:val="center"/>
            </w:pPr>
            <w:r>
              <w:lastRenderedPageBreak/>
              <w:t>32.</w:t>
            </w:r>
          </w:p>
        </w:tc>
        <w:tc>
          <w:tcPr>
            <w:tcW w:w="3529" w:type="dxa"/>
          </w:tcPr>
          <w:p w14:paraId="462BAAC0" w14:textId="77777777" w:rsidR="00CF37B8" w:rsidRDefault="00CF37B8">
            <w:pPr>
              <w:pStyle w:val="ConsPlusNormal"/>
            </w:pPr>
            <w:r>
              <w:t>Общество с ограниченной ответственностью "Поликлиника консультативно-диагностическая им. Е.М. Нигинского"</w:t>
            </w:r>
          </w:p>
        </w:tc>
        <w:tc>
          <w:tcPr>
            <w:tcW w:w="2509" w:type="dxa"/>
          </w:tcPr>
          <w:p w14:paraId="14425CB9" w14:textId="77777777" w:rsidR="00CF37B8" w:rsidRDefault="00CF37B8">
            <w:pPr>
              <w:pStyle w:val="ConsPlusNormal"/>
              <w:jc w:val="center"/>
            </w:pPr>
            <w:r>
              <w:t>+</w:t>
            </w:r>
          </w:p>
        </w:tc>
        <w:tc>
          <w:tcPr>
            <w:tcW w:w="1744" w:type="dxa"/>
          </w:tcPr>
          <w:p w14:paraId="50EBD7EF" w14:textId="77777777" w:rsidR="00CF37B8" w:rsidRDefault="00CF37B8">
            <w:pPr>
              <w:pStyle w:val="ConsPlusNormal"/>
              <w:jc w:val="center"/>
            </w:pPr>
            <w:r>
              <w:t>+</w:t>
            </w:r>
          </w:p>
        </w:tc>
        <w:tc>
          <w:tcPr>
            <w:tcW w:w="2734" w:type="dxa"/>
          </w:tcPr>
          <w:p w14:paraId="02C7C48B" w14:textId="77777777" w:rsidR="00CF37B8" w:rsidRDefault="00CF37B8">
            <w:pPr>
              <w:pStyle w:val="ConsPlusNormal"/>
            </w:pPr>
          </w:p>
        </w:tc>
      </w:tr>
      <w:tr w:rsidR="00CF37B8" w14:paraId="5649FEC9" w14:textId="77777777">
        <w:tc>
          <w:tcPr>
            <w:tcW w:w="454" w:type="dxa"/>
          </w:tcPr>
          <w:p w14:paraId="57530CFE" w14:textId="77777777" w:rsidR="00CF37B8" w:rsidRDefault="00CF37B8">
            <w:pPr>
              <w:pStyle w:val="ConsPlusNormal"/>
              <w:jc w:val="center"/>
            </w:pPr>
            <w:r>
              <w:t>33.</w:t>
            </w:r>
          </w:p>
        </w:tc>
        <w:tc>
          <w:tcPr>
            <w:tcW w:w="3529" w:type="dxa"/>
          </w:tcPr>
          <w:p w14:paraId="28264BE2" w14:textId="77777777" w:rsidR="00CF37B8" w:rsidRDefault="00CF37B8">
            <w:pPr>
              <w:pStyle w:val="ConsPlusNormal"/>
            </w:pPr>
            <w:r>
              <w:t>Акционерное общество "Медико-санитарная часть "Нефтяник"</w:t>
            </w:r>
          </w:p>
        </w:tc>
        <w:tc>
          <w:tcPr>
            <w:tcW w:w="2509" w:type="dxa"/>
          </w:tcPr>
          <w:p w14:paraId="6039EE3F" w14:textId="77777777" w:rsidR="00CF37B8" w:rsidRDefault="00CF37B8">
            <w:pPr>
              <w:pStyle w:val="ConsPlusNormal"/>
            </w:pPr>
          </w:p>
        </w:tc>
        <w:tc>
          <w:tcPr>
            <w:tcW w:w="1744" w:type="dxa"/>
          </w:tcPr>
          <w:p w14:paraId="2975DC3A" w14:textId="77777777" w:rsidR="00CF37B8" w:rsidRDefault="00CF37B8">
            <w:pPr>
              <w:pStyle w:val="ConsPlusNormal"/>
            </w:pPr>
          </w:p>
        </w:tc>
        <w:tc>
          <w:tcPr>
            <w:tcW w:w="2734" w:type="dxa"/>
          </w:tcPr>
          <w:p w14:paraId="298E61C8" w14:textId="77777777" w:rsidR="00CF37B8" w:rsidRDefault="00CF37B8">
            <w:pPr>
              <w:pStyle w:val="ConsPlusNormal"/>
              <w:jc w:val="center"/>
            </w:pPr>
            <w:r>
              <w:t>+</w:t>
            </w:r>
          </w:p>
        </w:tc>
      </w:tr>
    </w:tbl>
    <w:p w14:paraId="6FC049A5" w14:textId="77777777" w:rsidR="00CF37B8" w:rsidRDefault="00CF37B8">
      <w:pPr>
        <w:pStyle w:val="ConsPlusNormal"/>
        <w:sectPr w:rsidR="00CF37B8">
          <w:pgSz w:w="16838" w:h="11905" w:orient="landscape"/>
          <w:pgMar w:top="1701" w:right="1134" w:bottom="850" w:left="1134" w:header="0" w:footer="0" w:gutter="0"/>
          <w:cols w:space="720"/>
          <w:titlePg/>
        </w:sectPr>
      </w:pPr>
    </w:p>
    <w:p w14:paraId="3ED63CF9" w14:textId="77777777" w:rsidR="00CF37B8" w:rsidRDefault="00CF37B8">
      <w:pPr>
        <w:pStyle w:val="ConsPlusNormal"/>
        <w:jc w:val="both"/>
      </w:pPr>
    </w:p>
    <w:p w14:paraId="3BEDE404" w14:textId="77777777" w:rsidR="00CF37B8" w:rsidRDefault="00CF37B8">
      <w:pPr>
        <w:pStyle w:val="ConsPlusNormal"/>
        <w:jc w:val="both"/>
      </w:pPr>
    </w:p>
    <w:p w14:paraId="305132D7" w14:textId="77777777" w:rsidR="00CF37B8" w:rsidRDefault="00CF37B8">
      <w:pPr>
        <w:pStyle w:val="ConsPlusNormal"/>
        <w:jc w:val="both"/>
      </w:pPr>
    </w:p>
    <w:p w14:paraId="36181D3A" w14:textId="77777777" w:rsidR="00CF37B8" w:rsidRDefault="00CF37B8">
      <w:pPr>
        <w:pStyle w:val="ConsPlusNormal"/>
        <w:jc w:val="both"/>
      </w:pPr>
    </w:p>
    <w:p w14:paraId="5625F99C" w14:textId="77777777" w:rsidR="00CF37B8" w:rsidRDefault="00CF37B8">
      <w:pPr>
        <w:pStyle w:val="ConsPlusNormal"/>
        <w:jc w:val="both"/>
      </w:pPr>
    </w:p>
    <w:p w14:paraId="09E5B0B7" w14:textId="77777777" w:rsidR="00CF37B8" w:rsidRDefault="00CF37B8">
      <w:pPr>
        <w:pStyle w:val="ConsPlusNormal"/>
        <w:jc w:val="right"/>
        <w:outlineLvl w:val="1"/>
      </w:pPr>
      <w:r>
        <w:t>Приложение N 15</w:t>
      </w:r>
    </w:p>
    <w:p w14:paraId="4BB90431" w14:textId="77777777" w:rsidR="00CF37B8" w:rsidRDefault="00CF37B8">
      <w:pPr>
        <w:pStyle w:val="ConsPlusNormal"/>
        <w:jc w:val="right"/>
      </w:pPr>
      <w:r>
        <w:t>к Территориальной программе</w:t>
      </w:r>
    </w:p>
    <w:p w14:paraId="13E2AFFC" w14:textId="77777777" w:rsidR="00CF37B8" w:rsidRDefault="00CF37B8">
      <w:pPr>
        <w:pStyle w:val="ConsPlusNormal"/>
        <w:jc w:val="both"/>
      </w:pPr>
    </w:p>
    <w:p w14:paraId="7A860466" w14:textId="77777777" w:rsidR="00CF37B8" w:rsidRDefault="00CF37B8">
      <w:pPr>
        <w:pStyle w:val="ConsPlusTitle"/>
        <w:jc w:val="center"/>
      </w:pPr>
      <w:bookmarkStart w:id="35" w:name="P3731"/>
      <w:bookmarkEnd w:id="35"/>
      <w:r>
        <w:t>ПЕРЕЧЕНЬ</w:t>
      </w:r>
    </w:p>
    <w:p w14:paraId="0263C38E" w14:textId="77777777" w:rsidR="00CF37B8" w:rsidRDefault="00CF37B8">
      <w:pPr>
        <w:pStyle w:val="ConsPlusTitle"/>
        <w:jc w:val="center"/>
      </w:pPr>
      <w:r>
        <w:t>МЕДИЦИНСКИХ ОРГАНИЗАЦИЙ, ПОДВЕДОМСТВЕННЫХ ДЕПАРТАМЕНТУ</w:t>
      </w:r>
    </w:p>
    <w:p w14:paraId="4851D3DC" w14:textId="77777777" w:rsidR="00CF37B8" w:rsidRDefault="00CF37B8">
      <w:pPr>
        <w:pStyle w:val="ConsPlusTitle"/>
        <w:jc w:val="center"/>
      </w:pPr>
      <w:r>
        <w:t>ЗДРАВООХРАНЕНИЯ ТЮМЕНСКОЙ ОБЛАСТИ, УПОЛНОМОЧЕННЫХ ПРОВОДИТЬ</w:t>
      </w:r>
    </w:p>
    <w:p w14:paraId="06397E63" w14:textId="77777777" w:rsidR="00CF37B8" w:rsidRDefault="00CF37B8">
      <w:pPr>
        <w:pStyle w:val="ConsPlusTitle"/>
        <w:jc w:val="center"/>
      </w:pPr>
      <w:r>
        <w:t>ВРАЧЕБНЫЕ КОМИССИИ В ЦЕЛЯХ ПРИНЯТИЯ РЕШЕНИЙ О НАЗНАЧЕНИИ</w:t>
      </w:r>
    </w:p>
    <w:p w14:paraId="66B24FD0" w14:textId="77777777" w:rsidR="00CF37B8" w:rsidRDefault="00CF37B8">
      <w:pPr>
        <w:pStyle w:val="ConsPlusTitle"/>
        <w:jc w:val="center"/>
      </w:pPr>
      <w:r>
        <w:t>НЕЗАРЕГИСТРИРОВАННЫХ ЛЕКАРСТВЕННЫХ ПРЕПАРАТОВ</w:t>
      </w:r>
    </w:p>
    <w:p w14:paraId="61ACD313"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0"/>
        <w:gridCol w:w="8220"/>
      </w:tblGrid>
      <w:tr w:rsidR="00CF37B8" w14:paraId="15A1D5CD" w14:textId="77777777">
        <w:tc>
          <w:tcPr>
            <w:tcW w:w="820" w:type="dxa"/>
          </w:tcPr>
          <w:p w14:paraId="3E2A6B0D" w14:textId="77777777" w:rsidR="00CF37B8" w:rsidRDefault="00CF37B8">
            <w:pPr>
              <w:pStyle w:val="ConsPlusNormal"/>
              <w:jc w:val="center"/>
            </w:pPr>
            <w:r>
              <w:t>N п/п</w:t>
            </w:r>
          </w:p>
        </w:tc>
        <w:tc>
          <w:tcPr>
            <w:tcW w:w="8220" w:type="dxa"/>
          </w:tcPr>
          <w:p w14:paraId="7C59A1D1" w14:textId="77777777" w:rsidR="00CF37B8" w:rsidRDefault="00CF37B8">
            <w:pPr>
              <w:pStyle w:val="ConsPlusNormal"/>
              <w:jc w:val="center"/>
            </w:pPr>
            <w:r>
              <w:t>Наименование медицинской организации</w:t>
            </w:r>
          </w:p>
        </w:tc>
      </w:tr>
      <w:tr w:rsidR="00CF37B8" w14:paraId="15E2F172" w14:textId="77777777">
        <w:tc>
          <w:tcPr>
            <w:tcW w:w="820" w:type="dxa"/>
          </w:tcPr>
          <w:p w14:paraId="7C93CB26" w14:textId="77777777" w:rsidR="00CF37B8" w:rsidRDefault="00CF37B8">
            <w:pPr>
              <w:pStyle w:val="ConsPlusNormal"/>
              <w:jc w:val="center"/>
            </w:pPr>
            <w:r>
              <w:t>1.</w:t>
            </w:r>
          </w:p>
        </w:tc>
        <w:tc>
          <w:tcPr>
            <w:tcW w:w="8220" w:type="dxa"/>
          </w:tcPr>
          <w:p w14:paraId="4CE55B0D"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1"</w:t>
            </w:r>
          </w:p>
        </w:tc>
      </w:tr>
      <w:tr w:rsidR="00CF37B8" w14:paraId="79DF809E" w14:textId="77777777">
        <w:tc>
          <w:tcPr>
            <w:tcW w:w="820" w:type="dxa"/>
          </w:tcPr>
          <w:p w14:paraId="3E554F39" w14:textId="77777777" w:rsidR="00CF37B8" w:rsidRDefault="00CF37B8">
            <w:pPr>
              <w:pStyle w:val="ConsPlusNormal"/>
              <w:jc w:val="center"/>
            </w:pPr>
            <w:r>
              <w:t>2.</w:t>
            </w:r>
          </w:p>
        </w:tc>
        <w:tc>
          <w:tcPr>
            <w:tcW w:w="8220" w:type="dxa"/>
          </w:tcPr>
          <w:p w14:paraId="69CD0902" w14:textId="77777777" w:rsidR="00CF37B8" w:rsidRDefault="00CF37B8">
            <w:pPr>
              <w:pStyle w:val="ConsPlusNormal"/>
            </w:pPr>
            <w:r>
              <w:t>Государственное бюджетное учреждение здравоохранения Тюменской области "Областная клиническая больница N 2"</w:t>
            </w:r>
          </w:p>
        </w:tc>
      </w:tr>
      <w:tr w:rsidR="00CF37B8" w14:paraId="56DD8647" w14:textId="77777777">
        <w:tc>
          <w:tcPr>
            <w:tcW w:w="820" w:type="dxa"/>
          </w:tcPr>
          <w:p w14:paraId="0E562703" w14:textId="77777777" w:rsidR="00CF37B8" w:rsidRDefault="00CF37B8">
            <w:pPr>
              <w:pStyle w:val="ConsPlusNormal"/>
              <w:jc w:val="center"/>
            </w:pPr>
            <w:r>
              <w:t>3.</w:t>
            </w:r>
          </w:p>
        </w:tc>
        <w:tc>
          <w:tcPr>
            <w:tcW w:w="8220" w:type="dxa"/>
          </w:tcPr>
          <w:p w14:paraId="1A234A13" w14:textId="77777777" w:rsidR="00CF37B8" w:rsidRDefault="00CF37B8">
            <w:pPr>
              <w:pStyle w:val="ConsPlusNormal"/>
            </w:pPr>
            <w:r>
              <w:t>Государственное автономное учреждение здравоохранения Тюменской области "Областной лечебно-реабилитационный центр"</w:t>
            </w:r>
          </w:p>
        </w:tc>
      </w:tr>
      <w:tr w:rsidR="00CF37B8" w14:paraId="28C71C2E" w14:textId="77777777">
        <w:tc>
          <w:tcPr>
            <w:tcW w:w="820" w:type="dxa"/>
          </w:tcPr>
          <w:p w14:paraId="0B7547A9" w14:textId="77777777" w:rsidR="00CF37B8" w:rsidRDefault="00CF37B8">
            <w:pPr>
              <w:pStyle w:val="ConsPlusNormal"/>
              <w:jc w:val="center"/>
            </w:pPr>
            <w:r>
              <w:t>4.</w:t>
            </w:r>
          </w:p>
        </w:tc>
        <w:tc>
          <w:tcPr>
            <w:tcW w:w="8220" w:type="dxa"/>
          </w:tcPr>
          <w:p w14:paraId="2D4AC728" w14:textId="77777777" w:rsidR="00CF37B8" w:rsidRDefault="00CF37B8">
            <w:pPr>
              <w:pStyle w:val="ConsPlusNormal"/>
            </w:pPr>
            <w:r>
              <w:t>Государственное автономное учреждение здравоохранения Тюменской области "Детский лечебно-реабилитационный центр "Надежда"</w:t>
            </w:r>
          </w:p>
        </w:tc>
      </w:tr>
      <w:tr w:rsidR="00CF37B8" w14:paraId="14621111" w14:textId="77777777">
        <w:tc>
          <w:tcPr>
            <w:tcW w:w="820" w:type="dxa"/>
          </w:tcPr>
          <w:p w14:paraId="7990D198" w14:textId="77777777" w:rsidR="00CF37B8" w:rsidRDefault="00CF37B8">
            <w:pPr>
              <w:pStyle w:val="ConsPlusNormal"/>
              <w:jc w:val="center"/>
            </w:pPr>
            <w:r>
              <w:t>5.</w:t>
            </w:r>
          </w:p>
        </w:tc>
        <w:tc>
          <w:tcPr>
            <w:tcW w:w="8220" w:type="dxa"/>
          </w:tcPr>
          <w:p w14:paraId="43C5BFF6" w14:textId="77777777" w:rsidR="00CF37B8" w:rsidRDefault="00CF37B8">
            <w:pPr>
              <w:pStyle w:val="ConsPlusNormal"/>
            </w:pPr>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CF37B8" w14:paraId="63E1EDE5" w14:textId="77777777">
        <w:tc>
          <w:tcPr>
            <w:tcW w:w="820" w:type="dxa"/>
          </w:tcPr>
          <w:p w14:paraId="113584B5" w14:textId="77777777" w:rsidR="00CF37B8" w:rsidRDefault="00CF37B8">
            <w:pPr>
              <w:pStyle w:val="ConsPlusNormal"/>
              <w:jc w:val="center"/>
            </w:pPr>
            <w:r>
              <w:t>6.</w:t>
            </w:r>
          </w:p>
        </w:tc>
        <w:tc>
          <w:tcPr>
            <w:tcW w:w="8220" w:type="dxa"/>
          </w:tcPr>
          <w:p w14:paraId="4D30CAD3" w14:textId="77777777" w:rsidR="00CF37B8" w:rsidRDefault="00CF37B8">
            <w:pPr>
              <w:pStyle w:val="ConsPlusNormal"/>
            </w:pPr>
            <w:r>
              <w:t>Государственное автономное учреждение здравоохранения Тюменской области "Областной офтальмологический диспансер"</w:t>
            </w:r>
          </w:p>
        </w:tc>
      </w:tr>
    </w:tbl>
    <w:p w14:paraId="6D7063F3" w14:textId="77777777" w:rsidR="00CF37B8" w:rsidRDefault="00CF37B8">
      <w:pPr>
        <w:pStyle w:val="ConsPlusNormal"/>
        <w:jc w:val="both"/>
      </w:pPr>
    </w:p>
    <w:p w14:paraId="0BB7417D" w14:textId="77777777" w:rsidR="00CF37B8" w:rsidRDefault="00CF37B8">
      <w:pPr>
        <w:pStyle w:val="ConsPlusNormal"/>
        <w:jc w:val="both"/>
      </w:pPr>
    </w:p>
    <w:p w14:paraId="10581495" w14:textId="77777777" w:rsidR="00CF37B8" w:rsidRDefault="00CF37B8">
      <w:pPr>
        <w:pStyle w:val="ConsPlusNormal"/>
        <w:jc w:val="both"/>
      </w:pPr>
    </w:p>
    <w:p w14:paraId="1E1A4623" w14:textId="77777777" w:rsidR="00CF37B8" w:rsidRDefault="00CF37B8">
      <w:pPr>
        <w:pStyle w:val="ConsPlusNormal"/>
        <w:jc w:val="both"/>
      </w:pPr>
    </w:p>
    <w:p w14:paraId="7101746B" w14:textId="77777777" w:rsidR="00CF37B8" w:rsidRDefault="00CF37B8">
      <w:pPr>
        <w:pStyle w:val="ConsPlusNormal"/>
        <w:jc w:val="both"/>
      </w:pPr>
    </w:p>
    <w:p w14:paraId="5FDC268E" w14:textId="77777777" w:rsidR="00CF37B8" w:rsidRDefault="00CF37B8">
      <w:pPr>
        <w:pStyle w:val="ConsPlusNormal"/>
        <w:jc w:val="right"/>
        <w:outlineLvl w:val="1"/>
      </w:pPr>
      <w:r>
        <w:t>Приложение N 16</w:t>
      </w:r>
    </w:p>
    <w:p w14:paraId="1BBFEED4" w14:textId="77777777" w:rsidR="00CF37B8" w:rsidRDefault="00CF37B8">
      <w:pPr>
        <w:pStyle w:val="ConsPlusNormal"/>
        <w:jc w:val="right"/>
      </w:pPr>
      <w:r>
        <w:t>к Территориальной программе</w:t>
      </w:r>
    </w:p>
    <w:p w14:paraId="2D39FB4E" w14:textId="77777777" w:rsidR="00CF37B8" w:rsidRDefault="00CF37B8">
      <w:pPr>
        <w:pStyle w:val="ConsPlusNormal"/>
        <w:jc w:val="both"/>
      </w:pPr>
    </w:p>
    <w:p w14:paraId="246AB355" w14:textId="77777777" w:rsidR="00CF37B8" w:rsidRDefault="00CF37B8">
      <w:pPr>
        <w:pStyle w:val="ConsPlusTitle"/>
        <w:jc w:val="center"/>
      </w:pPr>
      <w:bookmarkStart w:id="36" w:name="P3759"/>
      <w:bookmarkEnd w:id="36"/>
      <w:r>
        <w:t>ПЕРЕЧНИ</w:t>
      </w:r>
    </w:p>
    <w:p w14:paraId="2C6E8F1C" w14:textId="77777777" w:rsidR="00CF37B8" w:rsidRDefault="00CF37B8">
      <w:pPr>
        <w:pStyle w:val="ConsPlusTitle"/>
        <w:jc w:val="center"/>
      </w:pPr>
      <w:r>
        <w:t>ЛЕКАРСТВЕННЫХ ПРЕПАРАТОВ ДЛЯ МЕДИЦИНСКОГО ПРИМЕНЕНИЯ,</w:t>
      </w:r>
    </w:p>
    <w:p w14:paraId="2874E6BC" w14:textId="77777777" w:rsidR="00CF37B8" w:rsidRDefault="00CF37B8">
      <w:pPr>
        <w:pStyle w:val="ConsPlusTitle"/>
        <w:jc w:val="center"/>
      </w:pPr>
      <w:r>
        <w:t>РАСХОДНЫХ МАТЕРИАЛОВ И МЕДИЦИНСКИХ ИЗДЕЛИЙ, ПРИМЕНЯЕМЫХ</w:t>
      </w:r>
    </w:p>
    <w:p w14:paraId="27C491AA" w14:textId="77777777" w:rsidR="00CF37B8" w:rsidRDefault="00CF37B8">
      <w:pPr>
        <w:pStyle w:val="ConsPlusTitle"/>
        <w:jc w:val="center"/>
      </w:pPr>
      <w:r>
        <w:t>ПРИ РЕАЛИЗАЦИИ ТЕРРИТОРИАЛЬНОЙ ПРОГРАММЫ</w:t>
      </w:r>
    </w:p>
    <w:p w14:paraId="3B14F8A8" w14:textId="77777777" w:rsidR="00CF37B8" w:rsidRDefault="00CF37B8">
      <w:pPr>
        <w:pStyle w:val="ConsPlusNormal"/>
        <w:jc w:val="both"/>
      </w:pPr>
    </w:p>
    <w:p w14:paraId="2E940CF7" w14:textId="77777777" w:rsidR="00CF37B8" w:rsidRDefault="00CF37B8">
      <w:pPr>
        <w:pStyle w:val="ConsPlusTitle"/>
        <w:jc w:val="center"/>
        <w:outlineLvl w:val="2"/>
      </w:pPr>
      <w:r>
        <w:t>Раздел 1. ПЕРЕЧЕНЬ ЛЕКАРСТВЕННЫХ ПРЕПАРАТОВ, ОТПУСКАЕМЫХ</w:t>
      </w:r>
    </w:p>
    <w:p w14:paraId="00C22199" w14:textId="77777777" w:rsidR="00CF37B8" w:rsidRDefault="00CF37B8">
      <w:pPr>
        <w:pStyle w:val="ConsPlusTitle"/>
        <w:jc w:val="center"/>
      </w:pPr>
      <w:r>
        <w:t>НАСЕЛЕНИЮ В СООТВЕТСТВИИ С ПЕРЕЧНЕМ ГРУПП НАСЕЛЕНИЯ</w:t>
      </w:r>
    </w:p>
    <w:p w14:paraId="328F9119" w14:textId="77777777" w:rsidR="00CF37B8" w:rsidRDefault="00CF37B8">
      <w:pPr>
        <w:pStyle w:val="ConsPlusTitle"/>
        <w:jc w:val="center"/>
      </w:pPr>
      <w:r>
        <w:t>И КАТЕГОРИЙ ЗАБОЛЕВАНИЙ, ПРИ АМБУЛАТОРНОМ ЛЕЧЕНИИ КОТОРЫХ</w:t>
      </w:r>
    </w:p>
    <w:p w14:paraId="48BE2D7F" w14:textId="77777777" w:rsidR="00CF37B8" w:rsidRDefault="00CF37B8">
      <w:pPr>
        <w:pStyle w:val="ConsPlusTitle"/>
        <w:jc w:val="center"/>
      </w:pPr>
      <w:r>
        <w:t>ЛЕКАРСТВЕННЫЕ СРЕДСТВА ОТПУСКАЮТСЯ ПО РЕЦЕПТАМ ВРАЧЕЙ</w:t>
      </w:r>
    </w:p>
    <w:p w14:paraId="42E43611" w14:textId="77777777" w:rsidR="00CF37B8" w:rsidRDefault="00CF37B8">
      <w:pPr>
        <w:pStyle w:val="ConsPlusTitle"/>
        <w:jc w:val="center"/>
      </w:pPr>
      <w:r>
        <w:t>БЕСПЛАТНО, А ТАКЖЕ В СООТВЕТСТВИИ С ПЕРЕЧНЕМ ГРУПП</w:t>
      </w:r>
    </w:p>
    <w:p w14:paraId="47FB12ED" w14:textId="77777777" w:rsidR="00CF37B8" w:rsidRDefault="00CF37B8">
      <w:pPr>
        <w:pStyle w:val="ConsPlusTitle"/>
        <w:jc w:val="center"/>
      </w:pPr>
      <w:r>
        <w:t>НАСЕЛЕНИЯ, ПРИ АМБУЛАТОРНОМ ЛЕЧЕНИИ КОТОРЫХ ЛЕКАРСТВЕННЫЕ</w:t>
      </w:r>
    </w:p>
    <w:p w14:paraId="0611E565" w14:textId="77777777" w:rsidR="00CF37B8" w:rsidRDefault="00CF37B8">
      <w:pPr>
        <w:pStyle w:val="ConsPlusTitle"/>
        <w:jc w:val="center"/>
      </w:pPr>
      <w:r>
        <w:t>СРЕДСТВА ОТПУСКАЮТСЯ ПО РЕЦЕПТАМ ВРАЧЕЙ С 50-ПРОЦЕНТНОЙ</w:t>
      </w:r>
    </w:p>
    <w:p w14:paraId="7799F841" w14:textId="77777777" w:rsidR="00CF37B8" w:rsidRDefault="00CF37B8">
      <w:pPr>
        <w:pStyle w:val="ConsPlusTitle"/>
        <w:jc w:val="center"/>
      </w:pPr>
      <w:r>
        <w:t>СКИДКОЙ, ЗА ИСКЛЮЧЕНИЕМ ЛЕКАРСТВЕННЫХ ПРЕПАРАТОВ,</w:t>
      </w:r>
    </w:p>
    <w:p w14:paraId="68D5C807" w14:textId="77777777" w:rsidR="00CF37B8" w:rsidRDefault="00CF37B8">
      <w:pPr>
        <w:pStyle w:val="ConsPlusTitle"/>
        <w:jc w:val="center"/>
      </w:pPr>
      <w:r>
        <w:lastRenderedPageBreak/>
        <w:t>ИСПОЛЬЗУЕМЫХ ИСКЛЮЧИТЕЛЬНО В СТАЦИОНАРНЫХ УСЛОВИЯХ</w:t>
      </w:r>
    </w:p>
    <w:p w14:paraId="6C679C77" w14:textId="77777777" w:rsidR="00CF37B8" w:rsidRDefault="00CF37B8">
      <w:pPr>
        <w:pStyle w:val="ConsPlusNormal"/>
        <w:jc w:val="both"/>
      </w:pPr>
    </w:p>
    <w:p w14:paraId="5DEA7EF5" w14:textId="77777777" w:rsidR="00CF37B8" w:rsidRDefault="00CF37B8">
      <w:pPr>
        <w:pStyle w:val="ConsPlusNormal"/>
        <w:sectPr w:rsidR="00CF37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964"/>
        <w:gridCol w:w="3572"/>
        <w:gridCol w:w="3345"/>
      </w:tblGrid>
      <w:tr w:rsidR="00CF37B8" w14:paraId="46AE9CCD" w14:textId="77777777">
        <w:tc>
          <w:tcPr>
            <w:tcW w:w="904" w:type="dxa"/>
          </w:tcPr>
          <w:p w14:paraId="0815756B" w14:textId="77777777" w:rsidR="00CF37B8" w:rsidRDefault="00CF37B8">
            <w:pPr>
              <w:pStyle w:val="ConsPlusNormal"/>
              <w:jc w:val="center"/>
            </w:pPr>
            <w:r>
              <w:lastRenderedPageBreak/>
              <w:t>Код</w:t>
            </w:r>
          </w:p>
          <w:p w14:paraId="3A463960" w14:textId="77777777" w:rsidR="00CF37B8" w:rsidRDefault="00CF37B8">
            <w:pPr>
              <w:pStyle w:val="ConsPlusNormal"/>
              <w:jc w:val="center"/>
            </w:pPr>
            <w:r>
              <w:t>АТХ</w:t>
            </w:r>
          </w:p>
        </w:tc>
        <w:tc>
          <w:tcPr>
            <w:tcW w:w="3964" w:type="dxa"/>
          </w:tcPr>
          <w:p w14:paraId="3313F7DC" w14:textId="77777777" w:rsidR="00CF37B8" w:rsidRDefault="00CF37B8">
            <w:pPr>
              <w:pStyle w:val="ConsPlusNormal"/>
              <w:jc w:val="center"/>
            </w:pPr>
            <w:r>
              <w:t>Анатомо-терапевтическо-химическая классификация (АТХ)</w:t>
            </w:r>
          </w:p>
        </w:tc>
        <w:tc>
          <w:tcPr>
            <w:tcW w:w="3572" w:type="dxa"/>
          </w:tcPr>
          <w:p w14:paraId="2018808D" w14:textId="77777777" w:rsidR="00CF37B8" w:rsidRDefault="00CF37B8">
            <w:pPr>
              <w:pStyle w:val="ConsPlusNormal"/>
              <w:jc w:val="center"/>
            </w:pPr>
            <w:r>
              <w:t>Лекарственные препараты</w:t>
            </w:r>
          </w:p>
        </w:tc>
        <w:tc>
          <w:tcPr>
            <w:tcW w:w="3345" w:type="dxa"/>
          </w:tcPr>
          <w:p w14:paraId="67085B97" w14:textId="77777777" w:rsidR="00CF37B8" w:rsidRDefault="00CF37B8">
            <w:pPr>
              <w:pStyle w:val="ConsPlusNormal"/>
              <w:jc w:val="center"/>
            </w:pPr>
            <w:r>
              <w:t>Лекарственные формы</w:t>
            </w:r>
          </w:p>
        </w:tc>
      </w:tr>
      <w:tr w:rsidR="00CF37B8" w14:paraId="60E8CBEF" w14:textId="77777777">
        <w:tc>
          <w:tcPr>
            <w:tcW w:w="904" w:type="dxa"/>
          </w:tcPr>
          <w:p w14:paraId="33C2425C" w14:textId="77777777" w:rsidR="00CF37B8" w:rsidRDefault="00CF37B8">
            <w:pPr>
              <w:pStyle w:val="ConsPlusNormal"/>
              <w:jc w:val="center"/>
            </w:pPr>
            <w:r>
              <w:t>A</w:t>
            </w:r>
          </w:p>
        </w:tc>
        <w:tc>
          <w:tcPr>
            <w:tcW w:w="3964" w:type="dxa"/>
          </w:tcPr>
          <w:p w14:paraId="3E788DC0" w14:textId="77777777" w:rsidR="00CF37B8" w:rsidRDefault="00CF37B8">
            <w:pPr>
              <w:pStyle w:val="ConsPlusNormal"/>
            </w:pPr>
            <w:r>
              <w:t>пищеварительный тракт и обмен веществ</w:t>
            </w:r>
          </w:p>
        </w:tc>
        <w:tc>
          <w:tcPr>
            <w:tcW w:w="3572" w:type="dxa"/>
          </w:tcPr>
          <w:p w14:paraId="31E2DFC9" w14:textId="77777777" w:rsidR="00CF37B8" w:rsidRDefault="00CF37B8">
            <w:pPr>
              <w:pStyle w:val="ConsPlusNormal"/>
            </w:pPr>
          </w:p>
        </w:tc>
        <w:tc>
          <w:tcPr>
            <w:tcW w:w="3345" w:type="dxa"/>
          </w:tcPr>
          <w:p w14:paraId="67AFDE1C" w14:textId="77777777" w:rsidR="00CF37B8" w:rsidRDefault="00CF37B8">
            <w:pPr>
              <w:pStyle w:val="ConsPlusNormal"/>
            </w:pPr>
          </w:p>
        </w:tc>
      </w:tr>
      <w:tr w:rsidR="00CF37B8" w14:paraId="12C3636A" w14:textId="77777777">
        <w:tc>
          <w:tcPr>
            <w:tcW w:w="904" w:type="dxa"/>
          </w:tcPr>
          <w:p w14:paraId="5DE48203" w14:textId="77777777" w:rsidR="00CF37B8" w:rsidRDefault="00CF37B8">
            <w:pPr>
              <w:pStyle w:val="ConsPlusNormal"/>
              <w:jc w:val="center"/>
            </w:pPr>
            <w:r>
              <w:t>A02</w:t>
            </w:r>
          </w:p>
        </w:tc>
        <w:tc>
          <w:tcPr>
            <w:tcW w:w="3964" w:type="dxa"/>
          </w:tcPr>
          <w:p w14:paraId="225CA667" w14:textId="77777777" w:rsidR="00CF37B8" w:rsidRDefault="00CF37B8">
            <w:pPr>
              <w:pStyle w:val="ConsPlusNormal"/>
            </w:pPr>
            <w:r>
              <w:t>препараты для лечения заболеваний, связанных с нарушением кислотности</w:t>
            </w:r>
          </w:p>
        </w:tc>
        <w:tc>
          <w:tcPr>
            <w:tcW w:w="3572" w:type="dxa"/>
          </w:tcPr>
          <w:p w14:paraId="576873D1" w14:textId="77777777" w:rsidR="00CF37B8" w:rsidRDefault="00CF37B8">
            <w:pPr>
              <w:pStyle w:val="ConsPlusNormal"/>
            </w:pPr>
          </w:p>
        </w:tc>
        <w:tc>
          <w:tcPr>
            <w:tcW w:w="3345" w:type="dxa"/>
          </w:tcPr>
          <w:p w14:paraId="5D2FEDD1" w14:textId="77777777" w:rsidR="00CF37B8" w:rsidRDefault="00CF37B8">
            <w:pPr>
              <w:pStyle w:val="ConsPlusNormal"/>
            </w:pPr>
          </w:p>
        </w:tc>
      </w:tr>
      <w:tr w:rsidR="00CF37B8" w14:paraId="2BC846FA" w14:textId="77777777">
        <w:tc>
          <w:tcPr>
            <w:tcW w:w="904" w:type="dxa"/>
          </w:tcPr>
          <w:p w14:paraId="6CC98FFA" w14:textId="77777777" w:rsidR="00CF37B8" w:rsidRDefault="00CF37B8">
            <w:pPr>
              <w:pStyle w:val="ConsPlusNormal"/>
              <w:jc w:val="center"/>
            </w:pPr>
            <w:r>
              <w:t>A02B</w:t>
            </w:r>
          </w:p>
        </w:tc>
        <w:tc>
          <w:tcPr>
            <w:tcW w:w="3964" w:type="dxa"/>
          </w:tcPr>
          <w:p w14:paraId="0BA56C0D" w14:textId="77777777" w:rsidR="00CF37B8" w:rsidRDefault="00CF37B8">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572" w:type="dxa"/>
          </w:tcPr>
          <w:p w14:paraId="642ED682" w14:textId="77777777" w:rsidR="00CF37B8" w:rsidRDefault="00CF37B8">
            <w:pPr>
              <w:pStyle w:val="ConsPlusNormal"/>
            </w:pPr>
          </w:p>
        </w:tc>
        <w:tc>
          <w:tcPr>
            <w:tcW w:w="3345" w:type="dxa"/>
          </w:tcPr>
          <w:p w14:paraId="73E8245F" w14:textId="77777777" w:rsidR="00CF37B8" w:rsidRDefault="00CF37B8">
            <w:pPr>
              <w:pStyle w:val="ConsPlusNormal"/>
            </w:pPr>
          </w:p>
        </w:tc>
      </w:tr>
      <w:tr w:rsidR="00CF37B8" w14:paraId="1729EFF5" w14:textId="77777777">
        <w:tc>
          <w:tcPr>
            <w:tcW w:w="904" w:type="dxa"/>
          </w:tcPr>
          <w:p w14:paraId="3D579F0A" w14:textId="77777777" w:rsidR="00CF37B8" w:rsidRDefault="00CF37B8">
            <w:pPr>
              <w:pStyle w:val="ConsPlusNormal"/>
              <w:jc w:val="center"/>
            </w:pPr>
            <w:r>
              <w:t>A02BA</w:t>
            </w:r>
          </w:p>
        </w:tc>
        <w:tc>
          <w:tcPr>
            <w:tcW w:w="3964" w:type="dxa"/>
          </w:tcPr>
          <w:p w14:paraId="657D21A4" w14:textId="77777777" w:rsidR="00CF37B8" w:rsidRDefault="00CF37B8">
            <w:pPr>
              <w:pStyle w:val="ConsPlusNormal"/>
            </w:pPr>
            <w:r>
              <w:t>блокаторы H2-гистаминовых рецепторов</w:t>
            </w:r>
          </w:p>
        </w:tc>
        <w:tc>
          <w:tcPr>
            <w:tcW w:w="3572" w:type="dxa"/>
          </w:tcPr>
          <w:p w14:paraId="0C8076B5" w14:textId="77777777" w:rsidR="00CF37B8" w:rsidRDefault="00CF37B8">
            <w:pPr>
              <w:pStyle w:val="ConsPlusNormal"/>
            </w:pPr>
            <w:r>
              <w:t>ранитидин</w:t>
            </w:r>
          </w:p>
        </w:tc>
        <w:tc>
          <w:tcPr>
            <w:tcW w:w="3345" w:type="dxa"/>
          </w:tcPr>
          <w:p w14:paraId="3756C756" w14:textId="77777777" w:rsidR="00CF37B8" w:rsidRDefault="00CF37B8">
            <w:pPr>
              <w:pStyle w:val="ConsPlusNormal"/>
            </w:pPr>
            <w:r>
              <w:t>раствор для внутривенного и внутримышечного введения</w:t>
            </w:r>
          </w:p>
        </w:tc>
      </w:tr>
      <w:tr w:rsidR="00CF37B8" w14:paraId="344E3090" w14:textId="77777777">
        <w:tc>
          <w:tcPr>
            <w:tcW w:w="904" w:type="dxa"/>
          </w:tcPr>
          <w:p w14:paraId="3EE748F2" w14:textId="77777777" w:rsidR="00CF37B8" w:rsidRDefault="00CF37B8">
            <w:pPr>
              <w:pStyle w:val="ConsPlusNormal"/>
            </w:pPr>
          </w:p>
        </w:tc>
        <w:tc>
          <w:tcPr>
            <w:tcW w:w="3964" w:type="dxa"/>
          </w:tcPr>
          <w:p w14:paraId="49E63591" w14:textId="77777777" w:rsidR="00CF37B8" w:rsidRDefault="00CF37B8">
            <w:pPr>
              <w:pStyle w:val="ConsPlusNormal"/>
            </w:pPr>
          </w:p>
        </w:tc>
        <w:tc>
          <w:tcPr>
            <w:tcW w:w="3572" w:type="dxa"/>
          </w:tcPr>
          <w:p w14:paraId="1FA1EAB9" w14:textId="77777777" w:rsidR="00CF37B8" w:rsidRDefault="00CF37B8">
            <w:pPr>
              <w:pStyle w:val="ConsPlusNormal"/>
            </w:pPr>
            <w:r>
              <w:t>фамотидин</w:t>
            </w:r>
          </w:p>
        </w:tc>
        <w:tc>
          <w:tcPr>
            <w:tcW w:w="3345" w:type="dxa"/>
          </w:tcPr>
          <w:p w14:paraId="21B67607" w14:textId="77777777" w:rsidR="00CF37B8" w:rsidRDefault="00CF37B8">
            <w:pPr>
              <w:pStyle w:val="ConsPlusNormal"/>
            </w:pPr>
            <w:r>
              <w:t>лиофилизат для приготовления раствора для внутривенного введения;</w:t>
            </w:r>
          </w:p>
          <w:p w14:paraId="6FDAB492" w14:textId="77777777" w:rsidR="00CF37B8" w:rsidRDefault="00CF37B8">
            <w:pPr>
              <w:pStyle w:val="ConsPlusNormal"/>
            </w:pPr>
            <w:r>
              <w:t>таблетки, покрытые пленочной оболочкой;</w:t>
            </w:r>
          </w:p>
        </w:tc>
      </w:tr>
      <w:tr w:rsidR="00CF37B8" w14:paraId="6BC7621E" w14:textId="77777777">
        <w:tc>
          <w:tcPr>
            <w:tcW w:w="904" w:type="dxa"/>
          </w:tcPr>
          <w:p w14:paraId="36A9D0F7" w14:textId="77777777" w:rsidR="00CF37B8" w:rsidRDefault="00CF37B8">
            <w:pPr>
              <w:pStyle w:val="ConsPlusNormal"/>
              <w:jc w:val="center"/>
            </w:pPr>
            <w:r>
              <w:t>A02BC</w:t>
            </w:r>
          </w:p>
        </w:tc>
        <w:tc>
          <w:tcPr>
            <w:tcW w:w="3964" w:type="dxa"/>
          </w:tcPr>
          <w:p w14:paraId="2BC2669A" w14:textId="77777777" w:rsidR="00CF37B8" w:rsidRDefault="00CF37B8">
            <w:pPr>
              <w:pStyle w:val="ConsPlusNormal"/>
            </w:pPr>
            <w:r>
              <w:t>ингибиторы протонного насоса</w:t>
            </w:r>
          </w:p>
        </w:tc>
        <w:tc>
          <w:tcPr>
            <w:tcW w:w="3572" w:type="dxa"/>
          </w:tcPr>
          <w:p w14:paraId="5BE6F7BD" w14:textId="77777777" w:rsidR="00CF37B8" w:rsidRDefault="00CF37B8">
            <w:pPr>
              <w:pStyle w:val="ConsPlusNormal"/>
            </w:pPr>
            <w:r>
              <w:t>омепразол</w:t>
            </w:r>
          </w:p>
        </w:tc>
        <w:tc>
          <w:tcPr>
            <w:tcW w:w="3345" w:type="dxa"/>
          </w:tcPr>
          <w:p w14:paraId="46BAE6AD" w14:textId="77777777" w:rsidR="00CF37B8" w:rsidRDefault="00CF37B8">
            <w:pPr>
              <w:pStyle w:val="ConsPlusNormal"/>
            </w:pPr>
            <w:r>
              <w:t>капсулы;</w:t>
            </w:r>
          </w:p>
          <w:p w14:paraId="0B304C99" w14:textId="77777777" w:rsidR="00CF37B8" w:rsidRDefault="00CF37B8">
            <w:pPr>
              <w:pStyle w:val="ConsPlusNormal"/>
            </w:pPr>
            <w:r>
              <w:t>капсулы кишечнорастворимые;</w:t>
            </w:r>
          </w:p>
          <w:p w14:paraId="56F74393" w14:textId="77777777" w:rsidR="00CF37B8" w:rsidRDefault="00CF37B8">
            <w:pPr>
              <w:pStyle w:val="ConsPlusNormal"/>
            </w:pPr>
            <w:r>
              <w:t>лиофилизат для приготовления раствора для внутривенного введения;</w:t>
            </w:r>
          </w:p>
          <w:p w14:paraId="66E84EDE" w14:textId="77777777" w:rsidR="00CF37B8" w:rsidRDefault="00CF37B8">
            <w:pPr>
              <w:pStyle w:val="ConsPlusNormal"/>
            </w:pPr>
            <w:r>
              <w:t>лиофилизат для приготовления раствора для инфузий;</w:t>
            </w:r>
          </w:p>
          <w:p w14:paraId="79268D23" w14:textId="77777777" w:rsidR="00CF37B8" w:rsidRDefault="00CF37B8">
            <w:pPr>
              <w:pStyle w:val="ConsPlusNormal"/>
            </w:pPr>
            <w:r>
              <w:t>порошок для приготовления суспензии для приема внутрь;</w:t>
            </w:r>
          </w:p>
          <w:p w14:paraId="57016688" w14:textId="77777777" w:rsidR="00CF37B8" w:rsidRDefault="00CF37B8">
            <w:pPr>
              <w:pStyle w:val="ConsPlusNormal"/>
            </w:pPr>
            <w:r>
              <w:t>таблетки, покрытые пленочной оболочкой</w:t>
            </w:r>
          </w:p>
        </w:tc>
      </w:tr>
      <w:tr w:rsidR="00CF37B8" w14:paraId="6C712E56" w14:textId="77777777">
        <w:tc>
          <w:tcPr>
            <w:tcW w:w="904" w:type="dxa"/>
          </w:tcPr>
          <w:p w14:paraId="5B0C1C9F" w14:textId="77777777" w:rsidR="00CF37B8" w:rsidRDefault="00CF37B8">
            <w:pPr>
              <w:pStyle w:val="ConsPlusNormal"/>
            </w:pPr>
          </w:p>
        </w:tc>
        <w:tc>
          <w:tcPr>
            <w:tcW w:w="3964" w:type="dxa"/>
          </w:tcPr>
          <w:p w14:paraId="7AB2E62F" w14:textId="77777777" w:rsidR="00CF37B8" w:rsidRDefault="00CF37B8">
            <w:pPr>
              <w:pStyle w:val="ConsPlusNormal"/>
            </w:pPr>
          </w:p>
        </w:tc>
        <w:tc>
          <w:tcPr>
            <w:tcW w:w="3572" w:type="dxa"/>
          </w:tcPr>
          <w:p w14:paraId="3C35A4E4" w14:textId="77777777" w:rsidR="00CF37B8" w:rsidRDefault="00CF37B8">
            <w:pPr>
              <w:pStyle w:val="ConsPlusNormal"/>
            </w:pPr>
            <w:r>
              <w:t xml:space="preserve">эзомепразол </w:t>
            </w:r>
            <w:hyperlink w:anchor="P8372">
              <w:r>
                <w:rPr>
                  <w:color w:val="0000FF"/>
                </w:rPr>
                <w:t>&lt;*&gt;</w:t>
              </w:r>
            </w:hyperlink>
          </w:p>
        </w:tc>
        <w:tc>
          <w:tcPr>
            <w:tcW w:w="3345" w:type="dxa"/>
          </w:tcPr>
          <w:p w14:paraId="71039691" w14:textId="77777777" w:rsidR="00CF37B8" w:rsidRDefault="00CF37B8">
            <w:pPr>
              <w:pStyle w:val="ConsPlusNormal"/>
            </w:pPr>
            <w:r>
              <w:t>капсулы кишечнорастворимые;</w:t>
            </w:r>
          </w:p>
          <w:p w14:paraId="31B42D6A" w14:textId="77777777" w:rsidR="00CF37B8" w:rsidRDefault="00CF37B8">
            <w:pPr>
              <w:pStyle w:val="ConsPlusNormal"/>
            </w:pPr>
            <w:r>
              <w:t>лиофилизат для приготовления раствора для внутривенного введения;</w:t>
            </w:r>
          </w:p>
          <w:p w14:paraId="683F1558" w14:textId="77777777" w:rsidR="00CF37B8" w:rsidRDefault="00CF37B8">
            <w:pPr>
              <w:pStyle w:val="ConsPlusNormal"/>
            </w:pPr>
            <w:r>
              <w:t>таблетки кишечнорастворимые, покрытые пленочной оболочкой;</w:t>
            </w:r>
          </w:p>
          <w:p w14:paraId="5722C901" w14:textId="77777777" w:rsidR="00CF37B8" w:rsidRDefault="00CF37B8">
            <w:pPr>
              <w:pStyle w:val="ConsPlusNormal"/>
            </w:pPr>
            <w:r>
              <w:t>таблетки, покрытые кишечнорастворимой оболочкой;</w:t>
            </w:r>
          </w:p>
          <w:p w14:paraId="6C8604C0" w14:textId="77777777" w:rsidR="00CF37B8" w:rsidRDefault="00CF37B8">
            <w:pPr>
              <w:pStyle w:val="ConsPlusNormal"/>
            </w:pPr>
            <w:r>
              <w:t>таблетки, покрытые оболочкой</w:t>
            </w:r>
          </w:p>
        </w:tc>
      </w:tr>
      <w:tr w:rsidR="00CF37B8" w14:paraId="6DF79999" w14:textId="77777777">
        <w:tc>
          <w:tcPr>
            <w:tcW w:w="904" w:type="dxa"/>
          </w:tcPr>
          <w:p w14:paraId="4D0B8B5C" w14:textId="77777777" w:rsidR="00CF37B8" w:rsidRDefault="00CF37B8">
            <w:pPr>
              <w:pStyle w:val="ConsPlusNormal"/>
              <w:jc w:val="center"/>
            </w:pPr>
            <w:r>
              <w:t>A02BX</w:t>
            </w:r>
          </w:p>
        </w:tc>
        <w:tc>
          <w:tcPr>
            <w:tcW w:w="3964" w:type="dxa"/>
          </w:tcPr>
          <w:p w14:paraId="4EEE1479" w14:textId="77777777" w:rsidR="00CF37B8" w:rsidRDefault="00CF37B8">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572" w:type="dxa"/>
          </w:tcPr>
          <w:p w14:paraId="1E944DCF" w14:textId="77777777" w:rsidR="00CF37B8" w:rsidRDefault="00CF37B8">
            <w:pPr>
              <w:pStyle w:val="ConsPlusNormal"/>
            </w:pPr>
            <w:r>
              <w:t xml:space="preserve">висмута трикалия дицитрат </w:t>
            </w:r>
            <w:hyperlink w:anchor="P8372">
              <w:r>
                <w:rPr>
                  <w:color w:val="0000FF"/>
                </w:rPr>
                <w:t>&lt;*&gt;</w:t>
              </w:r>
            </w:hyperlink>
          </w:p>
        </w:tc>
        <w:tc>
          <w:tcPr>
            <w:tcW w:w="3345" w:type="dxa"/>
          </w:tcPr>
          <w:p w14:paraId="3A79CE99" w14:textId="77777777" w:rsidR="00CF37B8" w:rsidRDefault="00CF37B8">
            <w:pPr>
              <w:pStyle w:val="ConsPlusNormal"/>
            </w:pPr>
            <w:r>
              <w:t>таблетки, покрытые пленочной оболочкой</w:t>
            </w:r>
          </w:p>
        </w:tc>
      </w:tr>
      <w:tr w:rsidR="00CF37B8" w14:paraId="0588FDF8" w14:textId="77777777">
        <w:tc>
          <w:tcPr>
            <w:tcW w:w="904" w:type="dxa"/>
          </w:tcPr>
          <w:p w14:paraId="4ECC7080" w14:textId="77777777" w:rsidR="00CF37B8" w:rsidRDefault="00CF37B8">
            <w:pPr>
              <w:pStyle w:val="ConsPlusNormal"/>
              <w:jc w:val="center"/>
            </w:pPr>
            <w:r>
              <w:t>A03</w:t>
            </w:r>
          </w:p>
        </w:tc>
        <w:tc>
          <w:tcPr>
            <w:tcW w:w="3964" w:type="dxa"/>
          </w:tcPr>
          <w:p w14:paraId="1404CA53" w14:textId="77777777" w:rsidR="00CF37B8" w:rsidRDefault="00CF37B8">
            <w:pPr>
              <w:pStyle w:val="ConsPlusNormal"/>
            </w:pPr>
            <w:r>
              <w:t>препараты для лечения функциональных нарушений желудочно-кишечного тракта</w:t>
            </w:r>
          </w:p>
        </w:tc>
        <w:tc>
          <w:tcPr>
            <w:tcW w:w="3572" w:type="dxa"/>
          </w:tcPr>
          <w:p w14:paraId="16D2943E" w14:textId="77777777" w:rsidR="00CF37B8" w:rsidRDefault="00CF37B8">
            <w:pPr>
              <w:pStyle w:val="ConsPlusNormal"/>
            </w:pPr>
          </w:p>
        </w:tc>
        <w:tc>
          <w:tcPr>
            <w:tcW w:w="3345" w:type="dxa"/>
          </w:tcPr>
          <w:p w14:paraId="278DC9F2" w14:textId="77777777" w:rsidR="00CF37B8" w:rsidRDefault="00CF37B8">
            <w:pPr>
              <w:pStyle w:val="ConsPlusNormal"/>
            </w:pPr>
          </w:p>
        </w:tc>
      </w:tr>
      <w:tr w:rsidR="00CF37B8" w14:paraId="536F5E8C" w14:textId="77777777">
        <w:tc>
          <w:tcPr>
            <w:tcW w:w="904" w:type="dxa"/>
          </w:tcPr>
          <w:p w14:paraId="7383B748" w14:textId="77777777" w:rsidR="00CF37B8" w:rsidRDefault="00CF37B8">
            <w:pPr>
              <w:pStyle w:val="ConsPlusNormal"/>
              <w:jc w:val="center"/>
            </w:pPr>
            <w:r>
              <w:t>A03A</w:t>
            </w:r>
          </w:p>
        </w:tc>
        <w:tc>
          <w:tcPr>
            <w:tcW w:w="3964" w:type="dxa"/>
          </w:tcPr>
          <w:p w14:paraId="1F1B3B19" w14:textId="77777777" w:rsidR="00CF37B8" w:rsidRDefault="00CF37B8">
            <w:pPr>
              <w:pStyle w:val="ConsPlusNormal"/>
            </w:pPr>
            <w:r>
              <w:t>препараты для лечения функциональных нарушений желудочно-кишечного тракта</w:t>
            </w:r>
          </w:p>
        </w:tc>
        <w:tc>
          <w:tcPr>
            <w:tcW w:w="3572" w:type="dxa"/>
          </w:tcPr>
          <w:p w14:paraId="72B6DDF5" w14:textId="77777777" w:rsidR="00CF37B8" w:rsidRDefault="00CF37B8">
            <w:pPr>
              <w:pStyle w:val="ConsPlusNormal"/>
            </w:pPr>
          </w:p>
        </w:tc>
        <w:tc>
          <w:tcPr>
            <w:tcW w:w="3345" w:type="dxa"/>
          </w:tcPr>
          <w:p w14:paraId="6C6E02D4" w14:textId="77777777" w:rsidR="00CF37B8" w:rsidRDefault="00CF37B8">
            <w:pPr>
              <w:pStyle w:val="ConsPlusNormal"/>
            </w:pPr>
          </w:p>
        </w:tc>
      </w:tr>
      <w:tr w:rsidR="00CF37B8" w14:paraId="5A9DD986" w14:textId="77777777">
        <w:tc>
          <w:tcPr>
            <w:tcW w:w="904" w:type="dxa"/>
          </w:tcPr>
          <w:p w14:paraId="728B1179" w14:textId="77777777" w:rsidR="00CF37B8" w:rsidRDefault="00CF37B8">
            <w:pPr>
              <w:pStyle w:val="ConsPlusNormal"/>
              <w:jc w:val="center"/>
            </w:pPr>
            <w:r>
              <w:t>A03AA</w:t>
            </w:r>
          </w:p>
        </w:tc>
        <w:tc>
          <w:tcPr>
            <w:tcW w:w="3964" w:type="dxa"/>
          </w:tcPr>
          <w:p w14:paraId="5C2A4F62" w14:textId="77777777" w:rsidR="00CF37B8" w:rsidRDefault="00CF37B8">
            <w:pPr>
              <w:pStyle w:val="ConsPlusNormal"/>
            </w:pPr>
            <w:r>
              <w:t>синтетические антихолинергические средства, эфиры с третичной аминогруппой</w:t>
            </w:r>
          </w:p>
        </w:tc>
        <w:tc>
          <w:tcPr>
            <w:tcW w:w="3572" w:type="dxa"/>
          </w:tcPr>
          <w:p w14:paraId="5E344954" w14:textId="77777777" w:rsidR="00CF37B8" w:rsidRDefault="00CF37B8">
            <w:pPr>
              <w:pStyle w:val="ConsPlusNormal"/>
            </w:pPr>
            <w:r>
              <w:t>мебеверин</w:t>
            </w:r>
          </w:p>
        </w:tc>
        <w:tc>
          <w:tcPr>
            <w:tcW w:w="3345" w:type="dxa"/>
          </w:tcPr>
          <w:p w14:paraId="16EDF67B" w14:textId="77777777" w:rsidR="00CF37B8" w:rsidRDefault="00CF37B8">
            <w:pPr>
              <w:pStyle w:val="ConsPlusNormal"/>
            </w:pPr>
            <w:r>
              <w:t>капсулы с пролонгированным высвобождением;</w:t>
            </w:r>
          </w:p>
          <w:p w14:paraId="421593CA" w14:textId="77777777" w:rsidR="00CF37B8" w:rsidRDefault="00CF37B8">
            <w:pPr>
              <w:pStyle w:val="ConsPlusNormal"/>
            </w:pPr>
            <w:r>
              <w:t>таблетки, покрытые оболочкой;</w:t>
            </w:r>
          </w:p>
          <w:p w14:paraId="50D394AF" w14:textId="77777777" w:rsidR="00CF37B8" w:rsidRDefault="00CF37B8">
            <w:pPr>
              <w:pStyle w:val="ConsPlusNormal"/>
            </w:pPr>
            <w:r>
              <w:t>таблетки, покрытые пленочной оболочкой;</w:t>
            </w:r>
          </w:p>
          <w:p w14:paraId="5FFBD16B" w14:textId="77777777" w:rsidR="00CF37B8" w:rsidRDefault="00CF37B8">
            <w:pPr>
              <w:pStyle w:val="ConsPlusNormal"/>
            </w:pPr>
            <w:r>
              <w:t>таблетки с пролонгированным высвобождением, покрытые пленочной оболочкой</w:t>
            </w:r>
          </w:p>
        </w:tc>
      </w:tr>
      <w:tr w:rsidR="00CF37B8" w14:paraId="160A051D" w14:textId="77777777">
        <w:tc>
          <w:tcPr>
            <w:tcW w:w="904" w:type="dxa"/>
          </w:tcPr>
          <w:p w14:paraId="74AED9D8" w14:textId="77777777" w:rsidR="00CF37B8" w:rsidRDefault="00CF37B8">
            <w:pPr>
              <w:pStyle w:val="ConsPlusNormal"/>
            </w:pPr>
          </w:p>
        </w:tc>
        <w:tc>
          <w:tcPr>
            <w:tcW w:w="3964" w:type="dxa"/>
          </w:tcPr>
          <w:p w14:paraId="72E83072" w14:textId="77777777" w:rsidR="00CF37B8" w:rsidRDefault="00CF37B8">
            <w:pPr>
              <w:pStyle w:val="ConsPlusNormal"/>
            </w:pPr>
          </w:p>
        </w:tc>
        <w:tc>
          <w:tcPr>
            <w:tcW w:w="3572" w:type="dxa"/>
          </w:tcPr>
          <w:p w14:paraId="509784B7" w14:textId="77777777" w:rsidR="00CF37B8" w:rsidRDefault="00CF37B8">
            <w:pPr>
              <w:pStyle w:val="ConsPlusNormal"/>
            </w:pPr>
            <w:r>
              <w:t>платифиллин</w:t>
            </w:r>
          </w:p>
        </w:tc>
        <w:tc>
          <w:tcPr>
            <w:tcW w:w="3345" w:type="dxa"/>
          </w:tcPr>
          <w:p w14:paraId="5FCB51B2" w14:textId="77777777" w:rsidR="00CF37B8" w:rsidRDefault="00CF37B8">
            <w:pPr>
              <w:pStyle w:val="ConsPlusNormal"/>
            </w:pPr>
            <w:r>
              <w:t>раствор для подкожного введения</w:t>
            </w:r>
          </w:p>
        </w:tc>
      </w:tr>
      <w:tr w:rsidR="00CF37B8" w14:paraId="42281CEF" w14:textId="77777777">
        <w:tc>
          <w:tcPr>
            <w:tcW w:w="904" w:type="dxa"/>
          </w:tcPr>
          <w:p w14:paraId="1972EF25" w14:textId="77777777" w:rsidR="00CF37B8" w:rsidRDefault="00CF37B8">
            <w:pPr>
              <w:pStyle w:val="ConsPlusNormal"/>
              <w:jc w:val="center"/>
            </w:pPr>
            <w:r>
              <w:lastRenderedPageBreak/>
              <w:t>A03AD</w:t>
            </w:r>
          </w:p>
        </w:tc>
        <w:tc>
          <w:tcPr>
            <w:tcW w:w="3964" w:type="dxa"/>
          </w:tcPr>
          <w:p w14:paraId="694D2E76" w14:textId="77777777" w:rsidR="00CF37B8" w:rsidRDefault="00CF37B8">
            <w:pPr>
              <w:pStyle w:val="ConsPlusNormal"/>
            </w:pPr>
            <w:r>
              <w:t>папаверин и его производные</w:t>
            </w:r>
          </w:p>
        </w:tc>
        <w:tc>
          <w:tcPr>
            <w:tcW w:w="3572" w:type="dxa"/>
          </w:tcPr>
          <w:p w14:paraId="50FC64C5" w14:textId="77777777" w:rsidR="00CF37B8" w:rsidRDefault="00CF37B8">
            <w:pPr>
              <w:pStyle w:val="ConsPlusNormal"/>
            </w:pPr>
            <w:r>
              <w:t>дротаверин</w:t>
            </w:r>
          </w:p>
        </w:tc>
        <w:tc>
          <w:tcPr>
            <w:tcW w:w="3345" w:type="dxa"/>
          </w:tcPr>
          <w:p w14:paraId="7DB2B5BA" w14:textId="77777777" w:rsidR="00CF37B8" w:rsidRDefault="00CF37B8">
            <w:pPr>
              <w:pStyle w:val="ConsPlusNormal"/>
            </w:pPr>
            <w:r>
              <w:t>раствор для внутривенного и внутримышечного введения;</w:t>
            </w:r>
          </w:p>
          <w:p w14:paraId="4BF28A72" w14:textId="77777777" w:rsidR="00CF37B8" w:rsidRDefault="00CF37B8">
            <w:pPr>
              <w:pStyle w:val="ConsPlusNormal"/>
            </w:pPr>
            <w:r>
              <w:t>раствор для инъекций;</w:t>
            </w:r>
          </w:p>
          <w:p w14:paraId="32B60437" w14:textId="77777777" w:rsidR="00CF37B8" w:rsidRDefault="00CF37B8">
            <w:pPr>
              <w:pStyle w:val="ConsPlusNormal"/>
            </w:pPr>
            <w:r>
              <w:t>таблетки;</w:t>
            </w:r>
          </w:p>
          <w:p w14:paraId="0BCC92CB" w14:textId="77777777" w:rsidR="00CF37B8" w:rsidRDefault="00CF37B8">
            <w:pPr>
              <w:pStyle w:val="ConsPlusNormal"/>
            </w:pPr>
            <w:r>
              <w:t>таблетки, покрытые пленочной оболочкой;</w:t>
            </w:r>
          </w:p>
        </w:tc>
      </w:tr>
      <w:tr w:rsidR="00CF37B8" w14:paraId="370B1E1E" w14:textId="77777777">
        <w:tc>
          <w:tcPr>
            <w:tcW w:w="904" w:type="dxa"/>
          </w:tcPr>
          <w:p w14:paraId="17EAD697" w14:textId="77777777" w:rsidR="00CF37B8" w:rsidRDefault="00CF37B8">
            <w:pPr>
              <w:pStyle w:val="ConsPlusNormal"/>
              <w:jc w:val="center"/>
            </w:pPr>
            <w:r>
              <w:t>A03B</w:t>
            </w:r>
          </w:p>
        </w:tc>
        <w:tc>
          <w:tcPr>
            <w:tcW w:w="3964" w:type="dxa"/>
          </w:tcPr>
          <w:p w14:paraId="27372990" w14:textId="77777777" w:rsidR="00CF37B8" w:rsidRDefault="00CF37B8">
            <w:pPr>
              <w:pStyle w:val="ConsPlusNormal"/>
            </w:pPr>
            <w:r>
              <w:t>препараты белладонны</w:t>
            </w:r>
          </w:p>
        </w:tc>
        <w:tc>
          <w:tcPr>
            <w:tcW w:w="3572" w:type="dxa"/>
          </w:tcPr>
          <w:p w14:paraId="0A423077" w14:textId="77777777" w:rsidR="00CF37B8" w:rsidRDefault="00CF37B8">
            <w:pPr>
              <w:pStyle w:val="ConsPlusNormal"/>
            </w:pPr>
          </w:p>
        </w:tc>
        <w:tc>
          <w:tcPr>
            <w:tcW w:w="3345" w:type="dxa"/>
          </w:tcPr>
          <w:p w14:paraId="2849ECB8" w14:textId="77777777" w:rsidR="00CF37B8" w:rsidRDefault="00CF37B8">
            <w:pPr>
              <w:pStyle w:val="ConsPlusNormal"/>
            </w:pPr>
          </w:p>
        </w:tc>
      </w:tr>
      <w:tr w:rsidR="00CF37B8" w14:paraId="69755B8E" w14:textId="77777777">
        <w:tc>
          <w:tcPr>
            <w:tcW w:w="904" w:type="dxa"/>
          </w:tcPr>
          <w:p w14:paraId="408F457B" w14:textId="77777777" w:rsidR="00CF37B8" w:rsidRDefault="00CF37B8">
            <w:pPr>
              <w:pStyle w:val="ConsPlusNormal"/>
              <w:jc w:val="center"/>
            </w:pPr>
            <w:r>
              <w:t>A03BA</w:t>
            </w:r>
          </w:p>
        </w:tc>
        <w:tc>
          <w:tcPr>
            <w:tcW w:w="3964" w:type="dxa"/>
          </w:tcPr>
          <w:p w14:paraId="53695EB1" w14:textId="77777777" w:rsidR="00CF37B8" w:rsidRDefault="00CF37B8">
            <w:pPr>
              <w:pStyle w:val="ConsPlusNormal"/>
            </w:pPr>
            <w:r>
              <w:t>алкалоиды белладонны, третичные амины</w:t>
            </w:r>
          </w:p>
        </w:tc>
        <w:tc>
          <w:tcPr>
            <w:tcW w:w="3572" w:type="dxa"/>
          </w:tcPr>
          <w:p w14:paraId="0C62926E" w14:textId="77777777" w:rsidR="00CF37B8" w:rsidRDefault="00CF37B8">
            <w:pPr>
              <w:pStyle w:val="ConsPlusNormal"/>
            </w:pPr>
            <w:r>
              <w:t>атропин</w:t>
            </w:r>
          </w:p>
        </w:tc>
        <w:tc>
          <w:tcPr>
            <w:tcW w:w="3345" w:type="dxa"/>
          </w:tcPr>
          <w:p w14:paraId="3C984F8B" w14:textId="77777777" w:rsidR="00CF37B8" w:rsidRDefault="00CF37B8">
            <w:pPr>
              <w:pStyle w:val="ConsPlusNormal"/>
            </w:pPr>
            <w:r>
              <w:t>капли глазные;</w:t>
            </w:r>
          </w:p>
          <w:p w14:paraId="3A304935" w14:textId="77777777" w:rsidR="00CF37B8" w:rsidRDefault="00CF37B8">
            <w:pPr>
              <w:pStyle w:val="ConsPlusNormal"/>
            </w:pPr>
            <w:r>
              <w:t>раствор для инъекций</w:t>
            </w:r>
          </w:p>
        </w:tc>
      </w:tr>
      <w:tr w:rsidR="00CF37B8" w14:paraId="7336B7E8" w14:textId="77777777">
        <w:tc>
          <w:tcPr>
            <w:tcW w:w="904" w:type="dxa"/>
          </w:tcPr>
          <w:p w14:paraId="5646469A" w14:textId="77777777" w:rsidR="00CF37B8" w:rsidRDefault="00CF37B8">
            <w:pPr>
              <w:pStyle w:val="ConsPlusNormal"/>
              <w:jc w:val="center"/>
            </w:pPr>
            <w:r>
              <w:t>A03F</w:t>
            </w:r>
          </w:p>
        </w:tc>
        <w:tc>
          <w:tcPr>
            <w:tcW w:w="3964" w:type="dxa"/>
          </w:tcPr>
          <w:p w14:paraId="610F70FD" w14:textId="77777777" w:rsidR="00CF37B8" w:rsidRDefault="00CF37B8">
            <w:pPr>
              <w:pStyle w:val="ConsPlusNormal"/>
            </w:pPr>
            <w:r>
              <w:t>стимуляторы моторики желудочно-кишечного тракта</w:t>
            </w:r>
          </w:p>
        </w:tc>
        <w:tc>
          <w:tcPr>
            <w:tcW w:w="3572" w:type="dxa"/>
          </w:tcPr>
          <w:p w14:paraId="286E7B18" w14:textId="77777777" w:rsidR="00CF37B8" w:rsidRDefault="00CF37B8">
            <w:pPr>
              <w:pStyle w:val="ConsPlusNormal"/>
            </w:pPr>
          </w:p>
        </w:tc>
        <w:tc>
          <w:tcPr>
            <w:tcW w:w="3345" w:type="dxa"/>
          </w:tcPr>
          <w:p w14:paraId="317511C0" w14:textId="77777777" w:rsidR="00CF37B8" w:rsidRDefault="00CF37B8">
            <w:pPr>
              <w:pStyle w:val="ConsPlusNormal"/>
            </w:pPr>
          </w:p>
        </w:tc>
      </w:tr>
      <w:tr w:rsidR="00CF37B8" w14:paraId="25701A05" w14:textId="77777777">
        <w:tc>
          <w:tcPr>
            <w:tcW w:w="904" w:type="dxa"/>
          </w:tcPr>
          <w:p w14:paraId="153A3239" w14:textId="77777777" w:rsidR="00CF37B8" w:rsidRDefault="00CF37B8">
            <w:pPr>
              <w:pStyle w:val="ConsPlusNormal"/>
              <w:jc w:val="center"/>
            </w:pPr>
            <w:r>
              <w:t>A03FA</w:t>
            </w:r>
          </w:p>
        </w:tc>
        <w:tc>
          <w:tcPr>
            <w:tcW w:w="3964" w:type="dxa"/>
          </w:tcPr>
          <w:p w14:paraId="74A580C2" w14:textId="77777777" w:rsidR="00CF37B8" w:rsidRDefault="00CF37B8">
            <w:pPr>
              <w:pStyle w:val="ConsPlusNormal"/>
            </w:pPr>
            <w:r>
              <w:t>стимуляторы моторики желудочно-кишечного тракта</w:t>
            </w:r>
          </w:p>
        </w:tc>
        <w:tc>
          <w:tcPr>
            <w:tcW w:w="3572" w:type="dxa"/>
          </w:tcPr>
          <w:p w14:paraId="0C497A55" w14:textId="77777777" w:rsidR="00CF37B8" w:rsidRDefault="00CF37B8">
            <w:pPr>
              <w:pStyle w:val="ConsPlusNormal"/>
            </w:pPr>
            <w:r>
              <w:t>метоклопрамид</w:t>
            </w:r>
          </w:p>
        </w:tc>
        <w:tc>
          <w:tcPr>
            <w:tcW w:w="3345" w:type="dxa"/>
          </w:tcPr>
          <w:p w14:paraId="79E6B90F" w14:textId="77777777" w:rsidR="00CF37B8" w:rsidRDefault="00CF37B8">
            <w:pPr>
              <w:pStyle w:val="ConsPlusNormal"/>
            </w:pPr>
            <w:r>
              <w:t>раствор для внутривенного и внутримышечного введения;</w:t>
            </w:r>
          </w:p>
          <w:p w14:paraId="23567EC5" w14:textId="77777777" w:rsidR="00CF37B8" w:rsidRDefault="00CF37B8">
            <w:pPr>
              <w:pStyle w:val="ConsPlusNormal"/>
            </w:pPr>
            <w:r>
              <w:t>раствор для инъекций;</w:t>
            </w:r>
          </w:p>
          <w:p w14:paraId="484A0B08" w14:textId="77777777" w:rsidR="00CF37B8" w:rsidRDefault="00CF37B8">
            <w:pPr>
              <w:pStyle w:val="ConsPlusNormal"/>
            </w:pPr>
            <w:r>
              <w:t>раствор для приема внутрь;</w:t>
            </w:r>
          </w:p>
          <w:p w14:paraId="5B9605F9" w14:textId="77777777" w:rsidR="00CF37B8" w:rsidRDefault="00CF37B8">
            <w:pPr>
              <w:pStyle w:val="ConsPlusNormal"/>
            </w:pPr>
            <w:r>
              <w:t>таблетки</w:t>
            </w:r>
          </w:p>
        </w:tc>
      </w:tr>
      <w:tr w:rsidR="00CF37B8" w14:paraId="500851BF" w14:textId="77777777">
        <w:tc>
          <w:tcPr>
            <w:tcW w:w="904" w:type="dxa"/>
          </w:tcPr>
          <w:p w14:paraId="58A2EF42" w14:textId="77777777" w:rsidR="00CF37B8" w:rsidRDefault="00CF37B8">
            <w:pPr>
              <w:pStyle w:val="ConsPlusNormal"/>
              <w:jc w:val="center"/>
            </w:pPr>
            <w:r>
              <w:t>A04</w:t>
            </w:r>
          </w:p>
        </w:tc>
        <w:tc>
          <w:tcPr>
            <w:tcW w:w="3964" w:type="dxa"/>
          </w:tcPr>
          <w:p w14:paraId="7DC18EB7" w14:textId="77777777" w:rsidR="00CF37B8" w:rsidRDefault="00CF37B8">
            <w:pPr>
              <w:pStyle w:val="ConsPlusNormal"/>
            </w:pPr>
            <w:r>
              <w:t>противорвотные препараты</w:t>
            </w:r>
          </w:p>
        </w:tc>
        <w:tc>
          <w:tcPr>
            <w:tcW w:w="3572" w:type="dxa"/>
          </w:tcPr>
          <w:p w14:paraId="058CF739" w14:textId="77777777" w:rsidR="00CF37B8" w:rsidRDefault="00CF37B8">
            <w:pPr>
              <w:pStyle w:val="ConsPlusNormal"/>
            </w:pPr>
          </w:p>
        </w:tc>
        <w:tc>
          <w:tcPr>
            <w:tcW w:w="3345" w:type="dxa"/>
          </w:tcPr>
          <w:p w14:paraId="0BF4F930" w14:textId="77777777" w:rsidR="00CF37B8" w:rsidRDefault="00CF37B8">
            <w:pPr>
              <w:pStyle w:val="ConsPlusNormal"/>
            </w:pPr>
          </w:p>
        </w:tc>
      </w:tr>
      <w:tr w:rsidR="00CF37B8" w14:paraId="4AA08DD6" w14:textId="77777777">
        <w:tc>
          <w:tcPr>
            <w:tcW w:w="904" w:type="dxa"/>
          </w:tcPr>
          <w:p w14:paraId="6A34E5C6" w14:textId="77777777" w:rsidR="00CF37B8" w:rsidRDefault="00CF37B8">
            <w:pPr>
              <w:pStyle w:val="ConsPlusNormal"/>
              <w:jc w:val="center"/>
            </w:pPr>
            <w:r>
              <w:t>A04A</w:t>
            </w:r>
          </w:p>
        </w:tc>
        <w:tc>
          <w:tcPr>
            <w:tcW w:w="3964" w:type="dxa"/>
          </w:tcPr>
          <w:p w14:paraId="0A5FD186" w14:textId="77777777" w:rsidR="00CF37B8" w:rsidRDefault="00CF37B8">
            <w:pPr>
              <w:pStyle w:val="ConsPlusNormal"/>
            </w:pPr>
            <w:r>
              <w:t>противорвотные препараты</w:t>
            </w:r>
          </w:p>
        </w:tc>
        <w:tc>
          <w:tcPr>
            <w:tcW w:w="3572" w:type="dxa"/>
          </w:tcPr>
          <w:p w14:paraId="18F5A712" w14:textId="77777777" w:rsidR="00CF37B8" w:rsidRDefault="00CF37B8">
            <w:pPr>
              <w:pStyle w:val="ConsPlusNormal"/>
            </w:pPr>
          </w:p>
        </w:tc>
        <w:tc>
          <w:tcPr>
            <w:tcW w:w="3345" w:type="dxa"/>
          </w:tcPr>
          <w:p w14:paraId="23172985" w14:textId="77777777" w:rsidR="00CF37B8" w:rsidRDefault="00CF37B8">
            <w:pPr>
              <w:pStyle w:val="ConsPlusNormal"/>
            </w:pPr>
          </w:p>
        </w:tc>
      </w:tr>
      <w:tr w:rsidR="00CF37B8" w14:paraId="58F97F73" w14:textId="77777777">
        <w:tc>
          <w:tcPr>
            <w:tcW w:w="904" w:type="dxa"/>
          </w:tcPr>
          <w:p w14:paraId="0C6E1F44" w14:textId="77777777" w:rsidR="00CF37B8" w:rsidRDefault="00CF37B8">
            <w:pPr>
              <w:pStyle w:val="ConsPlusNormal"/>
              <w:jc w:val="center"/>
            </w:pPr>
            <w:r>
              <w:t>A04AA</w:t>
            </w:r>
          </w:p>
        </w:tc>
        <w:tc>
          <w:tcPr>
            <w:tcW w:w="3964" w:type="dxa"/>
          </w:tcPr>
          <w:p w14:paraId="77B222FB" w14:textId="77777777" w:rsidR="00CF37B8" w:rsidRDefault="00CF37B8">
            <w:pPr>
              <w:pStyle w:val="ConsPlusNormal"/>
            </w:pPr>
            <w:r>
              <w:t>блокаторы серотониновых 5HT3-рецепторов</w:t>
            </w:r>
          </w:p>
        </w:tc>
        <w:tc>
          <w:tcPr>
            <w:tcW w:w="3572" w:type="dxa"/>
          </w:tcPr>
          <w:p w14:paraId="07F4E8A1" w14:textId="77777777" w:rsidR="00CF37B8" w:rsidRDefault="00CF37B8">
            <w:pPr>
              <w:pStyle w:val="ConsPlusNormal"/>
            </w:pPr>
            <w:r>
              <w:t>ондансетрон</w:t>
            </w:r>
          </w:p>
        </w:tc>
        <w:tc>
          <w:tcPr>
            <w:tcW w:w="3345" w:type="dxa"/>
          </w:tcPr>
          <w:p w14:paraId="598D1C43" w14:textId="77777777" w:rsidR="00CF37B8" w:rsidRDefault="00CF37B8">
            <w:pPr>
              <w:pStyle w:val="ConsPlusNormal"/>
            </w:pPr>
            <w:r>
              <w:t>раствор для внутривенного и внутримышечного введения;</w:t>
            </w:r>
          </w:p>
          <w:p w14:paraId="158223E3" w14:textId="77777777" w:rsidR="00CF37B8" w:rsidRDefault="00CF37B8">
            <w:pPr>
              <w:pStyle w:val="ConsPlusNormal"/>
            </w:pPr>
            <w:r>
              <w:t>сироп;</w:t>
            </w:r>
          </w:p>
          <w:p w14:paraId="3CA7845F" w14:textId="77777777" w:rsidR="00CF37B8" w:rsidRDefault="00CF37B8">
            <w:pPr>
              <w:pStyle w:val="ConsPlusNormal"/>
            </w:pPr>
            <w:r>
              <w:t>суппозитории ректальные;</w:t>
            </w:r>
          </w:p>
          <w:p w14:paraId="018E003D" w14:textId="77777777" w:rsidR="00CF37B8" w:rsidRDefault="00CF37B8">
            <w:pPr>
              <w:pStyle w:val="ConsPlusNormal"/>
            </w:pPr>
            <w:r>
              <w:t>таблетки;</w:t>
            </w:r>
          </w:p>
          <w:p w14:paraId="3FABE1D4" w14:textId="77777777" w:rsidR="00CF37B8" w:rsidRDefault="00CF37B8">
            <w:pPr>
              <w:pStyle w:val="ConsPlusNormal"/>
            </w:pPr>
            <w:r>
              <w:t>таблетки лиофилизированные;</w:t>
            </w:r>
          </w:p>
          <w:p w14:paraId="4003484D" w14:textId="77777777" w:rsidR="00CF37B8" w:rsidRDefault="00CF37B8">
            <w:pPr>
              <w:pStyle w:val="ConsPlusNormal"/>
            </w:pPr>
            <w:r>
              <w:t>таблетки, покрытые пленочной оболочкой</w:t>
            </w:r>
          </w:p>
        </w:tc>
      </w:tr>
      <w:tr w:rsidR="00CF37B8" w14:paraId="2C860502" w14:textId="77777777">
        <w:tc>
          <w:tcPr>
            <w:tcW w:w="904" w:type="dxa"/>
          </w:tcPr>
          <w:p w14:paraId="769B3192" w14:textId="77777777" w:rsidR="00CF37B8" w:rsidRDefault="00CF37B8">
            <w:pPr>
              <w:pStyle w:val="ConsPlusNormal"/>
              <w:jc w:val="center"/>
            </w:pPr>
            <w:r>
              <w:t>A05</w:t>
            </w:r>
          </w:p>
        </w:tc>
        <w:tc>
          <w:tcPr>
            <w:tcW w:w="3964" w:type="dxa"/>
          </w:tcPr>
          <w:p w14:paraId="3AC9A33A" w14:textId="77777777" w:rsidR="00CF37B8" w:rsidRDefault="00CF37B8">
            <w:pPr>
              <w:pStyle w:val="ConsPlusNormal"/>
            </w:pPr>
            <w:r>
              <w:t xml:space="preserve">препараты для лечения заболеваний </w:t>
            </w:r>
            <w:r>
              <w:lastRenderedPageBreak/>
              <w:t>печени и желчевыводящих путей</w:t>
            </w:r>
          </w:p>
        </w:tc>
        <w:tc>
          <w:tcPr>
            <w:tcW w:w="3572" w:type="dxa"/>
          </w:tcPr>
          <w:p w14:paraId="6487C534" w14:textId="77777777" w:rsidR="00CF37B8" w:rsidRDefault="00CF37B8">
            <w:pPr>
              <w:pStyle w:val="ConsPlusNormal"/>
            </w:pPr>
          </w:p>
        </w:tc>
        <w:tc>
          <w:tcPr>
            <w:tcW w:w="3345" w:type="dxa"/>
          </w:tcPr>
          <w:p w14:paraId="47A553A0" w14:textId="77777777" w:rsidR="00CF37B8" w:rsidRDefault="00CF37B8">
            <w:pPr>
              <w:pStyle w:val="ConsPlusNormal"/>
            </w:pPr>
          </w:p>
        </w:tc>
      </w:tr>
      <w:tr w:rsidR="00CF37B8" w14:paraId="2A2174E1" w14:textId="77777777">
        <w:tc>
          <w:tcPr>
            <w:tcW w:w="904" w:type="dxa"/>
          </w:tcPr>
          <w:p w14:paraId="2C7AD613" w14:textId="77777777" w:rsidR="00CF37B8" w:rsidRDefault="00CF37B8">
            <w:pPr>
              <w:pStyle w:val="ConsPlusNormal"/>
              <w:jc w:val="center"/>
            </w:pPr>
            <w:r>
              <w:lastRenderedPageBreak/>
              <w:t>A05A</w:t>
            </w:r>
          </w:p>
        </w:tc>
        <w:tc>
          <w:tcPr>
            <w:tcW w:w="3964" w:type="dxa"/>
          </w:tcPr>
          <w:p w14:paraId="7F736127" w14:textId="77777777" w:rsidR="00CF37B8" w:rsidRDefault="00CF37B8">
            <w:pPr>
              <w:pStyle w:val="ConsPlusNormal"/>
            </w:pPr>
            <w:r>
              <w:t>препараты для лечения заболеваний желчевыводящих путей</w:t>
            </w:r>
          </w:p>
        </w:tc>
        <w:tc>
          <w:tcPr>
            <w:tcW w:w="3572" w:type="dxa"/>
          </w:tcPr>
          <w:p w14:paraId="08631599" w14:textId="77777777" w:rsidR="00CF37B8" w:rsidRDefault="00CF37B8">
            <w:pPr>
              <w:pStyle w:val="ConsPlusNormal"/>
            </w:pPr>
          </w:p>
        </w:tc>
        <w:tc>
          <w:tcPr>
            <w:tcW w:w="3345" w:type="dxa"/>
          </w:tcPr>
          <w:p w14:paraId="5C404EF2" w14:textId="77777777" w:rsidR="00CF37B8" w:rsidRDefault="00CF37B8">
            <w:pPr>
              <w:pStyle w:val="ConsPlusNormal"/>
            </w:pPr>
          </w:p>
        </w:tc>
      </w:tr>
      <w:tr w:rsidR="00CF37B8" w14:paraId="2D5F30DE" w14:textId="77777777">
        <w:tc>
          <w:tcPr>
            <w:tcW w:w="904" w:type="dxa"/>
          </w:tcPr>
          <w:p w14:paraId="608DA2D8" w14:textId="77777777" w:rsidR="00CF37B8" w:rsidRDefault="00CF37B8">
            <w:pPr>
              <w:pStyle w:val="ConsPlusNormal"/>
              <w:jc w:val="center"/>
            </w:pPr>
            <w:r>
              <w:t>A05AA</w:t>
            </w:r>
          </w:p>
        </w:tc>
        <w:tc>
          <w:tcPr>
            <w:tcW w:w="3964" w:type="dxa"/>
          </w:tcPr>
          <w:p w14:paraId="34AD20C5" w14:textId="77777777" w:rsidR="00CF37B8" w:rsidRDefault="00CF37B8">
            <w:pPr>
              <w:pStyle w:val="ConsPlusNormal"/>
            </w:pPr>
            <w:r>
              <w:t>препараты желчных кислот</w:t>
            </w:r>
          </w:p>
        </w:tc>
        <w:tc>
          <w:tcPr>
            <w:tcW w:w="3572" w:type="dxa"/>
          </w:tcPr>
          <w:p w14:paraId="70CEF969" w14:textId="77777777" w:rsidR="00CF37B8" w:rsidRDefault="00CF37B8">
            <w:pPr>
              <w:pStyle w:val="ConsPlusNormal"/>
            </w:pPr>
            <w:r>
              <w:t xml:space="preserve">урсодезоксихолевая кислота </w:t>
            </w:r>
            <w:hyperlink w:anchor="P8372">
              <w:r>
                <w:rPr>
                  <w:color w:val="0000FF"/>
                </w:rPr>
                <w:t>&lt;*&gt;</w:t>
              </w:r>
            </w:hyperlink>
          </w:p>
        </w:tc>
        <w:tc>
          <w:tcPr>
            <w:tcW w:w="3345" w:type="dxa"/>
          </w:tcPr>
          <w:p w14:paraId="4F4314CC" w14:textId="77777777" w:rsidR="00CF37B8" w:rsidRDefault="00CF37B8">
            <w:pPr>
              <w:pStyle w:val="ConsPlusNormal"/>
            </w:pPr>
            <w:r>
              <w:t>капсулы;</w:t>
            </w:r>
          </w:p>
          <w:p w14:paraId="5B81C66D" w14:textId="77777777" w:rsidR="00CF37B8" w:rsidRDefault="00CF37B8">
            <w:pPr>
              <w:pStyle w:val="ConsPlusNormal"/>
            </w:pPr>
            <w:r>
              <w:t>суспензия для приема внутрь;</w:t>
            </w:r>
          </w:p>
          <w:p w14:paraId="1CA62827" w14:textId="77777777" w:rsidR="00CF37B8" w:rsidRDefault="00CF37B8">
            <w:pPr>
              <w:pStyle w:val="ConsPlusNormal"/>
            </w:pPr>
            <w:r>
              <w:t>таблетки, покрытые пленочной оболочкой</w:t>
            </w:r>
          </w:p>
        </w:tc>
      </w:tr>
      <w:tr w:rsidR="00CF37B8" w14:paraId="3BBE3E59" w14:textId="77777777">
        <w:tc>
          <w:tcPr>
            <w:tcW w:w="904" w:type="dxa"/>
          </w:tcPr>
          <w:p w14:paraId="37E2802D" w14:textId="77777777" w:rsidR="00CF37B8" w:rsidRDefault="00CF37B8">
            <w:pPr>
              <w:pStyle w:val="ConsPlusNormal"/>
              <w:jc w:val="center"/>
            </w:pPr>
            <w:r>
              <w:t>A05B</w:t>
            </w:r>
          </w:p>
        </w:tc>
        <w:tc>
          <w:tcPr>
            <w:tcW w:w="3964" w:type="dxa"/>
          </w:tcPr>
          <w:p w14:paraId="075C1BC9" w14:textId="77777777" w:rsidR="00CF37B8" w:rsidRDefault="00CF37B8">
            <w:pPr>
              <w:pStyle w:val="ConsPlusNormal"/>
            </w:pPr>
            <w:r>
              <w:t>препараты для лечения заболеваний печени, липотропные средства</w:t>
            </w:r>
          </w:p>
        </w:tc>
        <w:tc>
          <w:tcPr>
            <w:tcW w:w="3572" w:type="dxa"/>
          </w:tcPr>
          <w:p w14:paraId="73A2B4E6" w14:textId="77777777" w:rsidR="00CF37B8" w:rsidRDefault="00CF37B8">
            <w:pPr>
              <w:pStyle w:val="ConsPlusNormal"/>
            </w:pPr>
          </w:p>
        </w:tc>
        <w:tc>
          <w:tcPr>
            <w:tcW w:w="3345" w:type="dxa"/>
          </w:tcPr>
          <w:p w14:paraId="4402D550" w14:textId="77777777" w:rsidR="00CF37B8" w:rsidRDefault="00CF37B8">
            <w:pPr>
              <w:pStyle w:val="ConsPlusNormal"/>
            </w:pPr>
          </w:p>
        </w:tc>
      </w:tr>
      <w:tr w:rsidR="00CF37B8" w14:paraId="2427C426" w14:textId="77777777">
        <w:tc>
          <w:tcPr>
            <w:tcW w:w="904" w:type="dxa"/>
          </w:tcPr>
          <w:p w14:paraId="0C6A9F79" w14:textId="77777777" w:rsidR="00CF37B8" w:rsidRDefault="00CF37B8">
            <w:pPr>
              <w:pStyle w:val="ConsPlusNormal"/>
              <w:jc w:val="center"/>
            </w:pPr>
            <w:r>
              <w:t>A05BA</w:t>
            </w:r>
          </w:p>
        </w:tc>
        <w:tc>
          <w:tcPr>
            <w:tcW w:w="3964" w:type="dxa"/>
          </w:tcPr>
          <w:p w14:paraId="71748ED7" w14:textId="77777777" w:rsidR="00CF37B8" w:rsidRDefault="00CF37B8">
            <w:pPr>
              <w:pStyle w:val="ConsPlusNormal"/>
            </w:pPr>
            <w:r>
              <w:t>препараты для лечения заболеваний печени</w:t>
            </w:r>
          </w:p>
        </w:tc>
        <w:tc>
          <w:tcPr>
            <w:tcW w:w="3572" w:type="dxa"/>
          </w:tcPr>
          <w:p w14:paraId="1F98BC8D" w14:textId="77777777" w:rsidR="00CF37B8" w:rsidRDefault="00CF37B8">
            <w:pPr>
              <w:pStyle w:val="ConsPlusNormal"/>
            </w:pPr>
            <w:r>
              <w:t>фосфолипиды + глицирризиновая кислота</w:t>
            </w:r>
          </w:p>
        </w:tc>
        <w:tc>
          <w:tcPr>
            <w:tcW w:w="3345" w:type="dxa"/>
          </w:tcPr>
          <w:p w14:paraId="41863D2C" w14:textId="77777777" w:rsidR="00CF37B8" w:rsidRDefault="00CF37B8">
            <w:pPr>
              <w:pStyle w:val="ConsPlusNormal"/>
            </w:pPr>
            <w:r>
              <w:t>капсулы;</w:t>
            </w:r>
          </w:p>
          <w:p w14:paraId="55E5938E" w14:textId="77777777" w:rsidR="00CF37B8" w:rsidRDefault="00CF37B8">
            <w:pPr>
              <w:pStyle w:val="ConsPlusNormal"/>
            </w:pPr>
            <w:r>
              <w:t>лиофилизат для приготовления раствора для внутривенного введения;</w:t>
            </w:r>
          </w:p>
          <w:p w14:paraId="635A8EDE" w14:textId="77777777" w:rsidR="00CF37B8" w:rsidRDefault="00CF37B8">
            <w:pPr>
              <w:pStyle w:val="ConsPlusNormal"/>
            </w:pPr>
            <w:r>
              <w:t>раствор для внутривенного введения</w:t>
            </w:r>
          </w:p>
        </w:tc>
      </w:tr>
      <w:tr w:rsidR="00CF37B8" w14:paraId="041C782D" w14:textId="77777777">
        <w:tc>
          <w:tcPr>
            <w:tcW w:w="904" w:type="dxa"/>
          </w:tcPr>
          <w:p w14:paraId="249CB60E" w14:textId="77777777" w:rsidR="00CF37B8" w:rsidRDefault="00CF37B8">
            <w:pPr>
              <w:pStyle w:val="ConsPlusNormal"/>
            </w:pPr>
          </w:p>
        </w:tc>
        <w:tc>
          <w:tcPr>
            <w:tcW w:w="3964" w:type="dxa"/>
          </w:tcPr>
          <w:p w14:paraId="2B00FF2B" w14:textId="77777777" w:rsidR="00CF37B8" w:rsidRDefault="00CF37B8">
            <w:pPr>
              <w:pStyle w:val="ConsPlusNormal"/>
            </w:pPr>
          </w:p>
        </w:tc>
        <w:tc>
          <w:tcPr>
            <w:tcW w:w="3572" w:type="dxa"/>
          </w:tcPr>
          <w:p w14:paraId="6049E46B" w14:textId="77777777" w:rsidR="00CF37B8" w:rsidRDefault="00CF37B8">
            <w:pPr>
              <w:pStyle w:val="ConsPlusNormal"/>
            </w:pPr>
            <w:r>
              <w:t>янтарная кислота + меглумин + инозин + метионин + никотинамид</w:t>
            </w:r>
          </w:p>
        </w:tc>
        <w:tc>
          <w:tcPr>
            <w:tcW w:w="3345" w:type="dxa"/>
          </w:tcPr>
          <w:p w14:paraId="0DCCC7DF" w14:textId="77777777" w:rsidR="00CF37B8" w:rsidRDefault="00CF37B8">
            <w:pPr>
              <w:pStyle w:val="ConsPlusNormal"/>
            </w:pPr>
            <w:r>
              <w:t>раствор для инфузий</w:t>
            </w:r>
          </w:p>
        </w:tc>
      </w:tr>
      <w:tr w:rsidR="00CF37B8" w14:paraId="6762A376" w14:textId="77777777">
        <w:tc>
          <w:tcPr>
            <w:tcW w:w="904" w:type="dxa"/>
          </w:tcPr>
          <w:p w14:paraId="533B18BC" w14:textId="77777777" w:rsidR="00CF37B8" w:rsidRDefault="00CF37B8">
            <w:pPr>
              <w:pStyle w:val="ConsPlusNormal"/>
              <w:jc w:val="center"/>
            </w:pPr>
            <w:r>
              <w:t>A06</w:t>
            </w:r>
          </w:p>
        </w:tc>
        <w:tc>
          <w:tcPr>
            <w:tcW w:w="3964" w:type="dxa"/>
          </w:tcPr>
          <w:p w14:paraId="1D30BB97" w14:textId="77777777" w:rsidR="00CF37B8" w:rsidRDefault="00CF37B8">
            <w:pPr>
              <w:pStyle w:val="ConsPlusNormal"/>
            </w:pPr>
            <w:r>
              <w:t>слабительные средства</w:t>
            </w:r>
          </w:p>
        </w:tc>
        <w:tc>
          <w:tcPr>
            <w:tcW w:w="3572" w:type="dxa"/>
          </w:tcPr>
          <w:p w14:paraId="71995AC8" w14:textId="77777777" w:rsidR="00CF37B8" w:rsidRDefault="00CF37B8">
            <w:pPr>
              <w:pStyle w:val="ConsPlusNormal"/>
            </w:pPr>
          </w:p>
        </w:tc>
        <w:tc>
          <w:tcPr>
            <w:tcW w:w="3345" w:type="dxa"/>
          </w:tcPr>
          <w:p w14:paraId="233C9D13" w14:textId="77777777" w:rsidR="00CF37B8" w:rsidRDefault="00CF37B8">
            <w:pPr>
              <w:pStyle w:val="ConsPlusNormal"/>
            </w:pPr>
          </w:p>
        </w:tc>
      </w:tr>
      <w:tr w:rsidR="00CF37B8" w14:paraId="4D5A9E4A" w14:textId="77777777">
        <w:tc>
          <w:tcPr>
            <w:tcW w:w="904" w:type="dxa"/>
          </w:tcPr>
          <w:p w14:paraId="4E25E399" w14:textId="77777777" w:rsidR="00CF37B8" w:rsidRDefault="00CF37B8">
            <w:pPr>
              <w:pStyle w:val="ConsPlusNormal"/>
              <w:jc w:val="center"/>
            </w:pPr>
            <w:r>
              <w:t>A06A</w:t>
            </w:r>
          </w:p>
        </w:tc>
        <w:tc>
          <w:tcPr>
            <w:tcW w:w="3964" w:type="dxa"/>
          </w:tcPr>
          <w:p w14:paraId="1E99367B" w14:textId="77777777" w:rsidR="00CF37B8" w:rsidRDefault="00CF37B8">
            <w:pPr>
              <w:pStyle w:val="ConsPlusNormal"/>
            </w:pPr>
            <w:r>
              <w:t>слабительные средства</w:t>
            </w:r>
          </w:p>
        </w:tc>
        <w:tc>
          <w:tcPr>
            <w:tcW w:w="3572" w:type="dxa"/>
          </w:tcPr>
          <w:p w14:paraId="76CBD49D" w14:textId="77777777" w:rsidR="00CF37B8" w:rsidRDefault="00CF37B8">
            <w:pPr>
              <w:pStyle w:val="ConsPlusNormal"/>
            </w:pPr>
          </w:p>
        </w:tc>
        <w:tc>
          <w:tcPr>
            <w:tcW w:w="3345" w:type="dxa"/>
          </w:tcPr>
          <w:p w14:paraId="04A87344" w14:textId="77777777" w:rsidR="00CF37B8" w:rsidRDefault="00CF37B8">
            <w:pPr>
              <w:pStyle w:val="ConsPlusNormal"/>
            </w:pPr>
          </w:p>
        </w:tc>
      </w:tr>
      <w:tr w:rsidR="00CF37B8" w14:paraId="33AB3B7B" w14:textId="77777777">
        <w:tc>
          <w:tcPr>
            <w:tcW w:w="904" w:type="dxa"/>
          </w:tcPr>
          <w:p w14:paraId="28776BA1" w14:textId="77777777" w:rsidR="00CF37B8" w:rsidRDefault="00CF37B8">
            <w:pPr>
              <w:pStyle w:val="ConsPlusNormal"/>
              <w:jc w:val="center"/>
            </w:pPr>
            <w:r>
              <w:t>A06AB</w:t>
            </w:r>
          </w:p>
        </w:tc>
        <w:tc>
          <w:tcPr>
            <w:tcW w:w="3964" w:type="dxa"/>
          </w:tcPr>
          <w:p w14:paraId="0868C4CD" w14:textId="77777777" w:rsidR="00CF37B8" w:rsidRDefault="00CF37B8">
            <w:pPr>
              <w:pStyle w:val="ConsPlusNormal"/>
            </w:pPr>
            <w:r>
              <w:t>контактные слабительные средства</w:t>
            </w:r>
          </w:p>
        </w:tc>
        <w:tc>
          <w:tcPr>
            <w:tcW w:w="3572" w:type="dxa"/>
          </w:tcPr>
          <w:p w14:paraId="3652A0A0" w14:textId="77777777" w:rsidR="00CF37B8" w:rsidRDefault="00CF37B8">
            <w:pPr>
              <w:pStyle w:val="ConsPlusNormal"/>
            </w:pPr>
            <w:r>
              <w:t>бисакодил</w:t>
            </w:r>
          </w:p>
        </w:tc>
        <w:tc>
          <w:tcPr>
            <w:tcW w:w="3345" w:type="dxa"/>
          </w:tcPr>
          <w:p w14:paraId="1AE8DDCA" w14:textId="77777777" w:rsidR="00CF37B8" w:rsidRDefault="00CF37B8">
            <w:pPr>
              <w:pStyle w:val="ConsPlusNormal"/>
            </w:pPr>
            <w:r>
              <w:t>суппозитории ректальные;</w:t>
            </w:r>
          </w:p>
          <w:p w14:paraId="729142AE" w14:textId="77777777" w:rsidR="00CF37B8" w:rsidRDefault="00CF37B8">
            <w:pPr>
              <w:pStyle w:val="ConsPlusNormal"/>
            </w:pPr>
            <w:r>
              <w:t>таблетки, покрытые кишечнорастворимой оболочкой;</w:t>
            </w:r>
          </w:p>
          <w:p w14:paraId="49B8052C" w14:textId="77777777" w:rsidR="00CF37B8" w:rsidRDefault="00CF37B8">
            <w:pPr>
              <w:pStyle w:val="ConsPlusNormal"/>
            </w:pPr>
            <w:r>
              <w:t>таблетки кишечнорастворимые, покрытые оболочкой</w:t>
            </w:r>
          </w:p>
        </w:tc>
      </w:tr>
      <w:tr w:rsidR="00CF37B8" w14:paraId="3F402983" w14:textId="77777777">
        <w:tc>
          <w:tcPr>
            <w:tcW w:w="904" w:type="dxa"/>
          </w:tcPr>
          <w:p w14:paraId="4B15B6FF" w14:textId="77777777" w:rsidR="00CF37B8" w:rsidRDefault="00CF37B8">
            <w:pPr>
              <w:pStyle w:val="ConsPlusNormal"/>
            </w:pPr>
          </w:p>
        </w:tc>
        <w:tc>
          <w:tcPr>
            <w:tcW w:w="3964" w:type="dxa"/>
          </w:tcPr>
          <w:p w14:paraId="1B1A4242" w14:textId="77777777" w:rsidR="00CF37B8" w:rsidRDefault="00CF37B8">
            <w:pPr>
              <w:pStyle w:val="ConsPlusNormal"/>
            </w:pPr>
          </w:p>
        </w:tc>
        <w:tc>
          <w:tcPr>
            <w:tcW w:w="3572" w:type="dxa"/>
          </w:tcPr>
          <w:p w14:paraId="596CADD9" w14:textId="77777777" w:rsidR="00CF37B8" w:rsidRDefault="00CF37B8">
            <w:pPr>
              <w:pStyle w:val="ConsPlusNormal"/>
            </w:pPr>
            <w:r>
              <w:t>сеннозиды A и B</w:t>
            </w:r>
          </w:p>
        </w:tc>
        <w:tc>
          <w:tcPr>
            <w:tcW w:w="3345" w:type="dxa"/>
          </w:tcPr>
          <w:p w14:paraId="39564FCC" w14:textId="77777777" w:rsidR="00CF37B8" w:rsidRDefault="00CF37B8">
            <w:pPr>
              <w:pStyle w:val="ConsPlusNormal"/>
            </w:pPr>
            <w:r>
              <w:t>таблетки</w:t>
            </w:r>
          </w:p>
        </w:tc>
      </w:tr>
      <w:tr w:rsidR="00CF37B8" w14:paraId="1EEFE9C8" w14:textId="77777777">
        <w:tc>
          <w:tcPr>
            <w:tcW w:w="904" w:type="dxa"/>
          </w:tcPr>
          <w:p w14:paraId="1B856FB7" w14:textId="77777777" w:rsidR="00CF37B8" w:rsidRDefault="00CF37B8">
            <w:pPr>
              <w:pStyle w:val="ConsPlusNormal"/>
              <w:jc w:val="center"/>
            </w:pPr>
            <w:r>
              <w:t>A06AD</w:t>
            </w:r>
          </w:p>
        </w:tc>
        <w:tc>
          <w:tcPr>
            <w:tcW w:w="3964" w:type="dxa"/>
          </w:tcPr>
          <w:p w14:paraId="691B9340" w14:textId="77777777" w:rsidR="00CF37B8" w:rsidRDefault="00CF37B8">
            <w:pPr>
              <w:pStyle w:val="ConsPlusNormal"/>
            </w:pPr>
            <w:r>
              <w:t>осмотические слабительные средства</w:t>
            </w:r>
          </w:p>
        </w:tc>
        <w:tc>
          <w:tcPr>
            <w:tcW w:w="3572" w:type="dxa"/>
          </w:tcPr>
          <w:p w14:paraId="61ECDAEF" w14:textId="77777777" w:rsidR="00CF37B8" w:rsidRDefault="00CF37B8">
            <w:pPr>
              <w:pStyle w:val="ConsPlusNormal"/>
            </w:pPr>
            <w:r>
              <w:t xml:space="preserve">лактулоза </w:t>
            </w:r>
            <w:hyperlink w:anchor="P8372">
              <w:r>
                <w:rPr>
                  <w:color w:val="0000FF"/>
                </w:rPr>
                <w:t>&lt;*&gt;</w:t>
              </w:r>
            </w:hyperlink>
          </w:p>
        </w:tc>
        <w:tc>
          <w:tcPr>
            <w:tcW w:w="3345" w:type="dxa"/>
          </w:tcPr>
          <w:p w14:paraId="5697F71D" w14:textId="77777777" w:rsidR="00CF37B8" w:rsidRDefault="00CF37B8">
            <w:pPr>
              <w:pStyle w:val="ConsPlusNormal"/>
            </w:pPr>
            <w:r>
              <w:t>сироп</w:t>
            </w:r>
          </w:p>
        </w:tc>
      </w:tr>
      <w:tr w:rsidR="00CF37B8" w14:paraId="64677F68" w14:textId="77777777">
        <w:tc>
          <w:tcPr>
            <w:tcW w:w="904" w:type="dxa"/>
          </w:tcPr>
          <w:p w14:paraId="74E853C0" w14:textId="77777777" w:rsidR="00CF37B8" w:rsidRDefault="00CF37B8">
            <w:pPr>
              <w:pStyle w:val="ConsPlusNormal"/>
            </w:pPr>
          </w:p>
        </w:tc>
        <w:tc>
          <w:tcPr>
            <w:tcW w:w="3964" w:type="dxa"/>
          </w:tcPr>
          <w:p w14:paraId="0FE1F280" w14:textId="77777777" w:rsidR="00CF37B8" w:rsidRDefault="00CF37B8">
            <w:pPr>
              <w:pStyle w:val="ConsPlusNormal"/>
            </w:pPr>
          </w:p>
        </w:tc>
        <w:tc>
          <w:tcPr>
            <w:tcW w:w="3572" w:type="dxa"/>
          </w:tcPr>
          <w:p w14:paraId="6A20D4D1" w14:textId="77777777" w:rsidR="00CF37B8" w:rsidRDefault="00CF37B8">
            <w:pPr>
              <w:pStyle w:val="ConsPlusNormal"/>
            </w:pPr>
            <w:r>
              <w:t xml:space="preserve">макрогол </w:t>
            </w:r>
            <w:hyperlink w:anchor="P8372">
              <w:r>
                <w:rPr>
                  <w:color w:val="0000FF"/>
                </w:rPr>
                <w:t>&lt;*&gt;</w:t>
              </w:r>
            </w:hyperlink>
          </w:p>
        </w:tc>
        <w:tc>
          <w:tcPr>
            <w:tcW w:w="3345" w:type="dxa"/>
          </w:tcPr>
          <w:p w14:paraId="0891383C" w14:textId="77777777" w:rsidR="00CF37B8" w:rsidRDefault="00CF37B8">
            <w:pPr>
              <w:pStyle w:val="ConsPlusNormal"/>
            </w:pPr>
            <w:r>
              <w:t>порошок для приготовления раствора для приема внутрь;</w:t>
            </w:r>
          </w:p>
          <w:p w14:paraId="46271543" w14:textId="77777777" w:rsidR="00CF37B8" w:rsidRDefault="00CF37B8">
            <w:pPr>
              <w:pStyle w:val="ConsPlusNormal"/>
            </w:pPr>
            <w:r>
              <w:t>порошок для приготовления раствора для приема внутрь (для детей)</w:t>
            </w:r>
          </w:p>
        </w:tc>
      </w:tr>
      <w:tr w:rsidR="00CF37B8" w14:paraId="4381E8CB" w14:textId="77777777">
        <w:tc>
          <w:tcPr>
            <w:tcW w:w="904" w:type="dxa"/>
          </w:tcPr>
          <w:p w14:paraId="718FB157" w14:textId="77777777" w:rsidR="00CF37B8" w:rsidRDefault="00CF37B8">
            <w:pPr>
              <w:pStyle w:val="ConsPlusNormal"/>
              <w:jc w:val="center"/>
            </w:pPr>
            <w:r>
              <w:t>A07</w:t>
            </w:r>
          </w:p>
        </w:tc>
        <w:tc>
          <w:tcPr>
            <w:tcW w:w="3964" w:type="dxa"/>
          </w:tcPr>
          <w:p w14:paraId="30933A69" w14:textId="77777777" w:rsidR="00CF37B8" w:rsidRDefault="00CF37B8">
            <w:pPr>
              <w:pStyle w:val="ConsPlusNormal"/>
            </w:pPr>
            <w:r>
              <w:t>противодиарейные, кишечные противовоспалительные и противомикробные препараты</w:t>
            </w:r>
          </w:p>
        </w:tc>
        <w:tc>
          <w:tcPr>
            <w:tcW w:w="3572" w:type="dxa"/>
          </w:tcPr>
          <w:p w14:paraId="1B34A5E3" w14:textId="77777777" w:rsidR="00CF37B8" w:rsidRDefault="00CF37B8">
            <w:pPr>
              <w:pStyle w:val="ConsPlusNormal"/>
            </w:pPr>
          </w:p>
        </w:tc>
        <w:tc>
          <w:tcPr>
            <w:tcW w:w="3345" w:type="dxa"/>
          </w:tcPr>
          <w:p w14:paraId="4DCCC3D7" w14:textId="77777777" w:rsidR="00CF37B8" w:rsidRDefault="00CF37B8">
            <w:pPr>
              <w:pStyle w:val="ConsPlusNormal"/>
            </w:pPr>
          </w:p>
        </w:tc>
      </w:tr>
      <w:tr w:rsidR="00CF37B8" w14:paraId="7961CF4D" w14:textId="77777777">
        <w:tc>
          <w:tcPr>
            <w:tcW w:w="904" w:type="dxa"/>
          </w:tcPr>
          <w:p w14:paraId="69CC9DD8" w14:textId="77777777" w:rsidR="00CF37B8" w:rsidRDefault="00CF37B8">
            <w:pPr>
              <w:pStyle w:val="ConsPlusNormal"/>
              <w:jc w:val="center"/>
            </w:pPr>
            <w:r>
              <w:t>A07B</w:t>
            </w:r>
          </w:p>
        </w:tc>
        <w:tc>
          <w:tcPr>
            <w:tcW w:w="3964" w:type="dxa"/>
          </w:tcPr>
          <w:p w14:paraId="69D04919" w14:textId="77777777" w:rsidR="00CF37B8" w:rsidRDefault="00CF37B8">
            <w:pPr>
              <w:pStyle w:val="ConsPlusNormal"/>
            </w:pPr>
            <w:r>
              <w:t>адсорбирующие кишечные препараты</w:t>
            </w:r>
          </w:p>
        </w:tc>
        <w:tc>
          <w:tcPr>
            <w:tcW w:w="3572" w:type="dxa"/>
          </w:tcPr>
          <w:p w14:paraId="769137EB" w14:textId="77777777" w:rsidR="00CF37B8" w:rsidRDefault="00CF37B8">
            <w:pPr>
              <w:pStyle w:val="ConsPlusNormal"/>
            </w:pPr>
          </w:p>
        </w:tc>
        <w:tc>
          <w:tcPr>
            <w:tcW w:w="3345" w:type="dxa"/>
          </w:tcPr>
          <w:p w14:paraId="3C1B2B88" w14:textId="77777777" w:rsidR="00CF37B8" w:rsidRDefault="00CF37B8">
            <w:pPr>
              <w:pStyle w:val="ConsPlusNormal"/>
            </w:pPr>
          </w:p>
        </w:tc>
      </w:tr>
      <w:tr w:rsidR="00CF37B8" w14:paraId="68DFE6CC" w14:textId="77777777">
        <w:tc>
          <w:tcPr>
            <w:tcW w:w="904" w:type="dxa"/>
          </w:tcPr>
          <w:p w14:paraId="385AC771" w14:textId="77777777" w:rsidR="00CF37B8" w:rsidRDefault="00CF37B8">
            <w:pPr>
              <w:pStyle w:val="ConsPlusNormal"/>
              <w:jc w:val="center"/>
            </w:pPr>
            <w:r>
              <w:t>A07BC</w:t>
            </w:r>
          </w:p>
        </w:tc>
        <w:tc>
          <w:tcPr>
            <w:tcW w:w="3964" w:type="dxa"/>
          </w:tcPr>
          <w:p w14:paraId="0DA2074E" w14:textId="77777777" w:rsidR="00CF37B8" w:rsidRDefault="00CF37B8">
            <w:pPr>
              <w:pStyle w:val="ConsPlusNormal"/>
            </w:pPr>
            <w:r>
              <w:t>другие адсорбирующие кишечные препараты</w:t>
            </w:r>
          </w:p>
        </w:tc>
        <w:tc>
          <w:tcPr>
            <w:tcW w:w="3572" w:type="dxa"/>
          </w:tcPr>
          <w:p w14:paraId="1BFEF93B" w14:textId="77777777" w:rsidR="00CF37B8" w:rsidRDefault="00CF37B8">
            <w:pPr>
              <w:pStyle w:val="ConsPlusNormal"/>
            </w:pPr>
            <w:r>
              <w:t xml:space="preserve">смектит диоктаэдрический </w:t>
            </w:r>
            <w:hyperlink w:anchor="P8372">
              <w:r>
                <w:rPr>
                  <w:color w:val="0000FF"/>
                </w:rPr>
                <w:t>&lt;*&gt;</w:t>
              </w:r>
            </w:hyperlink>
          </w:p>
        </w:tc>
        <w:tc>
          <w:tcPr>
            <w:tcW w:w="3345" w:type="dxa"/>
          </w:tcPr>
          <w:p w14:paraId="1FAC0143" w14:textId="77777777" w:rsidR="00CF37B8" w:rsidRDefault="00CF37B8">
            <w:pPr>
              <w:pStyle w:val="ConsPlusNormal"/>
            </w:pPr>
            <w:r>
              <w:t>порошок для приготовления суспензии для приема внутрь;</w:t>
            </w:r>
          </w:p>
          <w:p w14:paraId="24B91CFE" w14:textId="77777777" w:rsidR="00CF37B8" w:rsidRDefault="00CF37B8">
            <w:pPr>
              <w:pStyle w:val="ConsPlusNormal"/>
            </w:pPr>
            <w:r>
              <w:t>суспензия для приема внутрь;</w:t>
            </w:r>
          </w:p>
          <w:p w14:paraId="6C99F1D8" w14:textId="77777777" w:rsidR="00CF37B8" w:rsidRDefault="00CF37B8">
            <w:pPr>
              <w:pStyle w:val="ConsPlusNormal"/>
            </w:pPr>
            <w:r>
              <w:t>таблетки диспергируемые</w:t>
            </w:r>
          </w:p>
        </w:tc>
      </w:tr>
      <w:tr w:rsidR="00CF37B8" w14:paraId="487AF8D7" w14:textId="77777777">
        <w:tc>
          <w:tcPr>
            <w:tcW w:w="904" w:type="dxa"/>
          </w:tcPr>
          <w:p w14:paraId="70A61FB6" w14:textId="77777777" w:rsidR="00CF37B8" w:rsidRDefault="00CF37B8">
            <w:pPr>
              <w:pStyle w:val="ConsPlusNormal"/>
              <w:jc w:val="center"/>
            </w:pPr>
            <w:r>
              <w:t>A07D</w:t>
            </w:r>
          </w:p>
        </w:tc>
        <w:tc>
          <w:tcPr>
            <w:tcW w:w="3964" w:type="dxa"/>
          </w:tcPr>
          <w:p w14:paraId="301B6FC5" w14:textId="77777777" w:rsidR="00CF37B8" w:rsidRDefault="00CF37B8">
            <w:pPr>
              <w:pStyle w:val="ConsPlusNormal"/>
            </w:pPr>
            <w:r>
              <w:t>препараты, снижающие моторику желудочно-кишечного тракта</w:t>
            </w:r>
          </w:p>
        </w:tc>
        <w:tc>
          <w:tcPr>
            <w:tcW w:w="3572" w:type="dxa"/>
          </w:tcPr>
          <w:p w14:paraId="279BACB6" w14:textId="77777777" w:rsidR="00CF37B8" w:rsidRDefault="00CF37B8">
            <w:pPr>
              <w:pStyle w:val="ConsPlusNormal"/>
            </w:pPr>
          </w:p>
        </w:tc>
        <w:tc>
          <w:tcPr>
            <w:tcW w:w="3345" w:type="dxa"/>
          </w:tcPr>
          <w:p w14:paraId="1A3D9B49" w14:textId="77777777" w:rsidR="00CF37B8" w:rsidRDefault="00CF37B8">
            <w:pPr>
              <w:pStyle w:val="ConsPlusNormal"/>
            </w:pPr>
          </w:p>
        </w:tc>
      </w:tr>
      <w:tr w:rsidR="00CF37B8" w14:paraId="0859C308" w14:textId="77777777">
        <w:tc>
          <w:tcPr>
            <w:tcW w:w="904" w:type="dxa"/>
          </w:tcPr>
          <w:p w14:paraId="30A92839" w14:textId="77777777" w:rsidR="00CF37B8" w:rsidRDefault="00CF37B8">
            <w:pPr>
              <w:pStyle w:val="ConsPlusNormal"/>
              <w:jc w:val="center"/>
            </w:pPr>
            <w:r>
              <w:t>A07DA</w:t>
            </w:r>
          </w:p>
        </w:tc>
        <w:tc>
          <w:tcPr>
            <w:tcW w:w="3964" w:type="dxa"/>
          </w:tcPr>
          <w:p w14:paraId="6478DD8F" w14:textId="77777777" w:rsidR="00CF37B8" w:rsidRDefault="00CF37B8">
            <w:pPr>
              <w:pStyle w:val="ConsPlusNormal"/>
            </w:pPr>
            <w:r>
              <w:t>препараты, снижающие моторику желудочно-кишечного тракта</w:t>
            </w:r>
          </w:p>
        </w:tc>
        <w:tc>
          <w:tcPr>
            <w:tcW w:w="3572" w:type="dxa"/>
          </w:tcPr>
          <w:p w14:paraId="0BD8A266" w14:textId="77777777" w:rsidR="00CF37B8" w:rsidRDefault="00CF37B8">
            <w:pPr>
              <w:pStyle w:val="ConsPlusNormal"/>
            </w:pPr>
            <w:r>
              <w:t>лоперамид</w:t>
            </w:r>
          </w:p>
        </w:tc>
        <w:tc>
          <w:tcPr>
            <w:tcW w:w="3345" w:type="dxa"/>
          </w:tcPr>
          <w:p w14:paraId="10DAE8AB" w14:textId="77777777" w:rsidR="00CF37B8" w:rsidRDefault="00CF37B8">
            <w:pPr>
              <w:pStyle w:val="ConsPlusNormal"/>
            </w:pPr>
            <w:r>
              <w:t>капсулы;</w:t>
            </w:r>
          </w:p>
          <w:p w14:paraId="391C91C8" w14:textId="77777777" w:rsidR="00CF37B8" w:rsidRDefault="00CF37B8">
            <w:pPr>
              <w:pStyle w:val="ConsPlusNormal"/>
            </w:pPr>
            <w:r>
              <w:t>таблетки;</w:t>
            </w:r>
          </w:p>
          <w:p w14:paraId="18117F33" w14:textId="77777777" w:rsidR="00CF37B8" w:rsidRDefault="00CF37B8">
            <w:pPr>
              <w:pStyle w:val="ConsPlusNormal"/>
            </w:pPr>
            <w:r>
              <w:t>таблетки жевательные;</w:t>
            </w:r>
          </w:p>
          <w:p w14:paraId="72497D53" w14:textId="77777777" w:rsidR="00CF37B8" w:rsidRDefault="00CF37B8">
            <w:pPr>
              <w:pStyle w:val="ConsPlusNormal"/>
            </w:pPr>
            <w:r>
              <w:t>таблетки-лиофилизат</w:t>
            </w:r>
          </w:p>
        </w:tc>
      </w:tr>
      <w:tr w:rsidR="00CF37B8" w14:paraId="2A99F781" w14:textId="77777777">
        <w:tc>
          <w:tcPr>
            <w:tcW w:w="904" w:type="dxa"/>
          </w:tcPr>
          <w:p w14:paraId="769BB057" w14:textId="77777777" w:rsidR="00CF37B8" w:rsidRDefault="00CF37B8">
            <w:pPr>
              <w:pStyle w:val="ConsPlusNormal"/>
              <w:jc w:val="center"/>
            </w:pPr>
            <w:r>
              <w:t>A07E</w:t>
            </w:r>
          </w:p>
        </w:tc>
        <w:tc>
          <w:tcPr>
            <w:tcW w:w="3964" w:type="dxa"/>
          </w:tcPr>
          <w:p w14:paraId="4DC900C7" w14:textId="77777777" w:rsidR="00CF37B8" w:rsidRDefault="00CF37B8">
            <w:pPr>
              <w:pStyle w:val="ConsPlusNormal"/>
            </w:pPr>
            <w:r>
              <w:t>кишечные противовоспалительные препараты</w:t>
            </w:r>
          </w:p>
        </w:tc>
        <w:tc>
          <w:tcPr>
            <w:tcW w:w="3572" w:type="dxa"/>
          </w:tcPr>
          <w:p w14:paraId="332F9FD8" w14:textId="77777777" w:rsidR="00CF37B8" w:rsidRDefault="00CF37B8">
            <w:pPr>
              <w:pStyle w:val="ConsPlusNormal"/>
            </w:pPr>
          </w:p>
        </w:tc>
        <w:tc>
          <w:tcPr>
            <w:tcW w:w="3345" w:type="dxa"/>
          </w:tcPr>
          <w:p w14:paraId="4513FB3C" w14:textId="77777777" w:rsidR="00CF37B8" w:rsidRDefault="00CF37B8">
            <w:pPr>
              <w:pStyle w:val="ConsPlusNormal"/>
            </w:pPr>
          </w:p>
        </w:tc>
      </w:tr>
      <w:tr w:rsidR="00CF37B8" w14:paraId="75333751" w14:textId="77777777">
        <w:tc>
          <w:tcPr>
            <w:tcW w:w="904" w:type="dxa"/>
          </w:tcPr>
          <w:p w14:paraId="6FB8C702" w14:textId="77777777" w:rsidR="00CF37B8" w:rsidRDefault="00CF37B8">
            <w:pPr>
              <w:pStyle w:val="ConsPlusNormal"/>
              <w:jc w:val="center"/>
            </w:pPr>
            <w:r>
              <w:t>A07EC</w:t>
            </w:r>
          </w:p>
        </w:tc>
        <w:tc>
          <w:tcPr>
            <w:tcW w:w="3964" w:type="dxa"/>
          </w:tcPr>
          <w:p w14:paraId="1EB78BF1" w14:textId="77777777" w:rsidR="00CF37B8" w:rsidRDefault="00CF37B8">
            <w:pPr>
              <w:pStyle w:val="ConsPlusNormal"/>
            </w:pPr>
            <w:r>
              <w:t>аминосалициловая кислота и аналогичные препараты</w:t>
            </w:r>
          </w:p>
        </w:tc>
        <w:tc>
          <w:tcPr>
            <w:tcW w:w="3572" w:type="dxa"/>
          </w:tcPr>
          <w:p w14:paraId="02806BE7" w14:textId="77777777" w:rsidR="00CF37B8" w:rsidRDefault="00CF37B8">
            <w:pPr>
              <w:pStyle w:val="ConsPlusNormal"/>
            </w:pPr>
            <w:r>
              <w:t>месалазин</w:t>
            </w:r>
          </w:p>
        </w:tc>
        <w:tc>
          <w:tcPr>
            <w:tcW w:w="3345" w:type="dxa"/>
          </w:tcPr>
          <w:p w14:paraId="13B83E1C" w14:textId="77777777" w:rsidR="00CF37B8" w:rsidRDefault="00CF37B8">
            <w:pPr>
              <w:pStyle w:val="ConsPlusNormal"/>
            </w:pPr>
            <w:r>
              <w:t>суппозитории ректальные;</w:t>
            </w:r>
          </w:p>
          <w:p w14:paraId="1E336CB4" w14:textId="77777777" w:rsidR="00CF37B8" w:rsidRDefault="00CF37B8">
            <w:pPr>
              <w:pStyle w:val="ConsPlusNormal"/>
            </w:pPr>
            <w:r>
              <w:t>суспензия ректальная;</w:t>
            </w:r>
          </w:p>
          <w:p w14:paraId="35DDE62B" w14:textId="77777777" w:rsidR="00CF37B8" w:rsidRDefault="00CF37B8">
            <w:pPr>
              <w:pStyle w:val="ConsPlusNormal"/>
            </w:pPr>
            <w:r>
              <w:t>таблетки кишечнорастворимые с пролонгированным высвобождением, покрытые пленочной оболочкой;</w:t>
            </w:r>
          </w:p>
          <w:p w14:paraId="1CD3E2FA" w14:textId="77777777" w:rsidR="00CF37B8" w:rsidRDefault="00CF37B8">
            <w:pPr>
              <w:pStyle w:val="ConsPlusNormal"/>
            </w:pPr>
            <w:r>
              <w:t xml:space="preserve">таблетки, покрытые </w:t>
            </w:r>
            <w:r>
              <w:lastRenderedPageBreak/>
              <w:t>кишечнорастворимой оболочкой;</w:t>
            </w:r>
          </w:p>
          <w:p w14:paraId="07B7651E" w14:textId="77777777" w:rsidR="00CF37B8" w:rsidRDefault="00CF37B8">
            <w:pPr>
              <w:pStyle w:val="ConsPlusNormal"/>
            </w:pPr>
            <w:r>
              <w:t>таблетки, покрытые кишечнорастворимой пленочной оболочкой;</w:t>
            </w:r>
          </w:p>
          <w:p w14:paraId="21AEF0A3" w14:textId="77777777" w:rsidR="00CF37B8" w:rsidRDefault="00CF37B8">
            <w:pPr>
              <w:pStyle w:val="ConsPlusNormal"/>
            </w:pPr>
            <w:r>
              <w:t>таблетки кишечнорастворимые, покрытые пленочной оболочкой;</w:t>
            </w:r>
          </w:p>
          <w:p w14:paraId="4F5274A8" w14:textId="77777777" w:rsidR="00CF37B8" w:rsidRDefault="00CF37B8">
            <w:pPr>
              <w:pStyle w:val="ConsPlusNormal"/>
            </w:pPr>
            <w:r>
              <w:t>таблетки пролонгированного действия;</w:t>
            </w:r>
          </w:p>
          <w:p w14:paraId="295229E6" w14:textId="77777777" w:rsidR="00CF37B8" w:rsidRDefault="00CF37B8">
            <w:pPr>
              <w:pStyle w:val="ConsPlusNormal"/>
            </w:pPr>
            <w:r>
              <w:t>таблетки с пролонгированным высвобождением;</w:t>
            </w:r>
          </w:p>
          <w:p w14:paraId="501E205D" w14:textId="77777777" w:rsidR="00CF37B8" w:rsidRDefault="00CF37B8">
            <w:pPr>
              <w:pStyle w:val="ConsPlusNormal"/>
            </w:pPr>
            <w:r>
              <w:t>гранулы кишечнорастворимые с пролонгированным высвобождением, покрытые оболочкой;</w:t>
            </w:r>
          </w:p>
          <w:p w14:paraId="2ECC7863" w14:textId="77777777" w:rsidR="00CF37B8" w:rsidRDefault="00CF37B8">
            <w:pPr>
              <w:pStyle w:val="ConsPlusNormal"/>
            </w:pPr>
            <w:r>
              <w:t>гранулы с пролонгированным высвобождением для приема внутрь</w:t>
            </w:r>
          </w:p>
        </w:tc>
      </w:tr>
      <w:tr w:rsidR="00CF37B8" w14:paraId="059EF820" w14:textId="77777777">
        <w:tc>
          <w:tcPr>
            <w:tcW w:w="904" w:type="dxa"/>
          </w:tcPr>
          <w:p w14:paraId="48DE17F6" w14:textId="77777777" w:rsidR="00CF37B8" w:rsidRDefault="00CF37B8">
            <w:pPr>
              <w:pStyle w:val="ConsPlusNormal"/>
            </w:pPr>
          </w:p>
        </w:tc>
        <w:tc>
          <w:tcPr>
            <w:tcW w:w="3964" w:type="dxa"/>
          </w:tcPr>
          <w:p w14:paraId="0B4A03D3" w14:textId="77777777" w:rsidR="00CF37B8" w:rsidRDefault="00CF37B8">
            <w:pPr>
              <w:pStyle w:val="ConsPlusNormal"/>
            </w:pPr>
          </w:p>
        </w:tc>
        <w:tc>
          <w:tcPr>
            <w:tcW w:w="3572" w:type="dxa"/>
          </w:tcPr>
          <w:p w14:paraId="318165C2" w14:textId="77777777" w:rsidR="00CF37B8" w:rsidRDefault="00CF37B8">
            <w:pPr>
              <w:pStyle w:val="ConsPlusNormal"/>
            </w:pPr>
            <w:r>
              <w:t>сульфасалазин</w:t>
            </w:r>
          </w:p>
        </w:tc>
        <w:tc>
          <w:tcPr>
            <w:tcW w:w="3345" w:type="dxa"/>
          </w:tcPr>
          <w:p w14:paraId="4C298E7B" w14:textId="77777777" w:rsidR="00CF37B8" w:rsidRDefault="00CF37B8">
            <w:pPr>
              <w:pStyle w:val="ConsPlusNormal"/>
            </w:pPr>
            <w:r>
              <w:t>таблетки кишечнорастворимые, покрытые пленочной оболочкой;</w:t>
            </w:r>
          </w:p>
          <w:p w14:paraId="714BD7B4" w14:textId="77777777" w:rsidR="00CF37B8" w:rsidRDefault="00CF37B8">
            <w:pPr>
              <w:pStyle w:val="ConsPlusNormal"/>
            </w:pPr>
            <w:r>
              <w:t>таблетки, покрытые пленочной оболочкой</w:t>
            </w:r>
          </w:p>
        </w:tc>
      </w:tr>
      <w:tr w:rsidR="00CF37B8" w14:paraId="0AE72CA6" w14:textId="77777777">
        <w:tc>
          <w:tcPr>
            <w:tcW w:w="904" w:type="dxa"/>
          </w:tcPr>
          <w:p w14:paraId="3EA18E1C" w14:textId="77777777" w:rsidR="00CF37B8" w:rsidRDefault="00CF37B8">
            <w:pPr>
              <w:pStyle w:val="ConsPlusNormal"/>
              <w:jc w:val="center"/>
            </w:pPr>
            <w:r>
              <w:t>A07F</w:t>
            </w:r>
          </w:p>
        </w:tc>
        <w:tc>
          <w:tcPr>
            <w:tcW w:w="3964" w:type="dxa"/>
          </w:tcPr>
          <w:p w14:paraId="56D5A1A3" w14:textId="77777777" w:rsidR="00CF37B8" w:rsidRDefault="00CF37B8">
            <w:pPr>
              <w:pStyle w:val="ConsPlusNormal"/>
            </w:pPr>
            <w:r>
              <w:t>противодиарейные микроорганизмы</w:t>
            </w:r>
          </w:p>
        </w:tc>
        <w:tc>
          <w:tcPr>
            <w:tcW w:w="3572" w:type="dxa"/>
          </w:tcPr>
          <w:p w14:paraId="5CA6BF68" w14:textId="77777777" w:rsidR="00CF37B8" w:rsidRDefault="00CF37B8">
            <w:pPr>
              <w:pStyle w:val="ConsPlusNormal"/>
            </w:pPr>
          </w:p>
        </w:tc>
        <w:tc>
          <w:tcPr>
            <w:tcW w:w="3345" w:type="dxa"/>
          </w:tcPr>
          <w:p w14:paraId="0409E6C8" w14:textId="77777777" w:rsidR="00CF37B8" w:rsidRDefault="00CF37B8">
            <w:pPr>
              <w:pStyle w:val="ConsPlusNormal"/>
            </w:pPr>
          </w:p>
        </w:tc>
      </w:tr>
      <w:tr w:rsidR="00CF37B8" w14:paraId="419E194F" w14:textId="77777777">
        <w:tc>
          <w:tcPr>
            <w:tcW w:w="904" w:type="dxa"/>
            <w:vMerge w:val="restart"/>
          </w:tcPr>
          <w:p w14:paraId="61A8934D" w14:textId="77777777" w:rsidR="00CF37B8" w:rsidRDefault="00CF37B8">
            <w:pPr>
              <w:pStyle w:val="ConsPlusNormal"/>
              <w:jc w:val="center"/>
            </w:pPr>
            <w:r>
              <w:t>A07FA</w:t>
            </w:r>
          </w:p>
        </w:tc>
        <w:tc>
          <w:tcPr>
            <w:tcW w:w="3964" w:type="dxa"/>
            <w:vMerge w:val="restart"/>
          </w:tcPr>
          <w:p w14:paraId="1B27D741" w14:textId="77777777" w:rsidR="00CF37B8" w:rsidRDefault="00CF37B8">
            <w:pPr>
              <w:pStyle w:val="ConsPlusNormal"/>
            </w:pPr>
            <w:r>
              <w:t>противодиарейные микроорганизмы</w:t>
            </w:r>
          </w:p>
        </w:tc>
        <w:tc>
          <w:tcPr>
            <w:tcW w:w="3572" w:type="dxa"/>
            <w:tcBorders>
              <w:bottom w:val="nil"/>
            </w:tcBorders>
          </w:tcPr>
          <w:p w14:paraId="627989C4" w14:textId="77777777" w:rsidR="00CF37B8" w:rsidRDefault="00CF37B8">
            <w:pPr>
              <w:pStyle w:val="ConsPlusNormal"/>
            </w:pPr>
            <w:r>
              <w:t xml:space="preserve">бифидобактерии бифидум </w:t>
            </w:r>
            <w:hyperlink w:anchor="P8372">
              <w:r>
                <w:rPr>
                  <w:color w:val="0000FF"/>
                </w:rPr>
                <w:t>&lt;*&gt;</w:t>
              </w:r>
            </w:hyperlink>
          </w:p>
        </w:tc>
        <w:tc>
          <w:tcPr>
            <w:tcW w:w="3345" w:type="dxa"/>
            <w:vMerge w:val="restart"/>
          </w:tcPr>
          <w:p w14:paraId="6BA70409" w14:textId="77777777" w:rsidR="00CF37B8" w:rsidRDefault="00CF37B8">
            <w:pPr>
              <w:pStyle w:val="ConsPlusNormal"/>
            </w:pPr>
            <w:r>
              <w:t>капсулы;</w:t>
            </w:r>
          </w:p>
          <w:p w14:paraId="0152B353" w14:textId="77777777" w:rsidR="00CF37B8" w:rsidRDefault="00CF37B8">
            <w:pPr>
              <w:pStyle w:val="ConsPlusNormal"/>
            </w:pPr>
            <w:r>
              <w:t>лиофилизат для приготовления раствора для приема внутрь и местного применения;</w:t>
            </w:r>
          </w:p>
          <w:p w14:paraId="5CB639E9" w14:textId="77777777" w:rsidR="00CF37B8" w:rsidRDefault="00CF37B8">
            <w:pPr>
              <w:pStyle w:val="ConsPlusNormal"/>
            </w:pPr>
            <w:r>
              <w:t>лиофилизат для приготовления суспензии для приема внутрь и местного применения;</w:t>
            </w:r>
          </w:p>
          <w:p w14:paraId="55D899C7" w14:textId="77777777" w:rsidR="00CF37B8" w:rsidRDefault="00CF37B8">
            <w:pPr>
              <w:pStyle w:val="ConsPlusNormal"/>
            </w:pPr>
            <w:r>
              <w:t>порошок для приема внутрь;</w:t>
            </w:r>
          </w:p>
          <w:p w14:paraId="71904F71" w14:textId="77777777" w:rsidR="00CF37B8" w:rsidRDefault="00CF37B8">
            <w:pPr>
              <w:pStyle w:val="ConsPlusNormal"/>
            </w:pPr>
            <w:r>
              <w:t xml:space="preserve">порошок для приема внутрь и </w:t>
            </w:r>
            <w:r>
              <w:lastRenderedPageBreak/>
              <w:t>местного применения;</w:t>
            </w:r>
          </w:p>
          <w:p w14:paraId="48448E52" w14:textId="77777777" w:rsidR="00CF37B8" w:rsidRDefault="00CF37B8">
            <w:pPr>
              <w:pStyle w:val="ConsPlusNormal"/>
            </w:pPr>
            <w:r>
              <w:t>суппозитории вагинальные и ректальные;</w:t>
            </w:r>
          </w:p>
          <w:p w14:paraId="0914CBC4" w14:textId="77777777" w:rsidR="00CF37B8" w:rsidRDefault="00CF37B8">
            <w:pPr>
              <w:pStyle w:val="ConsPlusNormal"/>
            </w:pPr>
            <w:r>
              <w:t>таблетки</w:t>
            </w:r>
          </w:p>
          <w:p w14:paraId="7DD9C7DC" w14:textId="77777777" w:rsidR="00CF37B8" w:rsidRDefault="00CF37B8">
            <w:pPr>
              <w:pStyle w:val="ConsPlusNormal"/>
            </w:pPr>
          </w:p>
          <w:p w14:paraId="26D542D4" w14:textId="77777777" w:rsidR="00CF37B8" w:rsidRDefault="00CF37B8">
            <w:pPr>
              <w:pStyle w:val="ConsPlusNormal"/>
            </w:pPr>
            <w:r>
              <w:t>капсулы;</w:t>
            </w:r>
          </w:p>
          <w:p w14:paraId="5E7174E3" w14:textId="77777777" w:rsidR="00CF37B8" w:rsidRDefault="00CF37B8">
            <w:pPr>
              <w:pStyle w:val="ConsPlusNormal"/>
            </w:pPr>
            <w:r>
              <w:t>порошок для приема внутрь</w:t>
            </w:r>
          </w:p>
        </w:tc>
      </w:tr>
      <w:tr w:rsidR="00CF37B8" w14:paraId="57FE7B5D" w14:textId="77777777">
        <w:tc>
          <w:tcPr>
            <w:tcW w:w="904" w:type="dxa"/>
            <w:vMerge/>
          </w:tcPr>
          <w:p w14:paraId="693DB44D" w14:textId="77777777" w:rsidR="00CF37B8" w:rsidRDefault="00CF37B8">
            <w:pPr>
              <w:pStyle w:val="ConsPlusNormal"/>
            </w:pPr>
          </w:p>
        </w:tc>
        <w:tc>
          <w:tcPr>
            <w:tcW w:w="3964" w:type="dxa"/>
            <w:vMerge/>
          </w:tcPr>
          <w:p w14:paraId="7F3AEE8C" w14:textId="77777777" w:rsidR="00CF37B8" w:rsidRDefault="00CF37B8">
            <w:pPr>
              <w:pStyle w:val="ConsPlusNormal"/>
            </w:pPr>
          </w:p>
        </w:tc>
        <w:tc>
          <w:tcPr>
            <w:tcW w:w="3572" w:type="dxa"/>
            <w:tcBorders>
              <w:top w:val="nil"/>
            </w:tcBorders>
          </w:tcPr>
          <w:p w14:paraId="12DE6560" w14:textId="77777777" w:rsidR="00CF37B8" w:rsidRDefault="00CF37B8">
            <w:pPr>
              <w:pStyle w:val="ConsPlusNormal"/>
            </w:pPr>
            <w:r>
              <w:t>пробиотик из бифидобактерий бифидум однокомпонентный сорбированный</w:t>
            </w:r>
          </w:p>
        </w:tc>
        <w:tc>
          <w:tcPr>
            <w:tcW w:w="3345" w:type="dxa"/>
            <w:vMerge/>
          </w:tcPr>
          <w:p w14:paraId="78E3D8BB" w14:textId="77777777" w:rsidR="00CF37B8" w:rsidRDefault="00CF37B8">
            <w:pPr>
              <w:pStyle w:val="ConsPlusNormal"/>
            </w:pPr>
          </w:p>
        </w:tc>
      </w:tr>
      <w:tr w:rsidR="00CF37B8" w14:paraId="6DDC729B" w14:textId="77777777">
        <w:tc>
          <w:tcPr>
            <w:tcW w:w="904" w:type="dxa"/>
          </w:tcPr>
          <w:p w14:paraId="58CF7B52" w14:textId="77777777" w:rsidR="00CF37B8" w:rsidRDefault="00CF37B8">
            <w:pPr>
              <w:pStyle w:val="ConsPlusNormal"/>
              <w:jc w:val="center"/>
            </w:pPr>
            <w:r>
              <w:lastRenderedPageBreak/>
              <w:t>A09</w:t>
            </w:r>
          </w:p>
        </w:tc>
        <w:tc>
          <w:tcPr>
            <w:tcW w:w="3964" w:type="dxa"/>
          </w:tcPr>
          <w:p w14:paraId="2ABADF25" w14:textId="77777777" w:rsidR="00CF37B8" w:rsidRDefault="00CF37B8">
            <w:pPr>
              <w:pStyle w:val="ConsPlusNormal"/>
            </w:pPr>
            <w:r>
              <w:t>препараты, способствующие пищеварению, включая ферментные препараты</w:t>
            </w:r>
          </w:p>
        </w:tc>
        <w:tc>
          <w:tcPr>
            <w:tcW w:w="3572" w:type="dxa"/>
          </w:tcPr>
          <w:p w14:paraId="5E0F4690" w14:textId="77777777" w:rsidR="00CF37B8" w:rsidRDefault="00CF37B8">
            <w:pPr>
              <w:pStyle w:val="ConsPlusNormal"/>
            </w:pPr>
          </w:p>
        </w:tc>
        <w:tc>
          <w:tcPr>
            <w:tcW w:w="3345" w:type="dxa"/>
          </w:tcPr>
          <w:p w14:paraId="0B12DE07" w14:textId="77777777" w:rsidR="00CF37B8" w:rsidRDefault="00CF37B8">
            <w:pPr>
              <w:pStyle w:val="ConsPlusNormal"/>
            </w:pPr>
          </w:p>
        </w:tc>
      </w:tr>
      <w:tr w:rsidR="00CF37B8" w14:paraId="136C9C53" w14:textId="77777777">
        <w:tc>
          <w:tcPr>
            <w:tcW w:w="904" w:type="dxa"/>
          </w:tcPr>
          <w:p w14:paraId="3D2589C3" w14:textId="77777777" w:rsidR="00CF37B8" w:rsidRDefault="00CF37B8">
            <w:pPr>
              <w:pStyle w:val="ConsPlusNormal"/>
              <w:jc w:val="center"/>
            </w:pPr>
            <w:r>
              <w:t>A09A</w:t>
            </w:r>
          </w:p>
        </w:tc>
        <w:tc>
          <w:tcPr>
            <w:tcW w:w="3964" w:type="dxa"/>
          </w:tcPr>
          <w:p w14:paraId="6422D594" w14:textId="77777777" w:rsidR="00CF37B8" w:rsidRDefault="00CF37B8">
            <w:pPr>
              <w:pStyle w:val="ConsPlusNormal"/>
            </w:pPr>
            <w:r>
              <w:t>препараты, способствующие пищеварению, включая ферментные препараты</w:t>
            </w:r>
          </w:p>
        </w:tc>
        <w:tc>
          <w:tcPr>
            <w:tcW w:w="3572" w:type="dxa"/>
          </w:tcPr>
          <w:p w14:paraId="27688381" w14:textId="77777777" w:rsidR="00CF37B8" w:rsidRDefault="00CF37B8">
            <w:pPr>
              <w:pStyle w:val="ConsPlusNormal"/>
            </w:pPr>
          </w:p>
        </w:tc>
        <w:tc>
          <w:tcPr>
            <w:tcW w:w="3345" w:type="dxa"/>
          </w:tcPr>
          <w:p w14:paraId="6F89C58D" w14:textId="77777777" w:rsidR="00CF37B8" w:rsidRDefault="00CF37B8">
            <w:pPr>
              <w:pStyle w:val="ConsPlusNormal"/>
            </w:pPr>
          </w:p>
        </w:tc>
      </w:tr>
      <w:tr w:rsidR="00CF37B8" w14:paraId="27DF57FE" w14:textId="77777777">
        <w:tc>
          <w:tcPr>
            <w:tcW w:w="904" w:type="dxa"/>
          </w:tcPr>
          <w:p w14:paraId="48B5D76C" w14:textId="77777777" w:rsidR="00CF37B8" w:rsidRDefault="00CF37B8">
            <w:pPr>
              <w:pStyle w:val="ConsPlusNormal"/>
              <w:jc w:val="center"/>
            </w:pPr>
            <w:r>
              <w:t>A09AA</w:t>
            </w:r>
          </w:p>
        </w:tc>
        <w:tc>
          <w:tcPr>
            <w:tcW w:w="3964" w:type="dxa"/>
          </w:tcPr>
          <w:p w14:paraId="031617B7" w14:textId="77777777" w:rsidR="00CF37B8" w:rsidRDefault="00CF37B8">
            <w:pPr>
              <w:pStyle w:val="ConsPlusNormal"/>
            </w:pPr>
            <w:r>
              <w:t>ферментные препараты</w:t>
            </w:r>
          </w:p>
        </w:tc>
        <w:tc>
          <w:tcPr>
            <w:tcW w:w="3572" w:type="dxa"/>
          </w:tcPr>
          <w:p w14:paraId="019873EB" w14:textId="77777777" w:rsidR="00CF37B8" w:rsidRDefault="00CF37B8">
            <w:pPr>
              <w:pStyle w:val="ConsPlusNormal"/>
            </w:pPr>
            <w:r>
              <w:t xml:space="preserve">панкреатин </w:t>
            </w:r>
            <w:hyperlink w:anchor="P8372">
              <w:r>
                <w:rPr>
                  <w:color w:val="0000FF"/>
                </w:rPr>
                <w:t>&lt;*&gt;</w:t>
              </w:r>
            </w:hyperlink>
          </w:p>
        </w:tc>
        <w:tc>
          <w:tcPr>
            <w:tcW w:w="3345" w:type="dxa"/>
          </w:tcPr>
          <w:p w14:paraId="50A3A6D6" w14:textId="77777777" w:rsidR="00CF37B8" w:rsidRDefault="00CF37B8">
            <w:pPr>
              <w:pStyle w:val="ConsPlusNormal"/>
            </w:pPr>
            <w:r>
              <w:t>гранулы кишечнорастворимые;</w:t>
            </w:r>
          </w:p>
          <w:p w14:paraId="31442D83" w14:textId="77777777" w:rsidR="00CF37B8" w:rsidRDefault="00CF37B8">
            <w:pPr>
              <w:pStyle w:val="ConsPlusNormal"/>
            </w:pPr>
            <w:r>
              <w:t>капсулы;</w:t>
            </w:r>
          </w:p>
          <w:p w14:paraId="1F92D628" w14:textId="77777777" w:rsidR="00CF37B8" w:rsidRDefault="00CF37B8">
            <w:pPr>
              <w:pStyle w:val="ConsPlusNormal"/>
            </w:pPr>
            <w:r>
              <w:t>капсулы кишечнорастворимые;</w:t>
            </w:r>
          </w:p>
          <w:p w14:paraId="5F2E6EA8" w14:textId="77777777" w:rsidR="00CF37B8" w:rsidRDefault="00CF37B8">
            <w:pPr>
              <w:pStyle w:val="ConsPlusNormal"/>
            </w:pPr>
            <w:r>
              <w:t>таблетки, покрытые кишечнорастворимой оболочкой;</w:t>
            </w:r>
          </w:p>
          <w:p w14:paraId="135810BB" w14:textId="77777777" w:rsidR="00CF37B8" w:rsidRDefault="00CF37B8">
            <w:pPr>
              <w:pStyle w:val="ConsPlusNormal"/>
            </w:pPr>
            <w:r>
              <w:t>таблетки, покрытые оболочкой;</w:t>
            </w:r>
          </w:p>
          <w:p w14:paraId="3486866A" w14:textId="77777777" w:rsidR="00CF37B8" w:rsidRDefault="00CF37B8">
            <w:pPr>
              <w:pStyle w:val="ConsPlusNormal"/>
            </w:pPr>
            <w:r>
              <w:t>таблетки кишечнорастворимые, покрытые пленочной оболочкой</w:t>
            </w:r>
          </w:p>
        </w:tc>
      </w:tr>
      <w:tr w:rsidR="00CF37B8" w14:paraId="70EABD52" w14:textId="77777777">
        <w:tc>
          <w:tcPr>
            <w:tcW w:w="904" w:type="dxa"/>
          </w:tcPr>
          <w:p w14:paraId="3E3F69B0" w14:textId="77777777" w:rsidR="00CF37B8" w:rsidRDefault="00CF37B8">
            <w:pPr>
              <w:pStyle w:val="ConsPlusNormal"/>
              <w:jc w:val="center"/>
            </w:pPr>
            <w:r>
              <w:t>A10</w:t>
            </w:r>
          </w:p>
        </w:tc>
        <w:tc>
          <w:tcPr>
            <w:tcW w:w="3964" w:type="dxa"/>
          </w:tcPr>
          <w:p w14:paraId="21C66A8B" w14:textId="77777777" w:rsidR="00CF37B8" w:rsidRDefault="00CF37B8">
            <w:pPr>
              <w:pStyle w:val="ConsPlusNormal"/>
            </w:pPr>
            <w:r>
              <w:t>препараты для лечения сахарного диабета</w:t>
            </w:r>
          </w:p>
        </w:tc>
        <w:tc>
          <w:tcPr>
            <w:tcW w:w="3572" w:type="dxa"/>
          </w:tcPr>
          <w:p w14:paraId="53F215A9" w14:textId="77777777" w:rsidR="00CF37B8" w:rsidRDefault="00CF37B8">
            <w:pPr>
              <w:pStyle w:val="ConsPlusNormal"/>
            </w:pPr>
          </w:p>
        </w:tc>
        <w:tc>
          <w:tcPr>
            <w:tcW w:w="3345" w:type="dxa"/>
          </w:tcPr>
          <w:p w14:paraId="0935D2F5" w14:textId="77777777" w:rsidR="00CF37B8" w:rsidRDefault="00CF37B8">
            <w:pPr>
              <w:pStyle w:val="ConsPlusNormal"/>
            </w:pPr>
          </w:p>
        </w:tc>
      </w:tr>
      <w:tr w:rsidR="00CF37B8" w14:paraId="77329FE0" w14:textId="77777777">
        <w:tc>
          <w:tcPr>
            <w:tcW w:w="904" w:type="dxa"/>
          </w:tcPr>
          <w:p w14:paraId="786DD518" w14:textId="77777777" w:rsidR="00CF37B8" w:rsidRDefault="00CF37B8">
            <w:pPr>
              <w:pStyle w:val="ConsPlusNormal"/>
              <w:jc w:val="center"/>
            </w:pPr>
            <w:r>
              <w:t>A10A</w:t>
            </w:r>
          </w:p>
        </w:tc>
        <w:tc>
          <w:tcPr>
            <w:tcW w:w="3964" w:type="dxa"/>
          </w:tcPr>
          <w:p w14:paraId="2894DF8C" w14:textId="77777777" w:rsidR="00CF37B8" w:rsidRDefault="00CF37B8">
            <w:pPr>
              <w:pStyle w:val="ConsPlusNormal"/>
            </w:pPr>
            <w:r>
              <w:t>инсулины и их аналоги</w:t>
            </w:r>
          </w:p>
        </w:tc>
        <w:tc>
          <w:tcPr>
            <w:tcW w:w="3572" w:type="dxa"/>
          </w:tcPr>
          <w:p w14:paraId="7250D200" w14:textId="77777777" w:rsidR="00CF37B8" w:rsidRDefault="00CF37B8">
            <w:pPr>
              <w:pStyle w:val="ConsPlusNormal"/>
            </w:pPr>
          </w:p>
        </w:tc>
        <w:tc>
          <w:tcPr>
            <w:tcW w:w="3345" w:type="dxa"/>
          </w:tcPr>
          <w:p w14:paraId="21954988" w14:textId="77777777" w:rsidR="00CF37B8" w:rsidRDefault="00CF37B8">
            <w:pPr>
              <w:pStyle w:val="ConsPlusNormal"/>
            </w:pPr>
          </w:p>
        </w:tc>
      </w:tr>
      <w:tr w:rsidR="00CF37B8" w14:paraId="6EA935E9" w14:textId="77777777">
        <w:tc>
          <w:tcPr>
            <w:tcW w:w="904" w:type="dxa"/>
            <w:vMerge w:val="restart"/>
          </w:tcPr>
          <w:p w14:paraId="6C2C3A6D" w14:textId="77777777" w:rsidR="00CF37B8" w:rsidRDefault="00CF37B8">
            <w:pPr>
              <w:pStyle w:val="ConsPlusNormal"/>
              <w:jc w:val="center"/>
            </w:pPr>
            <w:r>
              <w:t>A10AB</w:t>
            </w:r>
          </w:p>
        </w:tc>
        <w:tc>
          <w:tcPr>
            <w:tcW w:w="3964" w:type="dxa"/>
            <w:vMerge w:val="restart"/>
          </w:tcPr>
          <w:p w14:paraId="77CA50B8" w14:textId="77777777" w:rsidR="00CF37B8" w:rsidRDefault="00CF37B8">
            <w:pPr>
              <w:pStyle w:val="ConsPlusNormal"/>
            </w:pPr>
            <w:r>
              <w:t>инсулины короткого действия и их аналоги для инъекционного введения</w:t>
            </w:r>
          </w:p>
        </w:tc>
        <w:tc>
          <w:tcPr>
            <w:tcW w:w="3572" w:type="dxa"/>
          </w:tcPr>
          <w:p w14:paraId="27879D0E" w14:textId="77777777" w:rsidR="00CF37B8" w:rsidRDefault="00CF37B8">
            <w:pPr>
              <w:pStyle w:val="ConsPlusNormal"/>
            </w:pPr>
            <w:r>
              <w:t>инсулин аспарт</w:t>
            </w:r>
          </w:p>
        </w:tc>
        <w:tc>
          <w:tcPr>
            <w:tcW w:w="3345" w:type="dxa"/>
          </w:tcPr>
          <w:p w14:paraId="18A0DF74" w14:textId="77777777" w:rsidR="00CF37B8" w:rsidRDefault="00CF37B8">
            <w:pPr>
              <w:pStyle w:val="ConsPlusNormal"/>
            </w:pPr>
            <w:r>
              <w:t>раствор для подкожного и внутривенного введения</w:t>
            </w:r>
          </w:p>
        </w:tc>
      </w:tr>
      <w:tr w:rsidR="00CF37B8" w14:paraId="5D2591A9" w14:textId="77777777">
        <w:tc>
          <w:tcPr>
            <w:tcW w:w="904" w:type="dxa"/>
            <w:vMerge/>
          </w:tcPr>
          <w:p w14:paraId="6C862480" w14:textId="77777777" w:rsidR="00CF37B8" w:rsidRDefault="00CF37B8">
            <w:pPr>
              <w:pStyle w:val="ConsPlusNormal"/>
            </w:pPr>
          </w:p>
        </w:tc>
        <w:tc>
          <w:tcPr>
            <w:tcW w:w="3964" w:type="dxa"/>
            <w:vMerge/>
          </w:tcPr>
          <w:p w14:paraId="71334240" w14:textId="77777777" w:rsidR="00CF37B8" w:rsidRDefault="00CF37B8">
            <w:pPr>
              <w:pStyle w:val="ConsPlusNormal"/>
            </w:pPr>
          </w:p>
        </w:tc>
        <w:tc>
          <w:tcPr>
            <w:tcW w:w="3572" w:type="dxa"/>
          </w:tcPr>
          <w:p w14:paraId="568185EA" w14:textId="77777777" w:rsidR="00CF37B8" w:rsidRDefault="00CF37B8">
            <w:pPr>
              <w:pStyle w:val="ConsPlusNormal"/>
            </w:pPr>
            <w:r>
              <w:t>инсулин глулизин</w:t>
            </w:r>
          </w:p>
        </w:tc>
        <w:tc>
          <w:tcPr>
            <w:tcW w:w="3345" w:type="dxa"/>
          </w:tcPr>
          <w:p w14:paraId="41FB34CE" w14:textId="77777777" w:rsidR="00CF37B8" w:rsidRDefault="00CF37B8">
            <w:pPr>
              <w:pStyle w:val="ConsPlusNormal"/>
            </w:pPr>
            <w:r>
              <w:t>раствор для подкожного введения</w:t>
            </w:r>
          </w:p>
        </w:tc>
      </w:tr>
      <w:tr w:rsidR="00CF37B8" w14:paraId="101AA1EC" w14:textId="77777777">
        <w:tc>
          <w:tcPr>
            <w:tcW w:w="904" w:type="dxa"/>
            <w:vMerge/>
          </w:tcPr>
          <w:p w14:paraId="0551DD89" w14:textId="77777777" w:rsidR="00CF37B8" w:rsidRDefault="00CF37B8">
            <w:pPr>
              <w:pStyle w:val="ConsPlusNormal"/>
            </w:pPr>
          </w:p>
        </w:tc>
        <w:tc>
          <w:tcPr>
            <w:tcW w:w="3964" w:type="dxa"/>
            <w:vMerge/>
          </w:tcPr>
          <w:p w14:paraId="30AC7BC8" w14:textId="77777777" w:rsidR="00CF37B8" w:rsidRDefault="00CF37B8">
            <w:pPr>
              <w:pStyle w:val="ConsPlusNormal"/>
            </w:pPr>
          </w:p>
        </w:tc>
        <w:tc>
          <w:tcPr>
            <w:tcW w:w="3572" w:type="dxa"/>
          </w:tcPr>
          <w:p w14:paraId="6415652C" w14:textId="77777777" w:rsidR="00CF37B8" w:rsidRDefault="00CF37B8">
            <w:pPr>
              <w:pStyle w:val="ConsPlusNormal"/>
            </w:pPr>
            <w:r>
              <w:t>инсулин лизпро</w:t>
            </w:r>
          </w:p>
        </w:tc>
        <w:tc>
          <w:tcPr>
            <w:tcW w:w="3345" w:type="dxa"/>
          </w:tcPr>
          <w:p w14:paraId="23D727B2" w14:textId="77777777" w:rsidR="00CF37B8" w:rsidRDefault="00CF37B8">
            <w:pPr>
              <w:pStyle w:val="ConsPlusNormal"/>
            </w:pPr>
            <w:r>
              <w:t>раствор для внутривенного и подкожного введения</w:t>
            </w:r>
          </w:p>
        </w:tc>
      </w:tr>
      <w:tr w:rsidR="00CF37B8" w14:paraId="7404A8E3" w14:textId="77777777">
        <w:tc>
          <w:tcPr>
            <w:tcW w:w="904" w:type="dxa"/>
            <w:vMerge/>
          </w:tcPr>
          <w:p w14:paraId="68C28E6F" w14:textId="77777777" w:rsidR="00CF37B8" w:rsidRDefault="00CF37B8">
            <w:pPr>
              <w:pStyle w:val="ConsPlusNormal"/>
            </w:pPr>
          </w:p>
        </w:tc>
        <w:tc>
          <w:tcPr>
            <w:tcW w:w="3964" w:type="dxa"/>
            <w:vMerge/>
          </w:tcPr>
          <w:p w14:paraId="0ADF1EE8" w14:textId="77777777" w:rsidR="00CF37B8" w:rsidRDefault="00CF37B8">
            <w:pPr>
              <w:pStyle w:val="ConsPlusNormal"/>
            </w:pPr>
          </w:p>
        </w:tc>
        <w:tc>
          <w:tcPr>
            <w:tcW w:w="3572" w:type="dxa"/>
          </w:tcPr>
          <w:p w14:paraId="2CB150F2" w14:textId="77777777" w:rsidR="00CF37B8" w:rsidRDefault="00CF37B8">
            <w:pPr>
              <w:pStyle w:val="ConsPlusNormal"/>
            </w:pPr>
            <w:r>
              <w:t>инсулин растворимый (человеческий генно-инженерный)</w:t>
            </w:r>
          </w:p>
        </w:tc>
        <w:tc>
          <w:tcPr>
            <w:tcW w:w="3345" w:type="dxa"/>
          </w:tcPr>
          <w:p w14:paraId="297B2344" w14:textId="77777777" w:rsidR="00CF37B8" w:rsidRDefault="00CF37B8">
            <w:pPr>
              <w:pStyle w:val="ConsPlusNormal"/>
            </w:pPr>
            <w:r>
              <w:t>раствор для инъекций</w:t>
            </w:r>
          </w:p>
        </w:tc>
      </w:tr>
      <w:tr w:rsidR="00CF37B8" w14:paraId="0185F491" w14:textId="77777777">
        <w:tc>
          <w:tcPr>
            <w:tcW w:w="904" w:type="dxa"/>
          </w:tcPr>
          <w:p w14:paraId="71D00DB7" w14:textId="77777777" w:rsidR="00CF37B8" w:rsidRDefault="00CF37B8">
            <w:pPr>
              <w:pStyle w:val="ConsPlusNormal"/>
              <w:jc w:val="center"/>
            </w:pPr>
            <w:r>
              <w:t>A10AC</w:t>
            </w:r>
          </w:p>
        </w:tc>
        <w:tc>
          <w:tcPr>
            <w:tcW w:w="3964" w:type="dxa"/>
          </w:tcPr>
          <w:p w14:paraId="55AB0C0E" w14:textId="77777777" w:rsidR="00CF37B8" w:rsidRDefault="00CF37B8">
            <w:pPr>
              <w:pStyle w:val="ConsPlusNormal"/>
            </w:pPr>
            <w:r>
              <w:t>инсулины средней продолжительности действия и их аналоги для инъекционного введения</w:t>
            </w:r>
          </w:p>
        </w:tc>
        <w:tc>
          <w:tcPr>
            <w:tcW w:w="3572" w:type="dxa"/>
          </w:tcPr>
          <w:p w14:paraId="1DFA688E" w14:textId="77777777" w:rsidR="00CF37B8" w:rsidRDefault="00CF37B8">
            <w:pPr>
              <w:pStyle w:val="ConsPlusNormal"/>
            </w:pPr>
            <w:r>
              <w:t>инсулин-изофан (человеческий генно-инженерный)</w:t>
            </w:r>
          </w:p>
        </w:tc>
        <w:tc>
          <w:tcPr>
            <w:tcW w:w="3345" w:type="dxa"/>
          </w:tcPr>
          <w:p w14:paraId="2A89BF8B" w14:textId="77777777" w:rsidR="00CF37B8" w:rsidRDefault="00CF37B8">
            <w:pPr>
              <w:pStyle w:val="ConsPlusNormal"/>
            </w:pPr>
            <w:r>
              <w:t>суспензия для подкожного введения</w:t>
            </w:r>
          </w:p>
        </w:tc>
      </w:tr>
      <w:tr w:rsidR="00CF37B8" w14:paraId="5F7BDBFA" w14:textId="77777777">
        <w:tc>
          <w:tcPr>
            <w:tcW w:w="904" w:type="dxa"/>
            <w:vMerge w:val="restart"/>
          </w:tcPr>
          <w:p w14:paraId="0B041394" w14:textId="77777777" w:rsidR="00CF37B8" w:rsidRDefault="00CF37B8">
            <w:pPr>
              <w:pStyle w:val="ConsPlusNormal"/>
              <w:jc w:val="center"/>
            </w:pPr>
            <w:r>
              <w:t>A10AD</w:t>
            </w:r>
          </w:p>
        </w:tc>
        <w:tc>
          <w:tcPr>
            <w:tcW w:w="3964" w:type="dxa"/>
            <w:vMerge w:val="restart"/>
          </w:tcPr>
          <w:p w14:paraId="366FD162" w14:textId="77777777" w:rsidR="00CF37B8" w:rsidRDefault="00CF37B8">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572" w:type="dxa"/>
          </w:tcPr>
          <w:p w14:paraId="7AC07FEA" w14:textId="77777777" w:rsidR="00CF37B8" w:rsidRDefault="00CF37B8">
            <w:pPr>
              <w:pStyle w:val="ConsPlusNormal"/>
            </w:pPr>
            <w:r>
              <w:t>инсулин аспарт двухфазный</w:t>
            </w:r>
          </w:p>
        </w:tc>
        <w:tc>
          <w:tcPr>
            <w:tcW w:w="3345" w:type="dxa"/>
          </w:tcPr>
          <w:p w14:paraId="45F83E53" w14:textId="77777777" w:rsidR="00CF37B8" w:rsidRDefault="00CF37B8">
            <w:pPr>
              <w:pStyle w:val="ConsPlusNormal"/>
            </w:pPr>
            <w:r>
              <w:t>суспензия для подкожного введения</w:t>
            </w:r>
          </w:p>
        </w:tc>
      </w:tr>
      <w:tr w:rsidR="00CF37B8" w14:paraId="4C47DC2F" w14:textId="77777777">
        <w:tc>
          <w:tcPr>
            <w:tcW w:w="904" w:type="dxa"/>
            <w:vMerge/>
          </w:tcPr>
          <w:p w14:paraId="2DB30041" w14:textId="77777777" w:rsidR="00CF37B8" w:rsidRDefault="00CF37B8">
            <w:pPr>
              <w:pStyle w:val="ConsPlusNormal"/>
            </w:pPr>
          </w:p>
        </w:tc>
        <w:tc>
          <w:tcPr>
            <w:tcW w:w="3964" w:type="dxa"/>
            <w:vMerge/>
          </w:tcPr>
          <w:p w14:paraId="471D8FCF" w14:textId="77777777" w:rsidR="00CF37B8" w:rsidRDefault="00CF37B8">
            <w:pPr>
              <w:pStyle w:val="ConsPlusNormal"/>
            </w:pPr>
          </w:p>
        </w:tc>
        <w:tc>
          <w:tcPr>
            <w:tcW w:w="3572" w:type="dxa"/>
          </w:tcPr>
          <w:p w14:paraId="5422DC01" w14:textId="77777777" w:rsidR="00CF37B8" w:rsidRDefault="00CF37B8">
            <w:pPr>
              <w:pStyle w:val="ConsPlusNormal"/>
            </w:pPr>
            <w:r>
              <w:t>инсулин деглудек + инсулин аспарт</w:t>
            </w:r>
          </w:p>
        </w:tc>
        <w:tc>
          <w:tcPr>
            <w:tcW w:w="3345" w:type="dxa"/>
          </w:tcPr>
          <w:p w14:paraId="585EEA1A" w14:textId="77777777" w:rsidR="00CF37B8" w:rsidRDefault="00CF37B8">
            <w:pPr>
              <w:pStyle w:val="ConsPlusNormal"/>
            </w:pPr>
            <w:r>
              <w:t>раствор для подкожного введения</w:t>
            </w:r>
          </w:p>
        </w:tc>
      </w:tr>
      <w:tr w:rsidR="00CF37B8" w14:paraId="1DC434DF" w14:textId="77777777">
        <w:tc>
          <w:tcPr>
            <w:tcW w:w="904" w:type="dxa"/>
            <w:vMerge/>
          </w:tcPr>
          <w:p w14:paraId="7BD6D0C3" w14:textId="77777777" w:rsidR="00CF37B8" w:rsidRDefault="00CF37B8">
            <w:pPr>
              <w:pStyle w:val="ConsPlusNormal"/>
            </w:pPr>
          </w:p>
        </w:tc>
        <w:tc>
          <w:tcPr>
            <w:tcW w:w="3964" w:type="dxa"/>
            <w:vMerge/>
          </w:tcPr>
          <w:p w14:paraId="7B13B2EF" w14:textId="77777777" w:rsidR="00CF37B8" w:rsidRDefault="00CF37B8">
            <w:pPr>
              <w:pStyle w:val="ConsPlusNormal"/>
            </w:pPr>
          </w:p>
        </w:tc>
        <w:tc>
          <w:tcPr>
            <w:tcW w:w="3572" w:type="dxa"/>
          </w:tcPr>
          <w:p w14:paraId="3DC482D2" w14:textId="77777777" w:rsidR="00CF37B8" w:rsidRDefault="00CF37B8">
            <w:pPr>
              <w:pStyle w:val="ConsPlusNormal"/>
            </w:pPr>
            <w:r>
              <w:t>инсулин двухфазный (человеческий генно-инженерный)</w:t>
            </w:r>
          </w:p>
        </w:tc>
        <w:tc>
          <w:tcPr>
            <w:tcW w:w="3345" w:type="dxa"/>
          </w:tcPr>
          <w:p w14:paraId="36DB7FD7" w14:textId="77777777" w:rsidR="00CF37B8" w:rsidRDefault="00CF37B8">
            <w:pPr>
              <w:pStyle w:val="ConsPlusNormal"/>
            </w:pPr>
            <w:r>
              <w:t>суспензия для подкожного введения</w:t>
            </w:r>
          </w:p>
        </w:tc>
      </w:tr>
      <w:tr w:rsidR="00CF37B8" w14:paraId="28F86E24" w14:textId="77777777">
        <w:tc>
          <w:tcPr>
            <w:tcW w:w="904" w:type="dxa"/>
            <w:vMerge/>
          </w:tcPr>
          <w:p w14:paraId="0B2D19B8" w14:textId="77777777" w:rsidR="00CF37B8" w:rsidRDefault="00CF37B8">
            <w:pPr>
              <w:pStyle w:val="ConsPlusNormal"/>
            </w:pPr>
          </w:p>
        </w:tc>
        <w:tc>
          <w:tcPr>
            <w:tcW w:w="3964" w:type="dxa"/>
            <w:vMerge/>
          </w:tcPr>
          <w:p w14:paraId="5C405EFD" w14:textId="77777777" w:rsidR="00CF37B8" w:rsidRDefault="00CF37B8">
            <w:pPr>
              <w:pStyle w:val="ConsPlusNormal"/>
            </w:pPr>
          </w:p>
        </w:tc>
        <w:tc>
          <w:tcPr>
            <w:tcW w:w="3572" w:type="dxa"/>
          </w:tcPr>
          <w:p w14:paraId="2C890420" w14:textId="77777777" w:rsidR="00CF37B8" w:rsidRDefault="00CF37B8">
            <w:pPr>
              <w:pStyle w:val="ConsPlusNormal"/>
            </w:pPr>
            <w:r>
              <w:t>инсулин лизпро двухфазный</w:t>
            </w:r>
          </w:p>
        </w:tc>
        <w:tc>
          <w:tcPr>
            <w:tcW w:w="3345" w:type="dxa"/>
          </w:tcPr>
          <w:p w14:paraId="1F700EE7" w14:textId="77777777" w:rsidR="00CF37B8" w:rsidRDefault="00CF37B8">
            <w:pPr>
              <w:pStyle w:val="ConsPlusNormal"/>
            </w:pPr>
            <w:r>
              <w:t>суспензия для подкожного введения</w:t>
            </w:r>
          </w:p>
        </w:tc>
      </w:tr>
      <w:tr w:rsidR="00CF37B8" w14:paraId="16DB5F17" w14:textId="77777777">
        <w:tc>
          <w:tcPr>
            <w:tcW w:w="904" w:type="dxa"/>
            <w:vMerge w:val="restart"/>
          </w:tcPr>
          <w:p w14:paraId="5DA613B9" w14:textId="77777777" w:rsidR="00CF37B8" w:rsidRDefault="00CF37B8">
            <w:pPr>
              <w:pStyle w:val="ConsPlusNormal"/>
              <w:jc w:val="center"/>
            </w:pPr>
            <w:r>
              <w:t>A10AE</w:t>
            </w:r>
          </w:p>
        </w:tc>
        <w:tc>
          <w:tcPr>
            <w:tcW w:w="3964" w:type="dxa"/>
            <w:vMerge w:val="restart"/>
          </w:tcPr>
          <w:p w14:paraId="474F8656" w14:textId="77777777" w:rsidR="00CF37B8" w:rsidRDefault="00CF37B8">
            <w:pPr>
              <w:pStyle w:val="ConsPlusNormal"/>
            </w:pPr>
            <w:r>
              <w:t>инсулины длительного действия и их аналоги для инъекционного введения</w:t>
            </w:r>
          </w:p>
        </w:tc>
        <w:tc>
          <w:tcPr>
            <w:tcW w:w="3572" w:type="dxa"/>
          </w:tcPr>
          <w:p w14:paraId="50E15AD2" w14:textId="77777777" w:rsidR="00CF37B8" w:rsidRDefault="00CF37B8">
            <w:pPr>
              <w:pStyle w:val="ConsPlusNormal"/>
            </w:pPr>
            <w:r>
              <w:t>инсулин гларгин</w:t>
            </w:r>
          </w:p>
        </w:tc>
        <w:tc>
          <w:tcPr>
            <w:tcW w:w="3345" w:type="dxa"/>
          </w:tcPr>
          <w:p w14:paraId="7066125D" w14:textId="77777777" w:rsidR="00CF37B8" w:rsidRDefault="00CF37B8">
            <w:pPr>
              <w:pStyle w:val="ConsPlusNormal"/>
            </w:pPr>
            <w:r>
              <w:t>раствор для подкожного введения</w:t>
            </w:r>
          </w:p>
        </w:tc>
      </w:tr>
      <w:tr w:rsidR="00CF37B8" w14:paraId="303CB099" w14:textId="77777777">
        <w:tc>
          <w:tcPr>
            <w:tcW w:w="904" w:type="dxa"/>
            <w:vMerge/>
          </w:tcPr>
          <w:p w14:paraId="78DBBF02" w14:textId="77777777" w:rsidR="00CF37B8" w:rsidRDefault="00CF37B8">
            <w:pPr>
              <w:pStyle w:val="ConsPlusNormal"/>
            </w:pPr>
          </w:p>
        </w:tc>
        <w:tc>
          <w:tcPr>
            <w:tcW w:w="3964" w:type="dxa"/>
            <w:vMerge/>
          </w:tcPr>
          <w:p w14:paraId="213B9EC6" w14:textId="77777777" w:rsidR="00CF37B8" w:rsidRDefault="00CF37B8">
            <w:pPr>
              <w:pStyle w:val="ConsPlusNormal"/>
            </w:pPr>
          </w:p>
        </w:tc>
        <w:tc>
          <w:tcPr>
            <w:tcW w:w="3572" w:type="dxa"/>
          </w:tcPr>
          <w:p w14:paraId="0746CCE7" w14:textId="77777777" w:rsidR="00CF37B8" w:rsidRDefault="00CF37B8">
            <w:pPr>
              <w:pStyle w:val="ConsPlusNormal"/>
            </w:pPr>
            <w:r>
              <w:t>инсулин гларгин + ликсисенатид</w:t>
            </w:r>
          </w:p>
        </w:tc>
        <w:tc>
          <w:tcPr>
            <w:tcW w:w="3345" w:type="dxa"/>
          </w:tcPr>
          <w:p w14:paraId="422F6B85" w14:textId="77777777" w:rsidR="00CF37B8" w:rsidRDefault="00CF37B8">
            <w:pPr>
              <w:pStyle w:val="ConsPlusNormal"/>
            </w:pPr>
            <w:r>
              <w:t>раствор для подкожного введения</w:t>
            </w:r>
          </w:p>
        </w:tc>
      </w:tr>
      <w:tr w:rsidR="00CF37B8" w14:paraId="77C90352" w14:textId="77777777">
        <w:tc>
          <w:tcPr>
            <w:tcW w:w="904" w:type="dxa"/>
            <w:vMerge/>
          </w:tcPr>
          <w:p w14:paraId="234FAAE9" w14:textId="77777777" w:rsidR="00CF37B8" w:rsidRDefault="00CF37B8">
            <w:pPr>
              <w:pStyle w:val="ConsPlusNormal"/>
            </w:pPr>
          </w:p>
        </w:tc>
        <w:tc>
          <w:tcPr>
            <w:tcW w:w="3964" w:type="dxa"/>
            <w:vMerge/>
          </w:tcPr>
          <w:p w14:paraId="425C7181" w14:textId="77777777" w:rsidR="00CF37B8" w:rsidRDefault="00CF37B8">
            <w:pPr>
              <w:pStyle w:val="ConsPlusNormal"/>
            </w:pPr>
          </w:p>
        </w:tc>
        <w:tc>
          <w:tcPr>
            <w:tcW w:w="3572" w:type="dxa"/>
          </w:tcPr>
          <w:p w14:paraId="6F7B38ED" w14:textId="77777777" w:rsidR="00CF37B8" w:rsidRDefault="00CF37B8">
            <w:pPr>
              <w:pStyle w:val="ConsPlusNormal"/>
            </w:pPr>
            <w:r>
              <w:t>инсулин деглудек</w:t>
            </w:r>
          </w:p>
        </w:tc>
        <w:tc>
          <w:tcPr>
            <w:tcW w:w="3345" w:type="dxa"/>
          </w:tcPr>
          <w:p w14:paraId="6543DED8" w14:textId="77777777" w:rsidR="00CF37B8" w:rsidRDefault="00CF37B8">
            <w:pPr>
              <w:pStyle w:val="ConsPlusNormal"/>
            </w:pPr>
            <w:r>
              <w:t>раствор для подкожного введения</w:t>
            </w:r>
          </w:p>
        </w:tc>
      </w:tr>
      <w:tr w:rsidR="00CF37B8" w14:paraId="11E14DD1" w14:textId="77777777">
        <w:tc>
          <w:tcPr>
            <w:tcW w:w="904" w:type="dxa"/>
            <w:vMerge/>
          </w:tcPr>
          <w:p w14:paraId="75914E7B" w14:textId="77777777" w:rsidR="00CF37B8" w:rsidRDefault="00CF37B8">
            <w:pPr>
              <w:pStyle w:val="ConsPlusNormal"/>
            </w:pPr>
          </w:p>
        </w:tc>
        <w:tc>
          <w:tcPr>
            <w:tcW w:w="3964" w:type="dxa"/>
            <w:vMerge/>
          </w:tcPr>
          <w:p w14:paraId="627CC1E3" w14:textId="77777777" w:rsidR="00CF37B8" w:rsidRDefault="00CF37B8">
            <w:pPr>
              <w:pStyle w:val="ConsPlusNormal"/>
            </w:pPr>
          </w:p>
        </w:tc>
        <w:tc>
          <w:tcPr>
            <w:tcW w:w="3572" w:type="dxa"/>
          </w:tcPr>
          <w:p w14:paraId="67270F62" w14:textId="77777777" w:rsidR="00CF37B8" w:rsidRDefault="00CF37B8">
            <w:pPr>
              <w:pStyle w:val="ConsPlusNormal"/>
            </w:pPr>
            <w:r>
              <w:t>инсулин детемир</w:t>
            </w:r>
          </w:p>
        </w:tc>
        <w:tc>
          <w:tcPr>
            <w:tcW w:w="3345" w:type="dxa"/>
          </w:tcPr>
          <w:p w14:paraId="60860E59" w14:textId="77777777" w:rsidR="00CF37B8" w:rsidRDefault="00CF37B8">
            <w:pPr>
              <w:pStyle w:val="ConsPlusNormal"/>
            </w:pPr>
            <w:r>
              <w:t>раствор для подкожного введения</w:t>
            </w:r>
          </w:p>
        </w:tc>
      </w:tr>
      <w:tr w:rsidR="00CF37B8" w14:paraId="1118E433" w14:textId="77777777">
        <w:tc>
          <w:tcPr>
            <w:tcW w:w="904" w:type="dxa"/>
          </w:tcPr>
          <w:p w14:paraId="0B730A78" w14:textId="77777777" w:rsidR="00CF37B8" w:rsidRDefault="00CF37B8">
            <w:pPr>
              <w:pStyle w:val="ConsPlusNormal"/>
              <w:jc w:val="center"/>
            </w:pPr>
            <w:r>
              <w:t>A10B</w:t>
            </w:r>
          </w:p>
        </w:tc>
        <w:tc>
          <w:tcPr>
            <w:tcW w:w="3964" w:type="dxa"/>
          </w:tcPr>
          <w:p w14:paraId="57655244" w14:textId="77777777" w:rsidR="00CF37B8" w:rsidRDefault="00CF37B8">
            <w:pPr>
              <w:pStyle w:val="ConsPlusNormal"/>
            </w:pPr>
            <w:r>
              <w:t>гипогликемические препараты, кроме инсулинов</w:t>
            </w:r>
          </w:p>
        </w:tc>
        <w:tc>
          <w:tcPr>
            <w:tcW w:w="3572" w:type="dxa"/>
          </w:tcPr>
          <w:p w14:paraId="6511EF24" w14:textId="77777777" w:rsidR="00CF37B8" w:rsidRDefault="00CF37B8">
            <w:pPr>
              <w:pStyle w:val="ConsPlusNormal"/>
            </w:pPr>
          </w:p>
        </w:tc>
        <w:tc>
          <w:tcPr>
            <w:tcW w:w="3345" w:type="dxa"/>
          </w:tcPr>
          <w:p w14:paraId="7C101C41" w14:textId="77777777" w:rsidR="00CF37B8" w:rsidRDefault="00CF37B8">
            <w:pPr>
              <w:pStyle w:val="ConsPlusNormal"/>
            </w:pPr>
          </w:p>
        </w:tc>
      </w:tr>
      <w:tr w:rsidR="00CF37B8" w14:paraId="5EBBF084" w14:textId="77777777">
        <w:tc>
          <w:tcPr>
            <w:tcW w:w="904" w:type="dxa"/>
          </w:tcPr>
          <w:p w14:paraId="02F7324D" w14:textId="77777777" w:rsidR="00CF37B8" w:rsidRDefault="00CF37B8">
            <w:pPr>
              <w:pStyle w:val="ConsPlusNormal"/>
              <w:jc w:val="center"/>
            </w:pPr>
            <w:r>
              <w:lastRenderedPageBreak/>
              <w:t>A10BA</w:t>
            </w:r>
          </w:p>
        </w:tc>
        <w:tc>
          <w:tcPr>
            <w:tcW w:w="3964" w:type="dxa"/>
          </w:tcPr>
          <w:p w14:paraId="6051692C" w14:textId="77777777" w:rsidR="00CF37B8" w:rsidRDefault="00CF37B8">
            <w:pPr>
              <w:pStyle w:val="ConsPlusNormal"/>
            </w:pPr>
            <w:r>
              <w:t>бигуаниды</w:t>
            </w:r>
          </w:p>
        </w:tc>
        <w:tc>
          <w:tcPr>
            <w:tcW w:w="3572" w:type="dxa"/>
          </w:tcPr>
          <w:p w14:paraId="2E3C957A" w14:textId="77777777" w:rsidR="00CF37B8" w:rsidRDefault="00CF37B8">
            <w:pPr>
              <w:pStyle w:val="ConsPlusNormal"/>
            </w:pPr>
            <w:r>
              <w:t>метформин</w:t>
            </w:r>
          </w:p>
        </w:tc>
        <w:tc>
          <w:tcPr>
            <w:tcW w:w="3345" w:type="dxa"/>
          </w:tcPr>
          <w:p w14:paraId="653F47A7" w14:textId="77777777" w:rsidR="00CF37B8" w:rsidRDefault="00CF37B8">
            <w:pPr>
              <w:pStyle w:val="ConsPlusNormal"/>
            </w:pPr>
            <w:r>
              <w:t>таблетки;</w:t>
            </w:r>
          </w:p>
          <w:p w14:paraId="47ACC5CF" w14:textId="77777777" w:rsidR="00CF37B8" w:rsidRDefault="00CF37B8">
            <w:pPr>
              <w:pStyle w:val="ConsPlusNormal"/>
            </w:pPr>
            <w:r>
              <w:t>таблетки, покрытые пленочной оболочкой;</w:t>
            </w:r>
          </w:p>
          <w:p w14:paraId="4A2D5E81" w14:textId="77777777" w:rsidR="00CF37B8" w:rsidRDefault="00CF37B8">
            <w:pPr>
              <w:pStyle w:val="ConsPlusNormal"/>
            </w:pPr>
            <w:r>
              <w:t>таблетки пролонгированного действия;</w:t>
            </w:r>
          </w:p>
          <w:p w14:paraId="498F5F91" w14:textId="77777777" w:rsidR="00CF37B8" w:rsidRDefault="00CF37B8">
            <w:pPr>
              <w:pStyle w:val="ConsPlusNormal"/>
            </w:pPr>
            <w:r>
              <w:t>таблетки пролонгированного действия, покрытые пленочной оболочкой;</w:t>
            </w:r>
          </w:p>
          <w:p w14:paraId="1C521C50" w14:textId="77777777" w:rsidR="00CF37B8" w:rsidRDefault="00CF37B8">
            <w:pPr>
              <w:pStyle w:val="ConsPlusNormal"/>
            </w:pPr>
            <w:r>
              <w:t>таблетки с пролонгированным высвобождением;</w:t>
            </w:r>
          </w:p>
          <w:p w14:paraId="1514EC5A" w14:textId="77777777" w:rsidR="00CF37B8" w:rsidRDefault="00CF37B8">
            <w:pPr>
              <w:pStyle w:val="ConsPlusNormal"/>
            </w:pPr>
            <w:r>
              <w:t>таблетки с пролонгированным высвобождением, покрытые пленочной оболочкой</w:t>
            </w:r>
          </w:p>
        </w:tc>
      </w:tr>
      <w:tr w:rsidR="00CF37B8" w14:paraId="1A1F87BF" w14:textId="77777777">
        <w:tc>
          <w:tcPr>
            <w:tcW w:w="904" w:type="dxa"/>
            <w:vMerge w:val="restart"/>
          </w:tcPr>
          <w:p w14:paraId="6B06DE27" w14:textId="77777777" w:rsidR="00CF37B8" w:rsidRDefault="00CF37B8">
            <w:pPr>
              <w:pStyle w:val="ConsPlusNormal"/>
              <w:jc w:val="center"/>
            </w:pPr>
            <w:r>
              <w:t>A10BB</w:t>
            </w:r>
          </w:p>
        </w:tc>
        <w:tc>
          <w:tcPr>
            <w:tcW w:w="3964" w:type="dxa"/>
            <w:vMerge w:val="restart"/>
          </w:tcPr>
          <w:p w14:paraId="01857515" w14:textId="77777777" w:rsidR="00CF37B8" w:rsidRDefault="00CF37B8">
            <w:pPr>
              <w:pStyle w:val="ConsPlusNormal"/>
            </w:pPr>
            <w:r>
              <w:t>производные сульфонилмочевины</w:t>
            </w:r>
          </w:p>
        </w:tc>
        <w:tc>
          <w:tcPr>
            <w:tcW w:w="3572" w:type="dxa"/>
          </w:tcPr>
          <w:p w14:paraId="77E9644B" w14:textId="77777777" w:rsidR="00CF37B8" w:rsidRDefault="00CF37B8">
            <w:pPr>
              <w:pStyle w:val="ConsPlusNormal"/>
            </w:pPr>
            <w:r>
              <w:t>глибенкламид</w:t>
            </w:r>
          </w:p>
        </w:tc>
        <w:tc>
          <w:tcPr>
            <w:tcW w:w="3345" w:type="dxa"/>
          </w:tcPr>
          <w:p w14:paraId="4FB97DE5" w14:textId="77777777" w:rsidR="00CF37B8" w:rsidRDefault="00CF37B8">
            <w:pPr>
              <w:pStyle w:val="ConsPlusNormal"/>
            </w:pPr>
            <w:r>
              <w:t>таблетки</w:t>
            </w:r>
          </w:p>
        </w:tc>
      </w:tr>
      <w:tr w:rsidR="00CF37B8" w14:paraId="732B02AC" w14:textId="77777777">
        <w:tc>
          <w:tcPr>
            <w:tcW w:w="904" w:type="dxa"/>
            <w:vMerge/>
          </w:tcPr>
          <w:p w14:paraId="46A75DCA" w14:textId="77777777" w:rsidR="00CF37B8" w:rsidRDefault="00CF37B8">
            <w:pPr>
              <w:pStyle w:val="ConsPlusNormal"/>
            </w:pPr>
          </w:p>
        </w:tc>
        <w:tc>
          <w:tcPr>
            <w:tcW w:w="3964" w:type="dxa"/>
            <w:vMerge/>
          </w:tcPr>
          <w:p w14:paraId="1DC5D917" w14:textId="77777777" w:rsidR="00CF37B8" w:rsidRDefault="00CF37B8">
            <w:pPr>
              <w:pStyle w:val="ConsPlusNormal"/>
            </w:pPr>
          </w:p>
        </w:tc>
        <w:tc>
          <w:tcPr>
            <w:tcW w:w="3572" w:type="dxa"/>
          </w:tcPr>
          <w:p w14:paraId="4A25FE81" w14:textId="77777777" w:rsidR="00CF37B8" w:rsidRDefault="00CF37B8">
            <w:pPr>
              <w:pStyle w:val="ConsPlusNormal"/>
            </w:pPr>
            <w:r>
              <w:t>гликлазид</w:t>
            </w:r>
          </w:p>
        </w:tc>
        <w:tc>
          <w:tcPr>
            <w:tcW w:w="3345" w:type="dxa"/>
          </w:tcPr>
          <w:p w14:paraId="2EA168B7" w14:textId="77777777" w:rsidR="00CF37B8" w:rsidRDefault="00CF37B8">
            <w:pPr>
              <w:pStyle w:val="ConsPlusNormal"/>
            </w:pPr>
            <w:r>
              <w:t>таблетки;</w:t>
            </w:r>
          </w:p>
          <w:p w14:paraId="013B03C2" w14:textId="77777777" w:rsidR="00CF37B8" w:rsidRDefault="00CF37B8">
            <w:pPr>
              <w:pStyle w:val="ConsPlusNormal"/>
            </w:pPr>
            <w:r>
              <w:t>таблетки с модифицированным высвобождением;</w:t>
            </w:r>
          </w:p>
          <w:p w14:paraId="500BE3B2" w14:textId="77777777" w:rsidR="00CF37B8" w:rsidRDefault="00CF37B8">
            <w:pPr>
              <w:pStyle w:val="ConsPlusNormal"/>
            </w:pPr>
            <w:r>
              <w:t>таблетки с пролонгированным высвобождением</w:t>
            </w:r>
          </w:p>
        </w:tc>
      </w:tr>
      <w:tr w:rsidR="00CF37B8" w14:paraId="16B22182" w14:textId="77777777">
        <w:tc>
          <w:tcPr>
            <w:tcW w:w="904" w:type="dxa"/>
            <w:vMerge w:val="restart"/>
          </w:tcPr>
          <w:p w14:paraId="54127213" w14:textId="77777777" w:rsidR="00CF37B8" w:rsidRDefault="00CF37B8">
            <w:pPr>
              <w:pStyle w:val="ConsPlusNormal"/>
              <w:jc w:val="center"/>
            </w:pPr>
            <w:r>
              <w:t>A10BH</w:t>
            </w:r>
          </w:p>
        </w:tc>
        <w:tc>
          <w:tcPr>
            <w:tcW w:w="3964" w:type="dxa"/>
            <w:vMerge w:val="restart"/>
          </w:tcPr>
          <w:p w14:paraId="62AF2AD3" w14:textId="77777777" w:rsidR="00CF37B8" w:rsidRDefault="00CF37B8">
            <w:pPr>
              <w:pStyle w:val="ConsPlusNormal"/>
            </w:pPr>
            <w:r>
              <w:t>ингибиторы дипептидилпептидазы-4 (ДПП-4)</w:t>
            </w:r>
          </w:p>
        </w:tc>
        <w:tc>
          <w:tcPr>
            <w:tcW w:w="3572" w:type="dxa"/>
          </w:tcPr>
          <w:p w14:paraId="750ADE61" w14:textId="77777777" w:rsidR="00CF37B8" w:rsidRDefault="00CF37B8">
            <w:pPr>
              <w:pStyle w:val="ConsPlusNormal"/>
            </w:pPr>
            <w:r>
              <w:t>алоглиптин</w:t>
            </w:r>
          </w:p>
        </w:tc>
        <w:tc>
          <w:tcPr>
            <w:tcW w:w="3345" w:type="dxa"/>
          </w:tcPr>
          <w:p w14:paraId="3D022780" w14:textId="77777777" w:rsidR="00CF37B8" w:rsidRDefault="00CF37B8">
            <w:pPr>
              <w:pStyle w:val="ConsPlusNormal"/>
            </w:pPr>
            <w:r>
              <w:t>таблетки, покрытые пленочной оболочкой</w:t>
            </w:r>
          </w:p>
        </w:tc>
      </w:tr>
      <w:tr w:rsidR="00CF37B8" w14:paraId="6B192CD0" w14:textId="77777777">
        <w:tc>
          <w:tcPr>
            <w:tcW w:w="904" w:type="dxa"/>
            <w:vMerge/>
          </w:tcPr>
          <w:p w14:paraId="4ABC410E" w14:textId="77777777" w:rsidR="00CF37B8" w:rsidRDefault="00CF37B8">
            <w:pPr>
              <w:pStyle w:val="ConsPlusNormal"/>
            </w:pPr>
          </w:p>
        </w:tc>
        <w:tc>
          <w:tcPr>
            <w:tcW w:w="3964" w:type="dxa"/>
            <w:vMerge/>
          </w:tcPr>
          <w:p w14:paraId="3318A535" w14:textId="77777777" w:rsidR="00CF37B8" w:rsidRDefault="00CF37B8">
            <w:pPr>
              <w:pStyle w:val="ConsPlusNormal"/>
            </w:pPr>
          </w:p>
        </w:tc>
        <w:tc>
          <w:tcPr>
            <w:tcW w:w="3572" w:type="dxa"/>
          </w:tcPr>
          <w:p w14:paraId="5386A40A" w14:textId="77777777" w:rsidR="00CF37B8" w:rsidRDefault="00CF37B8">
            <w:pPr>
              <w:pStyle w:val="ConsPlusNormal"/>
            </w:pPr>
            <w:r>
              <w:t>вилдаглиптин</w:t>
            </w:r>
          </w:p>
        </w:tc>
        <w:tc>
          <w:tcPr>
            <w:tcW w:w="3345" w:type="dxa"/>
          </w:tcPr>
          <w:p w14:paraId="6F4FFFE7" w14:textId="77777777" w:rsidR="00CF37B8" w:rsidRDefault="00CF37B8">
            <w:pPr>
              <w:pStyle w:val="ConsPlusNormal"/>
            </w:pPr>
            <w:r>
              <w:t>таблетки</w:t>
            </w:r>
          </w:p>
        </w:tc>
      </w:tr>
      <w:tr w:rsidR="00CF37B8" w14:paraId="10AD7F44" w14:textId="77777777">
        <w:tc>
          <w:tcPr>
            <w:tcW w:w="904" w:type="dxa"/>
            <w:vMerge/>
          </w:tcPr>
          <w:p w14:paraId="3FD916FB" w14:textId="77777777" w:rsidR="00CF37B8" w:rsidRDefault="00CF37B8">
            <w:pPr>
              <w:pStyle w:val="ConsPlusNormal"/>
            </w:pPr>
          </w:p>
        </w:tc>
        <w:tc>
          <w:tcPr>
            <w:tcW w:w="3964" w:type="dxa"/>
            <w:vMerge/>
          </w:tcPr>
          <w:p w14:paraId="065378EC" w14:textId="77777777" w:rsidR="00CF37B8" w:rsidRDefault="00CF37B8">
            <w:pPr>
              <w:pStyle w:val="ConsPlusNormal"/>
            </w:pPr>
          </w:p>
        </w:tc>
        <w:tc>
          <w:tcPr>
            <w:tcW w:w="3572" w:type="dxa"/>
          </w:tcPr>
          <w:p w14:paraId="4B52B220" w14:textId="77777777" w:rsidR="00CF37B8" w:rsidRDefault="00CF37B8">
            <w:pPr>
              <w:pStyle w:val="ConsPlusNormal"/>
            </w:pPr>
            <w:r>
              <w:t>гозоглиптин</w:t>
            </w:r>
          </w:p>
        </w:tc>
        <w:tc>
          <w:tcPr>
            <w:tcW w:w="3345" w:type="dxa"/>
          </w:tcPr>
          <w:p w14:paraId="3E885EE6" w14:textId="77777777" w:rsidR="00CF37B8" w:rsidRDefault="00CF37B8">
            <w:pPr>
              <w:pStyle w:val="ConsPlusNormal"/>
            </w:pPr>
            <w:r>
              <w:t>таблетки, покрытые пленочной оболочкой</w:t>
            </w:r>
          </w:p>
        </w:tc>
      </w:tr>
      <w:tr w:rsidR="00CF37B8" w14:paraId="0BC5EE78" w14:textId="77777777">
        <w:tc>
          <w:tcPr>
            <w:tcW w:w="904" w:type="dxa"/>
            <w:vMerge/>
          </w:tcPr>
          <w:p w14:paraId="6AF801C8" w14:textId="77777777" w:rsidR="00CF37B8" w:rsidRDefault="00CF37B8">
            <w:pPr>
              <w:pStyle w:val="ConsPlusNormal"/>
            </w:pPr>
          </w:p>
        </w:tc>
        <w:tc>
          <w:tcPr>
            <w:tcW w:w="3964" w:type="dxa"/>
            <w:vMerge/>
          </w:tcPr>
          <w:p w14:paraId="47694AB2" w14:textId="77777777" w:rsidR="00CF37B8" w:rsidRDefault="00CF37B8">
            <w:pPr>
              <w:pStyle w:val="ConsPlusNormal"/>
            </w:pPr>
          </w:p>
        </w:tc>
        <w:tc>
          <w:tcPr>
            <w:tcW w:w="3572" w:type="dxa"/>
          </w:tcPr>
          <w:p w14:paraId="2D635E04" w14:textId="77777777" w:rsidR="00CF37B8" w:rsidRDefault="00CF37B8">
            <w:pPr>
              <w:pStyle w:val="ConsPlusNormal"/>
            </w:pPr>
            <w:r>
              <w:t>линаглиптин</w:t>
            </w:r>
          </w:p>
        </w:tc>
        <w:tc>
          <w:tcPr>
            <w:tcW w:w="3345" w:type="dxa"/>
          </w:tcPr>
          <w:p w14:paraId="581A80A4" w14:textId="77777777" w:rsidR="00CF37B8" w:rsidRDefault="00CF37B8">
            <w:pPr>
              <w:pStyle w:val="ConsPlusNormal"/>
            </w:pPr>
            <w:r>
              <w:t>таблетки, покрытые пленочной оболочкой</w:t>
            </w:r>
          </w:p>
        </w:tc>
      </w:tr>
      <w:tr w:rsidR="00CF37B8" w14:paraId="1D4ABD7F" w14:textId="77777777">
        <w:tc>
          <w:tcPr>
            <w:tcW w:w="904" w:type="dxa"/>
            <w:vMerge/>
          </w:tcPr>
          <w:p w14:paraId="435A31BC" w14:textId="77777777" w:rsidR="00CF37B8" w:rsidRDefault="00CF37B8">
            <w:pPr>
              <w:pStyle w:val="ConsPlusNormal"/>
            </w:pPr>
          </w:p>
        </w:tc>
        <w:tc>
          <w:tcPr>
            <w:tcW w:w="3964" w:type="dxa"/>
            <w:vMerge/>
          </w:tcPr>
          <w:p w14:paraId="7632BF5A" w14:textId="77777777" w:rsidR="00CF37B8" w:rsidRDefault="00CF37B8">
            <w:pPr>
              <w:pStyle w:val="ConsPlusNormal"/>
            </w:pPr>
          </w:p>
        </w:tc>
        <w:tc>
          <w:tcPr>
            <w:tcW w:w="3572" w:type="dxa"/>
          </w:tcPr>
          <w:p w14:paraId="13E3D988" w14:textId="77777777" w:rsidR="00CF37B8" w:rsidRDefault="00CF37B8">
            <w:pPr>
              <w:pStyle w:val="ConsPlusNormal"/>
            </w:pPr>
            <w:r>
              <w:t>саксаглиптин</w:t>
            </w:r>
          </w:p>
        </w:tc>
        <w:tc>
          <w:tcPr>
            <w:tcW w:w="3345" w:type="dxa"/>
          </w:tcPr>
          <w:p w14:paraId="271CF75F" w14:textId="77777777" w:rsidR="00CF37B8" w:rsidRDefault="00CF37B8">
            <w:pPr>
              <w:pStyle w:val="ConsPlusNormal"/>
            </w:pPr>
            <w:r>
              <w:t>таблетки, покрытые пленочной оболочкой</w:t>
            </w:r>
          </w:p>
        </w:tc>
      </w:tr>
      <w:tr w:rsidR="00CF37B8" w14:paraId="20AE9B1F" w14:textId="77777777">
        <w:tc>
          <w:tcPr>
            <w:tcW w:w="904" w:type="dxa"/>
            <w:vMerge/>
          </w:tcPr>
          <w:p w14:paraId="57547DA3" w14:textId="77777777" w:rsidR="00CF37B8" w:rsidRDefault="00CF37B8">
            <w:pPr>
              <w:pStyle w:val="ConsPlusNormal"/>
            </w:pPr>
          </w:p>
        </w:tc>
        <w:tc>
          <w:tcPr>
            <w:tcW w:w="3964" w:type="dxa"/>
            <w:vMerge/>
          </w:tcPr>
          <w:p w14:paraId="5F64C183" w14:textId="77777777" w:rsidR="00CF37B8" w:rsidRDefault="00CF37B8">
            <w:pPr>
              <w:pStyle w:val="ConsPlusNormal"/>
            </w:pPr>
          </w:p>
        </w:tc>
        <w:tc>
          <w:tcPr>
            <w:tcW w:w="3572" w:type="dxa"/>
          </w:tcPr>
          <w:p w14:paraId="37609CA0" w14:textId="77777777" w:rsidR="00CF37B8" w:rsidRDefault="00CF37B8">
            <w:pPr>
              <w:pStyle w:val="ConsPlusNormal"/>
            </w:pPr>
            <w:r>
              <w:t>ситаглиптин</w:t>
            </w:r>
          </w:p>
        </w:tc>
        <w:tc>
          <w:tcPr>
            <w:tcW w:w="3345" w:type="dxa"/>
          </w:tcPr>
          <w:p w14:paraId="10657E65" w14:textId="77777777" w:rsidR="00CF37B8" w:rsidRDefault="00CF37B8">
            <w:pPr>
              <w:pStyle w:val="ConsPlusNormal"/>
            </w:pPr>
            <w:r>
              <w:t>таблетки, покрытые пленочной оболочкой</w:t>
            </w:r>
          </w:p>
        </w:tc>
      </w:tr>
      <w:tr w:rsidR="00CF37B8" w14:paraId="74547432" w14:textId="77777777">
        <w:tc>
          <w:tcPr>
            <w:tcW w:w="904" w:type="dxa"/>
            <w:vMerge/>
          </w:tcPr>
          <w:p w14:paraId="6581B11A" w14:textId="77777777" w:rsidR="00CF37B8" w:rsidRDefault="00CF37B8">
            <w:pPr>
              <w:pStyle w:val="ConsPlusNormal"/>
            </w:pPr>
          </w:p>
        </w:tc>
        <w:tc>
          <w:tcPr>
            <w:tcW w:w="3964" w:type="dxa"/>
            <w:vMerge/>
          </w:tcPr>
          <w:p w14:paraId="3B741F2B" w14:textId="77777777" w:rsidR="00CF37B8" w:rsidRDefault="00CF37B8">
            <w:pPr>
              <w:pStyle w:val="ConsPlusNormal"/>
            </w:pPr>
          </w:p>
        </w:tc>
        <w:tc>
          <w:tcPr>
            <w:tcW w:w="3572" w:type="dxa"/>
          </w:tcPr>
          <w:p w14:paraId="70DC7D99" w14:textId="77777777" w:rsidR="00CF37B8" w:rsidRDefault="00CF37B8">
            <w:pPr>
              <w:pStyle w:val="ConsPlusNormal"/>
            </w:pPr>
            <w:r>
              <w:t>эвоглиптин</w:t>
            </w:r>
          </w:p>
        </w:tc>
        <w:tc>
          <w:tcPr>
            <w:tcW w:w="3345" w:type="dxa"/>
          </w:tcPr>
          <w:p w14:paraId="55CB53A3" w14:textId="77777777" w:rsidR="00CF37B8" w:rsidRDefault="00CF37B8">
            <w:pPr>
              <w:pStyle w:val="ConsPlusNormal"/>
            </w:pPr>
            <w:r>
              <w:t>таблетки, покрытые пленочной оболочкой</w:t>
            </w:r>
          </w:p>
        </w:tc>
      </w:tr>
      <w:tr w:rsidR="00CF37B8" w14:paraId="1C9D8E5F" w14:textId="77777777">
        <w:tc>
          <w:tcPr>
            <w:tcW w:w="904" w:type="dxa"/>
            <w:vMerge w:val="restart"/>
          </w:tcPr>
          <w:p w14:paraId="66FA9627" w14:textId="77777777" w:rsidR="00CF37B8" w:rsidRDefault="00CF37B8">
            <w:pPr>
              <w:pStyle w:val="ConsPlusNormal"/>
              <w:jc w:val="center"/>
            </w:pPr>
            <w:r>
              <w:t>A10BJ</w:t>
            </w:r>
          </w:p>
        </w:tc>
        <w:tc>
          <w:tcPr>
            <w:tcW w:w="3964" w:type="dxa"/>
            <w:vMerge w:val="restart"/>
          </w:tcPr>
          <w:p w14:paraId="365F36E7" w14:textId="77777777" w:rsidR="00CF37B8" w:rsidRDefault="00CF37B8">
            <w:pPr>
              <w:pStyle w:val="ConsPlusNormal"/>
            </w:pPr>
            <w:r>
              <w:t>аналоги глюкагоноподобного пептида-1</w:t>
            </w:r>
          </w:p>
        </w:tc>
        <w:tc>
          <w:tcPr>
            <w:tcW w:w="3572" w:type="dxa"/>
          </w:tcPr>
          <w:p w14:paraId="7DCA027F" w14:textId="77777777" w:rsidR="00CF37B8" w:rsidRDefault="00CF37B8">
            <w:pPr>
              <w:pStyle w:val="ConsPlusNormal"/>
            </w:pPr>
            <w:r>
              <w:t>дулаглутид</w:t>
            </w:r>
          </w:p>
        </w:tc>
        <w:tc>
          <w:tcPr>
            <w:tcW w:w="3345" w:type="dxa"/>
          </w:tcPr>
          <w:p w14:paraId="49CEC663" w14:textId="77777777" w:rsidR="00CF37B8" w:rsidRDefault="00CF37B8">
            <w:pPr>
              <w:pStyle w:val="ConsPlusNormal"/>
            </w:pPr>
            <w:r>
              <w:t>раствор для подкожного введения</w:t>
            </w:r>
          </w:p>
        </w:tc>
      </w:tr>
      <w:tr w:rsidR="00CF37B8" w14:paraId="68E47DFD" w14:textId="77777777">
        <w:tc>
          <w:tcPr>
            <w:tcW w:w="904" w:type="dxa"/>
            <w:vMerge/>
          </w:tcPr>
          <w:p w14:paraId="636B9426" w14:textId="77777777" w:rsidR="00CF37B8" w:rsidRDefault="00CF37B8">
            <w:pPr>
              <w:pStyle w:val="ConsPlusNormal"/>
            </w:pPr>
          </w:p>
        </w:tc>
        <w:tc>
          <w:tcPr>
            <w:tcW w:w="3964" w:type="dxa"/>
            <w:vMerge/>
          </w:tcPr>
          <w:p w14:paraId="311F5424" w14:textId="77777777" w:rsidR="00CF37B8" w:rsidRDefault="00CF37B8">
            <w:pPr>
              <w:pStyle w:val="ConsPlusNormal"/>
            </w:pPr>
          </w:p>
        </w:tc>
        <w:tc>
          <w:tcPr>
            <w:tcW w:w="3572" w:type="dxa"/>
          </w:tcPr>
          <w:p w14:paraId="19EBB6DB" w14:textId="77777777" w:rsidR="00CF37B8" w:rsidRDefault="00CF37B8">
            <w:pPr>
              <w:pStyle w:val="ConsPlusNormal"/>
            </w:pPr>
            <w:r>
              <w:t>ликсисенатид</w:t>
            </w:r>
          </w:p>
        </w:tc>
        <w:tc>
          <w:tcPr>
            <w:tcW w:w="3345" w:type="dxa"/>
          </w:tcPr>
          <w:p w14:paraId="02D2B7DE" w14:textId="77777777" w:rsidR="00CF37B8" w:rsidRDefault="00CF37B8">
            <w:pPr>
              <w:pStyle w:val="ConsPlusNormal"/>
            </w:pPr>
            <w:r>
              <w:t>раствор для подкожного введения</w:t>
            </w:r>
          </w:p>
        </w:tc>
      </w:tr>
      <w:tr w:rsidR="00CF37B8" w14:paraId="13961D51" w14:textId="77777777">
        <w:tc>
          <w:tcPr>
            <w:tcW w:w="904" w:type="dxa"/>
            <w:vMerge/>
          </w:tcPr>
          <w:p w14:paraId="20C2318D" w14:textId="77777777" w:rsidR="00CF37B8" w:rsidRDefault="00CF37B8">
            <w:pPr>
              <w:pStyle w:val="ConsPlusNormal"/>
            </w:pPr>
          </w:p>
        </w:tc>
        <w:tc>
          <w:tcPr>
            <w:tcW w:w="3964" w:type="dxa"/>
            <w:vMerge/>
          </w:tcPr>
          <w:p w14:paraId="54F3A226" w14:textId="77777777" w:rsidR="00CF37B8" w:rsidRDefault="00CF37B8">
            <w:pPr>
              <w:pStyle w:val="ConsPlusNormal"/>
            </w:pPr>
          </w:p>
        </w:tc>
        <w:tc>
          <w:tcPr>
            <w:tcW w:w="3572" w:type="dxa"/>
          </w:tcPr>
          <w:p w14:paraId="21A060ED" w14:textId="77777777" w:rsidR="00CF37B8" w:rsidRDefault="00CF37B8">
            <w:pPr>
              <w:pStyle w:val="ConsPlusNormal"/>
            </w:pPr>
            <w:r>
              <w:t>семаглутид</w:t>
            </w:r>
          </w:p>
        </w:tc>
        <w:tc>
          <w:tcPr>
            <w:tcW w:w="3345" w:type="dxa"/>
          </w:tcPr>
          <w:p w14:paraId="20B324C3" w14:textId="77777777" w:rsidR="00CF37B8" w:rsidRDefault="00CF37B8">
            <w:pPr>
              <w:pStyle w:val="ConsPlusNormal"/>
            </w:pPr>
            <w:r>
              <w:t>раствор для подкожного введения</w:t>
            </w:r>
          </w:p>
        </w:tc>
      </w:tr>
      <w:tr w:rsidR="00CF37B8" w14:paraId="63D86CD0" w14:textId="77777777">
        <w:tc>
          <w:tcPr>
            <w:tcW w:w="904" w:type="dxa"/>
            <w:vMerge w:val="restart"/>
          </w:tcPr>
          <w:p w14:paraId="00EF630D" w14:textId="77777777" w:rsidR="00CF37B8" w:rsidRDefault="00CF37B8">
            <w:pPr>
              <w:pStyle w:val="ConsPlusNormal"/>
              <w:jc w:val="center"/>
            </w:pPr>
            <w:r>
              <w:t>A10BK</w:t>
            </w:r>
          </w:p>
        </w:tc>
        <w:tc>
          <w:tcPr>
            <w:tcW w:w="3964" w:type="dxa"/>
            <w:vMerge w:val="restart"/>
          </w:tcPr>
          <w:p w14:paraId="7AB7AD28" w14:textId="77777777" w:rsidR="00CF37B8" w:rsidRDefault="00CF37B8">
            <w:pPr>
              <w:pStyle w:val="ConsPlusNormal"/>
            </w:pPr>
            <w:r>
              <w:t>ингибиторы натрийзависимого переносчика глюкозы 2 типа</w:t>
            </w:r>
          </w:p>
        </w:tc>
        <w:tc>
          <w:tcPr>
            <w:tcW w:w="3572" w:type="dxa"/>
          </w:tcPr>
          <w:p w14:paraId="737AC3A7" w14:textId="77777777" w:rsidR="00CF37B8" w:rsidRDefault="00CF37B8">
            <w:pPr>
              <w:pStyle w:val="ConsPlusNormal"/>
            </w:pPr>
            <w:r>
              <w:t>дапаглифлозин</w:t>
            </w:r>
          </w:p>
        </w:tc>
        <w:tc>
          <w:tcPr>
            <w:tcW w:w="3345" w:type="dxa"/>
          </w:tcPr>
          <w:p w14:paraId="47B0C73E" w14:textId="77777777" w:rsidR="00CF37B8" w:rsidRDefault="00CF37B8">
            <w:pPr>
              <w:pStyle w:val="ConsPlusNormal"/>
            </w:pPr>
            <w:r>
              <w:t>таблетки, покрытые пленочной оболочкой</w:t>
            </w:r>
          </w:p>
        </w:tc>
      </w:tr>
      <w:tr w:rsidR="00CF37B8" w14:paraId="70DC437E" w14:textId="77777777">
        <w:tc>
          <w:tcPr>
            <w:tcW w:w="904" w:type="dxa"/>
            <w:vMerge/>
          </w:tcPr>
          <w:p w14:paraId="00D358DC" w14:textId="77777777" w:rsidR="00CF37B8" w:rsidRDefault="00CF37B8">
            <w:pPr>
              <w:pStyle w:val="ConsPlusNormal"/>
            </w:pPr>
          </w:p>
        </w:tc>
        <w:tc>
          <w:tcPr>
            <w:tcW w:w="3964" w:type="dxa"/>
            <w:vMerge/>
          </w:tcPr>
          <w:p w14:paraId="4704959C" w14:textId="77777777" w:rsidR="00CF37B8" w:rsidRDefault="00CF37B8">
            <w:pPr>
              <w:pStyle w:val="ConsPlusNormal"/>
            </w:pPr>
          </w:p>
        </w:tc>
        <w:tc>
          <w:tcPr>
            <w:tcW w:w="3572" w:type="dxa"/>
          </w:tcPr>
          <w:p w14:paraId="15EC6987" w14:textId="77777777" w:rsidR="00CF37B8" w:rsidRDefault="00CF37B8">
            <w:pPr>
              <w:pStyle w:val="ConsPlusNormal"/>
            </w:pPr>
            <w:r>
              <w:t>ипраглифлозин</w:t>
            </w:r>
          </w:p>
        </w:tc>
        <w:tc>
          <w:tcPr>
            <w:tcW w:w="3345" w:type="dxa"/>
          </w:tcPr>
          <w:p w14:paraId="2999158B" w14:textId="77777777" w:rsidR="00CF37B8" w:rsidRDefault="00CF37B8">
            <w:pPr>
              <w:pStyle w:val="ConsPlusNormal"/>
            </w:pPr>
            <w:r>
              <w:t>таблетки, покрытые пленочной оболочкой</w:t>
            </w:r>
          </w:p>
        </w:tc>
      </w:tr>
      <w:tr w:rsidR="00CF37B8" w14:paraId="36EB4468" w14:textId="77777777">
        <w:tc>
          <w:tcPr>
            <w:tcW w:w="904" w:type="dxa"/>
            <w:vMerge/>
          </w:tcPr>
          <w:p w14:paraId="4D163C59" w14:textId="77777777" w:rsidR="00CF37B8" w:rsidRDefault="00CF37B8">
            <w:pPr>
              <w:pStyle w:val="ConsPlusNormal"/>
            </w:pPr>
          </w:p>
        </w:tc>
        <w:tc>
          <w:tcPr>
            <w:tcW w:w="3964" w:type="dxa"/>
            <w:vMerge/>
          </w:tcPr>
          <w:p w14:paraId="6915FAAC" w14:textId="77777777" w:rsidR="00CF37B8" w:rsidRDefault="00CF37B8">
            <w:pPr>
              <w:pStyle w:val="ConsPlusNormal"/>
            </w:pPr>
          </w:p>
        </w:tc>
        <w:tc>
          <w:tcPr>
            <w:tcW w:w="3572" w:type="dxa"/>
          </w:tcPr>
          <w:p w14:paraId="0B3E783F" w14:textId="77777777" w:rsidR="00CF37B8" w:rsidRDefault="00CF37B8">
            <w:pPr>
              <w:pStyle w:val="ConsPlusNormal"/>
            </w:pPr>
            <w:r>
              <w:t>эмпаглифлозин</w:t>
            </w:r>
          </w:p>
        </w:tc>
        <w:tc>
          <w:tcPr>
            <w:tcW w:w="3345" w:type="dxa"/>
          </w:tcPr>
          <w:p w14:paraId="7697C19B" w14:textId="77777777" w:rsidR="00CF37B8" w:rsidRDefault="00CF37B8">
            <w:pPr>
              <w:pStyle w:val="ConsPlusNormal"/>
            </w:pPr>
            <w:r>
              <w:t>таблетки, покрытые пленочной оболочкой</w:t>
            </w:r>
          </w:p>
        </w:tc>
      </w:tr>
      <w:tr w:rsidR="00CF37B8" w14:paraId="063A5BED" w14:textId="77777777">
        <w:tc>
          <w:tcPr>
            <w:tcW w:w="904" w:type="dxa"/>
            <w:vMerge/>
          </w:tcPr>
          <w:p w14:paraId="7AAC0F3D" w14:textId="77777777" w:rsidR="00CF37B8" w:rsidRDefault="00CF37B8">
            <w:pPr>
              <w:pStyle w:val="ConsPlusNormal"/>
            </w:pPr>
          </w:p>
        </w:tc>
        <w:tc>
          <w:tcPr>
            <w:tcW w:w="3964" w:type="dxa"/>
            <w:vMerge/>
          </w:tcPr>
          <w:p w14:paraId="35D17F9C" w14:textId="77777777" w:rsidR="00CF37B8" w:rsidRDefault="00CF37B8">
            <w:pPr>
              <w:pStyle w:val="ConsPlusNormal"/>
            </w:pPr>
          </w:p>
        </w:tc>
        <w:tc>
          <w:tcPr>
            <w:tcW w:w="3572" w:type="dxa"/>
          </w:tcPr>
          <w:p w14:paraId="4119659A" w14:textId="77777777" w:rsidR="00CF37B8" w:rsidRDefault="00CF37B8">
            <w:pPr>
              <w:pStyle w:val="ConsPlusNormal"/>
            </w:pPr>
            <w:r>
              <w:t>эртуглифлозин</w:t>
            </w:r>
          </w:p>
        </w:tc>
        <w:tc>
          <w:tcPr>
            <w:tcW w:w="3345" w:type="dxa"/>
          </w:tcPr>
          <w:p w14:paraId="065BAE4C" w14:textId="77777777" w:rsidR="00CF37B8" w:rsidRDefault="00CF37B8">
            <w:pPr>
              <w:pStyle w:val="ConsPlusNormal"/>
            </w:pPr>
            <w:r>
              <w:t>таблетки, покрытые пленочной оболочкой</w:t>
            </w:r>
          </w:p>
        </w:tc>
      </w:tr>
      <w:tr w:rsidR="00CF37B8" w14:paraId="6BFD483B" w14:textId="77777777">
        <w:tc>
          <w:tcPr>
            <w:tcW w:w="904" w:type="dxa"/>
          </w:tcPr>
          <w:p w14:paraId="07E53D10" w14:textId="77777777" w:rsidR="00CF37B8" w:rsidRDefault="00CF37B8">
            <w:pPr>
              <w:pStyle w:val="ConsPlusNormal"/>
              <w:jc w:val="center"/>
            </w:pPr>
            <w:r>
              <w:t>A10BX</w:t>
            </w:r>
          </w:p>
        </w:tc>
        <w:tc>
          <w:tcPr>
            <w:tcW w:w="3964" w:type="dxa"/>
          </w:tcPr>
          <w:p w14:paraId="00643781" w14:textId="77777777" w:rsidR="00CF37B8" w:rsidRDefault="00CF37B8">
            <w:pPr>
              <w:pStyle w:val="ConsPlusNormal"/>
            </w:pPr>
            <w:r>
              <w:t>другие гипогликемические препараты, кроме инсулинов</w:t>
            </w:r>
          </w:p>
        </w:tc>
        <w:tc>
          <w:tcPr>
            <w:tcW w:w="3572" w:type="dxa"/>
          </w:tcPr>
          <w:p w14:paraId="1FB1F52E" w14:textId="77777777" w:rsidR="00CF37B8" w:rsidRDefault="00CF37B8">
            <w:pPr>
              <w:pStyle w:val="ConsPlusNormal"/>
            </w:pPr>
            <w:r>
              <w:t>репаглинид</w:t>
            </w:r>
          </w:p>
        </w:tc>
        <w:tc>
          <w:tcPr>
            <w:tcW w:w="3345" w:type="dxa"/>
          </w:tcPr>
          <w:p w14:paraId="0917AABA" w14:textId="77777777" w:rsidR="00CF37B8" w:rsidRDefault="00CF37B8">
            <w:pPr>
              <w:pStyle w:val="ConsPlusNormal"/>
            </w:pPr>
            <w:r>
              <w:t>таблетки</w:t>
            </w:r>
          </w:p>
        </w:tc>
      </w:tr>
      <w:tr w:rsidR="00CF37B8" w14:paraId="50C48A35" w14:textId="77777777">
        <w:tc>
          <w:tcPr>
            <w:tcW w:w="904" w:type="dxa"/>
          </w:tcPr>
          <w:p w14:paraId="6EC8F525" w14:textId="77777777" w:rsidR="00CF37B8" w:rsidRDefault="00CF37B8">
            <w:pPr>
              <w:pStyle w:val="ConsPlusNormal"/>
              <w:jc w:val="center"/>
            </w:pPr>
            <w:r>
              <w:t>A11</w:t>
            </w:r>
          </w:p>
        </w:tc>
        <w:tc>
          <w:tcPr>
            <w:tcW w:w="3964" w:type="dxa"/>
          </w:tcPr>
          <w:p w14:paraId="2E717412" w14:textId="77777777" w:rsidR="00CF37B8" w:rsidRDefault="00CF37B8">
            <w:pPr>
              <w:pStyle w:val="ConsPlusNormal"/>
            </w:pPr>
            <w:r>
              <w:t>витамины</w:t>
            </w:r>
          </w:p>
        </w:tc>
        <w:tc>
          <w:tcPr>
            <w:tcW w:w="3572" w:type="dxa"/>
          </w:tcPr>
          <w:p w14:paraId="517E921B" w14:textId="77777777" w:rsidR="00CF37B8" w:rsidRDefault="00CF37B8">
            <w:pPr>
              <w:pStyle w:val="ConsPlusNormal"/>
            </w:pPr>
          </w:p>
        </w:tc>
        <w:tc>
          <w:tcPr>
            <w:tcW w:w="3345" w:type="dxa"/>
          </w:tcPr>
          <w:p w14:paraId="7FB7FF27" w14:textId="77777777" w:rsidR="00CF37B8" w:rsidRDefault="00CF37B8">
            <w:pPr>
              <w:pStyle w:val="ConsPlusNormal"/>
            </w:pPr>
          </w:p>
        </w:tc>
      </w:tr>
      <w:tr w:rsidR="00CF37B8" w14:paraId="6D26924C" w14:textId="77777777">
        <w:tc>
          <w:tcPr>
            <w:tcW w:w="904" w:type="dxa"/>
          </w:tcPr>
          <w:p w14:paraId="1EF6E3A8" w14:textId="77777777" w:rsidR="00CF37B8" w:rsidRDefault="00CF37B8">
            <w:pPr>
              <w:pStyle w:val="ConsPlusNormal"/>
              <w:jc w:val="center"/>
            </w:pPr>
            <w:r>
              <w:t>A11C</w:t>
            </w:r>
          </w:p>
        </w:tc>
        <w:tc>
          <w:tcPr>
            <w:tcW w:w="3964" w:type="dxa"/>
          </w:tcPr>
          <w:p w14:paraId="008853B1" w14:textId="77777777" w:rsidR="00CF37B8" w:rsidRDefault="00CF37B8">
            <w:pPr>
              <w:pStyle w:val="ConsPlusNormal"/>
            </w:pPr>
            <w:r>
              <w:t>витамины A и D, включая их комбинации</w:t>
            </w:r>
          </w:p>
        </w:tc>
        <w:tc>
          <w:tcPr>
            <w:tcW w:w="3572" w:type="dxa"/>
          </w:tcPr>
          <w:p w14:paraId="08FF4E7F" w14:textId="77777777" w:rsidR="00CF37B8" w:rsidRDefault="00CF37B8">
            <w:pPr>
              <w:pStyle w:val="ConsPlusNormal"/>
            </w:pPr>
          </w:p>
        </w:tc>
        <w:tc>
          <w:tcPr>
            <w:tcW w:w="3345" w:type="dxa"/>
          </w:tcPr>
          <w:p w14:paraId="45732385" w14:textId="77777777" w:rsidR="00CF37B8" w:rsidRDefault="00CF37B8">
            <w:pPr>
              <w:pStyle w:val="ConsPlusNormal"/>
            </w:pPr>
          </w:p>
        </w:tc>
      </w:tr>
      <w:tr w:rsidR="00CF37B8" w14:paraId="1808386F" w14:textId="77777777">
        <w:tc>
          <w:tcPr>
            <w:tcW w:w="904" w:type="dxa"/>
          </w:tcPr>
          <w:p w14:paraId="7BC76232" w14:textId="77777777" w:rsidR="00CF37B8" w:rsidRDefault="00CF37B8">
            <w:pPr>
              <w:pStyle w:val="ConsPlusNormal"/>
              <w:jc w:val="center"/>
            </w:pPr>
            <w:r>
              <w:t>A11CA</w:t>
            </w:r>
          </w:p>
        </w:tc>
        <w:tc>
          <w:tcPr>
            <w:tcW w:w="3964" w:type="dxa"/>
          </w:tcPr>
          <w:p w14:paraId="2B0F0A48" w14:textId="77777777" w:rsidR="00CF37B8" w:rsidRDefault="00CF37B8">
            <w:pPr>
              <w:pStyle w:val="ConsPlusNormal"/>
            </w:pPr>
            <w:r>
              <w:t>витамин A</w:t>
            </w:r>
          </w:p>
        </w:tc>
        <w:tc>
          <w:tcPr>
            <w:tcW w:w="3572" w:type="dxa"/>
          </w:tcPr>
          <w:p w14:paraId="7B0A3835" w14:textId="77777777" w:rsidR="00CF37B8" w:rsidRDefault="00CF37B8">
            <w:pPr>
              <w:pStyle w:val="ConsPlusNormal"/>
            </w:pPr>
            <w:r>
              <w:t xml:space="preserve">ретинол </w:t>
            </w:r>
            <w:hyperlink w:anchor="P8372">
              <w:r>
                <w:rPr>
                  <w:color w:val="0000FF"/>
                </w:rPr>
                <w:t>&lt;*&gt;</w:t>
              </w:r>
            </w:hyperlink>
          </w:p>
        </w:tc>
        <w:tc>
          <w:tcPr>
            <w:tcW w:w="3345" w:type="dxa"/>
          </w:tcPr>
          <w:p w14:paraId="521B311B" w14:textId="77777777" w:rsidR="00CF37B8" w:rsidRDefault="00CF37B8">
            <w:pPr>
              <w:pStyle w:val="ConsPlusNormal"/>
            </w:pPr>
            <w:r>
              <w:t>драже;</w:t>
            </w:r>
          </w:p>
          <w:p w14:paraId="7837A95A" w14:textId="77777777" w:rsidR="00CF37B8" w:rsidRDefault="00CF37B8">
            <w:pPr>
              <w:pStyle w:val="ConsPlusNormal"/>
            </w:pPr>
            <w:r>
              <w:lastRenderedPageBreak/>
              <w:t>капли для приема внутрь и наружного применения;</w:t>
            </w:r>
          </w:p>
          <w:p w14:paraId="0A68EC04" w14:textId="77777777" w:rsidR="00CF37B8" w:rsidRDefault="00CF37B8">
            <w:pPr>
              <w:pStyle w:val="ConsPlusNormal"/>
            </w:pPr>
            <w:r>
              <w:t>капсулы;</w:t>
            </w:r>
          </w:p>
          <w:p w14:paraId="763314EA" w14:textId="77777777" w:rsidR="00CF37B8" w:rsidRDefault="00CF37B8">
            <w:pPr>
              <w:pStyle w:val="ConsPlusNormal"/>
            </w:pPr>
            <w:r>
              <w:t>мазь для наружного применения;</w:t>
            </w:r>
          </w:p>
          <w:p w14:paraId="20B64F71" w14:textId="77777777" w:rsidR="00CF37B8" w:rsidRDefault="00CF37B8">
            <w:pPr>
              <w:pStyle w:val="ConsPlusNormal"/>
            </w:pPr>
            <w:r>
              <w:t>раствор для приема внутрь (масляный);</w:t>
            </w:r>
          </w:p>
          <w:p w14:paraId="0D127467" w14:textId="77777777" w:rsidR="00CF37B8" w:rsidRDefault="00CF37B8">
            <w:pPr>
              <w:pStyle w:val="ConsPlusNormal"/>
            </w:pPr>
            <w:r>
              <w:t>раствор для приема внутрь и наружного применения (масляный)</w:t>
            </w:r>
          </w:p>
        </w:tc>
      </w:tr>
      <w:tr w:rsidR="00CF37B8" w14:paraId="4495E68A" w14:textId="77777777">
        <w:tc>
          <w:tcPr>
            <w:tcW w:w="904" w:type="dxa"/>
            <w:vMerge w:val="restart"/>
          </w:tcPr>
          <w:p w14:paraId="0E69C9D4" w14:textId="77777777" w:rsidR="00CF37B8" w:rsidRDefault="00CF37B8">
            <w:pPr>
              <w:pStyle w:val="ConsPlusNormal"/>
              <w:jc w:val="center"/>
            </w:pPr>
            <w:r>
              <w:lastRenderedPageBreak/>
              <w:t>A11CC</w:t>
            </w:r>
          </w:p>
        </w:tc>
        <w:tc>
          <w:tcPr>
            <w:tcW w:w="3964" w:type="dxa"/>
            <w:vMerge w:val="restart"/>
          </w:tcPr>
          <w:p w14:paraId="0B7072C8" w14:textId="77777777" w:rsidR="00CF37B8" w:rsidRDefault="00CF37B8">
            <w:pPr>
              <w:pStyle w:val="ConsPlusNormal"/>
            </w:pPr>
            <w:r>
              <w:t>витамин D и его аналоги</w:t>
            </w:r>
          </w:p>
        </w:tc>
        <w:tc>
          <w:tcPr>
            <w:tcW w:w="3572" w:type="dxa"/>
          </w:tcPr>
          <w:p w14:paraId="73F00EF0" w14:textId="77777777" w:rsidR="00CF37B8" w:rsidRDefault="00CF37B8">
            <w:pPr>
              <w:pStyle w:val="ConsPlusNormal"/>
            </w:pPr>
            <w:r>
              <w:t>альфакальцидол</w:t>
            </w:r>
          </w:p>
        </w:tc>
        <w:tc>
          <w:tcPr>
            <w:tcW w:w="3345" w:type="dxa"/>
          </w:tcPr>
          <w:p w14:paraId="5B79F470" w14:textId="77777777" w:rsidR="00CF37B8" w:rsidRDefault="00CF37B8">
            <w:pPr>
              <w:pStyle w:val="ConsPlusNormal"/>
            </w:pPr>
            <w:r>
              <w:t>капли для приема внутрь;</w:t>
            </w:r>
          </w:p>
          <w:p w14:paraId="70A35236" w14:textId="77777777" w:rsidR="00CF37B8" w:rsidRDefault="00CF37B8">
            <w:pPr>
              <w:pStyle w:val="ConsPlusNormal"/>
            </w:pPr>
            <w:r>
              <w:t>капсулы</w:t>
            </w:r>
          </w:p>
        </w:tc>
      </w:tr>
      <w:tr w:rsidR="00CF37B8" w14:paraId="1B1C6244" w14:textId="77777777">
        <w:tc>
          <w:tcPr>
            <w:tcW w:w="904" w:type="dxa"/>
            <w:vMerge/>
          </w:tcPr>
          <w:p w14:paraId="45BA1EF7" w14:textId="77777777" w:rsidR="00CF37B8" w:rsidRDefault="00CF37B8">
            <w:pPr>
              <w:pStyle w:val="ConsPlusNormal"/>
            </w:pPr>
          </w:p>
        </w:tc>
        <w:tc>
          <w:tcPr>
            <w:tcW w:w="3964" w:type="dxa"/>
            <w:vMerge/>
          </w:tcPr>
          <w:p w14:paraId="1042B39D" w14:textId="77777777" w:rsidR="00CF37B8" w:rsidRDefault="00CF37B8">
            <w:pPr>
              <w:pStyle w:val="ConsPlusNormal"/>
            </w:pPr>
          </w:p>
        </w:tc>
        <w:tc>
          <w:tcPr>
            <w:tcW w:w="3572" w:type="dxa"/>
          </w:tcPr>
          <w:p w14:paraId="69F14541" w14:textId="77777777" w:rsidR="00CF37B8" w:rsidRDefault="00CF37B8">
            <w:pPr>
              <w:pStyle w:val="ConsPlusNormal"/>
            </w:pPr>
            <w:r>
              <w:t>кальцитриол</w:t>
            </w:r>
          </w:p>
        </w:tc>
        <w:tc>
          <w:tcPr>
            <w:tcW w:w="3345" w:type="dxa"/>
          </w:tcPr>
          <w:p w14:paraId="67FAC9CB" w14:textId="77777777" w:rsidR="00CF37B8" w:rsidRDefault="00CF37B8">
            <w:pPr>
              <w:pStyle w:val="ConsPlusNormal"/>
            </w:pPr>
            <w:r>
              <w:t>капсулы</w:t>
            </w:r>
          </w:p>
        </w:tc>
      </w:tr>
      <w:tr w:rsidR="00CF37B8" w14:paraId="03BB61B5" w14:textId="77777777">
        <w:tc>
          <w:tcPr>
            <w:tcW w:w="904" w:type="dxa"/>
            <w:vMerge/>
          </w:tcPr>
          <w:p w14:paraId="2AF2854C" w14:textId="77777777" w:rsidR="00CF37B8" w:rsidRDefault="00CF37B8">
            <w:pPr>
              <w:pStyle w:val="ConsPlusNormal"/>
            </w:pPr>
          </w:p>
        </w:tc>
        <w:tc>
          <w:tcPr>
            <w:tcW w:w="3964" w:type="dxa"/>
            <w:vMerge/>
          </w:tcPr>
          <w:p w14:paraId="34F09019" w14:textId="77777777" w:rsidR="00CF37B8" w:rsidRDefault="00CF37B8">
            <w:pPr>
              <w:pStyle w:val="ConsPlusNormal"/>
            </w:pPr>
          </w:p>
        </w:tc>
        <w:tc>
          <w:tcPr>
            <w:tcW w:w="3572" w:type="dxa"/>
          </w:tcPr>
          <w:p w14:paraId="0BD4E09C" w14:textId="77777777" w:rsidR="00CF37B8" w:rsidRDefault="00CF37B8">
            <w:pPr>
              <w:pStyle w:val="ConsPlusNormal"/>
            </w:pPr>
            <w:r>
              <w:t xml:space="preserve">колекальциферол </w:t>
            </w:r>
            <w:hyperlink w:anchor="P8372">
              <w:r>
                <w:rPr>
                  <w:color w:val="0000FF"/>
                </w:rPr>
                <w:t>&lt;*&gt;</w:t>
              </w:r>
            </w:hyperlink>
          </w:p>
        </w:tc>
        <w:tc>
          <w:tcPr>
            <w:tcW w:w="3345" w:type="dxa"/>
          </w:tcPr>
          <w:p w14:paraId="00B965C4" w14:textId="77777777" w:rsidR="00CF37B8" w:rsidRDefault="00CF37B8">
            <w:pPr>
              <w:pStyle w:val="ConsPlusNormal"/>
            </w:pPr>
            <w:r>
              <w:t>капли для приема внутрь;</w:t>
            </w:r>
          </w:p>
          <w:p w14:paraId="6381C04E" w14:textId="77777777" w:rsidR="00CF37B8" w:rsidRDefault="00CF37B8">
            <w:pPr>
              <w:pStyle w:val="ConsPlusNormal"/>
            </w:pPr>
            <w:r>
              <w:t>раствор для приема внутрь (масляный)</w:t>
            </w:r>
          </w:p>
        </w:tc>
      </w:tr>
      <w:tr w:rsidR="00CF37B8" w14:paraId="775D74E4" w14:textId="77777777">
        <w:tc>
          <w:tcPr>
            <w:tcW w:w="904" w:type="dxa"/>
          </w:tcPr>
          <w:p w14:paraId="46A014E0" w14:textId="77777777" w:rsidR="00CF37B8" w:rsidRDefault="00CF37B8">
            <w:pPr>
              <w:pStyle w:val="ConsPlusNormal"/>
              <w:jc w:val="center"/>
            </w:pPr>
            <w:r>
              <w:t>A11D</w:t>
            </w:r>
          </w:p>
        </w:tc>
        <w:tc>
          <w:tcPr>
            <w:tcW w:w="3964" w:type="dxa"/>
          </w:tcPr>
          <w:p w14:paraId="064DB117" w14:textId="77777777" w:rsidR="00CF37B8" w:rsidRDefault="00CF37B8">
            <w:pPr>
              <w:pStyle w:val="ConsPlusNormal"/>
            </w:pPr>
            <w:r>
              <w:t>витамин B1 и его комбинации с витаминами B6 и B12</w:t>
            </w:r>
          </w:p>
        </w:tc>
        <w:tc>
          <w:tcPr>
            <w:tcW w:w="3572" w:type="dxa"/>
          </w:tcPr>
          <w:p w14:paraId="6D8F7F6B" w14:textId="77777777" w:rsidR="00CF37B8" w:rsidRDefault="00CF37B8">
            <w:pPr>
              <w:pStyle w:val="ConsPlusNormal"/>
            </w:pPr>
          </w:p>
        </w:tc>
        <w:tc>
          <w:tcPr>
            <w:tcW w:w="3345" w:type="dxa"/>
          </w:tcPr>
          <w:p w14:paraId="35181153" w14:textId="77777777" w:rsidR="00CF37B8" w:rsidRDefault="00CF37B8">
            <w:pPr>
              <w:pStyle w:val="ConsPlusNormal"/>
            </w:pPr>
          </w:p>
        </w:tc>
      </w:tr>
      <w:tr w:rsidR="00CF37B8" w14:paraId="7C52F52D" w14:textId="77777777">
        <w:tc>
          <w:tcPr>
            <w:tcW w:w="904" w:type="dxa"/>
          </w:tcPr>
          <w:p w14:paraId="575A4391" w14:textId="77777777" w:rsidR="00CF37B8" w:rsidRDefault="00CF37B8">
            <w:pPr>
              <w:pStyle w:val="ConsPlusNormal"/>
              <w:jc w:val="center"/>
            </w:pPr>
            <w:r>
              <w:t>A11DA</w:t>
            </w:r>
          </w:p>
        </w:tc>
        <w:tc>
          <w:tcPr>
            <w:tcW w:w="3964" w:type="dxa"/>
          </w:tcPr>
          <w:p w14:paraId="3CDEEB84" w14:textId="77777777" w:rsidR="00CF37B8" w:rsidRDefault="00CF37B8">
            <w:pPr>
              <w:pStyle w:val="ConsPlusNormal"/>
            </w:pPr>
            <w:r>
              <w:t>витамин B1</w:t>
            </w:r>
          </w:p>
        </w:tc>
        <w:tc>
          <w:tcPr>
            <w:tcW w:w="3572" w:type="dxa"/>
          </w:tcPr>
          <w:p w14:paraId="4EFDF8A0" w14:textId="77777777" w:rsidR="00CF37B8" w:rsidRDefault="00CF37B8">
            <w:pPr>
              <w:pStyle w:val="ConsPlusNormal"/>
            </w:pPr>
            <w:r>
              <w:t>тиамин</w:t>
            </w:r>
          </w:p>
        </w:tc>
        <w:tc>
          <w:tcPr>
            <w:tcW w:w="3345" w:type="dxa"/>
          </w:tcPr>
          <w:p w14:paraId="0037EB85" w14:textId="77777777" w:rsidR="00CF37B8" w:rsidRDefault="00CF37B8">
            <w:pPr>
              <w:pStyle w:val="ConsPlusNormal"/>
            </w:pPr>
            <w:r>
              <w:t>раствор для внутримышечного введения</w:t>
            </w:r>
          </w:p>
        </w:tc>
      </w:tr>
      <w:tr w:rsidR="00CF37B8" w14:paraId="2660B993" w14:textId="77777777">
        <w:tc>
          <w:tcPr>
            <w:tcW w:w="904" w:type="dxa"/>
          </w:tcPr>
          <w:p w14:paraId="1594B178" w14:textId="77777777" w:rsidR="00CF37B8" w:rsidRDefault="00CF37B8">
            <w:pPr>
              <w:pStyle w:val="ConsPlusNormal"/>
              <w:jc w:val="center"/>
            </w:pPr>
            <w:r>
              <w:t>A11G</w:t>
            </w:r>
          </w:p>
        </w:tc>
        <w:tc>
          <w:tcPr>
            <w:tcW w:w="3964" w:type="dxa"/>
          </w:tcPr>
          <w:p w14:paraId="0468FCAC" w14:textId="77777777" w:rsidR="00CF37B8" w:rsidRDefault="00CF37B8">
            <w:pPr>
              <w:pStyle w:val="ConsPlusNormal"/>
            </w:pPr>
            <w:r>
              <w:t>аскорбиновая кислота (витамин C), включая комбинации с другими средствами</w:t>
            </w:r>
          </w:p>
        </w:tc>
        <w:tc>
          <w:tcPr>
            <w:tcW w:w="3572" w:type="dxa"/>
          </w:tcPr>
          <w:p w14:paraId="4AB20F2D" w14:textId="77777777" w:rsidR="00CF37B8" w:rsidRDefault="00CF37B8">
            <w:pPr>
              <w:pStyle w:val="ConsPlusNormal"/>
            </w:pPr>
          </w:p>
        </w:tc>
        <w:tc>
          <w:tcPr>
            <w:tcW w:w="3345" w:type="dxa"/>
          </w:tcPr>
          <w:p w14:paraId="2BFD1022" w14:textId="77777777" w:rsidR="00CF37B8" w:rsidRDefault="00CF37B8">
            <w:pPr>
              <w:pStyle w:val="ConsPlusNormal"/>
            </w:pPr>
          </w:p>
        </w:tc>
      </w:tr>
      <w:tr w:rsidR="00CF37B8" w14:paraId="02472FF3" w14:textId="77777777">
        <w:tc>
          <w:tcPr>
            <w:tcW w:w="904" w:type="dxa"/>
          </w:tcPr>
          <w:p w14:paraId="67BC1258" w14:textId="77777777" w:rsidR="00CF37B8" w:rsidRDefault="00CF37B8">
            <w:pPr>
              <w:pStyle w:val="ConsPlusNormal"/>
              <w:jc w:val="center"/>
            </w:pPr>
            <w:r>
              <w:t>A11GA</w:t>
            </w:r>
          </w:p>
        </w:tc>
        <w:tc>
          <w:tcPr>
            <w:tcW w:w="3964" w:type="dxa"/>
          </w:tcPr>
          <w:p w14:paraId="3518A0EC" w14:textId="77777777" w:rsidR="00CF37B8" w:rsidRDefault="00CF37B8">
            <w:pPr>
              <w:pStyle w:val="ConsPlusNormal"/>
            </w:pPr>
            <w:r>
              <w:t>аскорбиновая кислота (витамин C)</w:t>
            </w:r>
          </w:p>
        </w:tc>
        <w:tc>
          <w:tcPr>
            <w:tcW w:w="3572" w:type="dxa"/>
          </w:tcPr>
          <w:p w14:paraId="0CE2473E" w14:textId="77777777" w:rsidR="00CF37B8" w:rsidRDefault="00CF37B8">
            <w:pPr>
              <w:pStyle w:val="ConsPlusNormal"/>
            </w:pPr>
            <w:r>
              <w:t xml:space="preserve">аскорбиновая кислота </w:t>
            </w:r>
            <w:hyperlink w:anchor="P8372">
              <w:r>
                <w:rPr>
                  <w:color w:val="0000FF"/>
                </w:rPr>
                <w:t>&lt;*&gt;</w:t>
              </w:r>
            </w:hyperlink>
          </w:p>
        </w:tc>
        <w:tc>
          <w:tcPr>
            <w:tcW w:w="3345" w:type="dxa"/>
          </w:tcPr>
          <w:p w14:paraId="5FD3D044" w14:textId="77777777" w:rsidR="00CF37B8" w:rsidRDefault="00CF37B8">
            <w:pPr>
              <w:pStyle w:val="ConsPlusNormal"/>
            </w:pPr>
            <w:r>
              <w:t>драже;</w:t>
            </w:r>
          </w:p>
          <w:p w14:paraId="5BE9AA20" w14:textId="77777777" w:rsidR="00CF37B8" w:rsidRDefault="00CF37B8">
            <w:pPr>
              <w:pStyle w:val="ConsPlusNormal"/>
            </w:pPr>
            <w:r>
              <w:t>капли для приема внутрь;</w:t>
            </w:r>
          </w:p>
          <w:p w14:paraId="2E307D45" w14:textId="77777777" w:rsidR="00CF37B8" w:rsidRDefault="00CF37B8">
            <w:pPr>
              <w:pStyle w:val="ConsPlusNormal"/>
            </w:pPr>
            <w:r>
              <w:t>капсулы пролонгированного действия;</w:t>
            </w:r>
          </w:p>
          <w:p w14:paraId="15428C45" w14:textId="77777777" w:rsidR="00CF37B8" w:rsidRDefault="00CF37B8">
            <w:pPr>
              <w:pStyle w:val="ConsPlusNormal"/>
            </w:pPr>
            <w:r>
              <w:t>порошок для приготовления раствора для приема внутрь;</w:t>
            </w:r>
          </w:p>
          <w:p w14:paraId="350C027E" w14:textId="77777777" w:rsidR="00CF37B8" w:rsidRDefault="00CF37B8">
            <w:pPr>
              <w:pStyle w:val="ConsPlusNormal"/>
            </w:pPr>
            <w:r>
              <w:lastRenderedPageBreak/>
              <w:t>порошок для приема внутрь;</w:t>
            </w:r>
          </w:p>
          <w:p w14:paraId="28C863EE" w14:textId="77777777" w:rsidR="00CF37B8" w:rsidRDefault="00CF37B8">
            <w:pPr>
              <w:pStyle w:val="ConsPlusNormal"/>
            </w:pPr>
            <w:r>
              <w:t>раствор для внутривенного и внутримышечного введения;</w:t>
            </w:r>
          </w:p>
          <w:p w14:paraId="2AAE783B" w14:textId="77777777" w:rsidR="00CF37B8" w:rsidRDefault="00CF37B8">
            <w:pPr>
              <w:pStyle w:val="ConsPlusNormal"/>
            </w:pPr>
            <w:r>
              <w:t>таблетки</w:t>
            </w:r>
          </w:p>
        </w:tc>
      </w:tr>
      <w:tr w:rsidR="00CF37B8" w14:paraId="05E00857" w14:textId="77777777">
        <w:tc>
          <w:tcPr>
            <w:tcW w:w="904" w:type="dxa"/>
          </w:tcPr>
          <w:p w14:paraId="00073FD1" w14:textId="77777777" w:rsidR="00CF37B8" w:rsidRDefault="00CF37B8">
            <w:pPr>
              <w:pStyle w:val="ConsPlusNormal"/>
              <w:jc w:val="center"/>
            </w:pPr>
            <w:r>
              <w:lastRenderedPageBreak/>
              <w:t>A11H</w:t>
            </w:r>
          </w:p>
        </w:tc>
        <w:tc>
          <w:tcPr>
            <w:tcW w:w="3964" w:type="dxa"/>
          </w:tcPr>
          <w:p w14:paraId="3127F3CB" w14:textId="77777777" w:rsidR="00CF37B8" w:rsidRDefault="00CF37B8">
            <w:pPr>
              <w:pStyle w:val="ConsPlusNormal"/>
            </w:pPr>
            <w:r>
              <w:t>другие витаминные препараты</w:t>
            </w:r>
          </w:p>
        </w:tc>
        <w:tc>
          <w:tcPr>
            <w:tcW w:w="3572" w:type="dxa"/>
          </w:tcPr>
          <w:p w14:paraId="64C08C6D" w14:textId="77777777" w:rsidR="00CF37B8" w:rsidRDefault="00CF37B8">
            <w:pPr>
              <w:pStyle w:val="ConsPlusNormal"/>
            </w:pPr>
          </w:p>
        </w:tc>
        <w:tc>
          <w:tcPr>
            <w:tcW w:w="3345" w:type="dxa"/>
          </w:tcPr>
          <w:p w14:paraId="49D83116" w14:textId="77777777" w:rsidR="00CF37B8" w:rsidRDefault="00CF37B8">
            <w:pPr>
              <w:pStyle w:val="ConsPlusNormal"/>
            </w:pPr>
          </w:p>
        </w:tc>
      </w:tr>
      <w:tr w:rsidR="00CF37B8" w14:paraId="106F3259" w14:textId="77777777">
        <w:tc>
          <w:tcPr>
            <w:tcW w:w="904" w:type="dxa"/>
          </w:tcPr>
          <w:p w14:paraId="7EACA1EE" w14:textId="77777777" w:rsidR="00CF37B8" w:rsidRDefault="00CF37B8">
            <w:pPr>
              <w:pStyle w:val="ConsPlusNormal"/>
              <w:jc w:val="center"/>
            </w:pPr>
            <w:r>
              <w:t>A11HA</w:t>
            </w:r>
          </w:p>
        </w:tc>
        <w:tc>
          <w:tcPr>
            <w:tcW w:w="3964" w:type="dxa"/>
          </w:tcPr>
          <w:p w14:paraId="3FCD2DBC" w14:textId="77777777" w:rsidR="00CF37B8" w:rsidRDefault="00CF37B8">
            <w:pPr>
              <w:pStyle w:val="ConsPlusNormal"/>
            </w:pPr>
            <w:r>
              <w:t>другие витаминные препараты</w:t>
            </w:r>
          </w:p>
        </w:tc>
        <w:tc>
          <w:tcPr>
            <w:tcW w:w="3572" w:type="dxa"/>
          </w:tcPr>
          <w:p w14:paraId="3D604BF4" w14:textId="77777777" w:rsidR="00CF37B8" w:rsidRDefault="00CF37B8">
            <w:pPr>
              <w:pStyle w:val="ConsPlusNormal"/>
            </w:pPr>
            <w:r>
              <w:t>пиридоксин</w:t>
            </w:r>
          </w:p>
        </w:tc>
        <w:tc>
          <w:tcPr>
            <w:tcW w:w="3345" w:type="dxa"/>
          </w:tcPr>
          <w:p w14:paraId="324EB47F" w14:textId="77777777" w:rsidR="00CF37B8" w:rsidRDefault="00CF37B8">
            <w:pPr>
              <w:pStyle w:val="ConsPlusNormal"/>
            </w:pPr>
            <w:r>
              <w:t>раствор для инъекций</w:t>
            </w:r>
          </w:p>
        </w:tc>
      </w:tr>
      <w:tr w:rsidR="00CF37B8" w14:paraId="3D06DBF7" w14:textId="77777777">
        <w:tc>
          <w:tcPr>
            <w:tcW w:w="904" w:type="dxa"/>
          </w:tcPr>
          <w:p w14:paraId="14EB3B61" w14:textId="77777777" w:rsidR="00CF37B8" w:rsidRDefault="00CF37B8">
            <w:pPr>
              <w:pStyle w:val="ConsPlusNormal"/>
              <w:jc w:val="center"/>
            </w:pPr>
            <w:r>
              <w:t>A12</w:t>
            </w:r>
          </w:p>
        </w:tc>
        <w:tc>
          <w:tcPr>
            <w:tcW w:w="3964" w:type="dxa"/>
          </w:tcPr>
          <w:p w14:paraId="1F51B0D0" w14:textId="77777777" w:rsidR="00CF37B8" w:rsidRDefault="00CF37B8">
            <w:pPr>
              <w:pStyle w:val="ConsPlusNormal"/>
            </w:pPr>
            <w:r>
              <w:t>минеральные добавки</w:t>
            </w:r>
          </w:p>
        </w:tc>
        <w:tc>
          <w:tcPr>
            <w:tcW w:w="3572" w:type="dxa"/>
          </w:tcPr>
          <w:p w14:paraId="1BF8D45C" w14:textId="77777777" w:rsidR="00CF37B8" w:rsidRDefault="00CF37B8">
            <w:pPr>
              <w:pStyle w:val="ConsPlusNormal"/>
            </w:pPr>
          </w:p>
        </w:tc>
        <w:tc>
          <w:tcPr>
            <w:tcW w:w="3345" w:type="dxa"/>
          </w:tcPr>
          <w:p w14:paraId="33F79B20" w14:textId="77777777" w:rsidR="00CF37B8" w:rsidRDefault="00CF37B8">
            <w:pPr>
              <w:pStyle w:val="ConsPlusNormal"/>
            </w:pPr>
          </w:p>
        </w:tc>
      </w:tr>
      <w:tr w:rsidR="00CF37B8" w14:paraId="5D9634C4" w14:textId="77777777">
        <w:tc>
          <w:tcPr>
            <w:tcW w:w="904" w:type="dxa"/>
          </w:tcPr>
          <w:p w14:paraId="4B315531" w14:textId="77777777" w:rsidR="00CF37B8" w:rsidRDefault="00CF37B8">
            <w:pPr>
              <w:pStyle w:val="ConsPlusNormal"/>
              <w:jc w:val="center"/>
            </w:pPr>
            <w:r>
              <w:t>A12A</w:t>
            </w:r>
          </w:p>
        </w:tc>
        <w:tc>
          <w:tcPr>
            <w:tcW w:w="3964" w:type="dxa"/>
          </w:tcPr>
          <w:p w14:paraId="3E9E1710" w14:textId="77777777" w:rsidR="00CF37B8" w:rsidRDefault="00CF37B8">
            <w:pPr>
              <w:pStyle w:val="ConsPlusNormal"/>
            </w:pPr>
            <w:r>
              <w:t>препараты кальция</w:t>
            </w:r>
          </w:p>
        </w:tc>
        <w:tc>
          <w:tcPr>
            <w:tcW w:w="3572" w:type="dxa"/>
          </w:tcPr>
          <w:p w14:paraId="51E7879E" w14:textId="77777777" w:rsidR="00CF37B8" w:rsidRDefault="00CF37B8">
            <w:pPr>
              <w:pStyle w:val="ConsPlusNormal"/>
            </w:pPr>
          </w:p>
        </w:tc>
        <w:tc>
          <w:tcPr>
            <w:tcW w:w="3345" w:type="dxa"/>
          </w:tcPr>
          <w:p w14:paraId="3A4AAB30" w14:textId="77777777" w:rsidR="00CF37B8" w:rsidRDefault="00CF37B8">
            <w:pPr>
              <w:pStyle w:val="ConsPlusNormal"/>
            </w:pPr>
          </w:p>
        </w:tc>
      </w:tr>
      <w:tr w:rsidR="00CF37B8" w14:paraId="5BA6895B" w14:textId="77777777">
        <w:tc>
          <w:tcPr>
            <w:tcW w:w="904" w:type="dxa"/>
          </w:tcPr>
          <w:p w14:paraId="6673255B" w14:textId="77777777" w:rsidR="00CF37B8" w:rsidRDefault="00CF37B8">
            <w:pPr>
              <w:pStyle w:val="ConsPlusNormal"/>
              <w:jc w:val="center"/>
            </w:pPr>
            <w:r>
              <w:t>A12AA</w:t>
            </w:r>
          </w:p>
        </w:tc>
        <w:tc>
          <w:tcPr>
            <w:tcW w:w="3964" w:type="dxa"/>
          </w:tcPr>
          <w:p w14:paraId="6A6D124F" w14:textId="77777777" w:rsidR="00CF37B8" w:rsidRDefault="00CF37B8">
            <w:pPr>
              <w:pStyle w:val="ConsPlusNormal"/>
            </w:pPr>
            <w:r>
              <w:t>препараты кальция</w:t>
            </w:r>
          </w:p>
        </w:tc>
        <w:tc>
          <w:tcPr>
            <w:tcW w:w="3572" w:type="dxa"/>
          </w:tcPr>
          <w:p w14:paraId="7564635F" w14:textId="77777777" w:rsidR="00CF37B8" w:rsidRDefault="00CF37B8">
            <w:pPr>
              <w:pStyle w:val="ConsPlusNormal"/>
            </w:pPr>
            <w:r>
              <w:t xml:space="preserve">кальция глюконат </w:t>
            </w:r>
            <w:hyperlink w:anchor="P8372">
              <w:r>
                <w:rPr>
                  <w:color w:val="0000FF"/>
                </w:rPr>
                <w:t>&lt;*&gt;</w:t>
              </w:r>
            </w:hyperlink>
          </w:p>
        </w:tc>
        <w:tc>
          <w:tcPr>
            <w:tcW w:w="3345" w:type="dxa"/>
          </w:tcPr>
          <w:p w14:paraId="27452B53" w14:textId="77777777" w:rsidR="00CF37B8" w:rsidRDefault="00CF37B8">
            <w:pPr>
              <w:pStyle w:val="ConsPlusNormal"/>
            </w:pPr>
            <w:r>
              <w:t>раствор для внутривенного и внутримышечного введения;</w:t>
            </w:r>
          </w:p>
          <w:p w14:paraId="239BD3B7" w14:textId="77777777" w:rsidR="00CF37B8" w:rsidRDefault="00CF37B8">
            <w:pPr>
              <w:pStyle w:val="ConsPlusNormal"/>
            </w:pPr>
            <w:r>
              <w:t>раствор для инъекций;</w:t>
            </w:r>
          </w:p>
          <w:p w14:paraId="2C15CEAD" w14:textId="77777777" w:rsidR="00CF37B8" w:rsidRDefault="00CF37B8">
            <w:pPr>
              <w:pStyle w:val="ConsPlusNormal"/>
            </w:pPr>
            <w:r>
              <w:t>таблетки</w:t>
            </w:r>
          </w:p>
        </w:tc>
      </w:tr>
      <w:tr w:rsidR="00CF37B8" w14:paraId="4A3CED15" w14:textId="77777777">
        <w:tc>
          <w:tcPr>
            <w:tcW w:w="904" w:type="dxa"/>
          </w:tcPr>
          <w:p w14:paraId="1EF03EFA" w14:textId="77777777" w:rsidR="00CF37B8" w:rsidRDefault="00CF37B8">
            <w:pPr>
              <w:pStyle w:val="ConsPlusNormal"/>
              <w:jc w:val="center"/>
            </w:pPr>
            <w:r>
              <w:t>A12C</w:t>
            </w:r>
          </w:p>
        </w:tc>
        <w:tc>
          <w:tcPr>
            <w:tcW w:w="3964" w:type="dxa"/>
          </w:tcPr>
          <w:p w14:paraId="01ACCB46" w14:textId="77777777" w:rsidR="00CF37B8" w:rsidRDefault="00CF37B8">
            <w:pPr>
              <w:pStyle w:val="ConsPlusNormal"/>
            </w:pPr>
            <w:r>
              <w:t>другие минеральные добавки</w:t>
            </w:r>
          </w:p>
        </w:tc>
        <w:tc>
          <w:tcPr>
            <w:tcW w:w="3572" w:type="dxa"/>
          </w:tcPr>
          <w:p w14:paraId="5CFEF6B9" w14:textId="77777777" w:rsidR="00CF37B8" w:rsidRDefault="00CF37B8">
            <w:pPr>
              <w:pStyle w:val="ConsPlusNormal"/>
            </w:pPr>
          </w:p>
        </w:tc>
        <w:tc>
          <w:tcPr>
            <w:tcW w:w="3345" w:type="dxa"/>
          </w:tcPr>
          <w:p w14:paraId="3C4BFD30" w14:textId="77777777" w:rsidR="00CF37B8" w:rsidRDefault="00CF37B8">
            <w:pPr>
              <w:pStyle w:val="ConsPlusNormal"/>
            </w:pPr>
          </w:p>
        </w:tc>
      </w:tr>
      <w:tr w:rsidR="00CF37B8" w14:paraId="2FCC15B5" w14:textId="77777777">
        <w:tc>
          <w:tcPr>
            <w:tcW w:w="904" w:type="dxa"/>
          </w:tcPr>
          <w:p w14:paraId="1E6025E2" w14:textId="77777777" w:rsidR="00CF37B8" w:rsidRDefault="00CF37B8">
            <w:pPr>
              <w:pStyle w:val="ConsPlusNormal"/>
              <w:jc w:val="center"/>
            </w:pPr>
            <w:r>
              <w:t>A12CX</w:t>
            </w:r>
          </w:p>
        </w:tc>
        <w:tc>
          <w:tcPr>
            <w:tcW w:w="3964" w:type="dxa"/>
          </w:tcPr>
          <w:p w14:paraId="699A0E1D" w14:textId="77777777" w:rsidR="00CF37B8" w:rsidRDefault="00CF37B8">
            <w:pPr>
              <w:pStyle w:val="ConsPlusNormal"/>
            </w:pPr>
            <w:r>
              <w:t>другие минеральные вещества</w:t>
            </w:r>
          </w:p>
        </w:tc>
        <w:tc>
          <w:tcPr>
            <w:tcW w:w="3572" w:type="dxa"/>
          </w:tcPr>
          <w:p w14:paraId="561C6585" w14:textId="77777777" w:rsidR="00CF37B8" w:rsidRDefault="00CF37B8">
            <w:pPr>
              <w:pStyle w:val="ConsPlusNormal"/>
            </w:pPr>
            <w:r>
              <w:t>калия и магния аспарагинат</w:t>
            </w:r>
          </w:p>
        </w:tc>
        <w:tc>
          <w:tcPr>
            <w:tcW w:w="3345" w:type="dxa"/>
          </w:tcPr>
          <w:p w14:paraId="1A6F8A3E" w14:textId="77777777" w:rsidR="00CF37B8" w:rsidRDefault="00CF37B8">
            <w:pPr>
              <w:pStyle w:val="ConsPlusNormal"/>
            </w:pPr>
            <w:r>
              <w:t>концентрат для приготовления раствора для инфузий;</w:t>
            </w:r>
          </w:p>
          <w:p w14:paraId="441727B8" w14:textId="77777777" w:rsidR="00CF37B8" w:rsidRDefault="00CF37B8">
            <w:pPr>
              <w:pStyle w:val="ConsPlusNormal"/>
            </w:pPr>
            <w:r>
              <w:t>раствор для внутривенного введения;</w:t>
            </w:r>
          </w:p>
          <w:p w14:paraId="475B845A" w14:textId="77777777" w:rsidR="00CF37B8" w:rsidRDefault="00CF37B8">
            <w:pPr>
              <w:pStyle w:val="ConsPlusNormal"/>
            </w:pPr>
            <w:r>
              <w:t>раствор для инфузий;</w:t>
            </w:r>
          </w:p>
          <w:p w14:paraId="1CF1479D" w14:textId="77777777" w:rsidR="00CF37B8" w:rsidRDefault="00CF37B8">
            <w:pPr>
              <w:pStyle w:val="ConsPlusNormal"/>
            </w:pPr>
            <w:r>
              <w:t>таблетки;</w:t>
            </w:r>
          </w:p>
          <w:p w14:paraId="6F55207C" w14:textId="77777777" w:rsidR="00CF37B8" w:rsidRDefault="00CF37B8">
            <w:pPr>
              <w:pStyle w:val="ConsPlusNormal"/>
            </w:pPr>
            <w:r>
              <w:t>таблетки, покрытые пленочной оболочкой</w:t>
            </w:r>
          </w:p>
        </w:tc>
      </w:tr>
      <w:tr w:rsidR="00CF37B8" w14:paraId="0319E863" w14:textId="77777777">
        <w:tc>
          <w:tcPr>
            <w:tcW w:w="904" w:type="dxa"/>
          </w:tcPr>
          <w:p w14:paraId="43698085" w14:textId="77777777" w:rsidR="00CF37B8" w:rsidRDefault="00CF37B8">
            <w:pPr>
              <w:pStyle w:val="ConsPlusNormal"/>
              <w:jc w:val="center"/>
            </w:pPr>
            <w:r>
              <w:t>A14</w:t>
            </w:r>
          </w:p>
        </w:tc>
        <w:tc>
          <w:tcPr>
            <w:tcW w:w="3964" w:type="dxa"/>
          </w:tcPr>
          <w:p w14:paraId="417437E5" w14:textId="77777777" w:rsidR="00CF37B8" w:rsidRDefault="00CF37B8">
            <w:pPr>
              <w:pStyle w:val="ConsPlusNormal"/>
            </w:pPr>
            <w:r>
              <w:t>анаболические средства системного действия</w:t>
            </w:r>
          </w:p>
        </w:tc>
        <w:tc>
          <w:tcPr>
            <w:tcW w:w="3572" w:type="dxa"/>
          </w:tcPr>
          <w:p w14:paraId="22913445" w14:textId="77777777" w:rsidR="00CF37B8" w:rsidRDefault="00CF37B8">
            <w:pPr>
              <w:pStyle w:val="ConsPlusNormal"/>
            </w:pPr>
          </w:p>
        </w:tc>
        <w:tc>
          <w:tcPr>
            <w:tcW w:w="3345" w:type="dxa"/>
          </w:tcPr>
          <w:p w14:paraId="378EFA02" w14:textId="77777777" w:rsidR="00CF37B8" w:rsidRDefault="00CF37B8">
            <w:pPr>
              <w:pStyle w:val="ConsPlusNormal"/>
            </w:pPr>
          </w:p>
        </w:tc>
      </w:tr>
      <w:tr w:rsidR="00CF37B8" w14:paraId="3AA817E3" w14:textId="77777777">
        <w:tc>
          <w:tcPr>
            <w:tcW w:w="904" w:type="dxa"/>
          </w:tcPr>
          <w:p w14:paraId="13F4C049" w14:textId="77777777" w:rsidR="00CF37B8" w:rsidRDefault="00CF37B8">
            <w:pPr>
              <w:pStyle w:val="ConsPlusNormal"/>
              <w:jc w:val="center"/>
            </w:pPr>
            <w:r>
              <w:t>A14A</w:t>
            </w:r>
          </w:p>
        </w:tc>
        <w:tc>
          <w:tcPr>
            <w:tcW w:w="3964" w:type="dxa"/>
          </w:tcPr>
          <w:p w14:paraId="2F816B58" w14:textId="77777777" w:rsidR="00CF37B8" w:rsidRDefault="00CF37B8">
            <w:pPr>
              <w:pStyle w:val="ConsPlusNormal"/>
            </w:pPr>
            <w:r>
              <w:t>анаболические стероиды</w:t>
            </w:r>
          </w:p>
        </w:tc>
        <w:tc>
          <w:tcPr>
            <w:tcW w:w="3572" w:type="dxa"/>
          </w:tcPr>
          <w:p w14:paraId="12FFC9A4" w14:textId="77777777" w:rsidR="00CF37B8" w:rsidRDefault="00CF37B8">
            <w:pPr>
              <w:pStyle w:val="ConsPlusNormal"/>
            </w:pPr>
          </w:p>
        </w:tc>
        <w:tc>
          <w:tcPr>
            <w:tcW w:w="3345" w:type="dxa"/>
          </w:tcPr>
          <w:p w14:paraId="79E754AB" w14:textId="77777777" w:rsidR="00CF37B8" w:rsidRDefault="00CF37B8">
            <w:pPr>
              <w:pStyle w:val="ConsPlusNormal"/>
            </w:pPr>
          </w:p>
        </w:tc>
      </w:tr>
      <w:tr w:rsidR="00CF37B8" w14:paraId="7D6DFEE4" w14:textId="77777777">
        <w:tc>
          <w:tcPr>
            <w:tcW w:w="904" w:type="dxa"/>
          </w:tcPr>
          <w:p w14:paraId="5DA92B5E" w14:textId="77777777" w:rsidR="00CF37B8" w:rsidRDefault="00CF37B8">
            <w:pPr>
              <w:pStyle w:val="ConsPlusNormal"/>
              <w:jc w:val="center"/>
            </w:pPr>
            <w:r>
              <w:t>A14AB</w:t>
            </w:r>
          </w:p>
        </w:tc>
        <w:tc>
          <w:tcPr>
            <w:tcW w:w="3964" w:type="dxa"/>
          </w:tcPr>
          <w:p w14:paraId="3DF18F10" w14:textId="77777777" w:rsidR="00CF37B8" w:rsidRDefault="00CF37B8">
            <w:pPr>
              <w:pStyle w:val="ConsPlusNormal"/>
            </w:pPr>
            <w:r>
              <w:t>производные эстрена</w:t>
            </w:r>
          </w:p>
        </w:tc>
        <w:tc>
          <w:tcPr>
            <w:tcW w:w="3572" w:type="dxa"/>
          </w:tcPr>
          <w:p w14:paraId="770A3173" w14:textId="77777777" w:rsidR="00CF37B8" w:rsidRDefault="00CF37B8">
            <w:pPr>
              <w:pStyle w:val="ConsPlusNormal"/>
            </w:pPr>
            <w:r>
              <w:t>нандролон</w:t>
            </w:r>
          </w:p>
        </w:tc>
        <w:tc>
          <w:tcPr>
            <w:tcW w:w="3345" w:type="dxa"/>
          </w:tcPr>
          <w:p w14:paraId="5D180468" w14:textId="77777777" w:rsidR="00CF37B8" w:rsidRDefault="00CF37B8">
            <w:pPr>
              <w:pStyle w:val="ConsPlusNormal"/>
            </w:pPr>
            <w:r>
              <w:t>раствор для внутримышечного введения (масляный)</w:t>
            </w:r>
          </w:p>
        </w:tc>
      </w:tr>
      <w:tr w:rsidR="00CF37B8" w14:paraId="2A989F72" w14:textId="77777777">
        <w:tc>
          <w:tcPr>
            <w:tcW w:w="904" w:type="dxa"/>
          </w:tcPr>
          <w:p w14:paraId="7FD86D5B" w14:textId="77777777" w:rsidR="00CF37B8" w:rsidRDefault="00CF37B8">
            <w:pPr>
              <w:pStyle w:val="ConsPlusNormal"/>
              <w:jc w:val="center"/>
            </w:pPr>
            <w:r>
              <w:lastRenderedPageBreak/>
              <w:t>A16</w:t>
            </w:r>
          </w:p>
        </w:tc>
        <w:tc>
          <w:tcPr>
            <w:tcW w:w="3964" w:type="dxa"/>
          </w:tcPr>
          <w:p w14:paraId="2CE83811" w14:textId="77777777" w:rsidR="00CF37B8" w:rsidRDefault="00CF37B8">
            <w:pPr>
              <w:pStyle w:val="ConsPlusNormal"/>
            </w:pPr>
            <w:r>
              <w:t>другие препараты для лечения заболеваний желудочно-кишечного тракта и нарушений обмена веществ</w:t>
            </w:r>
          </w:p>
        </w:tc>
        <w:tc>
          <w:tcPr>
            <w:tcW w:w="3572" w:type="dxa"/>
          </w:tcPr>
          <w:p w14:paraId="63BBAF54" w14:textId="77777777" w:rsidR="00CF37B8" w:rsidRDefault="00CF37B8">
            <w:pPr>
              <w:pStyle w:val="ConsPlusNormal"/>
            </w:pPr>
          </w:p>
        </w:tc>
        <w:tc>
          <w:tcPr>
            <w:tcW w:w="3345" w:type="dxa"/>
          </w:tcPr>
          <w:p w14:paraId="32420A79" w14:textId="77777777" w:rsidR="00CF37B8" w:rsidRDefault="00CF37B8">
            <w:pPr>
              <w:pStyle w:val="ConsPlusNormal"/>
            </w:pPr>
          </w:p>
        </w:tc>
      </w:tr>
      <w:tr w:rsidR="00CF37B8" w14:paraId="25F99ACF" w14:textId="77777777">
        <w:tc>
          <w:tcPr>
            <w:tcW w:w="904" w:type="dxa"/>
          </w:tcPr>
          <w:p w14:paraId="3C29A9F0" w14:textId="77777777" w:rsidR="00CF37B8" w:rsidRDefault="00CF37B8">
            <w:pPr>
              <w:pStyle w:val="ConsPlusNormal"/>
              <w:jc w:val="center"/>
            </w:pPr>
            <w:r>
              <w:t>A16A</w:t>
            </w:r>
          </w:p>
        </w:tc>
        <w:tc>
          <w:tcPr>
            <w:tcW w:w="3964" w:type="dxa"/>
          </w:tcPr>
          <w:p w14:paraId="256927A4" w14:textId="77777777" w:rsidR="00CF37B8" w:rsidRDefault="00CF37B8">
            <w:pPr>
              <w:pStyle w:val="ConsPlusNormal"/>
            </w:pPr>
            <w:r>
              <w:t>другие препараты для лечения заболеваний желудочно-кишечного тракта и нарушений обмена веществ</w:t>
            </w:r>
          </w:p>
        </w:tc>
        <w:tc>
          <w:tcPr>
            <w:tcW w:w="3572" w:type="dxa"/>
          </w:tcPr>
          <w:p w14:paraId="4E22950B" w14:textId="77777777" w:rsidR="00CF37B8" w:rsidRDefault="00CF37B8">
            <w:pPr>
              <w:pStyle w:val="ConsPlusNormal"/>
            </w:pPr>
          </w:p>
        </w:tc>
        <w:tc>
          <w:tcPr>
            <w:tcW w:w="3345" w:type="dxa"/>
          </w:tcPr>
          <w:p w14:paraId="1FBCB85D" w14:textId="77777777" w:rsidR="00CF37B8" w:rsidRDefault="00CF37B8">
            <w:pPr>
              <w:pStyle w:val="ConsPlusNormal"/>
            </w:pPr>
          </w:p>
        </w:tc>
      </w:tr>
      <w:tr w:rsidR="00CF37B8" w14:paraId="6F72F77F" w14:textId="77777777">
        <w:tc>
          <w:tcPr>
            <w:tcW w:w="904" w:type="dxa"/>
          </w:tcPr>
          <w:p w14:paraId="73B4B490" w14:textId="77777777" w:rsidR="00CF37B8" w:rsidRDefault="00CF37B8">
            <w:pPr>
              <w:pStyle w:val="ConsPlusNormal"/>
              <w:jc w:val="center"/>
            </w:pPr>
            <w:r>
              <w:t>A16AA</w:t>
            </w:r>
          </w:p>
        </w:tc>
        <w:tc>
          <w:tcPr>
            <w:tcW w:w="3964" w:type="dxa"/>
          </w:tcPr>
          <w:p w14:paraId="767FEF72" w14:textId="77777777" w:rsidR="00CF37B8" w:rsidRDefault="00CF37B8">
            <w:pPr>
              <w:pStyle w:val="ConsPlusNormal"/>
            </w:pPr>
            <w:r>
              <w:t>аминокислоты и их производные</w:t>
            </w:r>
          </w:p>
        </w:tc>
        <w:tc>
          <w:tcPr>
            <w:tcW w:w="3572" w:type="dxa"/>
          </w:tcPr>
          <w:p w14:paraId="2511E16D" w14:textId="77777777" w:rsidR="00CF37B8" w:rsidRDefault="00CF37B8">
            <w:pPr>
              <w:pStyle w:val="ConsPlusNormal"/>
            </w:pPr>
            <w:r>
              <w:t>адеметионин</w:t>
            </w:r>
          </w:p>
        </w:tc>
        <w:tc>
          <w:tcPr>
            <w:tcW w:w="3345" w:type="dxa"/>
          </w:tcPr>
          <w:p w14:paraId="3A01D390" w14:textId="77777777" w:rsidR="00CF37B8" w:rsidRDefault="00CF37B8">
            <w:pPr>
              <w:pStyle w:val="ConsPlusNormal"/>
            </w:pPr>
            <w:r>
              <w:t>лиофилизат для приготовления раствора для внутривенного и внутримышечного введения;</w:t>
            </w:r>
          </w:p>
          <w:p w14:paraId="731E014B" w14:textId="77777777" w:rsidR="00CF37B8" w:rsidRDefault="00CF37B8">
            <w:pPr>
              <w:pStyle w:val="ConsPlusNormal"/>
            </w:pPr>
            <w:r>
              <w:t>таблетки кишечнорастворимые;</w:t>
            </w:r>
          </w:p>
          <w:p w14:paraId="61248D1C" w14:textId="77777777" w:rsidR="00CF37B8" w:rsidRDefault="00CF37B8">
            <w:pPr>
              <w:pStyle w:val="ConsPlusNormal"/>
            </w:pPr>
            <w:r>
              <w:t>таблетки кишечнорастворимые, покрытые пленочной оболочкой;</w:t>
            </w:r>
          </w:p>
          <w:p w14:paraId="5246568B" w14:textId="77777777" w:rsidR="00CF37B8" w:rsidRDefault="00CF37B8">
            <w:pPr>
              <w:pStyle w:val="ConsPlusNormal"/>
            </w:pPr>
            <w:r>
              <w:t>таблетки, покрытые кишечнорастворимой оболочкой</w:t>
            </w:r>
          </w:p>
        </w:tc>
      </w:tr>
      <w:tr w:rsidR="00CF37B8" w14:paraId="0F9529E3" w14:textId="77777777">
        <w:tc>
          <w:tcPr>
            <w:tcW w:w="904" w:type="dxa"/>
            <w:vMerge w:val="restart"/>
          </w:tcPr>
          <w:p w14:paraId="288DBDA5" w14:textId="77777777" w:rsidR="00CF37B8" w:rsidRDefault="00CF37B8">
            <w:pPr>
              <w:pStyle w:val="ConsPlusNormal"/>
              <w:jc w:val="center"/>
            </w:pPr>
            <w:r>
              <w:t>A16AB</w:t>
            </w:r>
          </w:p>
        </w:tc>
        <w:tc>
          <w:tcPr>
            <w:tcW w:w="3964" w:type="dxa"/>
            <w:vMerge w:val="restart"/>
          </w:tcPr>
          <w:p w14:paraId="60B13C2E" w14:textId="77777777" w:rsidR="00CF37B8" w:rsidRDefault="00CF37B8">
            <w:pPr>
              <w:pStyle w:val="ConsPlusNormal"/>
            </w:pPr>
            <w:r>
              <w:t>ферментные препараты</w:t>
            </w:r>
          </w:p>
        </w:tc>
        <w:tc>
          <w:tcPr>
            <w:tcW w:w="3572" w:type="dxa"/>
          </w:tcPr>
          <w:p w14:paraId="0A5E975E" w14:textId="77777777" w:rsidR="00CF37B8" w:rsidRDefault="00CF37B8">
            <w:pPr>
              <w:pStyle w:val="ConsPlusNormal"/>
            </w:pPr>
            <w:r>
              <w:t>агалсидаза альфа</w:t>
            </w:r>
          </w:p>
        </w:tc>
        <w:tc>
          <w:tcPr>
            <w:tcW w:w="3345" w:type="dxa"/>
          </w:tcPr>
          <w:p w14:paraId="69E19EC7" w14:textId="77777777" w:rsidR="00CF37B8" w:rsidRDefault="00CF37B8">
            <w:pPr>
              <w:pStyle w:val="ConsPlusNormal"/>
            </w:pPr>
            <w:r>
              <w:t>концентрат для приготовления раствора для инфузий</w:t>
            </w:r>
          </w:p>
        </w:tc>
      </w:tr>
      <w:tr w:rsidR="00CF37B8" w14:paraId="5F6B8FD2" w14:textId="77777777">
        <w:tc>
          <w:tcPr>
            <w:tcW w:w="904" w:type="dxa"/>
            <w:vMerge/>
          </w:tcPr>
          <w:p w14:paraId="6874AB06" w14:textId="77777777" w:rsidR="00CF37B8" w:rsidRDefault="00CF37B8">
            <w:pPr>
              <w:pStyle w:val="ConsPlusNormal"/>
            </w:pPr>
          </w:p>
        </w:tc>
        <w:tc>
          <w:tcPr>
            <w:tcW w:w="3964" w:type="dxa"/>
            <w:vMerge/>
          </w:tcPr>
          <w:p w14:paraId="5ED202E8" w14:textId="77777777" w:rsidR="00CF37B8" w:rsidRDefault="00CF37B8">
            <w:pPr>
              <w:pStyle w:val="ConsPlusNormal"/>
            </w:pPr>
          </w:p>
        </w:tc>
        <w:tc>
          <w:tcPr>
            <w:tcW w:w="3572" w:type="dxa"/>
          </w:tcPr>
          <w:p w14:paraId="39C6768B" w14:textId="77777777" w:rsidR="00CF37B8" w:rsidRDefault="00CF37B8">
            <w:pPr>
              <w:pStyle w:val="ConsPlusNormal"/>
            </w:pPr>
            <w:r>
              <w:t>агалсидаза бета</w:t>
            </w:r>
          </w:p>
        </w:tc>
        <w:tc>
          <w:tcPr>
            <w:tcW w:w="3345" w:type="dxa"/>
          </w:tcPr>
          <w:p w14:paraId="0DBE7A6E"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5DC337BA" w14:textId="77777777">
        <w:tc>
          <w:tcPr>
            <w:tcW w:w="904" w:type="dxa"/>
            <w:vMerge/>
          </w:tcPr>
          <w:p w14:paraId="3C795E88" w14:textId="77777777" w:rsidR="00CF37B8" w:rsidRDefault="00CF37B8">
            <w:pPr>
              <w:pStyle w:val="ConsPlusNormal"/>
            </w:pPr>
          </w:p>
        </w:tc>
        <w:tc>
          <w:tcPr>
            <w:tcW w:w="3964" w:type="dxa"/>
            <w:vMerge/>
          </w:tcPr>
          <w:p w14:paraId="172C48D2" w14:textId="77777777" w:rsidR="00CF37B8" w:rsidRDefault="00CF37B8">
            <w:pPr>
              <w:pStyle w:val="ConsPlusNormal"/>
            </w:pPr>
          </w:p>
        </w:tc>
        <w:tc>
          <w:tcPr>
            <w:tcW w:w="3572" w:type="dxa"/>
          </w:tcPr>
          <w:p w14:paraId="18F269B9" w14:textId="77777777" w:rsidR="00CF37B8" w:rsidRDefault="00CF37B8">
            <w:pPr>
              <w:pStyle w:val="ConsPlusNormal"/>
            </w:pPr>
            <w:r>
              <w:t>велаглюцераза альфа</w:t>
            </w:r>
          </w:p>
        </w:tc>
        <w:tc>
          <w:tcPr>
            <w:tcW w:w="3345" w:type="dxa"/>
          </w:tcPr>
          <w:p w14:paraId="26CE91FC" w14:textId="77777777" w:rsidR="00CF37B8" w:rsidRDefault="00CF37B8">
            <w:pPr>
              <w:pStyle w:val="ConsPlusNormal"/>
            </w:pPr>
            <w:r>
              <w:t>лиофилизат для приготовления раствора для инфузий</w:t>
            </w:r>
          </w:p>
        </w:tc>
      </w:tr>
      <w:tr w:rsidR="00CF37B8" w14:paraId="5C9B731A" w14:textId="77777777">
        <w:tc>
          <w:tcPr>
            <w:tcW w:w="904" w:type="dxa"/>
            <w:vMerge/>
          </w:tcPr>
          <w:p w14:paraId="253DC9D7" w14:textId="77777777" w:rsidR="00CF37B8" w:rsidRDefault="00CF37B8">
            <w:pPr>
              <w:pStyle w:val="ConsPlusNormal"/>
            </w:pPr>
          </w:p>
        </w:tc>
        <w:tc>
          <w:tcPr>
            <w:tcW w:w="3964" w:type="dxa"/>
            <w:vMerge/>
          </w:tcPr>
          <w:p w14:paraId="4E750CD4" w14:textId="77777777" w:rsidR="00CF37B8" w:rsidRDefault="00CF37B8">
            <w:pPr>
              <w:pStyle w:val="ConsPlusNormal"/>
            </w:pPr>
          </w:p>
        </w:tc>
        <w:tc>
          <w:tcPr>
            <w:tcW w:w="3572" w:type="dxa"/>
          </w:tcPr>
          <w:p w14:paraId="7B7A050B" w14:textId="77777777" w:rsidR="00CF37B8" w:rsidRDefault="00CF37B8">
            <w:pPr>
              <w:pStyle w:val="ConsPlusNormal"/>
            </w:pPr>
            <w:r>
              <w:t>галсульфаза</w:t>
            </w:r>
          </w:p>
        </w:tc>
        <w:tc>
          <w:tcPr>
            <w:tcW w:w="3345" w:type="dxa"/>
          </w:tcPr>
          <w:p w14:paraId="132063A5" w14:textId="77777777" w:rsidR="00CF37B8" w:rsidRDefault="00CF37B8">
            <w:pPr>
              <w:pStyle w:val="ConsPlusNormal"/>
            </w:pPr>
            <w:r>
              <w:t>концентрат для приготовления раствора для инфузий</w:t>
            </w:r>
          </w:p>
        </w:tc>
      </w:tr>
      <w:tr w:rsidR="00CF37B8" w14:paraId="10FBB9BB" w14:textId="77777777">
        <w:tc>
          <w:tcPr>
            <w:tcW w:w="904" w:type="dxa"/>
            <w:vMerge/>
          </w:tcPr>
          <w:p w14:paraId="529B9532" w14:textId="77777777" w:rsidR="00CF37B8" w:rsidRDefault="00CF37B8">
            <w:pPr>
              <w:pStyle w:val="ConsPlusNormal"/>
            </w:pPr>
          </w:p>
        </w:tc>
        <w:tc>
          <w:tcPr>
            <w:tcW w:w="3964" w:type="dxa"/>
            <w:vMerge/>
          </w:tcPr>
          <w:p w14:paraId="35B77675" w14:textId="77777777" w:rsidR="00CF37B8" w:rsidRDefault="00CF37B8">
            <w:pPr>
              <w:pStyle w:val="ConsPlusNormal"/>
            </w:pPr>
          </w:p>
        </w:tc>
        <w:tc>
          <w:tcPr>
            <w:tcW w:w="3572" w:type="dxa"/>
          </w:tcPr>
          <w:p w14:paraId="5A48316E" w14:textId="77777777" w:rsidR="00CF37B8" w:rsidRDefault="00CF37B8">
            <w:pPr>
              <w:pStyle w:val="ConsPlusNormal"/>
            </w:pPr>
            <w:r>
              <w:t>идурсульфаза</w:t>
            </w:r>
          </w:p>
        </w:tc>
        <w:tc>
          <w:tcPr>
            <w:tcW w:w="3345" w:type="dxa"/>
          </w:tcPr>
          <w:p w14:paraId="1E9D3B61" w14:textId="77777777" w:rsidR="00CF37B8" w:rsidRDefault="00CF37B8">
            <w:pPr>
              <w:pStyle w:val="ConsPlusNormal"/>
            </w:pPr>
            <w:r>
              <w:t>концентрат для приготовления раствора для инфузий</w:t>
            </w:r>
          </w:p>
        </w:tc>
      </w:tr>
      <w:tr w:rsidR="00CF37B8" w14:paraId="788930ED" w14:textId="77777777">
        <w:tc>
          <w:tcPr>
            <w:tcW w:w="904" w:type="dxa"/>
            <w:vMerge/>
          </w:tcPr>
          <w:p w14:paraId="2410E4F8" w14:textId="77777777" w:rsidR="00CF37B8" w:rsidRDefault="00CF37B8">
            <w:pPr>
              <w:pStyle w:val="ConsPlusNormal"/>
            </w:pPr>
          </w:p>
        </w:tc>
        <w:tc>
          <w:tcPr>
            <w:tcW w:w="3964" w:type="dxa"/>
            <w:vMerge/>
          </w:tcPr>
          <w:p w14:paraId="372CD41D" w14:textId="77777777" w:rsidR="00CF37B8" w:rsidRDefault="00CF37B8">
            <w:pPr>
              <w:pStyle w:val="ConsPlusNormal"/>
            </w:pPr>
          </w:p>
        </w:tc>
        <w:tc>
          <w:tcPr>
            <w:tcW w:w="3572" w:type="dxa"/>
          </w:tcPr>
          <w:p w14:paraId="4DD22417" w14:textId="77777777" w:rsidR="00CF37B8" w:rsidRDefault="00CF37B8">
            <w:pPr>
              <w:pStyle w:val="ConsPlusNormal"/>
            </w:pPr>
            <w:r>
              <w:t>идурсульфаза бета</w:t>
            </w:r>
          </w:p>
        </w:tc>
        <w:tc>
          <w:tcPr>
            <w:tcW w:w="3345" w:type="dxa"/>
          </w:tcPr>
          <w:p w14:paraId="11BF721B" w14:textId="77777777" w:rsidR="00CF37B8" w:rsidRDefault="00CF37B8">
            <w:pPr>
              <w:pStyle w:val="ConsPlusNormal"/>
            </w:pPr>
            <w:r>
              <w:t>концентрат для приготовления раствора для инфузий</w:t>
            </w:r>
          </w:p>
        </w:tc>
      </w:tr>
      <w:tr w:rsidR="00CF37B8" w14:paraId="2005720C" w14:textId="77777777">
        <w:tc>
          <w:tcPr>
            <w:tcW w:w="904" w:type="dxa"/>
            <w:vMerge/>
          </w:tcPr>
          <w:p w14:paraId="4226DA00" w14:textId="77777777" w:rsidR="00CF37B8" w:rsidRDefault="00CF37B8">
            <w:pPr>
              <w:pStyle w:val="ConsPlusNormal"/>
            </w:pPr>
          </w:p>
        </w:tc>
        <w:tc>
          <w:tcPr>
            <w:tcW w:w="3964" w:type="dxa"/>
            <w:vMerge/>
          </w:tcPr>
          <w:p w14:paraId="67860D09" w14:textId="77777777" w:rsidR="00CF37B8" w:rsidRDefault="00CF37B8">
            <w:pPr>
              <w:pStyle w:val="ConsPlusNormal"/>
            </w:pPr>
          </w:p>
        </w:tc>
        <w:tc>
          <w:tcPr>
            <w:tcW w:w="3572" w:type="dxa"/>
          </w:tcPr>
          <w:p w14:paraId="1CAF06B6" w14:textId="77777777" w:rsidR="00CF37B8" w:rsidRDefault="00CF37B8">
            <w:pPr>
              <w:pStyle w:val="ConsPlusNormal"/>
            </w:pPr>
            <w:r>
              <w:t>имиглюцераза</w:t>
            </w:r>
          </w:p>
        </w:tc>
        <w:tc>
          <w:tcPr>
            <w:tcW w:w="3345" w:type="dxa"/>
          </w:tcPr>
          <w:p w14:paraId="01A131F0" w14:textId="77777777" w:rsidR="00CF37B8" w:rsidRDefault="00CF37B8">
            <w:pPr>
              <w:pStyle w:val="ConsPlusNormal"/>
            </w:pPr>
            <w:r>
              <w:t>лиофилизат для приготовления раствора для инфузий</w:t>
            </w:r>
          </w:p>
        </w:tc>
      </w:tr>
      <w:tr w:rsidR="00CF37B8" w14:paraId="0A268278" w14:textId="77777777">
        <w:tc>
          <w:tcPr>
            <w:tcW w:w="904" w:type="dxa"/>
            <w:vMerge/>
          </w:tcPr>
          <w:p w14:paraId="0BF4F022" w14:textId="77777777" w:rsidR="00CF37B8" w:rsidRDefault="00CF37B8">
            <w:pPr>
              <w:pStyle w:val="ConsPlusNormal"/>
            </w:pPr>
          </w:p>
        </w:tc>
        <w:tc>
          <w:tcPr>
            <w:tcW w:w="3964" w:type="dxa"/>
            <w:vMerge/>
          </w:tcPr>
          <w:p w14:paraId="4EAD090D" w14:textId="77777777" w:rsidR="00CF37B8" w:rsidRDefault="00CF37B8">
            <w:pPr>
              <w:pStyle w:val="ConsPlusNormal"/>
            </w:pPr>
          </w:p>
        </w:tc>
        <w:tc>
          <w:tcPr>
            <w:tcW w:w="3572" w:type="dxa"/>
          </w:tcPr>
          <w:p w14:paraId="5F411EDC" w14:textId="77777777" w:rsidR="00CF37B8" w:rsidRDefault="00CF37B8">
            <w:pPr>
              <w:pStyle w:val="ConsPlusNormal"/>
            </w:pPr>
            <w:r>
              <w:t>ларонидаза</w:t>
            </w:r>
          </w:p>
        </w:tc>
        <w:tc>
          <w:tcPr>
            <w:tcW w:w="3345" w:type="dxa"/>
          </w:tcPr>
          <w:p w14:paraId="6049CC11" w14:textId="77777777" w:rsidR="00CF37B8" w:rsidRDefault="00CF37B8">
            <w:pPr>
              <w:pStyle w:val="ConsPlusNormal"/>
            </w:pPr>
            <w:r>
              <w:t>концентрат для приготовления раствора для инфузий</w:t>
            </w:r>
          </w:p>
        </w:tc>
      </w:tr>
      <w:tr w:rsidR="00CF37B8" w14:paraId="230D4C72" w14:textId="77777777">
        <w:tc>
          <w:tcPr>
            <w:tcW w:w="904" w:type="dxa"/>
          </w:tcPr>
          <w:p w14:paraId="0267E45A" w14:textId="77777777" w:rsidR="00CF37B8" w:rsidRDefault="00CF37B8">
            <w:pPr>
              <w:pStyle w:val="ConsPlusNormal"/>
            </w:pPr>
          </w:p>
        </w:tc>
        <w:tc>
          <w:tcPr>
            <w:tcW w:w="3964" w:type="dxa"/>
          </w:tcPr>
          <w:p w14:paraId="66B0115B" w14:textId="77777777" w:rsidR="00CF37B8" w:rsidRDefault="00CF37B8">
            <w:pPr>
              <w:pStyle w:val="ConsPlusNormal"/>
            </w:pPr>
          </w:p>
        </w:tc>
        <w:tc>
          <w:tcPr>
            <w:tcW w:w="3572" w:type="dxa"/>
          </w:tcPr>
          <w:p w14:paraId="0B96C6E7" w14:textId="77777777" w:rsidR="00CF37B8" w:rsidRDefault="00CF37B8">
            <w:pPr>
              <w:pStyle w:val="ConsPlusNormal"/>
            </w:pPr>
            <w:r>
              <w:t>себелипаза альфа</w:t>
            </w:r>
          </w:p>
        </w:tc>
        <w:tc>
          <w:tcPr>
            <w:tcW w:w="3345" w:type="dxa"/>
          </w:tcPr>
          <w:p w14:paraId="3259332E" w14:textId="77777777" w:rsidR="00CF37B8" w:rsidRDefault="00CF37B8">
            <w:pPr>
              <w:pStyle w:val="ConsPlusNormal"/>
            </w:pPr>
            <w:r>
              <w:t>концентрат для приготовления раствора для инфузий</w:t>
            </w:r>
          </w:p>
        </w:tc>
      </w:tr>
      <w:tr w:rsidR="00CF37B8" w14:paraId="274EEFF0" w14:textId="77777777">
        <w:tc>
          <w:tcPr>
            <w:tcW w:w="904" w:type="dxa"/>
          </w:tcPr>
          <w:p w14:paraId="503A77FF" w14:textId="77777777" w:rsidR="00CF37B8" w:rsidRDefault="00CF37B8">
            <w:pPr>
              <w:pStyle w:val="ConsPlusNormal"/>
            </w:pPr>
          </w:p>
        </w:tc>
        <w:tc>
          <w:tcPr>
            <w:tcW w:w="3964" w:type="dxa"/>
          </w:tcPr>
          <w:p w14:paraId="6E1A4F85" w14:textId="77777777" w:rsidR="00CF37B8" w:rsidRDefault="00CF37B8">
            <w:pPr>
              <w:pStyle w:val="ConsPlusNormal"/>
            </w:pPr>
          </w:p>
        </w:tc>
        <w:tc>
          <w:tcPr>
            <w:tcW w:w="3572" w:type="dxa"/>
          </w:tcPr>
          <w:p w14:paraId="02699203" w14:textId="77777777" w:rsidR="00CF37B8" w:rsidRDefault="00CF37B8">
            <w:pPr>
              <w:pStyle w:val="ConsPlusNormal"/>
            </w:pPr>
            <w:r>
              <w:t>талиглюцераза альфа</w:t>
            </w:r>
          </w:p>
        </w:tc>
        <w:tc>
          <w:tcPr>
            <w:tcW w:w="3345" w:type="dxa"/>
          </w:tcPr>
          <w:p w14:paraId="271337C3"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7627EB96" w14:textId="77777777">
        <w:tc>
          <w:tcPr>
            <w:tcW w:w="904" w:type="dxa"/>
            <w:vMerge w:val="restart"/>
          </w:tcPr>
          <w:p w14:paraId="1A57883B" w14:textId="77777777" w:rsidR="00CF37B8" w:rsidRDefault="00CF37B8">
            <w:pPr>
              <w:pStyle w:val="ConsPlusNormal"/>
              <w:jc w:val="center"/>
            </w:pPr>
            <w:r>
              <w:t>A16AX</w:t>
            </w:r>
          </w:p>
        </w:tc>
        <w:tc>
          <w:tcPr>
            <w:tcW w:w="3964" w:type="dxa"/>
          </w:tcPr>
          <w:p w14:paraId="2B120232" w14:textId="77777777" w:rsidR="00CF37B8" w:rsidRDefault="00CF37B8">
            <w:pPr>
              <w:pStyle w:val="ConsPlusNormal"/>
            </w:pPr>
            <w:r>
              <w:t>прочие препараты для лечения заболеваний желудочно-кишечного тракта и нарушений обмена веществ</w:t>
            </w:r>
          </w:p>
        </w:tc>
        <w:tc>
          <w:tcPr>
            <w:tcW w:w="3572" w:type="dxa"/>
          </w:tcPr>
          <w:p w14:paraId="6CEB0BEE" w14:textId="77777777" w:rsidR="00CF37B8" w:rsidRDefault="00CF37B8">
            <w:pPr>
              <w:pStyle w:val="ConsPlusNormal"/>
            </w:pPr>
            <w:r>
              <w:t>миглустат</w:t>
            </w:r>
          </w:p>
        </w:tc>
        <w:tc>
          <w:tcPr>
            <w:tcW w:w="3345" w:type="dxa"/>
          </w:tcPr>
          <w:p w14:paraId="1035AC84" w14:textId="77777777" w:rsidR="00CF37B8" w:rsidRDefault="00CF37B8">
            <w:pPr>
              <w:pStyle w:val="ConsPlusNormal"/>
            </w:pPr>
            <w:r>
              <w:t>капсулы</w:t>
            </w:r>
          </w:p>
        </w:tc>
      </w:tr>
      <w:tr w:rsidR="00CF37B8" w14:paraId="73FDECA9" w14:textId="77777777">
        <w:tc>
          <w:tcPr>
            <w:tcW w:w="904" w:type="dxa"/>
            <w:vMerge/>
          </w:tcPr>
          <w:p w14:paraId="7485DD10" w14:textId="77777777" w:rsidR="00CF37B8" w:rsidRDefault="00CF37B8">
            <w:pPr>
              <w:pStyle w:val="ConsPlusNormal"/>
            </w:pPr>
          </w:p>
        </w:tc>
        <w:tc>
          <w:tcPr>
            <w:tcW w:w="3964" w:type="dxa"/>
            <w:vMerge w:val="restart"/>
          </w:tcPr>
          <w:p w14:paraId="4E7EAD84" w14:textId="77777777" w:rsidR="00CF37B8" w:rsidRDefault="00CF37B8">
            <w:pPr>
              <w:pStyle w:val="ConsPlusNormal"/>
            </w:pPr>
          </w:p>
        </w:tc>
        <w:tc>
          <w:tcPr>
            <w:tcW w:w="3572" w:type="dxa"/>
          </w:tcPr>
          <w:p w14:paraId="6CD380C9" w14:textId="77777777" w:rsidR="00CF37B8" w:rsidRDefault="00CF37B8">
            <w:pPr>
              <w:pStyle w:val="ConsPlusNormal"/>
            </w:pPr>
            <w:r>
              <w:t>нитизинон</w:t>
            </w:r>
          </w:p>
        </w:tc>
        <w:tc>
          <w:tcPr>
            <w:tcW w:w="3345" w:type="dxa"/>
          </w:tcPr>
          <w:p w14:paraId="09008513" w14:textId="77777777" w:rsidR="00CF37B8" w:rsidRDefault="00CF37B8">
            <w:pPr>
              <w:pStyle w:val="ConsPlusNormal"/>
            </w:pPr>
            <w:r>
              <w:t>капсулы</w:t>
            </w:r>
          </w:p>
        </w:tc>
      </w:tr>
      <w:tr w:rsidR="00CF37B8" w14:paraId="37F8952B" w14:textId="77777777">
        <w:tc>
          <w:tcPr>
            <w:tcW w:w="904" w:type="dxa"/>
            <w:vMerge/>
          </w:tcPr>
          <w:p w14:paraId="6F6D0986" w14:textId="77777777" w:rsidR="00CF37B8" w:rsidRDefault="00CF37B8">
            <w:pPr>
              <w:pStyle w:val="ConsPlusNormal"/>
            </w:pPr>
          </w:p>
        </w:tc>
        <w:tc>
          <w:tcPr>
            <w:tcW w:w="3964" w:type="dxa"/>
            <w:vMerge/>
          </w:tcPr>
          <w:p w14:paraId="45135CE1" w14:textId="77777777" w:rsidR="00CF37B8" w:rsidRDefault="00CF37B8">
            <w:pPr>
              <w:pStyle w:val="ConsPlusNormal"/>
            </w:pPr>
          </w:p>
        </w:tc>
        <w:tc>
          <w:tcPr>
            <w:tcW w:w="3572" w:type="dxa"/>
          </w:tcPr>
          <w:p w14:paraId="12DEFFAE" w14:textId="77777777" w:rsidR="00CF37B8" w:rsidRDefault="00CF37B8">
            <w:pPr>
              <w:pStyle w:val="ConsPlusNormal"/>
            </w:pPr>
            <w:r>
              <w:t>сапроптерин</w:t>
            </w:r>
          </w:p>
        </w:tc>
        <w:tc>
          <w:tcPr>
            <w:tcW w:w="3345" w:type="dxa"/>
          </w:tcPr>
          <w:p w14:paraId="100364D2" w14:textId="77777777" w:rsidR="00CF37B8" w:rsidRDefault="00CF37B8">
            <w:pPr>
              <w:pStyle w:val="ConsPlusNormal"/>
            </w:pPr>
            <w:r>
              <w:t>таблетки диспергируемые;</w:t>
            </w:r>
          </w:p>
          <w:p w14:paraId="6D3F7F03" w14:textId="77777777" w:rsidR="00CF37B8" w:rsidRDefault="00CF37B8">
            <w:pPr>
              <w:pStyle w:val="ConsPlusNormal"/>
            </w:pPr>
            <w:r>
              <w:t>таблетки растворимые</w:t>
            </w:r>
          </w:p>
        </w:tc>
      </w:tr>
      <w:tr w:rsidR="00CF37B8" w14:paraId="2AAC003F" w14:textId="77777777">
        <w:tc>
          <w:tcPr>
            <w:tcW w:w="904" w:type="dxa"/>
            <w:vMerge/>
          </w:tcPr>
          <w:p w14:paraId="567F6EDB" w14:textId="77777777" w:rsidR="00CF37B8" w:rsidRDefault="00CF37B8">
            <w:pPr>
              <w:pStyle w:val="ConsPlusNormal"/>
            </w:pPr>
          </w:p>
        </w:tc>
        <w:tc>
          <w:tcPr>
            <w:tcW w:w="3964" w:type="dxa"/>
            <w:vMerge/>
          </w:tcPr>
          <w:p w14:paraId="71CCB866" w14:textId="77777777" w:rsidR="00CF37B8" w:rsidRDefault="00CF37B8">
            <w:pPr>
              <w:pStyle w:val="ConsPlusNormal"/>
            </w:pPr>
          </w:p>
        </w:tc>
        <w:tc>
          <w:tcPr>
            <w:tcW w:w="3572" w:type="dxa"/>
          </w:tcPr>
          <w:p w14:paraId="55CB1006" w14:textId="77777777" w:rsidR="00CF37B8" w:rsidRDefault="00CF37B8">
            <w:pPr>
              <w:pStyle w:val="ConsPlusNormal"/>
            </w:pPr>
            <w:r>
              <w:t>тиоктовая кислота</w:t>
            </w:r>
          </w:p>
        </w:tc>
        <w:tc>
          <w:tcPr>
            <w:tcW w:w="3345" w:type="dxa"/>
          </w:tcPr>
          <w:p w14:paraId="6A329077" w14:textId="77777777" w:rsidR="00CF37B8" w:rsidRDefault="00CF37B8">
            <w:pPr>
              <w:pStyle w:val="ConsPlusNormal"/>
            </w:pPr>
            <w:r>
              <w:t>капсулы;</w:t>
            </w:r>
          </w:p>
          <w:p w14:paraId="30DD20B7" w14:textId="77777777" w:rsidR="00CF37B8" w:rsidRDefault="00CF37B8">
            <w:pPr>
              <w:pStyle w:val="ConsPlusNormal"/>
            </w:pPr>
            <w:r>
              <w:t>концентрат для приготовления раствора для внутривенного введения;</w:t>
            </w:r>
          </w:p>
          <w:p w14:paraId="2E3CCD25" w14:textId="77777777" w:rsidR="00CF37B8" w:rsidRDefault="00CF37B8">
            <w:pPr>
              <w:pStyle w:val="ConsPlusNormal"/>
            </w:pPr>
            <w:r>
              <w:t>концентрат для приготовления раствора для инфузий;</w:t>
            </w:r>
          </w:p>
          <w:p w14:paraId="6D96D4E9" w14:textId="77777777" w:rsidR="00CF37B8" w:rsidRDefault="00CF37B8">
            <w:pPr>
              <w:pStyle w:val="ConsPlusNormal"/>
            </w:pPr>
            <w:r>
              <w:t>раствор для внутривенного введения;</w:t>
            </w:r>
          </w:p>
          <w:p w14:paraId="4E72F1FE" w14:textId="77777777" w:rsidR="00CF37B8" w:rsidRDefault="00CF37B8">
            <w:pPr>
              <w:pStyle w:val="ConsPlusNormal"/>
            </w:pPr>
            <w:r>
              <w:t>раствор для инфузий;</w:t>
            </w:r>
          </w:p>
          <w:p w14:paraId="2ABA8726" w14:textId="77777777" w:rsidR="00CF37B8" w:rsidRDefault="00CF37B8">
            <w:pPr>
              <w:pStyle w:val="ConsPlusNormal"/>
            </w:pPr>
            <w:r>
              <w:t>таблетки, покрытые оболочкой;</w:t>
            </w:r>
          </w:p>
          <w:p w14:paraId="50DF8988" w14:textId="77777777" w:rsidR="00CF37B8" w:rsidRDefault="00CF37B8">
            <w:pPr>
              <w:pStyle w:val="ConsPlusNormal"/>
            </w:pPr>
            <w:r>
              <w:t>таблетки, покрытые пленочной оболочкой</w:t>
            </w:r>
          </w:p>
        </w:tc>
      </w:tr>
      <w:tr w:rsidR="00CF37B8" w14:paraId="58987354" w14:textId="77777777">
        <w:tc>
          <w:tcPr>
            <w:tcW w:w="904" w:type="dxa"/>
          </w:tcPr>
          <w:p w14:paraId="23924290" w14:textId="77777777" w:rsidR="00CF37B8" w:rsidRDefault="00CF37B8">
            <w:pPr>
              <w:pStyle w:val="ConsPlusNormal"/>
              <w:jc w:val="center"/>
            </w:pPr>
            <w:r>
              <w:lastRenderedPageBreak/>
              <w:t>B</w:t>
            </w:r>
          </w:p>
        </w:tc>
        <w:tc>
          <w:tcPr>
            <w:tcW w:w="3964" w:type="dxa"/>
          </w:tcPr>
          <w:p w14:paraId="3D104157" w14:textId="77777777" w:rsidR="00CF37B8" w:rsidRDefault="00CF37B8">
            <w:pPr>
              <w:pStyle w:val="ConsPlusNormal"/>
            </w:pPr>
            <w:r>
              <w:t>кровь и система кроветворения</w:t>
            </w:r>
          </w:p>
        </w:tc>
        <w:tc>
          <w:tcPr>
            <w:tcW w:w="3572" w:type="dxa"/>
          </w:tcPr>
          <w:p w14:paraId="33A774D5" w14:textId="77777777" w:rsidR="00CF37B8" w:rsidRDefault="00CF37B8">
            <w:pPr>
              <w:pStyle w:val="ConsPlusNormal"/>
            </w:pPr>
          </w:p>
        </w:tc>
        <w:tc>
          <w:tcPr>
            <w:tcW w:w="3345" w:type="dxa"/>
          </w:tcPr>
          <w:p w14:paraId="3A39DB22" w14:textId="77777777" w:rsidR="00CF37B8" w:rsidRDefault="00CF37B8">
            <w:pPr>
              <w:pStyle w:val="ConsPlusNormal"/>
            </w:pPr>
          </w:p>
        </w:tc>
      </w:tr>
      <w:tr w:rsidR="00CF37B8" w14:paraId="4FD331AD" w14:textId="77777777">
        <w:tc>
          <w:tcPr>
            <w:tcW w:w="904" w:type="dxa"/>
          </w:tcPr>
          <w:p w14:paraId="6B8D3E65" w14:textId="77777777" w:rsidR="00CF37B8" w:rsidRDefault="00CF37B8">
            <w:pPr>
              <w:pStyle w:val="ConsPlusNormal"/>
              <w:jc w:val="center"/>
            </w:pPr>
            <w:r>
              <w:t>B01</w:t>
            </w:r>
          </w:p>
        </w:tc>
        <w:tc>
          <w:tcPr>
            <w:tcW w:w="3964" w:type="dxa"/>
          </w:tcPr>
          <w:p w14:paraId="249FA393" w14:textId="77777777" w:rsidR="00CF37B8" w:rsidRDefault="00CF37B8">
            <w:pPr>
              <w:pStyle w:val="ConsPlusNormal"/>
            </w:pPr>
            <w:r>
              <w:t>антитромботические средства</w:t>
            </w:r>
          </w:p>
        </w:tc>
        <w:tc>
          <w:tcPr>
            <w:tcW w:w="3572" w:type="dxa"/>
          </w:tcPr>
          <w:p w14:paraId="1B53140C" w14:textId="77777777" w:rsidR="00CF37B8" w:rsidRDefault="00CF37B8">
            <w:pPr>
              <w:pStyle w:val="ConsPlusNormal"/>
            </w:pPr>
          </w:p>
        </w:tc>
        <w:tc>
          <w:tcPr>
            <w:tcW w:w="3345" w:type="dxa"/>
          </w:tcPr>
          <w:p w14:paraId="5D34DB70" w14:textId="77777777" w:rsidR="00CF37B8" w:rsidRDefault="00CF37B8">
            <w:pPr>
              <w:pStyle w:val="ConsPlusNormal"/>
            </w:pPr>
          </w:p>
        </w:tc>
      </w:tr>
      <w:tr w:rsidR="00CF37B8" w14:paraId="4C14E2B0" w14:textId="77777777">
        <w:tc>
          <w:tcPr>
            <w:tcW w:w="904" w:type="dxa"/>
          </w:tcPr>
          <w:p w14:paraId="74259974" w14:textId="77777777" w:rsidR="00CF37B8" w:rsidRDefault="00CF37B8">
            <w:pPr>
              <w:pStyle w:val="ConsPlusNormal"/>
              <w:jc w:val="center"/>
            </w:pPr>
            <w:r>
              <w:t>B01A</w:t>
            </w:r>
          </w:p>
        </w:tc>
        <w:tc>
          <w:tcPr>
            <w:tcW w:w="3964" w:type="dxa"/>
          </w:tcPr>
          <w:p w14:paraId="617CEEA6" w14:textId="77777777" w:rsidR="00CF37B8" w:rsidRDefault="00CF37B8">
            <w:pPr>
              <w:pStyle w:val="ConsPlusNormal"/>
            </w:pPr>
            <w:r>
              <w:t>антитромботические средства</w:t>
            </w:r>
          </w:p>
        </w:tc>
        <w:tc>
          <w:tcPr>
            <w:tcW w:w="3572" w:type="dxa"/>
          </w:tcPr>
          <w:p w14:paraId="10DC4BB8" w14:textId="77777777" w:rsidR="00CF37B8" w:rsidRDefault="00CF37B8">
            <w:pPr>
              <w:pStyle w:val="ConsPlusNormal"/>
            </w:pPr>
          </w:p>
        </w:tc>
        <w:tc>
          <w:tcPr>
            <w:tcW w:w="3345" w:type="dxa"/>
          </w:tcPr>
          <w:p w14:paraId="6E519D85" w14:textId="77777777" w:rsidR="00CF37B8" w:rsidRDefault="00CF37B8">
            <w:pPr>
              <w:pStyle w:val="ConsPlusNormal"/>
            </w:pPr>
          </w:p>
        </w:tc>
      </w:tr>
      <w:tr w:rsidR="00CF37B8" w14:paraId="1B84F684" w14:textId="77777777">
        <w:tc>
          <w:tcPr>
            <w:tcW w:w="904" w:type="dxa"/>
          </w:tcPr>
          <w:p w14:paraId="58495F04" w14:textId="77777777" w:rsidR="00CF37B8" w:rsidRDefault="00CF37B8">
            <w:pPr>
              <w:pStyle w:val="ConsPlusNormal"/>
              <w:jc w:val="center"/>
            </w:pPr>
            <w:r>
              <w:t>B01AA</w:t>
            </w:r>
          </w:p>
        </w:tc>
        <w:tc>
          <w:tcPr>
            <w:tcW w:w="3964" w:type="dxa"/>
          </w:tcPr>
          <w:p w14:paraId="11CEF792" w14:textId="77777777" w:rsidR="00CF37B8" w:rsidRDefault="00CF37B8">
            <w:pPr>
              <w:pStyle w:val="ConsPlusNormal"/>
            </w:pPr>
            <w:r>
              <w:t>антагонисты витамина K</w:t>
            </w:r>
          </w:p>
        </w:tc>
        <w:tc>
          <w:tcPr>
            <w:tcW w:w="3572" w:type="dxa"/>
          </w:tcPr>
          <w:p w14:paraId="4BFC4AB8" w14:textId="77777777" w:rsidR="00CF37B8" w:rsidRDefault="00CF37B8">
            <w:pPr>
              <w:pStyle w:val="ConsPlusNormal"/>
            </w:pPr>
            <w:r>
              <w:t>варфарин</w:t>
            </w:r>
          </w:p>
        </w:tc>
        <w:tc>
          <w:tcPr>
            <w:tcW w:w="3345" w:type="dxa"/>
          </w:tcPr>
          <w:p w14:paraId="28CB54E7" w14:textId="77777777" w:rsidR="00CF37B8" w:rsidRDefault="00CF37B8">
            <w:pPr>
              <w:pStyle w:val="ConsPlusNormal"/>
            </w:pPr>
            <w:r>
              <w:t>таблетки</w:t>
            </w:r>
          </w:p>
        </w:tc>
      </w:tr>
      <w:tr w:rsidR="00CF37B8" w14:paraId="247D9340" w14:textId="77777777">
        <w:tc>
          <w:tcPr>
            <w:tcW w:w="904" w:type="dxa"/>
            <w:vMerge w:val="restart"/>
          </w:tcPr>
          <w:p w14:paraId="56F1DC33" w14:textId="77777777" w:rsidR="00CF37B8" w:rsidRDefault="00CF37B8">
            <w:pPr>
              <w:pStyle w:val="ConsPlusNormal"/>
              <w:jc w:val="center"/>
            </w:pPr>
            <w:r>
              <w:t>B01AB</w:t>
            </w:r>
          </w:p>
        </w:tc>
        <w:tc>
          <w:tcPr>
            <w:tcW w:w="3964" w:type="dxa"/>
            <w:vMerge w:val="restart"/>
          </w:tcPr>
          <w:p w14:paraId="17997DDA" w14:textId="77777777" w:rsidR="00CF37B8" w:rsidRDefault="00CF37B8">
            <w:pPr>
              <w:pStyle w:val="ConsPlusNormal"/>
            </w:pPr>
            <w:r>
              <w:t>группа гепарина</w:t>
            </w:r>
          </w:p>
        </w:tc>
        <w:tc>
          <w:tcPr>
            <w:tcW w:w="3572" w:type="dxa"/>
          </w:tcPr>
          <w:p w14:paraId="767DC831" w14:textId="77777777" w:rsidR="00CF37B8" w:rsidRDefault="00CF37B8">
            <w:pPr>
              <w:pStyle w:val="ConsPlusNormal"/>
            </w:pPr>
            <w:r>
              <w:t>гепарин натрия</w:t>
            </w:r>
          </w:p>
        </w:tc>
        <w:tc>
          <w:tcPr>
            <w:tcW w:w="3345" w:type="dxa"/>
          </w:tcPr>
          <w:p w14:paraId="52760240" w14:textId="77777777" w:rsidR="00CF37B8" w:rsidRDefault="00CF37B8">
            <w:pPr>
              <w:pStyle w:val="ConsPlusNormal"/>
            </w:pPr>
            <w:r>
              <w:t>раствор для внутривенного и подкожного введения;</w:t>
            </w:r>
          </w:p>
          <w:p w14:paraId="1441343C" w14:textId="77777777" w:rsidR="00CF37B8" w:rsidRDefault="00CF37B8">
            <w:pPr>
              <w:pStyle w:val="ConsPlusNormal"/>
            </w:pPr>
            <w:r>
              <w:t>раствор для инъекций</w:t>
            </w:r>
          </w:p>
        </w:tc>
      </w:tr>
      <w:tr w:rsidR="00CF37B8" w14:paraId="79C14C8C" w14:textId="77777777">
        <w:tc>
          <w:tcPr>
            <w:tcW w:w="904" w:type="dxa"/>
            <w:vMerge/>
          </w:tcPr>
          <w:p w14:paraId="0086D399" w14:textId="77777777" w:rsidR="00CF37B8" w:rsidRDefault="00CF37B8">
            <w:pPr>
              <w:pStyle w:val="ConsPlusNormal"/>
            </w:pPr>
          </w:p>
        </w:tc>
        <w:tc>
          <w:tcPr>
            <w:tcW w:w="3964" w:type="dxa"/>
            <w:vMerge/>
          </w:tcPr>
          <w:p w14:paraId="4F7043C9" w14:textId="77777777" w:rsidR="00CF37B8" w:rsidRDefault="00CF37B8">
            <w:pPr>
              <w:pStyle w:val="ConsPlusNormal"/>
            </w:pPr>
          </w:p>
        </w:tc>
        <w:tc>
          <w:tcPr>
            <w:tcW w:w="3572" w:type="dxa"/>
          </w:tcPr>
          <w:p w14:paraId="20E5607F" w14:textId="77777777" w:rsidR="00CF37B8" w:rsidRDefault="00CF37B8">
            <w:pPr>
              <w:pStyle w:val="ConsPlusNormal"/>
            </w:pPr>
            <w:r>
              <w:t>эноксапарин натрия</w:t>
            </w:r>
          </w:p>
        </w:tc>
        <w:tc>
          <w:tcPr>
            <w:tcW w:w="3345" w:type="dxa"/>
          </w:tcPr>
          <w:p w14:paraId="1AB3AB5A" w14:textId="77777777" w:rsidR="00CF37B8" w:rsidRDefault="00CF37B8">
            <w:pPr>
              <w:pStyle w:val="ConsPlusNormal"/>
            </w:pPr>
            <w:r>
              <w:t>раствор для инъекций</w:t>
            </w:r>
          </w:p>
        </w:tc>
      </w:tr>
      <w:tr w:rsidR="00CF37B8" w14:paraId="24AFC996" w14:textId="77777777">
        <w:tc>
          <w:tcPr>
            <w:tcW w:w="904" w:type="dxa"/>
            <w:vMerge/>
          </w:tcPr>
          <w:p w14:paraId="07A28130" w14:textId="77777777" w:rsidR="00CF37B8" w:rsidRDefault="00CF37B8">
            <w:pPr>
              <w:pStyle w:val="ConsPlusNormal"/>
            </w:pPr>
          </w:p>
        </w:tc>
        <w:tc>
          <w:tcPr>
            <w:tcW w:w="3964" w:type="dxa"/>
            <w:vMerge/>
          </w:tcPr>
          <w:p w14:paraId="0042B854" w14:textId="77777777" w:rsidR="00CF37B8" w:rsidRDefault="00CF37B8">
            <w:pPr>
              <w:pStyle w:val="ConsPlusNormal"/>
            </w:pPr>
          </w:p>
        </w:tc>
        <w:tc>
          <w:tcPr>
            <w:tcW w:w="3572" w:type="dxa"/>
          </w:tcPr>
          <w:p w14:paraId="1AA6103C" w14:textId="77777777" w:rsidR="00CF37B8" w:rsidRDefault="00CF37B8">
            <w:pPr>
              <w:pStyle w:val="ConsPlusNormal"/>
            </w:pPr>
            <w:r>
              <w:t>парнапарин натрия</w:t>
            </w:r>
          </w:p>
        </w:tc>
        <w:tc>
          <w:tcPr>
            <w:tcW w:w="3345" w:type="dxa"/>
          </w:tcPr>
          <w:p w14:paraId="6FC99D98" w14:textId="77777777" w:rsidR="00CF37B8" w:rsidRDefault="00CF37B8">
            <w:pPr>
              <w:pStyle w:val="ConsPlusNormal"/>
            </w:pPr>
            <w:r>
              <w:t>раствор для подкожного введения</w:t>
            </w:r>
          </w:p>
        </w:tc>
      </w:tr>
      <w:tr w:rsidR="00CF37B8" w14:paraId="406CED23" w14:textId="77777777">
        <w:tc>
          <w:tcPr>
            <w:tcW w:w="904" w:type="dxa"/>
            <w:vMerge w:val="restart"/>
          </w:tcPr>
          <w:p w14:paraId="06D544CE" w14:textId="77777777" w:rsidR="00CF37B8" w:rsidRDefault="00CF37B8">
            <w:pPr>
              <w:pStyle w:val="ConsPlusNormal"/>
              <w:jc w:val="center"/>
            </w:pPr>
            <w:r>
              <w:t>B01AC</w:t>
            </w:r>
          </w:p>
        </w:tc>
        <w:tc>
          <w:tcPr>
            <w:tcW w:w="3964" w:type="dxa"/>
            <w:vMerge w:val="restart"/>
          </w:tcPr>
          <w:p w14:paraId="3EBD46FD" w14:textId="77777777" w:rsidR="00CF37B8" w:rsidRDefault="00CF37B8">
            <w:pPr>
              <w:pStyle w:val="ConsPlusNormal"/>
            </w:pPr>
            <w:r>
              <w:t>антиагреганты, кроме гепарина</w:t>
            </w:r>
          </w:p>
        </w:tc>
        <w:tc>
          <w:tcPr>
            <w:tcW w:w="3572" w:type="dxa"/>
          </w:tcPr>
          <w:p w14:paraId="7E591B91" w14:textId="77777777" w:rsidR="00CF37B8" w:rsidRDefault="00CF37B8">
            <w:pPr>
              <w:pStyle w:val="ConsPlusNormal"/>
            </w:pPr>
            <w:r>
              <w:t>клопидогрел</w:t>
            </w:r>
          </w:p>
        </w:tc>
        <w:tc>
          <w:tcPr>
            <w:tcW w:w="3345" w:type="dxa"/>
          </w:tcPr>
          <w:p w14:paraId="3B838AB4" w14:textId="77777777" w:rsidR="00CF37B8" w:rsidRDefault="00CF37B8">
            <w:pPr>
              <w:pStyle w:val="ConsPlusNormal"/>
            </w:pPr>
            <w:r>
              <w:t>таблетки, покрытые пленочной оболочкой</w:t>
            </w:r>
          </w:p>
        </w:tc>
      </w:tr>
      <w:tr w:rsidR="00CF37B8" w14:paraId="244816BB" w14:textId="77777777">
        <w:tc>
          <w:tcPr>
            <w:tcW w:w="904" w:type="dxa"/>
            <w:vMerge/>
          </w:tcPr>
          <w:p w14:paraId="2DD23813" w14:textId="77777777" w:rsidR="00CF37B8" w:rsidRDefault="00CF37B8">
            <w:pPr>
              <w:pStyle w:val="ConsPlusNormal"/>
            </w:pPr>
          </w:p>
        </w:tc>
        <w:tc>
          <w:tcPr>
            <w:tcW w:w="3964" w:type="dxa"/>
            <w:vMerge/>
          </w:tcPr>
          <w:p w14:paraId="74BDFB01" w14:textId="77777777" w:rsidR="00CF37B8" w:rsidRDefault="00CF37B8">
            <w:pPr>
              <w:pStyle w:val="ConsPlusNormal"/>
            </w:pPr>
          </w:p>
        </w:tc>
        <w:tc>
          <w:tcPr>
            <w:tcW w:w="3572" w:type="dxa"/>
          </w:tcPr>
          <w:p w14:paraId="375347DB" w14:textId="77777777" w:rsidR="00CF37B8" w:rsidRDefault="00CF37B8">
            <w:pPr>
              <w:pStyle w:val="ConsPlusNormal"/>
            </w:pPr>
            <w:r>
              <w:t>селексипаг</w:t>
            </w:r>
          </w:p>
        </w:tc>
        <w:tc>
          <w:tcPr>
            <w:tcW w:w="3345" w:type="dxa"/>
          </w:tcPr>
          <w:p w14:paraId="10F86504" w14:textId="77777777" w:rsidR="00CF37B8" w:rsidRDefault="00CF37B8">
            <w:pPr>
              <w:pStyle w:val="ConsPlusNormal"/>
            </w:pPr>
            <w:r>
              <w:t>таблетки, покрытые пленочной оболочкой</w:t>
            </w:r>
          </w:p>
        </w:tc>
      </w:tr>
      <w:tr w:rsidR="00CF37B8" w14:paraId="7479545F" w14:textId="77777777">
        <w:tc>
          <w:tcPr>
            <w:tcW w:w="904" w:type="dxa"/>
            <w:vMerge/>
          </w:tcPr>
          <w:p w14:paraId="7C9CDA53" w14:textId="77777777" w:rsidR="00CF37B8" w:rsidRDefault="00CF37B8">
            <w:pPr>
              <w:pStyle w:val="ConsPlusNormal"/>
            </w:pPr>
          </w:p>
        </w:tc>
        <w:tc>
          <w:tcPr>
            <w:tcW w:w="3964" w:type="dxa"/>
            <w:vMerge/>
          </w:tcPr>
          <w:p w14:paraId="28708C8D" w14:textId="77777777" w:rsidR="00CF37B8" w:rsidRDefault="00CF37B8">
            <w:pPr>
              <w:pStyle w:val="ConsPlusNormal"/>
            </w:pPr>
          </w:p>
        </w:tc>
        <w:tc>
          <w:tcPr>
            <w:tcW w:w="3572" w:type="dxa"/>
          </w:tcPr>
          <w:p w14:paraId="00CCD45E" w14:textId="77777777" w:rsidR="00CF37B8" w:rsidRDefault="00CF37B8">
            <w:pPr>
              <w:pStyle w:val="ConsPlusNormal"/>
            </w:pPr>
            <w:r>
              <w:t>тикагрелор</w:t>
            </w:r>
          </w:p>
        </w:tc>
        <w:tc>
          <w:tcPr>
            <w:tcW w:w="3345" w:type="dxa"/>
          </w:tcPr>
          <w:p w14:paraId="4CFBD724" w14:textId="77777777" w:rsidR="00CF37B8" w:rsidRDefault="00CF37B8">
            <w:pPr>
              <w:pStyle w:val="ConsPlusNormal"/>
            </w:pPr>
            <w:r>
              <w:t>таблетки, покрытые пленочной оболочкой</w:t>
            </w:r>
          </w:p>
        </w:tc>
      </w:tr>
      <w:tr w:rsidR="00CF37B8" w14:paraId="129AE20A" w14:textId="77777777">
        <w:tc>
          <w:tcPr>
            <w:tcW w:w="904" w:type="dxa"/>
            <w:vMerge w:val="restart"/>
          </w:tcPr>
          <w:p w14:paraId="6DA6B313" w14:textId="77777777" w:rsidR="00CF37B8" w:rsidRDefault="00CF37B8">
            <w:pPr>
              <w:pStyle w:val="ConsPlusNormal"/>
              <w:jc w:val="center"/>
            </w:pPr>
            <w:r>
              <w:t>B01AD</w:t>
            </w:r>
          </w:p>
        </w:tc>
        <w:tc>
          <w:tcPr>
            <w:tcW w:w="3964" w:type="dxa"/>
            <w:vMerge w:val="restart"/>
          </w:tcPr>
          <w:p w14:paraId="2F30D5C4" w14:textId="77777777" w:rsidR="00CF37B8" w:rsidRDefault="00CF37B8">
            <w:pPr>
              <w:pStyle w:val="ConsPlusNormal"/>
            </w:pPr>
            <w:r>
              <w:t>ферментные препараты</w:t>
            </w:r>
          </w:p>
        </w:tc>
        <w:tc>
          <w:tcPr>
            <w:tcW w:w="3572" w:type="dxa"/>
          </w:tcPr>
          <w:p w14:paraId="7F858F66" w14:textId="77777777" w:rsidR="00CF37B8" w:rsidRDefault="00CF37B8">
            <w:pPr>
              <w:pStyle w:val="ConsPlusNormal"/>
            </w:pPr>
            <w:r>
              <w:t>алтеплаза</w:t>
            </w:r>
          </w:p>
        </w:tc>
        <w:tc>
          <w:tcPr>
            <w:tcW w:w="3345" w:type="dxa"/>
          </w:tcPr>
          <w:p w14:paraId="41DB3C08" w14:textId="77777777" w:rsidR="00CF37B8" w:rsidRDefault="00CF37B8">
            <w:pPr>
              <w:pStyle w:val="ConsPlusNormal"/>
            </w:pPr>
            <w:r>
              <w:t>лиофилизат для приготовления раствора для инфузий</w:t>
            </w:r>
          </w:p>
        </w:tc>
      </w:tr>
      <w:tr w:rsidR="00CF37B8" w14:paraId="3A55760D" w14:textId="77777777">
        <w:tc>
          <w:tcPr>
            <w:tcW w:w="904" w:type="dxa"/>
            <w:vMerge/>
          </w:tcPr>
          <w:p w14:paraId="5ADE5905" w14:textId="77777777" w:rsidR="00CF37B8" w:rsidRDefault="00CF37B8">
            <w:pPr>
              <w:pStyle w:val="ConsPlusNormal"/>
            </w:pPr>
          </w:p>
        </w:tc>
        <w:tc>
          <w:tcPr>
            <w:tcW w:w="3964" w:type="dxa"/>
            <w:vMerge/>
          </w:tcPr>
          <w:p w14:paraId="1F0A0849" w14:textId="77777777" w:rsidR="00CF37B8" w:rsidRDefault="00CF37B8">
            <w:pPr>
              <w:pStyle w:val="ConsPlusNormal"/>
            </w:pPr>
          </w:p>
        </w:tc>
        <w:tc>
          <w:tcPr>
            <w:tcW w:w="3572" w:type="dxa"/>
          </w:tcPr>
          <w:p w14:paraId="5EEC8879" w14:textId="77777777" w:rsidR="00CF37B8" w:rsidRDefault="00CF37B8">
            <w:pPr>
              <w:pStyle w:val="ConsPlusNormal"/>
            </w:pPr>
            <w:r>
              <w:t>проурокиназа</w:t>
            </w:r>
          </w:p>
        </w:tc>
        <w:tc>
          <w:tcPr>
            <w:tcW w:w="3345" w:type="dxa"/>
          </w:tcPr>
          <w:p w14:paraId="333C6D63" w14:textId="77777777" w:rsidR="00CF37B8" w:rsidRDefault="00CF37B8">
            <w:pPr>
              <w:pStyle w:val="ConsPlusNormal"/>
            </w:pPr>
            <w:r>
              <w:t>лиофилизат для приготовления раствора для внутривенного введения;</w:t>
            </w:r>
          </w:p>
          <w:p w14:paraId="303D4A3B" w14:textId="77777777" w:rsidR="00CF37B8" w:rsidRDefault="00CF37B8">
            <w:pPr>
              <w:pStyle w:val="ConsPlusNormal"/>
            </w:pPr>
            <w:r>
              <w:t>лиофилизат для приготовления раствора для инъекций</w:t>
            </w:r>
          </w:p>
        </w:tc>
      </w:tr>
      <w:tr w:rsidR="00CF37B8" w14:paraId="38CD3157" w14:textId="77777777">
        <w:tc>
          <w:tcPr>
            <w:tcW w:w="904" w:type="dxa"/>
            <w:vMerge/>
          </w:tcPr>
          <w:p w14:paraId="7B9EA889" w14:textId="77777777" w:rsidR="00CF37B8" w:rsidRDefault="00CF37B8">
            <w:pPr>
              <w:pStyle w:val="ConsPlusNormal"/>
            </w:pPr>
          </w:p>
        </w:tc>
        <w:tc>
          <w:tcPr>
            <w:tcW w:w="3964" w:type="dxa"/>
            <w:vMerge/>
          </w:tcPr>
          <w:p w14:paraId="10B48B7B" w14:textId="77777777" w:rsidR="00CF37B8" w:rsidRDefault="00CF37B8">
            <w:pPr>
              <w:pStyle w:val="ConsPlusNormal"/>
            </w:pPr>
          </w:p>
        </w:tc>
        <w:tc>
          <w:tcPr>
            <w:tcW w:w="3572" w:type="dxa"/>
          </w:tcPr>
          <w:p w14:paraId="79579CF6" w14:textId="77777777" w:rsidR="00CF37B8" w:rsidRDefault="00CF37B8">
            <w:pPr>
              <w:pStyle w:val="ConsPlusNormal"/>
            </w:pPr>
            <w:r>
              <w:t xml:space="preserve">рекомбинантный белок, </w:t>
            </w:r>
            <w:r>
              <w:lastRenderedPageBreak/>
              <w:t>содержащий аминокислотную последовательность стафилокиназы</w:t>
            </w:r>
          </w:p>
        </w:tc>
        <w:tc>
          <w:tcPr>
            <w:tcW w:w="3345" w:type="dxa"/>
          </w:tcPr>
          <w:p w14:paraId="312D7ACF" w14:textId="77777777" w:rsidR="00CF37B8" w:rsidRDefault="00CF37B8">
            <w:pPr>
              <w:pStyle w:val="ConsPlusNormal"/>
            </w:pPr>
            <w:r>
              <w:lastRenderedPageBreak/>
              <w:t xml:space="preserve">лиофилизат для приготовления </w:t>
            </w:r>
            <w:r>
              <w:lastRenderedPageBreak/>
              <w:t>раствора для внутривенного введения</w:t>
            </w:r>
          </w:p>
        </w:tc>
      </w:tr>
      <w:tr w:rsidR="00CF37B8" w14:paraId="23BABEE4" w14:textId="77777777">
        <w:tc>
          <w:tcPr>
            <w:tcW w:w="904" w:type="dxa"/>
            <w:vMerge/>
          </w:tcPr>
          <w:p w14:paraId="32EA9DCA" w14:textId="77777777" w:rsidR="00CF37B8" w:rsidRDefault="00CF37B8">
            <w:pPr>
              <w:pStyle w:val="ConsPlusNormal"/>
            </w:pPr>
          </w:p>
        </w:tc>
        <w:tc>
          <w:tcPr>
            <w:tcW w:w="3964" w:type="dxa"/>
            <w:vMerge/>
          </w:tcPr>
          <w:p w14:paraId="6DB41749" w14:textId="77777777" w:rsidR="00CF37B8" w:rsidRDefault="00CF37B8">
            <w:pPr>
              <w:pStyle w:val="ConsPlusNormal"/>
            </w:pPr>
          </w:p>
        </w:tc>
        <w:tc>
          <w:tcPr>
            <w:tcW w:w="3572" w:type="dxa"/>
          </w:tcPr>
          <w:p w14:paraId="30EE419C" w14:textId="77777777" w:rsidR="00CF37B8" w:rsidRDefault="00CF37B8">
            <w:pPr>
              <w:pStyle w:val="ConsPlusNormal"/>
            </w:pPr>
            <w:r>
              <w:t>тенектеплаза</w:t>
            </w:r>
          </w:p>
        </w:tc>
        <w:tc>
          <w:tcPr>
            <w:tcW w:w="3345" w:type="dxa"/>
          </w:tcPr>
          <w:p w14:paraId="3F57BB57" w14:textId="77777777" w:rsidR="00CF37B8" w:rsidRDefault="00CF37B8">
            <w:pPr>
              <w:pStyle w:val="ConsPlusNormal"/>
            </w:pPr>
            <w:r>
              <w:t>лиофилизат для приготовления раствора для внутривенного введения</w:t>
            </w:r>
          </w:p>
        </w:tc>
      </w:tr>
      <w:tr w:rsidR="00CF37B8" w14:paraId="4F164A1D" w14:textId="77777777">
        <w:tc>
          <w:tcPr>
            <w:tcW w:w="904" w:type="dxa"/>
          </w:tcPr>
          <w:p w14:paraId="4E39F2D7" w14:textId="77777777" w:rsidR="00CF37B8" w:rsidRDefault="00CF37B8">
            <w:pPr>
              <w:pStyle w:val="ConsPlusNormal"/>
              <w:jc w:val="center"/>
            </w:pPr>
            <w:r>
              <w:t>B01AE</w:t>
            </w:r>
          </w:p>
        </w:tc>
        <w:tc>
          <w:tcPr>
            <w:tcW w:w="3964" w:type="dxa"/>
          </w:tcPr>
          <w:p w14:paraId="2025FCEC" w14:textId="77777777" w:rsidR="00CF37B8" w:rsidRDefault="00CF37B8">
            <w:pPr>
              <w:pStyle w:val="ConsPlusNormal"/>
            </w:pPr>
            <w:r>
              <w:t>прямые ингибиторы тромбина</w:t>
            </w:r>
          </w:p>
        </w:tc>
        <w:tc>
          <w:tcPr>
            <w:tcW w:w="3572" w:type="dxa"/>
          </w:tcPr>
          <w:p w14:paraId="6C64A2E7" w14:textId="77777777" w:rsidR="00CF37B8" w:rsidRDefault="00CF37B8">
            <w:pPr>
              <w:pStyle w:val="ConsPlusNormal"/>
            </w:pPr>
            <w:r>
              <w:t>дабигатрана этексилат</w:t>
            </w:r>
          </w:p>
        </w:tc>
        <w:tc>
          <w:tcPr>
            <w:tcW w:w="3345" w:type="dxa"/>
          </w:tcPr>
          <w:p w14:paraId="6BCA6875" w14:textId="77777777" w:rsidR="00CF37B8" w:rsidRDefault="00CF37B8">
            <w:pPr>
              <w:pStyle w:val="ConsPlusNormal"/>
            </w:pPr>
            <w:r>
              <w:t>капсулы</w:t>
            </w:r>
          </w:p>
        </w:tc>
      </w:tr>
      <w:tr w:rsidR="00CF37B8" w14:paraId="6BC9702C" w14:textId="77777777">
        <w:tc>
          <w:tcPr>
            <w:tcW w:w="904" w:type="dxa"/>
            <w:vMerge w:val="restart"/>
          </w:tcPr>
          <w:p w14:paraId="25260CE2" w14:textId="77777777" w:rsidR="00CF37B8" w:rsidRDefault="00CF37B8">
            <w:pPr>
              <w:pStyle w:val="ConsPlusNormal"/>
              <w:jc w:val="center"/>
            </w:pPr>
            <w:r>
              <w:t>B01AF</w:t>
            </w:r>
          </w:p>
        </w:tc>
        <w:tc>
          <w:tcPr>
            <w:tcW w:w="3964" w:type="dxa"/>
          </w:tcPr>
          <w:p w14:paraId="3FC9057B" w14:textId="77777777" w:rsidR="00CF37B8" w:rsidRDefault="00CF37B8">
            <w:pPr>
              <w:pStyle w:val="ConsPlusNormal"/>
            </w:pPr>
            <w:r>
              <w:t>прямые ингибиторы фактора Xa</w:t>
            </w:r>
          </w:p>
        </w:tc>
        <w:tc>
          <w:tcPr>
            <w:tcW w:w="3572" w:type="dxa"/>
          </w:tcPr>
          <w:p w14:paraId="1DE40F2F" w14:textId="77777777" w:rsidR="00CF37B8" w:rsidRDefault="00CF37B8">
            <w:pPr>
              <w:pStyle w:val="ConsPlusNormal"/>
            </w:pPr>
            <w:r>
              <w:t>апиксабан</w:t>
            </w:r>
          </w:p>
        </w:tc>
        <w:tc>
          <w:tcPr>
            <w:tcW w:w="3345" w:type="dxa"/>
          </w:tcPr>
          <w:p w14:paraId="51274D33" w14:textId="77777777" w:rsidR="00CF37B8" w:rsidRDefault="00CF37B8">
            <w:pPr>
              <w:pStyle w:val="ConsPlusNormal"/>
            </w:pPr>
            <w:r>
              <w:t>таблетки, покрытые пленочной оболочкой</w:t>
            </w:r>
          </w:p>
        </w:tc>
      </w:tr>
      <w:tr w:rsidR="00CF37B8" w14:paraId="7AAC0869" w14:textId="77777777">
        <w:tc>
          <w:tcPr>
            <w:tcW w:w="904" w:type="dxa"/>
            <w:vMerge/>
          </w:tcPr>
          <w:p w14:paraId="29E12F3D" w14:textId="77777777" w:rsidR="00CF37B8" w:rsidRDefault="00CF37B8">
            <w:pPr>
              <w:pStyle w:val="ConsPlusNormal"/>
            </w:pPr>
          </w:p>
        </w:tc>
        <w:tc>
          <w:tcPr>
            <w:tcW w:w="3964" w:type="dxa"/>
          </w:tcPr>
          <w:p w14:paraId="3EDDF653" w14:textId="77777777" w:rsidR="00CF37B8" w:rsidRDefault="00CF37B8">
            <w:pPr>
              <w:pStyle w:val="ConsPlusNormal"/>
            </w:pPr>
          </w:p>
        </w:tc>
        <w:tc>
          <w:tcPr>
            <w:tcW w:w="3572" w:type="dxa"/>
          </w:tcPr>
          <w:p w14:paraId="643FACB6" w14:textId="77777777" w:rsidR="00CF37B8" w:rsidRDefault="00CF37B8">
            <w:pPr>
              <w:pStyle w:val="ConsPlusNormal"/>
            </w:pPr>
            <w:r>
              <w:t>ривароксабан</w:t>
            </w:r>
          </w:p>
        </w:tc>
        <w:tc>
          <w:tcPr>
            <w:tcW w:w="3345" w:type="dxa"/>
          </w:tcPr>
          <w:p w14:paraId="79D1A4CB" w14:textId="77777777" w:rsidR="00CF37B8" w:rsidRDefault="00CF37B8">
            <w:pPr>
              <w:pStyle w:val="ConsPlusNormal"/>
            </w:pPr>
            <w:r>
              <w:t>таблетки, покрытые пленочной оболочкой</w:t>
            </w:r>
          </w:p>
        </w:tc>
      </w:tr>
      <w:tr w:rsidR="00CF37B8" w14:paraId="61283599" w14:textId="77777777">
        <w:tc>
          <w:tcPr>
            <w:tcW w:w="904" w:type="dxa"/>
          </w:tcPr>
          <w:p w14:paraId="34CBB056" w14:textId="77777777" w:rsidR="00CF37B8" w:rsidRDefault="00CF37B8">
            <w:pPr>
              <w:pStyle w:val="ConsPlusNormal"/>
              <w:jc w:val="center"/>
            </w:pPr>
            <w:r>
              <w:t>B02</w:t>
            </w:r>
          </w:p>
        </w:tc>
        <w:tc>
          <w:tcPr>
            <w:tcW w:w="3964" w:type="dxa"/>
          </w:tcPr>
          <w:p w14:paraId="0538A764" w14:textId="77777777" w:rsidR="00CF37B8" w:rsidRDefault="00CF37B8">
            <w:pPr>
              <w:pStyle w:val="ConsPlusNormal"/>
            </w:pPr>
            <w:r>
              <w:t>гемостатические средства</w:t>
            </w:r>
          </w:p>
        </w:tc>
        <w:tc>
          <w:tcPr>
            <w:tcW w:w="3572" w:type="dxa"/>
          </w:tcPr>
          <w:p w14:paraId="697A5A21" w14:textId="77777777" w:rsidR="00CF37B8" w:rsidRDefault="00CF37B8">
            <w:pPr>
              <w:pStyle w:val="ConsPlusNormal"/>
            </w:pPr>
          </w:p>
        </w:tc>
        <w:tc>
          <w:tcPr>
            <w:tcW w:w="3345" w:type="dxa"/>
          </w:tcPr>
          <w:p w14:paraId="15E083AD" w14:textId="77777777" w:rsidR="00CF37B8" w:rsidRDefault="00CF37B8">
            <w:pPr>
              <w:pStyle w:val="ConsPlusNormal"/>
            </w:pPr>
          </w:p>
        </w:tc>
      </w:tr>
      <w:tr w:rsidR="00CF37B8" w14:paraId="04721E00" w14:textId="77777777">
        <w:tc>
          <w:tcPr>
            <w:tcW w:w="904" w:type="dxa"/>
          </w:tcPr>
          <w:p w14:paraId="5E9D1FCC" w14:textId="77777777" w:rsidR="00CF37B8" w:rsidRDefault="00CF37B8">
            <w:pPr>
              <w:pStyle w:val="ConsPlusNormal"/>
              <w:jc w:val="center"/>
            </w:pPr>
            <w:r>
              <w:t>B02A</w:t>
            </w:r>
          </w:p>
        </w:tc>
        <w:tc>
          <w:tcPr>
            <w:tcW w:w="3964" w:type="dxa"/>
          </w:tcPr>
          <w:p w14:paraId="4CD9C08E" w14:textId="77777777" w:rsidR="00CF37B8" w:rsidRDefault="00CF37B8">
            <w:pPr>
              <w:pStyle w:val="ConsPlusNormal"/>
            </w:pPr>
            <w:r>
              <w:t>антифибринолитические средства</w:t>
            </w:r>
          </w:p>
        </w:tc>
        <w:tc>
          <w:tcPr>
            <w:tcW w:w="3572" w:type="dxa"/>
          </w:tcPr>
          <w:p w14:paraId="58BCF38E" w14:textId="77777777" w:rsidR="00CF37B8" w:rsidRDefault="00CF37B8">
            <w:pPr>
              <w:pStyle w:val="ConsPlusNormal"/>
            </w:pPr>
          </w:p>
        </w:tc>
        <w:tc>
          <w:tcPr>
            <w:tcW w:w="3345" w:type="dxa"/>
          </w:tcPr>
          <w:p w14:paraId="63D884F9" w14:textId="77777777" w:rsidR="00CF37B8" w:rsidRDefault="00CF37B8">
            <w:pPr>
              <w:pStyle w:val="ConsPlusNormal"/>
            </w:pPr>
          </w:p>
        </w:tc>
      </w:tr>
      <w:tr w:rsidR="00CF37B8" w14:paraId="0B50C5BE" w14:textId="77777777">
        <w:tc>
          <w:tcPr>
            <w:tcW w:w="904" w:type="dxa"/>
            <w:vMerge w:val="restart"/>
          </w:tcPr>
          <w:p w14:paraId="28F59BCD" w14:textId="77777777" w:rsidR="00CF37B8" w:rsidRDefault="00CF37B8">
            <w:pPr>
              <w:pStyle w:val="ConsPlusNormal"/>
              <w:jc w:val="center"/>
            </w:pPr>
            <w:r>
              <w:t>B02AA</w:t>
            </w:r>
          </w:p>
        </w:tc>
        <w:tc>
          <w:tcPr>
            <w:tcW w:w="3964" w:type="dxa"/>
            <w:vMerge w:val="restart"/>
          </w:tcPr>
          <w:p w14:paraId="7166CAFB" w14:textId="77777777" w:rsidR="00CF37B8" w:rsidRDefault="00CF37B8">
            <w:pPr>
              <w:pStyle w:val="ConsPlusNormal"/>
            </w:pPr>
            <w:r>
              <w:t>аминокислоты</w:t>
            </w:r>
          </w:p>
        </w:tc>
        <w:tc>
          <w:tcPr>
            <w:tcW w:w="3572" w:type="dxa"/>
          </w:tcPr>
          <w:p w14:paraId="0F85F247" w14:textId="77777777" w:rsidR="00CF37B8" w:rsidRDefault="00CF37B8">
            <w:pPr>
              <w:pStyle w:val="ConsPlusNormal"/>
            </w:pPr>
            <w:r>
              <w:t>аминокапроновая кислота</w:t>
            </w:r>
          </w:p>
        </w:tc>
        <w:tc>
          <w:tcPr>
            <w:tcW w:w="3345" w:type="dxa"/>
          </w:tcPr>
          <w:p w14:paraId="20AC4145" w14:textId="77777777" w:rsidR="00CF37B8" w:rsidRDefault="00CF37B8">
            <w:pPr>
              <w:pStyle w:val="ConsPlusNormal"/>
            </w:pPr>
            <w:r>
              <w:t>раствор для инфузий</w:t>
            </w:r>
          </w:p>
        </w:tc>
      </w:tr>
      <w:tr w:rsidR="00CF37B8" w14:paraId="5FB5D324" w14:textId="77777777">
        <w:tc>
          <w:tcPr>
            <w:tcW w:w="904" w:type="dxa"/>
            <w:vMerge/>
          </w:tcPr>
          <w:p w14:paraId="34BEBD0D" w14:textId="77777777" w:rsidR="00CF37B8" w:rsidRDefault="00CF37B8">
            <w:pPr>
              <w:pStyle w:val="ConsPlusNormal"/>
            </w:pPr>
          </w:p>
        </w:tc>
        <w:tc>
          <w:tcPr>
            <w:tcW w:w="3964" w:type="dxa"/>
            <w:vMerge/>
          </w:tcPr>
          <w:p w14:paraId="146769F3" w14:textId="77777777" w:rsidR="00CF37B8" w:rsidRDefault="00CF37B8">
            <w:pPr>
              <w:pStyle w:val="ConsPlusNormal"/>
            </w:pPr>
          </w:p>
        </w:tc>
        <w:tc>
          <w:tcPr>
            <w:tcW w:w="3572" w:type="dxa"/>
          </w:tcPr>
          <w:p w14:paraId="5E585B07" w14:textId="77777777" w:rsidR="00CF37B8" w:rsidRDefault="00CF37B8">
            <w:pPr>
              <w:pStyle w:val="ConsPlusNormal"/>
            </w:pPr>
            <w:r>
              <w:t>транексамовая кислота</w:t>
            </w:r>
          </w:p>
        </w:tc>
        <w:tc>
          <w:tcPr>
            <w:tcW w:w="3345" w:type="dxa"/>
          </w:tcPr>
          <w:p w14:paraId="7EA90DE1" w14:textId="77777777" w:rsidR="00CF37B8" w:rsidRDefault="00CF37B8">
            <w:pPr>
              <w:pStyle w:val="ConsPlusNormal"/>
            </w:pPr>
            <w:r>
              <w:t>раствор для внутривенного введения;</w:t>
            </w:r>
          </w:p>
          <w:p w14:paraId="368677FC" w14:textId="77777777" w:rsidR="00CF37B8" w:rsidRDefault="00CF37B8">
            <w:pPr>
              <w:pStyle w:val="ConsPlusNormal"/>
            </w:pPr>
            <w:r>
              <w:t>таблетки, покрытые пленочной оболочкой</w:t>
            </w:r>
          </w:p>
        </w:tc>
      </w:tr>
      <w:tr w:rsidR="00CF37B8" w14:paraId="5E70D263" w14:textId="77777777">
        <w:tc>
          <w:tcPr>
            <w:tcW w:w="904" w:type="dxa"/>
          </w:tcPr>
          <w:p w14:paraId="5D71E8B0" w14:textId="77777777" w:rsidR="00CF37B8" w:rsidRDefault="00CF37B8">
            <w:pPr>
              <w:pStyle w:val="ConsPlusNormal"/>
              <w:jc w:val="center"/>
            </w:pPr>
            <w:r>
              <w:t>B02AB</w:t>
            </w:r>
          </w:p>
        </w:tc>
        <w:tc>
          <w:tcPr>
            <w:tcW w:w="3964" w:type="dxa"/>
          </w:tcPr>
          <w:p w14:paraId="75F89541" w14:textId="77777777" w:rsidR="00CF37B8" w:rsidRDefault="00CF37B8">
            <w:pPr>
              <w:pStyle w:val="ConsPlusNormal"/>
            </w:pPr>
            <w:r>
              <w:t>ингибиторы протеиназ плазмы</w:t>
            </w:r>
          </w:p>
        </w:tc>
        <w:tc>
          <w:tcPr>
            <w:tcW w:w="3572" w:type="dxa"/>
          </w:tcPr>
          <w:p w14:paraId="5C82DF57" w14:textId="77777777" w:rsidR="00CF37B8" w:rsidRDefault="00CF37B8">
            <w:pPr>
              <w:pStyle w:val="ConsPlusNormal"/>
            </w:pPr>
            <w:r>
              <w:t>апротинин</w:t>
            </w:r>
          </w:p>
        </w:tc>
        <w:tc>
          <w:tcPr>
            <w:tcW w:w="3345" w:type="dxa"/>
          </w:tcPr>
          <w:p w14:paraId="23BEE8D8" w14:textId="77777777" w:rsidR="00CF37B8" w:rsidRDefault="00CF37B8">
            <w:pPr>
              <w:pStyle w:val="ConsPlusNormal"/>
            </w:pPr>
            <w:r>
              <w:t>лиофилизат для приготовления раствора для внутривенного введения;</w:t>
            </w:r>
          </w:p>
          <w:p w14:paraId="6DF770F2" w14:textId="77777777" w:rsidR="00CF37B8" w:rsidRDefault="00CF37B8">
            <w:pPr>
              <w:pStyle w:val="ConsPlusNormal"/>
            </w:pPr>
            <w:r>
              <w:t>раствор для внутривенного введения;</w:t>
            </w:r>
          </w:p>
          <w:p w14:paraId="48B4E2E2" w14:textId="77777777" w:rsidR="00CF37B8" w:rsidRDefault="00CF37B8">
            <w:pPr>
              <w:pStyle w:val="ConsPlusNormal"/>
            </w:pPr>
            <w:r>
              <w:t>раствор для инфузий</w:t>
            </w:r>
          </w:p>
        </w:tc>
      </w:tr>
      <w:tr w:rsidR="00CF37B8" w14:paraId="3B2EDE8F" w14:textId="77777777">
        <w:tc>
          <w:tcPr>
            <w:tcW w:w="904" w:type="dxa"/>
          </w:tcPr>
          <w:p w14:paraId="29441B73" w14:textId="77777777" w:rsidR="00CF37B8" w:rsidRDefault="00CF37B8">
            <w:pPr>
              <w:pStyle w:val="ConsPlusNormal"/>
              <w:jc w:val="center"/>
            </w:pPr>
            <w:r>
              <w:t>B02B</w:t>
            </w:r>
          </w:p>
        </w:tc>
        <w:tc>
          <w:tcPr>
            <w:tcW w:w="3964" w:type="dxa"/>
          </w:tcPr>
          <w:p w14:paraId="34DDCB71" w14:textId="77777777" w:rsidR="00CF37B8" w:rsidRDefault="00CF37B8">
            <w:pPr>
              <w:pStyle w:val="ConsPlusNormal"/>
            </w:pPr>
            <w:r>
              <w:t>витамин K и другие гемостатики</w:t>
            </w:r>
          </w:p>
        </w:tc>
        <w:tc>
          <w:tcPr>
            <w:tcW w:w="3572" w:type="dxa"/>
          </w:tcPr>
          <w:p w14:paraId="3BD27E86" w14:textId="77777777" w:rsidR="00CF37B8" w:rsidRDefault="00CF37B8">
            <w:pPr>
              <w:pStyle w:val="ConsPlusNormal"/>
            </w:pPr>
          </w:p>
        </w:tc>
        <w:tc>
          <w:tcPr>
            <w:tcW w:w="3345" w:type="dxa"/>
          </w:tcPr>
          <w:p w14:paraId="154CB7AB" w14:textId="77777777" w:rsidR="00CF37B8" w:rsidRDefault="00CF37B8">
            <w:pPr>
              <w:pStyle w:val="ConsPlusNormal"/>
            </w:pPr>
          </w:p>
        </w:tc>
      </w:tr>
      <w:tr w:rsidR="00CF37B8" w14:paraId="097D3FBA" w14:textId="77777777">
        <w:tc>
          <w:tcPr>
            <w:tcW w:w="904" w:type="dxa"/>
          </w:tcPr>
          <w:p w14:paraId="101CD9B6" w14:textId="77777777" w:rsidR="00CF37B8" w:rsidRDefault="00CF37B8">
            <w:pPr>
              <w:pStyle w:val="ConsPlusNormal"/>
              <w:jc w:val="center"/>
            </w:pPr>
            <w:r>
              <w:t>B02BA</w:t>
            </w:r>
          </w:p>
        </w:tc>
        <w:tc>
          <w:tcPr>
            <w:tcW w:w="3964" w:type="dxa"/>
          </w:tcPr>
          <w:p w14:paraId="3DD8D2B7" w14:textId="77777777" w:rsidR="00CF37B8" w:rsidRDefault="00CF37B8">
            <w:pPr>
              <w:pStyle w:val="ConsPlusNormal"/>
            </w:pPr>
            <w:r>
              <w:t>витамин K</w:t>
            </w:r>
          </w:p>
        </w:tc>
        <w:tc>
          <w:tcPr>
            <w:tcW w:w="3572" w:type="dxa"/>
          </w:tcPr>
          <w:p w14:paraId="421887C7" w14:textId="77777777" w:rsidR="00CF37B8" w:rsidRDefault="00CF37B8">
            <w:pPr>
              <w:pStyle w:val="ConsPlusNormal"/>
            </w:pPr>
            <w:r>
              <w:t>менадиона натрия бисульфит</w:t>
            </w:r>
          </w:p>
        </w:tc>
        <w:tc>
          <w:tcPr>
            <w:tcW w:w="3345" w:type="dxa"/>
          </w:tcPr>
          <w:p w14:paraId="421DBA34" w14:textId="77777777" w:rsidR="00CF37B8" w:rsidRDefault="00CF37B8">
            <w:pPr>
              <w:pStyle w:val="ConsPlusNormal"/>
            </w:pPr>
            <w:r>
              <w:t xml:space="preserve">раствор для внутримышечного </w:t>
            </w:r>
            <w:r>
              <w:lastRenderedPageBreak/>
              <w:t>введения</w:t>
            </w:r>
          </w:p>
        </w:tc>
      </w:tr>
      <w:tr w:rsidR="00CF37B8" w14:paraId="388250E6" w14:textId="77777777">
        <w:tc>
          <w:tcPr>
            <w:tcW w:w="904" w:type="dxa"/>
          </w:tcPr>
          <w:p w14:paraId="25026617" w14:textId="77777777" w:rsidR="00CF37B8" w:rsidRDefault="00CF37B8">
            <w:pPr>
              <w:pStyle w:val="ConsPlusNormal"/>
              <w:jc w:val="center"/>
            </w:pPr>
            <w:r>
              <w:lastRenderedPageBreak/>
              <w:t>B02BC</w:t>
            </w:r>
          </w:p>
        </w:tc>
        <w:tc>
          <w:tcPr>
            <w:tcW w:w="3964" w:type="dxa"/>
          </w:tcPr>
          <w:p w14:paraId="68133793" w14:textId="77777777" w:rsidR="00CF37B8" w:rsidRDefault="00CF37B8">
            <w:pPr>
              <w:pStyle w:val="ConsPlusNormal"/>
            </w:pPr>
            <w:r>
              <w:t>местные гемостатики</w:t>
            </w:r>
          </w:p>
        </w:tc>
        <w:tc>
          <w:tcPr>
            <w:tcW w:w="3572" w:type="dxa"/>
          </w:tcPr>
          <w:p w14:paraId="4447FD96" w14:textId="77777777" w:rsidR="00CF37B8" w:rsidRDefault="00CF37B8">
            <w:pPr>
              <w:pStyle w:val="ConsPlusNormal"/>
            </w:pPr>
            <w:r>
              <w:t>фибриноген + тромбин</w:t>
            </w:r>
          </w:p>
        </w:tc>
        <w:tc>
          <w:tcPr>
            <w:tcW w:w="3345" w:type="dxa"/>
          </w:tcPr>
          <w:p w14:paraId="18D82EA6" w14:textId="77777777" w:rsidR="00CF37B8" w:rsidRDefault="00CF37B8">
            <w:pPr>
              <w:pStyle w:val="ConsPlusNormal"/>
            </w:pPr>
            <w:r>
              <w:t>губка</w:t>
            </w:r>
          </w:p>
        </w:tc>
      </w:tr>
      <w:tr w:rsidR="00CF37B8" w14:paraId="280BF746" w14:textId="77777777">
        <w:tc>
          <w:tcPr>
            <w:tcW w:w="904" w:type="dxa"/>
            <w:vMerge w:val="restart"/>
          </w:tcPr>
          <w:p w14:paraId="7A66630A" w14:textId="77777777" w:rsidR="00CF37B8" w:rsidRDefault="00CF37B8">
            <w:pPr>
              <w:pStyle w:val="ConsPlusNormal"/>
              <w:jc w:val="center"/>
            </w:pPr>
            <w:r>
              <w:t>B02BD</w:t>
            </w:r>
          </w:p>
        </w:tc>
        <w:tc>
          <w:tcPr>
            <w:tcW w:w="3964" w:type="dxa"/>
            <w:vMerge w:val="restart"/>
          </w:tcPr>
          <w:p w14:paraId="44F26E85" w14:textId="77777777" w:rsidR="00CF37B8" w:rsidRDefault="00CF37B8">
            <w:pPr>
              <w:pStyle w:val="ConsPlusNormal"/>
            </w:pPr>
            <w:r>
              <w:t>факторы свертывания крови</w:t>
            </w:r>
          </w:p>
        </w:tc>
        <w:tc>
          <w:tcPr>
            <w:tcW w:w="3572" w:type="dxa"/>
          </w:tcPr>
          <w:p w14:paraId="2386AFC5" w14:textId="77777777" w:rsidR="00CF37B8" w:rsidRDefault="00CF37B8">
            <w:pPr>
              <w:pStyle w:val="ConsPlusNormal"/>
            </w:pPr>
            <w:r>
              <w:t>антиингибиторный коагулянтный комплекс</w:t>
            </w:r>
          </w:p>
        </w:tc>
        <w:tc>
          <w:tcPr>
            <w:tcW w:w="3345" w:type="dxa"/>
          </w:tcPr>
          <w:p w14:paraId="0111EF0A" w14:textId="77777777" w:rsidR="00CF37B8" w:rsidRDefault="00CF37B8">
            <w:pPr>
              <w:pStyle w:val="ConsPlusNormal"/>
            </w:pPr>
            <w:r>
              <w:t>лиофилизат для приготовления раствора для инфузий</w:t>
            </w:r>
          </w:p>
        </w:tc>
      </w:tr>
      <w:tr w:rsidR="00CF37B8" w14:paraId="68990348" w14:textId="77777777">
        <w:tc>
          <w:tcPr>
            <w:tcW w:w="904" w:type="dxa"/>
            <w:vMerge/>
          </w:tcPr>
          <w:p w14:paraId="6E1A0B73" w14:textId="77777777" w:rsidR="00CF37B8" w:rsidRDefault="00CF37B8">
            <w:pPr>
              <w:pStyle w:val="ConsPlusNormal"/>
            </w:pPr>
          </w:p>
        </w:tc>
        <w:tc>
          <w:tcPr>
            <w:tcW w:w="3964" w:type="dxa"/>
            <w:vMerge/>
          </w:tcPr>
          <w:p w14:paraId="78362A01" w14:textId="77777777" w:rsidR="00CF37B8" w:rsidRDefault="00CF37B8">
            <w:pPr>
              <w:pStyle w:val="ConsPlusNormal"/>
            </w:pPr>
          </w:p>
        </w:tc>
        <w:tc>
          <w:tcPr>
            <w:tcW w:w="3572" w:type="dxa"/>
          </w:tcPr>
          <w:p w14:paraId="50F66E42" w14:textId="77777777" w:rsidR="00CF37B8" w:rsidRDefault="00CF37B8">
            <w:pPr>
              <w:pStyle w:val="ConsPlusNormal"/>
            </w:pPr>
            <w:r>
              <w:t>мороктоког альфа</w:t>
            </w:r>
          </w:p>
        </w:tc>
        <w:tc>
          <w:tcPr>
            <w:tcW w:w="3345" w:type="dxa"/>
          </w:tcPr>
          <w:p w14:paraId="18F0CA99" w14:textId="77777777" w:rsidR="00CF37B8" w:rsidRDefault="00CF37B8">
            <w:pPr>
              <w:pStyle w:val="ConsPlusNormal"/>
            </w:pPr>
            <w:r>
              <w:t>лиофилизат для приготовления раствора для внутривенного введения</w:t>
            </w:r>
          </w:p>
        </w:tc>
      </w:tr>
      <w:tr w:rsidR="00CF37B8" w14:paraId="4DA7969C" w14:textId="77777777">
        <w:tc>
          <w:tcPr>
            <w:tcW w:w="904" w:type="dxa"/>
          </w:tcPr>
          <w:p w14:paraId="511FC7BB" w14:textId="77777777" w:rsidR="00CF37B8" w:rsidRDefault="00CF37B8">
            <w:pPr>
              <w:pStyle w:val="ConsPlusNormal"/>
            </w:pPr>
          </w:p>
        </w:tc>
        <w:tc>
          <w:tcPr>
            <w:tcW w:w="3964" w:type="dxa"/>
          </w:tcPr>
          <w:p w14:paraId="4B3E4453" w14:textId="77777777" w:rsidR="00CF37B8" w:rsidRDefault="00CF37B8">
            <w:pPr>
              <w:pStyle w:val="ConsPlusNormal"/>
            </w:pPr>
          </w:p>
        </w:tc>
        <w:tc>
          <w:tcPr>
            <w:tcW w:w="3572" w:type="dxa"/>
          </w:tcPr>
          <w:p w14:paraId="2ECFF381" w14:textId="77777777" w:rsidR="00CF37B8" w:rsidRDefault="00CF37B8">
            <w:pPr>
              <w:pStyle w:val="ConsPlusNormal"/>
            </w:pPr>
            <w:r>
              <w:t>нонаког альфа</w:t>
            </w:r>
          </w:p>
        </w:tc>
        <w:tc>
          <w:tcPr>
            <w:tcW w:w="3345" w:type="dxa"/>
          </w:tcPr>
          <w:p w14:paraId="7ABD5D0C" w14:textId="77777777" w:rsidR="00CF37B8" w:rsidRDefault="00CF37B8">
            <w:pPr>
              <w:pStyle w:val="ConsPlusNormal"/>
            </w:pPr>
            <w:r>
              <w:t>лиофилизат для приготовления раствора для внутривенного введения</w:t>
            </w:r>
          </w:p>
        </w:tc>
      </w:tr>
      <w:tr w:rsidR="00CF37B8" w14:paraId="07728B40" w14:textId="77777777">
        <w:tc>
          <w:tcPr>
            <w:tcW w:w="904" w:type="dxa"/>
          </w:tcPr>
          <w:p w14:paraId="3149C540" w14:textId="77777777" w:rsidR="00CF37B8" w:rsidRDefault="00CF37B8">
            <w:pPr>
              <w:pStyle w:val="ConsPlusNormal"/>
            </w:pPr>
          </w:p>
        </w:tc>
        <w:tc>
          <w:tcPr>
            <w:tcW w:w="3964" w:type="dxa"/>
          </w:tcPr>
          <w:p w14:paraId="7620F546" w14:textId="77777777" w:rsidR="00CF37B8" w:rsidRDefault="00CF37B8">
            <w:pPr>
              <w:pStyle w:val="ConsPlusNormal"/>
            </w:pPr>
          </w:p>
        </w:tc>
        <w:tc>
          <w:tcPr>
            <w:tcW w:w="3572" w:type="dxa"/>
          </w:tcPr>
          <w:p w14:paraId="696E7424" w14:textId="77777777" w:rsidR="00CF37B8" w:rsidRDefault="00CF37B8">
            <w:pPr>
              <w:pStyle w:val="ConsPlusNormal"/>
            </w:pPr>
            <w:r>
              <w:t>октоког альфа</w:t>
            </w:r>
          </w:p>
        </w:tc>
        <w:tc>
          <w:tcPr>
            <w:tcW w:w="3345" w:type="dxa"/>
          </w:tcPr>
          <w:p w14:paraId="4D6A70B4" w14:textId="77777777" w:rsidR="00CF37B8" w:rsidRDefault="00CF37B8">
            <w:pPr>
              <w:pStyle w:val="ConsPlusNormal"/>
            </w:pPr>
            <w:r>
              <w:t>лиофилизат для приготовления раствора для внутривенного введения</w:t>
            </w:r>
          </w:p>
        </w:tc>
      </w:tr>
      <w:tr w:rsidR="00CF37B8" w14:paraId="4A96BD9D" w14:textId="77777777">
        <w:tc>
          <w:tcPr>
            <w:tcW w:w="904" w:type="dxa"/>
          </w:tcPr>
          <w:p w14:paraId="5054D244" w14:textId="77777777" w:rsidR="00CF37B8" w:rsidRDefault="00CF37B8">
            <w:pPr>
              <w:pStyle w:val="ConsPlusNormal"/>
            </w:pPr>
          </w:p>
        </w:tc>
        <w:tc>
          <w:tcPr>
            <w:tcW w:w="3964" w:type="dxa"/>
          </w:tcPr>
          <w:p w14:paraId="6113677F" w14:textId="77777777" w:rsidR="00CF37B8" w:rsidRDefault="00CF37B8">
            <w:pPr>
              <w:pStyle w:val="ConsPlusNormal"/>
            </w:pPr>
          </w:p>
        </w:tc>
        <w:tc>
          <w:tcPr>
            <w:tcW w:w="3572" w:type="dxa"/>
          </w:tcPr>
          <w:p w14:paraId="40766973" w14:textId="77777777" w:rsidR="00CF37B8" w:rsidRDefault="00CF37B8">
            <w:pPr>
              <w:pStyle w:val="ConsPlusNormal"/>
            </w:pPr>
            <w:r>
              <w:t>симоктоког альфа (фактор свертывания крови VIII человеческий рекомбинантный)</w:t>
            </w:r>
          </w:p>
        </w:tc>
        <w:tc>
          <w:tcPr>
            <w:tcW w:w="3345" w:type="dxa"/>
          </w:tcPr>
          <w:p w14:paraId="19B8335A" w14:textId="77777777" w:rsidR="00CF37B8" w:rsidRDefault="00CF37B8">
            <w:pPr>
              <w:pStyle w:val="ConsPlusNormal"/>
            </w:pPr>
            <w:r>
              <w:t>лиофилизат для приготовления раствора для внутривенного введения</w:t>
            </w:r>
          </w:p>
        </w:tc>
      </w:tr>
      <w:tr w:rsidR="00CF37B8" w14:paraId="17AA52B2" w14:textId="77777777">
        <w:tc>
          <w:tcPr>
            <w:tcW w:w="904" w:type="dxa"/>
          </w:tcPr>
          <w:p w14:paraId="13F5198A" w14:textId="77777777" w:rsidR="00CF37B8" w:rsidRDefault="00CF37B8">
            <w:pPr>
              <w:pStyle w:val="ConsPlusNormal"/>
            </w:pPr>
          </w:p>
        </w:tc>
        <w:tc>
          <w:tcPr>
            <w:tcW w:w="3964" w:type="dxa"/>
          </w:tcPr>
          <w:p w14:paraId="3CE16D05" w14:textId="77777777" w:rsidR="00CF37B8" w:rsidRDefault="00CF37B8">
            <w:pPr>
              <w:pStyle w:val="ConsPlusNormal"/>
            </w:pPr>
          </w:p>
        </w:tc>
        <w:tc>
          <w:tcPr>
            <w:tcW w:w="3572" w:type="dxa"/>
          </w:tcPr>
          <w:p w14:paraId="2F2020E6" w14:textId="77777777" w:rsidR="00CF37B8" w:rsidRDefault="00CF37B8">
            <w:pPr>
              <w:pStyle w:val="ConsPlusNormal"/>
            </w:pPr>
            <w:r>
              <w:t>фактор свертывания крови VII</w:t>
            </w:r>
          </w:p>
        </w:tc>
        <w:tc>
          <w:tcPr>
            <w:tcW w:w="3345" w:type="dxa"/>
          </w:tcPr>
          <w:p w14:paraId="7E9AE75A" w14:textId="77777777" w:rsidR="00CF37B8" w:rsidRDefault="00CF37B8">
            <w:pPr>
              <w:pStyle w:val="ConsPlusNormal"/>
            </w:pPr>
            <w:r>
              <w:t>лиофилизат для приготовления раствора для внутривенного введения</w:t>
            </w:r>
          </w:p>
        </w:tc>
      </w:tr>
      <w:tr w:rsidR="00CF37B8" w14:paraId="3CE832C6" w14:textId="77777777">
        <w:tc>
          <w:tcPr>
            <w:tcW w:w="904" w:type="dxa"/>
          </w:tcPr>
          <w:p w14:paraId="7C3338D3" w14:textId="77777777" w:rsidR="00CF37B8" w:rsidRDefault="00CF37B8">
            <w:pPr>
              <w:pStyle w:val="ConsPlusNormal"/>
            </w:pPr>
          </w:p>
        </w:tc>
        <w:tc>
          <w:tcPr>
            <w:tcW w:w="3964" w:type="dxa"/>
          </w:tcPr>
          <w:p w14:paraId="5417DF67" w14:textId="77777777" w:rsidR="00CF37B8" w:rsidRDefault="00CF37B8">
            <w:pPr>
              <w:pStyle w:val="ConsPlusNormal"/>
            </w:pPr>
          </w:p>
        </w:tc>
        <w:tc>
          <w:tcPr>
            <w:tcW w:w="3572" w:type="dxa"/>
          </w:tcPr>
          <w:p w14:paraId="32E249DC" w14:textId="77777777" w:rsidR="00CF37B8" w:rsidRDefault="00CF37B8">
            <w:pPr>
              <w:pStyle w:val="ConsPlusNormal"/>
            </w:pPr>
            <w:r>
              <w:t>фактор свертывания крови VIII</w:t>
            </w:r>
          </w:p>
        </w:tc>
        <w:tc>
          <w:tcPr>
            <w:tcW w:w="3345" w:type="dxa"/>
          </w:tcPr>
          <w:p w14:paraId="2E3855CA" w14:textId="77777777" w:rsidR="00CF37B8" w:rsidRDefault="00CF37B8">
            <w:pPr>
              <w:pStyle w:val="ConsPlusNormal"/>
            </w:pPr>
            <w:r>
              <w:t>лиофилизат для приготовления раствора для внутривенного введения;</w:t>
            </w:r>
          </w:p>
          <w:p w14:paraId="423FEA31" w14:textId="77777777" w:rsidR="00CF37B8" w:rsidRDefault="00CF37B8">
            <w:pPr>
              <w:pStyle w:val="ConsPlusNormal"/>
            </w:pPr>
            <w:r>
              <w:t>лиофилизат для приготовления раствора для инфузий;</w:t>
            </w:r>
          </w:p>
          <w:p w14:paraId="29084267" w14:textId="77777777" w:rsidR="00CF37B8" w:rsidRDefault="00CF37B8">
            <w:pPr>
              <w:pStyle w:val="ConsPlusNormal"/>
            </w:pPr>
            <w:r>
              <w:t>раствор для инфузий (замороженный)</w:t>
            </w:r>
          </w:p>
        </w:tc>
      </w:tr>
      <w:tr w:rsidR="00CF37B8" w14:paraId="189C17B7" w14:textId="77777777">
        <w:tc>
          <w:tcPr>
            <w:tcW w:w="904" w:type="dxa"/>
          </w:tcPr>
          <w:p w14:paraId="32F0A91A" w14:textId="77777777" w:rsidR="00CF37B8" w:rsidRDefault="00CF37B8">
            <w:pPr>
              <w:pStyle w:val="ConsPlusNormal"/>
            </w:pPr>
          </w:p>
        </w:tc>
        <w:tc>
          <w:tcPr>
            <w:tcW w:w="3964" w:type="dxa"/>
          </w:tcPr>
          <w:p w14:paraId="559415BF" w14:textId="77777777" w:rsidR="00CF37B8" w:rsidRDefault="00CF37B8">
            <w:pPr>
              <w:pStyle w:val="ConsPlusNormal"/>
            </w:pPr>
          </w:p>
        </w:tc>
        <w:tc>
          <w:tcPr>
            <w:tcW w:w="3572" w:type="dxa"/>
          </w:tcPr>
          <w:p w14:paraId="2D132F48" w14:textId="77777777" w:rsidR="00CF37B8" w:rsidRDefault="00CF37B8">
            <w:pPr>
              <w:pStyle w:val="ConsPlusNormal"/>
            </w:pPr>
            <w:r>
              <w:t>фактор свертывания крови IX</w:t>
            </w:r>
          </w:p>
        </w:tc>
        <w:tc>
          <w:tcPr>
            <w:tcW w:w="3345" w:type="dxa"/>
          </w:tcPr>
          <w:p w14:paraId="5409B067" w14:textId="77777777" w:rsidR="00CF37B8" w:rsidRDefault="00CF37B8">
            <w:pPr>
              <w:pStyle w:val="ConsPlusNormal"/>
            </w:pPr>
            <w:r>
              <w:t>лиофилизат для приготовления раствора для внутривенного введения;</w:t>
            </w:r>
          </w:p>
          <w:p w14:paraId="12C131B1" w14:textId="77777777" w:rsidR="00CF37B8" w:rsidRDefault="00CF37B8">
            <w:pPr>
              <w:pStyle w:val="ConsPlusNormal"/>
            </w:pPr>
            <w:r>
              <w:t>лиофилизат для приготовления раствора для инфузий</w:t>
            </w:r>
          </w:p>
        </w:tc>
      </w:tr>
      <w:tr w:rsidR="00CF37B8" w14:paraId="47517017" w14:textId="77777777">
        <w:tc>
          <w:tcPr>
            <w:tcW w:w="904" w:type="dxa"/>
          </w:tcPr>
          <w:p w14:paraId="374674BD" w14:textId="77777777" w:rsidR="00CF37B8" w:rsidRDefault="00CF37B8">
            <w:pPr>
              <w:pStyle w:val="ConsPlusNormal"/>
            </w:pPr>
          </w:p>
        </w:tc>
        <w:tc>
          <w:tcPr>
            <w:tcW w:w="3964" w:type="dxa"/>
          </w:tcPr>
          <w:p w14:paraId="24F94569" w14:textId="77777777" w:rsidR="00CF37B8" w:rsidRDefault="00CF37B8">
            <w:pPr>
              <w:pStyle w:val="ConsPlusNormal"/>
            </w:pPr>
          </w:p>
        </w:tc>
        <w:tc>
          <w:tcPr>
            <w:tcW w:w="3572" w:type="dxa"/>
          </w:tcPr>
          <w:p w14:paraId="09E8A351" w14:textId="77777777" w:rsidR="00CF37B8" w:rsidRDefault="00CF37B8">
            <w:pPr>
              <w:pStyle w:val="ConsPlusNormal"/>
            </w:pPr>
            <w:r>
              <w:t>факторы свертывания крови II, VII, IX, X в комбинации (протромбиновый комплекс)</w:t>
            </w:r>
          </w:p>
        </w:tc>
        <w:tc>
          <w:tcPr>
            <w:tcW w:w="3345" w:type="dxa"/>
          </w:tcPr>
          <w:p w14:paraId="3CCE098E" w14:textId="77777777" w:rsidR="00CF37B8" w:rsidRDefault="00CF37B8">
            <w:pPr>
              <w:pStyle w:val="ConsPlusNormal"/>
            </w:pPr>
            <w:r>
              <w:t>лиофилизат для приготовления раствора для внутривенного введения</w:t>
            </w:r>
          </w:p>
        </w:tc>
      </w:tr>
      <w:tr w:rsidR="00CF37B8" w14:paraId="718D8AD8" w14:textId="77777777">
        <w:tc>
          <w:tcPr>
            <w:tcW w:w="904" w:type="dxa"/>
          </w:tcPr>
          <w:p w14:paraId="1A460497" w14:textId="77777777" w:rsidR="00CF37B8" w:rsidRDefault="00CF37B8">
            <w:pPr>
              <w:pStyle w:val="ConsPlusNormal"/>
            </w:pPr>
          </w:p>
        </w:tc>
        <w:tc>
          <w:tcPr>
            <w:tcW w:w="3964" w:type="dxa"/>
          </w:tcPr>
          <w:p w14:paraId="0B2ACD5B" w14:textId="77777777" w:rsidR="00CF37B8" w:rsidRDefault="00CF37B8">
            <w:pPr>
              <w:pStyle w:val="ConsPlusNormal"/>
            </w:pPr>
          </w:p>
        </w:tc>
        <w:tc>
          <w:tcPr>
            <w:tcW w:w="3572" w:type="dxa"/>
          </w:tcPr>
          <w:p w14:paraId="0414CDE4" w14:textId="77777777" w:rsidR="00CF37B8" w:rsidRDefault="00CF37B8">
            <w:pPr>
              <w:pStyle w:val="ConsPlusNormal"/>
            </w:pPr>
            <w:r>
              <w:t>факторы свертывания крови II, IX и X в комбинации</w:t>
            </w:r>
          </w:p>
        </w:tc>
        <w:tc>
          <w:tcPr>
            <w:tcW w:w="3345" w:type="dxa"/>
          </w:tcPr>
          <w:p w14:paraId="2D2B4F4A" w14:textId="77777777" w:rsidR="00CF37B8" w:rsidRDefault="00CF37B8">
            <w:pPr>
              <w:pStyle w:val="ConsPlusNormal"/>
            </w:pPr>
            <w:r>
              <w:t>лиофилизат для приготовления раствора для инфузий</w:t>
            </w:r>
          </w:p>
        </w:tc>
      </w:tr>
      <w:tr w:rsidR="00CF37B8" w14:paraId="64703EBD" w14:textId="77777777">
        <w:tc>
          <w:tcPr>
            <w:tcW w:w="904" w:type="dxa"/>
          </w:tcPr>
          <w:p w14:paraId="5E146CD0" w14:textId="77777777" w:rsidR="00CF37B8" w:rsidRDefault="00CF37B8">
            <w:pPr>
              <w:pStyle w:val="ConsPlusNormal"/>
            </w:pPr>
          </w:p>
        </w:tc>
        <w:tc>
          <w:tcPr>
            <w:tcW w:w="3964" w:type="dxa"/>
          </w:tcPr>
          <w:p w14:paraId="509F5A94" w14:textId="77777777" w:rsidR="00CF37B8" w:rsidRDefault="00CF37B8">
            <w:pPr>
              <w:pStyle w:val="ConsPlusNormal"/>
            </w:pPr>
          </w:p>
        </w:tc>
        <w:tc>
          <w:tcPr>
            <w:tcW w:w="3572" w:type="dxa"/>
          </w:tcPr>
          <w:p w14:paraId="0C62B2A4" w14:textId="77777777" w:rsidR="00CF37B8" w:rsidRDefault="00CF37B8">
            <w:pPr>
              <w:pStyle w:val="ConsPlusNormal"/>
            </w:pPr>
            <w:r>
              <w:t>фактор свертывания крови VIII + фактор Виллебранда</w:t>
            </w:r>
          </w:p>
        </w:tc>
        <w:tc>
          <w:tcPr>
            <w:tcW w:w="3345" w:type="dxa"/>
          </w:tcPr>
          <w:p w14:paraId="416BED02" w14:textId="77777777" w:rsidR="00CF37B8" w:rsidRDefault="00CF37B8">
            <w:pPr>
              <w:pStyle w:val="ConsPlusNormal"/>
            </w:pPr>
            <w:r>
              <w:t>лиофилизат для приготовления раствора для внутривенного введения</w:t>
            </w:r>
          </w:p>
        </w:tc>
      </w:tr>
      <w:tr w:rsidR="00CF37B8" w14:paraId="311E6A46" w14:textId="77777777">
        <w:tc>
          <w:tcPr>
            <w:tcW w:w="904" w:type="dxa"/>
          </w:tcPr>
          <w:p w14:paraId="4123D0C5" w14:textId="77777777" w:rsidR="00CF37B8" w:rsidRDefault="00CF37B8">
            <w:pPr>
              <w:pStyle w:val="ConsPlusNormal"/>
            </w:pPr>
          </w:p>
        </w:tc>
        <w:tc>
          <w:tcPr>
            <w:tcW w:w="3964" w:type="dxa"/>
          </w:tcPr>
          <w:p w14:paraId="160CF5ED" w14:textId="77777777" w:rsidR="00CF37B8" w:rsidRDefault="00CF37B8">
            <w:pPr>
              <w:pStyle w:val="ConsPlusNormal"/>
            </w:pPr>
          </w:p>
        </w:tc>
        <w:tc>
          <w:tcPr>
            <w:tcW w:w="3572" w:type="dxa"/>
          </w:tcPr>
          <w:p w14:paraId="0A434F35" w14:textId="77777777" w:rsidR="00CF37B8" w:rsidRDefault="00CF37B8">
            <w:pPr>
              <w:pStyle w:val="ConsPlusNormal"/>
            </w:pPr>
            <w:r>
              <w:t>эптаког альфа (активированный)</w:t>
            </w:r>
          </w:p>
        </w:tc>
        <w:tc>
          <w:tcPr>
            <w:tcW w:w="3345" w:type="dxa"/>
          </w:tcPr>
          <w:p w14:paraId="53424A04" w14:textId="77777777" w:rsidR="00CF37B8" w:rsidRDefault="00CF37B8">
            <w:pPr>
              <w:pStyle w:val="ConsPlusNormal"/>
            </w:pPr>
            <w:r>
              <w:t>лиофилизат для приготовления раствора для внутривенного введения</w:t>
            </w:r>
          </w:p>
        </w:tc>
      </w:tr>
      <w:tr w:rsidR="00CF37B8" w14:paraId="3F2DAE23" w14:textId="77777777">
        <w:tc>
          <w:tcPr>
            <w:tcW w:w="904" w:type="dxa"/>
          </w:tcPr>
          <w:p w14:paraId="76DFCBB4" w14:textId="77777777" w:rsidR="00CF37B8" w:rsidRDefault="00CF37B8">
            <w:pPr>
              <w:pStyle w:val="ConsPlusNormal"/>
            </w:pPr>
          </w:p>
        </w:tc>
        <w:tc>
          <w:tcPr>
            <w:tcW w:w="3964" w:type="dxa"/>
          </w:tcPr>
          <w:p w14:paraId="0296B526" w14:textId="77777777" w:rsidR="00CF37B8" w:rsidRDefault="00CF37B8">
            <w:pPr>
              <w:pStyle w:val="ConsPlusNormal"/>
            </w:pPr>
          </w:p>
        </w:tc>
        <w:tc>
          <w:tcPr>
            <w:tcW w:w="3572" w:type="dxa"/>
          </w:tcPr>
          <w:p w14:paraId="6AB036EA" w14:textId="77777777" w:rsidR="00CF37B8" w:rsidRDefault="00CF37B8">
            <w:pPr>
              <w:pStyle w:val="ConsPlusNormal"/>
            </w:pPr>
            <w:r>
              <w:t>эфмороктоког альфа</w:t>
            </w:r>
          </w:p>
        </w:tc>
        <w:tc>
          <w:tcPr>
            <w:tcW w:w="3345" w:type="dxa"/>
          </w:tcPr>
          <w:p w14:paraId="05378D20" w14:textId="77777777" w:rsidR="00CF37B8" w:rsidRDefault="00CF37B8">
            <w:pPr>
              <w:pStyle w:val="ConsPlusNormal"/>
            </w:pPr>
            <w:r>
              <w:t>лиофилизат для приготовления раствора для внутривенного введения</w:t>
            </w:r>
          </w:p>
        </w:tc>
      </w:tr>
      <w:tr w:rsidR="00CF37B8" w14:paraId="0C6DBA86" w14:textId="77777777">
        <w:tc>
          <w:tcPr>
            <w:tcW w:w="904" w:type="dxa"/>
            <w:vMerge w:val="restart"/>
          </w:tcPr>
          <w:p w14:paraId="567E4051" w14:textId="77777777" w:rsidR="00CF37B8" w:rsidRDefault="00CF37B8">
            <w:pPr>
              <w:pStyle w:val="ConsPlusNormal"/>
              <w:jc w:val="center"/>
            </w:pPr>
            <w:r>
              <w:t>B02BX</w:t>
            </w:r>
          </w:p>
        </w:tc>
        <w:tc>
          <w:tcPr>
            <w:tcW w:w="3964" w:type="dxa"/>
            <w:vMerge w:val="restart"/>
          </w:tcPr>
          <w:p w14:paraId="447647D4" w14:textId="77777777" w:rsidR="00CF37B8" w:rsidRDefault="00CF37B8">
            <w:pPr>
              <w:pStyle w:val="ConsPlusNormal"/>
            </w:pPr>
            <w:r>
              <w:t>другие системные гемостатики</w:t>
            </w:r>
          </w:p>
        </w:tc>
        <w:tc>
          <w:tcPr>
            <w:tcW w:w="3572" w:type="dxa"/>
          </w:tcPr>
          <w:p w14:paraId="08AE7925" w14:textId="77777777" w:rsidR="00CF37B8" w:rsidRDefault="00CF37B8">
            <w:pPr>
              <w:pStyle w:val="ConsPlusNormal"/>
            </w:pPr>
            <w:r>
              <w:t>ромиплостим</w:t>
            </w:r>
          </w:p>
        </w:tc>
        <w:tc>
          <w:tcPr>
            <w:tcW w:w="3345" w:type="dxa"/>
          </w:tcPr>
          <w:p w14:paraId="286A2DDA" w14:textId="77777777" w:rsidR="00CF37B8" w:rsidRDefault="00CF37B8">
            <w:pPr>
              <w:pStyle w:val="ConsPlusNormal"/>
            </w:pPr>
            <w:r>
              <w:t>порошок для приготовления раствора для подкожного введения</w:t>
            </w:r>
          </w:p>
        </w:tc>
      </w:tr>
      <w:tr w:rsidR="00CF37B8" w14:paraId="33E73DAF" w14:textId="77777777">
        <w:tc>
          <w:tcPr>
            <w:tcW w:w="904" w:type="dxa"/>
            <w:vMerge/>
          </w:tcPr>
          <w:p w14:paraId="68994E3D" w14:textId="77777777" w:rsidR="00CF37B8" w:rsidRDefault="00CF37B8">
            <w:pPr>
              <w:pStyle w:val="ConsPlusNormal"/>
            </w:pPr>
          </w:p>
        </w:tc>
        <w:tc>
          <w:tcPr>
            <w:tcW w:w="3964" w:type="dxa"/>
            <w:vMerge/>
          </w:tcPr>
          <w:p w14:paraId="5C5B76C4" w14:textId="77777777" w:rsidR="00CF37B8" w:rsidRDefault="00CF37B8">
            <w:pPr>
              <w:pStyle w:val="ConsPlusNormal"/>
            </w:pPr>
          </w:p>
        </w:tc>
        <w:tc>
          <w:tcPr>
            <w:tcW w:w="3572" w:type="dxa"/>
          </w:tcPr>
          <w:p w14:paraId="3BE819AA" w14:textId="77777777" w:rsidR="00CF37B8" w:rsidRDefault="00CF37B8">
            <w:pPr>
              <w:pStyle w:val="ConsPlusNormal"/>
            </w:pPr>
            <w:r>
              <w:t>элтромбопаг</w:t>
            </w:r>
          </w:p>
        </w:tc>
        <w:tc>
          <w:tcPr>
            <w:tcW w:w="3345" w:type="dxa"/>
          </w:tcPr>
          <w:p w14:paraId="522D6E24" w14:textId="77777777" w:rsidR="00CF37B8" w:rsidRDefault="00CF37B8">
            <w:pPr>
              <w:pStyle w:val="ConsPlusNormal"/>
            </w:pPr>
            <w:r>
              <w:t>таблетки, покрытые пленочной оболочкой</w:t>
            </w:r>
          </w:p>
        </w:tc>
      </w:tr>
      <w:tr w:rsidR="00CF37B8" w14:paraId="6EBB1A9D" w14:textId="77777777">
        <w:tc>
          <w:tcPr>
            <w:tcW w:w="904" w:type="dxa"/>
            <w:vMerge/>
          </w:tcPr>
          <w:p w14:paraId="49363DE9" w14:textId="77777777" w:rsidR="00CF37B8" w:rsidRDefault="00CF37B8">
            <w:pPr>
              <w:pStyle w:val="ConsPlusNormal"/>
            </w:pPr>
          </w:p>
        </w:tc>
        <w:tc>
          <w:tcPr>
            <w:tcW w:w="3964" w:type="dxa"/>
            <w:vMerge/>
          </w:tcPr>
          <w:p w14:paraId="40F1FD98" w14:textId="77777777" w:rsidR="00CF37B8" w:rsidRDefault="00CF37B8">
            <w:pPr>
              <w:pStyle w:val="ConsPlusNormal"/>
            </w:pPr>
          </w:p>
        </w:tc>
        <w:tc>
          <w:tcPr>
            <w:tcW w:w="3572" w:type="dxa"/>
          </w:tcPr>
          <w:p w14:paraId="1E9A83EB" w14:textId="77777777" w:rsidR="00CF37B8" w:rsidRDefault="00CF37B8">
            <w:pPr>
              <w:pStyle w:val="ConsPlusNormal"/>
            </w:pPr>
            <w:r>
              <w:t>эмицизумаб</w:t>
            </w:r>
          </w:p>
        </w:tc>
        <w:tc>
          <w:tcPr>
            <w:tcW w:w="3345" w:type="dxa"/>
          </w:tcPr>
          <w:p w14:paraId="28C37DBA" w14:textId="77777777" w:rsidR="00CF37B8" w:rsidRDefault="00CF37B8">
            <w:pPr>
              <w:pStyle w:val="ConsPlusNormal"/>
            </w:pPr>
            <w:r>
              <w:t>раствор для подкожного введения</w:t>
            </w:r>
          </w:p>
        </w:tc>
      </w:tr>
      <w:tr w:rsidR="00CF37B8" w14:paraId="34B405AA" w14:textId="77777777">
        <w:tc>
          <w:tcPr>
            <w:tcW w:w="904" w:type="dxa"/>
            <w:vMerge/>
          </w:tcPr>
          <w:p w14:paraId="1AF8F545" w14:textId="77777777" w:rsidR="00CF37B8" w:rsidRDefault="00CF37B8">
            <w:pPr>
              <w:pStyle w:val="ConsPlusNormal"/>
            </w:pPr>
          </w:p>
        </w:tc>
        <w:tc>
          <w:tcPr>
            <w:tcW w:w="3964" w:type="dxa"/>
            <w:vMerge/>
          </w:tcPr>
          <w:p w14:paraId="5BE611D6" w14:textId="77777777" w:rsidR="00CF37B8" w:rsidRDefault="00CF37B8">
            <w:pPr>
              <w:pStyle w:val="ConsPlusNormal"/>
            </w:pPr>
          </w:p>
        </w:tc>
        <w:tc>
          <w:tcPr>
            <w:tcW w:w="3572" w:type="dxa"/>
          </w:tcPr>
          <w:p w14:paraId="24471A4E" w14:textId="77777777" w:rsidR="00CF37B8" w:rsidRDefault="00CF37B8">
            <w:pPr>
              <w:pStyle w:val="ConsPlusNormal"/>
            </w:pPr>
            <w:r>
              <w:t>этамзилат</w:t>
            </w:r>
          </w:p>
        </w:tc>
        <w:tc>
          <w:tcPr>
            <w:tcW w:w="3345" w:type="dxa"/>
          </w:tcPr>
          <w:p w14:paraId="56C8FAD3" w14:textId="77777777" w:rsidR="00CF37B8" w:rsidRDefault="00CF37B8">
            <w:pPr>
              <w:pStyle w:val="ConsPlusNormal"/>
            </w:pPr>
            <w:r>
              <w:t>раствор для внутривенного и внутримышечного введения;</w:t>
            </w:r>
          </w:p>
          <w:p w14:paraId="774B5E58" w14:textId="77777777" w:rsidR="00CF37B8" w:rsidRDefault="00CF37B8">
            <w:pPr>
              <w:pStyle w:val="ConsPlusNormal"/>
            </w:pPr>
            <w:r>
              <w:t>раствор для инъекций;</w:t>
            </w:r>
          </w:p>
          <w:p w14:paraId="216F532D" w14:textId="77777777" w:rsidR="00CF37B8" w:rsidRDefault="00CF37B8">
            <w:pPr>
              <w:pStyle w:val="ConsPlusNormal"/>
            </w:pPr>
            <w:r>
              <w:t>раствор для инъекций и наружного применения;</w:t>
            </w:r>
          </w:p>
          <w:p w14:paraId="46D6ACE7" w14:textId="77777777" w:rsidR="00CF37B8" w:rsidRDefault="00CF37B8">
            <w:pPr>
              <w:pStyle w:val="ConsPlusNormal"/>
            </w:pPr>
            <w:r>
              <w:t>таблетки</w:t>
            </w:r>
          </w:p>
        </w:tc>
      </w:tr>
      <w:tr w:rsidR="00CF37B8" w14:paraId="564B8E3F" w14:textId="77777777">
        <w:tc>
          <w:tcPr>
            <w:tcW w:w="904" w:type="dxa"/>
          </w:tcPr>
          <w:p w14:paraId="794A2C3D" w14:textId="77777777" w:rsidR="00CF37B8" w:rsidRDefault="00CF37B8">
            <w:pPr>
              <w:pStyle w:val="ConsPlusNormal"/>
              <w:jc w:val="center"/>
            </w:pPr>
            <w:r>
              <w:lastRenderedPageBreak/>
              <w:t>B03</w:t>
            </w:r>
          </w:p>
        </w:tc>
        <w:tc>
          <w:tcPr>
            <w:tcW w:w="3964" w:type="dxa"/>
          </w:tcPr>
          <w:p w14:paraId="2D900610" w14:textId="77777777" w:rsidR="00CF37B8" w:rsidRDefault="00CF37B8">
            <w:pPr>
              <w:pStyle w:val="ConsPlusNormal"/>
            </w:pPr>
            <w:r>
              <w:t>антианемические препараты</w:t>
            </w:r>
          </w:p>
        </w:tc>
        <w:tc>
          <w:tcPr>
            <w:tcW w:w="3572" w:type="dxa"/>
          </w:tcPr>
          <w:p w14:paraId="09456EDB" w14:textId="77777777" w:rsidR="00CF37B8" w:rsidRDefault="00CF37B8">
            <w:pPr>
              <w:pStyle w:val="ConsPlusNormal"/>
            </w:pPr>
          </w:p>
        </w:tc>
        <w:tc>
          <w:tcPr>
            <w:tcW w:w="3345" w:type="dxa"/>
          </w:tcPr>
          <w:p w14:paraId="47BA6F45" w14:textId="77777777" w:rsidR="00CF37B8" w:rsidRDefault="00CF37B8">
            <w:pPr>
              <w:pStyle w:val="ConsPlusNormal"/>
            </w:pPr>
          </w:p>
        </w:tc>
      </w:tr>
      <w:tr w:rsidR="00CF37B8" w14:paraId="4CF383E0" w14:textId="77777777">
        <w:tc>
          <w:tcPr>
            <w:tcW w:w="904" w:type="dxa"/>
          </w:tcPr>
          <w:p w14:paraId="2B9CDB1C" w14:textId="77777777" w:rsidR="00CF37B8" w:rsidRDefault="00CF37B8">
            <w:pPr>
              <w:pStyle w:val="ConsPlusNormal"/>
              <w:jc w:val="center"/>
            </w:pPr>
            <w:r>
              <w:t>B03A</w:t>
            </w:r>
          </w:p>
        </w:tc>
        <w:tc>
          <w:tcPr>
            <w:tcW w:w="3964" w:type="dxa"/>
          </w:tcPr>
          <w:p w14:paraId="3B8E7AF1" w14:textId="77777777" w:rsidR="00CF37B8" w:rsidRDefault="00CF37B8">
            <w:pPr>
              <w:pStyle w:val="ConsPlusNormal"/>
            </w:pPr>
            <w:r>
              <w:t>препараты железа</w:t>
            </w:r>
          </w:p>
        </w:tc>
        <w:tc>
          <w:tcPr>
            <w:tcW w:w="3572" w:type="dxa"/>
          </w:tcPr>
          <w:p w14:paraId="640F4B1C" w14:textId="77777777" w:rsidR="00CF37B8" w:rsidRDefault="00CF37B8">
            <w:pPr>
              <w:pStyle w:val="ConsPlusNormal"/>
            </w:pPr>
          </w:p>
        </w:tc>
        <w:tc>
          <w:tcPr>
            <w:tcW w:w="3345" w:type="dxa"/>
          </w:tcPr>
          <w:p w14:paraId="39C17007" w14:textId="77777777" w:rsidR="00CF37B8" w:rsidRDefault="00CF37B8">
            <w:pPr>
              <w:pStyle w:val="ConsPlusNormal"/>
            </w:pPr>
          </w:p>
        </w:tc>
      </w:tr>
      <w:tr w:rsidR="00CF37B8" w14:paraId="4DEBB5A7" w14:textId="77777777">
        <w:tc>
          <w:tcPr>
            <w:tcW w:w="904" w:type="dxa"/>
          </w:tcPr>
          <w:p w14:paraId="3516FF38" w14:textId="77777777" w:rsidR="00CF37B8" w:rsidRDefault="00CF37B8">
            <w:pPr>
              <w:pStyle w:val="ConsPlusNormal"/>
              <w:jc w:val="center"/>
            </w:pPr>
            <w:r>
              <w:t>B03AB</w:t>
            </w:r>
          </w:p>
        </w:tc>
        <w:tc>
          <w:tcPr>
            <w:tcW w:w="3964" w:type="dxa"/>
          </w:tcPr>
          <w:p w14:paraId="4E49CED3" w14:textId="77777777" w:rsidR="00CF37B8" w:rsidRDefault="00CF37B8">
            <w:pPr>
              <w:pStyle w:val="ConsPlusNormal"/>
            </w:pPr>
            <w:r>
              <w:t>пероральные препараты трехвалентного железа</w:t>
            </w:r>
          </w:p>
        </w:tc>
        <w:tc>
          <w:tcPr>
            <w:tcW w:w="3572" w:type="dxa"/>
          </w:tcPr>
          <w:p w14:paraId="0090596F" w14:textId="77777777" w:rsidR="00CF37B8" w:rsidRDefault="00CF37B8">
            <w:pPr>
              <w:pStyle w:val="ConsPlusNormal"/>
            </w:pPr>
            <w:r>
              <w:t xml:space="preserve">железа (III) гидроксид полимальтозат </w:t>
            </w:r>
            <w:hyperlink w:anchor="P8372">
              <w:r>
                <w:rPr>
                  <w:color w:val="0000FF"/>
                </w:rPr>
                <w:t>&lt;*&gt;</w:t>
              </w:r>
            </w:hyperlink>
          </w:p>
        </w:tc>
        <w:tc>
          <w:tcPr>
            <w:tcW w:w="3345" w:type="dxa"/>
          </w:tcPr>
          <w:p w14:paraId="3CC3B690" w14:textId="77777777" w:rsidR="00CF37B8" w:rsidRDefault="00CF37B8">
            <w:pPr>
              <w:pStyle w:val="ConsPlusNormal"/>
            </w:pPr>
            <w:r>
              <w:t>капли для приема внутрь;</w:t>
            </w:r>
          </w:p>
          <w:p w14:paraId="3B3F97D8" w14:textId="77777777" w:rsidR="00CF37B8" w:rsidRDefault="00CF37B8">
            <w:pPr>
              <w:pStyle w:val="ConsPlusNormal"/>
            </w:pPr>
            <w:r>
              <w:t>сироп;</w:t>
            </w:r>
          </w:p>
          <w:p w14:paraId="11B0FD22" w14:textId="77777777" w:rsidR="00CF37B8" w:rsidRDefault="00CF37B8">
            <w:pPr>
              <w:pStyle w:val="ConsPlusNormal"/>
            </w:pPr>
            <w:r>
              <w:t>таблетки жевательные</w:t>
            </w:r>
          </w:p>
        </w:tc>
      </w:tr>
      <w:tr w:rsidR="00CF37B8" w14:paraId="71DAED3D" w14:textId="77777777">
        <w:tc>
          <w:tcPr>
            <w:tcW w:w="904" w:type="dxa"/>
            <w:vMerge w:val="restart"/>
          </w:tcPr>
          <w:p w14:paraId="66A49943" w14:textId="77777777" w:rsidR="00CF37B8" w:rsidRDefault="00CF37B8">
            <w:pPr>
              <w:pStyle w:val="ConsPlusNormal"/>
              <w:jc w:val="center"/>
            </w:pPr>
            <w:r>
              <w:t>B03AC</w:t>
            </w:r>
          </w:p>
        </w:tc>
        <w:tc>
          <w:tcPr>
            <w:tcW w:w="3964" w:type="dxa"/>
            <w:vMerge w:val="restart"/>
          </w:tcPr>
          <w:p w14:paraId="53989820" w14:textId="77777777" w:rsidR="00CF37B8" w:rsidRDefault="00CF37B8">
            <w:pPr>
              <w:pStyle w:val="ConsPlusNormal"/>
            </w:pPr>
            <w:r>
              <w:t>парентеральные препараты трехвалентного железа</w:t>
            </w:r>
          </w:p>
        </w:tc>
        <w:tc>
          <w:tcPr>
            <w:tcW w:w="3572" w:type="dxa"/>
          </w:tcPr>
          <w:p w14:paraId="2010D5F9" w14:textId="77777777" w:rsidR="00CF37B8" w:rsidRDefault="00CF37B8">
            <w:pPr>
              <w:pStyle w:val="ConsPlusNormal"/>
            </w:pPr>
            <w:r>
              <w:t>железа (III) гидроксид олигоизомальтозат</w:t>
            </w:r>
          </w:p>
        </w:tc>
        <w:tc>
          <w:tcPr>
            <w:tcW w:w="3345" w:type="dxa"/>
          </w:tcPr>
          <w:p w14:paraId="40ED7CD6" w14:textId="77777777" w:rsidR="00CF37B8" w:rsidRDefault="00CF37B8">
            <w:pPr>
              <w:pStyle w:val="ConsPlusNormal"/>
            </w:pPr>
            <w:r>
              <w:t>раствор для внутривенного введения</w:t>
            </w:r>
          </w:p>
        </w:tc>
      </w:tr>
      <w:tr w:rsidR="00CF37B8" w14:paraId="1650EEC0" w14:textId="77777777">
        <w:tc>
          <w:tcPr>
            <w:tcW w:w="904" w:type="dxa"/>
            <w:vMerge/>
          </w:tcPr>
          <w:p w14:paraId="76CC32A5" w14:textId="77777777" w:rsidR="00CF37B8" w:rsidRDefault="00CF37B8">
            <w:pPr>
              <w:pStyle w:val="ConsPlusNormal"/>
            </w:pPr>
          </w:p>
        </w:tc>
        <w:tc>
          <w:tcPr>
            <w:tcW w:w="3964" w:type="dxa"/>
            <w:vMerge/>
          </w:tcPr>
          <w:p w14:paraId="12BFDCF4" w14:textId="77777777" w:rsidR="00CF37B8" w:rsidRDefault="00CF37B8">
            <w:pPr>
              <w:pStyle w:val="ConsPlusNormal"/>
            </w:pPr>
          </w:p>
        </w:tc>
        <w:tc>
          <w:tcPr>
            <w:tcW w:w="3572" w:type="dxa"/>
          </w:tcPr>
          <w:p w14:paraId="658C3D9A" w14:textId="77777777" w:rsidR="00CF37B8" w:rsidRDefault="00CF37B8">
            <w:pPr>
              <w:pStyle w:val="ConsPlusNormal"/>
            </w:pPr>
            <w:r>
              <w:t>железа (III) гидроксида сахарозный комплекс</w:t>
            </w:r>
          </w:p>
        </w:tc>
        <w:tc>
          <w:tcPr>
            <w:tcW w:w="3345" w:type="dxa"/>
          </w:tcPr>
          <w:p w14:paraId="5024294A" w14:textId="77777777" w:rsidR="00CF37B8" w:rsidRDefault="00CF37B8">
            <w:pPr>
              <w:pStyle w:val="ConsPlusNormal"/>
            </w:pPr>
            <w:r>
              <w:t>раствор для внутривенного введения</w:t>
            </w:r>
          </w:p>
        </w:tc>
      </w:tr>
      <w:tr w:rsidR="00CF37B8" w14:paraId="1554B7C5" w14:textId="77777777">
        <w:tc>
          <w:tcPr>
            <w:tcW w:w="904" w:type="dxa"/>
            <w:vMerge/>
          </w:tcPr>
          <w:p w14:paraId="39E400AF" w14:textId="77777777" w:rsidR="00CF37B8" w:rsidRDefault="00CF37B8">
            <w:pPr>
              <w:pStyle w:val="ConsPlusNormal"/>
            </w:pPr>
          </w:p>
        </w:tc>
        <w:tc>
          <w:tcPr>
            <w:tcW w:w="3964" w:type="dxa"/>
            <w:vMerge/>
          </w:tcPr>
          <w:p w14:paraId="7AFB179B" w14:textId="77777777" w:rsidR="00CF37B8" w:rsidRDefault="00CF37B8">
            <w:pPr>
              <w:pStyle w:val="ConsPlusNormal"/>
            </w:pPr>
          </w:p>
        </w:tc>
        <w:tc>
          <w:tcPr>
            <w:tcW w:w="3572" w:type="dxa"/>
          </w:tcPr>
          <w:p w14:paraId="0DC593F1" w14:textId="77777777" w:rsidR="00CF37B8" w:rsidRDefault="00CF37B8">
            <w:pPr>
              <w:pStyle w:val="ConsPlusNormal"/>
            </w:pPr>
            <w:r>
              <w:t>железа карбоксимальтозат</w:t>
            </w:r>
          </w:p>
        </w:tc>
        <w:tc>
          <w:tcPr>
            <w:tcW w:w="3345" w:type="dxa"/>
          </w:tcPr>
          <w:p w14:paraId="6FC93720" w14:textId="77777777" w:rsidR="00CF37B8" w:rsidRDefault="00CF37B8">
            <w:pPr>
              <w:pStyle w:val="ConsPlusNormal"/>
            </w:pPr>
            <w:r>
              <w:t>раствор для внутривенного введения</w:t>
            </w:r>
          </w:p>
        </w:tc>
      </w:tr>
      <w:tr w:rsidR="00CF37B8" w14:paraId="6877B198" w14:textId="77777777">
        <w:tc>
          <w:tcPr>
            <w:tcW w:w="904" w:type="dxa"/>
          </w:tcPr>
          <w:p w14:paraId="6E1ABED4" w14:textId="77777777" w:rsidR="00CF37B8" w:rsidRDefault="00CF37B8">
            <w:pPr>
              <w:pStyle w:val="ConsPlusNormal"/>
              <w:jc w:val="center"/>
            </w:pPr>
            <w:r>
              <w:t>B03B</w:t>
            </w:r>
          </w:p>
        </w:tc>
        <w:tc>
          <w:tcPr>
            <w:tcW w:w="3964" w:type="dxa"/>
          </w:tcPr>
          <w:p w14:paraId="1317C90C" w14:textId="77777777" w:rsidR="00CF37B8" w:rsidRDefault="00CF37B8">
            <w:pPr>
              <w:pStyle w:val="ConsPlusNormal"/>
            </w:pPr>
            <w:r>
              <w:t>витамин B12 и фолиевая кислота</w:t>
            </w:r>
          </w:p>
        </w:tc>
        <w:tc>
          <w:tcPr>
            <w:tcW w:w="3572" w:type="dxa"/>
          </w:tcPr>
          <w:p w14:paraId="128898EB" w14:textId="77777777" w:rsidR="00CF37B8" w:rsidRDefault="00CF37B8">
            <w:pPr>
              <w:pStyle w:val="ConsPlusNormal"/>
            </w:pPr>
          </w:p>
        </w:tc>
        <w:tc>
          <w:tcPr>
            <w:tcW w:w="3345" w:type="dxa"/>
          </w:tcPr>
          <w:p w14:paraId="1D5F34C2" w14:textId="77777777" w:rsidR="00CF37B8" w:rsidRDefault="00CF37B8">
            <w:pPr>
              <w:pStyle w:val="ConsPlusNormal"/>
            </w:pPr>
          </w:p>
        </w:tc>
      </w:tr>
      <w:tr w:rsidR="00CF37B8" w14:paraId="458A245A" w14:textId="77777777">
        <w:tc>
          <w:tcPr>
            <w:tcW w:w="904" w:type="dxa"/>
          </w:tcPr>
          <w:p w14:paraId="52E4FA1F" w14:textId="77777777" w:rsidR="00CF37B8" w:rsidRDefault="00CF37B8">
            <w:pPr>
              <w:pStyle w:val="ConsPlusNormal"/>
              <w:jc w:val="center"/>
            </w:pPr>
            <w:r>
              <w:t>B03BA</w:t>
            </w:r>
          </w:p>
        </w:tc>
        <w:tc>
          <w:tcPr>
            <w:tcW w:w="3964" w:type="dxa"/>
          </w:tcPr>
          <w:p w14:paraId="355C524D" w14:textId="77777777" w:rsidR="00CF37B8" w:rsidRDefault="00CF37B8">
            <w:pPr>
              <w:pStyle w:val="ConsPlusNormal"/>
            </w:pPr>
            <w:r>
              <w:t>витамин B12 (цианокобаламин и его аналоги)</w:t>
            </w:r>
          </w:p>
        </w:tc>
        <w:tc>
          <w:tcPr>
            <w:tcW w:w="3572" w:type="dxa"/>
          </w:tcPr>
          <w:p w14:paraId="31CE220D" w14:textId="77777777" w:rsidR="00CF37B8" w:rsidRDefault="00CF37B8">
            <w:pPr>
              <w:pStyle w:val="ConsPlusNormal"/>
            </w:pPr>
            <w:r>
              <w:t>цианокобаламин</w:t>
            </w:r>
          </w:p>
        </w:tc>
        <w:tc>
          <w:tcPr>
            <w:tcW w:w="3345" w:type="dxa"/>
          </w:tcPr>
          <w:p w14:paraId="4BFD0A8A" w14:textId="77777777" w:rsidR="00CF37B8" w:rsidRDefault="00CF37B8">
            <w:pPr>
              <w:pStyle w:val="ConsPlusNormal"/>
            </w:pPr>
            <w:r>
              <w:t>раствор для инъекций</w:t>
            </w:r>
          </w:p>
        </w:tc>
      </w:tr>
      <w:tr w:rsidR="00CF37B8" w14:paraId="63B425FA" w14:textId="77777777">
        <w:tc>
          <w:tcPr>
            <w:tcW w:w="904" w:type="dxa"/>
          </w:tcPr>
          <w:p w14:paraId="5FA170D4" w14:textId="77777777" w:rsidR="00CF37B8" w:rsidRDefault="00CF37B8">
            <w:pPr>
              <w:pStyle w:val="ConsPlusNormal"/>
              <w:jc w:val="center"/>
            </w:pPr>
            <w:r>
              <w:t>B03BB</w:t>
            </w:r>
          </w:p>
        </w:tc>
        <w:tc>
          <w:tcPr>
            <w:tcW w:w="3964" w:type="dxa"/>
          </w:tcPr>
          <w:p w14:paraId="4F725094" w14:textId="77777777" w:rsidR="00CF37B8" w:rsidRDefault="00CF37B8">
            <w:pPr>
              <w:pStyle w:val="ConsPlusNormal"/>
            </w:pPr>
            <w:r>
              <w:t>фолиевая кислота и ее производные</w:t>
            </w:r>
          </w:p>
        </w:tc>
        <w:tc>
          <w:tcPr>
            <w:tcW w:w="3572" w:type="dxa"/>
          </w:tcPr>
          <w:p w14:paraId="6F8A1641" w14:textId="77777777" w:rsidR="00CF37B8" w:rsidRDefault="00CF37B8">
            <w:pPr>
              <w:pStyle w:val="ConsPlusNormal"/>
            </w:pPr>
            <w:r>
              <w:t>фолиевая кислота</w:t>
            </w:r>
          </w:p>
        </w:tc>
        <w:tc>
          <w:tcPr>
            <w:tcW w:w="3345" w:type="dxa"/>
          </w:tcPr>
          <w:p w14:paraId="1F84A950" w14:textId="77777777" w:rsidR="00CF37B8" w:rsidRDefault="00CF37B8">
            <w:pPr>
              <w:pStyle w:val="ConsPlusNormal"/>
            </w:pPr>
            <w:r>
              <w:t>таблетки;</w:t>
            </w:r>
          </w:p>
          <w:p w14:paraId="3F60128B" w14:textId="77777777" w:rsidR="00CF37B8" w:rsidRDefault="00CF37B8">
            <w:pPr>
              <w:pStyle w:val="ConsPlusNormal"/>
            </w:pPr>
            <w:r>
              <w:t>таблетки, покрытые пленочной оболочкой</w:t>
            </w:r>
          </w:p>
        </w:tc>
      </w:tr>
      <w:tr w:rsidR="00CF37B8" w14:paraId="5B293C8B" w14:textId="77777777">
        <w:tc>
          <w:tcPr>
            <w:tcW w:w="904" w:type="dxa"/>
          </w:tcPr>
          <w:p w14:paraId="1121CC9A" w14:textId="77777777" w:rsidR="00CF37B8" w:rsidRDefault="00CF37B8">
            <w:pPr>
              <w:pStyle w:val="ConsPlusNormal"/>
              <w:jc w:val="center"/>
            </w:pPr>
            <w:r>
              <w:t>B03X</w:t>
            </w:r>
          </w:p>
        </w:tc>
        <w:tc>
          <w:tcPr>
            <w:tcW w:w="3964" w:type="dxa"/>
          </w:tcPr>
          <w:p w14:paraId="58B2EF2F" w14:textId="77777777" w:rsidR="00CF37B8" w:rsidRDefault="00CF37B8">
            <w:pPr>
              <w:pStyle w:val="ConsPlusNormal"/>
            </w:pPr>
            <w:r>
              <w:t>другие антианемические препараты</w:t>
            </w:r>
          </w:p>
        </w:tc>
        <w:tc>
          <w:tcPr>
            <w:tcW w:w="3572" w:type="dxa"/>
          </w:tcPr>
          <w:p w14:paraId="638EC39A" w14:textId="77777777" w:rsidR="00CF37B8" w:rsidRDefault="00CF37B8">
            <w:pPr>
              <w:pStyle w:val="ConsPlusNormal"/>
            </w:pPr>
          </w:p>
        </w:tc>
        <w:tc>
          <w:tcPr>
            <w:tcW w:w="3345" w:type="dxa"/>
          </w:tcPr>
          <w:p w14:paraId="76F2C980" w14:textId="77777777" w:rsidR="00CF37B8" w:rsidRDefault="00CF37B8">
            <w:pPr>
              <w:pStyle w:val="ConsPlusNormal"/>
            </w:pPr>
          </w:p>
        </w:tc>
      </w:tr>
      <w:tr w:rsidR="00CF37B8" w14:paraId="4294B0F9" w14:textId="77777777">
        <w:tc>
          <w:tcPr>
            <w:tcW w:w="904" w:type="dxa"/>
          </w:tcPr>
          <w:p w14:paraId="580482E0" w14:textId="77777777" w:rsidR="00CF37B8" w:rsidRDefault="00CF37B8">
            <w:pPr>
              <w:pStyle w:val="ConsPlusNormal"/>
            </w:pPr>
            <w:r>
              <w:t>B03XA</w:t>
            </w:r>
          </w:p>
        </w:tc>
        <w:tc>
          <w:tcPr>
            <w:tcW w:w="3964" w:type="dxa"/>
          </w:tcPr>
          <w:p w14:paraId="401DB82C" w14:textId="77777777" w:rsidR="00CF37B8" w:rsidRDefault="00CF37B8">
            <w:pPr>
              <w:pStyle w:val="ConsPlusNormal"/>
            </w:pPr>
            <w:r>
              <w:t>другие антианемические препараты</w:t>
            </w:r>
          </w:p>
        </w:tc>
        <w:tc>
          <w:tcPr>
            <w:tcW w:w="3572" w:type="dxa"/>
          </w:tcPr>
          <w:p w14:paraId="4F2F3FEF" w14:textId="77777777" w:rsidR="00CF37B8" w:rsidRDefault="00CF37B8">
            <w:pPr>
              <w:pStyle w:val="ConsPlusNormal"/>
            </w:pPr>
            <w:r>
              <w:t>дарбэпоэтин альфа</w:t>
            </w:r>
          </w:p>
        </w:tc>
        <w:tc>
          <w:tcPr>
            <w:tcW w:w="3345" w:type="dxa"/>
          </w:tcPr>
          <w:p w14:paraId="62B48665" w14:textId="77777777" w:rsidR="00CF37B8" w:rsidRDefault="00CF37B8">
            <w:pPr>
              <w:pStyle w:val="ConsPlusNormal"/>
            </w:pPr>
            <w:r>
              <w:t>раствор для инъекций</w:t>
            </w:r>
          </w:p>
        </w:tc>
      </w:tr>
      <w:tr w:rsidR="00CF37B8" w14:paraId="71042EDD" w14:textId="77777777">
        <w:tc>
          <w:tcPr>
            <w:tcW w:w="904" w:type="dxa"/>
          </w:tcPr>
          <w:p w14:paraId="5D5629F4" w14:textId="77777777" w:rsidR="00CF37B8" w:rsidRDefault="00CF37B8">
            <w:pPr>
              <w:pStyle w:val="ConsPlusNormal"/>
            </w:pPr>
          </w:p>
        </w:tc>
        <w:tc>
          <w:tcPr>
            <w:tcW w:w="3964" w:type="dxa"/>
          </w:tcPr>
          <w:p w14:paraId="4D946C40" w14:textId="77777777" w:rsidR="00CF37B8" w:rsidRDefault="00CF37B8">
            <w:pPr>
              <w:pStyle w:val="ConsPlusNormal"/>
            </w:pPr>
          </w:p>
        </w:tc>
        <w:tc>
          <w:tcPr>
            <w:tcW w:w="3572" w:type="dxa"/>
          </w:tcPr>
          <w:p w14:paraId="5209C1B2" w14:textId="77777777" w:rsidR="00CF37B8" w:rsidRDefault="00CF37B8">
            <w:pPr>
              <w:pStyle w:val="ConsPlusNormal"/>
            </w:pPr>
            <w:r>
              <w:t>метоксиполиэтиленгликоль-эпоэтин бета</w:t>
            </w:r>
          </w:p>
        </w:tc>
        <w:tc>
          <w:tcPr>
            <w:tcW w:w="3345" w:type="dxa"/>
          </w:tcPr>
          <w:p w14:paraId="5B589976" w14:textId="77777777" w:rsidR="00CF37B8" w:rsidRDefault="00CF37B8">
            <w:pPr>
              <w:pStyle w:val="ConsPlusNormal"/>
            </w:pPr>
            <w:r>
              <w:t>раствор для внутривенного и подкожного введения</w:t>
            </w:r>
          </w:p>
        </w:tc>
      </w:tr>
      <w:tr w:rsidR="00CF37B8" w14:paraId="70CE4B16" w14:textId="77777777">
        <w:tc>
          <w:tcPr>
            <w:tcW w:w="904" w:type="dxa"/>
          </w:tcPr>
          <w:p w14:paraId="4886BCCF" w14:textId="77777777" w:rsidR="00CF37B8" w:rsidRDefault="00CF37B8">
            <w:pPr>
              <w:pStyle w:val="ConsPlusNormal"/>
            </w:pPr>
          </w:p>
        </w:tc>
        <w:tc>
          <w:tcPr>
            <w:tcW w:w="3964" w:type="dxa"/>
          </w:tcPr>
          <w:p w14:paraId="74063A05" w14:textId="77777777" w:rsidR="00CF37B8" w:rsidRDefault="00CF37B8">
            <w:pPr>
              <w:pStyle w:val="ConsPlusNormal"/>
            </w:pPr>
          </w:p>
        </w:tc>
        <w:tc>
          <w:tcPr>
            <w:tcW w:w="3572" w:type="dxa"/>
          </w:tcPr>
          <w:p w14:paraId="2DECD671" w14:textId="77777777" w:rsidR="00CF37B8" w:rsidRDefault="00CF37B8">
            <w:pPr>
              <w:pStyle w:val="ConsPlusNormal"/>
            </w:pPr>
            <w:r>
              <w:t>эпоэтин альфа</w:t>
            </w:r>
          </w:p>
        </w:tc>
        <w:tc>
          <w:tcPr>
            <w:tcW w:w="3345" w:type="dxa"/>
          </w:tcPr>
          <w:p w14:paraId="71EB7401" w14:textId="77777777" w:rsidR="00CF37B8" w:rsidRDefault="00CF37B8">
            <w:pPr>
              <w:pStyle w:val="ConsPlusNormal"/>
            </w:pPr>
            <w:r>
              <w:t>раствор для внутривенного и подкожного введения</w:t>
            </w:r>
          </w:p>
        </w:tc>
      </w:tr>
      <w:tr w:rsidR="00CF37B8" w14:paraId="0AE1BEAC" w14:textId="77777777">
        <w:tc>
          <w:tcPr>
            <w:tcW w:w="904" w:type="dxa"/>
          </w:tcPr>
          <w:p w14:paraId="35238D98" w14:textId="77777777" w:rsidR="00CF37B8" w:rsidRDefault="00CF37B8">
            <w:pPr>
              <w:pStyle w:val="ConsPlusNormal"/>
            </w:pPr>
          </w:p>
        </w:tc>
        <w:tc>
          <w:tcPr>
            <w:tcW w:w="3964" w:type="dxa"/>
          </w:tcPr>
          <w:p w14:paraId="2FFBCAC6" w14:textId="77777777" w:rsidR="00CF37B8" w:rsidRDefault="00CF37B8">
            <w:pPr>
              <w:pStyle w:val="ConsPlusNormal"/>
            </w:pPr>
          </w:p>
        </w:tc>
        <w:tc>
          <w:tcPr>
            <w:tcW w:w="3572" w:type="dxa"/>
          </w:tcPr>
          <w:p w14:paraId="699EDD80" w14:textId="77777777" w:rsidR="00CF37B8" w:rsidRDefault="00CF37B8">
            <w:pPr>
              <w:pStyle w:val="ConsPlusNormal"/>
            </w:pPr>
            <w:r>
              <w:t>эпоэтин бета</w:t>
            </w:r>
          </w:p>
        </w:tc>
        <w:tc>
          <w:tcPr>
            <w:tcW w:w="3345" w:type="dxa"/>
          </w:tcPr>
          <w:p w14:paraId="0EA473F6" w14:textId="77777777" w:rsidR="00CF37B8" w:rsidRDefault="00CF37B8">
            <w:pPr>
              <w:pStyle w:val="ConsPlusNormal"/>
            </w:pPr>
            <w:r>
              <w:t>лиофилизат для приготовления раствора для внутривенного и подкожного введения;</w:t>
            </w:r>
          </w:p>
          <w:p w14:paraId="56014C87" w14:textId="77777777" w:rsidR="00CF37B8" w:rsidRDefault="00CF37B8">
            <w:pPr>
              <w:pStyle w:val="ConsPlusNormal"/>
            </w:pPr>
            <w:r>
              <w:t>раствор для внутривенного и подкожного введения</w:t>
            </w:r>
          </w:p>
        </w:tc>
      </w:tr>
      <w:tr w:rsidR="00CF37B8" w14:paraId="534EC504" w14:textId="77777777">
        <w:tc>
          <w:tcPr>
            <w:tcW w:w="904" w:type="dxa"/>
          </w:tcPr>
          <w:p w14:paraId="115C87FB" w14:textId="77777777" w:rsidR="00CF37B8" w:rsidRDefault="00CF37B8">
            <w:pPr>
              <w:pStyle w:val="ConsPlusNormal"/>
              <w:jc w:val="center"/>
            </w:pPr>
            <w:r>
              <w:t>B05</w:t>
            </w:r>
          </w:p>
        </w:tc>
        <w:tc>
          <w:tcPr>
            <w:tcW w:w="3964" w:type="dxa"/>
          </w:tcPr>
          <w:p w14:paraId="25D96434" w14:textId="77777777" w:rsidR="00CF37B8" w:rsidRDefault="00CF37B8">
            <w:pPr>
              <w:pStyle w:val="ConsPlusNormal"/>
            </w:pPr>
            <w:r>
              <w:t>кровезаменители и перфузионные растворы</w:t>
            </w:r>
          </w:p>
        </w:tc>
        <w:tc>
          <w:tcPr>
            <w:tcW w:w="3572" w:type="dxa"/>
          </w:tcPr>
          <w:p w14:paraId="1FE5E553" w14:textId="77777777" w:rsidR="00CF37B8" w:rsidRDefault="00CF37B8">
            <w:pPr>
              <w:pStyle w:val="ConsPlusNormal"/>
            </w:pPr>
          </w:p>
        </w:tc>
        <w:tc>
          <w:tcPr>
            <w:tcW w:w="3345" w:type="dxa"/>
          </w:tcPr>
          <w:p w14:paraId="519B711A" w14:textId="77777777" w:rsidR="00CF37B8" w:rsidRDefault="00CF37B8">
            <w:pPr>
              <w:pStyle w:val="ConsPlusNormal"/>
            </w:pPr>
          </w:p>
        </w:tc>
      </w:tr>
      <w:tr w:rsidR="00CF37B8" w14:paraId="4F363688" w14:textId="77777777">
        <w:tc>
          <w:tcPr>
            <w:tcW w:w="904" w:type="dxa"/>
          </w:tcPr>
          <w:p w14:paraId="0FE90ABD" w14:textId="77777777" w:rsidR="00CF37B8" w:rsidRDefault="00CF37B8">
            <w:pPr>
              <w:pStyle w:val="ConsPlusNormal"/>
              <w:jc w:val="center"/>
            </w:pPr>
            <w:r>
              <w:t>B05A</w:t>
            </w:r>
          </w:p>
        </w:tc>
        <w:tc>
          <w:tcPr>
            <w:tcW w:w="3964" w:type="dxa"/>
          </w:tcPr>
          <w:p w14:paraId="7A4DB7CB" w14:textId="77777777" w:rsidR="00CF37B8" w:rsidRDefault="00CF37B8">
            <w:pPr>
              <w:pStyle w:val="ConsPlusNormal"/>
            </w:pPr>
            <w:r>
              <w:t>кровь и препараты крови</w:t>
            </w:r>
          </w:p>
        </w:tc>
        <w:tc>
          <w:tcPr>
            <w:tcW w:w="3572" w:type="dxa"/>
          </w:tcPr>
          <w:p w14:paraId="1290DD5C" w14:textId="77777777" w:rsidR="00CF37B8" w:rsidRDefault="00CF37B8">
            <w:pPr>
              <w:pStyle w:val="ConsPlusNormal"/>
            </w:pPr>
          </w:p>
        </w:tc>
        <w:tc>
          <w:tcPr>
            <w:tcW w:w="3345" w:type="dxa"/>
          </w:tcPr>
          <w:p w14:paraId="5A88DA94" w14:textId="77777777" w:rsidR="00CF37B8" w:rsidRDefault="00CF37B8">
            <w:pPr>
              <w:pStyle w:val="ConsPlusNormal"/>
            </w:pPr>
          </w:p>
        </w:tc>
      </w:tr>
      <w:tr w:rsidR="00CF37B8" w14:paraId="6ED6667C" w14:textId="77777777">
        <w:tc>
          <w:tcPr>
            <w:tcW w:w="904" w:type="dxa"/>
            <w:vMerge w:val="restart"/>
          </w:tcPr>
          <w:p w14:paraId="6DD6E648" w14:textId="77777777" w:rsidR="00CF37B8" w:rsidRDefault="00CF37B8">
            <w:pPr>
              <w:pStyle w:val="ConsPlusNormal"/>
              <w:jc w:val="center"/>
            </w:pPr>
            <w:r>
              <w:t>B05AA</w:t>
            </w:r>
          </w:p>
        </w:tc>
        <w:tc>
          <w:tcPr>
            <w:tcW w:w="3964" w:type="dxa"/>
            <w:vMerge w:val="restart"/>
          </w:tcPr>
          <w:p w14:paraId="684D410E" w14:textId="77777777" w:rsidR="00CF37B8" w:rsidRDefault="00CF37B8">
            <w:pPr>
              <w:pStyle w:val="ConsPlusNormal"/>
            </w:pPr>
            <w:r>
              <w:t>кровезаменители и препараты плазмы крови</w:t>
            </w:r>
          </w:p>
        </w:tc>
        <w:tc>
          <w:tcPr>
            <w:tcW w:w="3572" w:type="dxa"/>
          </w:tcPr>
          <w:p w14:paraId="76C59B50" w14:textId="77777777" w:rsidR="00CF37B8" w:rsidRDefault="00CF37B8">
            <w:pPr>
              <w:pStyle w:val="ConsPlusNormal"/>
            </w:pPr>
            <w:r>
              <w:t>альбумин человека</w:t>
            </w:r>
          </w:p>
        </w:tc>
        <w:tc>
          <w:tcPr>
            <w:tcW w:w="3345" w:type="dxa"/>
          </w:tcPr>
          <w:p w14:paraId="15E4351D" w14:textId="77777777" w:rsidR="00CF37B8" w:rsidRDefault="00CF37B8">
            <w:pPr>
              <w:pStyle w:val="ConsPlusNormal"/>
            </w:pPr>
            <w:r>
              <w:t>раствор для инфузий</w:t>
            </w:r>
          </w:p>
        </w:tc>
      </w:tr>
      <w:tr w:rsidR="00CF37B8" w14:paraId="23C2F174" w14:textId="77777777">
        <w:tc>
          <w:tcPr>
            <w:tcW w:w="904" w:type="dxa"/>
            <w:vMerge/>
          </w:tcPr>
          <w:p w14:paraId="322691CB" w14:textId="77777777" w:rsidR="00CF37B8" w:rsidRDefault="00CF37B8">
            <w:pPr>
              <w:pStyle w:val="ConsPlusNormal"/>
            </w:pPr>
          </w:p>
        </w:tc>
        <w:tc>
          <w:tcPr>
            <w:tcW w:w="3964" w:type="dxa"/>
            <w:vMerge/>
          </w:tcPr>
          <w:p w14:paraId="0CB3DE35" w14:textId="77777777" w:rsidR="00CF37B8" w:rsidRDefault="00CF37B8">
            <w:pPr>
              <w:pStyle w:val="ConsPlusNormal"/>
            </w:pPr>
          </w:p>
        </w:tc>
        <w:tc>
          <w:tcPr>
            <w:tcW w:w="3572" w:type="dxa"/>
          </w:tcPr>
          <w:p w14:paraId="6B605957" w14:textId="77777777" w:rsidR="00CF37B8" w:rsidRDefault="00CF37B8">
            <w:pPr>
              <w:pStyle w:val="ConsPlusNormal"/>
            </w:pPr>
            <w:r>
              <w:t>гидроксиэтилкрахмал</w:t>
            </w:r>
          </w:p>
        </w:tc>
        <w:tc>
          <w:tcPr>
            <w:tcW w:w="3345" w:type="dxa"/>
          </w:tcPr>
          <w:p w14:paraId="6A504062" w14:textId="77777777" w:rsidR="00CF37B8" w:rsidRDefault="00CF37B8">
            <w:pPr>
              <w:pStyle w:val="ConsPlusNormal"/>
            </w:pPr>
            <w:r>
              <w:t>раствор для инфузий</w:t>
            </w:r>
          </w:p>
        </w:tc>
      </w:tr>
      <w:tr w:rsidR="00CF37B8" w14:paraId="25BCFEBC" w14:textId="77777777">
        <w:tc>
          <w:tcPr>
            <w:tcW w:w="904" w:type="dxa"/>
            <w:vMerge/>
          </w:tcPr>
          <w:p w14:paraId="08B5C0AB" w14:textId="77777777" w:rsidR="00CF37B8" w:rsidRDefault="00CF37B8">
            <w:pPr>
              <w:pStyle w:val="ConsPlusNormal"/>
            </w:pPr>
          </w:p>
        </w:tc>
        <w:tc>
          <w:tcPr>
            <w:tcW w:w="3964" w:type="dxa"/>
            <w:vMerge/>
          </w:tcPr>
          <w:p w14:paraId="3FAD0536" w14:textId="77777777" w:rsidR="00CF37B8" w:rsidRDefault="00CF37B8">
            <w:pPr>
              <w:pStyle w:val="ConsPlusNormal"/>
            </w:pPr>
          </w:p>
        </w:tc>
        <w:tc>
          <w:tcPr>
            <w:tcW w:w="3572" w:type="dxa"/>
          </w:tcPr>
          <w:p w14:paraId="6BADBF15" w14:textId="77777777" w:rsidR="00CF37B8" w:rsidRDefault="00CF37B8">
            <w:pPr>
              <w:pStyle w:val="ConsPlusNormal"/>
            </w:pPr>
            <w:r>
              <w:t>декстран</w:t>
            </w:r>
          </w:p>
        </w:tc>
        <w:tc>
          <w:tcPr>
            <w:tcW w:w="3345" w:type="dxa"/>
          </w:tcPr>
          <w:p w14:paraId="03887A00" w14:textId="77777777" w:rsidR="00CF37B8" w:rsidRDefault="00CF37B8">
            <w:pPr>
              <w:pStyle w:val="ConsPlusNormal"/>
            </w:pPr>
            <w:r>
              <w:t>раствор для инфузий</w:t>
            </w:r>
          </w:p>
        </w:tc>
      </w:tr>
      <w:tr w:rsidR="00CF37B8" w14:paraId="5C58195E" w14:textId="77777777">
        <w:tc>
          <w:tcPr>
            <w:tcW w:w="904" w:type="dxa"/>
            <w:vMerge/>
          </w:tcPr>
          <w:p w14:paraId="5E8536A1" w14:textId="77777777" w:rsidR="00CF37B8" w:rsidRDefault="00CF37B8">
            <w:pPr>
              <w:pStyle w:val="ConsPlusNormal"/>
            </w:pPr>
          </w:p>
        </w:tc>
        <w:tc>
          <w:tcPr>
            <w:tcW w:w="3964" w:type="dxa"/>
            <w:vMerge/>
          </w:tcPr>
          <w:p w14:paraId="378DB181" w14:textId="77777777" w:rsidR="00CF37B8" w:rsidRDefault="00CF37B8">
            <w:pPr>
              <w:pStyle w:val="ConsPlusNormal"/>
            </w:pPr>
          </w:p>
        </w:tc>
        <w:tc>
          <w:tcPr>
            <w:tcW w:w="3572" w:type="dxa"/>
          </w:tcPr>
          <w:p w14:paraId="51DF74BC" w14:textId="77777777" w:rsidR="00CF37B8" w:rsidRDefault="00CF37B8">
            <w:pPr>
              <w:pStyle w:val="ConsPlusNormal"/>
            </w:pPr>
            <w:r>
              <w:t>желатин</w:t>
            </w:r>
          </w:p>
        </w:tc>
        <w:tc>
          <w:tcPr>
            <w:tcW w:w="3345" w:type="dxa"/>
          </w:tcPr>
          <w:p w14:paraId="048E2618" w14:textId="77777777" w:rsidR="00CF37B8" w:rsidRDefault="00CF37B8">
            <w:pPr>
              <w:pStyle w:val="ConsPlusNormal"/>
            </w:pPr>
            <w:r>
              <w:t>раствор для инфузий</w:t>
            </w:r>
          </w:p>
        </w:tc>
      </w:tr>
      <w:tr w:rsidR="00CF37B8" w14:paraId="71C00D52" w14:textId="77777777">
        <w:tc>
          <w:tcPr>
            <w:tcW w:w="904" w:type="dxa"/>
          </w:tcPr>
          <w:p w14:paraId="3AD22342" w14:textId="77777777" w:rsidR="00CF37B8" w:rsidRDefault="00CF37B8">
            <w:pPr>
              <w:pStyle w:val="ConsPlusNormal"/>
              <w:jc w:val="center"/>
            </w:pPr>
            <w:r>
              <w:t>B05B</w:t>
            </w:r>
          </w:p>
        </w:tc>
        <w:tc>
          <w:tcPr>
            <w:tcW w:w="3964" w:type="dxa"/>
          </w:tcPr>
          <w:p w14:paraId="2A9F7B56" w14:textId="77777777" w:rsidR="00CF37B8" w:rsidRDefault="00CF37B8">
            <w:pPr>
              <w:pStyle w:val="ConsPlusNormal"/>
            </w:pPr>
            <w:r>
              <w:t>растворы для внутривенного введения</w:t>
            </w:r>
          </w:p>
        </w:tc>
        <w:tc>
          <w:tcPr>
            <w:tcW w:w="3572" w:type="dxa"/>
          </w:tcPr>
          <w:p w14:paraId="434B5C59" w14:textId="77777777" w:rsidR="00CF37B8" w:rsidRDefault="00CF37B8">
            <w:pPr>
              <w:pStyle w:val="ConsPlusNormal"/>
            </w:pPr>
          </w:p>
        </w:tc>
        <w:tc>
          <w:tcPr>
            <w:tcW w:w="3345" w:type="dxa"/>
          </w:tcPr>
          <w:p w14:paraId="3D228E76" w14:textId="77777777" w:rsidR="00CF37B8" w:rsidRDefault="00CF37B8">
            <w:pPr>
              <w:pStyle w:val="ConsPlusNormal"/>
            </w:pPr>
          </w:p>
        </w:tc>
      </w:tr>
      <w:tr w:rsidR="00CF37B8" w14:paraId="6F009684" w14:textId="77777777">
        <w:tc>
          <w:tcPr>
            <w:tcW w:w="904" w:type="dxa"/>
          </w:tcPr>
          <w:p w14:paraId="6FCBF56D" w14:textId="77777777" w:rsidR="00CF37B8" w:rsidRDefault="00CF37B8">
            <w:pPr>
              <w:pStyle w:val="ConsPlusNormal"/>
              <w:jc w:val="center"/>
            </w:pPr>
            <w:r>
              <w:t>B05BA</w:t>
            </w:r>
          </w:p>
        </w:tc>
        <w:tc>
          <w:tcPr>
            <w:tcW w:w="3964" w:type="dxa"/>
          </w:tcPr>
          <w:p w14:paraId="7E935380" w14:textId="77777777" w:rsidR="00CF37B8" w:rsidRDefault="00CF37B8">
            <w:pPr>
              <w:pStyle w:val="ConsPlusNormal"/>
            </w:pPr>
            <w:r>
              <w:t>растворы для парентерального питания</w:t>
            </w:r>
          </w:p>
        </w:tc>
        <w:tc>
          <w:tcPr>
            <w:tcW w:w="3572" w:type="dxa"/>
          </w:tcPr>
          <w:p w14:paraId="74F74DE8" w14:textId="77777777" w:rsidR="00CF37B8" w:rsidRDefault="00CF37B8">
            <w:pPr>
              <w:pStyle w:val="ConsPlusNormal"/>
            </w:pPr>
            <w:r>
              <w:t>жировые эмульсии для парентерального питания</w:t>
            </w:r>
          </w:p>
        </w:tc>
        <w:tc>
          <w:tcPr>
            <w:tcW w:w="3345" w:type="dxa"/>
          </w:tcPr>
          <w:p w14:paraId="4E74B996" w14:textId="77777777" w:rsidR="00CF37B8" w:rsidRDefault="00CF37B8">
            <w:pPr>
              <w:pStyle w:val="ConsPlusNormal"/>
            </w:pPr>
            <w:r>
              <w:t>эмульсия для инфузий</w:t>
            </w:r>
          </w:p>
        </w:tc>
      </w:tr>
      <w:tr w:rsidR="00CF37B8" w14:paraId="3F6224A3" w14:textId="77777777">
        <w:tc>
          <w:tcPr>
            <w:tcW w:w="904" w:type="dxa"/>
            <w:vMerge w:val="restart"/>
          </w:tcPr>
          <w:p w14:paraId="049B3CCB" w14:textId="77777777" w:rsidR="00CF37B8" w:rsidRDefault="00CF37B8">
            <w:pPr>
              <w:pStyle w:val="ConsPlusNormal"/>
              <w:jc w:val="center"/>
            </w:pPr>
            <w:r>
              <w:t>B05BB</w:t>
            </w:r>
          </w:p>
        </w:tc>
        <w:tc>
          <w:tcPr>
            <w:tcW w:w="3964" w:type="dxa"/>
            <w:vMerge w:val="restart"/>
          </w:tcPr>
          <w:p w14:paraId="5277EE85" w14:textId="77777777" w:rsidR="00CF37B8" w:rsidRDefault="00CF37B8">
            <w:pPr>
              <w:pStyle w:val="ConsPlusNormal"/>
            </w:pPr>
            <w:r>
              <w:t>растворы, влияющие на водно-электролитный баланс</w:t>
            </w:r>
          </w:p>
        </w:tc>
        <w:tc>
          <w:tcPr>
            <w:tcW w:w="3572" w:type="dxa"/>
          </w:tcPr>
          <w:p w14:paraId="5E0635B0" w14:textId="77777777" w:rsidR="00CF37B8" w:rsidRDefault="00CF37B8">
            <w:pPr>
              <w:pStyle w:val="ConsPlusNormal"/>
            </w:pPr>
            <w:r>
              <w:t>декстроза + калия хлорид + натрия хлорид + натрия цитрат</w:t>
            </w:r>
          </w:p>
        </w:tc>
        <w:tc>
          <w:tcPr>
            <w:tcW w:w="3345" w:type="dxa"/>
          </w:tcPr>
          <w:p w14:paraId="2F4684D1" w14:textId="77777777" w:rsidR="00CF37B8" w:rsidRDefault="00CF37B8">
            <w:pPr>
              <w:pStyle w:val="ConsPlusNormal"/>
            </w:pPr>
            <w:r>
              <w:t>порошок для приготовления раствора для приема внутрь</w:t>
            </w:r>
          </w:p>
        </w:tc>
      </w:tr>
      <w:tr w:rsidR="00CF37B8" w14:paraId="57B64A60" w14:textId="77777777">
        <w:tc>
          <w:tcPr>
            <w:tcW w:w="904" w:type="dxa"/>
            <w:vMerge/>
          </w:tcPr>
          <w:p w14:paraId="33244B78" w14:textId="77777777" w:rsidR="00CF37B8" w:rsidRDefault="00CF37B8">
            <w:pPr>
              <w:pStyle w:val="ConsPlusNormal"/>
            </w:pPr>
          </w:p>
        </w:tc>
        <w:tc>
          <w:tcPr>
            <w:tcW w:w="3964" w:type="dxa"/>
            <w:vMerge/>
          </w:tcPr>
          <w:p w14:paraId="127014A9" w14:textId="77777777" w:rsidR="00CF37B8" w:rsidRDefault="00CF37B8">
            <w:pPr>
              <w:pStyle w:val="ConsPlusNormal"/>
            </w:pPr>
          </w:p>
        </w:tc>
        <w:tc>
          <w:tcPr>
            <w:tcW w:w="3572" w:type="dxa"/>
          </w:tcPr>
          <w:p w14:paraId="70D5579B" w14:textId="77777777" w:rsidR="00CF37B8" w:rsidRDefault="00CF37B8">
            <w:pPr>
              <w:pStyle w:val="ConsPlusNormal"/>
            </w:pPr>
            <w:r>
              <w:t>калия ацетат + кальция ацетат + магния ацетат + натрия ацетат + натрия хлорид</w:t>
            </w:r>
          </w:p>
        </w:tc>
        <w:tc>
          <w:tcPr>
            <w:tcW w:w="3345" w:type="dxa"/>
          </w:tcPr>
          <w:p w14:paraId="438EC8B3" w14:textId="77777777" w:rsidR="00CF37B8" w:rsidRDefault="00CF37B8">
            <w:pPr>
              <w:pStyle w:val="ConsPlusNormal"/>
            </w:pPr>
            <w:r>
              <w:t>раствор для инфузий</w:t>
            </w:r>
          </w:p>
        </w:tc>
      </w:tr>
      <w:tr w:rsidR="00CF37B8" w14:paraId="6C72F7A0" w14:textId="77777777">
        <w:tc>
          <w:tcPr>
            <w:tcW w:w="904" w:type="dxa"/>
            <w:vMerge/>
          </w:tcPr>
          <w:p w14:paraId="07502C6E" w14:textId="77777777" w:rsidR="00CF37B8" w:rsidRDefault="00CF37B8">
            <w:pPr>
              <w:pStyle w:val="ConsPlusNormal"/>
            </w:pPr>
          </w:p>
        </w:tc>
        <w:tc>
          <w:tcPr>
            <w:tcW w:w="3964" w:type="dxa"/>
            <w:vMerge/>
          </w:tcPr>
          <w:p w14:paraId="29C52C7D" w14:textId="77777777" w:rsidR="00CF37B8" w:rsidRDefault="00CF37B8">
            <w:pPr>
              <w:pStyle w:val="ConsPlusNormal"/>
            </w:pPr>
          </w:p>
        </w:tc>
        <w:tc>
          <w:tcPr>
            <w:tcW w:w="3572" w:type="dxa"/>
          </w:tcPr>
          <w:p w14:paraId="0C48778D" w14:textId="77777777" w:rsidR="00CF37B8" w:rsidRDefault="00CF37B8">
            <w:pPr>
              <w:pStyle w:val="ConsPlusNormal"/>
            </w:pPr>
            <w:r>
              <w:t>калия хлорид + натрия ацетат + натрия хлорид</w:t>
            </w:r>
          </w:p>
        </w:tc>
        <w:tc>
          <w:tcPr>
            <w:tcW w:w="3345" w:type="dxa"/>
          </w:tcPr>
          <w:p w14:paraId="531F2248" w14:textId="77777777" w:rsidR="00CF37B8" w:rsidRDefault="00CF37B8">
            <w:pPr>
              <w:pStyle w:val="ConsPlusNormal"/>
            </w:pPr>
            <w:r>
              <w:t>раствор для инфузий</w:t>
            </w:r>
          </w:p>
        </w:tc>
      </w:tr>
      <w:tr w:rsidR="00CF37B8" w14:paraId="12027750" w14:textId="77777777">
        <w:tc>
          <w:tcPr>
            <w:tcW w:w="904" w:type="dxa"/>
            <w:vMerge/>
          </w:tcPr>
          <w:p w14:paraId="11929C4E" w14:textId="77777777" w:rsidR="00CF37B8" w:rsidRDefault="00CF37B8">
            <w:pPr>
              <w:pStyle w:val="ConsPlusNormal"/>
            </w:pPr>
          </w:p>
        </w:tc>
        <w:tc>
          <w:tcPr>
            <w:tcW w:w="3964" w:type="dxa"/>
            <w:vMerge/>
          </w:tcPr>
          <w:p w14:paraId="40831475" w14:textId="77777777" w:rsidR="00CF37B8" w:rsidRDefault="00CF37B8">
            <w:pPr>
              <w:pStyle w:val="ConsPlusNormal"/>
            </w:pPr>
          </w:p>
        </w:tc>
        <w:tc>
          <w:tcPr>
            <w:tcW w:w="3572" w:type="dxa"/>
          </w:tcPr>
          <w:p w14:paraId="7FB4A836" w14:textId="77777777" w:rsidR="00CF37B8" w:rsidRDefault="00CF37B8">
            <w:pPr>
              <w:pStyle w:val="ConsPlusNormal"/>
            </w:pPr>
            <w:r>
              <w:t>меглюмина натрия сукцинат</w:t>
            </w:r>
          </w:p>
        </w:tc>
        <w:tc>
          <w:tcPr>
            <w:tcW w:w="3345" w:type="dxa"/>
          </w:tcPr>
          <w:p w14:paraId="50A62C68" w14:textId="77777777" w:rsidR="00CF37B8" w:rsidRDefault="00CF37B8">
            <w:pPr>
              <w:pStyle w:val="ConsPlusNormal"/>
            </w:pPr>
            <w:r>
              <w:t>раствор для инфузий</w:t>
            </w:r>
          </w:p>
        </w:tc>
      </w:tr>
      <w:tr w:rsidR="00CF37B8" w14:paraId="03C0D2E0" w14:textId="77777777">
        <w:tc>
          <w:tcPr>
            <w:tcW w:w="904" w:type="dxa"/>
          </w:tcPr>
          <w:p w14:paraId="03A7F043" w14:textId="77777777" w:rsidR="00CF37B8" w:rsidRDefault="00CF37B8">
            <w:pPr>
              <w:pStyle w:val="ConsPlusNormal"/>
            </w:pPr>
          </w:p>
        </w:tc>
        <w:tc>
          <w:tcPr>
            <w:tcW w:w="3964" w:type="dxa"/>
          </w:tcPr>
          <w:p w14:paraId="5CB8F6A8" w14:textId="77777777" w:rsidR="00CF37B8" w:rsidRDefault="00CF37B8">
            <w:pPr>
              <w:pStyle w:val="ConsPlusNormal"/>
            </w:pPr>
          </w:p>
        </w:tc>
        <w:tc>
          <w:tcPr>
            <w:tcW w:w="3572" w:type="dxa"/>
          </w:tcPr>
          <w:p w14:paraId="3EDB6D56" w14:textId="77777777" w:rsidR="00CF37B8" w:rsidRDefault="00CF37B8">
            <w:pPr>
              <w:pStyle w:val="ConsPlusNormal"/>
            </w:pPr>
            <w:r>
              <w:t>натрия лактата раствор сложный</w:t>
            </w:r>
          </w:p>
          <w:p w14:paraId="02FE6213" w14:textId="77777777" w:rsidR="00CF37B8" w:rsidRDefault="00CF37B8">
            <w:pPr>
              <w:pStyle w:val="ConsPlusNormal"/>
            </w:pPr>
            <w:r>
              <w:t>(калия хлорид + кальция хлорид + натрия хлорид + натрия лактат)</w:t>
            </w:r>
          </w:p>
        </w:tc>
        <w:tc>
          <w:tcPr>
            <w:tcW w:w="3345" w:type="dxa"/>
          </w:tcPr>
          <w:p w14:paraId="7405209B" w14:textId="77777777" w:rsidR="00CF37B8" w:rsidRDefault="00CF37B8">
            <w:pPr>
              <w:pStyle w:val="ConsPlusNormal"/>
            </w:pPr>
            <w:r>
              <w:t>раствор для инфузий</w:t>
            </w:r>
          </w:p>
        </w:tc>
      </w:tr>
      <w:tr w:rsidR="00CF37B8" w14:paraId="6D9F7BA2" w14:textId="77777777">
        <w:tc>
          <w:tcPr>
            <w:tcW w:w="904" w:type="dxa"/>
          </w:tcPr>
          <w:p w14:paraId="17668975" w14:textId="77777777" w:rsidR="00CF37B8" w:rsidRDefault="00CF37B8">
            <w:pPr>
              <w:pStyle w:val="ConsPlusNormal"/>
            </w:pPr>
          </w:p>
        </w:tc>
        <w:tc>
          <w:tcPr>
            <w:tcW w:w="3964" w:type="dxa"/>
          </w:tcPr>
          <w:p w14:paraId="53B41C2E" w14:textId="77777777" w:rsidR="00CF37B8" w:rsidRDefault="00CF37B8">
            <w:pPr>
              <w:pStyle w:val="ConsPlusNormal"/>
            </w:pPr>
          </w:p>
        </w:tc>
        <w:tc>
          <w:tcPr>
            <w:tcW w:w="3572" w:type="dxa"/>
          </w:tcPr>
          <w:p w14:paraId="3FA9DFE9" w14:textId="77777777" w:rsidR="00CF37B8" w:rsidRDefault="00CF37B8">
            <w:pPr>
              <w:pStyle w:val="ConsPlusNormal"/>
            </w:pPr>
            <w:r>
              <w:t>натрия хлорида раствор сложный</w:t>
            </w:r>
          </w:p>
          <w:p w14:paraId="72FFC742" w14:textId="77777777" w:rsidR="00CF37B8" w:rsidRDefault="00CF37B8">
            <w:pPr>
              <w:pStyle w:val="ConsPlusNormal"/>
            </w:pPr>
            <w:r>
              <w:t>(калия хлорид + кальция хлорид + натрия хлорид)</w:t>
            </w:r>
          </w:p>
        </w:tc>
        <w:tc>
          <w:tcPr>
            <w:tcW w:w="3345" w:type="dxa"/>
          </w:tcPr>
          <w:p w14:paraId="598C121B" w14:textId="77777777" w:rsidR="00CF37B8" w:rsidRDefault="00CF37B8">
            <w:pPr>
              <w:pStyle w:val="ConsPlusNormal"/>
            </w:pPr>
            <w:r>
              <w:t>раствор для инфузий</w:t>
            </w:r>
          </w:p>
        </w:tc>
      </w:tr>
      <w:tr w:rsidR="00CF37B8" w14:paraId="3F4AAB1F" w14:textId="77777777">
        <w:tc>
          <w:tcPr>
            <w:tcW w:w="904" w:type="dxa"/>
          </w:tcPr>
          <w:p w14:paraId="1A56F049" w14:textId="77777777" w:rsidR="00CF37B8" w:rsidRDefault="00CF37B8">
            <w:pPr>
              <w:pStyle w:val="ConsPlusNormal"/>
            </w:pPr>
          </w:p>
        </w:tc>
        <w:tc>
          <w:tcPr>
            <w:tcW w:w="3964" w:type="dxa"/>
          </w:tcPr>
          <w:p w14:paraId="144CF2DE" w14:textId="77777777" w:rsidR="00CF37B8" w:rsidRDefault="00CF37B8">
            <w:pPr>
              <w:pStyle w:val="ConsPlusNormal"/>
            </w:pPr>
          </w:p>
        </w:tc>
        <w:tc>
          <w:tcPr>
            <w:tcW w:w="3572" w:type="dxa"/>
          </w:tcPr>
          <w:p w14:paraId="670DFA06" w14:textId="77777777" w:rsidR="00CF37B8" w:rsidRDefault="00CF37B8">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345" w:type="dxa"/>
          </w:tcPr>
          <w:p w14:paraId="1E3DAE0B" w14:textId="77777777" w:rsidR="00CF37B8" w:rsidRDefault="00CF37B8">
            <w:pPr>
              <w:pStyle w:val="ConsPlusNormal"/>
            </w:pPr>
            <w:r>
              <w:t>раствор для инфузий</w:t>
            </w:r>
          </w:p>
        </w:tc>
      </w:tr>
      <w:tr w:rsidR="00CF37B8" w14:paraId="3BB9C969" w14:textId="77777777">
        <w:tc>
          <w:tcPr>
            <w:tcW w:w="904" w:type="dxa"/>
          </w:tcPr>
          <w:p w14:paraId="2E9396E9" w14:textId="77777777" w:rsidR="00CF37B8" w:rsidRDefault="00CF37B8">
            <w:pPr>
              <w:pStyle w:val="ConsPlusNormal"/>
              <w:jc w:val="center"/>
            </w:pPr>
            <w:r>
              <w:t>B05BC</w:t>
            </w:r>
          </w:p>
        </w:tc>
        <w:tc>
          <w:tcPr>
            <w:tcW w:w="3964" w:type="dxa"/>
          </w:tcPr>
          <w:p w14:paraId="6F112988" w14:textId="77777777" w:rsidR="00CF37B8" w:rsidRDefault="00CF37B8">
            <w:pPr>
              <w:pStyle w:val="ConsPlusNormal"/>
            </w:pPr>
            <w:r>
              <w:t>растворы с осмодиуретическим действием</w:t>
            </w:r>
          </w:p>
        </w:tc>
        <w:tc>
          <w:tcPr>
            <w:tcW w:w="3572" w:type="dxa"/>
          </w:tcPr>
          <w:p w14:paraId="00732BCA" w14:textId="77777777" w:rsidR="00CF37B8" w:rsidRDefault="00CF37B8">
            <w:pPr>
              <w:pStyle w:val="ConsPlusNormal"/>
            </w:pPr>
            <w:r>
              <w:t>маннитол</w:t>
            </w:r>
          </w:p>
        </w:tc>
        <w:tc>
          <w:tcPr>
            <w:tcW w:w="3345" w:type="dxa"/>
          </w:tcPr>
          <w:p w14:paraId="5D638EB7" w14:textId="77777777" w:rsidR="00CF37B8" w:rsidRDefault="00CF37B8">
            <w:pPr>
              <w:pStyle w:val="ConsPlusNormal"/>
            </w:pPr>
            <w:r>
              <w:t>порошок для ингаляций дозированный;</w:t>
            </w:r>
          </w:p>
          <w:p w14:paraId="4F66F45F" w14:textId="77777777" w:rsidR="00CF37B8" w:rsidRDefault="00CF37B8">
            <w:pPr>
              <w:pStyle w:val="ConsPlusNormal"/>
            </w:pPr>
            <w:r>
              <w:t>раствор для инфузий</w:t>
            </w:r>
          </w:p>
        </w:tc>
      </w:tr>
      <w:tr w:rsidR="00CF37B8" w14:paraId="689E1A85" w14:textId="77777777">
        <w:tc>
          <w:tcPr>
            <w:tcW w:w="904" w:type="dxa"/>
          </w:tcPr>
          <w:p w14:paraId="6170A65F" w14:textId="77777777" w:rsidR="00CF37B8" w:rsidRDefault="00CF37B8">
            <w:pPr>
              <w:pStyle w:val="ConsPlusNormal"/>
              <w:jc w:val="center"/>
            </w:pPr>
            <w:r>
              <w:t>B05C</w:t>
            </w:r>
          </w:p>
        </w:tc>
        <w:tc>
          <w:tcPr>
            <w:tcW w:w="3964" w:type="dxa"/>
          </w:tcPr>
          <w:p w14:paraId="39AB7390" w14:textId="77777777" w:rsidR="00CF37B8" w:rsidRDefault="00CF37B8">
            <w:pPr>
              <w:pStyle w:val="ConsPlusNormal"/>
            </w:pPr>
            <w:r>
              <w:t>ирригационные растворы</w:t>
            </w:r>
          </w:p>
        </w:tc>
        <w:tc>
          <w:tcPr>
            <w:tcW w:w="3572" w:type="dxa"/>
          </w:tcPr>
          <w:p w14:paraId="017D281E" w14:textId="77777777" w:rsidR="00CF37B8" w:rsidRDefault="00CF37B8">
            <w:pPr>
              <w:pStyle w:val="ConsPlusNormal"/>
            </w:pPr>
          </w:p>
        </w:tc>
        <w:tc>
          <w:tcPr>
            <w:tcW w:w="3345" w:type="dxa"/>
          </w:tcPr>
          <w:p w14:paraId="3978C158" w14:textId="77777777" w:rsidR="00CF37B8" w:rsidRDefault="00CF37B8">
            <w:pPr>
              <w:pStyle w:val="ConsPlusNormal"/>
            </w:pPr>
          </w:p>
        </w:tc>
      </w:tr>
      <w:tr w:rsidR="00CF37B8" w14:paraId="6C2AE5D0" w14:textId="77777777">
        <w:tc>
          <w:tcPr>
            <w:tcW w:w="904" w:type="dxa"/>
          </w:tcPr>
          <w:p w14:paraId="146C458C" w14:textId="77777777" w:rsidR="00CF37B8" w:rsidRDefault="00CF37B8">
            <w:pPr>
              <w:pStyle w:val="ConsPlusNormal"/>
              <w:jc w:val="center"/>
            </w:pPr>
            <w:r>
              <w:t>B05CX</w:t>
            </w:r>
          </w:p>
        </w:tc>
        <w:tc>
          <w:tcPr>
            <w:tcW w:w="3964" w:type="dxa"/>
          </w:tcPr>
          <w:p w14:paraId="18B4CE8C" w14:textId="77777777" w:rsidR="00CF37B8" w:rsidRDefault="00CF37B8">
            <w:pPr>
              <w:pStyle w:val="ConsPlusNormal"/>
            </w:pPr>
            <w:r>
              <w:t>другие ирригационные растворы</w:t>
            </w:r>
          </w:p>
        </w:tc>
        <w:tc>
          <w:tcPr>
            <w:tcW w:w="3572" w:type="dxa"/>
          </w:tcPr>
          <w:p w14:paraId="6B649DA9" w14:textId="77777777" w:rsidR="00CF37B8" w:rsidRDefault="00CF37B8">
            <w:pPr>
              <w:pStyle w:val="ConsPlusNormal"/>
            </w:pPr>
            <w:r>
              <w:t>декстроза</w:t>
            </w:r>
          </w:p>
        </w:tc>
        <w:tc>
          <w:tcPr>
            <w:tcW w:w="3345" w:type="dxa"/>
          </w:tcPr>
          <w:p w14:paraId="0E013D35" w14:textId="77777777" w:rsidR="00CF37B8" w:rsidRDefault="00CF37B8">
            <w:pPr>
              <w:pStyle w:val="ConsPlusNormal"/>
            </w:pPr>
            <w:r>
              <w:t>раствор для внутривенного введения;</w:t>
            </w:r>
          </w:p>
          <w:p w14:paraId="6095C171" w14:textId="77777777" w:rsidR="00CF37B8" w:rsidRDefault="00CF37B8">
            <w:pPr>
              <w:pStyle w:val="ConsPlusNormal"/>
            </w:pPr>
            <w:r>
              <w:t>раствор для инфузий</w:t>
            </w:r>
          </w:p>
        </w:tc>
      </w:tr>
      <w:tr w:rsidR="00CF37B8" w14:paraId="61C44661" w14:textId="77777777">
        <w:tc>
          <w:tcPr>
            <w:tcW w:w="904" w:type="dxa"/>
          </w:tcPr>
          <w:p w14:paraId="44BF4DA1" w14:textId="77777777" w:rsidR="00CF37B8" w:rsidRDefault="00CF37B8">
            <w:pPr>
              <w:pStyle w:val="ConsPlusNormal"/>
              <w:jc w:val="center"/>
            </w:pPr>
            <w:r>
              <w:t>B05D</w:t>
            </w:r>
          </w:p>
        </w:tc>
        <w:tc>
          <w:tcPr>
            <w:tcW w:w="3964" w:type="dxa"/>
          </w:tcPr>
          <w:p w14:paraId="7A11F712" w14:textId="77777777" w:rsidR="00CF37B8" w:rsidRDefault="00CF37B8">
            <w:pPr>
              <w:pStyle w:val="ConsPlusNormal"/>
            </w:pPr>
            <w:r>
              <w:t>растворы для перитонеального диализа</w:t>
            </w:r>
          </w:p>
        </w:tc>
        <w:tc>
          <w:tcPr>
            <w:tcW w:w="3572" w:type="dxa"/>
          </w:tcPr>
          <w:p w14:paraId="1E4068B9" w14:textId="77777777" w:rsidR="00CF37B8" w:rsidRDefault="00CF37B8">
            <w:pPr>
              <w:pStyle w:val="ConsPlusNormal"/>
            </w:pPr>
            <w:r>
              <w:t>растворы для перитонеального диализа</w:t>
            </w:r>
          </w:p>
        </w:tc>
        <w:tc>
          <w:tcPr>
            <w:tcW w:w="3345" w:type="dxa"/>
          </w:tcPr>
          <w:p w14:paraId="27FE4C5D" w14:textId="77777777" w:rsidR="00CF37B8" w:rsidRDefault="00CF37B8">
            <w:pPr>
              <w:pStyle w:val="ConsPlusNormal"/>
            </w:pPr>
          </w:p>
        </w:tc>
      </w:tr>
      <w:tr w:rsidR="00CF37B8" w14:paraId="5EFC8E24" w14:textId="77777777">
        <w:tc>
          <w:tcPr>
            <w:tcW w:w="904" w:type="dxa"/>
          </w:tcPr>
          <w:p w14:paraId="41CCD2BA" w14:textId="77777777" w:rsidR="00CF37B8" w:rsidRDefault="00CF37B8">
            <w:pPr>
              <w:pStyle w:val="ConsPlusNormal"/>
              <w:jc w:val="center"/>
            </w:pPr>
            <w:r>
              <w:t>B05X</w:t>
            </w:r>
          </w:p>
        </w:tc>
        <w:tc>
          <w:tcPr>
            <w:tcW w:w="3964" w:type="dxa"/>
          </w:tcPr>
          <w:p w14:paraId="69BCFB17" w14:textId="77777777" w:rsidR="00CF37B8" w:rsidRDefault="00CF37B8">
            <w:pPr>
              <w:pStyle w:val="ConsPlusNormal"/>
            </w:pPr>
            <w:r>
              <w:t>добавки к растворам для внутривенного введения</w:t>
            </w:r>
          </w:p>
        </w:tc>
        <w:tc>
          <w:tcPr>
            <w:tcW w:w="3572" w:type="dxa"/>
          </w:tcPr>
          <w:p w14:paraId="11F9932D" w14:textId="77777777" w:rsidR="00CF37B8" w:rsidRDefault="00CF37B8">
            <w:pPr>
              <w:pStyle w:val="ConsPlusNormal"/>
            </w:pPr>
          </w:p>
        </w:tc>
        <w:tc>
          <w:tcPr>
            <w:tcW w:w="3345" w:type="dxa"/>
          </w:tcPr>
          <w:p w14:paraId="2E8FD574" w14:textId="77777777" w:rsidR="00CF37B8" w:rsidRDefault="00CF37B8">
            <w:pPr>
              <w:pStyle w:val="ConsPlusNormal"/>
            </w:pPr>
          </w:p>
        </w:tc>
      </w:tr>
      <w:tr w:rsidR="00CF37B8" w14:paraId="1264AE2E" w14:textId="77777777">
        <w:tc>
          <w:tcPr>
            <w:tcW w:w="904" w:type="dxa"/>
            <w:vMerge w:val="restart"/>
          </w:tcPr>
          <w:p w14:paraId="19E5F477" w14:textId="77777777" w:rsidR="00CF37B8" w:rsidRDefault="00CF37B8">
            <w:pPr>
              <w:pStyle w:val="ConsPlusNormal"/>
              <w:jc w:val="center"/>
            </w:pPr>
            <w:r>
              <w:t>B05XA</w:t>
            </w:r>
          </w:p>
        </w:tc>
        <w:tc>
          <w:tcPr>
            <w:tcW w:w="3964" w:type="dxa"/>
            <w:vMerge w:val="restart"/>
          </w:tcPr>
          <w:p w14:paraId="25E03699" w14:textId="77777777" w:rsidR="00CF37B8" w:rsidRDefault="00CF37B8">
            <w:pPr>
              <w:pStyle w:val="ConsPlusNormal"/>
            </w:pPr>
            <w:r>
              <w:t>растворы электролитов</w:t>
            </w:r>
          </w:p>
        </w:tc>
        <w:tc>
          <w:tcPr>
            <w:tcW w:w="3572" w:type="dxa"/>
          </w:tcPr>
          <w:p w14:paraId="259B5C5B" w14:textId="77777777" w:rsidR="00CF37B8" w:rsidRDefault="00CF37B8">
            <w:pPr>
              <w:pStyle w:val="ConsPlusNormal"/>
            </w:pPr>
            <w:r>
              <w:t>калия хлорид</w:t>
            </w:r>
          </w:p>
        </w:tc>
        <w:tc>
          <w:tcPr>
            <w:tcW w:w="3345" w:type="dxa"/>
          </w:tcPr>
          <w:p w14:paraId="5432E18E" w14:textId="77777777" w:rsidR="00CF37B8" w:rsidRDefault="00CF37B8">
            <w:pPr>
              <w:pStyle w:val="ConsPlusNormal"/>
            </w:pPr>
            <w:r>
              <w:t xml:space="preserve">концентрат для приготовления </w:t>
            </w:r>
            <w:r>
              <w:lastRenderedPageBreak/>
              <w:t>раствора для инфузий;</w:t>
            </w:r>
          </w:p>
          <w:p w14:paraId="3F03DDE7" w14:textId="77777777" w:rsidR="00CF37B8" w:rsidRDefault="00CF37B8">
            <w:pPr>
              <w:pStyle w:val="ConsPlusNormal"/>
            </w:pPr>
            <w:r>
              <w:t>раствор для внутривенного введения</w:t>
            </w:r>
          </w:p>
        </w:tc>
      </w:tr>
      <w:tr w:rsidR="00CF37B8" w14:paraId="04FC0FD0" w14:textId="77777777">
        <w:tc>
          <w:tcPr>
            <w:tcW w:w="904" w:type="dxa"/>
            <w:vMerge/>
          </w:tcPr>
          <w:p w14:paraId="3B7AC439" w14:textId="77777777" w:rsidR="00CF37B8" w:rsidRDefault="00CF37B8">
            <w:pPr>
              <w:pStyle w:val="ConsPlusNormal"/>
            </w:pPr>
          </w:p>
        </w:tc>
        <w:tc>
          <w:tcPr>
            <w:tcW w:w="3964" w:type="dxa"/>
            <w:vMerge/>
          </w:tcPr>
          <w:p w14:paraId="6FC68A4F" w14:textId="77777777" w:rsidR="00CF37B8" w:rsidRDefault="00CF37B8">
            <w:pPr>
              <w:pStyle w:val="ConsPlusNormal"/>
            </w:pPr>
          </w:p>
        </w:tc>
        <w:tc>
          <w:tcPr>
            <w:tcW w:w="3572" w:type="dxa"/>
          </w:tcPr>
          <w:p w14:paraId="2EB4DD1B" w14:textId="77777777" w:rsidR="00CF37B8" w:rsidRDefault="00CF37B8">
            <w:pPr>
              <w:pStyle w:val="ConsPlusNormal"/>
            </w:pPr>
            <w:r>
              <w:t>магния сульфат</w:t>
            </w:r>
          </w:p>
        </w:tc>
        <w:tc>
          <w:tcPr>
            <w:tcW w:w="3345" w:type="dxa"/>
          </w:tcPr>
          <w:p w14:paraId="6B931791" w14:textId="77777777" w:rsidR="00CF37B8" w:rsidRDefault="00CF37B8">
            <w:pPr>
              <w:pStyle w:val="ConsPlusNormal"/>
            </w:pPr>
            <w:r>
              <w:t>раствор для внутривенного введения;</w:t>
            </w:r>
          </w:p>
        </w:tc>
      </w:tr>
      <w:tr w:rsidR="00CF37B8" w14:paraId="3FA1F59F" w14:textId="77777777">
        <w:tc>
          <w:tcPr>
            <w:tcW w:w="904" w:type="dxa"/>
            <w:vMerge/>
          </w:tcPr>
          <w:p w14:paraId="54F75509" w14:textId="77777777" w:rsidR="00CF37B8" w:rsidRDefault="00CF37B8">
            <w:pPr>
              <w:pStyle w:val="ConsPlusNormal"/>
            </w:pPr>
          </w:p>
        </w:tc>
        <w:tc>
          <w:tcPr>
            <w:tcW w:w="3964" w:type="dxa"/>
            <w:vMerge/>
          </w:tcPr>
          <w:p w14:paraId="2F861622" w14:textId="77777777" w:rsidR="00CF37B8" w:rsidRDefault="00CF37B8">
            <w:pPr>
              <w:pStyle w:val="ConsPlusNormal"/>
            </w:pPr>
          </w:p>
        </w:tc>
        <w:tc>
          <w:tcPr>
            <w:tcW w:w="3572" w:type="dxa"/>
          </w:tcPr>
          <w:p w14:paraId="460BE45A" w14:textId="77777777" w:rsidR="00CF37B8" w:rsidRDefault="00CF37B8">
            <w:pPr>
              <w:pStyle w:val="ConsPlusNormal"/>
            </w:pPr>
            <w:r>
              <w:t>натрия гидрокарбонат</w:t>
            </w:r>
          </w:p>
        </w:tc>
        <w:tc>
          <w:tcPr>
            <w:tcW w:w="3345" w:type="dxa"/>
          </w:tcPr>
          <w:p w14:paraId="51442DE8" w14:textId="77777777" w:rsidR="00CF37B8" w:rsidRDefault="00CF37B8">
            <w:pPr>
              <w:pStyle w:val="ConsPlusNormal"/>
            </w:pPr>
            <w:r>
              <w:t>раствор для инфузий</w:t>
            </w:r>
          </w:p>
        </w:tc>
      </w:tr>
      <w:tr w:rsidR="00CF37B8" w14:paraId="2508EB61" w14:textId="77777777">
        <w:tc>
          <w:tcPr>
            <w:tcW w:w="904" w:type="dxa"/>
            <w:vMerge/>
          </w:tcPr>
          <w:p w14:paraId="4358B485" w14:textId="77777777" w:rsidR="00CF37B8" w:rsidRDefault="00CF37B8">
            <w:pPr>
              <w:pStyle w:val="ConsPlusNormal"/>
            </w:pPr>
          </w:p>
        </w:tc>
        <w:tc>
          <w:tcPr>
            <w:tcW w:w="3964" w:type="dxa"/>
            <w:vMerge/>
          </w:tcPr>
          <w:p w14:paraId="3D123167" w14:textId="77777777" w:rsidR="00CF37B8" w:rsidRDefault="00CF37B8">
            <w:pPr>
              <w:pStyle w:val="ConsPlusNormal"/>
            </w:pPr>
          </w:p>
        </w:tc>
        <w:tc>
          <w:tcPr>
            <w:tcW w:w="3572" w:type="dxa"/>
          </w:tcPr>
          <w:p w14:paraId="7DFE0326" w14:textId="77777777" w:rsidR="00CF37B8" w:rsidRDefault="00CF37B8">
            <w:pPr>
              <w:pStyle w:val="ConsPlusNormal"/>
            </w:pPr>
            <w:r>
              <w:t>натрия хлорид</w:t>
            </w:r>
          </w:p>
        </w:tc>
        <w:tc>
          <w:tcPr>
            <w:tcW w:w="3345" w:type="dxa"/>
          </w:tcPr>
          <w:p w14:paraId="14CBB4A1" w14:textId="77777777" w:rsidR="00CF37B8" w:rsidRDefault="00CF37B8">
            <w:pPr>
              <w:pStyle w:val="ConsPlusNormal"/>
            </w:pPr>
            <w:r>
              <w:t>раствор для инфузий;</w:t>
            </w:r>
          </w:p>
          <w:p w14:paraId="65DD46A6" w14:textId="77777777" w:rsidR="00CF37B8" w:rsidRDefault="00CF37B8">
            <w:pPr>
              <w:pStyle w:val="ConsPlusNormal"/>
            </w:pPr>
            <w:r>
              <w:t>раствор для инъекций;</w:t>
            </w:r>
          </w:p>
          <w:p w14:paraId="74EC370D" w14:textId="77777777" w:rsidR="00CF37B8" w:rsidRDefault="00CF37B8">
            <w:pPr>
              <w:pStyle w:val="ConsPlusNormal"/>
            </w:pPr>
            <w:r>
              <w:t>растворитель для приготовления лекарственных форм для инъекций</w:t>
            </w:r>
          </w:p>
        </w:tc>
      </w:tr>
      <w:tr w:rsidR="00CF37B8" w14:paraId="027C456F" w14:textId="77777777">
        <w:tc>
          <w:tcPr>
            <w:tcW w:w="904" w:type="dxa"/>
          </w:tcPr>
          <w:p w14:paraId="623AB33D" w14:textId="77777777" w:rsidR="00CF37B8" w:rsidRDefault="00CF37B8">
            <w:pPr>
              <w:pStyle w:val="ConsPlusNormal"/>
              <w:jc w:val="center"/>
            </w:pPr>
            <w:r>
              <w:t>C</w:t>
            </w:r>
          </w:p>
        </w:tc>
        <w:tc>
          <w:tcPr>
            <w:tcW w:w="3964" w:type="dxa"/>
          </w:tcPr>
          <w:p w14:paraId="00FB248C" w14:textId="77777777" w:rsidR="00CF37B8" w:rsidRDefault="00CF37B8">
            <w:pPr>
              <w:pStyle w:val="ConsPlusNormal"/>
            </w:pPr>
            <w:r>
              <w:t>сердечно-сосудистая система</w:t>
            </w:r>
          </w:p>
        </w:tc>
        <w:tc>
          <w:tcPr>
            <w:tcW w:w="3572" w:type="dxa"/>
          </w:tcPr>
          <w:p w14:paraId="3DB5CC3A" w14:textId="77777777" w:rsidR="00CF37B8" w:rsidRDefault="00CF37B8">
            <w:pPr>
              <w:pStyle w:val="ConsPlusNormal"/>
            </w:pPr>
          </w:p>
        </w:tc>
        <w:tc>
          <w:tcPr>
            <w:tcW w:w="3345" w:type="dxa"/>
          </w:tcPr>
          <w:p w14:paraId="02689DD9" w14:textId="77777777" w:rsidR="00CF37B8" w:rsidRDefault="00CF37B8">
            <w:pPr>
              <w:pStyle w:val="ConsPlusNormal"/>
            </w:pPr>
          </w:p>
        </w:tc>
      </w:tr>
      <w:tr w:rsidR="00CF37B8" w14:paraId="50F04E23" w14:textId="77777777">
        <w:tc>
          <w:tcPr>
            <w:tcW w:w="904" w:type="dxa"/>
          </w:tcPr>
          <w:p w14:paraId="74805E42" w14:textId="77777777" w:rsidR="00CF37B8" w:rsidRDefault="00CF37B8">
            <w:pPr>
              <w:pStyle w:val="ConsPlusNormal"/>
              <w:jc w:val="center"/>
            </w:pPr>
            <w:r>
              <w:t>C01</w:t>
            </w:r>
          </w:p>
        </w:tc>
        <w:tc>
          <w:tcPr>
            <w:tcW w:w="3964" w:type="dxa"/>
          </w:tcPr>
          <w:p w14:paraId="7BACFDE2" w14:textId="77777777" w:rsidR="00CF37B8" w:rsidRDefault="00CF37B8">
            <w:pPr>
              <w:pStyle w:val="ConsPlusNormal"/>
            </w:pPr>
            <w:r>
              <w:t>препараты для лечения заболеваний сердца</w:t>
            </w:r>
          </w:p>
        </w:tc>
        <w:tc>
          <w:tcPr>
            <w:tcW w:w="3572" w:type="dxa"/>
          </w:tcPr>
          <w:p w14:paraId="3694BFA9" w14:textId="77777777" w:rsidR="00CF37B8" w:rsidRDefault="00CF37B8">
            <w:pPr>
              <w:pStyle w:val="ConsPlusNormal"/>
            </w:pPr>
          </w:p>
        </w:tc>
        <w:tc>
          <w:tcPr>
            <w:tcW w:w="3345" w:type="dxa"/>
          </w:tcPr>
          <w:p w14:paraId="03899A47" w14:textId="77777777" w:rsidR="00CF37B8" w:rsidRDefault="00CF37B8">
            <w:pPr>
              <w:pStyle w:val="ConsPlusNormal"/>
            </w:pPr>
          </w:p>
        </w:tc>
      </w:tr>
      <w:tr w:rsidR="00CF37B8" w14:paraId="757B72CD" w14:textId="77777777">
        <w:tc>
          <w:tcPr>
            <w:tcW w:w="904" w:type="dxa"/>
          </w:tcPr>
          <w:p w14:paraId="2DF28555" w14:textId="77777777" w:rsidR="00CF37B8" w:rsidRDefault="00CF37B8">
            <w:pPr>
              <w:pStyle w:val="ConsPlusNormal"/>
              <w:jc w:val="center"/>
            </w:pPr>
            <w:r>
              <w:t>C01A</w:t>
            </w:r>
          </w:p>
        </w:tc>
        <w:tc>
          <w:tcPr>
            <w:tcW w:w="3964" w:type="dxa"/>
          </w:tcPr>
          <w:p w14:paraId="4BF1E7F1" w14:textId="77777777" w:rsidR="00CF37B8" w:rsidRDefault="00CF37B8">
            <w:pPr>
              <w:pStyle w:val="ConsPlusNormal"/>
            </w:pPr>
            <w:r>
              <w:t>сердечные гликозиды</w:t>
            </w:r>
          </w:p>
        </w:tc>
        <w:tc>
          <w:tcPr>
            <w:tcW w:w="3572" w:type="dxa"/>
          </w:tcPr>
          <w:p w14:paraId="1A5BEF21" w14:textId="77777777" w:rsidR="00CF37B8" w:rsidRDefault="00CF37B8">
            <w:pPr>
              <w:pStyle w:val="ConsPlusNormal"/>
            </w:pPr>
          </w:p>
        </w:tc>
        <w:tc>
          <w:tcPr>
            <w:tcW w:w="3345" w:type="dxa"/>
          </w:tcPr>
          <w:p w14:paraId="53F19204" w14:textId="77777777" w:rsidR="00CF37B8" w:rsidRDefault="00CF37B8">
            <w:pPr>
              <w:pStyle w:val="ConsPlusNormal"/>
            </w:pPr>
          </w:p>
        </w:tc>
      </w:tr>
      <w:tr w:rsidR="00CF37B8" w14:paraId="45758E36" w14:textId="77777777">
        <w:tc>
          <w:tcPr>
            <w:tcW w:w="904" w:type="dxa"/>
          </w:tcPr>
          <w:p w14:paraId="1BF00A07" w14:textId="77777777" w:rsidR="00CF37B8" w:rsidRDefault="00CF37B8">
            <w:pPr>
              <w:pStyle w:val="ConsPlusNormal"/>
              <w:jc w:val="center"/>
            </w:pPr>
            <w:r>
              <w:t>C01AA</w:t>
            </w:r>
          </w:p>
        </w:tc>
        <w:tc>
          <w:tcPr>
            <w:tcW w:w="3964" w:type="dxa"/>
          </w:tcPr>
          <w:p w14:paraId="62BD6337" w14:textId="77777777" w:rsidR="00CF37B8" w:rsidRDefault="00CF37B8">
            <w:pPr>
              <w:pStyle w:val="ConsPlusNormal"/>
            </w:pPr>
            <w:r>
              <w:t>гликозиды наперстянки</w:t>
            </w:r>
          </w:p>
        </w:tc>
        <w:tc>
          <w:tcPr>
            <w:tcW w:w="3572" w:type="dxa"/>
          </w:tcPr>
          <w:p w14:paraId="1694296C" w14:textId="77777777" w:rsidR="00CF37B8" w:rsidRDefault="00CF37B8">
            <w:pPr>
              <w:pStyle w:val="ConsPlusNormal"/>
            </w:pPr>
            <w:r>
              <w:t>дигоксин</w:t>
            </w:r>
          </w:p>
        </w:tc>
        <w:tc>
          <w:tcPr>
            <w:tcW w:w="3345" w:type="dxa"/>
          </w:tcPr>
          <w:p w14:paraId="4D05D20D" w14:textId="77777777" w:rsidR="00CF37B8" w:rsidRDefault="00CF37B8">
            <w:pPr>
              <w:pStyle w:val="ConsPlusNormal"/>
            </w:pPr>
            <w:r>
              <w:t>раствор для внутривенного введения;</w:t>
            </w:r>
          </w:p>
          <w:p w14:paraId="735810F0" w14:textId="77777777" w:rsidR="00CF37B8" w:rsidRDefault="00CF37B8">
            <w:pPr>
              <w:pStyle w:val="ConsPlusNormal"/>
            </w:pPr>
            <w:r>
              <w:t>таблетки;</w:t>
            </w:r>
          </w:p>
          <w:p w14:paraId="148ECDB0" w14:textId="77777777" w:rsidR="00CF37B8" w:rsidRDefault="00CF37B8">
            <w:pPr>
              <w:pStyle w:val="ConsPlusNormal"/>
            </w:pPr>
            <w:r>
              <w:t>таблетки (для детей)</w:t>
            </w:r>
          </w:p>
        </w:tc>
      </w:tr>
      <w:tr w:rsidR="00CF37B8" w14:paraId="21EF10E5" w14:textId="77777777">
        <w:tc>
          <w:tcPr>
            <w:tcW w:w="904" w:type="dxa"/>
          </w:tcPr>
          <w:p w14:paraId="49DD8D13" w14:textId="77777777" w:rsidR="00CF37B8" w:rsidRDefault="00CF37B8">
            <w:pPr>
              <w:pStyle w:val="ConsPlusNormal"/>
              <w:jc w:val="center"/>
            </w:pPr>
            <w:r>
              <w:t>C01B</w:t>
            </w:r>
          </w:p>
        </w:tc>
        <w:tc>
          <w:tcPr>
            <w:tcW w:w="3964" w:type="dxa"/>
          </w:tcPr>
          <w:p w14:paraId="5379FB7A" w14:textId="77777777" w:rsidR="00CF37B8" w:rsidRDefault="00CF37B8">
            <w:pPr>
              <w:pStyle w:val="ConsPlusNormal"/>
            </w:pPr>
            <w:r>
              <w:t>антиаритмические препараты, классы I и III</w:t>
            </w:r>
          </w:p>
        </w:tc>
        <w:tc>
          <w:tcPr>
            <w:tcW w:w="3572" w:type="dxa"/>
          </w:tcPr>
          <w:p w14:paraId="09B14E8A" w14:textId="77777777" w:rsidR="00CF37B8" w:rsidRDefault="00CF37B8">
            <w:pPr>
              <w:pStyle w:val="ConsPlusNormal"/>
            </w:pPr>
          </w:p>
        </w:tc>
        <w:tc>
          <w:tcPr>
            <w:tcW w:w="3345" w:type="dxa"/>
          </w:tcPr>
          <w:p w14:paraId="721EC817" w14:textId="77777777" w:rsidR="00CF37B8" w:rsidRDefault="00CF37B8">
            <w:pPr>
              <w:pStyle w:val="ConsPlusNormal"/>
            </w:pPr>
          </w:p>
        </w:tc>
      </w:tr>
      <w:tr w:rsidR="00CF37B8" w14:paraId="4AC4881A" w14:textId="77777777">
        <w:tc>
          <w:tcPr>
            <w:tcW w:w="904" w:type="dxa"/>
          </w:tcPr>
          <w:p w14:paraId="6B67E274" w14:textId="77777777" w:rsidR="00CF37B8" w:rsidRDefault="00CF37B8">
            <w:pPr>
              <w:pStyle w:val="ConsPlusNormal"/>
              <w:jc w:val="center"/>
            </w:pPr>
            <w:r>
              <w:t>C01BA</w:t>
            </w:r>
          </w:p>
        </w:tc>
        <w:tc>
          <w:tcPr>
            <w:tcW w:w="3964" w:type="dxa"/>
          </w:tcPr>
          <w:p w14:paraId="0B675E00" w14:textId="77777777" w:rsidR="00CF37B8" w:rsidRDefault="00CF37B8">
            <w:pPr>
              <w:pStyle w:val="ConsPlusNormal"/>
            </w:pPr>
            <w:r>
              <w:t>антиаритмические препараты, класс IA</w:t>
            </w:r>
          </w:p>
        </w:tc>
        <w:tc>
          <w:tcPr>
            <w:tcW w:w="3572" w:type="dxa"/>
          </w:tcPr>
          <w:p w14:paraId="178DE22C" w14:textId="77777777" w:rsidR="00CF37B8" w:rsidRDefault="00CF37B8">
            <w:pPr>
              <w:pStyle w:val="ConsPlusNormal"/>
            </w:pPr>
            <w:r>
              <w:t>прокаинамид</w:t>
            </w:r>
          </w:p>
        </w:tc>
        <w:tc>
          <w:tcPr>
            <w:tcW w:w="3345" w:type="dxa"/>
          </w:tcPr>
          <w:p w14:paraId="392A5FFE" w14:textId="77777777" w:rsidR="00CF37B8" w:rsidRDefault="00CF37B8">
            <w:pPr>
              <w:pStyle w:val="ConsPlusNormal"/>
            </w:pPr>
            <w:r>
              <w:t>раствор для внутривенного и внутримышечного введения;</w:t>
            </w:r>
          </w:p>
          <w:p w14:paraId="29B15AFB" w14:textId="77777777" w:rsidR="00CF37B8" w:rsidRDefault="00CF37B8">
            <w:pPr>
              <w:pStyle w:val="ConsPlusNormal"/>
            </w:pPr>
            <w:r>
              <w:t>раствор для инъекций;</w:t>
            </w:r>
          </w:p>
          <w:p w14:paraId="13FC2282" w14:textId="77777777" w:rsidR="00CF37B8" w:rsidRDefault="00CF37B8">
            <w:pPr>
              <w:pStyle w:val="ConsPlusNormal"/>
            </w:pPr>
            <w:r>
              <w:t>таблетки</w:t>
            </w:r>
          </w:p>
        </w:tc>
      </w:tr>
      <w:tr w:rsidR="00CF37B8" w14:paraId="7D571D89" w14:textId="77777777">
        <w:tc>
          <w:tcPr>
            <w:tcW w:w="904" w:type="dxa"/>
          </w:tcPr>
          <w:p w14:paraId="70A63418" w14:textId="77777777" w:rsidR="00CF37B8" w:rsidRDefault="00CF37B8">
            <w:pPr>
              <w:pStyle w:val="ConsPlusNormal"/>
              <w:jc w:val="center"/>
            </w:pPr>
            <w:r>
              <w:t>C01BB</w:t>
            </w:r>
          </w:p>
        </w:tc>
        <w:tc>
          <w:tcPr>
            <w:tcW w:w="3964" w:type="dxa"/>
          </w:tcPr>
          <w:p w14:paraId="33297714" w14:textId="77777777" w:rsidR="00CF37B8" w:rsidRDefault="00CF37B8">
            <w:pPr>
              <w:pStyle w:val="ConsPlusNormal"/>
            </w:pPr>
            <w:r>
              <w:t>антиаритмические препараты, класс IB</w:t>
            </w:r>
          </w:p>
        </w:tc>
        <w:tc>
          <w:tcPr>
            <w:tcW w:w="3572" w:type="dxa"/>
          </w:tcPr>
          <w:p w14:paraId="58CA0591" w14:textId="77777777" w:rsidR="00CF37B8" w:rsidRDefault="00CF37B8">
            <w:pPr>
              <w:pStyle w:val="ConsPlusNormal"/>
            </w:pPr>
            <w:r>
              <w:t>лидокаин</w:t>
            </w:r>
          </w:p>
        </w:tc>
        <w:tc>
          <w:tcPr>
            <w:tcW w:w="3345" w:type="dxa"/>
          </w:tcPr>
          <w:p w14:paraId="59447A92" w14:textId="77777777" w:rsidR="00CF37B8" w:rsidRDefault="00CF37B8">
            <w:pPr>
              <w:pStyle w:val="ConsPlusNormal"/>
            </w:pPr>
            <w:r>
              <w:t>гель для местного применения;</w:t>
            </w:r>
          </w:p>
          <w:p w14:paraId="331F0649" w14:textId="77777777" w:rsidR="00CF37B8" w:rsidRDefault="00CF37B8">
            <w:pPr>
              <w:pStyle w:val="ConsPlusNormal"/>
            </w:pPr>
            <w:r>
              <w:lastRenderedPageBreak/>
              <w:t>капли глазные;</w:t>
            </w:r>
          </w:p>
          <w:p w14:paraId="4840F0CA" w14:textId="77777777" w:rsidR="00CF37B8" w:rsidRDefault="00CF37B8">
            <w:pPr>
              <w:pStyle w:val="ConsPlusNormal"/>
            </w:pPr>
            <w:r>
              <w:t>раствор для инъекций;</w:t>
            </w:r>
          </w:p>
          <w:p w14:paraId="7E626027" w14:textId="77777777" w:rsidR="00CF37B8" w:rsidRDefault="00CF37B8">
            <w:pPr>
              <w:pStyle w:val="ConsPlusNormal"/>
            </w:pPr>
            <w:r>
              <w:t>спрей для местного и наружного применения;</w:t>
            </w:r>
          </w:p>
          <w:p w14:paraId="1F0FB227" w14:textId="77777777" w:rsidR="00CF37B8" w:rsidRDefault="00CF37B8">
            <w:pPr>
              <w:pStyle w:val="ConsPlusNormal"/>
            </w:pPr>
            <w:r>
              <w:t>спрей для местного и наружного применения дозированный;</w:t>
            </w:r>
          </w:p>
          <w:p w14:paraId="383250EB" w14:textId="77777777" w:rsidR="00CF37B8" w:rsidRDefault="00CF37B8">
            <w:pPr>
              <w:pStyle w:val="ConsPlusNormal"/>
            </w:pPr>
            <w:r>
              <w:t>спрей для местного применения дозированный</w:t>
            </w:r>
          </w:p>
        </w:tc>
      </w:tr>
      <w:tr w:rsidR="00CF37B8" w14:paraId="75073677" w14:textId="77777777">
        <w:tc>
          <w:tcPr>
            <w:tcW w:w="904" w:type="dxa"/>
          </w:tcPr>
          <w:p w14:paraId="12150CA1" w14:textId="77777777" w:rsidR="00CF37B8" w:rsidRDefault="00CF37B8">
            <w:pPr>
              <w:pStyle w:val="ConsPlusNormal"/>
              <w:jc w:val="center"/>
            </w:pPr>
            <w:r>
              <w:lastRenderedPageBreak/>
              <w:t>C01BC</w:t>
            </w:r>
          </w:p>
        </w:tc>
        <w:tc>
          <w:tcPr>
            <w:tcW w:w="3964" w:type="dxa"/>
          </w:tcPr>
          <w:p w14:paraId="4C9239B4" w14:textId="77777777" w:rsidR="00CF37B8" w:rsidRDefault="00CF37B8">
            <w:pPr>
              <w:pStyle w:val="ConsPlusNormal"/>
            </w:pPr>
            <w:r>
              <w:t>антиаритмические препараты, класс IC</w:t>
            </w:r>
          </w:p>
        </w:tc>
        <w:tc>
          <w:tcPr>
            <w:tcW w:w="3572" w:type="dxa"/>
          </w:tcPr>
          <w:p w14:paraId="20BC9798" w14:textId="77777777" w:rsidR="00CF37B8" w:rsidRDefault="00CF37B8">
            <w:pPr>
              <w:pStyle w:val="ConsPlusNormal"/>
            </w:pPr>
            <w:r>
              <w:t>пропафенон</w:t>
            </w:r>
          </w:p>
        </w:tc>
        <w:tc>
          <w:tcPr>
            <w:tcW w:w="3345" w:type="dxa"/>
          </w:tcPr>
          <w:p w14:paraId="7E105697" w14:textId="77777777" w:rsidR="00CF37B8" w:rsidRDefault="00CF37B8">
            <w:pPr>
              <w:pStyle w:val="ConsPlusNormal"/>
            </w:pPr>
            <w:r>
              <w:t>раствор для внутривенного введения;</w:t>
            </w:r>
          </w:p>
          <w:p w14:paraId="53D6DDC8" w14:textId="77777777" w:rsidR="00CF37B8" w:rsidRDefault="00CF37B8">
            <w:pPr>
              <w:pStyle w:val="ConsPlusNormal"/>
            </w:pPr>
            <w:r>
              <w:t>таблетки, покрытые пленочной оболочкой</w:t>
            </w:r>
          </w:p>
        </w:tc>
      </w:tr>
      <w:tr w:rsidR="00CF37B8" w14:paraId="489FBBD8" w14:textId="77777777">
        <w:tc>
          <w:tcPr>
            <w:tcW w:w="904" w:type="dxa"/>
          </w:tcPr>
          <w:p w14:paraId="30C17A41" w14:textId="77777777" w:rsidR="00CF37B8" w:rsidRDefault="00CF37B8">
            <w:pPr>
              <w:pStyle w:val="ConsPlusNormal"/>
              <w:jc w:val="center"/>
            </w:pPr>
            <w:r>
              <w:t>C01BD</w:t>
            </w:r>
          </w:p>
        </w:tc>
        <w:tc>
          <w:tcPr>
            <w:tcW w:w="3964" w:type="dxa"/>
          </w:tcPr>
          <w:p w14:paraId="097BCF62" w14:textId="77777777" w:rsidR="00CF37B8" w:rsidRDefault="00CF37B8">
            <w:pPr>
              <w:pStyle w:val="ConsPlusNormal"/>
            </w:pPr>
            <w:r>
              <w:t>антиаритмические препараты, класс III</w:t>
            </w:r>
          </w:p>
        </w:tc>
        <w:tc>
          <w:tcPr>
            <w:tcW w:w="3572" w:type="dxa"/>
          </w:tcPr>
          <w:p w14:paraId="6DCF85D1" w14:textId="77777777" w:rsidR="00CF37B8" w:rsidRDefault="00CF37B8">
            <w:pPr>
              <w:pStyle w:val="ConsPlusNormal"/>
            </w:pPr>
            <w:r>
              <w:t>амиодарон</w:t>
            </w:r>
          </w:p>
        </w:tc>
        <w:tc>
          <w:tcPr>
            <w:tcW w:w="3345" w:type="dxa"/>
          </w:tcPr>
          <w:p w14:paraId="4D4D8B00" w14:textId="77777777" w:rsidR="00CF37B8" w:rsidRDefault="00CF37B8">
            <w:pPr>
              <w:pStyle w:val="ConsPlusNormal"/>
            </w:pPr>
            <w:r>
              <w:t>концентрат для приготовления раствора для внутривенного введения;</w:t>
            </w:r>
          </w:p>
          <w:p w14:paraId="32DA6461" w14:textId="77777777" w:rsidR="00CF37B8" w:rsidRDefault="00CF37B8">
            <w:pPr>
              <w:pStyle w:val="ConsPlusNormal"/>
            </w:pPr>
            <w:r>
              <w:t>раствор для внутривенного введения;</w:t>
            </w:r>
          </w:p>
          <w:p w14:paraId="7F49ADDC" w14:textId="77777777" w:rsidR="00CF37B8" w:rsidRDefault="00CF37B8">
            <w:pPr>
              <w:pStyle w:val="ConsPlusNormal"/>
            </w:pPr>
            <w:r>
              <w:t>таблетки</w:t>
            </w:r>
          </w:p>
        </w:tc>
      </w:tr>
      <w:tr w:rsidR="00CF37B8" w14:paraId="6FD2AD91" w14:textId="77777777">
        <w:tc>
          <w:tcPr>
            <w:tcW w:w="904" w:type="dxa"/>
          </w:tcPr>
          <w:p w14:paraId="32F62F1A" w14:textId="77777777" w:rsidR="00CF37B8" w:rsidRDefault="00CF37B8">
            <w:pPr>
              <w:pStyle w:val="ConsPlusNormal"/>
            </w:pPr>
          </w:p>
        </w:tc>
        <w:tc>
          <w:tcPr>
            <w:tcW w:w="3964" w:type="dxa"/>
          </w:tcPr>
          <w:p w14:paraId="2979C5EC" w14:textId="77777777" w:rsidR="00CF37B8" w:rsidRDefault="00CF37B8">
            <w:pPr>
              <w:pStyle w:val="ConsPlusNormal"/>
            </w:pPr>
          </w:p>
        </w:tc>
        <w:tc>
          <w:tcPr>
            <w:tcW w:w="3572" w:type="dxa"/>
          </w:tcPr>
          <w:p w14:paraId="3FAAC188" w14:textId="77777777" w:rsidR="00CF37B8" w:rsidRDefault="00CF37B8">
            <w:pPr>
              <w:pStyle w:val="ConsPlusNormal"/>
            </w:pPr>
            <w:r>
              <w:t>4-Нитро-N-[(1RS)-1-(4-фторфенил)-2-(1-этилпиперидин-4-ил)этил]бензамида гидрохлорид</w:t>
            </w:r>
          </w:p>
        </w:tc>
        <w:tc>
          <w:tcPr>
            <w:tcW w:w="3345" w:type="dxa"/>
          </w:tcPr>
          <w:p w14:paraId="14CF4D3C" w14:textId="77777777" w:rsidR="00CF37B8" w:rsidRDefault="00CF37B8">
            <w:pPr>
              <w:pStyle w:val="ConsPlusNormal"/>
            </w:pPr>
            <w:r>
              <w:t>концентрат для приготовления раствора для внутривенного введения</w:t>
            </w:r>
          </w:p>
        </w:tc>
      </w:tr>
      <w:tr w:rsidR="00CF37B8" w14:paraId="14567D54" w14:textId="77777777">
        <w:tc>
          <w:tcPr>
            <w:tcW w:w="904" w:type="dxa"/>
          </w:tcPr>
          <w:p w14:paraId="00598B6A" w14:textId="77777777" w:rsidR="00CF37B8" w:rsidRDefault="00CF37B8">
            <w:pPr>
              <w:pStyle w:val="ConsPlusNormal"/>
              <w:jc w:val="center"/>
            </w:pPr>
            <w:r>
              <w:t>C01BG</w:t>
            </w:r>
          </w:p>
        </w:tc>
        <w:tc>
          <w:tcPr>
            <w:tcW w:w="3964" w:type="dxa"/>
          </w:tcPr>
          <w:p w14:paraId="06461F2D" w14:textId="77777777" w:rsidR="00CF37B8" w:rsidRDefault="00CF37B8">
            <w:pPr>
              <w:pStyle w:val="ConsPlusNormal"/>
            </w:pPr>
            <w:r>
              <w:t>другие антиаритмические препараты, классы I и III</w:t>
            </w:r>
          </w:p>
        </w:tc>
        <w:tc>
          <w:tcPr>
            <w:tcW w:w="3572" w:type="dxa"/>
          </w:tcPr>
          <w:p w14:paraId="4B26C7A2" w14:textId="77777777" w:rsidR="00CF37B8" w:rsidRDefault="00CF37B8">
            <w:pPr>
              <w:pStyle w:val="ConsPlusNormal"/>
            </w:pPr>
            <w:r>
              <w:t>лаппаконитина гидробромид</w:t>
            </w:r>
          </w:p>
        </w:tc>
        <w:tc>
          <w:tcPr>
            <w:tcW w:w="3345" w:type="dxa"/>
          </w:tcPr>
          <w:p w14:paraId="29C5623D" w14:textId="77777777" w:rsidR="00CF37B8" w:rsidRDefault="00CF37B8">
            <w:pPr>
              <w:pStyle w:val="ConsPlusNormal"/>
            </w:pPr>
            <w:r>
              <w:t>таблетки</w:t>
            </w:r>
          </w:p>
        </w:tc>
      </w:tr>
      <w:tr w:rsidR="00CF37B8" w14:paraId="6AF1A24F" w14:textId="77777777">
        <w:tc>
          <w:tcPr>
            <w:tcW w:w="904" w:type="dxa"/>
          </w:tcPr>
          <w:p w14:paraId="5512B7B6" w14:textId="77777777" w:rsidR="00CF37B8" w:rsidRDefault="00CF37B8">
            <w:pPr>
              <w:pStyle w:val="ConsPlusNormal"/>
              <w:jc w:val="center"/>
            </w:pPr>
            <w:r>
              <w:t>C01C</w:t>
            </w:r>
          </w:p>
        </w:tc>
        <w:tc>
          <w:tcPr>
            <w:tcW w:w="3964" w:type="dxa"/>
          </w:tcPr>
          <w:p w14:paraId="4A1EA3CC" w14:textId="77777777" w:rsidR="00CF37B8" w:rsidRDefault="00CF37B8">
            <w:pPr>
              <w:pStyle w:val="ConsPlusNormal"/>
            </w:pPr>
            <w:r>
              <w:t>кардиотонические средства, кроме сердечных гликозидов</w:t>
            </w:r>
          </w:p>
        </w:tc>
        <w:tc>
          <w:tcPr>
            <w:tcW w:w="3572" w:type="dxa"/>
          </w:tcPr>
          <w:p w14:paraId="147EAB6B" w14:textId="77777777" w:rsidR="00CF37B8" w:rsidRDefault="00CF37B8">
            <w:pPr>
              <w:pStyle w:val="ConsPlusNormal"/>
            </w:pPr>
          </w:p>
        </w:tc>
        <w:tc>
          <w:tcPr>
            <w:tcW w:w="3345" w:type="dxa"/>
          </w:tcPr>
          <w:p w14:paraId="5A82E756" w14:textId="77777777" w:rsidR="00CF37B8" w:rsidRDefault="00CF37B8">
            <w:pPr>
              <w:pStyle w:val="ConsPlusNormal"/>
            </w:pPr>
          </w:p>
        </w:tc>
      </w:tr>
      <w:tr w:rsidR="00CF37B8" w14:paraId="4ED0B1F5" w14:textId="77777777">
        <w:tc>
          <w:tcPr>
            <w:tcW w:w="904" w:type="dxa"/>
          </w:tcPr>
          <w:p w14:paraId="52ECA942" w14:textId="77777777" w:rsidR="00CF37B8" w:rsidRDefault="00CF37B8">
            <w:pPr>
              <w:pStyle w:val="ConsPlusNormal"/>
              <w:jc w:val="center"/>
            </w:pPr>
            <w:r>
              <w:t>C01CA</w:t>
            </w:r>
          </w:p>
        </w:tc>
        <w:tc>
          <w:tcPr>
            <w:tcW w:w="3964" w:type="dxa"/>
          </w:tcPr>
          <w:p w14:paraId="5C262CDB" w14:textId="77777777" w:rsidR="00CF37B8" w:rsidRDefault="00CF37B8">
            <w:pPr>
              <w:pStyle w:val="ConsPlusNormal"/>
            </w:pPr>
            <w:r>
              <w:t>адренергические и дофаминергические средства</w:t>
            </w:r>
          </w:p>
        </w:tc>
        <w:tc>
          <w:tcPr>
            <w:tcW w:w="3572" w:type="dxa"/>
          </w:tcPr>
          <w:p w14:paraId="3F93AC45" w14:textId="77777777" w:rsidR="00CF37B8" w:rsidRDefault="00CF37B8">
            <w:pPr>
              <w:pStyle w:val="ConsPlusNormal"/>
            </w:pPr>
            <w:r>
              <w:t>добутамин</w:t>
            </w:r>
          </w:p>
        </w:tc>
        <w:tc>
          <w:tcPr>
            <w:tcW w:w="3345" w:type="dxa"/>
          </w:tcPr>
          <w:p w14:paraId="1F449D53" w14:textId="77777777" w:rsidR="00CF37B8" w:rsidRDefault="00CF37B8">
            <w:pPr>
              <w:pStyle w:val="ConsPlusNormal"/>
            </w:pPr>
            <w:r>
              <w:t>концентрат для приготовления раствора для инфузий;</w:t>
            </w:r>
          </w:p>
          <w:p w14:paraId="26542CDB" w14:textId="77777777" w:rsidR="00CF37B8" w:rsidRDefault="00CF37B8">
            <w:pPr>
              <w:pStyle w:val="ConsPlusNormal"/>
            </w:pPr>
            <w:r>
              <w:t>лиофилизат для приготовления раствора для инфузий;</w:t>
            </w:r>
          </w:p>
          <w:p w14:paraId="06498DC7" w14:textId="77777777" w:rsidR="00CF37B8" w:rsidRDefault="00CF37B8">
            <w:pPr>
              <w:pStyle w:val="ConsPlusNormal"/>
            </w:pPr>
            <w:r>
              <w:lastRenderedPageBreak/>
              <w:t>раствор для инфузий</w:t>
            </w:r>
          </w:p>
        </w:tc>
      </w:tr>
      <w:tr w:rsidR="00CF37B8" w14:paraId="5AB25F12" w14:textId="77777777">
        <w:tc>
          <w:tcPr>
            <w:tcW w:w="904" w:type="dxa"/>
          </w:tcPr>
          <w:p w14:paraId="3747D35B" w14:textId="77777777" w:rsidR="00CF37B8" w:rsidRDefault="00CF37B8">
            <w:pPr>
              <w:pStyle w:val="ConsPlusNormal"/>
            </w:pPr>
          </w:p>
        </w:tc>
        <w:tc>
          <w:tcPr>
            <w:tcW w:w="3964" w:type="dxa"/>
          </w:tcPr>
          <w:p w14:paraId="59840B3F" w14:textId="77777777" w:rsidR="00CF37B8" w:rsidRDefault="00CF37B8">
            <w:pPr>
              <w:pStyle w:val="ConsPlusNormal"/>
            </w:pPr>
          </w:p>
        </w:tc>
        <w:tc>
          <w:tcPr>
            <w:tcW w:w="3572" w:type="dxa"/>
          </w:tcPr>
          <w:p w14:paraId="39B04AC7" w14:textId="77777777" w:rsidR="00CF37B8" w:rsidRDefault="00CF37B8">
            <w:pPr>
              <w:pStyle w:val="ConsPlusNormal"/>
            </w:pPr>
            <w:r>
              <w:t>допамин</w:t>
            </w:r>
          </w:p>
        </w:tc>
        <w:tc>
          <w:tcPr>
            <w:tcW w:w="3345" w:type="dxa"/>
          </w:tcPr>
          <w:p w14:paraId="3B31746F" w14:textId="77777777" w:rsidR="00CF37B8" w:rsidRDefault="00CF37B8">
            <w:pPr>
              <w:pStyle w:val="ConsPlusNormal"/>
            </w:pPr>
            <w:r>
              <w:t>концентрат для приготовления раствора для инфузий;</w:t>
            </w:r>
          </w:p>
          <w:p w14:paraId="734C8C61" w14:textId="77777777" w:rsidR="00CF37B8" w:rsidRDefault="00CF37B8">
            <w:pPr>
              <w:pStyle w:val="ConsPlusNormal"/>
            </w:pPr>
            <w:r>
              <w:t>раствор для инъекций</w:t>
            </w:r>
          </w:p>
        </w:tc>
      </w:tr>
      <w:tr w:rsidR="00CF37B8" w14:paraId="7E1E524E" w14:textId="77777777">
        <w:tc>
          <w:tcPr>
            <w:tcW w:w="904" w:type="dxa"/>
          </w:tcPr>
          <w:p w14:paraId="07F61CDE" w14:textId="77777777" w:rsidR="00CF37B8" w:rsidRDefault="00CF37B8">
            <w:pPr>
              <w:pStyle w:val="ConsPlusNormal"/>
            </w:pPr>
          </w:p>
        </w:tc>
        <w:tc>
          <w:tcPr>
            <w:tcW w:w="3964" w:type="dxa"/>
          </w:tcPr>
          <w:p w14:paraId="07BE36A3" w14:textId="77777777" w:rsidR="00CF37B8" w:rsidRDefault="00CF37B8">
            <w:pPr>
              <w:pStyle w:val="ConsPlusNormal"/>
            </w:pPr>
          </w:p>
        </w:tc>
        <w:tc>
          <w:tcPr>
            <w:tcW w:w="3572" w:type="dxa"/>
          </w:tcPr>
          <w:p w14:paraId="2742B15B" w14:textId="77777777" w:rsidR="00CF37B8" w:rsidRDefault="00CF37B8">
            <w:pPr>
              <w:pStyle w:val="ConsPlusNormal"/>
            </w:pPr>
            <w:r>
              <w:t>норэпинефрин</w:t>
            </w:r>
          </w:p>
        </w:tc>
        <w:tc>
          <w:tcPr>
            <w:tcW w:w="3345" w:type="dxa"/>
          </w:tcPr>
          <w:p w14:paraId="449AB4FE" w14:textId="77777777" w:rsidR="00CF37B8" w:rsidRDefault="00CF37B8">
            <w:pPr>
              <w:pStyle w:val="ConsPlusNormal"/>
            </w:pPr>
            <w:r>
              <w:t>концентрат для приготовления раствора для внутривенного введения</w:t>
            </w:r>
          </w:p>
        </w:tc>
      </w:tr>
      <w:tr w:rsidR="00CF37B8" w14:paraId="20BB3F10" w14:textId="77777777">
        <w:tc>
          <w:tcPr>
            <w:tcW w:w="904" w:type="dxa"/>
          </w:tcPr>
          <w:p w14:paraId="6C4878F6" w14:textId="77777777" w:rsidR="00CF37B8" w:rsidRDefault="00CF37B8">
            <w:pPr>
              <w:pStyle w:val="ConsPlusNormal"/>
            </w:pPr>
          </w:p>
        </w:tc>
        <w:tc>
          <w:tcPr>
            <w:tcW w:w="3964" w:type="dxa"/>
          </w:tcPr>
          <w:p w14:paraId="335574AC" w14:textId="77777777" w:rsidR="00CF37B8" w:rsidRDefault="00CF37B8">
            <w:pPr>
              <w:pStyle w:val="ConsPlusNormal"/>
            </w:pPr>
          </w:p>
        </w:tc>
        <w:tc>
          <w:tcPr>
            <w:tcW w:w="3572" w:type="dxa"/>
          </w:tcPr>
          <w:p w14:paraId="7069B556" w14:textId="77777777" w:rsidR="00CF37B8" w:rsidRDefault="00CF37B8">
            <w:pPr>
              <w:pStyle w:val="ConsPlusNormal"/>
            </w:pPr>
            <w:r>
              <w:t>фенилэфрин</w:t>
            </w:r>
          </w:p>
        </w:tc>
        <w:tc>
          <w:tcPr>
            <w:tcW w:w="3345" w:type="dxa"/>
          </w:tcPr>
          <w:p w14:paraId="225E8FB1" w14:textId="77777777" w:rsidR="00CF37B8" w:rsidRDefault="00CF37B8">
            <w:pPr>
              <w:pStyle w:val="ConsPlusNormal"/>
            </w:pPr>
            <w:r>
              <w:t>раствор для инъекций</w:t>
            </w:r>
          </w:p>
        </w:tc>
      </w:tr>
      <w:tr w:rsidR="00CF37B8" w14:paraId="17405269" w14:textId="77777777">
        <w:tc>
          <w:tcPr>
            <w:tcW w:w="904" w:type="dxa"/>
          </w:tcPr>
          <w:p w14:paraId="4A6F0069" w14:textId="77777777" w:rsidR="00CF37B8" w:rsidRDefault="00CF37B8">
            <w:pPr>
              <w:pStyle w:val="ConsPlusNormal"/>
            </w:pPr>
          </w:p>
        </w:tc>
        <w:tc>
          <w:tcPr>
            <w:tcW w:w="3964" w:type="dxa"/>
          </w:tcPr>
          <w:p w14:paraId="1F6F8D72" w14:textId="77777777" w:rsidR="00CF37B8" w:rsidRDefault="00CF37B8">
            <w:pPr>
              <w:pStyle w:val="ConsPlusNormal"/>
            </w:pPr>
          </w:p>
        </w:tc>
        <w:tc>
          <w:tcPr>
            <w:tcW w:w="3572" w:type="dxa"/>
          </w:tcPr>
          <w:p w14:paraId="159204F7" w14:textId="77777777" w:rsidR="00CF37B8" w:rsidRDefault="00CF37B8">
            <w:pPr>
              <w:pStyle w:val="ConsPlusNormal"/>
            </w:pPr>
            <w:r>
              <w:t>эпинефрин</w:t>
            </w:r>
          </w:p>
        </w:tc>
        <w:tc>
          <w:tcPr>
            <w:tcW w:w="3345" w:type="dxa"/>
          </w:tcPr>
          <w:p w14:paraId="1DD53433" w14:textId="77777777" w:rsidR="00CF37B8" w:rsidRDefault="00CF37B8">
            <w:pPr>
              <w:pStyle w:val="ConsPlusNormal"/>
            </w:pPr>
            <w:r>
              <w:t>раствор для инъекций</w:t>
            </w:r>
          </w:p>
        </w:tc>
      </w:tr>
      <w:tr w:rsidR="00CF37B8" w14:paraId="290262F5" w14:textId="77777777">
        <w:tc>
          <w:tcPr>
            <w:tcW w:w="904" w:type="dxa"/>
          </w:tcPr>
          <w:p w14:paraId="19A63D5F" w14:textId="77777777" w:rsidR="00CF37B8" w:rsidRDefault="00CF37B8">
            <w:pPr>
              <w:pStyle w:val="ConsPlusNormal"/>
              <w:jc w:val="center"/>
            </w:pPr>
            <w:r>
              <w:t>C01CX</w:t>
            </w:r>
          </w:p>
        </w:tc>
        <w:tc>
          <w:tcPr>
            <w:tcW w:w="3964" w:type="dxa"/>
          </w:tcPr>
          <w:p w14:paraId="198D13F8" w14:textId="77777777" w:rsidR="00CF37B8" w:rsidRDefault="00CF37B8">
            <w:pPr>
              <w:pStyle w:val="ConsPlusNormal"/>
            </w:pPr>
            <w:r>
              <w:t>другие кардиотонические средства</w:t>
            </w:r>
          </w:p>
        </w:tc>
        <w:tc>
          <w:tcPr>
            <w:tcW w:w="3572" w:type="dxa"/>
          </w:tcPr>
          <w:p w14:paraId="5443DC3F" w14:textId="77777777" w:rsidR="00CF37B8" w:rsidRDefault="00CF37B8">
            <w:pPr>
              <w:pStyle w:val="ConsPlusNormal"/>
            </w:pPr>
            <w:r>
              <w:t>левосимендан</w:t>
            </w:r>
          </w:p>
        </w:tc>
        <w:tc>
          <w:tcPr>
            <w:tcW w:w="3345" w:type="dxa"/>
          </w:tcPr>
          <w:p w14:paraId="4A653DD8" w14:textId="77777777" w:rsidR="00CF37B8" w:rsidRDefault="00CF37B8">
            <w:pPr>
              <w:pStyle w:val="ConsPlusNormal"/>
            </w:pPr>
            <w:r>
              <w:t>концентрат для приготовления раствора для инфузий</w:t>
            </w:r>
          </w:p>
        </w:tc>
      </w:tr>
      <w:tr w:rsidR="00CF37B8" w14:paraId="7F81CF14" w14:textId="77777777">
        <w:tc>
          <w:tcPr>
            <w:tcW w:w="904" w:type="dxa"/>
          </w:tcPr>
          <w:p w14:paraId="5B9B2286" w14:textId="77777777" w:rsidR="00CF37B8" w:rsidRDefault="00CF37B8">
            <w:pPr>
              <w:pStyle w:val="ConsPlusNormal"/>
              <w:jc w:val="center"/>
            </w:pPr>
            <w:r>
              <w:t>C01D</w:t>
            </w:r>
          </w:p>
        </w:tc>
        <w:tc>
          <w:tcPr>
            <w:tcW w:w="3964" w:type="dxa"/>
          </w:tcPr>
          <w:p w14:paraId="6988607E" w14:textId="77777777" w:rsidR="00CF37B8" w:rsidRDefault="00CF37B8">
            <w:pPr>
              <w:pStyle w:val="ConsPlusNormal"/>
            </w:pPr>
            <w:r>
              <w:t>вазодилататоры для лечения заболеваний сердца</w:t>
            </w:r>
          </w:p>
        </w:tc>
        <w:tc>
          <w:tcPr>
            <w:tcW w:w="3572" w:type="dxa"/>
          </w:tcPr>
          <w:p w14:paraId="2FEABE9B" w14:textId="77777777" w:rsidR="00CF37B8" w:rsidRDefault="00CF37B8">
            <w:pPr>
              <w:pStyle w:val="ConsPlusNormal"/>
            </w:pPr>
          </w:p>
        </w:tc>
        <w:tc>
          <w:tcPr>
            <w:tcW w:w="3345" w:type="dxa"/>
          </w:tcPr>
          <w:p w14:paraId="5B9F0B4F" w14:textId="77777777" w:rsidR="00CF37B8" w:rsidRDefault="00CF37B8">
            <w:pPr>
              <w:pStyle w:val="ConsPlusNormal"/>
            </w:pPr>
          </w:p>
        </w:tc>
      </w:tr>
      <w:tr w:rsidR="00CF37B8" w14:paraId="209FEC35" w14:textId="77777777">
        <w:tc>
          <w:tcPr>
            <w:tcW w:w="904" w:type="dxa"/>
          </w:tcPr>
          <w:p w14:paraId="31F23C5C" w14:textId="77777777" w:rsidR="00CF37B8" w:rsidRDefault="00CF37B8">
            <w:pPr>
              <w:pStyle w:val="ConsPlusNormal"/>
              <w:jc w:val="center"/>
            </w:pPr>
            <w:r>
              <w:t>C01DA</w:t>
            </w:r>
          </w:p>
        </w:tc>
        <w:tc>
          <w:tcPr>
            <w:tcW w:w="3964" w:type="dxa"/>
          </w:tcPr>
          <w:p w14:paraId="35026645" w14:textId="77777777" w:rsidR="00CF37B8" w:rsidRDefault="00CF37B8">
            <w:pPr>
              <w:pStyle w:val="ConsPlusNormal"/>
            </w:pPr>
            <w:r>
              <w:t>органические нитраты</w:t>
            </w:r>
          </w:p>
        </w:tc>
        <w:tc>
          <w:tcPr>
            <w:tcW w:w="3572" w:type="dxa"/>
          </w:tcPr>
          <w:p w14:paraId="381A3E88" w14:textId="77777777" w:rsidR="00CF37B8" w:rsidRDefault="00CF37B8">
            <w:pPr>
              <w:pStyle w:val="ConsPlusNormal"/>
            </w:pPr>
            <w:r>
              <w:t>изосорбида динитрат</w:t>
            </w:r>
          </w:p>
        </w:tc>
        <w:tc>
          <w:tcPr>
            <w:tcW w:w="3345" w:type="dxa"/>
          </w:tcPr>
          <w:p w14:paraId="61DDBC99" w14:textId="77777777" w:rsidR="00CF37B8" w:rsidRDefault="00CF37B8">
            <w:pPr>
              <w:pStyle w:val="ConsPlusNormal"/>
            </w:pPr>
            <w:r>
              <w:t>концентрат для приготовления раствора для инфузий;</w:t>
            </w:r>
          </w:p>
          <w:p w14:paraId="12992794" w14:textId="77777777" w:rsidR="00CF37B8" w:rsidRDefault="00CF37B8">
            <w:pPr>
              <w:pStyle w:val="ConsPlusNormal"/>
            </w:pPr>
            <w:r>
              <w:t>спрей дозированный;</w:t>
            </w:r>
          </w:p>
          <w:p w14:paraId="1890251F" w14:textId="77777777" w:rsidR="00CF37B8" w:rsidRDefault="00CF37B8">
            <w:pPr>
              <w:pStyle w:val="ConsPlusNormal"/>
            </w:pPr>
            <w:r>
              <w:t>спрей подъязычный дозированный;</w:t>
            </w:r>
          </w:p>
          <w:p w14:paraId="6CECCD42" w14:textId="77777777" w:rsidR="00CF37B8" w:rsidRDefault="00CF37B8">
            <w:pPr>
              <w:pStyle w:val="ConsPlusNormal"/>
            </w:pPr>
            <w:r>
              <w:t>таблетки;</w:t>
            </w:r>
          </w:p>
          <w:p w14:paraId="538B4341" w14:textId="77777777" w:rsidR="00CF37B8" w:rsidRDefault="00CF37B8">
            <w:pPr>
              <w:pStyle w:val="ConsPlusNormal"/>
            </w:pPr>
            <w:r>
              <w:t>таблетки пролонгированного действия</w:t>
            </w:r>
          </w:p>
        </w:tc>
      </w:tr>
      <w:tr w:rsidR="00CF37B8" w14:paraId="0BB6DAE1" w14:textId="77777777">
        <w:tc>
          <w:tcPr>
            <w:tcW w:w="904" w:type="dxa"/>
          </w:tcPr>
          <w:p w14:paraId="32356DB2" w14:textId="77777777" w:rsidR="00CF37B8" w:rsidRDefault="00CF37B8">
            <w:pPr>
              <w:pStyle w:val="ConsPlusNormal"/>
            </w:pPr>
          </w:p>
        </w:tc>
        <w:tc>
          <w:tcPr>
            <w:tcW w:w="3964" w:type="dxa"/>
          </w:tcPr>
          <w:p w14:paraId="46BE013B" w14:textId="77777777" w:rsidR="00CF37B8" w:rsidRDefault="00CF37B8">
            <w:pPr>
              <w:pStyle w:val="ConsPlusNormal"/>
            </w:pPr>
          </w:p>
        </w:tc>
        <w:tc>
          <w:tcPr>
            <w:tcW w:w="3572" w:type="dxa"/>
          </w:tcPr>
          <w:p w14:paraId="02421DC9" w14:textId="77777777" w:rsidR="00CF37B8" w:rsidRDefault="00CF37B8">
            <w:pPr>
              <w:pStyle w:val="ConsPlusNormal"/>
            </w:pPr>
            <w:r>
              <w:t>изосорбида мононитрат</w:t>
            </w:r>
          </w:p>
        </w:tc>
        <w:tc>
          <w:tcPr>
            <w:tcW w:w="3345" w:type="dxa"/>
          </w:tcPr>
          <w:p w14:paraId="3D7D6A55" w14:textId="77777777" w:rsidR="00CF37B8" w:rsidRDefault="00CF37B8">
            <w:pPr>
              <w:pStyle w:val="ConsPlusNormal"/>
            </w:pPr>
            <w:r>
              <w:t>капсулы;</w:t>
            </w:r>
          </w:p>
          <w:p w14:paraId="0F650F35" w14:textId="77777777" w:rsidR="00CF37B8" w:rsidRDefault="00CF37B8">
            <w:pPr>
              <w:pStyle w:val="ConsPlusNormal"/>
            </w:pPr>
            <w:r>
              <w:t>капсулы пролонгированного действия;</w:t>
            </w:r>
          </w:p>
          <w:p w14:paraId="330523F2" w14:textId="77777777" w:rsidR="00CF37B8" w:rsidRDefault="00CF37B8">
            <w:pPr>
              <w:pStyle w:val="ConsPlusNormal"/>
            </w:pPr>
            <w:r>
              <w:t>капсулы с пролонгированным высвобождением;</w:t>
            </w:r>
          </w:p>
          <w:p w14:paraId="6740BD86" w14:textId="77777777" w:rsidR="00CF37B8" w:rsidRDefault="00CF37B8">
            <w:pPr>
              <w:pStyle w:val="ConsPlusNormal"/>
            </w:pPr>
            <w:r>
              <w:t>таблетки;</w:t>
            </w:r>
          </w:p>
          <w:p w14:paraId="39B3A9E0" w14:textId="77777777" w:rsidR="00CF37B8" w:rsidRDefault="00CF37B8">
            <w:pPr>
              <w:pStyle w:val="ConsPlusNormal"/>
            </w:pPr>
            <w:r>
              <w:lastRenderedPageBreak/>
              <w:t>таблетки пролонгированного действия;</w:t>
            </w:r>
          </w:p>
          <w:p w14:paraId="3C88DB4E" w14:textId="77777777" w:rsidR="00CF37B8" w:rsidRDefault="00CF37B8">
            <w:pPr>
              <w:pStyle w:val="ConsPlusNormal"/>
            </w:pPr>
            <w:r>
              <w:t>таблетки пролонгированного действия, покрытые пленочной оболочкой;</w:t>
            </w:r>
          </w:p>
          <w:p w14:paraId="69520C83" w14:textId="77777777" w:rsidR="00CF37B8" w:rsidRDefault="00CF37B8">
            <w:pPr>
              <w:pStyle w:val="ConsPlusNormal"/>
            </w:pPr>
            <w:r>
              <w:t>таблетки с пролонгированным высвобождением, покрытые пленочной оболочкой</w:t>
            </w:r>
          </w:p>
        </w:tc>
      </w:tr>
      <w:tr w:rsidR="00CF37B8" w14:paraId="0365065C" w14:textId="77777777">
        <w:tc>
          <w:tcPr>
            <w:tcW w:w="904" w:type="dxa"/>
          </w:tcPr>
          <w:p w14:paraId="00F7A2B0" w14:textId="77777777" w:rsidR="00CF37B8" w:rsidRDefault="00CF37B8">
            <w:pPr>
              <w:pStyle w:val="ConsPlusNormal"/>
            </w:pPr>
          </w:p>
        </w:tc>
        <w:tc>
          <w:tcPr>
            <w:tcW w:w="3964" w:type="dxa"/>
          </w:tcPr>
          <w:p w14:paraId="3728EF36" w14:textId="77777777" w:rsidR="00CF37B8" w:rsidRDefault="00CF37B8">
            <w:pPr>
              <w:pStyle w:val="ConsPlusNormal"/>
            </w:pPr>
          </w:p>
        </w:tc>
        <w:tc>
          <w:tcPr>
            <w:tcW w:w="3572" w:type="dxa"/>
          </w:tcPr>
          <w:p w14:paraId="386DCA14" w14:textId="77777777" w:rsidR="00CF37B8" w:rsidRDefault="00CF37B8">
            <w:pPr>
              <w:pStyle w:val="ConsPlusNormal"/>
            </w:pPr>
            <w:r>
              <w:t>нитроглицерин</w:t>
            </w:r>
          </w:p>
        </w:tc>
        <w:tc>
          <w:tcPr>
            <w:tcW w:w="3345" w:type="dxa"/>
          </w:tcPr>
          <w:p w14:paraId="66EE2FF0" w14:textId="77777777" w:rsidR="00CF37B8" w:rsidRDefault="00CF37B8">
            <w:pPr>
              <w:pStyle w:val="ConsPlusNormal"/>
            </w:pPr>
            <w:r>
              <w:t>капсулы подъязычные;</w:t>
            </w:r>
          </w:p>
          <w:p w14:paraId="5AB1FFC0" w14:textId="77777777" w:rsidR="00CF37B8" w:rsidRDefault="00CF37B8">
            <w:pPr>
              <w:pStyle w:val="ConsPlusNormal"/>
            </w:pPr>
            <w:r>
              <w:t>концентрат для приготовления раствора для инфузий;</w:t>
            </w:r>
          </w:p>
          <w:p w14:paraId="79AD425C" w14:textId="77777777" w:rsidR="00CF37B8" w:rsidRDefault="00CF37B8">
            <w:pPr>
              <w:pStyle w:val="ConsPlusNormal"/>
            </w:pPr>
            <w:r>
              <w:t>пленки для наклеивания на десну;</w:t>
            </w:r>
          </w:p>
          <w:p w14:paraId="06D7CCEB" w14:textId="77777777" w:rsidR="00CF37B8" w:rsidRDefault="00CF37B8">
            <w:pPr>
              <w:pStyle w:val="ConsPlusNormal"/>
            </w:pPr>
            <w:r>
              <w:t>раствор для внутривенного введения;</w:t>
            </w:r>
          </w:p>
          <w:p w14:paraId="1FDD12D6" w14:textId="77777777" w:rsidR="00CF37B8" w:rsidRDefault="00CF37B8">
            <w:pPr>
              <w:pStyle w:val="ConsPlusNormal"/>
            </w:pPr>
            <w:r>
              <w:t>спрей подъязычный дозированный;</w:t>
            </w:r>
          </w:p>
          <w:p w14:paraId="7F286FCF" w14:textId="77777777" w:rsidR="00CF37B8" w:rsidRDefault="00CF37B8">
            <w:pPr>
              <w:pStyle w:val="ConsPlusNormal"/>
            </w:pPr>
            <w:r>
              <w:t>таблетки подъязычные;</w:t>
            </w:r>
          </w:p>
          <w:p w14:paraId="4D5650C2" w14:textId="77777777" w:rsidR="00CF37B8" w:rsidRDefault="00CF37B8">
            <w:pPr>
              <w:pStyle w:val="ConsPlusNormal"/>
            </w:pPr>
            <w:r>
              <w:t>таблетки сублингвальные</w:t>
            </w:r>
          </w:p>
        </w:tc>
      </w:tr>
      <w:tr w:rsidR="00CF37B8" w14:paraId="20BA0D75" w14:textId="77777777">
        <w:tc>
          <w:tcPr>
            <w:tcW w:w="904" w:type="dxa"/>
          </w:tcPr>
          <w:p w14:paraId="55B1AFC4" w14:textId="77777777" w:rsidR="00CF37B8" w:rsidRDefault="00CF37B8">
            <w:pPr>
              <w:pStyle w:val="ConsPlusNormal"/>
              <w:jc w:val="center"/>
            </w:pPr>
            <w:r>
              <w:t>C01E</w:t>
            </w:r>
          </w:p>
        </w:tc>
        <w:tc>
          <w:tcPr>
            <w:tcW w:w="3964" w:type="dxa"/>
          </w:tcPr>
          <w:p w14:paraId="1CB0E2D3" w14:textId="77777777" w:rsidR="00CF37B8" w:rsidRDefault="00CF37B8">
            <w:pPr>
              <w:pStyle w:val="ConsPlusNormal"/>
            </w:pPr>
            <w:r>
              <w:t>другие препараты для лечения заболеваний сердца</w:t>
            </w:r>
          </w:p>
        </w:tc>
        <w:tc>
          <w:tcPr>
            <w:tcW w:w="3572" w:type="dxa"/>
          </w:tcPr>
          <w:p w14:paraId="48FA6C5A" w14:textId="77777777" w:rsidR="00CF37B8" w:rsidRDefault="00CF37B8">
            <w:pPr>
              <w:pStyle w:val="ConsPlusNormal"/>
            </w:pPr>
          </w:p>
        </w:tc>
        <w:tc>
          <w:tcPr>
            <w:tcW w:w="3345" w:type="dxa"/>
          </w:tcPr>
          <w:p w14:paraId="4A1B9F46" w14:textId="77777777" w:rsidR="00CF37B8" w:rsidRDefault="00CF37B8">
            <w:pPr>
              <w:pStyle w:val="ConsPlusNormal"/>
            </w:pPr>
          </w:p>
        </w:tc>
      </w:tr>
      <w:tr w:rsidR="00CF37B8" w14:paraId="7E544E91" w14:textId="77777777">
        <w:tc>
          <w:tcPr>
            <w:tcW w:w="904" w:type="dxa"/>
          </w:tcPr>
          <w:p w14:paraId="1CA310DB" w14:textId="77777777" w:rsidR="00CF37B8" w:rsidRDefault="00CF37B8">
            <w:pPr>
              <w:pStyle w:val="ConsPlusNormal"/>
              <w:jc w:val="center"/>
            </w:pPr>
            <w:r>
              <w:t>C01EA</w:t>
            </w:r>
          </w:p>
        </w:tc>
        <w:tc>
          <w:tcPr>
            <w:tcW w:w="3964" w:type="dxa"/>
          </w:tcPr>
          <w:p w14:paraId="36CA62BF" w14:textId="77777777" w:rsidR="00CF37B8" w:rsidRDefault="00CF37B8">
            <w:pPr>
              <w:pStyle w:val="ConsPlusNormal"/>
            </w:pPr>
            <w:r>
              <w:t>простагландины</w:t>
            </w:r>
          </w:p>
        </w:tc>
        <w:tc>
          <w:tcPr>
            <w:tcW w:w="3572" w:type="dxa"/>
          </w:tcPr>
          <w:p w14:paraId="0D3B1447" w14:textId="77777777" w:rsidR="00CF37B8" w:rsidRDefault="00CF37B8">
            <w:pPr>
              <w:pStyle w:val="ConsPlusNormal"/>
            </w:pPr>
            <w:r>
              <w:t>алпростадил</w:t>
            </w:r>
          </w:p>
        </w:tc>
        <w:tc>
          <w:tcPr>
            <w:tcW w:w="3345" w:type="dxa"/>
          </w:tcPr>
          <w:p w14:paraId="2E85A7EF" w14:textId="77777777" w:rsidR="00CF37B8" w:rsidRDefault="00CF37B8">
            <w:pPr>
              <w:pStyle w:val="ConsPlusNormal"/>
            </w:pPr>
            <w:r>
              <w:t>концентрат для приготовления раствора для инфузий;</w:t>
            </w:r>
          </w:p>
          <w:p w14:paraId="588841E2" w14:textId="77777777" w:rsidR="00CF37B8" w:rsidRDefault="00CF37B8">
            <w:pPr>
              <w:pStyle w:val="ConsPlusNormal"/>
            </w:pPr>
            <w:r>
              <w:t>лиофилизат для приготовления раствора для инфузий</w:t>
            </w:r>
          </w:p>
        </w:tc>
      </w:tr>
      <w:tr w:rsidR="00CF37B8" w14:paraId="25F5AD46" w14:textId="77777777">
        <w:tc>
          <w:tcPr>
            <w:tcW w:w="904" w:type="dxa"/>
          </w:tcPr>
          <w:p w14:paraId="03571E38" w14:textId="77777777" w:rsidR="00CF37B8" w:rsidRDefault="00CF37B8">
            <w:pPr>
              <w:pStyle w:val="ConsPlusNormal"/>
              <w:jc w:val="center"/>
            </w:pPr>
            <w:r>
              <w:t>C01EB</w:t>
            </w:r>
          </w:p>
        </w:tc>
        <w:tc>
          <w:tcPr>
            <w:tcW w:w="3964" w:type="dxa"/>
          </w:tcPr>
          <w:p w14:paraId="402F0277" w14:textId="77777777" w:rsidR="00CF37B8" w:rsidRDefault="00CF37B8">
            <w:pPr>
              <w:pStyle w:val="ConsPlusNormal"/>
            </w:pPr>
            <w:r>
              <w:t>другие препараты для лечения заболеваний сердца</w:t>
            </w:r>
          </w:p>
        </w:tc>
        <w:tc>
          <w:tcPr>
            <w:tcW w:w="3572" w:type="dxa"/>
          </w:tcPr>
          <w:p w14:paraId="667E6AF1" w14:textId="77777777" w:rsidR="00CF37B8" w:rsidRDefault="00CF37B8">
            <w:pPr>
              <w:pStyle w:val="ConsPlusNormal"/>
            </w:pPr>
            <w:r>
              <w:t>ивабрадин</w:t>
            </w:r>
          </w:p>
        </w:tc>
        <w:tc>
          <w:tcPr>
            <w:tcW w:w="3345" w:type="dxa"/>
          </w:tcPr>
          <w:p w14:paraId="1AD985FB" w14:textId="77777777" w:rsidR="00CF37B8" w:rsidRDefault="00CF37B8">
            <w:pPr>
              <w:pStyle w:val="ConsPlusNormal"/>
            </w:pPr>
            <w:r>
              <w:t>таблетки, покрытые пленочной оболочкой</w:t>
            </w:r>
          </w:p>
        </w:tc>
      </w:tr>
      <w:tr w:rsidR="00CF37B8" w14:paraId="04433CF7" w14:textId="77777777">
        <w:tc>
          <w:tcPr>
            <w:tcW w:w="904" w:type="dxa"/>
          </w:tcPr>
          <w:p w14:paraId="5D052E05" w14:textId="77777777" w:rsidR="00CF37B8" w:rsidRDefault="00CF37B8">
            <w:pPr>
              <w:pStyle w:val="ConsPlusNormal"/>
              <w:jc w:val="center"/>
            </w:pPr>
            <w:r>
              <w:t>C02</w:t>
            </w:r>
          </w:p>
        </w:tc>
        <w:tc>
          <w:tcPr>
            <w:tcW w:w="3964" w:type="dxa"/>
          </w:tcPr>
          <w:p w14:paraId="2AC35C9F" w14:textId="77777777" w:rsidR="00CF37B8" w:rsidRDefault="00CF37B8">
            <w:pPr>
              <w:pStyle w:val="ConsPlusNormal"/>
            </w:pPr>
            <w:r>
              <w:t>антигипертензивные средства</w:t>
            </w:r>
          </w:p>
        </w:tc>
        <w:tc>
          <w:tcPr>
            <w:tcW w:w="3572" w:type="dxa"/>
          </w:tcPr>
          <w:p w14:paraId="23C4FB55" w14:textId="77777777" w:rsidR="00CF37B8" w:rsidRDefault="00CF37B8">
            <w:pPr>
              <w:pStyle w:val="ConsPlusNormal"/>
            </w:pPr>
          </w:p>
        </w:tc>
        <w:tc>
          <w:tcPr>
            <w:tcW w:w="3345" w:type="dxa"/>
          </w:tcPr>
          <w:p w14:paraId="56EAAEDD" w14:textId="77777777" w:rsidR="00CF37B8" w:rsidRDefault="00CF37B8">
            <w:pPr>
              <w:pStyle w:val="ConsPlusNormal"/>
            </w:pPr>
          </w:p>
        </w:tc>
      </w:tr>
      <w:tr w:rsidR="00CF37B8" w14:paraId="1E44E82F" w14:textId="77777777">
        <w:tc>
          <w:tcPr>
            <w:tcW w:w="904" w:type="dxa"/>
          </w:tcPr>
          <w:p w14:paraId="228679B1" w14:textId="77777777" w:rsidR="00CF37B8" w:rsidRDefault="00CF37B8">
            <w:pPr>
              <w:pStyle w:val="ConsPlusNormal"/>
              <w:jc w:val="center"/>
            </w:pPr>
            <w:r>
              <w:t>C02A</w:t>
            </w:r>
          </w:p>
        </w:tc>
        <w:tc>
          <w:tcPr>
            <w:tcW w:w="3964" w:type="dxa"/>
          </w:tcPr>
          <w:p w14:paraId="1BF74A5A" w14:textId="77777777" w:rsidR="00CF37B8" w:rsidRDefault="00CF37B8">
            <w:pPr>
              <w:pStyle w:val="ConsPlusNormal"/>
            </w:pPr>
            <w:r>
              <w:t xml:space="preserve">антиадренергические средства </w:t>
            </w:r>
            <w:r>
              <w:lastRenderedPageBreak/>
              <w:t>центрального действия</w:t>
            </w:r>
          </w:p>
        </w:tc>
        <w:tc>
          <w:tcPr>
            <w:tcW w:w="3572" w:type="dxa"/>
          </w:tcPr>
          <w:p w14:paraId="78EC2A5F" w14:textId="77777777" w:rsidR="00CF37B8" w:rsidRDefault="00CF37B8">
            <w:pPr>
              <w:pStyle w:val="ConsPlusNormal"/>
            </w:pPr>
          </w:p>
        </w:tc>
        <w:tc>
          <w:tcPr>
            <w:tcW w:w="3345" w:type="dxa"/>
          </w:tcPr>
          <w:p w14:paraId="172269E3" w14:textId="77777777" w:rsidR="00CF37B8" w:rsidRDefault="00CF37B8">
            <w:pPr>
              <w:pStyle w:val="ConsPlusNormal"/>
            </w:pPr>
          </w:p>
        </w:tc>
      </w:tr>
      <w:tr w:rsidR="00CF37B8" w14:paraId="3E16B016" w14:textId="77777777">
        <w:tc>
          <w:tcPr>
            <w:tcW w:w="904" w:type="dxa"/>
          </w:tcPr>
          <w:p w14:paraId="548C07D3" w14:textId="77777777" w:rsidR="00CF37B8" w:rsidRDefault="00CF37B8">
            <w:pPr>
              <w:pStyle w:val="ConsPlusNormal"/>
              <w:jc w:val="center"/>
            </w:pPr>
            <w:r>
              <w:lastRenderedPageBreak/>
              <w:t>C02AB</w:t>
            </w:r>
          </w:p>
        </w:tc>
        <w:tc>
          <w:tcPr>
            <w:tcW w:w="3964" w:type="dxa"/>
          </w:tcPr>
          <w:p w14:paraId="1B14FEB3" w14:textId="77777777" w:rsidR="00CF37B8" w:rsidRDefault="00CF37B8">
            <w:pPr>
              <w:pStyle w:val="ConsPlusNormal"/>
            </w:pPr>
            <w:r>
              <w:t>метилдопа</w:t>
            </w:r>
          </w:p>
        </w:tc>
        <w:tc>
          <w:tcPr>
            <w:tcW w:w="3572" w:type="dxa"/>
          </w:tcPr>
          <w:p w14:paraId="0F7BD2BA" w14:textId="77777777" w:rsidR="00CF37B8" w:rsidRDefault="00CF37B8">
            <w:pPr>
              <w:pStyle w:val="ConsPlusNormal"/>
            </w:pPr>
            <w:r>
              <w:t>метилдопа</w:t>
            </w:r>
          </w:p>
        </w:tc>
        <w:tc>
          <w:tcPr>
            <w:tcW w:w="3345" w:type="dxa"/>
          </w:tcPr>
          <w:p w14:paraId="1C4FD7CE" w14:textId="77777777" w:rsidR="00CF37B8" w:rsidRDefault="00CF37B8">
            <w:pPr>
              <w:pStyle w:val="ConsPlusNormal"/>
            </w:pPr>
            <w:r>
              <w:t>таблетки</w:t>
            </w:r>
          </w:p>
        </w:tc>
      </w:tr>
      <w:tr w:rsidR="00CF37B8" w14:paraId="3D6ABAC6" w14:textId="77777777">
        <w:tc>
          <w:tcPr>
            <w:tcW w:w="904" w:type="dxa"/>
          </w:tcPr>
          <w:p w14:paraId="076E02F4" w14:textId="77777777" w:rsidR="00CF37B8" w:rsidRDefault="00CF37B8">
            <w:pPr>
              <w:pStyle w:val="ConsPlusNormal"/>
              <w:jc w:val="center"/>
            </w:pPr>
            <w:r>
              <w:t>C02AC</w:t>
            </w:r>
          </w:p>
        </w:tc>
        <w:tc>
          <w:tcPr>
            <w:tcW w:w="3964" w:type="dxa"/>
          </w:tcPr>
          <w:p w14:paraId="2273FEA5" w14:textId="77777777" w:rsidR="00CF37B8" w:rsidRDefault="00CF37B8">
            <w:pPr>
              <w:pStyle w:val="ConsPlusNormal"/>
            </w:pPr>
            <w:r>
              <w:t>агонисты имидазолиновых рецепторов</w:t>
            </w:r>
          </w:p>
        </w:tc>
        <w:tc>
          <w:tcPr>
            <w:tcW w:w="3572" w:type="dxa"/>
          </w:tcPr>
          <w:p w14:paraId="56FCB5AA" w14:textId="77777777" w:rsidR="00CF37B8" w:rsidRDefault="00CF37B8">
            <w:pPr>
              <w:pStyle w:val="ConsPlusNormal"/>
            </w:pPr>
            <w:r>
              <w:t>клонидин</w:t>
            </w:r>
          </w:p>
        </w:tc>
        <w:tc>
          <w:tcPr>
            <w:tcW w:w="3345" w:type="dxa"/>
          </w:tcPr>
          <w:p w14:paraId="37D21DAA" w14:textId="77777777" w:rsidR="00CF37B8" w:rsidRDefault="00CF37B8">
            <w:pPr>
              <w:pStyle w:val="ConsPlusNormal"/>
            </w:pPr>
            <w:r>
              <w:t>раствор для внутривенного введения;</w:t>
            </w:r>
          </w:p>
          <w:p w14:paraId="12C8D39C" w14:textId="77777777" w:rsidR="00CF37B8" w:rsidRDefault="00CF37B8">
            <w:pPr>
              <w:pStyle w:val="ConsPlusNormal"/>
            </w:pPr>
            <w:r>
              <w:t>таблетки</w:t>
            </w:r>
          </w:p>
        </w:tc>
      </w:tr>
      <w:tr w:rsidR="00CF37B8" w14:paraId="0A6FD0A8" w14:textId="77777777">
        <w:tc>
          <w:tcPr>
            <w:tcW w:w="904" w:type="dxa"/>
          </w:tcPr>
          <w:p w14:paraId="428C1320" w14:textId="77777777" w:rsidR="00CF37B8" w:rsidRDefault="00CF37B8">
            <w:pPr>
              <w:pStyle w:val="ConsPlusNormal"/>
            </w:pPr>
          </w:p>
        </w:tc>
        <w:tc>
          <w:tcPr>
            <w:tcW w:w="3964" w:type="dxa"/>
          </w:tcPr>
          <w:p w14:paraId="12C67A42" w14:textId="77777777" w:rsidR="00CF37B8" w:rsidRDefault="00CF37B8">
            <w:pPr>
              <w:pStyle w:val="ConsPlusNormal"/>
            </w:pPr>
          </w:p>
        </w:tc>
        <w:tc>
          <w:tcPr>
            <w:tcW w:w="3572" w:type="dxa"/>
          </w:tcPr>
          <w:p w14:paraId="634D0254" w14:textId="77777777" w:rsidR="00CF37B8" w:rsidRDefault="00CF37B8">
            <w:pPr>
              <w:pStyle w:val="ConsPlusNormal"/>
            </w:pPr>
            <w:r>
              <w:t>моксонидин</w:t>
            </w:r>
          </w:p>
        </w:tc>
        <w:tc>
          <w:tcPr>
            <w:tcW w:w="3345" w:type="dxa"/>
          </w:tcPr>
          <w:p w14:paraId="1C5F2DE1" w14:textId="77777777" w:rsidR="00CF37B8" w:rsidRDefault="00CF37B8">
            <w:pPr>
              <w:pStyle w:val="ConsPlusNormal"/>
            </w:pPr>
            <w:r>
              <w:t>таблетки, покрытые пленочной оболочкой</w:t>
            </w:r>
          </w:p>
        </w:tc>
      </w:tr>
      <w:tr w:rsidR="00CF37B8" w14:paraId="4FE4CC48" w14:textId="77777777">
        <w:tc>
          <w:tcPr>
            <w:tcW w:w="904" w:type="dxa"/>
          </w:tcPr>
          <w:p w14:paraId="7EA46E2E" w14:textId="77777777" w:rsidR="00CF37B8" w:rsidRDefault="00CF37B8">
            <w:pPr>
              <w:pStyle w:val="ConsPlusNormal"/>
              <w:jc w:val="center"/>
            </w:pPr>
            <w:r>
              <w:t>C02C</w:t>
            </w:r>
          </w:p>
        </w:tc>
        <w:tc>
          <w:tcPr>
            <w:tcW w:w="3964" w:type="dxa"/>
          </w:tcPr>
          <w:p w14:paraId="0523E0E9" w14:textId="77777777" w:rsidR="00CF37B8" w:rsidRDefault="00CF37B8">
            <w:pPr>
              <w:pStyle w:val="ConsPlusNormal"/>
            </w:pPr>
            <w:r>
              <w:t>антиадренергические средства периферического действия</w:t>
            </w:r>
          </w:p>
        </w:tc>
        <w:tc>
          <w:tcPr>
            <w:tcW w:w="3572" w:type="dxa"/>
          </w:tcPr>
          <w:p w14:paraId="4C780A68" w14:textId="77777777" w:rsidR="00CF37B8" w:rsidRDefault="00CF37B8">
            <w:pPr>
              <w:pStyle w:val="ConsPlusNormal"/>
            </w:pPr>
          </w:p>
        </w:tc>
        <w:tc>
          <w:tcPr>
            <w:tcW w:w="3345" w:type="dxa"/>
          </w:tcPr>
          <w:p w14:paraId="343427BA" w14:textId="77777777" w:rsidR="00CF37B8" w:rsidRDefault="00CF37B8">
            <w:pPr>
              <w:pStyle w:val="ConsPlusNormal"/>
            </w:pPr>
          </w:p>
        </w:tc>
      </w:tr>
      <w:tr w:rsidR="00CF37B8" w14:paraId="7935F4C3" w14:textId="77777777">
        <w:tc>
          <w:tcPr>
            <w:tcW w:w="904" w:type="dxa"/>
          </w:tcPr>
          <w:p w14:paraId="177DCB76" w14:textId="77777777" w:rsidR="00CF37B8" w:rsidRDefault="00CF37B8">
            <w:pPr>
              <w:pStyle w:val="ConsPlusNormal"/>
              <w:jc w:val="center"/>
            </w:pPr>
            <w:r>
              <w:t>C02CA</w:t>
            </w:r>
          </w:p>
        </w:tc>
        <w:tc>
          <w:tcPr>
            <w:tcW w:w="3964" w:type="dxa"/>
          </w:tcPr>
          <w:p w14:paraId="4FF33785" w14:textId="77777777" w:rsidR="00CF37B8" w:rsidRDefault="00CF37B8">
            <w:pPr>
              <w:pStyle w:val="ConsPlusNormal"/>
            </w:pPr>
            <w:r>
              <w:t>альфа-адреноблокаторы</w:t>
            </w:r>
          </w:p>
        </w:tc>
        <w:tc>
          <w:tcPr>
            <w:tcW w:w="3572" w:type="dxa"/>
          </w:tcPr>
          <w:p w14:paraId="40A5D85C" w14:textId="77777777" w:rsidR="00CF37B8" w:rsidRDefault="00CF37B8">
            <w:pPr>
              <w:pStyle w:val="ConsPlusNormal"/>
            </w:pPr>
            <w:r>
              <w:t>доксазозин</w:t>
            </w:r>
          </w:p>
        </w:tc>
        <w:tc>
          <w:tcPr>
            <w:tcW w:w="3345" w:type="dxa"/>
          </w:tcPr>
          <w:p w14:paraId="356A229B" w14:textId="77777777" w:rsidR="00CF37B8" w:rsidRDefault="00CF37B8">
            <w:pPr>
              <w:pStyle w:val="ConsPlusNormal"/>
            </w:pPr>
            <w:r>
              <w:t>таблетки;</w:t>
            </w:r>
          </w:p>
          <w:p w14:paraId="43BE5E56" w14:textId="77777777" w:rsidR="00CF37B8" w:rsidRDefault="00CF37B8">
            <w:pPr>
              <w:pStyle w:val="ConsPlusNormal"/>
            </w:pPr>
            <w:r>
              <w:t>таблетки с пролонгированным высвобождением, покрытые пленочной оболочкой</w:t>
            </w:r>
          </w:p>
        </w:tc>
      </w:tr>
      <w:tr w:rsidR="00CF37B8" w14:paraId="04E5F85C" w14:textId="77777777">
        <w:tc>
          <w:tcPr>
            <w:tcW w:w="904" w:type="dxa"/>
          </w:tcPr>
          <w:p w14:paraId="25FBCFC8" w14:textId="77777777" w:rsidR="00CF37B8" w:rsidRDefault="00CF37B8">
            <w:pPr>
              <w:pStyle w:val="ConsPlusNormal"/>
            </w:pPr>
          </w:p>
        </w:tc>
        <w:tc>
          <w:tcPr>
            <w:tcW w:w="3964" w:type="dxa"/>
          </w:tcPr>
          <w:p w14:paraId="485EF7B5" w14:textId="77777777" w:rsidR="00CF37B8" w:rsidRDefault="00CF37B8">
            <w:pPr>
              <w:pStyle w:val="ConsPlusNormal"/>
            </w:pPr>
          </w:p>
        </w:tc>
        <w:tc>
          <w:tcPr>
            <w:tcW w:w="3572" w:type="dxa"/>
          </w:tcPr>
          <w:p w14:paraId="7E51C29A" w14:textId="77777777" w:rsidR="00CF37B8" w:rsidRDefault="00CF37B8">
            <w:pPr>
              <w:pStyle w:val="ConsPlusNormal"/>
            </w:pPr>
            <w:r>
              <w:t>урапидил</w:t>
            </w:r>
          </w:p>
        </w:tc>
        <w:tc>
          <w:tcPr>
            <w:tcW w:w="3345" w:type="dxa"/>
          </w:tcPr>
          <w:p w14:paraId="21A384B5" w14:textId="77777777" w:rsidR="00CF37B8" w:rsidRDefault="00CF37B8">
            <w:pPr>
              <w:pStyle w:val="ConsPlusNormal"/>
            </w:pPr>
            <w:r>
              <w:t>капсулы пролонгированного действия;</w:t>
            </w:r>
          </w:p>
          <w:p w14:paraId="1926E9D9" w14:textId="77777777" w:rsidR="00CF37B8" w:rsidRDefault="00CF37B8">
            <w:pPr>
              <w:pStyle w:val="ConsPlusNormal"/>
            </w:pPr>
            <w:r>
              <w:t>раствор для внутривенного введения</w:t>
            </w:r>
          </w:p>
        </w:tc>
      </w:tr>
      <w:tr w:rsidR="00CF37B8" w14:paraId="4796345E" w14:textId="77777777">
        <w:tc>
          <w:tcPr>
            <w:tcW w:w="904" w:type="dxa"/>
          </w:tcPr>
          <w:p w14:paraId="0575A2B0" w14:textId="77777777" w:rsidR="00CF37B8" w:rsidRDefault="00CF37B8">
            <w:pPr>
              <w:pStyle w:val="ConsPlusNormal"/>
              <w:jc w:val="center"/>
            </w:pPr>
            <w:r>
              <w:t>C02K</w:t>
            </w:r>
          </w:p>
        </w:tc>
        <w:tc>
          <w:tcPr>
            <w:tcW w:w="3964" w:type="dxa"/>
          </w:tcPr>
          <w:p w14:paraId="0CEEF56F" w14:textId="77777777" w:rsidR="00CF37B8" w:rsidRDefault="00CF37B8">
            <w:pPr>
              <w:pStyle w:val="ConsPlusNormal"/>
            </w:pPr>
            <w:r>
              <w:t>другие антигипертензивные средства</w:t>
            </w:r>
          </w:p>
        </w:tc>
        <w:tc>
          <w:tcPr>
            <w:tcW w:w="3572" w:type="dxa"/>
          </w:tcPr>
          <w:p w14:paraId="464A5F57" w14:textId="77777777" w:rsidR="00CF37B8" w:rsidRDefault="00CF37B8">
            <w:pPr>
              <w:pStyle w:val="ConsPlusNormal"/>
            </w:pPr>
          </w:p>
        </w:tc>
        <w:tc>
          <w:tcPr>
            <w:tcW w:w="3345" w:type="dxa"/>
          </w:tcPr>
          <w:p w14:paraId="2E387967" w14:textId="77777777" w:rsidR="00CF37B8" w:rsidRDefault="00CF37B8">
            <w:pPr>
              <w:pStyle w:val="ConsPlusNormal"/>
            </w:pPr>
          </w:p>
        </w:tc>
      </w:tr>
      <w:tr w:rsidR="00CF37B8" w14:paraId="374D9075" w14:textId="77777777">
        <w:tc>
          <w:tcPr>
            <w:tcW w:w="904" w:type="dxa"/>
          </w:tcPr>
          <w:p w14:paraId="6863CCB8" w14:textId="77777777" w:rsidR="00CF37B8" w:rsidRDefault="00CF37B8">
            <w:pPr>
              <w:pStyle w:val="ConsPlusNormal"/>
              <w:jc w:val="center"/>
            </w:pPr>
            <w:r>
              <w:t>C02KX</w:t>
            </w:r>
          </w:p>
        </w:tc>
        <w:tc>
          <w:tcPr>
            <w:tcW w:w="3964" w:type="dxa"/>
          </w:tcPr>
          <w:p w14:paraId="57B18F20" w14:textId="77777777" w:rsidR="00CF37B8" w:rsidRDefault="00CF37B8">
            <w:pPr>
              <w:pStyle w:val="ConsPlusNormal"/>
            </w:pPr>
            <w:r>
              <w:t>антигипертензивные средства для лечения легочной артериальной гипертензии</w:t>
            </w:r>
          </w:p>
        </w:tc>
        <w:tc>
          <w:tcPr>
            <w:tcW w:w="3572" w:type="dxa"/>
          </w:tcPr>
          <w:p w14:paraId="51CCA820" w14:textId="77777777" w:rsidR="00CF37B8" w:rsidRDefault="00CF37B8">
            <w:pPr>
              <w:pStyle w:val="ConsPlusNormal"/>
            </w:pPr>
            <w:r>
              <w:t>амбризентан</w:t>
            </w:r>
          </w:p>
        </w:tc>
        <w:tc>
          <w:tcPr>
            <w:tcW w:w="3345" w:type="dxa"/>
          </w:tcPr>
          <w:p w14:paraId="335AA3E0" w14:textId="77777777" w:rsidR="00CF37B8" w:rsidRDefault="00CF37B8">
            <w:pPr>
              <w:pStyle w:val="ConsPlusNormal"/>
            </w:pPr>
            <w:r>
              <w:t>таблетки, покрытые пленочной оболочкой</w:t>
            </w:r>
          </w:p>
        </w:tc>
      </w:tr>
      <w:tr w:rsidR="00CF37B8" w14:paraId="4E91AB02" w14:textId="77777777">
        <w:tc>
          <w:tcPr>
            <w:tcW w:w="904" w:type="dxa"/>
          </w:tcPr>
          <w:p w14:paraId="35ABA84E" w14:textId="77777777" w:rsidR="00CF37B8" w:rsidRDefault="00CF37B8">
            <w:pPr>
              <w:pStyle w:val="ConsPlusNormal"/>
            </w:pPr>
          </w:p>
        </w:tc>
        <w:tc>
          <w:tcPr>
            <w:tcW w:w="3964" w:type="dxa"/>
          </w:tcPr>
          <w:p w14:paraId="15647CF9" w14:textId="77777777" w:rsidR="00CF37B8" w:rsidRDefault="00CF37B8">
            <w:pPr>
              <w:pStyle w:val="ConsPlusNormal"/>
            </w:pPr>
          </w:p>
        </w:tc>
        <w:tc>
          <w:tcPr>
            <w:tcW w:w="3572" w:type="dxa"/>
          </w:tcPr>
          <w:p w14:paraId="4B1B1E9E" w14:textId="77777777" w:rsidR="00CF37B8" w:rsidRDefault="00CF37B8">
            <w:pPr>
              <w:pStyle w:val="ConsPlusNormal"/>
            </w:pPr>
            <w:r>
              <w:t>бозентан</w:t>
            </w:r>
          </w:p>
        </w:tc>
        <w:tc>
          <w:tcPr>
            <w:tcW w:w="3345" w:type="dxa"/>
          </w:tcPr>
          <w:p w14:paraId="6A727C25" w14:textId="77777777" w:rsidR="00CF37B8" w:rsidRDefault="00CF37B8">
            <w:pPr>
              <w:pStyle w:val="ConsPlusNormal"/>
            </w:pPr>
            <w:r>
              <w:t>таблетки диспергируемые;</w:t>
            </w:r>
          </w:p>
          <w:p w14:paraId="45119519" w14:textId="77777777" w:rsidR="00CF37B8" w:rsidRDefault="00CF37B8">
            <w:pPr>
              <w:pStyle w:val="ConsPlusNormal"/>
            </w:pPr>
            <w:r>
              <w:t>таблетки, покрытые пленочной оболочкой</w:t>
            </w:r>
          </w:p>
        </w:tc>
      </w:tr>
      <w:tr w:rsidR="00CF37B8" w14:paraId="21B8621C" w14:textId="77777777">
        <w:tc>
          <w:tcPr>
            <w:tcW w:w="904" w:type="dxa"/>
          </w:tcPr>
          <w:p w14:paraId="455A5E24" w14:textId="77777777" w:rsidR="00CF37B8" w:rsidRDefault="00CF37B8">
            <w:pPr>
              <w:pStyle w:val="ConsPlusNormal"/>
            </w:pPr>
          </w:p>
        </w:tc>
        <w:tc>
          <w:tcPr>
            <w:tcW w:w="3964" w:type="dxa"/>
          </w:tcPr>
          <w:p w14:paraId="36DA72EE" w14:textId="77777777" w:rsidR="00CF37B8" w:rsidRDefault="00CF37B8">
            <w:pPr>
              <w:pStyle w:val="ConsPlusNormal"/>
            </w:pPr>
          </w:p>
        </w:tc>
        <w:tc>
          <w:tcPr>
            <w:tcW w:w="3572" w:type="dxa"/>
          </w:tcPr>
          <w:p w14:paraId="7577E4DB" w14:textId="77777777" w:rsidR="00CF37B8" w:rsidRDefault="00CF37B8">
            <w:pPr>
              <w:pStyle w:val="ConsPlusNormal"/>
            </w:pPr>
            <w:r>
              <w:t>мацитентан</w:t>
            </w:r>
          </w:p>
        </w:tc>
        <w:tc>
          <w:tcPr>
            <w:tcW w:w="3345" w:type="dxa"/>
          </w:tcPr>
          <w:p w14:paraId="1393A1F1" w14:textId="77777777" w:rsidR="00CF37B8" w:rsidRDefault="00CF37B8">
            <w:pPr>
              <w:pStyle w:val="ConsPlusNormal"/>
            </w:pPr>
            <w:r>
              <w:t>таблетки, покрытые пленочной оболочкой</w:t>
            </w:r>
          </w:p>
        </w:tc>
      </w:tr>
      <w:tr w:rsidR="00CF37B8" w14:paraId="0919606A" w14:textId="77777777">
        <w:tc>
          <w:tcPr>
            <w:tcW w:w="904" w:type="dxa"/>
          </w:tcPr>
          <w:p w14:paraId="3998918E" w14:textId="77777777" w:rsidR="00CF37B8" w:rsidRDefault="00CF37B8">
            <w:pPr>
              <w:pStyle w:val="ConsPlusNormal"/>
            </w:pPr>
          </w:p>
        </w:tc>
        <w:tc>
          <w:tcPr>
            <w:tcW w:w="3964" w:type="dxa"/>
          </w:tcPr>
          <w:p w14:paraId="2D14D612" w14:textId="77777777" w:rsidR="00CF37B8" w:rsidRDefault="00CF37B8">
            <w:pPr>
              <w:pStyle w:val="ConsPlusNormal"/>
            </w:pPr>
          </w:p>
        </w:tc>
        <w:tc>
          <w:tcPr>
            <w:tcW w:w="3572" w:type="dxa"/>
          </w:tcPr>
          <w:p w14:paraId="13653015" w14:textId="77777777" w:rsidR="00CF37B8" w:rsidRDefault="00CF37B8">
            <w:pPr>
              <w:pStyle w:val="ConsPlusNormal"/>
            </w:pPr>
            <w:r>
              <w:t>риоцигуат</w:t>
            </w:r>
          </w:p>
        </w:tc>
        <w:tc>
          <w:tcPr>
            <w:tcW w:w="3345" w:type="dxa"/>
          </w:tcPr>
          <w:p w14:paraId="2BF24A4E" w14:textId="77777777" w:rsidR="00CF37B8" w:rsidRDefault="00CF37B8">
            <w:pPr>
              <w:pStyle w:val="ConsPlusNormal"/>
            </w:pPr>
            <w:r>
              <w:t>таблетки, покрытые пленочной оболочкой</w:t>
            </w:r>
          </w:p>
        </w:tc>
      </w:tr>
      <w:tr w:rsidR="00CF37B8" w14:paraId="02351E5C" w14:textId="77777777">
        <w:tc>
          <w:tcPr>
            <w:tcW w:w="904" w:type="dxa"/>
          </w:tcPr>
          <w:p w14:paraId="2D948053" w14:textId="77777777" w:rsidR="00CF37B8" w:rsidRDefault="00CF37B8">
            <w:pPr>
              <w:pStyle w:val="ConsPlusNormal"/>
              <w:jc w:val="center"/>
            </w:pPr>
            <w:r>
              <w:t>C03</w:t>
            </w:r>
          </w:p>
        </w:tc>
        <w:tc>
          <w:tcPr>
            <w:tcW w:w="3964" w:type="dxa"/>
          </w:tcPr>
          <w:p w14:paraId="350BC45F" w14:textId="77777777" w:rsidR="00CF37B8" w:rsidRDefault="00CF37B8">
            <w:pPr>
              <w:pStyle w:val="ConsPlusNormal"/>
            </w:pPr>
            <w:r>
              <w:t>диуретики</w:t>
            </w:r>
          </w:p>
        </w:tc>
        <w:tc>
          <w:tcPr>
            <w:tcW w:w="3572" w:type="dxa"/>
          </w:tcPr>
          <w:p w14:paraId="1F7950A6" w14:textId="77777777" w:rsidR="00CF37B8" w:rsidRDefault="00CF37B8">
            <w:pPr>
              <w:pStyle w:val="ConsPlusNormal"/>
            </w:pPr>
          </w:p>
        </w:tc>
        <w:tc>
          <w:tcPr>
            <w:tcW w:w="3345" w:type="dxa"/>
          </w:tcPr>
          <w:p w14:paraId="0C17A582" w14:textId="77777777" w:rsidR="00CF37B8" w:rsidRDefault="00CF37B8">
            <w:pPr>
              <w:pStyle w:val="ConsPlusNormal"/>
            </w:pPr>
          </w:p>
        </w:tc>
      </w:tr>
      <w:tr w:rsidR="00CF37B8" w14:paraId="536AC6C3" w14:textId="77777777">
        <w:tc>
          <w:tcPr>
            <w:tcW w:w="904" w:type="dxa"/>
          </w:tcPr>
          <w:p w14:paraId="4ADA5064" w14:textId="77777777" w:rsidR="00CF37B8" w:rsidRDefault="00CF37B8">
            <w:pPr>
              <w:pStyle w:val="ConsPlusNormal"/>
              <w:jc w:val="center"/>
            </w:pPr>
            <w:r>
              <w:t>C03A</w:t>
            </w:r>
          </w:p>
        </w:tc>
        <w:tc>
          <w:tcPr>
            <w:tcW w:w="3964" w:type="dxa"/>
          </w:tcPr>
          <w:p w14:paraId="344AE32C" w14:textId="77777777" w:rsidR="00CF37B8" w:rsidRDefault="00CF37B8">
            <w:pPr>
              <w:pStyle w:val="ConsPlusNormal"/>
            </w:pPr>
            <w:r>
              <w:t>тиазидные диуретики</w:t>
            </w:r>
          </w:p>
        </w:tc>
        <w:tc>
          <w:tcPr>
            <w:tcW w:w="3572" w:type="dxa"/>
          </w:tcPr>
          <w:p w14:paraId="37F9ED78" w14:textId="77777777" w:rsidR="00CF37B8" w:rsidRDefault="00CF37B8">
            <w:pPr>
              <w:pStyle w:val="ConsPlusNormal"/>
            </w:pPr>
          </w:p>
        </w:tc>
        <w:tc>
          <w:tcPr>
            <w:tcW w:w="3345" w:type="dxa"/>
          </w:tcPr>
          <w:p w14:paraId="0A17F04F" w14:textId="77777777" w:rsidR="00CF37B8" w:rsidRDefault="00CF37B8">
            <w:pPr>
              <w:pStyle w:val="ConsPlusNormal"/>
            </w:pPr>
          </w:p>
        </w:tc>
      </w:tr>
      <w:tr w:rsidR="00CF37B8" w14:paraId="729544F2" w14:textId="77777777">
        <w:tc>
          <w:tcPr>
            <w:tcW w:w="904" w:type="dxa"/>
          </w:tcPr>
          <w:p w14:paraId="42580C4B" w14:textId="77777777" w:rsidR="00CF37B8" w:rsidRDefault="00CF37B8">
            <w:pPr>
              <w:pStyle w:val="ConsPlusNormal"/>
              <w:jc w:val="center"/>
            </w:pPr>
            <w:r>
              <w:t>C03AA</w:t>
            </w:r>
          </w:p>
        </w:tc>
        <w:tc>
          <w:tcPr>
            <w:tcW w:w="3964" w:type="dxa"/>
          </w:tcPr>
          <w:p w14:paraId="46DC70D6" w14:textId="77777777" w:rsidR="00CF37B8" w:rsidRDefault="00CF37B8">
            <w:pPr>
              <w:pStyle w:val="ConsPlusNormal"/>
            </w:pPr>
            <w:r>
              <w:t>тиазиды</w:t>
            </w:r>
          </w:p>
        </w:tc>
        <w:tc>
          <w:tcPr>
            <w:tcW w:w="3572" w:type="dxa"/>
          </w:tcPr>
          <w:p w14:paraId="11E1A88C" w14:textId="77777777" w:rsidR="00CF37B8" w:rsidRDefault="00CF37B8">
            <w:pPr>
              <w:pStyle w:val="ConsPlusNormal"/>
            </w:pPr>
            <w:r>
              <w:t>гидрохлоротиазид</w:t>
            </w:r>
          </w:p>
        </w:tc>
        <w:tc>
          <w:tcPr>
            <w:tcW w:w="3345" w:type="dxa"/>
          </w:tcPr>
          <w:p w14:paraId="190BBE6E" w14:textId="77777777" w:rsidR="00CF37B8" w:rsidRDefault="00CF37B8">
            <w:pPr>
              <w:pStyle w:val="ConsPlusNormal"/>
            </w:pPr>
            <w:r>
              <w:t>таблетки</w:t>
            </w:r>
          </w:p>
        </w:tc>
      </w:tr>
      <w:tr w:rsidR="00CF37B8" w14:paraId="54D91787" w14:textId="77777777">
        <w:tc>
          <w:tcPr>
            <w:tcW w:w="904" w:type="dxa"/>
          </w:tcPr>
          <w:p w14:paraId="6382E096" w14:textId="77777777" w:rsidR="00CF37B8" w:rsidRDefault="00CF37B8">
            <w:pPr>
              <w:pStyle w:val="ConsPlusNormal"/>
              <w:jc w:val="center"/>
            </w:pPr>
            <w:r>
              <w:t>C03B</w:t>
            </w:r>
          </w:p>
        </w:tc>
        <w:tc>
          <w:tcPr>
            <w:tcW w:w="3964" w:type="dxa"/>
          </w:tcPr>
          <w:p w14:paraId="2EEED141" w14:textId="77777777" w:rsidR="00CF37B8" w:rsidRDefault="00CF37B8">
            <w:pPr>
              <w:pStyle w:val="ConsPlusNormal"/>
            </w:pPr>
            <w:r>
              <w:t>тиазидоподобные диуретики</w:t>
            </w:r>
          </w:p>
        </w:tc>
        <w:tc>
          <w:tcPr>
            <w:tcW w:w="3572" w:type="dxa"/>
          </w:tcPr>
          <w:p w14:paraId="1ADE80A2" w14:textId="77777777" w:rsidR="00CF37B8" w:rsidRDefault="00CF37B8">
            <w:pPr>
              <w:pStyle w:val="ConsPlusNormal"/>
            </w:pPr>
          </w:p>
        </w:tc>
        <w:tc>
          <w:tcPr>
            <w:tcW w:w="3345" w:type="dxa"/>
          </w:tcPr>
          <w:p w14:paraId="64F98E68" w14:textId="77777777" w:rsidR="00CF37B8" w:rsidRDefault="00CF37B8">
            <w:pPr>
              <w:pStyle w:val="ConsPlusNormal"/>
            </w:pPr>
          </w:p>
        </w:tc>
      </w:tr>
      <w:tr w:rsidR="00CF37B8" w14:paraId="5AAB712C" w14:textId="77777777">
        <w:tc>
          <w:tcPr>
            <w:tcW w:w="904" w:type="dxa"/>
          </w:tcPr>
          <w:p w14:paraId="27687787" w14:textId="77777777" w:rsidR="00CF37B8" w:rsidRDefault="00CF37B8">
            <w:pPr>
              <w:pStyle w:val="ConsPlusNormal"/>
              <w:jc w:val="center"/>
            </w:pPr>
            <w:r>
              <w:t>C03BA</w:t>
            </w:r>
          </w:p>
        </w:tc>
        <w:tc>
          <w:tcPr>
            <w:tcW w:w="3964" w:type="dxa"/>
          </w:tcPr>
          <w:p w14:paraId="6DBE3594" w14:textId="77777777" w:rsidR="00CF37B8" w:rsidRDefault="00CF37B8">
            <w:pPr>
              <w:pStyle w:val="ConsPlusNormal"/>
            </w:pPr>
            <w:r>
              <w:t>сульфонамиды</w:t>
            </w:r>
          </w:p>
        </w:tc>
        <w:tc>
          <w:tcPr>
            <w:tcW w:w="3572" w:type="dxa"/>
          </w:tcPr>
          <w:p w14:paraId="351A702B" w14:textId="77777777" w:rsidR="00CF37B8" w:rsidRDefault="00CF37B8">
            <w:pPr>
              <w:pStyle w:val="ConsPlusNormal"/>
            </w:pPr>
            <w:r>
              <w:t>индапамид</w:t>
            </w:r>
          </w:p>
        </w:tc>
        <w:tc>
          <w:tcPr>
            <w:tcW w:w="3345" w:type="dxa"/>
          </w:tcPr>
          <w:p w14:paraId="524DEFC5" w14:textId="77777777" w:rsidR="00CF37B8" w:rsidRDefault="00CF37B8">
            <w:pPr>
              <w:pStyle w:val="ConsPlusNormal"/>
            </w:pPr>
            <w:r>
              <w:t>капсулы;</w:t>
            </w:r>
          </w:p>
          <w:p w14:paraId="12F443B8" w14:textId="77777777" w:rsidR="00CF37B8" w:rsidRDefault="00CF37B8">
            <w:pPr>
              <w:pStyle w:val="ConsPlusNormal"/>
            </w:pPr>
            <w:r>
              <w:t>таблетки, покрытые оболочкой;</w:t>
            </w:r>
          </w:p>
          <w:p w14:paraId="3FD69394" w14:textId="77777777" w:rsidR="00CF37B8" w:rsidRDefault="00CF37B8">
            <w:pPr>
              <w:pStyle w:val="ConsPlusNormal"/>
            </w:pPr>
            <w:r>
              <w:t>таблетки, покрытые пленочной оболочкой;</w:t>
            </w:r>
          </w:p>
          <w:p w14:paraId="25E87546" w14:textId="77777777" w:rsidR="00CF37B8" w:rsidRDefault="00CF37B8">
            <w:pPr>
              <w:pStyle w:val="ConsPlusNormal"/>
            </w:pPr>
            <w:r>
              <w:t>таблетки пролонгированного действия, покрытые оболочкой;</w:t>
            </w:r>
          </w:p>
          <w:p w14:paraId="61E7D678" w14:textId="77777777" w:rsidR="00CF37B8" w:rsidRDefault="00CF37B8">
            <w:pPr>
              <w:pStyle w:val="ConsPlusNormal"/>
            </w:pPr>
            <w:r>
              <w:t>таблетки пролонгированного действия, покрытые пленочной оболочкой;</w:t>
            </w:r>
          </w:p>
          <w:p w14:paraId="161BA3D8" w14:textId="77777777" w:rsidR="00CF37B8" w:rsidRDefault="00CF37B8">
            <w:pPr>
              <w:pStyle w:val="ConsPlusNormal"/>
            </w:pPr>
            <w:r>
              <w:t>таблетки с контролируемым высвобождением, покрытые пленочной оболочкой;</w:t>
            </w:r>
          </w:p>
          <w:p w14:paraId="3D695EAD" w14:textId="77777777" w:rsidR="00CF37B8" w:rsidRDefault="00CF37B8">
            <w:pPr>
              <w:pStyle w:val="ConsPlusNormal"/>
            </w:pPr>
            <w:r>
              <w:t>таблетки с модифицированным высвобождением, покрытые оболочкой;</w:t>
            </w:r>
          </w:p>
          <w:p w14:paraId="0E61D816" w14:textId="77777777" w:rsidR="00CF37B8" w:rsidRDefault="00CF37B8">
            <w:pPr>
              <w:pStyle w:val="ConsPlusNormal"/>
            </w:pPr>
            <w:r>
              <w:t>таблетки с пролонгированным высвобождением, покрытые пленочной оболочкой</w:t>
            </w:r>
          </w:p>
        </w:tc>
      </w:tr>
      <w:tr w:rsidR="00CF37B8" w14:paraId="121E24DA" w14:textId="77777777">
        <w:tc>
          <w:tcPr>
            <w:tcW w:w="904" w:type="dxa"/>
          </w:tcPr>
          <w:p w14:paraId="7E219320" w14:textId="77777777" w:rsidR="00CF37B8" w:rsidRDefault="00CF37B8">
            <w:pPr>
              <w:pStyle w:val="ConsPlusNormal"/>
              <w:jc w:val="center"/>
            </w:pPr>
            <w:r>
              <w:t>C03C</w:t>
            </w:r>
          </w:p>
        </w:tc>
        <w:tc>
          <w:tcPr>
            <w:tcW w:w="3964" w:type="dxa"/>
          </w:tcPr>
          <w:p w14:paraId="69163346" w14:textId="77777777" w:rsidR="00CF37B8" w:rsidRDefault="00CF37B8">
            <w:pPr>
              <w:pStyle w:val="ConsPlusNormal"/>
            </w:pPr>
            <w:r>
              <w:t>"петлевые" диуретики</w:t>
            </w:r>
          </w:p>
        </w:tc>
        <w:tc>
          <w:tcPr>
            <w:tcW w:w="3572" w:type="dxa"/>
          </w:tcPr>
          <w:p w14:paraId="13B9FFFD" w14:textId="77777777" w:rsidR="00CF37B8" w:rsidRDefault="00CF37B8">
            <w:pPr>
              <w:pStyle w:val="ConsPlusNormal"/>
            </w:pPr>
          </w:p>
        </w:tc>
        <w:tc>
          <w:tcPr>
            <w:tcW w:w="3345" w:type="dxa"/>
          </w:tcPr>
          <w:p w14:paraId="619E548A" w14:textId="77777777" w:rsidR="00CF37B8" w:rsidRDefault="00CF37B8">
            <w:pPr>
              <w:pStyle w:val="ConsPlusNormal"/>
            </w:pPr>
          </w:p>
        </w:tc>
      </w:tr>
      <w:tr w:rsidR="00CF37B8" w14:paraId="40368C23" w14:textId="77777777">
        <w:tc>
          <w:tcPr>
            <w:tcW w:w="904" w:type="dxa"/>
          </w:tcPr>
          <w:p w14:paraId="29787632" w14:textId="77777777" w:rsidR="00CF37B8" w:rsidRDefault="00CF37B8">
            <w:pPr>
              <w:pStyle w:val="ConsPlusNormal"/>
              <w:jc w:val="center"/>
            </w:pPr>
            <w:r>
              <w:t>C03CA</w:t>
            </w:r>
          </w:p>
        </w:tc>
        <w:tc>
          <w:tcPr>
            <w:tcW w:w="3964" w:type="dxa"/>
          </w:tcPr>
          <w:p w14:paraId="0D5B1C15" w14:textId="77777777" w:rsidR="00CF37B8" w:rsidRDefault="00CF37B8">
            <w:pPr>
              <w:pStyle w:val="ConsPlusNormal"/>
            </w:pPr>
            <w:r>
              <w:t>сульфонамиды</w:t>
            </w:r>
          </w:p>
        </w:tc>
        <w:tc>
          <w:tcPr>
            <w:tcW w:w="3572" w:type="dxa"/>
          </w:tcPr>
          <w:p w14:paraId="7B5102C7" w14:textId="77777777" w:rsidR="00CF37B8" w:rsidRDefault="00CF37B8">
            <w:pPr>
              <w:pStyle w:val="ConsPlusNormal"/>
            </w:pPr>
            <w:r>
              <w:t>фуросемид</w:t>
            </w:r>
          </w:p>
        </w:tc>
        <w:tc>
          <w:tcPr>
            <w:tcW w:w="3345" w:type="dxa"/>
          </w:tcPr>
          <w:p w14:paraId="6DE4927D" w14:textId="77777777" w:rsidR="00CF37B8" w:rsidRDefault="00CF37B8">
            <w:pPr>
              <w:pStyle w:val="ConsPlusNormal"/>
            </w:pPr>
            <w:r>
              <w:t>раствор для внутривенного и внутримышечного введения;</w:t>
            </w:r>
          </w:p>
          <w:p w14:paraId="74D4AB89" w14:textId="77777777" w:rsidR="00CF37B8" w:rsidRDefault="00CF37B8">
            <w:pPr>
              <w:pStyle w:val="ConsPlusNormal"/>
            </w:pPr>
            <w:r>
              <w:t>раствор для инъекций;</w:t>
            </w:r>
          </w:p>
          <w:p w14:paraId="1DC596CA" w14:textId="77777777" w:rsidR="00CF37B8" w:rsidRDefault="00CF37B8">
            <w:pPr>
              <w:pStyle w:val="ConsPlusNormal"/>
            </w:pPr>
            <w:r>
              <w:lastRenderedPageBreak/>
              <w:t>таблетки</w:t>
            </w:r>
          </w:p>
        </w:tc>
      </w:tr>
      <w:tr w:rsidR="00CF37B8" w14:paraId="460BC81B" w14:textId="77777777">
        <w:tc>
          <w:tcPr>
            <w:tcW w:w="904" w:type="dxa"/>
          </w:tcPr>
          <w:p w14:paraId="07AB02DE" w14:textId="77777777" w:rsidR="00CF37B8" w:rsidRDefault="00CF37B8">
            <w:pPr>
              <w:pStyle w:val="ConsPlusNormal"/>
              <w:jc w:val="center"/>
            </w:pPr>
            <w:r>
              <w:lastRenderedPageBreak/>
              <w:t>C03D</w:t>
            </w:r>
          </w:p>
        </w:tc>
        <w:tc>
          <w:tcPr>
            <w:tcW w:w="3964" w:type="dxa"/>
          </w:tcPr>
          <w:p w14:paraId="4699C48E" w14:textId="77777777" w:rsidR="00CF37B8" w:rsidRDefault="00CF37B8">
            <w:pPr>
              <w:pStyle w:val="ConsPlusNormal"/>
            </w:pPr>
            <w:r>
              <w:t>калийсберегающие диуретики</w:t>
            </w:r>
          </w:p>
        </w:tc>
        <w:tc>
          <w:tcPr>
            <w:tcW w:w="3572" w:type="dxa"/>
          </w:tcPr>
          <w:p w14:paraId="1416677C" w14:textId="77777777" w:rsidR="00CF37B8" w:rsidRDefault="00CF37B8">
            <w:pPr>
              <w:pStyle w:val="ConsPlusNormal"/>
            </w:pPr>
          </w:p>
        </w:tc>
        <w:tc>
          <w:tcPr>
            <w:tcW w:w="3345" w:type="dxa"/>
          </w:tcPr>
          <w:p w14:paraId="3A8CC91A" w14:textId="77777777" w:rsidR="00CF37B8" w:rsidRDefault="00CF37B8">
            <w:pPr>
              <w:pStyle w:val="ConsPlusNormal"/>
            </w:pPr>
          </w:p>
        </w:tc>
      </w:tr>
      <w:tr w:rsidR="00CF37B8" w14:paraId="3D83CB41" w14:textId="77777777">
        <w:tc>
          <w:tcPr>
            <w:tcW w:w="904" w:type="dxa"/>
          </w:tcPr>
          <w:p w14:paraId="4D088F98" w14:textId="77777777" w:rsidR="00CF37B8" w:rsidRDefault="00CF37B8">
            <w:pPr>
              <w:pStyle w:val="ConsPlusNormal"/>
              <w:jc w:val="center"/>
            </w:pPr>
            <w:r>
              <w:t>C03DA</w:t>
            </w:r>
          </w:p>
        </w:tc>
        <w:tc>
          <w:tcPr>
            <w:tcW w:w="3964" w:type="dxa"/>
          </w:tcPr>
          <w:p w14:paraId="5C79A79D" w14:textId="77777777" w:rsidR="00CF37B8" w:rsidRDefault="00CF37B8">
            <w:pPr>
              <w:pStyle w:val="ConsPlusNormal"/>
            </w:pPr>
            <w:r>
              <w:t>антагонисты альдостерона</w:t>
            </w:r>
          </w:p>
        </w:tc>
        <w:tc>
          <w:tcPr>
            <w:tcW w:w="3572" w:type="dxa"/>
          </w:tcPr>
          <w:p w14:paraId="4220135E" w14:textId="77777777" w:rsidR="00CF37B8" w:rsidRDefault="00CF37B8">
            <w:pPr>
              <w:pStyle w:val="ConsPlusNormal"/>
            </w:pPr>
            <w:r>
              <w:t>спиронолактон</w:t>
            </w:r>
          </w:p>
        </w:tc>
        <w:tc>
          <w:tcPr>
            <w:tcW w:w="3345" w:type="dxa"/>
          </w:tcPr>
          <w:p w14:paraId="6393D51D" w14:textId="77777777" w:rsidR="00CF37B8" w:rsidRDefault="00CF37B8">
            <w:pPr>
              <w:pStyle w:val="ConsPlusNormal"/>
            </w:pPr>
            <w:r>
              <w:t>капсулы;</w:t>
            </w:r>
          </w:p>
          <w:p w14:paraId="39639CD1" w14:textId="77777777" w:rsidR="00CF37B8" w:rsidRDefault="00CF37B8">
            <w:pPr>
              <w:pStyle w:val="ConsPlusNormal"/>
            </w:pPr>
            <w:r>
              <w:t>таблетки</w:t>
            </w:r>
          </w:p>
        </w:tc>
      </w:tr>
      <w:tr w:rsidR="00CF37B8" w14:paraId="53610015" w14:textId="77777777">
        <w:tc>
          <w:tcPr>
            <w:tcW w:w="904" w:type="dxa"/>
          </w:tcPr>
          <w:p w14:paraId="0419417A" w14:textId="77777777" w:rsidR="00CF37B8" w:rsidRDefault="00CF37B8">
            <w:pPr>
              <w:pStyle w:val="ConsPlusNormal"/>
              <w:jc w:val="center"/>
            </w:pPr>
            <w:r>
              <w:t>C04</w:t>
            </w:r>
          </w:p>
        </w:tc>
        <w:tc>
          <w:tcPr>
            <w:tcW w:w="3964" w:type="dxa"/>
          </w:tcPr>
          <w:p w14:paraId="57F19606" w14:textId="77777777" w:rsidR="00CF37B8" w:rsidRDefault="00CF37B8">
            <w:pPr>
              <w:pStyle w:val="ConsPlusNormal"/>
            </w:pPr>
            <w:r>
              <w:t>периферические вазодилататоры</w:t>
            </w:r>
          </w:p>
        </w:tc>
        <w:tc>
          <w:tcPr>
            <w:tcW w:w="3572" w:type="dxa"/>
          </w:tcPr>
          <w:p w14:paraId="6A154090" w14:textId="77777777" w:rsidR="00CF37B8" w:rsidRDefault="00CF37B8">
            <w:pPr>
              <w:pStyle w:val="ConsPlusNormal"/>
            </w:pPr>
          </w:p>
        </w:tc>
        <w:tc>
          <w:tcPr>
            <w:tcW w:w="3345" w:type="dxa"/>
          </w:tcPr>
          <w:p w14:paraId="4C5AD317" w14:textId="77777777" w:rsidR="00CF37B8" w:rsidRDefault="00CF37B8">
            <w:pPr>
              <w:pStyle w:val="ConsPlusNormal"/>
            </w:pPr>
          </w:p>
        </w:tc>
      </w:tr>
      <w:tr w:rsidR="00CF37B8" w14:paraId="6366C633" w14:textId="77777777">
        <w:tc>
          <w:tcPr>
            <w:tcW w:w="904" w:type="dxa"/>
          </w:tcPr>
          <w:p w14:paraId="4B4D0097" w14:textId="77777777" w:rsidR="00CF37B8" w:rsidRDefault="00CF37B8">
            <w:pPr>
              <w:pStyle w:val="ConsPlusNormal"/>
              <w:jc w:val="center"/>
            </w:pPr>
            <w:r>
              <w:t>C04A</w:t>
            </w:r>
          </w:p>
        </w:tc>
        <w:tc>
          <w:tcPr>
            <w:tcW w:w="3964" w:type="dxa"/>
          </w:tcPr>
          <w:p w14:paraId="641C8E53" w14:textId="77777777" w:rsidR="00CF37B8" w:rsidRDefault="00CF37B8">
            <w:pPr>
              <w:pStyle w:val="ConsPlusNormal"/>
            </w:pPr>
            <w:r>
              <w:t>периферические вазодилататоры</w:t>
            </w:r>
          </w:p>
        </w:tc>
        <w:tc>
          <w:tcPr>
            <w:tcW w:w="3572" w:type="dxa"/>
          </w:tcPr>
          <w:p w14:paraId="368CEE74" w14:textId="77777777" w:rsidR="00CF37B8" w:rsidRDefault="00CF37B8">
            <w:pPr>
              <w:pStyle w:val="ConsPlusNormal"/>
            </w:pPr>
          </w:p>
        </w:tc>
        <w:tc>
          <w:tcPr>
            <w:tcW w:w="3345" w:type="dxa"/>
          </w:tcPr>
          <w:p w14:paraId="57A4ABFC" w14:textId="77777777" w:rsidR="00CF37B8" w:rsidRDefault="00CF37B8">
            <w:pPr>
              <w:pStyle w:val="ConsPlusNormal"/>
            </w:pPr>
          </w:p>
        </w:tc>
      </w:tr>
      <w:tr w:rsidR="00CF37B8" w14:paraId="05C0933A" w14:textId="77777777">
        <w:tc>
          <w:tcPr>
            <w:tcW w:w="904" w:type="dxa"/>
          </w:tcPr>
          <w:p w14:paraId="78CE82B1" w14:textId="77777777" w:rsidR="00CF37B8" w:rsidRDefault="00CF37B8">
            <w:pPr>
              <w:pStyle w:val="ConsPlusNormal"/>
              <w:jc w:val="center"/>
            </w:pPr>
            <w:r>
              <w:t>C04AD</w:t>
            </w:r>
          </w:p>
        </w:tc>
        <w:tc>
          <w:tcPr>
            <w:tcW w:w="3964" w:type="dxa"/>
          </w:tcPr>
          <w:p w14:paraId="2578BD48" w14:textId="77777777" w:rsidR="00CF37B8" w:rsidRDefault="00CF37B8">
            <w:pPr>
              <w:pStyle w:val="ConsPlusNormal"/>
            </w:pPr>
            <w:r>
              <w:t>производные пурина</w:t>
            </w:r>
          </w:p>
        </w:tc>
        <w:tc>
          <w:tcPr>
            <w:tcW w:w="3572" w:type="dxa"/>
          </w:tcPr>
          <w:p w14:paraId="24024C19" w14:textId="77777777" w:rsidR="00CF37B8" w:rsidRDefault="00CF37B8">
            <w:pPr>
              <w:pStyle w:val="ConsPlusNormal"/>
            </w:pPr>
            <w:r>
              <w:t>пентоксифиллин</w:t>
            </w:r>
          </w:p>
        </w:tc>
        <w:tc>
          <w:tcPr>
            <w:tcW w:w="3345" w:type="dxa"/>
          </w:tcPr>
          <w:p w14:paraId="072E25DD" w14:textId="77777777" w:rsidR="00CF37B8" w:rsidRDefault="00CF37B8">
            <w:pPr>
              <w:pStyle w:val="ConsPlusNormal"/>
            </w:pPr>
            <w:r>
              <w:t>концентрат для приготовления раствора для внутривенного и внутриартериального введения;</w:t>
            </w:r>
          </w:p>
          <w:p w14:paraId="106F4D67" w14:textId="77777777" w:rsidR="00CF37B8" w:rsidRDefault="00CF37B8">
            <w:pPr>
              <w:pStyle w:val="ConsPlusNormal"/>
            </w:pPr>
            <w:r>
              <w:t>концентрат для приготовления раствора для инфузий;</w:t>
            </w:r>
          </w:p>
          <w:p w14:paraId="18F93226" w14:textId="77777777" w:rsidR="00CF37B8" w:rsidRDefault="00CF37B8">
            <w:pPr>
              <w:pStyle w:val="ConsPlusNormal"/>
            </w:pPr>
            <w:r>
              <w:t>концентрат для приготовления раствора для инъекций;</w:t>
            </w:r>
          </w:p>
          <w:p w14:paraId="2B05AB74" w14:textId="77777777" w:rsidR="00CF37B8" w:rsidRDefault="00CF37B8">
            <w:pPr>
              <w:pStyle w:val="ConsPlusNormal"/>
            </w:pPr>
            <w:r>
              <w:t>раствор для внутривенного введения;</w:t>
            </w:r>
          </w:p>
          <w:p w14:paraId="138F5E34" w14:textId="77777777" w:rsidR="00CF37B8" w:rsidRDefault="00CF37B8">
            <w:pPr>
              <w:pStyle w:val="ConsPlusNormal"/>
            </w:pPr>
            <w:r>
              <w:t>раствор для внутривенного и внутриартериального введения;</w:t>
            </w:r>
          </w:p>
          <w:p w14:paraId="7E1DBB4A" w14:textId="77777777" w:rsidR="00CF37B8" w:rsidRDefault="00CF37B8">
            <w:pPr>
              <w:pStyle w:val="ConsPlusNormal"/>
            </w:pPr>
            <w:r>
              <w:t>раствор для инфузий;</w:t>
            </w:r>
          </w:p>
          <w:p w14:paraId="55A7143F" w14:textId="77777777" w:rsidR="00CF37B8" w:rsidRDefault="00CF37B8">
            <w:pPr>
              <w:pStyle w:val="ConsPlusNormal"/>
            </w:pPr>
            <w:r>
              <w:t>раствор для инъекций</w:t>
            </w:r>
          </w:p>
        </w:tc>
      </w:tr>
      <w:tr w:rsidR="00CF37B8" w14:paraId="4DD45D96" w14:textId="77777777">
        <w:tc>
          <w:tcPr>
            <w:tcW w:w="904" w:type="dxa"/>
          </w:tcPr>
          <w:p w14:paraId="47DCBF7C" w14:textId="77777777" w:rsidR="00CF37B8" w:rsidRDefault="00CF37B8">
            <w:pPr>
              <w:pStyle w:val="ConsPlusNormal"/>
              <w:jc w:val="center"/>
            </w:pPr>
            <w:r>
              <w:t>C07</w:t>
            </w:r>
          </w:p>
        </w:tc>
        <w:tc>
          <w:tcPr>
            <w:tcW w:w="3964" w:type="dxa"/>
          </w:tcPr>
          <w:p w14:paraId="7AAAC059" w14:textId="77777777" w:rsidR="00CF37B8" w:rsidRDefault="00CF37B8">
            <w:pPr>
              <w:pStyle w:val="ConsPlusNormal"/>
            </w:pPr>
            <w:r>
              <w:t>бета-адреноблокаторы</w:t>
            </w:r>
          </w:p>
        </w:tc>
        <w:tc>
          <w:tcPr>
            <w:tcW w:w="3572" w:type="dxa"/>
          </w:tcPr>
          <w:p w14:paraId="03A22167" w14:textId="77777777" w:rsidR="00CF37B8" w:rsidRDefault="00CF37B8">
            <w:pPr>
              <w:pStyle w:val="ConsPlusNormal"/>
            </w:pPr>
          </w:p>
        </w:tc>
        <w:tc>
          <w:tcPr>
            <w:tcW w:w="3345" w:type="dxa"/>
          </w:tcPr>
          <w:p w14:paraId="7DE824B0" w14:textId="77777777" w:rsidR="00CF37B8" w:rsidRDefault="00CF37B8">
            <w:pPr>
              <w:pStyle w:val="ConsPlusNormal"/>
            </w:pPr>
          </w:p>
        </w:tc>
      </w:tr>
      <w:tr w:rsidR="00CF37B8" w14:paraId="71D5CE1A" w14:textId="77777777">
        <w:tc>
          <w:tcPr>
            <w:tcW w:w="904" w:type="dxa"/>
          </w:tcPr>
          <w:p w14:paraId="671721D3" w14:textId="77777777" w:rsidR="00CF37B8" w:rsidRDefault="00CF37B8">
            <w:pPr>
              <w:pStyle w:val="ConsPlusNormal"/>
              <w:jc w:val="center"/>
            </w:pPr>
            <w:r>
              <w:t>C07A</w:t>
            </w:r>
          </w:p>
        </w:tc>
        <w:tc>
          <w:tcPr>
            <w:tcW w:w="3964" w:type="dxa"/>
          </w:tcPr>
          <w:p w14:paraId="7D798FCA" w14:textId="77777777" w:rsidR="00CF37B8" w:rsidRDefault="00CF37B8">
            <w:pPr>
              <w:pStyle w:val="ConsPlusNormal"/>
            </w:pPr>
            <w:r>
              <w:t>бета-адреноблокаторы</w:t>
            </w:r>
          </w:p>
        </w:tc>
        <w:tc>
          <w:tcPr>
            <w:tcW w:w="3572" w:type="dxa"/>
          </w:tcPr>
          <w:p w14:paraId="3B8E270D" w14:textId="77777777" w:rsidR="00CF37B8" w:rsidRDefault="00CF37B8">
            <w:pPr>
              <w:pStyle w:val="ConsPlusNormal"/>
            </w:pPr>
          </w:p>
        </w:tc>
        <w:tc>
          <w:tcPr>
            <w:tcW w:w="3345" w:type="dxa"/>
          </w:tcPr>
          <w:p w14:paraId="577D0280" w14:textId="77777777" w:rsidR="00CF37B8" w:rsidRDefault="00CF37B8">
            <w:pPr>
              <w:pStyle w:val="ConsPlusNormal"/>
            </w:pPr>
          </w:p>
        </w:tc>
      </w:tr>
      <w:tr w:rsidR="00CF37B8" w14:paraId="531E1C10" w14:textId="77777777">
        <w:tc>
          <w:tcPr>
            <w:tcW w:w="904" w:type="dxa"/>
          </w:tcPr>
          <w:p w14:paraId="3250A0F9" w14:textId="77777777" w:rsidR="00CF37B8" w:rsidRDefault="00CF37B8">
            <w:pPr>
              <w:pStyle w:val="ConsPlusNormal"/>
              <w:jc w:val="center"/>
            </w:pPr>
            <w:r>
              <w:t>C07AA</w:t>
            </w:r>
          </w:p>
        </w:tc>
        <w:tc>
          <w:tcPr>
            <w:tcW w:w="3964" w:type="dxa"/>
            <w:vMerge w:val="restart"/>
          </w:tcPr>
          <w:p w14:paraId="5A3C4F17" w14:textId="77777777" w:rsidR="00CF37B8" w:rsidRDefault="00CF37B8">
            <w:pPr>
              <w:pStyle w:val="ConsPlusNormal"/>
            </w:pPr>
            <w:r>
              <w:t>неселективные бета-адреноблокаторы</w:t>
            </w:r>
          </w:p>
        </w:tc>
        <w:tc>
          <w:tcPr>
            <w:tcW w:w="3572" w:type="dxa"/>
          </w:tcPr>
          <w:p w14:paraId="56B30F01" w14:textId="77777777" w:rsidR="00CF37B8" w:rsidRDefault="00CF37B8">
            <w:pPr>
              <w:pStyle w:val="ConsPlusNormal"/>
            </w:pPr>
            <w:r>
              <w:t>пропранолол</w:t>
            </w:r>
          </w:p>
        </w:tc>
        <w:tc>
          <w:tcPr>
            <w:tcW w:w="3345" w:type="dxa"/>
          </w:tcPr>
          <w:p w14:paraId="2E53778D" w14:textId="77777777" w:rsidR="00CF37B8" w:rsidRDefault="00CF37B8">
            <w:pPr>
              <w:pStyle w:val="ConsPlusNormal"/>
            </w:pPr>
            <w:r>
              <w:t>таблетки</w:t>
            </w:r>
          </w:p>
        </w:tc>
      </w:tr>
      <w:tr w:rsidR="00CF37B8" w14:paraId="2C4B1149" w14:textId="77777777">
        <w:tc>
          <w:tcPr>
            <w:tcW w:w="904" w:type="dxa"/>
          </w:tcPr>
          <w:p w14:paraId="4527625C" w14:textId="77777777" w:rsidR="00CF37B8" w:rsidRDefault="00CF37B8">
            <w:pPr>
              <w:pStyle w:val="ConsPlusNormal"/>
            </w:pPr>
          </w:p>
        </w:tc>
        <w:tc>
          <w:tcPr>
            <w:tcW w:w="3964" w:type="dxa"/>
            <w:vMerge/>
          </w:tcPr>
          <w:p w14:paraId="12F54761" w14:textId="77777777" w:rsidR="00CF37B8" w:rsidRDefault="00CF37B8">
            <w:pPr>
              <w:pStyle w:val="ConsPlusNormal"/>
            </w:pPr>
          </w:p>
        </w:tc>
        <w:tc>
          <w:tcPr>
            <w:tcW w:w="3572" w:type="dxa"/>
          </w:tcPr>
          <w:p w14:paraId="66C0138D" w14:textId="77777777" w:rsidR="00CF37B8" w:rsidRDefault="00CF37B8">
            <w:pPr>
              <w:pStyle w:val="ConsPlusNormal"/>
            </w:pPr>
            <w:r>
              <w:t>соталол</w:t>
            </w:r>
          </w:p>
        </w:tc>
        <w:tc>
          <w:tcPr>
            <w:tcW w:w="3345" w:type="dxa"/>
          </w:tcPr>
          <w:p w14:paraId="71BAF4B7" w14:textId="77777777" w:rsidR="00CF37B8" w:rsidRDefault="00CF37B8">
            <w:pPr>
              <w:pStyle w:val="ConsPlusNormal"/>
            </w:pPr>
            <w:r>
              <w:t>таблетки</w:t>
            </w:r>
          </w:p>
        </w:tc>
      </w:tr>
      <w:tr w:rsidR="00CF37B8" w14:paraId="5850B44D" w14:textId="77777777">
        <w:tc>
          <w:tcPr>
            <w:tcW w:w="904" w:type="dxa"/>
          </w:tcPr>
          <w:p w14:paraId="56E2DA49" w14:textId="77777777" w:rsidR="00CF37B8" w:rsidRDefault="00CF37B8">
            <w:pPr>
              <w:pStyle w:val="ConsPlusNormal"/>
              <w:jc w:val="center"/>
            </w:pPr>
            <w:r>
              <w:t>C07AB</w:t>
            </w:r>
          </w:p>
        </w:tc>
        <w:tc>
          <w:tcPr>
            <w:tcW w:w="3964" w:type="dxa"/>
          </w:tcPr>
          <w:p w14:paraId="57DD0845" w14:textId="77777777" w:rsidR="00CF37B8" w:rsidRDefault="00CF37B8">
            <w:pPr>
              <w:pStyle w:val="ConsPlusNormal"/>
            </w:pPr>
            <w:r>
              <w:t>селективные бета-адреноблокаторы</w:t>
            </w:r>
          </w:p>
        </w:tc>
        <w:tc>
          <w:tcPr>
            <w:tcW w:w="3572" w:type="dxa"/>
          </w:tcPr>
          <w:p w14:paraId="55933288" w14:textId="77777777" w:rsidR="00CF37B8" w:rsidRDefault="00CF37B8">
            <w:pPr>
              <w:pStyle w:val="ConsPlusNormal"/>
            </w:pPr>
            <w:r>
              <w:t>атенолол</w:t>
            </w:r>
          </w:p>
        </w:tc>
        <w:tc>
          <w:tcPr>
            <w:tcW w:w="3345" w:type="dxa"/>
          </w:tcPr>
          <w:p w14:paraId="0B0661BA" w14:textId="77777777" w:rsidR="00CF37B8" w:rsidRDefault="00CF37B8">
            <w:pPr>
              <w:pStyle w:val="ConsPlusNormal"/>
            </w:pPr>
            <w:r>
              <w:t>таблетки;</w:t>
            </w:r>
          </w:p>
          <w:p w14:paraId="0EDFD9A4" w14:textId="77777777" w:rsidR="00CF37B8" w:rsidRDefault="00CF37B8">
            <w:pPr>
              <w:pStyle w:val="ConsPlusNormal"/>
            </w:pPr>
            <w:r>
              <w:t>таблетки, покрытые оболочкой;</w:t>
            </w:r>
          </w:p>
          <w:p w14:paraId="3CAD1D7A" w14:textId="77777777" w:rsidR="00CF37B8" w:rsidRDefault="00CF37B8">
            <w:pPr>
              <w:pStyle w:val="ConsPlusNormal"/>
            </w:pPr>
            <w:r>
              <w:t xml:space="preserve">таблетки, покрытые пленочной </w:t>
            </w:r>
            <w:r>
              <w:lastRenderedPageBreak/>
              <w:t>оболочкой</w:t>
            </w:r>
          </w:p>
        </w:tc>
      </w:tr>
      <w:tr w:rsidR="00CF37B8" w14:paraId="16F5A219" w14:textId="77777777">
        <w:tc>
          <w:tcPr>
            <w:tcW w:w="904" w:type="dxa"/>
          </w:tcPr>
          <w:p w14:paraId="2B21C5CA" w14:textId="77777777" w:rsidR="00CF37B8" w:rsidRDefault="00CF37B8">
            <w:pPr>
              <w:pStyle w:val="ConsPlusNormal"/>
            </w:pPr>
          </w:p>
        </w:tc>
        <w:tc>
          <w:tcPr>
            <w:tcW w:w="3964" w:type="dxa"/>
          </w:tcPr>
          <w:p w14:paraId="49ADABBA" w14:textId="77777777" w:rsidR="00CF37B8" w:rsidRDefault="00CF37B8">
            <w:pPr>
              <w:pStyle w:val="ConsPlusNormal"/>
            </w:pPr>
          </w:p>
        </w:tc>
        <w:tc>
          <w:tcPr>
            <w:tcW w:w="3572" w:type="dxa"/>
          </w:tcPr>
          <w:p w14:paraId="26A1D424" w14:textId="77777777" w:rsidR="00CF37B8" w:rsidRDefault="00CF37B8">
            <w:pPr>
              <w:pStyle w:val="ConsPlusNormal"/>
            </w:pPr>
            <w:r>
              <w:t>бисопролол</w:t>
            </w:r>
          </w:p>
        </w:tc>
        <w:tc>
          <w:tcPr>
            <w:tcW w:w="3345" w:type="dxa"/>
          </w:tcPr>
          <w:p w14:paraId="29542D31" w14:textId="77777777" w:rsidR="00CF37B8" w:rsidRDefault="00CF37B8">
            <w:pPr>
              <w:pStyle w:val="ConsPlusNormal"/>
            </w:pPr>
            <w:r>
              <w:t>таблетки;</w:t>
            </w:r>
          </w:p>
          <w:p w14:paraId="1D56688D" w14:textId="77777777" w:rsidR="00CF37B8" w:rsidRDefault="00CF37B8">
            <w:pPr>
              <w:pStyle w:val="ConsPlusNormal"/>
            </w:pPr>
            <w:r>
              <w:t>таблетки, покрытые пленочной оболочкой</w:t>
            </w:r>
          </w:p>
        </w:tc>
      </w:tr>
      <w:tr w:rsidR="00CF37B8" w14:paraId="6BD8A24E" w14:textId="77777777">
        <w:tc>
          <w:tcPr>
            <w:tcW w:w="904" w:type="dxa"/>
          </w:tcPr>
          <w:p w14:paraId="68584763" w14:textId="77777777" w:rsidR="00CF37B8" w:rsidRDefault="00CF37B8">
            <w:pPr>
              <w:pStyle w:val="ConsPlusNormal"/>
            </w:pPr>
          </w:p>
        </w:tc>
        <w:tc>
          <w:tcPr>
            <w:tcW w:w="3964" w:type="dxa"/>
          </w:tcPr>
          <w:p w14:paraId="1DB7848C" w14:textId="77777777" w:rsidR="00CF37B8" w:rsidRDefault="00CF37B8">
            <w:pPr>
              <w:pStyle w:val="ConsPlusNormal"/>
            </w:pPr>
          </w:p>
        </w:tc>
        <w:tc>
          <w:tcPr>
            <w:tcW w:w="3572" w:type="dxa"/>
          </w:tcPr>
          <w:p w14:paraId="2464B1B3" w14:textId="77777777" w:rsidR="00CF37B8" w:rsidRDefault="00CF37B8">
            <w:pPr>
              <w:pStyle w:val="ConsPlusNormal"/>
            </w:pPr>
            <w:r>
              <w:t>метопролол</w:t>
            </w:r>
          </w:p>
        </w:tc>
        <w:tc>
          <w:tcPr>
            <w:tcW w:w="3345" w:type="dxa"/>
          </w:tcPr>
          <w:p w14:paraId="4601D467" w14:textId="77777777" w:rsidR="00CF37B8" w:rsidRDefault="00CF37B8">
            <w:pPr>
              <w:pStyle w:val="ConsPlusNormal"/>
            </w:pPr>
            <w:r>
              <w:t>раствор для внутривенного введения;</w:t>
            </w:r>
          </w:p>
          <w:p w14:paraId="4F3E4BFC" w14:textId="77777777" w:rsidR="00CF37B8" w:rsidRDefault="00CF37B8">
            <w:pPr>
              <w:pStyle w:val="ConsPlusNormal"/>
            </w:pPr>
            <w:r>
              <w:t>таблетки;</w:t>
            </w:r>
          </w:p>
          <w:p w14:paraId="23F5D0D9" w14:textId="77777777" w:rsidR="00CF37B8" w:rsidRDefault="00CF37B8">
            <w:pPr>
              <w:pStyle w:val="ConsPlusNormal"/>
            </w:pPr>
            <w:r>
              <w:t>таблетки пролонгированного действия, покрытые пленочной оболочкой;</w:t>
            </w:r>
          </w:p>
          <w:p w14:paraId="2859E78E" w14:textId="77777777" w:rsidR="00CF37B8" w:rsidRDefault="00CF37B8">
            <w:pPr>
              <w:pStyle w:val="ConsPlusNormal"/>
            </w:pPr>
            <w:r>
              <w:t>таблетки с пролонгированным высвобождением, покрытые оболочкой;</w:t>
            </w:r>
          </w:p>
          <w:p w14:paraId="1C14FA72" w14:textId="77777777" w:rsidR="00CF37B8" w:rsidRDefault="00CF37B8">
            <w:pPr>
              <w:pStyle w:val="ConsPlusNormal"/>
            </w:pPr>
            <w:r>
              <w:t>таблетки с пролонгированным высвобождением, покрытые пленочной оболочкой</w:t>
            </w:r>
          </w:p>
        </w:tc>
      </w:tr>
      <w:tr w:rsidR="00CF37B8" w14:paraId="62B963E9" w14:textId="77777777">
        <w:tc>
          <w:tcPr>
            <w:tcW w:w="904" w:type="dxa"/>
          </w:tcPr>
          <w:p w14:paraId="70D781B2" w14:textId="77777777" w:rsidR="00CF37B8" w:rsidRDefault="00CF37B8">
            <w:pPr>
              <w:pStyle w:val="ConsPlusNormal"/>
              <w:jc w:val="center"/>
            </w:pPr>
            <w:r>
              <w:t>C07AG</w:t>
            </w:r>
          </w:p>
        </w:tc>
        <w:tc>
          <w:tcPr>
            <w:tcW w:w="3964" w:type="dxa"/>
          </w:tcPr>
          <w:p w14:paraId="16977125" w14:textId="77777777" w:rsidR="00CF37B8" w:rsidRDefault="00CF37B8">
            <w:pPr>
              <w:pStyle w:val="ConsPlusNormal"/>
            </w:pPr>
            <w:r>
              <w:t>альфа- и бета-адреноблокаторы</w:t>
            </w:r>
          </w:p>
        </w:tc>
        <w:tc>
          <w:tcPr>
            <w:tcW w:w="3572" w:type="dxa"/>
          </w:tcPr>
          <w:p w14:paraId="4ADC4613" w14:textId="77777777" w:rsidR="00CF37B8" w:rsidRDefault="00CF37B8">
            <w:pPr>
              <w:pStyle w:val="ConsPlusNormal"/>
            </w:pPr>
            <w:r>
              <w:t>карведилол</w:t>
            </w:r>
          </w:p>
        </w:tc>
        <w:tc>
          <w:tcPr>
            <w:tcW w:w="3345" w:type="dxa"/>
          </w:tcPr>
          <w:p w14:paraId="7F791220" w14:textId="77777777" w:rsidR="00CF37B8" w:rsidRDefault="00CF37B8">
            <w:pPr>
              <w:pStyle w:val="ConsPlusNormal"/>
            </w:pPr>
            <w:r>
              <w:t>таблетки</w:t>
            </w:r>
          </w:p>
        </w:tc>
      </w:tr>
      <w:tr w:rsidR="00CF37B8" w14:paraId="1656E7D6" w14:textId="77777777">
        <w:tc>
          <w:tcPr>
            <w:tcW w:w="904" w:type="dxa"/>
          </w:tcPr>
          <w:p w14:paraId="7D3ADF72" w14:textId="77777777" w:rsidR="00CF37B8" w:rsidRDefault="00CF37B8">
            <w:pPr>
              <w:pStyle w:val="ConsPlusNormal"/>
              <w:jc w:val="center"/>
            </w:pPr>
            <w:r>
              <w:t>C08</w:t>
            </w:r>
          </w:p>
        </w:tc>
        <w:tc>
          <w:tcPr>
            <w:tcW w:w="3964" w:type="dxa"/>
          </w:tcPr>
          <w:p w14:paraId="569B17A4" w14:textId="77777777" w:rsidR="00CF37B8" w:rsidRDefault="00CF37B8">
            <w:pPr>
              <w:pStyle w:val="ConsPlusNormal"/>
            </w:pPr>
            <w:r>
              <w:t>блокаторы кальциевых каналов</w:t>
            </w:r>
          </w:p>
        </w:tc>
        <w:tc>
          <w:tcPr>
            <w:tcW w:w="3572" w:type="dxa"/>
          </w:tcPr>
          <w:p w14:paraId="16E6D8E7" w14:textId="77777777" w:rsidR="00CF37B8" w:rsidRDefault="00CF37B8">
            <w:pPr>
              <w:pStyle w:val="ConsPlusNormal"/>
            </w:pPr>
          </w:p>
        </w:tc>
        <w:tc>
          <w:tcPr>
            <w:tcW w:w="3345" w:type="dxa"/>
          </w:tcPr>
          <w:p w14:paraId="311BE618" w14:textId="77777777" w:rsidR="00CF37B8" w:rsidRDefault="00CF37B8">
            <w:pPr>
              <w:pStyle w:val="ConsPlusNormal"/>
            </w:pPr>
          </w:p>
        </w:tc>
      </w:tr>
      <w:tr w:rsidR="00CF37B8" w14:paraId="4CB03E44" w14:textId="77777777">
        <w:tc>
          <w:tcPr>
            <w:tcW w:w="904" w:type="dxa"/>
          </w:tcPr>
          <w:p w14:paraId="1F08AA4D" w14:textId="77777777" w:rsidR="00CF37B8" w:rsidRDefault="00CF37B8">
            <w:pPr>
              <w:pStyle w:val="ConsPlusNormal"/>
              <w:jc w:val="center"/>
            </w:pPr>
            <w:r>
              <w:t>C08C</w:t>
            </w:r>
          </w:p>
        </w:tc>
        <w:tc>
          <w:tcPr>
            <w:tcW w:w="3964" w:type="dxa"/>
          </w:tcPr>
          <w:p w14:paraId="2A7A103C" w14:textId="77777777" w:rsidR="00CF37B8" w:rsidRDefault="00CF37B8">
            <w:pPr>
              <w:pStyle w:val="ConsPlusNormal"/>
            </w:pPr>
            <w:r>
              <w:t>селективные блокаторы кальциевых каналов с преимущественным действием на сосуды</w:t>
            </w:r>
          </w:p>
        </w:tc>
        <w:tc>
          <w:tcPr>
            <w:tcW w:w="3572" w:type="dxa"/>
          </w:tcPr>
          <w:p w14:paraId="27CD937B" w14:textId="77777777" w:rsidR="00CF37B8" w:rsidRDefault="00CF37B8">
            <w:pPr>
              <w:pStyle w:val="ConsPlusNormal"/>
            </w:pPr>
          </w:p>
        </w:tc>
        <w:tc>
          <w:tcPr>
            <w:tcW w:w="3345" w:type="dxa"/>
          </w:tcPr>
          <w:p w14:paraId="149FACAE" w14:textId="77777777" w:rsidR="00CF37B8" w:rsidRDefault="00CF37B8">
            <w:pPr>
              <w:pStyle w:val="ConsPlusNormal"/>
            </w:pPr>
          </w:p>
        </w:tc>
      </w:tr>
      <w:tr w:rsidR="00CF37B8" w14:paraId="55298C15" w14:textId="77777777">
        <w:tc>
          <w:tcPr>
            <w:tcW w:w="904" w:type="dxa"/>
            <w:vMerge w:val="restart"/>
          </w:tcPr>
          <w:p w14:paraId="2051933E" w14:textId="77777777" w:rsidR="00CF37B8" w:rsidRDefault="00CF37B8">
            <w:pPr>
              <w:pStyle w:val="ConsPlusNormal"/>
              <w:jc w:val="center"/>
            </w:pPr>
            <w:r>
              <w:t>C08CA</w:t>
            </w:r>
          </w:p>
        </w:tc>
        <w:tc>
          <w:tcPr>
            <w:tcW w:w="3964" w:type="dxa"/>
            <w:vMerge w:val="restart"/>
          </w:tcPr>
          <w:p w14:paraId="748A7182" w14:textId="77777777" w:rsidR="00CF37B8" w:rsidRDefault="00CF37B8">
            <w:pPr>
              <w:pStyle w:val="ConsPlusNormal"/>
            </w:pPr>
            <w:r>
              <w:t>производные дигидропиридина</w:t>
            </w:r>
          </w:p>
        </w:tc>
        <w:tc>
          <w:tcPr>
            <w:tcW w:w="3572" w:type="dxa"/>
          </w:tcPr>
          <w:p w14:paraId="7E318D12" w14:textId="77777777" w:rsidR="00CF37B8" w:rsidRDefault="00CF37B8">
            <w:pPr>
              <w:pStyle w:val="ConsPlusNormal"/>
            </w:pPr>
            <w:r>
              <w:t>амлодипин</w:t>
            </w:r>
          </w:p>
        </w:tc>
        <w:tc>
          <w:tcPr>
            <w:tcW w:w="3345" w:type="dxa"/>
          </w:tcPr>
          <w:p w14:paraId="4DFDEDB0" w14:textId="77777777" w:rsidR="00CF37B8" w:rsidRDefault="00CF37B8">
            <w:pPr>
              <w:pStyle w:val="ConsPlusNormal"/>
            </w:pPr>
            <w:r>
              <w:t>таблетки;</w:t>
            </w:r>
          </w:p>
          <w:p w14:paraId="21946669" w14:textId="77777777" w:rsidR="00CF37B8" w:rsidRDefault="00CF37B8">
            <w:pPr>
              <w:pStyle w:val="ConsPlusNormal"/>
            </w:pPr>
            <w:r>
              <w:t>таблетки, покрытые пленочной оболочкой</w:t>
            </w:r>
          </w:p>
        </w:tc>
      </w:tr>
      <w:tr w:rsidR="00CF37B8" w14:paraId="75315A95" w14:textId="77777777">
        <w:tc>
          <w:tcPr>
            <w:tcW w:w="904" w:type="dxa"/>
            <w:vMerge/>
          </w:tcPr>
          <w:p w14:paraId="35EFD579" w14:textId="77777777" w:rsidR="00CF37B8" w:rsidRDefault="00CF37B8">
            <w:pPr>
              <w:pStyle w:val="ConsPlusNormal"/>
            </w:pPr>
          </w:p>
        </w:tc>
        <w:tc>
          <w:tcPr>
            <w:tcW w:w="3964" w:type="dxa"/>
            <w:vMerge/>
          </w:tcPr>
          <w:p w14:paraId="4CDD669C" w14:textId="77777777" w:rsidR="00CF37B8" w:rsidRDefault="00CF37B8">
            <w:pPr>
              <w:pStyle w:val="ConsPlusNormal"/>
            </w:pPr>
          </w:p>
        </w:tc>
        <w:tc>
          <w:tcPr>
            <w:tcW w:w="3572" w:type="dxa"/>
          </w:tcPr>
          <w:p w14:paraId="64B65ED6" w14:textId="77777777" w:rsidR="00CF37B8" w:rsidRDefault="00CF37B8">
            <w:pPr>
              <w:pStyle w:val="ConsPlusNormal"/>
            </w:pPr>
            <w:r>
              <w:t>нимодипин</w:t>
            </w:r>
          </w:p>
        </w:tc>
        <w:tc>
          <w:tcPr>
            <w:tcW w:w="3345" w:type="dxa"/>
          </w:tcPr>
          <w:p w14:paraId="436134B9" w14:textId="77777777" w:rsidR="00CF37B8" w:rsidRDefault="00CF37B8">
            <w:pPr>
              <w:pStyle w:val="ConsPlusNormal"/>
            </w:pPr>
            <w:r>
              <w:t>раствор для инфузий;</w:t>
            </w:r>
          </w:p>
          <w:p w14:paraId="03307627" w14:textId="77777777" w:rsidR="00CF37B8" w:rsidRDefault="00CF37B8">
            <w:pPr>
              <w:pStyle w:val="ConsPlusNormal"/>
            </w:pPr>
            <w:r>
              <w:t>таблетки, покрытые пленочной оболочкой</w:t>
            </w:r>
          </w:p>
        </w:tc>
      </w:tr>
      <w:tr w:rsidR="00CF37B8" w14:paraId="4BF53548" w14:textId="77777777">
        <w:tc>
          <w:tcPr>
            <w:tcW w:w="904" w:type="dxa"/>
            <w:vMerge/>
          </w:tcPr>
          <w:p w14:paraId="016CEA9D" w14:textId="77777777" w:rsidR="00CF37B8" w:rsidRDefault="00CF37B8">
            <w:pPr>
              <w:pStyle w:val="ConsPlusNormal"/>
            </w:pPr>
          </w:p>
        </w:tc>
        <w:tc>
          <w:tcPr>
            <w:tcW w:w="3964" w:type="dxa"/>
            <w:vMerge/>
          </w:tcPr>
          <w:p w14:paraId="4A714367" w14:textId="77777777" w:rsidR="00CF37B8" w:rsidRDefault="00CF37B8">
            <w:pPr>
              <w:pStyle w:val="ConsPlusNormal"/>
            </w:pPr>
          </w:p>
        </w:tc>
        <w:tc>
          <w:tcPr>
            <w:tcW w:w="3572" w:type="dxa"/>
          </w:tcPr>
          <w:p w14:paraId="7633B35D" w14:textId="77777777" w:rsidR="00CF37B8" w:rsidRDefault="00CF37B8">
            <w:pPr>
              <w:pStyle w:val="ConsPlusNormal"/>
            </w:pPr>
            <w:r>
              <w:t>нифедипин</w:t>
            </w:r>
          </w:p>
        </w:tc>
        <w:tc>
          <w:tcPr>
            <w:tcW w:w="3345" w:type="dxa"/>
          </w:tcPr>
          <w:p w14:paraId="3874E023" w14:textId="77777777" w:rsidR="00CF37B8" w:rsidRDefault="00CF37B8">
            <w:pPr>
              <w:pStyle w:val="ConsPlusNormal"/>
            </w:pPr>
            <w:r>
              <w:t>таблетки;</w:t>
            </w:r>
          </w:p>
          <w:p w14:paraId="76C7612C" w14:textId="77777777" w:rsidR="00CF37B8" w:rsidRDefault="00CF37B8">
            <w:pPr>
              <w:pStyle w:val="ConsPlusNormal"/>
            </w:pPr>
            <w:r>
              <w:t>таблетки, покрытые пленочной оболочкой;</w:t>
            </w:r>
          </w:p>
          <w:p w14:paraId="59E7D99B" w14:textId="77777777" w:rsidR="00CF37B8" w:rsidRDefault="00CF37B8">
            <w:pPr>
              <w:pStyle w:val="ConsPlusNormal"/>
            </w:pPr>
            <w:r>
              <w:t>таблетки пролонгированного действия, покрытые пленочной оболочкой;</w:t>
            </w:r>
          </w:p>
          <w:p w14:paraId="2E93FCA1" w14:textId="77777777" w:rsidR="00CF37B8" w:rsidRDefault="00CF37B8">
            <w:pPr>
              <w:pStyle w:val="ConsPlusNormal"/>
            </w:pPr>
            <w:r>
              <w:t>таблетки с модифицированным высвобождением, покрытые пленочной оболочкой;</w:t>
            </w:r>
          </w:p>
          <w:p w14:paraId="7E4F86D9" w14:textId="77777777" w:rsidR="00CF37B8" w:rsidRDefault="00CF37B8">
            <w:pPr>
              <w:pStyle w:val="ConsPlusNormal"/>
            </w:pPr>
            <w:r>
              <w:t>таблетки с пролонгированным высвобождением, покрытые пленочной оболочкой</w:t>
            </w:r>
          </w:p>
        </w:tc>
      </w:tr>
      <w:tr w:rsidR="00CF37B8" w14:paraId="3C917EE6" w14:textId="77777777">
        <w:tc>
          <w:tcPr>
            <w:tcW w:w="904" w:type="dxa"/>
          </w:tcPr>
          <w:p w14:paraId="1909EE24" w14:textId="77777777" w:rsidR="00CF37B8" w:rsidRDefault="00CF37B8">
            <w:pPr>
              <w:pStyle w:val="ConsPlusNormal"/>
              <w:jc w:val="center"/>
            </w:pPr>
            <w:r>
              <w:lastRenderedPageBreak/>
              <w:t>C08D</w:t>
            </w:r>
          </w:p>
        </w:tc>
        <w:tc>
          <w:tcPr>
            <w:tcW w:w="3964" w:type="dxa"/>
          </w:tcPr>
          <w:p w14:paraId="2D018C88" w14:textId="77777777" w:rsidR="00CF37B8" w:rsidRDefault="00CF37B8">
            <w:pPr>
              <w:pStyle w:val="ConsPlusNormal"/>
            </w:pPr>
            <w:r>
              <w:t>селективные блокаторы кальциевых каналов с прямым действием на сердце</w:t>
            </w:r>
          </w:p>
        </w:tc>
        <w:tc>
          <w:tcPr>
            <w:tcW w:w="3572" w:type="dxa"/>
          </w:tcPr>
          <w:p w14:paraId="2F7912C0" w14:textId="77777777" w:rsidR="00CF37B8" w:rsidRDefault="00CF37B8">
            <w:pPr>
              <w:pStyle w:val="ConsPlusNormal"/>
            </w:pPr>
          </w:p>
        </w:tc>
        <w:tc>
          <w:tcPr>
            <w:tcW w:w="3345" w:type="dxa"/>
          </w:tcPr>
          <w:p w14:paraId="52D12551" w14:textId="77777777" w:rsidR="00CF37B8" w:rsidRDefault="00CF37B8">
            <w:pPr>
              <w:pStyle w:val="ConsPlusNormal"/>
            </w:pPr>
          </w:p>
        </w:tc>
      </w:tr>
      <w:tr w:rsidR="00CF37B8" w14:paraId="79FF730B" w14:textId="77777777">
        <w:tc>
          <w:tcPr>
            <w:tcW w:w="904" w:type="dxa"/>
          </w:tcPr>
          <w:p w14:paraId="34BE1BAA" w14:textId="77777777" w:rsidR="00CF37B8" w:rsidRDefault="00CF37B8">
            <w:pPr>
              <w:pStyle w:val="ConsPlusNormal"/>
              <w:jc w:val="center"/>
            </w:pPr>
            <w:r>
              <w:t>C08DA</w:t>
            </w:r>
          </w:p>
        </w:tc>
        <w:tc>
          <w:tcPr>
            <w:tcW w:w="3964" w:type="dxa"/>
          </w:tcPr>
          <w:p w14:paraId="7C3827FD" w14:textId="77777777" w:rsidR="00CF37B8" w:rsidRDefault="00CF37B8">
            <w:pPr>
              <w:pStyle w:val="ConsPlusNormal"/>
            </w:pPr>
            <w:r>
              <w:t>производные фенилалкиламина</w:t>
            </w:r>
          </w:p>
        </w:tc>
        <w:tc>
          <w:tcPr>
            <w:tcW w:w="3572" w:type="dxa"/>
          </w:tcPr>
          <w:p w14:paraId="11630FF2" w14:textId="77777777" w:rsidR="00CF37B8" w:rsidRDefault="00CF37B8">
            <w:pPr>
              <w:pStyle w:val="ConsPlusNormal"/>
            </w:pPr>
            <w:r>
              <w:t>верапамил</w:t>
            </w:r>
          </w:p>
        </w:tc>
        <w:tc>
          <w:tcPr>
            <w:tcW w:w="3345" w:type="dxa"/>
          </w:tcPr>
          <w:p w14:paraId="20677448" w14:textId="77777777" w:rsidR="00CF37B8" w:rsidRDefault="00CF37B8">
            <w:pPr>
              <w:pStyle w:val="ConsPlusNormal"/>
            </w:pPr>
            <w:r>
              <w:t>раствор для внутривенного введения;</w:t>
            </w:r>
          </w:p>
          <w:p w14:paraId="3BE4BEEE" w14:textId="77777777" w:rsidR="00CF37B8" w:rsidRDefault="00CF37B8">
            <w:pPr>
              <w:pStyle w:val="ConsPlusNormal"/>
            </w:pPr>
            <w:r>
              <w:t>таблетки, покрытые оболочкой;</w:t>
            </w:r>
          </w:p>
          <w:p w14:paraId="517D82F5" w14:textId="77777777" w:rsidR="00CF37B8" w:rsidRDefault="00CF37B8">
            <w:pPr>
              <w:pStyle w:val="ConsPlusNormal"/>
            </w:pPr>
            <w:r>
              <w:t>таблетки, покрытые пленочной оболочкой;</w:t>
            </w:r>
          </w:p>
          <w:p w14:paraId="5715CA51" w14:textId="77777777" w:rsidR="00CF37B8" w:rsidRDefault="00CF37B8">
            <w:pPr>
              <w:pStyle w:val="ConsPlusNormal"/>
            </w:pPr>
            <w:r>
              <w:t>таблетки с пролонгированным высвобождением, покрытые пленочной оболочкой</w:t>
            </w:r>
          </w:p>
        </w:tc>
      </w:tr>
      <w:tr w:rsidR="00CF37B8" w14:paraId="3C266D67" w14:textId="77777777">
        <w:tc>
          <w:tcPr>
            <w:tcW w:w="904" w:type="dxa"/>
          </w:tcPr>
          <w:p w14:paraId="57ED633B" w14:textId="77777777" w:rsidR="00CF37B8" w:rsidRDefault="00CF37B8">
            <w:pPr>
              <w:pStyle w:val="ConsPlusNormal"/>
              <w:jc w:val="center"/>
            </w:pPr>
            <w:r>
              <w:t>C09</w:t>
            </w:r>
          </w:p>
        </w:tc>
        <w:tc>
          <w:tcPr>
            <w:tcW w:w="3964" w:type="dxa"/>
          </w:tcPr>
          <w:p w14:paraId="4904C08D" w14:textId="77777777" w:rsidR="00CF37B8" w:rsidRDefault="00CF37B8">
            <w:pPr>
              <w:pStyle w:val="ConsPlusNormal"/>
            </w:pPr>
            <w:r>
              <w:t>средства, действующие</w:t>
            </w:r>
          </w:p>
          <w:p w14:paraId="565BAD33" w14:textId="77777777" w:rsidR="00CF37B8" w:rsidRDefault="00CF37B8">
            <w:pPr>
              <w:pStyle w:val="ConsPlusNormal"/>
            </w:pPr>
            <w:r>
              <w:t>на ренин-ангиотензиновую систему</w:t>
            </w:r>
          </w:p>
        </w:tc>
        <w:tc>
          <w:tcPr>
            <w:tcW w:w="3572" w:type="dxa"/>
          </w:tcPr>
          <w:p w14:paraId="16105E6A" w14:textId="77777777" w:rsidR="00CF37B8" w:rsidRDefault="00CF37B8">
            <w:pPr>
              <w:pStyle w:val="ConsPlusNormal"/>
            </w:pPr>
          </w:p>
        </w:tc>
        <w:tc>
          <w:tcPr>
            <w:tcW w:w="3345" w:type="dxa"/>
          </w:tcPr>
          <w:p w14:paraId="0D02B6AB" w14:textId="77777777" w:rsidR="00CF37B8" w:rsidRDefault="00CF37B8">
            <w:pPr>
              <w:pStyle w:val="ConsPlusNormal"/>
            </w:pPr>
          </w:p>
        </w:tc>
      </w:tr>
      <w:tr w:rsidR="00CF37B8" w14:paraId="00FED8E5" w14:textId="77777777">
        <w:tc>
          <w:tcPr>
            <w:tcW w:w="904" w:type="dxa"/>
          </w:tcPr>
          <w:p w14:paraId="293FD37F" w14:textId="77777777" w:rsidR="00CF37B8" w:rsidRDefault="00CF37B8">
            <w:pPr>
              <w:pStyle w:val="ConsPlusNormal"/>
              <w:jc w:val="center"/>
            </w:pPr>
            <w:r>
              <w:t>C09A</w:t>
            </w:r>
          </w:p>
        </w:tc>
        <w:tc>
          <w:tcPr>
            <w:tcW w:w="3964" w:type="dxa"/>
          </w:tcPr>
          <w:p w14:paraId="10A18921" w14:textId="77777777" w:rsidR="00CF37B8" w:rsidRDefault="00CF37B8">
            <w:pPr>
              <w:pStyle w:val="ConsPlusNormal"/>
            </w:pPr>
            <w:r>
              <w:t>ингибиторы АПФ</w:t>
            </w:r>
          </w:p>
        </w:tc>
        <w:tc>
          <w:tcPr>
            <w:tcW w:w="3572" w:type="dxa"/>
          </w:tcPr>
          <w:p w14:paraId="2016703C" w14:textId="77777777" w:rsidR="00CF37B8" w:rsidRDefault="00CF37B8">
            <w:pPr>
              <w:pStyle w:val="ConsPlusNormal"/>
            </w:pPr>
          </w:p>
        </w:tc>
        <w:tc>
          <w:tcPr>
            <w:tcW w:w="3345" w:type="dxa"/>
          </w:tcPr>
          <w:p w14:paraId="17DC7EF2" w14:textId="77777777" w:rsidR="00CF37B8" w:rsidRDefault="00CF37B8">
            <w:pPr>
              <w:pStyle w:val="ConsPlusNormal"/>
            </w:pPr>
          </w:p>
        </w:tc>
      </w:tr>
      <w:tr w:rsidR="00CF37B8" w14:paraId="3EE42EB8" w14:textId="77777777">
        <w:tc>
          <w:tcPr>
            <w:tcW w:w="904" w:type="dxa"/>
            <w:vMerge w:val="restart"/>
          </w:tcPr>
          <w:p w14:paraId="4BD36789" w14:textId="77777777" w:rsidR="00CF37B8" w:rsidRDefault="00CF37B8">
            <w:pPr>
              <w:pStyle w:val="ConsPlusNormal"/>
              <w:jc w:val="center"/>
            </w:pPr>
            <w:r>
              <w:t>C09AA</w:t>
            </w:r>
          </w:p>
        </w:tc>
        <w:tc>
          <w:tcPr>
            <w:tcW w:w="3964" w:type="dxa"/>
            <w:vMerge w:val="restart"/>
          </w:tcPr>
          <w:p w14:paraId="0837E245" w14:textId="77777777" w:rsidR="00CF37B8" w:rsidRDefault="00CF37B8">
            <w:pPr>
              <w:pStyle w:val="ConsPlusNormal"/>
            </w:pPr>
            <w:r>
              <w:t>ингибиторы АПФ</w:t>
            </w:r>
          </w:p>
        </w:tc>
        <w:tc>
          <w:tcPr>
            <w:tcW w:w="3572" w:type="dxa"/>
          </w:tcPr>
          <w:p w14:paraId="62F0146E" w14:textId="77777777" w:rsidR="00CF37B8" w:rsidRDefault="00CF37B8">
            <w:pPr>
              <w:pStyle w:val="ConsPlusNormal"/>
            </w:pPr>
            <w:r>
              <w:t>каптоприл</w:t>
            </w:r>
          </w:p>
        </w:tc>
        <w:tc>
          <w:tcPr>
            <w:tcW w:w="3345" w:type="dxa"/>
          </w:tcPr>
          <w:p w14:paraId="2F4CB5F9" w14:textId="77777777" w:rsidR="00CF37B8" w:rsidRDefault="00CF37B8">
            <w:pPr>
              <w:pStyle w:val="ConsPlusNormal"/>
            </w:pPr>
            <w:r>
              <w:t>таблетки;</w:t>
            </w:r>
          </w:p>
          <w:p w14:paraId="2CEDEE85" w14:textId="77777777" w:rsidR="00CF37B8" w:rsidRDefault="00CF37B8">
            <w:pPr>
              <w:pStyle w:val="ConsPlusNormal"/>
            </w:pPr>
            <w:r>
              <w:t>таблетки, покрытые оболочкой</w:t>
            </w:r>
          </w:p>
        </w:tc>
      </w:tr>
      <w:tr w:rsidR="00CF37B8" w14:paraId="5935094F" w14:textId="77777777">
        <w:tc>
          <w:tcPr>
            <w:tcW w:w="904" w:type="dxa"/>
            <w:vMerge/>
          </w:tcPr>
          <w:p w14:paraId="52E130D8" w14:textId="77777777" w:rsidR="00CF37B8" w:rsidRDefault="00CF37B8">
            <w:pPr>
              <w:pStyle w:val="ConsPlusNormal"/>
            </w:pPr>
          </w:p>
        </w:tc>
        <w:tc>
          <w:tcPr>
            <w:tcW w:w="3964" w:type="dxa"/>
            <w:vMerge/>
          </w:tcPr>
          <w:p w14:paraId="241BACCE" w14:textId="77777777" w:rsidR="00CF37B8" w:rsidRDefault="00CF37B8">
            <w:pPr>
              <w:pStyle w:val="ConsPlusNormal"/>
            </w:pPr>
          </w:p>
        </w:tc>
        <w:tc>
          <w:tcPr>
            <w:tcW w:w="3572" w:type="dxa"/>
          </w:tcPr>
          <w:p w14:paraId="54C1289C" w14:textId="77777777" w:rsidR="00CF37B8" w:rsidRDefault="00CF37B8">
            <w:pPr>
              <w:pStyle w:val="ConsPlusNormal"/>
            </w:pPr>
            <w:r>
              <w:t>лизиноприл</w:t>
            </w:r>
          </w:p>
        </w:tc>
        <w:tc>
          <w:tcPr>
            <w:tcW w:w="3345" w:type="dxa"/>
          </w:tcPr>
          <w:p w14:paraId="113FD758" w14:textId="77777777" w:rsidR="00CF37B8" w:rsidRDefault="00CF37B8">
            <w:pPr>
              <w:pStyle w:val="ConsPlusNormal"/>
            </w:pPr>
            <w:r>
              <w:t>таблетки</w:t>
            </w:r>
          </w:p>
        </w:tc>
      </w:tr>
      <w:tr w:rsidR="00CF37B8" w14:paraId="04AF2C9C" w14:textId="77777777">
        <w:tc>
          <w:tcPr>
            <w:tcW w:w="904" w:type="dxa"/>
            <w:vMerge/>
          </w:tcPr>
          <w:p w14:paraId="62B2FA55" w14:textId="77777777" w:rsidR="00CF37B8" w:rsidRDefault="00CF37B8">
            <w:pPr>
              <w:pStyle w:val="ConsPlusNormal"/>
            </w:pPr>
          </w:p>
        </w:tc>
        <w:tc>
          <w:tcPr>
            <w:tcW w:w="3964" w:type="dxa"/>
            <w:vMerge/>
          </w:tcPr>
          <w:p w14:paraId="073A7888" w14:textId="77777777" w:rsidR="00CF37B8" w:rsidRDefault="00CF37B8">
            <w:pPr>
              <w:pStyle w:val="ConsPlusNormal"/>
            </w:pPr>
          </w:p>
        </w:tc>
        <w:tc>
          <w:tcPr>
            <w:tcW w:w="3572" w:type="dxa"/>
          </w:tcPr>
          <w:p w14:paraId="692EB13A" w14:textId="77777777" w:rsidR="00CF37B8" w:rsidRDefault="00CF37B8">
            <w:pPr>
              <w:pStyle w:val="ConsPlusNormal"/>
            </w:pPr>
            <w:r>
              <w:t>периндоприл</w:t>
            </w:r>
          </w:p>
        </w:tc>
        <w:tc>
          <w:tcPr>
            <w:tcW w:w="3345" w:type="dxa"/>
          </w:tcPr>
          <w:p w14:paraId="3F51E446" w14:textId="77777777" w:rsidR="00CF37B8" w:rsidRDefault="00CF37B8">
            <w:pPr>
              <w:pStyle w:val="ConsPlusNormal"/>
            </w:pPr>
            <w:r>
              <w:t>таблетки;</w:t>
            </w:r>
          </w:p>
          <w:p w14:paraId="43AF21FA" w14:textId="77777777" w:rsidR="00CF37B8" w:rsidRDefault="00CF37B8">
            <w:pPr>
              <w:pStyle w:val="ConsPlusNormal"/>
            </w:pPr>
            <w:r>
              <w:t>таблетки, диспергируемые в полости рта;</w:t>
            </w:r>
          </w:p>
          <w:p w14:paraId="30B757C7" w14:textId="77777777" w:rsidR="00CF37B8" w:rsidRDefault="00CF37B8">
            <w:pPr>
              <w:pStyle w:val="ConsPlusNormal"/>
            </w:pPr>
            <w:r>
              <w:t>таблетки, покрытые пленочной оболочкой</w:t>
            </w:r>
          </w:p>
        </w:tc>
      </w:tr>
      <w:tr w:rsidR="00CF37B8" w14:paraId="4991429A" w14:textId="77777777">
        <w:tc>
          <w:tcPr>
            <w:tcW w:w="904" w:type="dxa"/>
            <w:vMerge/>
          </w:tcPr>
          <w:p w14:paraId="4F4F22CE" w14:textId="77777777" w:rsidR="00CF37B8" w:rsidRDefault="00CF37B8">
            <w:pPr>
              <w:pStyle w:val="ConsPlusNormal"/>
            </w:pPr>
          </w:p>
        </w:tc>
        <w:tc>
          <w:tcPr>
            <w:tcW w:w="3964" w:type="dxa"/>
            <w:vMerge/>
          </w:tcPr>
          <w:p w14:paraId="29F71347" w14:textId="77777777" w:rsidR="00CF37B8" w:rsidRDefault="00CF37B8">
            <w:pPr>
              <w:pStyle w:val="ConsPlusNormal"/>
            </w:pPr>
          </w:p>
        </w:tc>
        <w:tc>
          <w:tcPr>
            <w:tcW w:w="3572" w:type="dxa"/>
          </w:tcPr>
          <w:p w14:paraId="06AB477D" w14:textId="77777777" w:rsidR="00CF37B8" w:rsidRDefault="00CF37B8">
            <w:pPr>
              <w:pStyle w:val="ConsPlusNormal"/>
            </w:pPr>
            <w:r>
              <w:t>рамиприл</w:t>
            </w:r>
          </w:p>
        </w:tc>
        <w:tc>
          <w:tcPr>
            <w:tcW w:w="3345" w:type="dxa"/>
          </w:tcPr>
          <w:p w14:paraId="73E23ED4" w14:textId="77777777" w:rsidR="00CF37B8" w:rsidRDefault="00CF37B8">
            <w:pPr>
              <w:pStyle w:val="ConsPlusNormal"/>
            </w:pPr>
            <w:r>
              <w:t>капсулы; таблетки</w:t>
            </w:r>
          </w:p>
        </w:tc>
      </w:tr>
      <w:tr w:rsidR="00CF37B8" w14:paraId="7E3BA99B" w14:textId="77777777">
        <w:tc>
          <w:tcPr>
            <w:tcW w:w="904" w:type="dxa"/>
            <w:vMerge/>
          </w:tcPr>
          <w:p w14:paraId="64B4E3E3" w14:textId="77777777" w:rsidR="00CF37B8" w:rsidRDefault="00CF37B8">
            <w:pPr>
              <w:pStyle w:val="ConsPlusNormal"/>
            </w:pPr>
          </w:p>
        </w:tc>
        <w:tc>
          <w:tcPr>
            <w:tcW w:w="3964" w:type="dxa"/>
            <w:vMerge/>
          </w:tcPr>
          <w:p w14:paraId="0A97626B" w14:textId="77777777" w:rsidR="00CF37B8" w:rsidRDefault="00CF37B8">
            <w:pPr>
              <w:pStyle w:val="ConsPlusNormal"/>
            </w:pPr>
          </w:p>
        </w:tc>
        <w:tc>
          <w:tcPr>
            <w:tcW w:w="3572" w:type="dxa"/>
          </w:tcPr>
          <w:p w14:paraId="6CA76C60" w14:textId="77777777" w:rsidR="00CF37B8" w:rsidRDefault="00CF37B8">
            <w:pPr>
              <w:pStyle w:val="ConsPlusNormal"/>
            </w:pPr>
            <w:r>
              <w:t>эналаприл</w:t>
            </w:r>
          </w:p>
        </w:tc>
        <w:tc>
          <w:tcPr>
            <w:tcW w:w="3345" w:type="dxa"/>
          </w:tcPr>
          <w:p w14:paraId="6DF57FFB" w14:textId="77777777" w:rsidR="00CF37B8" w:rsidRDefault="00CF37B8">
            <w:pPr>
              <w:pStyle w:val="ConsPlusNormal"/>
            </w:pPr>
            <w:r>
              <w:t>таблетки</w:t>
            </w:r>
          </w:p>
        </w:tc>
      </w:tr>
      <w:tr w:rsidR="00CF37B8" w14:paraId="12BD78AD" w14:textId="77777777">
        <w:tc>
          <w:tcPr>
            <w:tcW w:w="904" w:type="dxa"/>
          </w:tcPr>
          <w:p w14:paraId="51E68F07" w14:textId="77777777" w:rsidR="00CF37B8" w:rsidRDefault="00CF37B8">
            <w:pPr>
              <w:pStyle w:val="ConsPlusNormal"/>
              <w:jc w:val="center"/>
            </w:pPr>
            <w:r>
              <w:t>C09C</w:t>
            </w:r>
          </w:p>
        </w:tc>
        <w:tc>
          <w:tcPr>
            <w:tcW w:w="3964" w:type="dxa"/>
          </w:tcPr>
          <w:p w14:paraId="1509D2CB" w14:textId="77777777" w:rsidR="00CF37B8" w:rsidRDefault="00CF37B8">
            <w:pPr>
              <w:pStyle w:val="ConsPlusNormal"/>
            </w:pPr>
            <w:r>
              <w:t>антагонисты рецепторов ангиотензина II</w:t>
            </w:r>
          </w:p>
        </w:tc>
        <w:tc>
          <w:tcPr>
            <w:tcW w:w="3572" w:type="dxa"/>
          </w:tcPr>
          <w:p w14:paraId="34E861A8" w14:textId="77777777" w:rsidR="00CF37B8" w:rsidRDefault="00CF37B8">
            <w:pPr>
              <w:pStyle w:val="ConsPlusNormal"/>
            </w:pPr>
          </w:p>
        </w:tc>
        <w:tc>
          <w:tcPr>
            <w:tcW w:w="3345" w:type="dxa"/>
          </w:tcPr>
          <w:p w14:paraId="51F72E71" w14:textId="77777777" w:rsidR="00CF37B8" w:rsidRDefault="00CF37B8">
            <w:pPr>
              <w:pStyle w:val="ConsPlusNormal"/>
            </w:pPr>
          </w:p>
        </w:tc>
      </w:tr>
      <w:tr w:rsidR="00CF37B8" w14:paraId="7D8EE17D" w14:textId="77777777">
        <w:tc>
          <w:tcPr>
            <w:tcW w:w="904" w:type="dxa"/>
          </w:tcPr>
          <w:p w14:paraId="09CB2D3D" w14:textId="77777777" w:rsidR="00CF37B8" w:rsidRDefault="00CF37B8">
            <w:pPr>
              <w:pStyle w:val="ConsPlusNormal"/>
              <w:jc w:val="center"/>
            </w:pPr>
            <w:r>
              <w:t>C09CA</w:t>
            </w:r>
          </w:p>
        </w:tc>
        <w:tc>
          <w:tcPr>
            <w:tcW w:w="3964" w:type="dxa"/>
          </w:tcPr>
          <w:p w14:paraId="52932CF7" w14:textId="77777777" w:rsidR="00CF37B8" w:rsidRDefault="00CF37B8">
            <w:pPr>
              <w:pStyle w:val="ConsPlusNormal"/>
            </w:pPr>
            <w:r>
              <w:t>антагонисты рецепторов</w:t>
            </w:r>
          </w:p>
          <w:p w14:paraId="7330D539" w14:textId="77777777" w:rsidR="00CF37B8" w:rsidRDefault="00CF37B8">
            <w:pPr>
              <w:pStyle w:val="ConsPlusNormal"/>
            </w:pPr>
            <w:r>
              <w:t>ангиотензина II</w:t>
            </w:r>
          </w:p>
        </w:tc>
        <w:tc>
          <w:tcPr>
            <w:tcW w:w="3572" w:type="dxa"/>
          </w:tcPr>
          <w:p w14:paraId="3370CF37" w14:textId="77777777" w:rsidR="00CF37B8" w:rsidRDefault="00CF37B8">
            <w:pPr>
              <w:pStyle w:val="ConsPlusNormal"/>
            </w:pPr>
            <w:r>
              <w:t>лозартан</w:t>
            </w:r>
          </w:p>
        </w:tc>
        <w:tc>
          <w:tcPr>
            <w:tcW w:w="3345" w:type="dxa"/>
          </w:tcPr>
          <w:p w14:paraId="09CA2CDA" w14:textId="77777777" w:rsidR="00CF37B8" w:rsidRDefault="00CF37B8">
            <w:pPr>
              <w:pStyle w:val="ConsPlusNormal"/>
            </w:pPr>
            <w:r>
              <w:t>таблетки, покрытые оболочкой;</w:t>
            </w:r>
          </w:p>
          <w:p w14:paraId="2C275FB1" w14:textId="77777777" w:rsidR="00CF37B8" w:rsidRDefault="00CF37B8">
            <w:pPr>
              <w:pStyle w:val="ConsPlusNormal"/>
            </w:pPr>
            <w:r>
              <w:t>таблетки, покрытые пленочной оболочкой</w:t>
            </w:r>
          </w:p>
        </w:tc>
      </w:tr>
      <w:tr w:rsidR="00CF37B8" w14:paraId="2808E66C" w14:textId="77777777">
        <w:tc>
          <w:tcPr>
            <w:tcW w:w="904" w:type="dxa"/>
          </w:tcPr>
          <w:p w14:paraId="6D6D7098" w14:textId="77777777" w:rsidR="00CF37B8" w:rsidRDefault="00CF37B8">
            <w:pPr>
              <w:pStyle w:val="ConsPlusNormal"/>
              <w:jc w:val="center"/>
            </w:pPr>
            <w:r>
              <w:t>C09DX</w:t>
            </w:r>
          </w:p>
        </w:tc>
        <w:tc>
          <w:tcPr>
            <w:tcW w:w="3964" w:type="dxa"/>
          </w:tcPr>
          <w:p w14:paraId="1A855E8C" w14:textId="77777777" w:rsidR="00CF37B8" w:rsidRDefault="00CF37B8">
            <w:pPr>
              <w:pStyle w:val="ConsPlusNormal"/>
            </w:pPr>
            <w:r>
              <w:t>антагонисты рецепторов</w:t>
            </w:r>
          </w:p>
          <w:p w14:paraId="0988E6EC" w14:textId="77777777" w:rsidR="00CF37B8" w:rsidRDefault="00CF37B8">
            <w:pPr>
              <w:pStyle w:val="ConsPlusNormal"/>
            </w:pPr>
            <w:r>
              <w:t>ангиотензина II в комбинации</w:t>
            </w:r>
          </w:p>
          <w:p w14:paraId="640F98D7" w14:textId="77777777" w:rsidR="00CF37B8" w:rsidRDefault="00CF37B8">
            <w:pPr>
              <w:pStyle w:val="ConsPlusNormal"/>
            </w:pPr>
            <w:r>
              <w:t>с другими средствами</w:t>
            </w:r>
          </w:p>
        </w:tc>
        <w:tc>
          <w:tcPr>
            <w:tcW w:w="3572" w:type="dxa"/>
          </w:tcPr>
          <w:p w14:paraId="45675748" w14:textId="77777777" w:rsidR="00CF37B8" w:rsidRDefault="00CF37B8">
            <w:pPr>
              <w:pStyle w:val="ConsPlusNormal"/>
            </w:pPr>
            <w:r>
              <w:t>валсартан + сакубитрил</w:t>
            </w:r>
          </w:p>
        </w:tc>
        <w:tc>
          <w:tcPr>
            <w:tcW w:w="3345" w:type="dxa"/>
          </w:tcPr>
          <w:p w14:paraId="288C4391" w14:textId="77777777" w:rsidR="00CF37B8" w:rsidRDefault="00CF37B8">
            <w:pPr>
              <w:pStyle w:val="ConsPlusNormal"/>
            </w:pPr>
            <w:r>
              <w:t>таблетки, покрытые пленочной оболочкой</w:t>
            </w:r>
          </w:p>
        </w:tc>
      </w:tr>
      <w:tr w:rsidR="00CF37B8" w14:paraId="45679276" w14:textId="77777777">
        <w:tc>
          <w:tcPr>
            <w:tcW w:w="904" w:type="dxa"/>
          </w:tcPr>
          <w:p w14:paraId="787C816A" w14:textId="77777777" w:rsidR="00CF37B8" w:rsidRDefault="00CF37B8">
            <w:pPr>
              <w:pStyle w:val="ConsPlusNormal"/>
              <w:jc w:val="center"/>
            </w:pPr>
            <w:r>
              <w:t>C10</w:t>
            </w:r>
          </w:p>
        </w:tc>
        <w:tc>
          <w:tcPr>
            <w:tcW w:w="3964" w:type="dxa"/>
          </w:tcPr>
          <w:p w14:paraId="5B7DCAF3" w14:textId="77777777" w:rsidR="00CF37B8" w:rsidRDefault="00CF37B8">
            <w:pPr>
              <w:pStyle w:val="ConsPlusNormal"/>
            </w:pPr>
            <w:r>
              <w:t>гиполипидемические средства</w:t>
            </w:r>
          </w:p>
        </w:tc>
        <w:tc>
          <w:tcPr>
            <w:tcW w:w="3572" w:type="dxa"/>
          </w:tcPr>
          <w:p w14:paraId="03DFA778" w14:textId="77777777" w:rsidR="00CF37B8" w:rsidRDefault="00CF37B8">
            <w:pPr>
              <w:pStyle w:val="ConsPlusNormal"/>
            </w:pPr>
          </w:p>
        </w:tc>
        <w:tc>
          <w:tcPr>
            <w:tcW w:w="3345" w:type="dxa"/>
          </w:tcPr>
          <w:p w14:paraId="36285C3E" w14:textId="77777777" w:rsidR="00CF37B8" w:rsidRDefault="00CF37B8">
            <w:pPr>
              <w:pStyle w:val="ConsPlusNormal"/>
            </w:pPr>
          </w:p>
        </w:tc>
      </w:tr>
      <w:tr w:rsidR="00CF37B8" w14:paraId="53A6387B" w14:textId="77777777">
        <w:tc>
          <w:tcPr>
            <w:tcW w:w="904" w:type="dxa"/>
          </w:tcPr>
          <w:p w14:paraId="316A8DD6" w14:textId="77777777" w:rsidR="00CF37B8" w:rsidRDefault="00CF37B8">
            <w:pPr>
              <w:pStyle w:val="ConsPlusNormal"/>
              <w:jc w:val="center"/>
            </w:pPr>
            <w:r>
              <w:t>C10A</w:t>
            </w:r>
          </w:p>
        </w:tc>
        <w:tc>
          <w:tcPr>
            <w:tcW w:w="3964" w:type="dxa"/>
          </w:tcPr>
          <w:p w14:paraId="5FD023D5" w14:textId="77777777" w:rsidR="00CF37B8" w:rsidRDefault="00CF37B8">
            <w:pPr>
              <w:pStyle w:val="ConsPlusNormal"/>
            </w:pPr>
            <w:r>
              <w:t>гиполипидемические средства</w:t>
            </w:r>
          </w:p>
        </w:tc>
        <w:tc>
          <w:tcPr>
            <w:tcW w:w="3572" w:type="dxa"/>
          </w:tcPr>
          <w:p w14:paraId="4EFB7B18" w14:textId="77777777" w:rsidR="00CF37B8" w:rsidRDefault="00CF37B8">
            <w:pPr>
              <w:pStyle w:val="ConsPlusNormal"/>
            </w:pPr>
          </w:p>
        </w:tc>
        <w:tc>
          <w:tcPr>
            <w:tcW w:w="3345" w:type="dxa"/>
          </w:tcPr>
          <w:p w14:paraId="20AE23F5" w14:textId="77777777" w:rsidR="00CF37B8" w:rsidRDefault="00CF37B8">
            <w:pPr>
              <w:pStyle w:val="ConsPlusNormal"/>
            </w:pPr>
          </w:p>
        </w:tc>
      </w:tr>
      <w:tr w:rsidR="00CF37B8" w14:paraId="6F3240E3" w14:textId="77777777">
        <w:tc>
          <w:tcPr>
            <w:tcW w:w="904" w:type="dxa"/>
            <w:vMerge w:val="restart"/>
          </w:tcPr>
          <w:p w14:paraId="2AD1B5A7" w14:textId="77777777" w:rsidR="00CF37B8" w:rsidRDefault="00CF37B8">
            <w:pPr>
              <w:pStyle w:val="ConsPlusNormal"/>
              <w:jc w:val="center"/>
            </w:pPr>
            <w:r>
              <w:t>C10AA</w:t>
            </w:r>
          </w:p>
        </w:tc>
        <w:tc>
          <w:tcPr>
            <w:tcW w:w="3964" w:type="dxa"/>
            <w:vMerge w:val="restart"/>
          </w:tcPr>
          <w:p w14:paraId="4A32A1E2" w14:textId="77777777" w:rsidR="00CF37B8" w:rsidRDefault="00CF37B8">
            <w:pPr>
              <w:pStyle w:val="ConsPlusNormal"/>
            </w:pPr>
            <w:r>
              <w:t>ингибиторы ГМГ-КоА-редуктазы</w:t>
            </w:r>
          </w:p>
        </w:tc>
        <w:tc>
          <w:tcPr>
            <w:tcW w:w="3572" w:type="dxa"/>
          </w:tcPr>
          <w:p w14:paraId="13792941" w14:textId="77777777" w:rsidR="00CF37B8" w:rsidRDefault="00CF37B8">
            <w:pPr>
              <w:pStyle w:val="ConsPlusNormal"/>
            </w:pPr>
            <w:r>
              <w:t>аторвастатин</w:t>
            </w:r>
          </w:p>
        </w:tc>
        <w:tc>
          <w:tcPr>
            <w:tcW w:w="3345" w:type="dxa"/>
          </w:tcPr>
          <w:p w14:paraId="2A306766" w14:textId="77777777" w:rsidR="00CF37B8" w:rsidRDefault="00CF37B8">
            <w:pPr>
              <w:pStyle w:val="ConsPlusNormal"/>
            </w:pPr>
            <w:r>
              <w:t>капсулы;</w:t>
            </w:r>
          </w:p>
          <w:p w14:paraId="1DFB8428" w14:textId="77777777" w:rsidR="00CF37B8" w:rsidRDefault="00CF37B8">
            <w:pPr>
              <w:pStyle w:val="ConsPlusNormal"/>
            </w:pPr>
            <w:r>
              <w:t>таблетки, покрытые оболочкой;</w:t>
            </w:r>
          </w:p>
          <w:p w14:paraId="5509ACAD" w14:textId="77777777" w:rsidR="00CF37B8" w:rsidRDefault="00CF37B8">
            <w:pPr>
              <w:pStyle w:val="ConsPlusNormal"/>
            </w:pPr>
            <w:r>
              <w:t>таблетки, покрытые пленочной оболочкой</w:t>
            </w:r>
          </w:p>
        </w:tc>
      </w:tr>
      <w:tr w:rsidR="00CF37B8" w14:paraId="49F686AB" w14:textId="77777777">
        <w:tc>
          <w:tcPr>
            <w:tcW w:w="904" w:type="dxa"/>
            <w:vMerge/>
          </w:tcPr>
          <w:p w14:paraId="75F02EB6" w14:textId="77777777" w:rsidR="00CF37B8" w:rsidRDefault="00CF37B8">
            <w:pPr>
              <w:pStyle w:val="ConsPlusNormal"/>
            </w:pPr>
          </w:p>
        </w:tc>
        <w:tc>
          <w:tcPr>
            <w:tcW w:w="3964" w:type="dxa"/>
            <w:vMerge/>
          </w:tcPr>
          <w:p w14:paraId="1A3CEBD7" w14:textId="77777777" w:rsidR="00CF37B8" w:rsidRDefault="00CF37B8">
            <w:pPr>
              <w:pStyle w:val="ConsPlusNormal"/>
            </w:pPr>
          </w:p>
        </w:tc>
        <w:tc>
          <w:tcPr>
            <w:tcW w:w="3572" w:type="dxa"/>
          </w:tcPr>
          <w:p w14:paraId="2E3043FD" w14:textId="77777777" w:rsidR="00CF37B8" w:rsidRDefault="00CF37B8">
            <w:pPr>
              <w:pStyle w:val="ConsPlusNormal"/>
            </w:pPr>
            <w:r>
              <w:t>симвастатин</w:t>
            </w:r>
          </w:p>
        </w:tc>
        <w:tc>
          <w:tcPr>
            <w:tcW w:w="3345" w:type="dxa"/>
          </w:tcPr>
          <w:p w14:paraId="0CAD132F" w14:textId="77777777" w:rsidR="00CF37B8" w:rsidRDefault="00CF37B8">
            <w:pPr>
              <w:pStyle w:val="ConsPlusNormal"/>
            </w:pPr>
            <w:r>
              <w:t>таблетки, покрытые оболочкой;</w:t>
            </w:r>
          </w:p>
          <w:p w14:paraId="66C5B67B" w14:textId="77777777" w:rsidR="00CF37B8" w:rsidRDefault="00CF37B8">
            <w:pPr>
              <w:pStyle w:val="ConsPlusNormal"/>
            </w:pPr>
            <w:r>
              <w:t>таблетки, покрытые пленочной оболочкой</w:t>
            </w:r>
          </w:p>
        </w:tc>
      </w:tr>
      <w:tr w:rsidR="00CF37B8" w14:paraId="770EB868" w14:textId="77777777">
        <w:tc>
          <w:tcPr>
            <w:tcW w:w="904" w:type="dxa"/>
          </w:tcPr>
          <w:p w14:paraId="11991CE0" w14:textId="77777777" w:rsidR="00CF37B8" w:rsidRDefault="00CF37B8">
            <w:pPr>
              <w:pStyle w:val="ConsPlusNormal"/>
              <w:jc w:val="center"/>
            </w:pPr>
            <w:r>
              <w:t>C10AB</w:t>
            </w:r>
          </w:p>
        </w:tc>
        <w:tc>
          <w:tcPr>
            <w:tcW w:w="3964" w:type="dxa"/>
          </w:tcPr>
          <w:p w14:paraId="39F56D2E" w14:textId="77777777" w:rsidR="00CF37B8" w:rsidRDefault="00CF37B8">
            <w:pPr>
              <w:pStyle w:val="ConsPlusNormal"/>
            </w:pPr>
            <w:r>
              <w:t>фибраты</w:t>
            </w:r>
          </w:p>
        </w:tc>
        <w:tc>
          <w:tcPr>
            <w:tcW w:w="3572" w:type="dxa"/>
          </w:tcPr>
          <w:p w14:paraId="176A5335" w14:textId="77777777" w:rsidR="00CF37B8" w:rsidRDefault="00CF37B8">
            <w:pPr>
              <w:pStyle w:val="ConsPlusNormal"/>
            </w:pPr>
            <w:r>
              <w:t>фенофибрат</w:t>
            </w:r>
          </w:p>
        </w:tc>
        <w:tc>
          <w:tcPr>
            <w:tcW w:w="3345" w:type="dxa"/>
          </w:tcPr>
          <w:p w14:paraId="6506D565" w14:textId="77777777" w:rsidR="00CF37B8" w:rsidRDefault="00CF37B8">
            <w:pPr>
              <w:pStyle w:val="ConsPlusNormal"/>
            </w:pPr>
            <w:r>
              <w:t>капсулы;</w:t>
            </w:r>
          </w:p>
          <w:p w14:paraId="523565EC" w14:textId="77777777" w:rsidR="00CF37B8" w:rsidRDefault="00CF37B8">
            <w:pPr>
              <w:pStyle w:val="ConsPlusNormal"/>
            </w:pPr>
            <w:r>
              <w:t>капсулы пролонгированного действия;</w:t>
            </w:r>
          </w:p>
          <w:p w14:paraId="6593ED97" w14:textId="77777777" w:rsidR="00CF37B8" w:rsidRDefault="00CF37B8">
            <w:pPr>
              <w:pStyle w:val="ConsPlusNormal"/>
            </w:pPr>
            <w:r>
              <w:lastRenderedPageBreak/>
              <w:t>таблетки, покрытые пленочной оболочкой</w:t>
            </w:r>
          </w:p>
        </w:tc>
      </w:tr>
      <w:tr w:rsidR="00CF37B8" w14:paraId="73097906" w14:textId="77777777">
        <w:tc>
          <w:tcPr>
            <w:tcW w:w="904" w:type="dxa"/>
            <w:vMerge w:val="restart"/>
          </w:tcPr>
          <w:p w14:paraId="0AC565F8" w14:textId="77777777" w:rsidR="00CF37B8" w:rsidRDefault="00CF37B8">
            <w:pPr>
              <w:pStyle w:val="ConsPlusNormal"/>
              <w:jc w:val="center"/>
            </w:pPr>
            <w:r>
              <w:lastRenderedPageBreak/>
              <w:t>C10AX</w:t>
            </w:r>
          </w:p>
        </w:tc>
        <w:tc>
          <w:tcPr>
            <w:tcW w:w="3964" w:type="dxa"/>
            <w:vMerge w:val="restart"/>
          </w:tcPr>
          <w:p w14:paraId="51E59C0E" w14:textId="77777777" w:rsidR="00CF37B8" w:rsidRDefault="00CF37B8">
            <w:pPr>
              <w:pStyle w:val="ConsPlusNormal"/>
            </w:pPr>
            <w:r>
              <w:t>другие гиполипидемические средства</w:t>
            </w:r>
          </w:p>
        </w:tc>
        <w:tc>
          <w:tcPr>
            <w:tcW w:w="3572" w:type="dxa"/>
          </w:tcPr>
          <w:p w14:paraId="70A0B16E" w14:textId="77777777" w:rsidR="00CF37B8" w:rsidRDefault="00CF37B8">
            <w:pPr>
              <w:pStyle w:val="ConsPlusNormal"/>
            </w:pPr>
            <w:r>
              <w:t>алирокумаб</w:t>
            </w:r>
          </w:p>
        </w:tc>
        <w:tc>
          <w:tcPr>
            <w:tcW w:w="3345" w:type="dxa"/>
          </w:tcPr>
          <w:p w14:paraId="5FC3BBD3" w14:textId="77777777" w:rsidR="00CF37B8" w:rsidRDefault="00CF37B8">
            <w:pPr>
              <w:pStyle w:val="ConsPlusNormal"/>
            </w:pPr>
            <w:r>
              <w:t>раствор для подкожного введения</w:t>
            </w:r>
          </w:p>
        </w:tc>
      </w:tr>
      <w:tr w:rsidR="00CF37B8" w14:paraId="482E74C3" w14:textId="77777777">
        <w:tc>
          <w:tcPr>
            <w:tcW w:w="904" w:type="dxa"/>
            <w:vMerge/>
          </w:tcPr>
          <w:p w14:paraId="4D74C02F" w14:textId="77777777" w:rsidR="00CF37B8" w:rsidRDefault="00CF37B8">
            <w:pPr>
              <w:pStyle w:val="ConsPlusNormal"/>
            </w:pPr>
          </w:p>
        </w:tc>
        <w:tc>
          <w:tcPr>
            <w:tcW w:w="3964" w:type="dxa"/>
            <w:vMerge/>
          </w:tcPr>
          <w:p w14:paraId="12FD9F39" w14:textId="77777777" w:rsidR="00CF37B8" w:rsidRDefault="00CF37B8">
            <w:pPr>
              <w:pStyle w:val="ConsPlusNormal"/>
            </w:pPr>
          </w:p>
        </w:tc>
        <w:tc>
          <w:tcPr>
            <w:tcW w:w="3572" w:type="dxa"/>
          </w:tcPr>
          <w:p w14:paraId="26D20083" w14:textId="77777777" w:rsidR="00CF37B8" w:rsidRDefault="00CF37B8">
            <w:pPr>
              <w:pStyle w:val="ConsPlusNormal"/>
            </w:pPr>
            <w:r>
              <w:t>эволокумаб</w:t>
            </w:r>
          </w:p>
        </w:tc>
        <w:tc>
          <w:tcPr>
            <w:tcW w:w="3345" w:type="dxa"/>
          </w:tcPr>
          <w:p w14:paraId="616A5AE9" w14:textId="77777777" w:rsidR="00CF37B8" w:rsidRDefault="00CF37B8">
            <w:pPr>
              <w:pStyle w:val="ConsPlusNormal"/>
            </w:pPr>
            <w:r>
              <w:t>раствор для подкожного введения</w:t>
            </w:r>
          </w:p>
        </w:tc>
      </w:tr>
      <w:tr w:rsidR="00CF37B8" w14:paraId="527AB2F4" w14:textId="77777777">
        <w:tc>
          <w:tcPr>
            <w:tcW w:w="904" w:type="dxa"/>
          </w:tcPr>
          <w:p w14:paraId="394227B2" w14:textId="77777777" w:rsidR="00CF37B8" w:rsidRDefault="00CF37B8">
            <w:pPr>
              <w:pStyle w:val="ConsPlusNormal"/>
              <w:jc w:val="center"/>
            </w:pPr>
            <w:r>
              <w:t>D</w:t>
            </w:r>
          </w:p>
        </w:tc>
        <w:tc>
          <w:tcPr>
            <w:tcW w:w="3964" w:type="dxa"/>
          </w:tcPr>
          <w:p w14:paraId="39F99CC0" w14:textId="77777777" w:rsidR="00CF37B8" w:rsidRDefault="00CF37B8">
            <w:pPr>
              <w:pStyle w:val="ConsPlusNormal"/>
            </w:pPr>
            <w:r>
              <w:t>дерматологические препараты</w:t>
            </w:r>
          </w:p>
        </w:tc>
        <w:tc>
          <w:tcPr>
            <w:tcW w:w="3572" w:type="dxa"/>
          </w:tcPr>
          <w:p w14:paraId="37FF375C" w14:textId="77777777" w:rsidR="00CF37B8" w:rsidRDefault="00CF37B8">
            <w:pPr>
              <w:pStyle w:val="ConsPlusNormal"/>
            </w:pPr>
          </w:p>
        </w:tc>
        <w:tc>
          <w:tcPr>
            <w:tcW w:w="3345" w:type="dxa"/>
          </w:tcPr>
          <w:p w14:paraId="54FB9472" w14:textId="77777777" w:rsidR="00CF37B8" w:rsidRDefault="00CF37B8">
            <w:pPr>
              <w:pStyle w:val="ConsPlusNormal"/>
            </w:pPr>
          </w:p>
        </w:tc>
      </w:tr>
      <w:tr w:rsidR="00CF37B8" w14:paraId="0A2C988F" w14:textId="77777777">
        <w:tc>
          <w:tcPr>
            <w:tcW w:w="904" w:type="dxa"/>
          </w:tcPr>
          <w:p w14:paraId="483016CD" w14:textId="77777777" w:rsidR="00CF37B8" w:rsidRDefault="00CF37B8">
            <w:pPr>
              <w:pStyle w:val="ConsPlusNormal"/>
              <w:jc w:val="center"/>
            </w:pPr>
            <w:r>
              <w:t>D01</w:t>
            </w:r>
          </w:p>
        </w:tc>
        <w:tc>
          <w:tcPr>
            <w:tcW w:w="3964" w:type="dxa"/>
          </w:tcPr>
          <w:p w14:paraId="77E7A058" w14:textId="77777777" w:rsidR="00CF37B8" w:rsidRDefault="00CF37B8">
            <w:pPr>
              <w:pStyle w:val="ConsPlusNormal"/>
            </w:pPr>
            <w:r>
              <w:t>противогрибковые препараты, применяемые в дерматологии</w:t>
            </w:r>
          </w:p>
        </w:tc>
        <w:tc>
          <w:tcPr>
            <w:tcW w:w="3572" w:type="dxa"/>
          </w:tcPr>
          <w:p w14:paraId="0BFF4310" w14:textId="77777777" w:rsidR="00CF37B8" w:rsidRDefault="00CF37B8">
            <w:pPr>
              <w:pStyle w:val="ConsPlusNormal"/>
            </w:pPr>
          </w:p>
        </w:tc>
        <w:tc>
          <w:tcPr>
            <w:tcW w:w="3345" w:type="dxa"/>
          </w:tcPr>
          <w:p w14:paraId="5ABC7049" w14:textId="77777777" w:rsidR="00CF37B8" w:rsidRDefault="00CF37B8">
            <w:pPr>
              <w:pStyle w:val="ConsPlusNormal"/>
            </w:pPr>
          </w:p>
        </w:tc>
      </w:tr>
      <w:tr w:rsidR="00CF37B8" w14:paraId="71E81F78" w14:textId="77777777">
        <w:tc>
          <w:tcPr>
            <w:tcW w:w="904" w:type="dxa"/>
          </w:tcPr>
          <w:p w14:paraId="6BE558F9" w14:textId="77777777" w:rsidR="00CF37B8" w:rsidRDefault="00CF37B8">
            <w:pPr>
              <w:pStyle w:val="ConsPlusNormal"/>
              <w:jc w:val="center"/>
            </w:pPr>
            <w:r>
              <w:t>D01A</w:t>
            </w:r>
          </w:p>
        </w:tc>
        <w:tc>
          <w:tcPr>
            <w:tcW w:w="3964" w:type="dxa"/>
          </w:tcPr>
          <w:p w14:paraId="58933D0B" w14:textId="77777777" w:rsidR="00CF37B8" w:rsidRDefault="00CF37B8">
            <w:pPr>
              <w:pStyle w:val="ConsPlusNormal"/>
            </w:pPr>
            <w:r>
              <w:t>противогрибковые препараты для местного применения</w:t>
            </w:r>
          </w:p>
        </w:tc>
        <w:tc>
          <w:tcPr>
            <w:tcW w:w="3572" w:type="dxa"/>
          </w:tcPr>
          <w:p w14:paraId="2399C11D" w14:textId="77777777" w:rsidR="00CF37B8" w:rsidRDefault="00CF37B8">
            <w:pPr>
              <w:pStyle w:val="ConsPlusNormal"/>
            </w:pPr>
          </w:p>
        </w:tc>
        <w:tc>
          <w:tcPr>
            <w:tcW w:w="3345" w:type="dxa"/>
          </w:tcPr>
          <w:p w14:paraId="5C924183" w14:textId="77777777" w:rsidR="00CF37B8" w:rsidRDefault="00CF37B8">
            <w:pPr>
              <w:pStyle w:val="ConsPlusNormal"/>
            </w:pPr>
          </w:p>
        </w:tc>
      </w:tr>
      <w:tr w:rsidR="00CF37B8" w14:paraId="5BAE1399" w14:textId="77777777">
        <w:tc>
          <w:tcPr>
            <w:tcW w:w="904" w:type="dxa"/>
          </w:tcPr>
          <w:p w14:paraId="710C3979" w14:textId="77777777" w:rsidR="00CF37B8" w:rsidRDefault="00CF37B8">
            <w:pPr>
              <w:pStyle w:val="ConsPlusNormal"/>
              <w:jc w:val="center"/>
            </w:pPr>
            <w:r>
              <w:t>D01AE</w:t>
            </w:r>
          </w:p>
        </w:tc>
        <w:tc>
          <w:tcPr>
            <w:tcW w:w="3964" w:type="dxa"/>
          </w:tcPr>
          <w:p w14:paraId="7D05D2F6" w14:textId="77777777" w:rsidR="00CF37B8" w:rsidRDefault="00CF37B8">
            <w:pPr>
              <w:pStyle w:val="ConsPlusNormal"/>
            </w:pPr>
            <w:r>
              <w:t>прочие противогрибковые препараты для местного применения</w:t>
            </w:r>
          </w:p>
        </w:tc>
        <w:tc>
          <w:tcPr>
            <w:tcW w:w="3572" w:type="dxa"/>
          </w:tcPr>
          <w:p w14:paraId="637B18E2" w14:textId="77777777" w:rsidR="00CF37B8" w:rsidRDefault="00CF37B8">
            <w:pPr>
              <w:pStyle w:val="ConsPlusNormal"/>
            </w:pPr>
            <w:r>
              <w:t>салициловая кислота</w:t>
            </w:r>
          </w:p>
        </w:tc>
        <w:tc>
          <w:tcPr>
            <w:tcW w:w="3345" w:type="dxa"/>
          </w:tcPr>
          <w:p w14:paraId="04767723" w14:textId="77777777" w:rsidR="00CF37B8" w:rsidRDefault="00CF37B8">
            <w:pPr>
              <w:pStyle w:val="ConsPlusNormal"/>
            </w:pPr>
            <w:r>
              <w:t>мазь для наружного применения;</w:t>
            </w:r>
          </w:p>
          <w:p w14:paraId="4FC535CF" w14:textId="77777777" w:rsidR="00CF37B8" w:rsidRDefault="00CF37B8">
            <w:pPr>
              <w:pStyle w:val="ConsPlusNormal"/>
            </w:pPr>
            <w:r>
              <w:t>раствор для наружного применения (спиртовой)</w:t>
            </w:r>
          </w:p>
        </w:tc>
      </w:tr>
      <w:tr w:rsidR="00CF37B8" w14:paraId="7B995388" w14:textId="77777777">
        <w:tc>
          <w:tcPr>
            <w:tcW w:w="904" w:type="dxa"/>
          </w:tcPr>
          <w:p w14:paraId="4032C6C6" w14:textId="77777777" w:rsidR="00CF37B8" w:rsidRDefault="00CF37B8">
            <w:pPr>
              <w:pStyle w:val="ConsPlusNormal"/>
              <w:jc w:val="center"/>
            </w:pPr>
            <w:r>
              <w:t>D03</w:t>
            </w:r>
          </w:p>
        </w:tc>
        <w:tc>
          <w:tcPr>
            <w:tcW w:w="3964" w:type="dxa"/>
          </w:tcPr>
          <w:p w14:paraId="77006CDF" w14:textId="77777777" w:rsidR="00CF37B8" w:rsidRDefault="00CF37B8">
            <w:pPr>
              <w:pStyle w:val="ConsPlusNormal"/>
            </w:pPr>
            <w:r>
              <w:t>препараты для лечения ран и язв</w:t>
            </w:r>
          </w:p>
        </w:tc>
        <w:tc>
          <w:tcPr>
            <w:tcW w:w="3572" w:type="dxa"/>
          </w:tcPr>
          <w:p w14:paraId="665DAA22" w14:textId="77777777" w:rsidR="00CF37B8" w:rsidRDefault="00CF37B8">
            <w:pPr>
              <w:pStyle w:val="ConsPlusNormal"/>
            </w:pPr>
          </w:p>
        </w:tc>
        <w:tc>
          <w:tcPr>
            <w:tcW w:w="3345" w:type="dxa"/>
          </w:tcPr>
          <w:p w14:paraId="3254D5C2" w14:textId="77777777" w:rsidR="00CF37B8" w:rsidRDefault="00CF37B8">
            <w:pPr>
              <w:pStyle w:val="ConsPlusNormal"/>
            </w:pPr>
          </w:p>
        </w:tc>
      </w:tr>
      <w:tr w:rsidR="00CF37B8" w14:paraId="7992066D" w14:textId="77777777">
        <w:tc>
          <w:tcPr>
            <w:tcW w:w="904" w:type="dxa"/>
          </w:tcPr>
          <w:p w14:paraId="4426835D" w14:textId="77777777" w:rsidR="00CF37B8" w:rsidRDefault="00CF37B8">
            <w:pPr>
              <w:pStyle w:val="ConsPlusNormal"/>
              <w:jc w:val="center"/>
            </w:pPr>
            <w:r>
              <w:t>D03A</w:t>
            </w:r>
          </w:p>
        </w:tc>
        <w:tc>
          <w:tcPr>
            <w:tcW w:w="3964" w:type="dxa"/>
          </w:tcPr>
          <w:p w14:paraId="148A6379" w14:textId="77777777" w:rsidR="00CF37B8" w:rsidRDefault="00CF37B8">
            <w:pPr>
              <w:pStyle w:val="ConsPlusNormal"/>
            </w:pPr>
            <w:r>
              <w:t>препараты, способствующие нормальному рубцеванию</w:t>
            </w:r>
          </w:p>
        </w:tc>
        <w:tc>
          <w:tcPr>
            <w:tcW w:w="3572" w:type="dxa"/>
          </w:tcPr>
          <w:p w14:paraId="1C16E6E3" w14:textId="77777777" w:rsidR="00CF37B8" w:rsidRDefault="00CF37B8">
            <w:pPr>
              <w:pStyle w:val="ConsPlusNormal"/>
            </w:pPr>
          </w:p>
        </w:tc>
        <w:tc>
          <w:tcPr>
            <w:tcW w:w="3345" w:type="dxa"/>
          </w:tcPr>
          <w:p w14:paraId="35A44258" w14:textId="77777777" w:rsidR="00CF37B8" w:rsidRDefault="00CF37B8">
            <w:pPr>
              <w:pStyle w:val="ConsPlusNormal"/>
            </w:pPr>
          </w:p>
        </w:tc>
      </w:tr>
      <w:tr w:rsidR="00CF37B8" w14:paraId="21955F76" w14:textId="77777777">
        <w:tc>
          <w:tcPr>
            <w:tcW w:w="904" w:type="dxa"/>
          </w:tcPr>
          <w:p w14:paraId="720D8958" w14:textId="77777777" w:rsidR="00CF37B8" w:rsidRDefault="00CF37B8">
            <w:pPr>
              <w:pStyle w:val="ConsPlusNormal"/>
              <w:jc w:val="center"/>
            </w:pPr>
            <w:r>
              <w:t>D03AX</w:t>
            </w:r>
          </w:p>
        </w:tc>
        <w:tc>
          <w:tcPr>
            <w:tcW w:w="3964" w:type="dxa"/>
          </w:tcPr>
          <w:p w14:paraId="0C5AD7A7" w14:textId="77777777" w:rsidR="00CF37B8" w:rsidRDefault="00CF37B8">
            <w:pPr>
              <w:pStyle w:val="ConsPlusNormal"/>
            </w:pPr>
            <w:r>
              <w:t>другие препараты, способствующие нормальному рубцеванию</w:t>
            </w:r>
          </w:p>
        </w:tc>
        <w:tc>
          <w:tcPr>
            <w:tcW w:w="3572" w:type="dxa"/>
          </w:tcPr>
          <w:p w14:paraId="140FDDB0" w14:textId="77777777" w:rsidR="00CF37B8" w:rsidRDefault="00CF37B8">
            <w:pPr>
              <w:pStyle w:val="ConsPlusNormal"/>
            </w:pPr>
            <w:r>
              <w:t>фактор роста эпидермальный</w:t>
            </w:r>
          </w:p>
        </w:tc>
        <w:tc>
          <w:tcPr>
            <w:tcW w:w="3345" w:type="dxa"/>
          </w:tcPr>
          <w:p w14:paraId="3FB86F5F" w14:textId="77777777" w:rsidR="00CF37B8" w:rsidRDefault="00CF37B8">
            <w:pPr>
              <w:pStyle w:val="ConsPlusNormal"/>
            </w:pPr>
            <w:r>
              <w:t>лиофилизат для приготовления раствора для инъекций</w:t>
            </w:r>
          </w:p>
        </w:tc>
      </w:tr>
      <w:tr w:rsidR="00CF37B8" w14:paraId="3CC49692" w14:textId="77777777">
        <w:tc>
          <w:tcPr>
            <w:tcW w:w="904" w:type="dxa"/>
          </w:tcPr>
          <w:p w14:paraId="7A7C046F" w14:textId="77777777" w:rsidR="00CF37B8" w:rsidRDefault="00CF37B8">
            <w:pPr>
              <w:pStyle w:val="ConsPlusNormal"/>
              <w:jc w:val="center"/>
            </w:pPr>
            <w:r>
              <w:t>D06</w:t>
            </w:r>
          </w:p>
        </w:tc>
        <w:tc>
          <w:tcPr>
            <w:tcW w:w="3964" w:type="dxa"/>
          </w:tcPr>
          <w:p w14:paraId="02C31CF9" w14:textId="77777777" w:rsidR="00CF37B8" w:rsidRDefault="00CF37B8">
            <w:pPr>
              <w:pStyle w:val="ConsPlusNormal"/>
            </w:pPr>
            <w:r>
              <w:t>антибиотики и противомикробные средства, применяемые в дерматологии</w:t>
            </w:r>
          </w:p>
        </w:tc>
        <w:tc>
          <w:tcPr>
            <w:tcW w:w="3572" w:type="dxa"/>
          </w:tcPr>
          <w:p w14:paraId="123B3FAC" w14:textId="77777777" w:rsidR="00CF37B8" w:rsidRDefault="00CF37B8">
            <w:pPr>
              <w:pStyle w:val="ConsPlusNormal"/>
            </w:pPr>
          </w:p>
        </w:tc>
        <w:tc>
          <w:tcPr>
            <w:tcW w:w="3345" w:type="dxa"/>
          </w:tcPr>
          <w:p w14:paraId="06065A58" w14:textId="77777777" w:rsidR="00CF37B8" w:rsidRDefault="00CF37B8">
            <w:pPr>
              <w:pStyle w:val="ConsPlusNormal"/>
            </w:pPr>
          </w:p>
        </w:tc>
      </w:tr>
      <w:tr w:rsidR="00CF37B8" w14:paraId="4093F324" w14:textId="77777777">
        <w:tc>
          <w:tcPr>
            <w:tcW w:w="904" w:type="dxa"/>
          </w:tcPr>
          <w:p w14:paraId="5CD12625" w14:textId="77777777" w:rsidR="00CF37B8" w:rsidRDefault="00CF37B8">
            <w:pPr>
              <w:pStyle w:val="ConsPlusNormal"/>
              <w:jc w:val="center"/>
            </w:pPr>
            <w:r>
              <w:t>D06C</w:t>
            </w:r>
          </w:p>
        </w:tc>
        <w:tc>
          <w:tcPr>
            <w:tcW w:w="3964" w:type="dxa"/>
          </w:tcPr>
          <w:p w14:paraId="5EB141BD" w14:textId="77777777" w:rsidR="00CF37B8" w:rsidRDefault="00CF37B8">
            <w:pPr>
              <w:pStyle w:val="ConsPlusNormal"/>
            </w:pPr>
            <w:r>
              <w:t>антибиотики в комбинации с противомикробными средствами</w:t>
            </w:r>
          </w:p>
        </w:tc>
        <w:tc>
          <w:tcPr>
            <w:tcW w:w="3572" w:type="dxa"/>
          </w:tcPr>
          <w:p w14:paraId="5133E9DE" w14:textId="77777777" w:rsidR="00CF37B8" w:rsidRDefault="00CF37B8">
            <w:pPr>
              <w:pStyle w:val="ConsPlusNormal"/>
            </w:pPr>
            <w:r>
              <w:t>диоксометилтетрагидропиримидин + сульфадиметоксин + тримекаин + хлорамфеникол</w:t>
            </w:r>
          </w:p>
        </w:tc>
        <w:tc>
          <w:tcPr>
            <w:tcW w:w="3345" w:type="dxa"/>
          </w:tcPr>
          <w:p w14:paraId="4F9FCD4D" w14:textId="77777777" w:rsidR="00CF37B8" w:rsidRDefault="00CF37B8">
            <w:pPr>
              <w:pStyle w:val="ConsPlusNormal"/>
            </w:pPr>
            <w:r>
              <w:t>мазь для наружного применения</w:t>
            </w:r>
          </w:p>
        </w:tc>
      </w:tr>
      <w:tr w:rsidR="00CF37B8" w14:paraId="68D203AF" w14:textId="77777777">
        <w:tc>
          <w:tcPr>
            <w:tcW w:w="904" w:type="dxa"/>
          </w:tcPr>
          <w:p w14:paraId="06E382B3" w14:textId="77777777" w:rsidR="00CF37B8" w:rsidRDefault="00CF37B8">
            <w:pPr>
              <w:pStyle w:val="ConsPlusNormal"/>
              <w:jc w:val="center"/>
            </w:pPr>
            <w:r>
              <w:lastRenderedPageBreak/>
              <w:t>D07</w:t>
            </w:r>
          </w:p>
        </w:tc>
        <w:tc>
          <w:tcPr>
            <w:tcW w:w="3964" w:type="dxa"/>
          </w:tcPr>
          <w:p w14:paraId="6119BF9A" w14:textId="77777777" w:rsidR="00CF37B8" w:rsidRDefault="00CF37B8">
            <w:pPr>
              <w:pStyle w:val="ConsPlusNormal"/>
            </w:pPr>
            <w:r>
              <w:t>глюкокортикоиды, применяемые в дерматологии</w:t>
            </w:r>
          </w:p>
        </w:tc>
        <w:tc>
          <w:tcPr>
            <w:tcW w:w="3572" w:type="dxa"/>
          </w:tcPr>
          <w:p w14:paraId="33D86817" w14:textId="77777777" w:rsidR="00CF37B8" w:rsidRDefault="00CF37B8">
            <w:pPr>
              <w:pStyle w:val="ConsPlusNormal"/>
            </w:pPr>
          </w:p>
        </w:tc>
        <w:tc>
          <w:tcPr>
            <w:tcW w:w="3345" w:type="dxa"/>
          </w:tcPr>
          <w:p w14:paraId="101DF879" w14:textId="77777777" w:rsidR="00CF37B8" w:rsidRDefault="00CF37B8">
            <w:pPr>
              <w:pStyle w:val="ConsPlusNormal"/>
            </w:pPr>
          </w:p>
        </w:tc>
      </w:tr>
      <w:tr w:rsidR="00CF37B8" w14:paraId="2127E7FB" w14:textId="77777777">
        <w:tc>
          <w:tcPr>
            <w:tcW w:w="904" w:type="dxa"/>
          </w:tcPr>
          <w:p w14:paraId="5BE44696" w14:textId="77777777" w:rsidR="00CF37B8" w:rsidRDefault="00CF37B8">
            <w:pPr>
              <w:pStyle w:val="ConsPlusNormal"/>
              <w:jc w:val="center"/>
            </w:pPr>
            <w:r>
              <w:t>D07A</w:t>
            </w:r>
          </w:p>
        </w:tc>
        <w:tc>
          <w:tcPr>
            <w:tcW w:w="3964" w:type="dxa"/>
          </w:tcPr>
          <w:p w14:paraId="5F74C58D" w14:textId="77777777" w:rsidR="00CF37B8" w:rsidRDefault="00CF37B8">
            <w:pPr>
              <w:pStyle w:val="ConsPlusNormal"/>
            </w:pPr>
            <w:r>
              <w:t>глюкокортикоиды</w:t>
            </w:r>
          </w:p>
        </w:tc>
        <w:tc>
          <w:tcPr>
            <w:tcW w:w="3572" w:type="dxa"/>
          </w:tcPr>
          <w:p w14:paraId="1DCBA2FE" w14:textId="77777777" w:rsidR="00CF37B8" w:rsidRDefault="00CF37B8">
            <w:pPr>
              <w:pStyle w:val="ConsPlusNormal"/>
            </w:pPr>
          </w:p>
        </w:tc>
        <w:tc>
          <w:tcPr>
            <w:tcW w:w="3345" w:type="dxa"/>
          </w:tcPr>
          <w:p w14:paraId="2838ABEA" w14:textId="77777777" w:rsidR="00CF37B8" w:rsidRDefault="00CF37B8">
            <w:pPr>
              <w:pStyle w:val="ConsPlusNormal"/>
            </w:pPr>
          </w:p>
        </w:tc>
      </w:tr>
      <w:tr w:rsidR="00CF37B8" w14:paraId="29D608A0" w14:textId="77777777">
        <w:tc>
          <w:tcPr>
            <w:tcW w:w="904" w:type="dxa"/>
            <w:vMerge w:val="restart"/>
          </w:tcPr>
          <w:p w14:paraId="12FB55F6" w14:textId="77777777" w:rsidR="00CF37B8" w:rsidRDefault="00CF37B8">
            <w:pPr>
              <w:pStyle w:val="ConsPlusNormal"/>
              <w:jc w:val="center"/>
            </w:pPr>
            <w:r>
              <w:t>D07AC</w:t>
            </w:r>
          </w:p>
        </w:tc>
        <w:tc>
          <w:tcPr>
            <w:tcW w:w="3964" w:type="dxa"/>
            <w:vMerge w:val="restart"/>
          </w:tcPr>
          <w:p w14:paraId="4F1D86AC" w14:textId="77777777" w:rsidR="00CF37B8" w:rsidRDefault="00CF37B8">
            <w:pPr>
              <w:pStyle w:val="ConsPlusNormal"/>
            </w:pPr>
            <w:r>
              <w:t>глюкокортикоиды с высокой активностью (группа III)</w:t>
            </w:r>
          </w:p>
        </w:tc>
        <w:tc>
          <w:tcPr>
            <w:tcW w:w="3572" w:type="dxa"/>
          </w:tcPr>
          <w:p w14:paraId="3AC45930" w14:textId="77777777" w:rsidR="00CF37B8" w:rsidRDefault="00CF37B8">
            <w:pPr>
              <w:pStyle w:val="ConsPlusNormal"/>
            </w:pPr>
            <w:r>
              <w:t>бетаметазон</w:t>
            </w:r>
          </w:p>
        </w:tc>
        <w:tc>
          <w:tcPr>
            <w:tcW w:w="3345" w:type="dxa"/>
          </w:tcPr>
          <w:p w14:paraId="199E6513" w14:textId="77777777" w:rsidR="00CF37B8" w:rsidRDefault="00CF37B8">
            <w:pPr>
              <w:pStyle w:val="ConsPlusNormal"/>
            </w:pPr>
            <w:r>
              <w:t>крем для наружного применения;</w:t>
            </w:r>
          </w:p>
          <w:p w14:paraId="6C984D30" w14:textId="77777777" w:rsidR="00CF37B8" w:rsidRDefault="00CF37B8">
            <w:pPr>
              <w:pStyle w:val="ConsPlusNormal"/>
            </w:pPr>
            <w:r>
              <w:t>мазь для наружного применения</w:t>
            </w:r>
          </w:p>
        </w:tc>
      </w:tr>
      <w:tr w:rsidR="00CF37B8" w14:paraId="52F25DEC" w14:textId="77777777">
        <w:tc>
          <w:tcPr>
            <w:tcW w:w="904" w:type="dxa"/>
            <w:vMerge/>
          </w:tcPr>
          <w:p w14:paraId="1315A20B" w14:textId="77777777" w:rsidR="00CF37B8" w:rsidRDefault="00CF37B8">
            <w:pPr>
              <w:pStyle w:val="ConsPlusNormal"/>
            </w:pPr>
          </w:p>
        </w:tc>
        <w:tc>
          <w:tcPr>
            <w:tcW w:w="3964" w:type="dxa"/>
            <w:vMerge/>
          </w:tcPr>
          <w:p w14:paraId="3FF63126" w14:textId="77777777" w:rsidR="00CF37B8" w:rsidRDefault="00CF37B8">
            <w:pPr>
              <w:pStyle w:val="ConsPlusNormal"/>
            </w:pPr>
          </w:p>
        </w:tc>
        <w:tc>
          <w:tcPr>
            <w:tcW w:w="3572" w:type="dxa"/>
          </w:tcPr>
          <w:p w14:paraId="62C85EA3" w14:textId="77777777" w:rsidR="00CF37B8" w:rsidRDefault="00CF37B8">
            <w:pPr>
              <w:pStyle w:val="ConsPlusNormal"/>
            </w:pPr>
            <w:r>
              <w:t>мометазон</w:t>
            </w:r>
          </w:p>
        </w:tc>
        <w:tc>
          <w:tcPr>
            <w:tcW w:w="3345" w:type="dxa"/>
          </w:tcPr>
          <w:p w14:paraId="3BE37945" w14:textId="77777777" w:rsidR="00CF37B8" w:rsidRDefault="00CF37B8">
            <w:pPr>
              <w:pStyle w:val="ConsPlusNormal"/>
            </w:pPr>
            <w:r>
              <w:t>крем для наружного применения;</w:t>
            </w:r>
          </w:p>
          <w:p w14:paraId="20B00EAE" w14:textId="77777777" w:rsidR="00CF37B8" w:rsidRDefault="00CF37B8">
            <w:pPr>
              <w:pStyle w:val="ConsPlusNormal"/>
            </w:pPr>
            <w:r>
              <w:t>мазь для наружного применения;</w:t>
            </w:r>
          </w:p>
          <w:p w14:paraId="1D2FEF0C" w14:textId="77777777" w:rsidR="00CF37B8" w:rsidRDefault="00CF37B8">
            <w:pPr>
              <w:pStyle w:val="ConsPlusNormal"/>
            </w:pPr>
            <w:r>
              <w:t>раствор для наружного применения</w:t>
            </w:r>
          </w:p>
        </w:tc>
      </w:tr>
      <w:tr w:rsidR="00CF37B8" w14:paraId="1B1A7B5A" w14:textId="77777777">
        <w:tc>
          <w:tcPr>
            <w:tcW w:w="904" w:type="dxa"/>
          </w:tcPr>
          <w:p w14:paraId="370A1A46" w14:textId="77777777" w:rsidR="00CF37B8" w:rsidRDefault="00CF37B8">
            <w:pPr>
              <w:pStyle w:val="ConsPlusNormal"/>
              <w:jc w:val="center"/>
            </w:pPr>
            <w:r>
              <w:t>D08</w:t>
            </w:r>
          </w:p>
        </w:tc>
        <w:tc>
          <w:tcPr>
            <w:tcW w:w="3964" w:type="dxa"/>
          </w:tcPr>
          <w:p w14:paraId="199ECCB8" w14:textId="77777777" w:rsidR="00CF37B8" w:rsidRDefault="00CF37B8">
            <w:pPr>
              <w:pStyle w:val="ConsPlusNormal"/>
            </w:pPr>
            <w:r>
              <w:t>антисептики и дезинфицирующие средства</w:t>
            </w:r>
          </w:p>
        </w:tc>
        <w:tc>
          <w:tcPr>
            <w:tcW w:w="3572" w:type="dxa"/>
          </w:tcPr>
          <w:p w14:paraId="7C2067C9" w14:textId="77777777" w:rsidR="00CF37B8" w:rsidRDefault="00CF37B8">
            <w:pPr>
              <w:pStyle w:val="ConsPlusNormal"/>
            </w:pPr>
          </w:p>
        </w:tc>
        <w:tc>
          <w:tcPr>
            <w:tcW w:w="3345" w:type="dxa"/>
          </w:tcPr>
          <w:p w14:paraId="023A8C06" w14:textId="77777777" w:rsidR="00CF37B8" w:rsidRDefault="00CF37B8">
            <w:pPr>
              <w:pStyle w:val="ConsPlusNormal"/>
            </w:pPr>
          </w:p>
        </w:tc>
      </w:tr>
      <w:tr w:rsidR="00CF37B8" w14:paraId="76552C8B" w14:textId="77777777">
        <w:tc>
          <w:tcPr>
            <w:tcW w:w="904" w:type="dxa"/>
          </w:tcPr>
          <w:p w14:paraId="61FAF5E0" w14:textId="77777777" w:rsidR="00CF37B8" w:rsidRDefault="00CF37B8">
            <w:pPr>
              <w:pStyle w:val="ConsPlusNormal"/>
              <w:jc w:val="center"/>
            </w:pPr>
            <w:r>
              <w:t>D08A</w:t>
            </w:r>
          </w:p>
        </w:tc>
        <w:tc>
          <w:tcPr>
            <w:tcW w:w="3964" w:type="dxa"/>
          </w:tcPr>
          <w:p w14:paraId="73B77C78" w14:textId="77777777" w:rsidR="00CF37B8" w:rsidRDefault="00CF37B8">
            <w:pPr>
              <w:pStyle w:val="ConsPlusNormal"/>
            </w:pPr>
            <w:r>
              <w:t>антисептики и дезинфицирующие средства</w:t>
            </w:r>
          </w:p>
        </w:tc>
        <w:tc>
          <w:tcPr>
            <w:tcW w:w="3572" w:type="dxa"/>
          </w:tcPr>
          <w:p w14:paraId="612F0F96" w14:textId="77777777" w:rsidR="00CF37B8" w:rsidRDefault="00CF37B8">
            <w:pPr>
              <w:pStyle w:val="ConsPlusNormal"/>
            </w:pPr>
          </w:p>
        </w:tc>
        <w:tc>
          <w:tcPr>
            <w:tcW w:w="3345" w:type="dxa"/>
          </w:tcPr>
          <w:p w14:paraId="6575E167" w14:textId="77777777" w:rsidR="00CF37B8" w:rsidRDefault="00CF37B8">
            <w:pPr>
              <w:pStyle w:val="ConsPlusNormal"/>
            </w:pPr>
          </w:p>
        </w:tc>
      </w:tr>
      <w:tr w:rsidR="00CF37B8" w14:paraId="6124A502" w14:textId="77777777">
        <w:tc>
          <w:tcPr>
            <w:tcW w:w="904" w:type="dxa"/>
          </w:tcPr>
          <w:p w14:paraId="3C9AC190" w14:textId="77777777" w:rsidR="00CF37B8" w:rsidRDefault="00CF37B8">
            <w:pPr>
              <w:pStyle w:val="ConsPlusNormal"/>
              <w:jc w:val="center"/>
            </w:pPr>
            <w:r>
              <w:t>D08AC</w:t>
            </w:r>
          </w:p>
        </w:tc>
        <w:tc>
          <w:tcPr>
            <w:tcW w:w="3964" w:type="dxa"/>
          </w:tcPr>
          <w:p w14:paraId="18008EE7" w14:textId="77777777" w:rsidR="00CF37B8" w:rsidRDefault="00CF37B8">
            <w:pPr>
              <w:pStyle w:val="ConsPlusNormal"/>
            </w:pPr>
            <w:r>
              <w:t>бигуаниды и амидины</w:t>
            </w:r>
          </w:p>
        </w:tc>
        <w:tc>
          <w:tcPr>
            <w:tcW w:w="3572" w:type="dxa"/>
          </w:tcPr>
          <w:p w14:paraId="6876E25F" w14:textId="77777777" w:rsidR="00CF37B8" w:rsidRDefault="00CF37B8">
            <w:pPr>
              <w:pStyle w:val="ConsPlusNormal"/>
            </w:pPr>
            <w:r>
              <w:t>хлоргексидин</w:t>
            </w:r>
          </w:p>
        </w:tc>
        <w:tc>
          <w:tcPr>
            <w:tcW w:w="3345" w:type="dxa"/>
          </w:tcPr>
          <w:p w14:paraId="33D74807" w14:textId="77777777" w:rsidR="00CF37B8" w:rsidRDefault="00CF37B8">
            <w:pPr>
              <w:pStyle w:val="ConsPlusNormal"/>
            </w:pPr>
            <w:r>
              <w:t>раствор для местного применения;</w:t>
            </w:r>
          </w:p>
          <w:p w14:paraId="64F31580" w14:textId="77777777" w:rsidR="00CF37B8" w:rsidRDefault="00CF37B8">
            <w:pPr>
              <w:pStyle w:val="ConsPlusNormal"/>
            </w:pPr>
            <w:r>
              <w:t>раствор для местного и наружного применения;</w:t>
            </w:r>
          </w:p>
          <w:p w14:paraId="5C8CAAFC" w14:textId="77777777" w:rsidR="00CF37B8" w:rsidRDefault="00CF37B8">
            <w:pPr>
              <w:pStyle w:val="ConsPlusNormal"/>
            </w:pPr>
            <w:r>
              <w:t>раствор для наружного применения;</w:t>
            </w:r>
          </w:p>
          <w:p w14:paraId="1B887D6F" w14:textId="77777777" w:rsidR="00CF37B8" w:rsidRDefault="00CF37B8">
            <w:pPr>
              <w:pStyle w:val="ConsPlusNormal"/>
            </w:pPr>
            <w:r>
              <w:t>раствор для наружного применения (спиртовой);</w:t>
            </w:r>
          </w:p>
          <w:p w14:paraId="5E40D6C7" w14:textId="77777777" w:rsidR="00CF37B8" w:rsidRDefault="00CF37B8">
            <w:pPr>
              <w:pStyle w:val="ConsPlusNormal"/>
            </w:pPr>
            <w:r>
              <w:t>спрей для наружного применения (спиртовой);</w:t>
            </w:r>
          </w:p>
          <w:p w14:paraId="787C66C2" w14:textId="77777777" w:rsidR="00CF37B8" w:rsidRDefault="00CF37B8">
            <w:pPr>
              <w:pStyle w:val="ConsPlusNormal"/>
            </w:pPr>
            <w:r>
              <w:t>спрей для местного и наружного применения;</w:t>
            </w:r>
          </w:p>
          <w:p w14:paraId="577F11D8" w14:textId="77777777" w:rsidR="00CF37B8" w:rsidRDefault="00CF37B8">
            <w:pPr>
              <w:pStyle w:val="ConsPlusNormal"/>
            </w:pPr>
            <w:r>
              <w:t>суппозитории вагинальные;</w:t>
            </w:r>
          </w:p>
          <w:p w14:paraId="40DC5E91" w14:textId="77777777" w:rsidR="00CF37B8" w:rsidRDefault="00CF37B8">
            <w:pPr>
              <w:pStyle w:val="ConsPlusNormal"/>
            </w:pPr>
            <w:r>
              <w:t>таблетки вагинальные</w:t>
            </w:r>
          </w:p>
        </w:tc>
      </w:tr>
      <w:tr w:rsidR="00CF37B8" w14:paraId="1A4512CF" w14:textId="77777777">
        <w:tc>
          <w:tcPr>
            <w:tcW w:w="904" w:type="dxa"/>
          </w:tcPr>
          <w:p w14:paraId="55DB30BE" w14:textId="77777777" w:rsidR="00CF37B8" w:rsidRDefault="00CF37B8">
            <w:pPr>
              <w:pStyle w:val="ConsPlusNormal"/>
              <w:jc w:val="center"/>
            </w:pPr>
            <w:r>
              <w:t>D08AG</w:t>
            </w:r>
          </w:p>
        </w:tc>
        <w:tc>
          <w:tcPr>
            <w:tcW w:w="3964" w:type="dxa"/>
          </w:tcPr>
          <w:p w14:paraId="54E9BBE5" w14:textId="77777777" w:rsidR="00CF37B8" w:rsidRDefault="00CF37B8">
            <w:pPr>
              <w:pStyle w:val="ConsPlusNormal"/>
            </w:pPr>
            <w:r>
              <w:t>препараты йода</w:t>
            </w:r>
          </w:p>
        </w:tc>
        <w:tc>
          <w:tcPr>
            <w:tcW w:w="3572" w:type="dxa"/>
          </w:tcPr>
          <w:p w14:paraId="25DA15FC" w14:textId="77777777" w:rsidR="00CF37B8" w:rsidRDefault="00CF37B8">
            <w:pPr>
              <w:pStyle w:val="ConsPlusNormal"/>
            </w:pPr>
            <w:r>
              <w:t>повидон-йод</w:t>
            </w:r>
          </w:p>
        </w:tc>
        <w:tc>
          <w:tcPr>
            <w:tcW w:w="3345" w:type="dxa"/>
          </w:tcPr>
          <w:p w14:paraId="3A8A3D90" w14:textId="77777777" w:rsidR="00CF37B8" w:rsidRDefault="00CF37B8">
            <w:pPr>
              <w:pStyle w:val="ConsPlusNormal"/>
            </w:pPr>
            <w:r>
              <w:t xml:space="preserve">раствор для местного и </w:t>
            </w:r>
            <w:r>
              <w:lastRenderedPageBreak/>
              <w:t>наружного применения;</w:t>
            </w:r>
          </w:p>
          <w:p w14:paraId="64688F0F" w14:textId="77777777" w:rsidR="00CF37B8" w:rsidRDefault="00CF37B8">
            <w:pPr>
              <w:pStyle w:val="ConsPlusNormal"/>
            </w:pPr>
            <w:r>
              <w:t>раствор для наружного применения</w:t>
            </w:r>
          </w:p>
        </w:tc>
      </w:tr>
      <w:tr w:rsidR="00CF37B8" w14:paraId="050CBFEB" w14:textId="77777777">
        <w:tc>
          <w:tcPr>
            <w:tcW w:w="904" w:type="dxa"/>
            <w:vMerge w:val="restart"/>
          </w:tcPr>
          <w:p w14:paraId="66EF594D" w14:textId="77777777" w:rsidR="00CF37B8" w:rsidRDefault="00CF37B8">
            <w:pPr>
              <w:pStyle w:val="ConsPlusNormal"/>
              <w:jc w:val="center"/>
            </w:pPr>
            <w:r>
              <w:lastRenderedPageBreak/>
              <w:t>D08AX</w:t>
            </w:r>
          </w:p>
        </w:tc>
        <w:tc>
          <w:tcPr>
            <w:tcW w:w="3964" w:type="dxa"/>
          </w:tcPr>
          <w:p w14:paraId="0741D178" w14:textId="77777777" w:rsidR="00CF37B8" w:rsidRDefault="00CF37B8">
            <w:pPr>
              <w:pStyle w:val="ConsPlusNormal"/>
            </w:pPr>
            <w:r>
              <w:t>другие антисептики и дезинфицирующие средства</w:t>
            </w:r>
          </w:p>
        </w:tc>
        <w:tc>
          <w:tcPr>
            <w:tcW w:w="3572" w:type="dxa"/>
          </w:tcPr>
          <w:p w14:paraId="030D8AB1" w14:textId="77777777" w:rsidR="00CF37B8" w:rsidRDefault="00CF37B8">
            <w:pPr>
              <w:pStyle w:val="ConsPlusNormal"/>
            </w:pPr>
            <w:r>
              <w:t>водорода пероксид</w:t>
            </w:r>
          </w:p>
        </w:tc>
        <w:tc>
          <w:tcPr>
            <w:tcW w:w="3345" w:type="dxa"/>
          </w:tcPr>
          <w:p w14:paraId="398E4E37" w14:textId="77777777" w:rsidR="00CF37B8" w:rsidRDefault="00CF37B8">
            <w:pPr>
              <w:pStyle w:val="ConsPlusNormal"/>
            </w:pPr>
            <w:r>
              <w:t>раствор для местного и наружного применения;</w:t>
            </w:r>
          </w:p>
          <w:p w14:paraId="235B6A61" w14:textId="77777777" w:rsidR="00CF37B8" w:rsidRDefault="00CF37B8">
            <w:pPr>
              <w:pStyle w:val="ConsPlusNormal"/>
            </w:pPr>
            <w:r>
              <w:t>раствор для местного применения</w:t>
            </w:r>
          </w:p>
        </w:tc>
      </w:tr>
      <w:tr w:rsidR="00CF37B8" w14:paraId="03FD16EE" w14:textId="77777777">
        <w:tc>
          <w:tcPr>
            <w:tcW w:w="904" w:type="dxa"/>
            <w:vMerge/>
          </w:tcPr>
          <w:p w14:paraId="552B4215" w14:textId="77777777" w:rsidR="00CF37B8" w:rsidRDefault="00CF37B8">
            <w:pPr>
              <w:pStyle w:val="ConsPlusNormal"/>
            </w:pPr>
          </w:p>
        </w:tc>
        <w:tc>
          <w:tcPr>
            <w:tcW w:w="3964" w:type="dxa"/>
          </w:tcPr>
          <w:p w14:paraId="779303CE" w14:textId="77777777" w:rsidR="00CF37B8" w:rsidRDefault="00CF37B8">
            <w:pPr>
              <w:pStyle w:val="ConsPlusNormal"/>
            </w:pPr>
          </w:p>
        </w:tc>
        <w:tc>
          <w:tcPr>
            <w:tcW w:w="3572" w:type="dxa"/>
          </w:tcPr>
          <w:p w14:paraId="5E05F06B" w14:textId="77777777" w:rsidR="00CF37B8" w:rsidRDefault="00CF37B8">
            <w:pPr>
              <w:pStyle w:val="ConsPlusNormal"/>
            </w:pPr>
            <w:r>
              <w:t>калия перманганат</w:t>
            </w:r>
          </w:p>
        </w:tc>
        <w:tc>
          <w:tcPr>
            <w:tcW w:w="3345" w:type="dxa"/>
          </w:tcPr>
          <w:p w14:paraId="24E51902" w14:textId="77777777" w:rsidR="00CF37B8" w:rsidRDefault="00CF37B8">
            <w:pPr>
              <w:pStyle w:val="ConsPlusNormal"/>
            </w:pPr>
            <w:r>
              <w:t>порошок для приготовления раствора для местного и наружного применения</w:t>
            </w:r>
          </w:p>
        </w:tc>
      </w:tr>
      <w:tr w:rsidR="00CF37B8" w14:paraId="43CC095E" w14:textId="77777777">
        <w:tc>
          <w:tcPr>
            <w:tcW w:w="904" w:type="dxa"/>
            <w:vMerge/>
          </w:tcPr>
          <w:p w14:paraId="1F655A97" w14:textId="77777777" w:rsidR="00CF37B8" w:rsidRDefault="00CF37B8">
            <w:pPr>
              <w:pStyle w:val="ConsPlusNormal"/>
            </w:pPr>
          </w:p>
        </w:tc>
        <w:tc>
          <w:tcPr>
            <w:tcW w:w="3964" w:type="dxa"/>
          </w:tcPr>
          <w:p w14:paraId="0E511A31" w14:textId="77777777" w:rsidR="00CF37B8" w:rsidRDefault="00CF37B8">
            <w:pPr>
              <w:pStyle w:val="ConsPlusNormal"/>
            </w:pPr>
          </w:p>
        </w:tc>
        <w:tc>
          <w:tcPr>
            <w:tcW w:w="3572" w:type="dxa"/>
          </w:tcPr>
          <w:p w14:paraId="58667A47" w14:textId="77777777" w:rsidR="00CF37B8" w:rsidRDefault="00CF37B8">
            <w:pPr>
              <w:pStyle w:val="ConsPlusNormal"/>
            </w:pPr>
            <w:r>
              <w:t>этанол</w:t>
            </w:r>
          </w:p>
        </w:tc>
        <w:tc>
          <w:tcPr>
            <w:tcW w:w="3345" w:type="dxa"/>
          </w:tcPr>
          <w:p w14:paraId="6E6DE3A3" w14:textId="77777777" w:rsidR="00CF37B8" w:rsidRDefault="00CF37B8">
            <w:pPr>
              <w:pStyle w:val="ConsPlusNormal"/>
            </w:pPr>
            <w:r>
              <w:t>концентрат для приготовления раствора для наружного применения;</w:t>
            </w:r>
          </w:p>
          <w:p w14:paraId="08C2C8FF" w14:textId="77777777" w:rsidR="00CF37B8" w:rsidRDefault="00CF37B8">
            <w:pPr>
              <w:pStyle w:val="ConsPlusNormal"/>
            </w:pPr>
            <w:r>
              <w:t>концентрат для приготовления раствора для наружного применения и приготовления лекарственных форм;</w:t>
            </w:r>
          </w:p>
          <w:p w14:paraId="33A59DF4" w14:textId="77777777" w:rsidR="00CF37B8" w:rsidRDefault="00CF37B8">
            <w:pPr>
              <w:pStyle w:val="ConsPlusNormal"/>
            </w:pPr>
            <w:r>
              <w:t>раствор для наружного применения;</w:t>
            </w:r>
          </w:p>
          <w:p w14:paraId="73A95FC5" w14:textId="77777777" w:rsidR="00CF37B8" w:rsidRDefault="00CF37B8">
            <w:pPr>
              <w:pStyle w:val="ConsPlusNormal"/>
            </w:pPr>
            <w:r>
              <w:t>раствор для наружного применения и приготовления лекарственных форм</w:t>
            </w:r>
          </w:p>
        </w:tc>
      </w:tr>
      <w:tr w:rsidR="00CF37B8" w14:paraId="3C69AE01" w14:textId="77777777">
        <w:tc>
          <w:tcPr>
            <w:tcW w:w="904" w:type="dxa"/>
          </w:tcPr>
          <w:p w14:paraId="05903E48" w14:textId="77777777" w:rsidR="00CF37B8" w:rsidRDefault="00CF37B8">
            <w:pPr>
              <w:pStyle w:val="ConsPlusNormal"/>
              <w:jc w:val="center"/>
            </w:pPr>
            <w:r>
              <w:t>D11</w:t>
            </w:r>
          </w:p>
        </w:tc>
        <w:tc>
          <w:tcPr>
            <w:tcW w:w="3964" w:type="dxa"/>
          </w:tcPr>
          <w:p w14:paraId="09B20F8D" w14:textId="77777777" w:rsidR="00CF37B8" w:rsidRDefault="00CF37B8">
            <w:pPr>
              <w:pStyle w:val="ConsPlusNormal"/>
            </w:pPr>
            <w:r>
              <w:t>другие дерматологические препараты</w:t>
            </w:r>
          </w:p>
        </w:tc>
        <w:tc>
          <w:tcPr>
            <w:tcW w:w="3572" w:type="dxa"/>
          </w:tcPr>
          <w:p w14:paraId="0F0B3AF7" w14:textId="77777777" w:rsidR="00CF37B8" w:rsidRDefault="00CF37B8">
            <w:pPr>
              <w:pStyle w:val="ConsPlusNormal"/>
            </w:pPr>
          </w:p>
        </w:tc>
        <w:tc>
          <w:tcPr>
            <w:tcW w:w="3345" w:type="dxa"/>
          </w:tcPr>
          <w:p w14:paraId="3CE1C5AF" w14:textId="77777777" w:rsidR="00CF37B8" w:rsidRDefault="00CF37B8">
            <w:pPr>
              <w:pStyle w:val="ConsPlusNormal"/>
            </w:pPr>
          </w:p>
        </w:tc>
      </w:tr>
      <w:tr w:rsidR="00CF37B8" w14:paraId="3D14772A" w14:textId="77777777">
        <w:tc>
          <w:tcPr>
            <w:tcW w:w="904" w:type="dxa"/>
          </w:tcPr>
          <w:p w14:paraId="3D4537A0" w14:textId="77777777" w:rsidR="00CF37B8" w:rsidRDefault="00CF37B8">
            <w:pPr>
              <w:pStyle w:val="ConsPlusNormal"/>
              <w:jc w:val="center"/>
            </w:pPr>
            <w:r>
              <w:t>D11A</w:t>
            </w:r>
          </w:p>
        </w:tc>
        <w:tc>
          <w:tcPr>
            <w:tcW w:w="3964" w:type="dxa"/>
          </w:tcPr>
          <w:p w14:paraId="2373D81B" w14:textId="77777777" w:rsidR="00CF37B8" w:rsidRDefault="00CF37B8">
            <w:pPr>
              <w:pStyle w:val="ConsPlusNormal"/>
            </w:pPr>
            <w:r>
              <w:t>другие дерматологические препараты</w:t>
            </w:r>
          </w:p>
        </w:tc>
        <w:tc>
          <w:tcPr>
            <w:tcW w:w="3572" w:type="dxa"/>
          </w:tcPr>
          <w:p w14:paraId="2E365BA0" w14:textId="77777777" w:rsidR="00CF37B8" w:rsidRDefault="00CF37B8">
            <w:pPr>
              <w:pStyle w:val="ConsPlusNormal"/>
            </w:pPr>
          </w:p>
        </w:tc>
        <w:tc>
          <w:tcPr>
            <w:tcW w:w="3345" w:type="dxa"/>
          </w:tcPr>
          <w:p w14:paraId="7665DE77" w14:textId="77777777" w:rsidR="00CF37B8" w:rsidRDefault="00CF37B8">
            <w:pPr>
              <w:pStyle w:val="ConsPlusNormal"/>
            </w:pPr>
          </w:p>
        </w:tc>
      </w:tr>
      <w:tr w:rsidR="00CF37B8" w14:paraId="76E687D6" w14:textId="77777777">
        <w:tc>
          <w:tcPr>
            <w:tcW w:w="904" w:type="dxa"/>
            <w:vMerge w:val="restart"/>
          </w:tcPr>
          <w:p w14:paraId="552C4A84" w14:textId="77777777" w:rsidR="00CF37B8" w:rsidRDefault="00CF37B8">
            <w:pPr>
              <w:pStyle w:val="ConsPlusNormal"/>
              <w:jc w:val="center"/>
            </w:pPr>
            <w:r>
              <w:t>D11AH</w:t>
            </w:r>
          </w:p>
        </w:tc>
        <w:tc>
          <w:tcPr>
            <w:tcW w:w="3964" w:type="dxa"/>
          </w:tcPr>
          <w:p w14:paraId="1F339601" w14:textId="77777777" w:rsidR="00CF37B8" w:rsidRDefault="00CF37B8">
            <w:pPr>
              <w:pStyle w:val="ConsPlusNormal"/>
            </w:pPr>
            <w:r>
              <w:t>препараты для лечения дерматита, кроме глюкокортикоидов</w:t>
            </w:r>
          </w:p>
        </w:tc>
        <w:tc>
          <w:tcPr>
            <w:tcW w:w="3572" w:type="dxa"/>
          </w:tcPr>
          <w:p w14:paraId="190E54FF" w14:textId="77777777" w:rsidR="00CF37B8" w:rsidRDefault="00CF37B8">
            <w:pPr>
              <w:pStyle w:val="ConsPlusNormal"/>
            </w:pPr>
            <w:r>
              <w:t>дупилумаб</w:t>
            </w:r>
          </w:p>
        </w:tc>
        <w:tc>
          <w:tcPr>
            <w:tcW w:w="3345" w:type="dxa"/>
          </w:tcPr>
          <w:p w14:paraId="55DF69B1" w14:textId="77777777" w:rsidR="00CF37B8" w:rsidRDefault="00CF37B8">
            <w:pPr>
              <w:pStyle w:val="ConsPlusNormal"/>
            </w:pPr>
            <w:r>
              <w:t>раствор для подкожного введения</w:t>
            </w:r>
          </w:p>
        </w:tc>
      </w:tr>
      <w:tr w:rsidR="00CF37B8" w14:paraId="1203701D" w14:textId="77777777">
        <w:tc>
          <w:tcPr>
            <w:tcW w:w="904" w:type="dxa"/>
            <w:vMerge/>
          </w:tcPr>
          <w:p w14:paraId="04F60319" w14:textId="77777777" w:rsidR="00CF37B8" w:rsidRDefault="00CF37B8">
            <w:pPr>
              <w:pStyle w:val="ConsPlusNormal"/>
            </w:pPr>
          </w:p>
        </w:tc>
        <w:tc>
          <w:tcPr>
            <w:tcW w:w="3964" w:type="dxa"/>
          </w:tcPr>
          <w:p w14:paraId="6CE18E5A" w14:textId="77777777" w:rsidR="00CF37B8" w:rsidRDefault="00CF37B8">
            <w:pPr>
              <w:pStyle w:val="ConsPlusNormal"/>
            </w:pPr>
          </w:p>
        </w:tc>
        <w:tc>
          <w:tcPr>
            <w:tcW w:w="3572" w:type="dxa"/>
          </w:tcPr>
          <w:p w14:paraId="241EFC59" w14:textId="77777777" w:rsidR="00CF37B8" w:rsidRDefault="00CF37B8">
            <w:pPr>
              <w:pStyle w:val="ConsPlusNormal"/>
            </w:pPr>
            <w:r>
              <w:t>пимекролимус</w:t>
            </w:r>
          </w:p>
        </w:tc>
        <w:tc>
          <w:tcPr>
            <w:tcW w:w="3345" w:type="dxa"/>
          </w:tcPr>
          <w:p w14:paraId="53C39A4D" w14:textId="77777777" w:rsidR="00CF37B8" w:rsidRDefault="00CF37B8">
            <w:pPr>
              <w:pStyle w:val="ConsPlusNormal"/>
            </w:pPr>
            <w:r>
              <w:t>крем для наружного применения</w:t>
            </w:r>
          </w:p>
        </w:tc>
      </w:tr>
      <w:tr w:rsidR="00CF37B8" w14:paraId="650CE2BA" w14:textId="77777777">
        <w:tc>
          <w:tcPr>
            <w:tcW w:w="904" w:type="dxa"/>
          </w:tcPr>
          <w:p w14:paraId="28F0D0D8" w14:textId="77777777" w:rsidR="00CF37B8" w:rsidRDefault="00CF37B8">
            <w:pPr>
              <w:pStyle w:val="ConsPlusNormal"/>
              <w:jc w:val="center"/>
            </w:pPr>
            <w:r>
              <w:lastRenderedPageBreak/>
              <w:t>G</w:t>
            </w:r>
          </w:p>
        </w:tc>
        <w:tc>
          <w:tcPr>
            <w:tcW w:w="3964" w:type="dxa"/>
          </w:tcPr>
          <w:p w14:paraId="3988ACCF" w14:textId="77777777" w:rsidR="00CF37B8" w:rsidRDefault="00CF37B8">
            <w:pPr>
              <w:pStyle w:val="ConsPlusNormal"/>
            </w:pPr>
            <w:r>
              <w:t>мочеполовая система и половые гормоны</w:t>
            </w:r>
          </w:p>
        </w:tc>
        <w:tc>
          <w:tcPr>
            <w:tcW w:w="3572" w:type="dxa"/>
          </w:tcPr>
          <w:p w14:paraId="4B5A5FD5" w14:textId="77777777" w:rsidR="00CF37B8" w:rsidRDefault="00CF37B8">
            <w:pPr>
              <w:pStyle w:val="ConsPlusNormal"/>
            </w:pPr>
          </w:p>
        </w:tc>
        <w:tc>
          <w:tcPr>
            <w:tcW w:w="3345" w:type="dxa"/>
          </w:tcPr>
          <w:p w14:paraId="651B5807" w14:textId="77777777" w:rsidR="00CF37B8" w:rsidRDefault="00CF37B8">
            <w:pPr>
              <w:pStyle w:val="ConsPlusNormal"/>
            </w:pPr>
          </w:p>
        </w:tc>
      </w:tr>
      <w:tr w:rsidR="00CF37B8" w14:paraId="4D62B61F" w14:textId="77777777">
        <w:tc>
          <w:tcPr>
            <w:tcW w:w="904" w:type="dxa"/>
          </w:tcPr>
          <w:p w14:paraId="3A62DFC6" w14:textId="77777777" w:rsidR="00CF37B8" w:rsidRDefault="00CF37B8">
            <w:pPr>
              <w:pStyle w:val="ConsPlusNormal"/>
              <w:jc w:val="center"/>
            </w:pPr>
            <w:r>
              <w:t>G01</w:t>
            </w:r>
          </w:p>
        </w:tc>
        <w:tc>
          <w:tcPr>
            <w:tcW w:w="3964" w:type="dxa"/>
          </w:tcPr>
          <w:p w14:paraId="7E2F7F79" w14:textId="77777777" w:rsidR="00CF37B8" w:rsidRDefault="00CF37B8">
            <w:pPr>
              <w:pStyle w:val="ConsPlusNormal"/>
            </w:pPr>
            <w:r>
              <w:t>противомикробные препараты и антисептики, применяемые в гинекологии</w:t>
            </w:r>
          </w:p>
        </w:tc>
        <w:tc>
          <w:tcPr>
            <w:tcW w:w="3572" w:type="dxa"/>
          </w:tcPr>
          <w:p w14:paraId="7F3A4F45" w14:textId="77777777" w:rsidR="00CF37B8" w:rsidRDefault="00CF37B8">
            <w:pPr>
              <w:pStyle w:val="ConsPlusNormal"/>
            </w:pPr>
          </w:p>
        </w:tc>
        <w:tc>
          <w:tcPr>
            <w:tcW w:w="3345" w:type="dxa"/>
          </w:tcPr>
          <w:p w14:paraId="7B001641" w14:textId="77777777" w:rsidR="00CF37B8" w:rsidRDefault="00CF37B8">
            <w:pPr>
              <w:pStyle w:val="ConsPlusNormal"/>
            </w:pPr>
          </w:p>
        </w:tc>
      </w:tr>
      <w:tr w:rsidR="00CF37B8" w14:paraId="45072BD8" w14:textId="77777777">
        <w:tc>
          <w:tcPr>
            <w:tcW w:w="904" w:type="dxa"/>
          </w:tcPr>
          <w:p w14:paraId="5EF19C80" w14:textId="77777777" w:rsidR="00CF37B8" w:rsidRDefault="00CF37B8">
            <w:pPr>
              <w:pStyle w:val="ConsPlusNormal"/>
              <w:jc w:val="center"/>
            </w:pPr>
            <w:r>
              <w:t>G01A</w:t>
            </w:r>
          </w:p>
        </w:tc>
        <w:tc>
          <w:tcPr>
            <w:tcW w:w="3964" w:type="dxa"/>
          </w:tcPr>
          <w:p w14:paraId="760DC126" w14:textId="77777777" w:rsidR="00CF37B8" w:rsidRDefault="00CF37B8">
            <w:pPr>
              <w:pStyle w:val="ConsPlusNormal"/>
            </w:pPr>
            <w:r>
              <w:t>противомикробные препараты и антисептики, кроме комбинированных препаратов с глюкокортикоидами</w:t>
            </w:r>
          </w:p>
        </w:tc>
        <w:tc>
          <w:tcPr>
            <w:tcW w:w="3572" w:type="dxa"/>
          </w:tcPr>
          <w:p w14:paraId="08B7C92B" w14:textId="77777777" w:rsidR="00CF37B8" w:rsidRDefault="00CF37B8">
            <w:pPr>
              <w:pStyle w:val="ConsPlusNormal"/>
            </w:pPr>
          </w:p>
        </w:tc>
        <w:tc>
          <w:tcPr>
            <w:tcW w:w="3345" w:type="dxa"/>
          </w:tcPr>
          <w:p w14:paraId="0DAD1B90" w14:textId="77777777" w:rsidR="00CF37B8" w:rsidRDefault="00CF37B8">
            <w:pPr>
              <w:pStyle w:val="ConsPlusNormal"/>
            </w:pPr>
          </w:p>
        </w:tc>
      </w:tr>
      <w:tr w:rsidR="00CF37B8" w14:paraId="3933D6B9" w14:textId="77777777">
        <w:tc>
          <w:tcPr>
            <w:tcW w:w="904" w:type="dxa"/>
          </w:tcPr>
          <w:p w14:paraId="3F29D0B7" w14:textId="77777777" w:rsidR="00CF37B8" w:rsidRDefault="00CF37B8">
            <w:pPr>
              <w:pStyle w:val="ConsPlusNormal"/>
              <w:jc w:val="center"/>
            </w:pPr>
            <w:r>
              <w:t>G01AA</w:t>
            </w:r>
          </w:p>
        </w:tc>
        <w:tc>
          <w:tcPr>
            <w:tcW w:w="3964" w:type="dxa"/>
          </w:tcPr>
          <w:p w14:paraId="4238CEC0" w14:textId="77777777" w:rsidR="00CF37B8" w:rsidRDefault="00CF37B8">
            <w:pPr>
              <w:pStyle w:val="ConsPlusNormal"/>
            </w:pPr>
            <w:r>
              <w:t>антибактериальные препараты</w:t>
            </w:r>
          </w:p>
        </w:tc>
        <w:tc>
          <w:tcPr>
            <w:tcW w:w="3572" w:type="dxa"/>
          </w:tcPr>
          <w:p w14:paraId="18608687" w14:textId="77777777" w:rsidR="00CF37B8" w:rsidRDefault="00CF37B8">
            <w:pPr>
              <w:pStyle w:val="ConsPlusNormal"/>
            </w:pPr>
            <w:r>
              <w:t>натамицин</w:t>
            </w:r>
          </w:p>
        </w:tc>
        <w:tc>
          <w:tcPr>
            <w:tcW w:w="3345" w:type="dxa"/>
          </w:tcPr>
          <w:p w14:paraId="4A15964D" w14:textId="77777777" w:rsidR="00CF37B8" w:rsidRDefault="00CF37B8">
            <w:pPr>
              <w:pStyle w:val="ConsPlusNormal"/>
            </w:pPr>
            <w:r>
              <w:t>суппозитории вагинальные</w:t>
            </w:r>
          </w:p>
        </w:tc>
      </w:tr>
      <w:tr w:rsidR="00CF37B8" w14:paraId="4F176034" w14:textId="77777777">
        <w:tc>
          <w:tcPr>
            <w:tcW w:w="904" w:type="dxa"/>
          </w:tcPr>
          <w:p w14:paraId="14C14D61" w14:textId="77777777" w:rsidR="00CF37B8" w:rsidRDefault="00CF37B8">
            <w:pPr>
              <w:pStyle w:val="ConsPlusNormal"/>
              <w:jc w:val="center"/>
            </w:pPr>
            <w:r>
              <w:t>G01AF</w:t>
            </w:r>
          </w:p>
        </w:tc>
        <w:tc>
          <w:tcPr>
            <w:tcW w:w="3964" w:type="dxa"/>
          </w:tcPr>
          <w:p w14:paraId="56C2315E" w14:textId="77777777" w:rsidR="00CF37B8" w:rsidRDefault="00CF37B8">
            <w:pPr>
              <w:pStyle w:val="ConsPlusNormal"/>
            </w:pPr>
            <w:r>
              <w:t>производные имидазола</w:t>
            </w:r>
          </w:p>
        </w:tc>
        <w:tc>
          <w:tcPr>
            <w:tcW w:w="3572" w:type="dxa"/>
          </w:tcPr>
          <w:p w14:paraId="72ECC6A7" w14:textId="77777777" w:rsidR="00CF37B8" w:rsidRDefault="00CF37B8">
            <w:pPr>
              <w:pStyle w:val="ConsPlusNormal"/>
            </w:pPr>
            <w:r>
              <w:t>клотримазол</w:t>
            </w:r>
          </w:p>
        </w:tc>
        <w:tc>
          <w:tcPr>
            <w:tcW w:w="3345" w:type="dxa"/>
          </w:tcPr>
          <w:p w14:paraId="008DD6E7" w14:textId="77777777" w:rsidR="00CF37B8" w:rsidRDefault="00CF37B8">
            <w:pPr>
              <w:pStyle w:val="ConsPlusNormal"/>
            </w:pPr>
            <w:r>
              <w:t>гель вагинальный;</w:t>
            </w:r>
          </w:p>
          <w:p w14:paraId="5C7A147D" w14:textId="77777777" w:rsidR="00CF37B8" w:rsidRDefault="00CF37B8">
            <w:pPr>
              <w:pStyle w:val="ConsPlusNormal"/>
            </w:pPr>
            <w:r>
              <w:t>суппозитории вагинальные;</w:t>
            </w:r>
          </w:p>
          <w:p w14:paraId="5270DE92" w14:textId="77777777" w:rsidR="00CF37B8" w:rsidRDefault="00CF37B8">
            <w:pPr>
              <w:pStyle w:val="ConsPlusNormal"/>
            </w:pPr>
            <w:r>
              <w:t>таблетки вагинальные</w:t>
            </w:r>
          </w:p>
        </w:tc>
      </w:tr>
      <w:tr w:rsidR="00CF37B8" w14:paraId="2F7E6718" w14:textId="77777777">
        <w:tc>
          <w:tcPr>
            <w:tcW w:w="904" w:type="dxa"/>
          </w:tcPr>
          <w:p w14:paraId="4ED28A93" w14:textId="77777777" w:rsidR="00CF37B8" w:rsidRDefault="00CF37B8">
            <w:pPr>
              <w:pStyle w:val="ConsPlusNormal"/>
              <w:jc w:val="center"/>
            </w:pPr>
            <w:r>
              <w:t>G02</w:t>
            </w:r>
          </w:p>
        </w:tc>
        <w:tc>
          <w:tcPr>
            <w:tcW w:w="3964" w:type="dxa"/>
          </w:tcPr>
          <w:p w14:paraId="7E1B0184" w14:textId="77777777" w:rsidR="00CF37B8" w:rsidRDefault="00CF37B8">
            <w:pPr>
              <w:pStyle w:val="ConsPlusNormal"/>
            </w:pPr>
            <w:r>
              <w:t>другие препараты, применяемые в гинекологии</w:t>
            </w:r>
          </w:p>
        </w:tc>
        <w:tc>
          <w:tcPr>
            <w:tcW w:w="3572" w:type="dxa"/>
          </w:tcPr>
          <w:p w14:paraId="6D16162B" w14:textId="77777777" w:rsidR="00CF37B8" w:rsidRDefault="00CF37B8">
            <w:pPr>
              <w:pStyle w:val="ConsPlusNormal"/>
            </w:pPr>
          </w:p>
        </w:tc>
        <w:tc>
          <w:tcPr>
            <w:tcW w:w="3345" w:type="dxa"/>
          </w:tcPr>
          <w:p w14:paraId="035D5B26" w14:textId="77777777" w:rsidR="00CF37B8" w:rsidRDefault="00CF37B8">
            <w:pPr>
              <w:pStyle w:val="ConsPlusNormal"/>
            </w:pPr>
          </w:p>
        </w:tc>
      </w:tr>
      <w:tr w:rsidR="00CF37B8" w14:paraId="3D747C21" w14:textId="77777777">
        <w:tc>
          <w:tcPr>
            <w:tcW w:w="904" w:type="dxa"/>
          </w:tcPr>
          <w:p w14:paraId="1F45D697" w14:textId="77777777" w:rsidR="00CF37B8" w:rsidRDefault="00CF37B8">
            <w:pPr>
              <w:pStyle w:val="ConsPlusNormal"/>
              <w:jc w:val="center"/>
            </w:pPr>
            <w:r>
              <w:t>G02A</w:t>
            </w:r>
          </w:p>
        </w:tc>
        <w:tc>
          <w:tcPr>
            <w:tcW w:w="3964" w:type="dxa"/>
          </w:tcPr>
          <w:p w14:paraId="554634A6" w14:textId="77777777" w:rsidR="00CF37B8" w:rsidRDefault="00CF37B8">
            <w:pPr>
              <w:pStyle w:val="ConsPlusNormal"/>
            </w:pPr>
            <w:r>
              <w:t>утеротонизирующие препараты</w:t>
            </w:r>
          </w:p>
        </w:tc>
        <w:tc>
          <w:tcPr>
            <w:tcW w:w="3572" w:type="dxa"/>
          </w:tcPr>
          <w:p w14:paraId="015E9D53" w14:textId="77777777" w:rsidR="00CF37B8" w:rsidRDefault="00CF37B8">
            <w:pPr>
              <w:pStyle w:val="ConsPlusNormal"/>
            </w:pPr>
          </w:p>
        </w:tc>
        <w:tc>
          <w:tcPr>
            <w:tcW w:w="3345" w:type="dxa"/>
          </w:tcPr>
          <w:p w14:paraId="25C6248A" w14:textId="77777777" w:rsidR="00CF37B8" w:rsidRDefault="00CF37B8">
            <w:pPr>
              <w:pStyle w:val="ConsPlusNormal"/>
            </w:pPr>
          </w:p>
        </w:tc>
      </w:tr>
      <w:tr w:rsidR="00CF37B8" w14:paraId="2A6B6E88" w14:textId="77777777">
        <w:tc>
          <w:tcPr>
            <w:tcW w:w="904" w:type="dxa"/>
          </w:tcPr>
          <w:p w14:paraId="38CAD398" w14:textId="77777777" w:rsidR="00CF37B8" w:rsidRDefault="00CF37B8">
            <w:pPr>
              <w:pStyle w:val="ConsPlusNormal"/>
              <w:jc w:val="center"/>
            </w:pPr>
            <w:r>
              <w:t>G02AB</w:t>
            </w:r>
          </w:p>
        </w:tc>
        <w:tc>
          <w:tcPr>
            <w:tcW w:w="3964" w:type="dxa"/>
          </w:tcPr>
          <w:p w14:paraId="58244908" w14:textId="77777777" w:rsidR="00CF37B8" w:rsidRDefault="00CF37B8">
            <w:pPr>
              <w:pStyle w:val="ConsPlusNormal"/>
            </w:pPr>
            <w:r>
              <w:t>алкалоиды спорыньи</w:t>
            </w:r>
          </w:p>
        </w:tc>
        <w:tc>
          <w:tcPr>
            <w:tcW w:w="3572" w:type="dxa"/>
          </w:tcPr>
          <w:p w14:paraId="03129772" w14:textId="77777777" w:rsidR="00CF37B8" w:rsidRDefault="00CF37B8">
            <w:pPr>
              <w:pStyle w:val="ConsPlusNormal"/>
            </w:pPr>
            <w:r>
              <w:t>метилэргометрин</w:t>
            </w:r>
          </w:p>
        </w:tc>
        <w:tc>
          <w:tcPr>
            <w:tcW w:w="3345" w:type="dxa"/>
          </w:tcPr>
          <w:p w14:paraId="7B48943A" w14:textId="77777777" w:rsidR="00CF37B8" w:rsidRDefault="00CF37B8">
            <w:pPr>
              <w:pStyle w:val="ConsPlusNormal"/>
            </w:pPr>
            <w:r>
              <w:t>раствор для внутривенного и внутримышечного введения</w:t>
            </w:r>
          </w:p>
        </w:tc>
      </w:tr>
      <w:tr w:rsidR="00CF37B8" w14:paraId="6406834A" w14:textId="77777777">
        <w:tc>
          <w:tcPr>
            <w:tcW w:w="904" w:type="dxa"/>
            <w:vMerge w:val="restart"/>
          </w:tcPr>
          <w:p w14:paraId="767C32BE" w14:textId="77777777" w:rsidR="00CF37B8" w:rsidRDefault="00CF37B8">
            <w:pPr>
              <w:pStyle w:val="ConsPlusNormal"/>
              <w:jc w:val="center"/>
            </w:pPr>
            <w:r>
              <w:t>G02AD</w:t>
            </w:r>
          </w:p>
        </w:tc>
        <w:tc>
          <w:tcPr>
            <w:tcW w:w="3964" w:type="dxa"/>
            <w:vMerge w:val="restart"/>
          </w:tcPr>
          <w:p w14:paraId="15B38CFA" w14:textId="77777777" w:rsidR="00CF37B8" w:rsidRDefault="00CF37B8">
            <w:pPr>
              <w:pStyle w:val="ConsPlusNormal"/>
            </w:pPr>
            <w:r>
              <w:t>простагландины</w:t>
            </w:r>
          </w:p>
        </w:tc>
        <w:tc>
          <w:tcPr>
            <w:tcW w:w="3572" w:type="dxa"/>
          </w:tcPr>
          <w:p w14:paraId="2434004E" w14:textId="77777777" w:rsidR="00CF37B8" w:rsidRDefault="00CF37B8">
            <w:pPr>
              <w:pStyle w:val="ConsPlusNormal"/>
            </w:pPr>
            <w:r>
              <w:t>динопростон</w:t>
            </w:r>
          </w:p>
        </w:tc>
        <w:tc>
          <w:tcPr>
            <w:tcW w:w="3345" w:type="dxa"/>
          </w:tcPr>
          <w:p w14:paraId="79FC6DA0" w14:textId="77777777" w:rsidR="00CF37B8" w:rsidRDefault="00CF37B8">
            <w:pPr>
              <w:pStyle w:val="ConsPlusNormal"/>
            </w:pPr>
            <w:r>
              <w:t>гель интрацервикальный</w:t>
            </w:r>
          </w:p>
        </w:tc>
      </w:tr>
      <w:tr w:rsidR="00CF37B8" w14:paraId="43E0F350" w14:textId="77777777">
        <w:tc>
          <w:tcPr>
            <w:tcW w:w="904" w:type="dxa"/>
            <w:vMerge/>
          </w:tcPr>
          <w:p w14:paraId="68E7AAF0" w14:textId="77777777" w:rsidR="00CF37B8" w:rsidRDefault="00CF37B8">
            <w:pPr>
              <w:pStyle w:val="ConsPlusNormal"/>
            </w:pPr>
          </w:p>
        </w:tc>
        <w:tc>
          <w:tcPr>
            <w:tcW w:w="3964" w:type="dxa"/>
            <w:vMerge/>
          </w:tcPr>
          <w:p w14:paraId="1A959919" w14:textId="77777777" w:rsidR="00CF37B8" w:rsidRDefault="00CF37B8">
            <w:pPr>
              <w:pStyle w:val="ConsPlusNormal"/>
            </w:pPr>
          </w:p>
        </w:tc>
        <w:tc>
          <w:tcPr>
            <w:tcW w:w="3572" w:type="dxa"/>
          </w:tcPr>
          <w:p w14:paraId="781F1ABC" w14:textId="77777777" w:rsidR="00CF37B8" w:rsidRDefault="00CF37B8">
            <w:pPr>
              <w:pStyle w:val="ConsPlusNormal"/>
            </w:pPr>
            <w:r>
              <w:t>мизопростол</w:t>
            </w:r>
          </w:p>
        </w:tc>
        <w:tc>
          <w:tcPr>
            <w:tcW w:w="3345" w:type="dxa"/>
          </w:tcPr>
          <w:p w14:paraId="5C51A983" w14:textId="77777777" w:rsidR="00CF37B8" w:rsidRDefault="00CF37B8">
            <w:pPr>
              <w:pStyle w:val="ConsPlusNormal"/>
            </w:pPr>
            <w:r>
              <w:t>таблетки</w:t>
            </w:r>
          </w:p>
        </w:tc>
      </w:tr>
      <w:tr w:rsidR="00CF37B8" w14:paraId="16CA5F44" w14:textId="77777777">
        <w:tc>
          <w:tcPr>
            <w:tcW w:w="904" w:type="dxa"/>
          </w:tcPr>
          <w:p w14:paraId="27E30D0B" w14:textId="77777777" w:rsidR="00CF37B8" w:rsidRDefault="00CF37B8">
            <w:pPr>
              <w:pStyle w:val="ConsPlusNormal"/>
              <w:jc w:val="center"/>
            </w:pPr>
            <w:r>
              <w:t>G02C</w:t>
            </w:r>
          </w:p>
        </w:tc>
        <w:tc>
          <w:tcPr>
            <w:tcW w:w="3964" w:type="dxa"/>
          </w:tcPr>
          <w:p w14:paraId="4C7835B0" w14:textId="77777777" w:rsidR="00CF37B8" w:rsidRDefault="00CF37B8">
            <w:pPr>
              <w:pStyle w:val="ConsPlusNormal"/>
            </w:pPr>
            <w:r>
              <w:t>другие препараты, применяемые в гинекологии</w:t>
            </w:r>
          </w:p>
        </w:tc>
        <w:tc>
          <w:tcPr>
            <w:tcW w:w="3572" w:type="dxa"/>
          </w:tcPr>
          <w:p w14:paraId="3AB080D9" w14:textId="77777777" w:rsidR="00CF37B8" w:rsidRDefault="00CF37B8">
            <w:pPr>
              <w:pStyle w:val="ConsPlusNormal"/>
            </w:pPr>
          </w:p>
        </w:tc>
        <w:tc>
          <w:tcPr>
            <w:tcW w:w="3345" w:type="dxa"/>
          </w:tcPr>
          <w:p w14:paraId="204BCB7E" w14:textId="77777777" w:rsidR="00CF37B8" w:rsidRDefault="00CF37B8">
            <w:pPr>
              <w:pStyle w:val="ConsPlusNormal"/>
            </w:pPr>
          </w:p>
        </w:tc>
      </w:tr>
      <w:tr w:rsidR="00CF37B8" w14:paraId="3C339934" w14:textId="77777777">
        <w:tc>
          <w:tcPr>
            <w:tcW w:w="904" w:type="dxa"/>
          </w:tcPr>
          <w:p w14:paraId="6CB579E9" w14:textId="77777777" w:rsidR="00CF37B8" w:rsidRDefault="00CF37B8">
            <w:pPr>
              <w:pStyle w:val="ConsPlusNormal"/>
              <w:jc w:val="center"/>
            </w:pPr>
            <w:r>
              <w:t>G02CA</w:t>
            </w:r>
          </w:p>
        </w:tc>
        <w:tc>
          <w:tcPr>
            <w:tcW w:w="3964" w:type="dxa"/>
          </w:tcPr>
          <w:p w14:paraId="0912C10E" w14:textId="77777777" w:rsidR="00CF37B8" w:rsidRDefault="00CF37B8">
            <w:pPr>
              <w:pStyle w:val="ConsPlusNormal"/>
            </w:pPr>
            <w:r>
              <w:t>адреномиметики, токолитические средства</w:t>
            </w:r>
          </w:p>
        </w:tc>
        <w:tc>
          <w:tcPr>
            <w:tcW w:w="3572" w:type="dxa"/>
          </w:tcPr>
          <w:p w14:paraId="2F84EEA8" w14:textId="77777777" w:rsidR="00CF37B8" w:rsidRDefault="00CF37B8">
            <w:pPr>
              <w:pStyle w:val="ConsPlusNormal"/>
            </w:pPr>
            <w:r>
              <w:t>гексопреналин</w:t>
            </w:r>
          </w:p>
        </w:tc>
        <w:tc>
          <w:tcPr>
            <w:tcW w:w="3345" w:type="dxa"/>
          </w:tcPr>
          <w:p w14:paraId="19C48231" w14:textId="77777777" w:rsidR="00CF37B8" w:rsidRDefault="00CF37B8">
            <w:pPr>
              <w:pStyle w:val="ConsPlusNormal"/>
            </w:pPr>
            <w:r>
              <w:t>раствор для внутривенного введения;</w:t>
            </w:r>
          </w:p>
          <w:p w14:paraId="22C35F81" w14:textId="77777777" w:rsidR="00CF37B8" w:rsidRDefault="00CF37B8">
            <w:pPr>
              <w:pStyle w:val="ConsPlusNormal"/>
            </w:pPr>
            <w:r>
              <w:t>таблетки</w:t>
            </w:r>
          </w:p>
        </w:tc>
      </w:tr>
      <w:tr w:rsidR="00CF37B8" w14:paraId="1170493F" w14:textId="77777777">
        <w:tc>
          <w:tcPr>
            <w:tcW w:w="904" w:type="dxa"/>
          </w:tcPr>
          <w:p w14:paraId="2289225B" w14:textId="77777777" w:rsidR="00CF37B8" w:rsidRDefault="00CF37B8">
            <w:pPr>
              <w:pStyle w:val="ConsPlusNormal"/>
              <w:jc w:val="center"/>
            </w:pPr>
            <w:r>
              <w:lastRenderedPageBreak/>
              <w:t>G02CB</w:t>
            </w:r>
          </w:p>
        </w:tc>
        <w:tc>
          <w:tcPr>
            <w:tcW w:w="3964" w:type="dxa"/>
          </w:tcPr>
          <w:p w14:paraId="01F7B4F6" w14:textId="77777777" w:rsidR="00CF37B8" w:rsidRDefault="00CF37B8">
            <w:pPr>
              <w:pStyle w:val="ConsPlusNormal"/>
            </w:pPr>
            <w:r>
              <w:t>ингибиторы пролактина</w:t>
            </w:r>
          </w:p>
        </w:tc>
        <w:tc>
          <w:tcPr>
            <w:tcW w:w="3572" w:type="dxa"/>
          </w:tcPr>
          <w:p w14:paraId="16E5E1D0" w14:textId="77777777" w:rsidR="00CF37B8" w:rsidRDefault="00CF37B8">
            <w:pPr>
              <w:pStyle w:val="ConsPlusNormal"/>
            </w:pPr>
            <w:r>
              <w:t>бромокриптин</w:t>
            </w:r>
          </w:p>
        </w:tc>
        <w:tc>
          <w:tcPr>
            <w:tcW w:w="3345" w:type="dxa"/>
          </w:tcPr>
          <w:p w14:paraId="0C14B4FF" w14:textId="77777777" w:rsidR="00CF37B8" w:rsidRDefault="00CF37B8">
            <w:pPr>
              <w:pStyle w:val="ConsPlusNormal"/>
            </w:pPr>
            <w:r>
              <w:t>таблетки</w:t>
            </w:r>
          </w:p>
        </w:tc>
      </w:tr>
      <w:tr w:rsidR="00CF37B8" w14:paraId="100E6F0B" w14:textId="77777777">
        <w:tc>
          <w:tcPr>
            <w:tcW w:w="904" w:type="dxa"/>
          </w:tcPr>
          <w:p w14:paraId="1BB6A89E" w14:textId="77777777" w:rsidR="00CF37B8" w:rsidRDefault="00CF37B8">
            <w:pPr>
              <w:pStyle w:val="ConsPlusNormal"/>
              <w:jc w:val="center"/>
            </w:pPr>
            <w:r>
              <w:t>G02CX</w:t>
            </w:r>
          </w:p>
        </w:tc>
        <w:tc>
          <w:tcPr>
            <w:tcW w:w="3964" w:type="dxa"/>
          </w:tcPr>
          <w:p w14:paraId="496F67C0" w14:textId="77777777" w:rsidR="00CF37B8" w:rsidRDefault="00CF37B8">
            <w:pPr>
              <w:pStyle w:val="ConsPlusNormal"/>
            </w:pPr>
            <w:r>
              <w:t>прочие препараты, применяемые в гинекологии</w:t>
            </w:r>
          </w:p>
        </w:tc>
        <w:tc>
          <w:tcPr>
            <w:tcW w:w="3572" w:type="dxa"/>
          </w:tcPr>
          <w:p w14:paraId="51EC0CFC" w14:textId="77777777" w:rsidR="00CF37B8" w:rsidRDefault="00CF37B8">
            <w:pPr>
              <w:pStyle w:val="ConsPlusNormal"/>
            </w:pPr>
            <w:r>
              <w:t>атозибан</w:t>
            </w:r>
          </w:p>
        </w:tc>
        <w:tc>
          <w:tcPr>
            <w:tcW w:w="3345" w:type="dxa"/>
          </w:tcPr>
          <w:p w14:paraId="67BB1063" w14:textId="77777777" w:rsidR="00CF37B8" w:rsidRDefault="00CF37B8">
            <w:pPr>
              <w:pStyle w:val="ConsPlusNormal"/>
            </w:pPr>
            <w:r>
              <w:t>концентрат для приготовления раствора для инфузий;</w:t>
            </w:r>
          </w:p>
          <w:p w14:paraId="0E7094F0" w14:textId="77777777" w:rsidR="00CF37B8" w:rsidRDefault="00CF37B8">
            <w:pPr>
              <w:pStyle w:val="ConsPlusNormal"/>
            </w:pPr>
            <w:r>
              <w:t>раствор для внутривенного введения</w:t>
            </w:r>
          </w:p>
        </w:tc>
      </w:tr>
      <w:tr w:rsidR="00CF37B8" w14:paraId="1F888EEC" w14:textId="77777777">
        <w:tc>
          <w:tcPr>
            <w:tcW w:w="904" w:type="dxa"/>
          </w:tcPr>
          <w:p w14:paraId="14C6A0C9" w14:textId="77777777" w:rsidR="00CF37B8" w:rsidRDefault="00CF37B8">
            <w:pPr>
              <w:pStyle w:val="ConsPlusNormal"/>
              <w:jc w:val="center"/>
            </w:pPr>
            <w:r>
              <w:t>G03</w:t>
            </w:r>
          </w:p>
        </w:tc>
        <w:tc>
          <w:tcPr>
            <w:tcW w:w="3964" w:type="dxa"/>
          </w:tcPr>
          <w:p w14:paraId="231303CE" w14:textId="77777777" w:rsidR="00CF37B8" w:rsidRDefault="00CF37B8">
            <w:pPr>
              <w:pStyle w:val="ConsPlusNormal"/>
            </w:pPr>
            <w:r>
              <w:t>половые гормоны и модуляторы функции половых органов</w:t>
            </w:r>
          </w:p>
        </w:tc>
        <w:tc>
          <w:tcPr>
            <w:tcW w:w="3572" w:type="dxa"/>
          </w:tcPr>
          <w:p w14:paraId="2B85C5F0" w14:textId="77777777" w:rsidR="00CF37B8" w:rsidRDefault="00CF37B8">
            <w:pPr>
              <w:pStyle w:val="ConsPlusNormal"/>
            </w:pPr>
          </w:p>
        </w:tc>
        <w:tc>
          <w:tcPr>
            <w:tcW w:w="3345" w:type="dxa"/>
          </w:tcPr>
          <w:p w14:paraId="46074255" w14:textId="77777777" w:rsidR="00CF37B8" w:rsidRDefault="00CF37B8">
            <w:pPr>
              <w:pStyle w:val="ConsPlusNormal"/>
            </w:pPr>
          </w:p>
        </w:tc>
      </w:tr>
      <w:tr w:rsidR="00CF37B8" w14:paraId="248AC999" w14:textId="77777777">
        <w:tc>
          <w:tcPr>
            <w:tcW w:w="904" w:type="dxa"/>
          </w:tcPr>
          <w:p w14:paraId="54DFB79E" w14:textId="77777777" w:rsidR="00CF37B8" w:rsidRDefault="00CF37B8">
            <w:pPr>
              <w:pStyle w:val="ConsPlusNormal"/>
              <w:jc w:val="center"/>
            </w:pPr>
            <w:r>
              <w:t>G03B</w:t>
            </w:r>
          </w:p>
        </w:tc>
        <w:tc>
          <w:tcPr>
            <w:tcW w:w="3964" w:type="dxa"/>
          </w:tcPr>
          <w:p w14:paraId="259417F8" w14:textId="77777777" w:rsidR="00CF37B8" w:rsidRDefault="00CF37B8">
            <w:pPr>
              <w:pStyle w:val="ConsPlusNormal"/>
            </w:pPr>
            <w:r>
              <w:t>андрогены</w:t>
            </w:r>
          </w:p>
        </w:tc>
        <w:tc>
          <w:tcPr>
            <w:tcW w:w="3572" w:type="dxa"/>
          </w:tcPr>
          <w:p w14:paraId="3D684A54" w14:textId="77777777" w:rsidR="00CF37B8" w:rsidRDefault="00CF37B8">
            <w:pPr>
              <w:pStyle w:val="ConsPlusNormal"/>
            </w:pPr>
          </w:p>
        </w:tc>
        <w:tc>
          <w:tcPr>
            <w:tcW w:w="3345" w:type="dxa"/>
          </w:tcPr>
          <w:p w14:paraId="64F84C0F" w14:textId="77777777" w:rsidR="00CF37B8" w:rsidRDefault="00CF37B8">
            <w:pPr>
              <w:pStyle w:val="ConsPlusNormal"/>
            </w:pPr>
          </w:p>
        </w:tc>
      </w:tr>
      <w:tr w:rsidR="00CF37B8" w14:paraId="63144654" w14:textId="77777777">
        <w:tc>
          <w:tcPr>
            <w:tcW w:w="904" w:type="dxa"/>
            <w:vMerge w:val="restart"/>
          </w:tcPr>
          <w:p w14:paraId="7B64A681" w14:textId="77777777" w:rsidR="00CF37B8" w:rsidRDefault="00CF37B8">
            <w:pPr>
              <w:pStyle w:val="ConsPlusNormal"/>
              <w:jc w:val="center"/>
            </w:pPr>
            <w:r>
              <w:t>G03BA</w:t>
            </w:r>
          </w:p>
        </w:tc>
        <w:tc>
          <w:tcPr>
            <w:tcW w:w="3964" w:type="dxa"/>
            <w:vMerge w:val="restart"/>
          </w:tcPr>
          <w:p w14:paraId="5F549E58" w14:textId="77777777" w:rsidR="00CF37B8" w:rsidRDefault="00CF37B8">
            <w:pPr>
              <w:pStyle w:val="ConsPlusNormal"/>
            </w:pPr>
            <w:r>
              <w:t>производные 3-оксоандрост-4-ена</w:t>
            </w:r>
          </w:p>
        </w:tc>
        <w:tc>
          <w:tcPr>
            <w:tcW w:w="3572" w:type="dxa"/>
          </w:tcPr>
          <w:p w14:paraId="4C4B7CFF" w14:textId="77777777" w:rsidR="00CF37B8" w:rsidRDefault="00CF37B8">
            <w:pPr>
              <w:pStyle w:val="ConsPlusNormal"/>
            </w:pPr>
            <w:r>
              <w:t>тестостерон</w:t>
            </w:r>
          </w:p>
        </w:tc>
        <w:tc>
          <w:tcPr>
            <w:tcW w:w="3345" w:type="dxa"/>
          </w:tcPr>
          <w:p w14:paraId="0707131D" w14:textId="77777777" w:rsidR="00CF37B8" w:rsidRDefault="00CF37B8">
            <w:pPr>
              <w:pStyle w:val="ConsPlusNormal"/>
            </w:pPr>
            <w:r>
              <w:t>гель для наружного применения;</w:t>
            </w:r>
          </w:p>
          <w:p w14:paraId="3574F629" w14:textId="77777777" w:rsidR="00CF37B8" w:rsidRDefault="00CF37B8">
            <w:pPr>
              <w:pStyle w:val="ConsPlusNormal"/>
            </w:pPr>
            <w:r>
              <w:t>раствор для внутримышечного введения</w:t>
            </w:r>
          </w:p>
        </w:tc>
      </w:tr>
      <w:tr w:rsidR="00CF37B8" w14:paraId="3FA7BA07" w14:textId="77777777">
        <w:tc>
          <w:tcPr>
            <w:tcW w:w="904" w:type="dxa"/>
            <w:vMerge/>
          </w:tcPr>
          <w:p w14:paraId="1BDAF0A4" w14:textId="77777777" w:rsidR="00CF37B8" w:rsidRDefault="00CF37B8">
            <w:pPr>
              <w:pStyle w:val="ConsPlusNormal"/>
            </w:pPr>
          </w:p>
        </w:tc>
        <w:tc>
          <w:tcPr>
            <w:tcW w:w="3964" w:type="dxa"/>
            <w:vMerge/>
          </w:tcPr>
          <w:p w14:paraId="394E7B2D" w14:textId="77777777" w:rsidR="00CF37B8" w:rsidRDefault="00CF37B8">
            <w:pPr>
              <w:pStyle w:val="ConsPlusNormal"/>
            </w:pPr>
          </w:p>
        </w:tc>
        <w:tc>
          <w:tcPr>
            <w:tcW w:w="3572" w:type="dxa"/>
          </w:tcPr>
          <w:p w14:paraId="12D83EA6" w14:textId="77777777" w:rsidR="00CF37B8" w:rsidRDefault="00CF37B8">
            <w:pPr>
              <w:pStyle w:val="ConsPlusNormal"/>
            </w:pPr>
            <w:r>
              <w:t>тестостерон (смесь эфиров)</w:t>
            </w:r>
          </w:p>
        </w:tc>
        <w:tc>
          <w:tcPr>
            <w:tcW w:w="3345" w:type="dxa"/>
          </w:tcPr>
          <w:p w14:paraId="0CE81CDB" w14:textId="77777777" w:rsidR="00CF37B8" w:rsidRDefault="00CF37B8">
            <w:pPr>
              <w:pStyle w:val="ConsPlusNormal"/>
            </w:pPr>
            <w:r>
              <w:t>раствор для внутримышечного введения (масляный)</w:t>
            </w:r>
          </w:p>
        </w:tc>
      </w:tr>
      <w:tr w:rsidR="00CF37B8" w14:paraId="7EAAD32E" w14:textId="77777777">
        <w:tc>
          <w:tcPr>
            <w:tcW w:w="904" w:type="dxa"/>
          </w:tcPr>
          <w:p w14:paraId="2098686D" w14:textId="77777777" w:rsidR="00CF37B8" w:rsidRDefault="00CF37B8">
            <w:pPr>
              <w:pStyle w:val="ConsPlusNormal"/>
              <w:jc w:val="center"/>
            </w:pPr>
            <w:r>
              <w:t>G03D</w:t>
            </w:r>
          </w:p>
        </w:tc>
        <w:tc>
          <w:tcPr>
            <w:tcW w:w="3964" w:type="dxa"/>
          </w:tcPr>
          <w:p w14:paraId="11EAD4D3" w14:textId="77777777" w:rsidR="00CF37B8" w:rsidRDefault="00CF37B8">
            <w:pPr>
              <w:pStyle w:val="ConsPlusNormal"/>
            </w:pPr>
            <w:r>
              <w:t>гестагены</w:t>
            </w:r>
          </w:p>
        </w:tc>
        <w:tc>
          <w:tcPr>
            <w:tcW w:w="3572" w:type="dxa"/>
          </w:tcPr>
          <w:p w14:paraId="78F3511B" w14:textId="77777777" w:rsidR="00CF37B8" w:rsidRDefault="00CF37B8">
            <w:pPr>
              <w:pStyle w:val="ConsPlusNormal"/>
            </w:pPr>
          </w:p>
        </w:tc>
        <w:tc>
          <w:tcPr>
            <w:tcW w:w="3345" w:type="dxa"/>
          </w:tcPr>
          <w:p w14:paraId="297B6A54" w14:textId="77777777" w:rsidR="00CF37B8" w:rsidRDefault="00CF37B8">
            <w:pPr>
              <w:pStyle w:val="ConsPlusNormal"/>
            </w:pPr>
          </w:p>
        </w:tc>
      </w:tr>
      <w:tr w:rsidR="00CF37B8" w14:paraId="4F257878" w14:textId="77777777">
        <w:tc>
          <w:tcPr>
            <w:tcW w:w="904" w:type="dxa"/>
          </w:tcPr>
          <w:p w14:paraId="7A749487" w14:textId="77777777" w:rsidR="00CF37B8" w:rsidRDefault="00CF37B8">
            <w:pPr>
              <w:pStyle w:val="ConsPlusNormal"/>
              <w:jc w:val="center"/>
            </w:pPr>
            <w:r>
              <w:t>G03DA</w:t>
            </w:r>
          </w:p>
        </w:tc>
        <w:tc>
          <w:tcPr>
            <w:tcW w:w="3964" w:type="dxa"/>
          </w:tcPr>
          <w:p w14:paraId="6572F2F5" w14:textId="77777777" w:rsidR="00CF37B8" w:rsidRDefault="00CF37B8">
            <w:pPr>
              <w:pStyle w:val="ConsPlusNormal"/>
            </w:pPr>
            <w:r>
              <w:t>производные прегн-4-ена</w:t>
            </w:r>
          </w:p>
        </w:tc>
        <w:tc>
          <w:tcPr>
            <w:tcW w:w="3572" w:type="dxa"/>
          </w:tcPr>
          <w:p w14:paraId="05DF7AD9" w14:textId="77777777" w:rsidR="00CF37B8" w:rsidRDefault="00CF37B8">
            <w:pPr>
              <w:pStyle w:val="ConsPlusNormal"/>
            </w:pPr>
            <w:r>
              <w:t>прогестерон</w:t>
            </w:r>
          </w:p>
        </w:tc>
        <w:tc>
          <w:tcPr>
            <w:tcW w:w="3345" w:type="dxa"/>
          </w:tcPr>
          <w:p w14:paraId="69788223" w14:textId="77777777" w:rsidR="00CF37B8" w:rsidRDefault="00CF37B8">
            <w:pPr>
              <w:pStyle w:val="ConsPlusNormal"/>
            </w:pPr>
            <w:r>
              <w:t>капсулы</w:t>
            </w:r>
          </w:p>
        </w:tc>
      </w:tr>
      <w:tr w:rsidR="00CF37B8" w14:paraId="3E745304" w14:textId="77777777">
        <w:tc>
          <w:tcPr>
            <w:tcW w:w="904" w:type="dxa"/>
          </w:tcPr>
          <w:p w14:paraId="6B8B61D1" w14:textId="77777777" w:rsidR="00CF37B8" w:rsidRDefault="00CF37B8">
            <w:pPr>
              <w:pStyle w:val="ConsPlusNormal"/>
              <w:jc w:val="center"/>
            </w:pPr>
            <w:r>
              <w:t>G03DB</w:t>
            </w:r>
          </w:p>
        </w:tc>
        <w:tc>
          <w:tcPr>
            <w:tcW w:w="3964" w:type="dxa"/>
          </w:tcPr>
          <w:p w14:paraId="5D34810A" w14:textId="77777777" w:rsidR="00CF37B8" w:rsidRDefault="00CF37B8">
            <w:pPr>
              <w:pStyle w:val="ConsPlusNormal"/>
            </w:pPr>
            <w:r>
              <w:t>производные прегнадиена</w:t>
            </w:r>
          </w:p>
        </w:tc>
        <w:tc>
          <w:tcPr>
            <w:tcW w:w="3572" w:type="dxa"/>
          </w:tcPr>
          <w:p w14:paraId="42474F0C" w14:textId="77777777" w:rsidR="00CF37B8" w:rsidRDefault="00CF37B8">
            <w:pPr>
              <w:pStyle w:val="ConsPlusNormal"/>
            </w:pPr>
            <w:r>
              <w:t>дидрогестерон</w:t>
            </w:r>
          </w:p>
        </w:tc>
        <w:tc>
          <w:tcPr>
            <w:tcW w:w="3345" w:type="dxa"/>
          </w:tcPr>
          <w:p w14:paraId="44B06736" w14:textId="77777777" w:rsidR="00CF37B8" w:rsidRDefault="00CF37B8">
            <w:pPr>
              <w:pStyle w:val="ConsPlusNormal"/>
            </w:pPr>
            <w:r>
              <w:t>таблетки, покрытые пленочной оболочкой</w:t>
            </w:r>
          </w:p>
        </w:tc>
      </w:tr>
      <w:tr w:rsidR="00CF37B8" w14:paraId="0D2C8B1D" w14:textId="77777777">
        <w:tc>
          <w:tcPr>
            <w:tcW w:w="904" w:type="dxa"/>
          </w:tcPr>
          <w:p w14:paraId="0FA19679" w14:textId="77777777" w:rsidR="00CF37B8" w:rsidRDefault="00CF37B8">
            <w:pPr>
              <w:pStyle w:val="ConsPlusNormal"/>
              <w:jc w:val="center"/>
            </w:pPr>
            <w:r>
              <w:t>G03DC</w:t>
            </w:r>
          </w:p>
        </w:tc>
        <w:tc>
          <w:tcPr>
            <w:tcW w:w="3964" w:type="dxa"/>
          </w:tcPr>
          <w:p w14:paraId="45166783" w14:textId="77777777" w:rsidR="00CF37B8" w:rsidRDefault="00CF37B8">
            <w:pPr>
              <w:pStyle w:val="ConsPlusNormal"/>
            </w:pPr>
            <w:r>
              <w:t>производные эстрена</w:t>
            </w:r>
          </w:p>
        </w:tc>
        <w:tc>
          <w:tcPr>
            <w:tcW w:w="3572" w:type="dxa"/>
          </w:tcPr>
          <w:p w14:paraId="078DF857" w14:textId="77777777" w:rsidR="00CF37B8" w:rsidRDefault="00CF37B8">
            <w:pPr>
              <w:pStyle w:val="ConsPlusNormal"/>
            </w:pPr>
            <w:r>
              <w:t>норэтистерон</w:t>
            </w:r>
          </w:p>
        </w:tc>
        <w:tc>
          <w:tcPr>
            <w:tcW w:w="3345" w:type="dxa"/>
          </w:tcPr>
          <w:p w14:paraId="6C7CDCB9" w14:textId="77777777" w:rsidR="00CF37B8" w:rsidRDefault="00CF37B8">
            <w:pPr>
              <w:pStyle w:val="ConsPlusNormal"/>
            </w:pPr>
            <w:r>
              <w:t>таблетки</w:t>
            </w:r>
          </w:p>
        </w:tc>
      </w:tr>
      <w:tr w:rsidR="00CF37B8" w14:paraId="2D0A4344" w14:textId="77777777">
        <w:tc>
          <w:tcPr>
            <w:tcW w:w="904" w:type="dxa"/>
          </w:tcPr>
          <w:p w14:paraId="00E18C37" w14:textId="77777777" w:rsidR="00CF37B8" w:rsidRDefault="00CF37B8">
            <w:pPr>
              <w:pStyle w:val="ConsPlusNormal"/>
              <w:jc w:val="center"/>
            </w:pPr>
            <w:r>
              <w:t>G03G</w:t>
            </w:r>
          </w:p>
        </w:tc>
        <w:tc>
          <w:tcPr>
            <w:tcW w:w="3964" w:type="dxa"/>
          </w:tcPr>
          <w:p w14:paraId="67CCC1B1" w14:textId="77777777" w:rsidR="00CF37B8" w:rsidRDefault="00CF37B8">
            <w:pPr>
              <w:pStyle w:val="ConsPlusNormal"/>
            </w:pPr>
            <w:r>
              <w:t>гонадотропины и другие стимуляторы овуляции</w:t>
            </w:r>
          </w:p>
        </w:tc>
        <w:tc>
          <w:tcPr>
            <w:tcW w:w="3572" w:type="dxa"/>
          </w:tcPr>
          <w:p w14:paraId="352F877B" w14:textId="77777777" w:rsidR="00CF37B8" w:rsidRDefault="00CF37B8">
            <w:pPr>
              <w:pStyle w:val="ConsPlusNormal"/>
            </w:pPr>
          </w:p>
        </w:tc>
        <w:tc>
          <w:tcPr>
            <w:tcW w:w="3345" w:type="dxa"/>
          </w:tcPr>
          <w:p w14:paraId="7B6D595D" w14:textId="77777777" w:rsidR="00CF37B8" w:rsidRDefault="00CF37B8">
            <w:pPr>
              <w:pStyle w:val="ConsPlusNormal"/>
            </w:pPr>
          </w:p>
        </w:tc>
      </w:tr>
      <w:tr w:rsidR="00CF37B8" w14:paraId="16DA702A" w14:textId="77777777">
        <w:tc>
          <w:tcPr>
            <w:tcW w:w="904" w:type="dxa"/>
          </w:tcPr>
          <w:p w14:paraId="7DC3528E" w14:textId="77777777" w:rsidR="00CF37B8" w:rsidRDefault="00CF37B8">
            <w:pPr>
              <w:pStyle w:val="ConsPlusNormal"/>
              <w:jc w:val="center"/>
            </w:pPr>
            <w:r>
              <w:t>G03GA</w:t>
            </w:r>
          </w:p>
        </w:tc>
        <w:tc>
          <w:tcPr>
            <w:tcW w:w="3964" w:type="dxa"/>
          </w:tcPr>
          <w:p w14:paraId="4942FD08" w14:textId="77777777" w:rsidR="00CF37B8" w:rsidRDefault="00CF37B8">
            <w:pPr>
              <w:pStyle w:val="ConsPlusNormal"/>
            </w:pPr>
            <w:r>
              <w:t>гонадотропины</w:t>
            </w:r>
          </w:p>
        </w:tc>
        <w:tc>
          <w:tcPr>
            <w:tcW w:w="3572" w:type="dxa"/>
          </w:tcPr>
          <w:p w14:paraId="29F20808" w14:textId="77777777" w:rsidR="00CF37B8" w:rsidRDefault="00CF37B8">
            <w:pPr>
              <w:pStyle w:val="ConsPlusNormal"/>
            </w:pPr>
            <w:r>
              <w:t>гонадотропин хорионический</w:t>
            </w:r>
          </w:p>
        </w:tc>
        <w:tc>
          <w:tcPr>
            <w:tcW w:w="3345" w:type="dxa"/>
          </w:tcPr>
          <w:p w14:paraId="452AD281" w14:textId="77777777" w:rsidR="00CF37B8" w:rsidRDefault="00CF37B8">
            <w:pPr>
              <w:pStyle w:val="ConsPlusNormal"/>
            </w:pPr>
            <w:r>
              <w:t>лиофилизат для приготовления раствора для внутримышечного введения</w:t>
            </w:r>
          </w:p>
        </w:tc>
      </w:tr>
      <w:tr w:rsidR="00CF37B8" w14:paraId="77101862" w14:textId="77777777">
        <w:tc>
          <w:tcPr>
            <w:tcW w:w="904" w:type="dxa"/>
          </w:tcPr>
          <w:p w14:paraId="550DB1CE" w14:textId="77777777" w:rsidR="00CF37B8" w:rsidRDefault="00CF37B8">
            <w:pPr>
              <w:pStyle w:val="ConsPlusNormal"/>
            </w:pPr>
          </w:p>
        </w:tc>
        <w:tc>
          <w:tcPr>
            <w:tcW w:w="3964" w:type="dxa"/>
          </w:tcPr>
          <w:p w14:paraId="096B0EAC" w14:textId="77777777" w:rsidR="00CF37B8" w:rsidRDefault="00CF37B8">
            <w:pPr>
              <w:pStyle w:val="ConsPlusNormal"/>
            </w:pPr>
          </w:p>
        </w:tc>
        <w:tc>
          <w:tcPr>
            <w:tcW w:w="3572" w:type="dxa"/>
          </w:tcPr>
          <w:p w14:paraId="6B1E8000" w14:textId="77777777" w:rsidR="00CF37B8" w:rsidRDefault="00CF37B8">
            <w:pPr>
              <w:pStyle w:val="ConsPlusNormal"/>
            </w:pPr>
            <w:r>
              <w:t>корифоллитропин альфа</w:t>
            </w:r>
          </w:p>
        </w:tc>
        <w:tc>
          <w:tcPr>
            <w:tcW w:w="3345" w:type="dxa"/>
          </w:tcPr>
          <w:p w14:paraId="0C215D97" w14:textId="77777777" w:rsidR="00CF37B8" w:rsidRDefault="00CF37B8">
            <w:pPr>
              <w:pStyle w:val="ConsPlusNormal"/>
            </w:pPr>
            <w:r>
              <w:t xml:space="preserve">раствор для подкожного </w:t>
            </w:r>
            <w:r>
              <w:lastRenderedPageBreak/>
              <w:t>введения</w:t>
            </w:r>
          </w:p>
        </w:tc>
      </w:tr>
      <w:tr w:rsidR="00CF37B8" w14:paraId="04C53B75" w14:textId="77777777">
        <w:tc>
          <w:tcPr>
            <w:tcW w:w="904" w:type="dxa"/>
          </w:tcPr>
          <w:p w14:paraId="3F846016" w14:textId="77777777" w:rsidR="00CF37B8" w:rsidRDefault="00CF37B8">
            <w:pPr>
              <w:pStyle w:val="ConsPlusNormal"/>
            </w:pPr>
          </w:p>
        </w:tc>
        <w:tc>
          <w:tcPr>
            <w:tcW w:w="3964" w:type="dxa"/>
          </w:tcPr>
          <w:p w14:paraId="546708D4" w14:textId="77777777" w:rsidR="00CF37B8" w:rsidRDefault="00CF37B8">
            <w:pPr>
              <w:pStyle w:val="ConsPlusNormal"/>
            </w:pPr>
          </w:p>
        </w:tc>
        <w:tc>
          <w:tcPr>
            <w:tcW w:w="3572" w:type="dxa"/>
          </w:tcPr>
          <w:p w14:paraId="0FCA88E2" w14:textId="77777777" w:rsidR="00CF37B8" w:rsidRDefault="00CF37B8">
            <w:pPr>
              <w:pStyle w:val="ConsPlusNormal"/>
            </w:pPr>
            <w:r>
              <w:t>фоллитропин альфа</w:t>
            </w:r>
          </w:p>
        </w:tc>
        <w:tc>
          <w:tcPr>
            <w:tcW w:w="3345" w:type="dxa"/>
          </w:tcPr>
          <w:p w14:paraId="67F1EDBD" w14:textId="77777777" w:rsidR="00CF37B8" w:rsidRDefault="00CF37B8">
            <w:pPr>
              <w:pStyle w:val="ConsPlusNormal"/>
            </w:pPr>
            <w:r>
              <w:t>лиофилизат для приготовления раствора для внутримышечного и подкожного введения;</w:t>
            </w:r>
          </w:p>
          <w:p w14:paraId="473A48DF" w14:textId="77777777" w:rsidR="00CF37B8" w:rsidRDefault="00CF37B8">
            <w:pPr>
              <w:pStyle w:val="ConsPlusNormal"/>
            </w:pPr>
            <w:r>
              <w:t>лиофилизат для приготовления раствора для подкожного введения;</w:t>
            </w:r>
          </w:p>
          <w:p w14:paraId="220A6B5B" w14:textId="77777777" w:rsidR="00CF37B8" w:rsidRDefault="00CF37B8">
            <w:pPr>
              <w:pStyle w:val="ConsPlusNormal"/>
            </w:pPr>
            <w:r>
              <w:t>раствор для подкожного введения</w:t>
            </w:r>
          </w:p>
        </w:tc>
      </w:tr>
      <w:tr w:rsidR="00CF37B8" w14:paraId="1EEBC673" w14:textId="77777777">
        <w:tc>
          <w:tcPr>
            <w:tcW w:w="904" w:type="dxa"/>
          </w:tcPr>
          <w:p w14:paraId="1D86B03A" w14:textId="77777777" w:rsidR="00CF37B8" w:rsidRDefault="00CF37B8">
            <w:pPr>
              <w:pStyle w:val="ConsPlusNormal"/>
            </w:pPr>
          </w:p>
        </w:tc>
        <w:tc>
          <w:tcPr>
            <w:tcW w:w="3964" w:type="dxa"/>
          </w:tcPr>
          <w:p w14:paraId="532367CD" w14:textId="77777777" w:rsidR="00CF37B8" w:rsidRDefault="00CF37B8">
            <w:pPr>
              <w:pStyle w:val="ConsPlusNormal"/>
            </w:pPr>
          </w:p>
        </w:tc>
        <w:tc>
          <w:tcPr>
            <w:tcW w:w="3572" w:type="dxa"/>
          </w:tcPr>
          <w:p w14:paraId="10520F4C" w14:textId="77777777" w:rsidR="00CF37B8" w:rsidRDefault="00CF37B8">
            <w:pPr>
              <w:pStyle w:val="ConsPlusNormal"/>
            </w:pPr>
            <w:r>
              <w:t>фоллитропин альфа + лутропин альфа</w:t>
            </w:r>
          </w:p>
        </w:tc>
        <w:tc>
          <w:tcPr>
            <w:tcW w:w="3345" w:type="dxa"/>
          </w:tcPr>
          <w:p w14:paraId="372198B2" w14:textId="77777777" w:rsidR="00CF37B8" w:rsidRDefault="00CF37B8">
            <w:pPr>
              <w:pStyle w:val="ConsPlusNormal"/>
            </w:pPr>
            <w:r>
              <w:t>лиофилизат для приготовления раствора для подкожного введения</w:t>
            </w:r>
          </w:p>
        </w:tc>
      </w:tr>
      <w:tr w:rsidR="00CF37B8" w14:paraId="548D8241" w14:textId="77777777">
        <w:tc>
          <w:tcPr>
            <w:tcW w:w="904" w:type="dxa"/>
          </w:tcPr>
          <w:p w14:paraId="5628DED3" w14:textId="77777777" w:rsidR="00CF37B8" w:rsidRDefault="00CF37B8">
            <w:pPr>
              <w:pStyle w:val="ConsPlusNormal"/>
              <w:jc w:val="center"/>
            </w:pPr>
            <w:r>
              <w:t>G03GB</w:t>
            </w:r>
          </w:p>
        </w:tc>
        <w:tc>
          <w:tcPr>
            <w:tcW w:w="3964" w:type="dxa"/>
          </w:tcPr>
          <w:p w14:paraId="78F93591" w14:textId="77777777" w:rsidR="00CF37B8" w:rsidRDefault="00CF37B8">
            <w:pPr>
              <w:pStyle w:val="ConsPlusNormal"/>
            </w:pPr>
            <w:r>
              <w:t>синтетические стимуляторы овуляции</w:t>
            </w:r>
          </w:p>
        </w:tc>
        <w:tc>
          <w:tcPr>
            <w:tcW w:w="3572" w:type="dxa"/>
          </w:tcPr>
          <w:p w14:paraId="0B88F19E" w14:textId="77777777" w:rsidR="00CF37B8" w:rsidRDefault="00CF37B8">
            <w:pPr>
              <w:pStyle w:val="ConsPlusNormal"/>
            </w:pPr>
            <w:r>
              <w:t>кломифен</w:t>
            </w:r>
          </w:p>
        </w:tc>
        <w:tc>
          <w:tcPr>
            <w:tcW w:w="3345" w:type="dxa"/>
          </w:tcPr>
          <w:p w14:paraId="1FA9EA48" w14:textId="77777777" w:rsidR="00CF37B8" w:rsidRDefault="00CF37B8">
            <w:pPr>
              <w:pStyle w:val="ConsPlusNormal"/>
            </w:pPr>
            <w:r>
              <w:t>таблетки</w:t>
            </w:r>
          </w:p>
        </w:tc>
      </w:tr>
      <w:tr w:rsidR="00CF37B8" w14:paraId="562D3BB5" w14:textId="77777777">
        <w:tc>
          <w:tcPr>
            <w:tcW w:w="904" w:type="dxa"/>
          </w:tcPr>
          <w:p w14:paraId="53CAD6FF" w14:textId="77777777" w:rsidR="00CF37B8" w:rsidRDefault="00CF37B8">
            <w:pPr>
              <w:pStyle w:val="ConsPlusNormal"/>
              <w:jc w:val="center"/>
            </w:pPr>
            <w:r>
              <w:t>G03H</w:t>
            </w:r>
          </w:p>
        </w:tc>
        <w:tc>
          <w:tcPr>
            <w:tcW w:w="3964" w:type="dxa"/>
          </w:tcPr>
          <w:p w14:paraId="27A6D73F" w14:textId="77777777" w:rsidR="00CF37B8" w:rsidRDefault="00CF37B8">
            <w:pPr>
              <w:pStyle w:val="ConsPlusNormal"/>
            </w:pPr>
            <w:r>
              <w:t>антиандрогены</w:t>
            </w:r>
          </w:p>
        </w:tc>
        <w:tc>
          <w:tcPr>
            <w:tcW w:w="3572" w:type="dxa"/>
          </w:tcPr>
          <w:p w14:paraId="469C40DC" w14:textId="77777777" w:rsidR="00CF37B8" w:rsidRDefault="00CF37B8">
            <w:pPr>
              <w:pStyle w:val="ConsPlusNormal"/>
            </w:pPr>
          </w:p>
        </w:tc>
        <w:tc>
          <w:tcPr>
            <w:tcW w:w="3345" w:type="dxa"/>
          </w:tcPr>
          <w:p w14:paraId="737121DE" w14:textId="77777777" w:rsidR="00CF37B8" w:rsidRDefault="00CF37B8">
            <w:pPr>
              <w:pStyle w:val="ConsPlusNormal"/>
            </w:pPr>
          </w:p>
        </w:tc>
      </w:tr>
      <w:tr w:rsidR="00CF37B8" w14:paraId="1408B6AB" w14:textId="77777777">
        <w:tc>
          <w:tcPr>
            <w:tcW w:w="904" w:type="dxa"/>
          </w:tcPr>
          <w:p w14:paraId="2058648D" w14:textId="77777777" w:rsidR="00CF37B8" w:rsidRDefault="00CF37B8">
            <w:pPr>
              <w:pStyle w:val="ConsPlusNormal"/>
              <w:jc w:val="center"/>
            </w:pPr>
            <w:r>
              <w:t>G03HA</w:t>
            </w:r>
          </w:p>
        </w:tc>
        <w:tc>
          <w:tcPr>
            <w:tcW w:w="3964" w:type="dxa"/>
          </w:tcPr>
          <w:p w14:paraId="7A1627DF" w14:textId="77777777" w:rsidR="00CF37B8" w:rsidRDefault="00CF37B8">
            <w:pPr>
              <w:pStyle w:val="ConsPlusNormal"/>
            </w:pPr>
            <w:r>
              <w:t>антиандрогены</w:t>
            </w:r>
          </w:p>
        </w:tc>
        <w:tc>
          <w:tcPr>
            <w:tcW w:w="3572" w:type="dxa"/>
          </w:tcPr>
          <w:p w14:paraId="3F048E1F" w14:textId="77777777" w:rsidR="00CF37B8" w:rsidRDefault="00CF37B8">
            <w:pPr>
              <w:pStyle w:val="ConsPlusNormal"/>
            </w:pPr>
            <w:r>
              <w:t>ципротерон</w:t>
            </w:r>
          </w:p>
        </w:tc>
        <w:tc>
          <w:tcPr>
            <w:tcW w:w="3345" w:type="dxa"/>
          </w:tcPr>
          <w:p w14:paraId="2CCD1BB2" w14:textId="77777777" w:rsidR="00CF37B8" w:rsidRDefault="00CF37B8">
            <w:pPr>
              <w:pStyle w:val="ConsPlusNormal"/>
            </w:pPr>
            <w:r>
              <w:t>раствор для внутримышечного введения масляный;</w:t>
            </w:r>
          </w:p>
          <w:p w14:paraId="53AC4CBC" w14:textId="77777777" w:rsidR="00CF37B8" w:rsidRDefault="00CF37B8">
            <w:pPr>
              <w:pStyle w:val="ConsPlusNormal"/>
            </w:pPr>
            <w:r>
              <w:t>таблетки</w:t>
            </w:r>
          </w:p>
        </w:tc>
      </w:tr>
      <w:tr w:rsidR="00CF37B8" w14:paraId="54A95FC5" w14:textId="77777777">
        <w:tc>
          <w:tcPr>
            <w:tcW w:w="904" w:type="dxa"/>
          </w:tcPr>
          <w:p w14:paraId="2D5486F4" w14:textId="77777777" w:rsidR="00CF37B8" w:rsidRDefault="00CF37B8">
            <w:pPr>
              <w:pStyle w:val="ConsPlusNormal"/>
              <w:jc w:val="center"/>
            </w:pPr>
            <w:r>
              <w:t>G04</w:t>
            </w:r>
          </w:p>
        </w:tc>
        <w:tc>
          <w:tcPr>
            <w:tcW w:w="3964" w:type="dxa"/>
          </w:tcPr>
          <w:p w14:paraId="1ECA0766" w14:textId="77777777" w:rsidR="00CF37B8" w:rsidRDefault="00CF37B8">
            <w:pPr>
              <w:pStyle w:val="ConsPlusNormal"/>
            </w:pPr>
            <w:r>
              <w:t>препараты, применяемые в урологии</w:t>
            </w:r>
          </w:p>
        </w:tc>
        <w:tc>
          <w:tcPr>
            <w:tcW w:w="3572" w:type="dxa"/>
          </w:tcPr>
          <w:p w14:paraId="478A95D7" w14:textId="77777777" w:rsidR="00CF37B8" w:rsidRDefault="00CF37B8">
            <w:pPr>
              <w:pStyle w:val="ConsPlusNormal"/>
            </w:pPr>
          </w:p>
        </w:tc>
        <w:tc>
          <w:tcPr>
            <w:tcW w:w="3345" w:type="dxa"/>
          </w:tcPr>
          <w:p w14:paraId="2AA34561" w14:textId="77777777" w:rsidR="00CF37B8" w:rsidRDefault="00CF37B8">
            <w:pPr>
              <w:pStyle w:val="ConsPlusNormal"/>
            </w:pPr>
          </w:p>
        </w:tc>
      </w:tr>
      <w:tr w:rsidR="00CF37B8" w14:paraId="068B8411" w14:textId="77777777">
        <w:tc>
          <w:tcPr>
            <w:tcW w:w="904" w:type="dxa"/>
          </w:tcPr>
          <w:p w14:paraId="00CBF7FD" w14:textId="77777777" w:rsidR="00CF37B8" w:rsidRDefault="00CF37B8">
            <w:pPr>
              <w:pStyle w:val="ConsPlusNormal"/>
              <w:jc w:val="center"/>
            </w:pPr>
            <w:r>
              <w:t>G04B</w:t>
            </w:r>
          </w:p>
        </w:tc>
        <w:tc>
          <w:tcPr>
            <w:tcW w:w="3964" w:type="dxa"/>
          </w:tcPr>
          <w:p w14:paraId="2BF55C35" w14:textId="77777777" w:rsidR="00CF37B8" w:rsidRDefault="00CF37B8">
            <w:pPr>
              <w:pStyle w:val="ConsPlusNormal"/>
            </w:pPr>
            <w:r>
              <w:t>препараты, применяемые в урологии</w:t>
            </w:r>
          </w:p>
        </w:tc>
        <w:tc>
          <w:tcPr>
            <w:tcW w:w="3572" w:type="dxa"/>
          </w:tcPr>
          <w:p w14:paraId="7EDF390A" w14:textId="77777777" w:rsidR="00CF37B8" w:rsidRDefault="00CF37B8">
            <w:pPr>
              <w:pStyle w:val="ConsPlusNormal"/>
            </w:pPr>
          </w:p>
        </w:tc>
        <w:tc>
          <w:tcPr>
            <w:tcW w:w="3345" w:type="dxa"/>
          </w:tcPr>
          <w:p w14:paraId="549C2D87" w14:textId="77777777" w:rsidR="00CF37B8" w:rsidRDefault="00CF37B8">
            <w:pPr>
              <w:pStyle w:val="ConsPlusNormal"/>
            </w:pPr>
          </w:p>
        </w:tc>
      </w:tr>
      <w:tr w:rsidR="00CF37B8" w14:paraId="18FC038A" w14:textId="77777777">
        <w:tc>
          <w:tcPr>
            <w:tcW w:w="904" w:type="dxa"/>
          </w:tcPr>
          <w:p w14:paraId="3156227F" w14:textId="77777777" w:rsidR="00CF37B8" w:rsidRDefault="00CF37B8">
            <w:pPr>
              <w:pStyle w:val="ConsPlusNormal"/>
              <w:jc w:val="center"/>
            </w:pPr>
            <w:r>
              <w:t>G04BD</w:t>
            </w:r>
          </w:p>
        </w:tc>
        <w:tc>
          <w:tcPr>
            <w:tcW w:w="3964" w:type="dxa"/>
          </w:tcPr>
          <w:p w14:paraId="50761CF4" w14:textId="77777777" w:rsidR="00CF37B8" w:rsidRDefault="00CF37B8">
            <w:pPr>
              <w:pStyle w:val="ConsPlusNormal"/>
            </w:pPr>
            <w:r>
              <w:t>средства для лечения учащенного мочеиспускания и недержания мочи</w:t>
            </w:r>
          </w:p>
        </w:tc>
        <w:tc>
          <w:tcPr>
            <w:tcW w:w="3572" w:type="dxa"/>
          </w:tcPr>
          <w:p w14:paraId="5E41AD08" w14:textId="77777777" w:rsidR="00CF37B8" w:rsidRDefault="00CF37B8">
            <w:pPr>
              <w:pStyle w:val="ConsPlusNormal"/>
            </w:pPr>
            <w:r>
              <w:t>солифенацин</w:t>
            </w:r>
          </w:p>
        </w:tc>
        <w:tc>
          <w:tcPr>
            <w:tcW w:w="3345" w:type="dxa"/>
          </w:tcPr>
          <w:p w14:paraId="1897F76E" w14:textId="77777777" w:rsidR="00CF37B8" w:rsidRDefault="00CF37B8">
            <w:pPr>
              <w:pStyle w:val="ConsPlusNormal"/>
            </w:pPr>
            <w:r>
              <w:t>таблетки, покрытые пленочной оболочкой</w:t>
            </w:r>
          </w:p>
        </w:tc>
      </w:tr>
      <w:tr w:rsidR="00CF37B8" w14:paraId="04AFCC81" w14:textId="77777777">
        <w:tc>
          <w:tcPr>
            <w:tcW w:w="904" w:type="dxa"/>
          </w:tcPr>
          <w:p w14:paraId="1720910A" w14:textId="77777777" w:rsidR="00CF37B8" w:rsidRDefault="00CF37B8">
            <w:pPr>
              <w:pStyle w:val="ConsPlusNormal"/>
              <w:jc w:val="center"/>
            </w:pPr>
            <w:r>
              <w:t>G04C</w:t>
            </w:r>
          </w:p>
        </w:tc>
        <w:tc>
          <w:tcPr>
            <w:tcW w:w="3964" w:type="dxa"/>
          </w:tcPr>
          <w:p w14:paraId="5768E02F" w14:textId="77777777" w:rsidR="00CF37B8" w:rsidRDefault="00CF37B8">
            <w:pPr>
              <w:pStyle w:val="ConsPlusNormal"/>
            </w:pPr>
            <w:r>
              <w:t>препараты для лечения доброкачественной гиперплазии предстательной железы</w:t>
            </w:r>
          </w:p>
        </w:tc>
        <w:tc>
          <w:tcPr>
            <w:tcW w:w="3572" w:type="dxa"/>
          </w:tcPr>
          <w:p w14:paraId="6D6D43B6" w14:textId="77777777" w:rsidR="00CF37B8" w:rsidRDefault="00CF37B8">
            <w:pPr>
              <w:pStyle w:val="ConsPlusNormal"/>
            </w:pPr>
          </w:p>
        </w:tc>
        <w:tc>
          <w:tcPr>
            <w:tcW w:w="3345" w:type="dxa"/>
          </w:tcPr>
          <w:p w14:paraId="13CB98C0" w14:textId="77777777" w:rsidR="00CF37B8" w:rsidRDefault="00CF37B8">
            <w:pPr>
              <w:pStyle w:val="ConsPlusNormal"/>
            </w:pPr>
          </w:p>
        </w:tc>
      </w:tr>
      <w:tr w:rsidR="00CF37B8" w14:paraId="6552E84F" w14:textId="77777777">
        <w:tc>
          <w:tcPr>
            <w:tcW w:w="904" w:type="dxa"/>
            <w:vMerge w:val="restart"/>
          </w:tcPr>
          <w:p w14:paraId="674520AA" w14:textId="77777777" w:rsidR="00CF37B8" w:rsidRDefault="00CF37B8">
            <w:pPr>
              <w:pStyle w:val="ConsPlusNormal"/>
              <w:jc w:val="center"/>
            </w:pPr>
            <w:r>
              <w:t>G04CA</w:t>
            </w:r>
          </w:p>
        </w:tc>
        <w:tc>
          <w:tcPr>
            <w:tcW w:w="3964" w:type="dxa"/>
            <w:vMerge w:val="restart"/>
          </w:tcPr>
          <w:p w14:paraId="6203159D" w14:textId="77777777" w:rsidR="00CF37B8" w:rsidRDefault="00CF37B8">
            <w:pPr>
              <w:pStyle w:val="ConsPlusNormal"/>
            </w:pPr>
            <w:r>
              <w:t>альфа-адреноблокаторы</w:t>
            </w:r>
          </w:p>
        </w:tc>
        <w:tc>
          <w:tcPr>
            <w:tcW w:w="3572" w:type="dxa"/>
          </w:tcPr>
          <w:p w14:paraId="2B610B8B" w14:textId="77777777" w:rsidR="00CF37B8" w:rsidRDefault="00CF37B8">
            <w:pPr>
              <w:pStyle w:val="ConsPlusNormal"/>
            </w:pPr>
            <w:r>
              <w:t>алфузозин</w:t>
            </w:r>
          </w:p>
        </w:tc>
        <w:tc>
          <w:tcPr>
            <w:tcW w:w="3345" w:type="dxa"/>
          </w:tcPr>
          <w:p w14:paraId="45048F5D" w14:textId="77777777" w:rsidR="00CF37B8" w:rsidRDefault="00CF37B8">
            <w:pPr>
              <w:pStyle w:val="ConsPlusNormal"/>
            </w:pPr>
            <w:r>
              <w:t>таблетки пролонгированного действия;</w:t>
            </w:r>
          </w:p>
          <w:p w14:paraId="5AFCC1A5" w14:textId="77777777" w:rsidR="00CF37B8" w:rsidRDefault="00CF37B8">
            <w:pPr>
              <w:pStyle w:val="ConsPlusNormal"/>
            </w:pPr>
            <w:r>
              <w:lastRenderedPageBreak/>
              <w:t>таблетки пролонгированного действия, покрытые оболочкой;</w:t>
            </w:r>
          </w:p>
          <w:p w14:paraId="2D9DAF22" w14:textId="77777777" w:rsidR="00CF37B8" w:rsidRDefault="00CF37B8">
            <w:pPr>
              <w:pStyle w:val="ConsPlusNormal"/>
            </w:pPr>
            <w:r>
              <w:t>таблетки с контролируемым высвобождением, покрытые оболочкой;</w:t>
            </w:r>
          </w:p>
          <w:p w14:paraId="15547D2D" w14:textId="77777777" w:rsidR="00CF37B8" w:rsidRDefault="00CF37B8">
            <w:pPr>
              <w:pStyle w:val="ConsPlusNormal"/>
            </w:pPr>
            <w:r>
              <w:t>таблетки с пролонгированным высвобождением</w:t>
            </w:r>
          </w:p>
        </w:tc>
      </w:tr>
      <w:tr w:rsidR="00CF37B8" w14:paraId="63B7E97C" w14:textId="77777777">
        <w:tc>
          <w:tcPr>
            <w:tcW w:w="904" w:type="dxa"/>
            <w:vMerge/>
          </w:tcPr>
          <w:p w14:paraId="38A70B0C" w14:textId="77777777" w:rsidR="00CF37B8" w:rsidRDefault="00CF37B8">
            <w:pPr>
              <w:pStyle w:val="ConsPlusNormal"/>
            </w:pPr>
          </w:p>
        </w:tc>
        <w:tc>
          <w:tcPr>
            <w:tcW w:w="3964" w:type="dxa"/>
            <w:vMerge/>
          </w:tcPr>
          <w:p w14:paraId="7B5F97DC" w14:textId="77777777" w:rsidR="00CF37B8" w:rsidRDefault="00CF37B8">
            <w:pPr>
              <w:pStyle w:val="ConsPlusNormal"/>
            </w:pPr>
          </w:p>
        </w:tc>
        <w:tc>
          <w:tcPr>
            <w:tcW w:w="3572" w:type="dxa"/>
          </w:tcPr>
          <w:p w14:paraId="1D51BE39" w14:textId="77777777" w:rsidR="00CF37B8" w:rsidRDefault="00CF37B8">
            <w:pPr>
              <w:pStyle w:val="ConsPlusNormal"/>
            </w:pPr>
            <w:r>
              <w:t>тамсулозин</w:t>
            </w:r>
          </w:p>
        </w:tc>
        <w:tc>
          <w:tcPr>
            <w:tcW w:w="3345" w:type="dxa"/>
          </w:tcPr>
          <w:p w14:paraId="63FB4860" w14:textId="77777777" w:rsidR="00CF37B8" w:rsidRDefault="00CF37B8">
            <w:pPr>
              <w:pStyle w:val="ConsPlusNormal"/>
            </w:pPr>
            <w:r>
              <w:t>капсулы кишечнорастворимые с пролонгированным высвобождением;</w:t>
            </w:r>
          </w:p>
          <w:p w14:paraId="3A148981" w14:textId="77777777" w:rsidR="00CF37B8" w:rsidRDefault="00CF37B8">
            <w:pPr>
              <w:pStyle w:val="ConsPlusNormal"/>
            </w:pPr>
            <w:r>
              <w:t>капсулы пролонгированного действия;</w:t>
            </w:r>
          </w:p>
          <w:p w14:paraId="40EBF2A7" w14:textId="77777777" w:rsidR="00CF37B8" w:rsidRDefault="00CF37B8">
            <w:pPr>
              <w:pStyle w:val="ConsPlusNormal"/>
            </w:pPr>
            <w:r>
              <w:t>капсулы с модифицированным высвобождением;</w:t>
            </w:r>
          </w:p>
          <w:p w14:paraId="36C8D3E0" w14:textId="77777777" w:rsidR="00CF37B8" w:rsidRDefault="00CF37B8">
            <w:pPr>
              <w:pStyle w:val="ConsPlusNormal"/>
            </w:pPr>
            <w:r>
              <w:t>капсулы с пролонгированным высвобождением;</w:t>
            </w:r>
          </w:p>
          <w:p w14:paraId="5174FEBB" w14:textId="77777777" w:rsidR="00CF37B8" w:rsidRDefault="00CF37B8">
            <w:pPr>
              <w:pStyle w:val="ConsPlusNormal"/>
            </w:pPr>
            <w:r>
              <w:t>таблетки с контролируемым высвобождением, покрытые оболочкой;</w:t>
            </w:r>
          </w:p>
          <w:p w14:paraId="105D3B48" w14:textId="77777777" w:rsidR="00CF37B8" w:rsidRDefault="00CF37B8">
            <w:pPr>
              <w:pStyle w:val="ConsPlusNormal"/>
            </w:pPr>
            <w:r>
              <w:t>таблетки с пролонгированным высвобождением, покрытые пленочной оболочкой</w:t>
            </w:r>
          </w:p>
        </w:tc>
      </w:tr>
      <w:tr w:rsidR="00CF37B8" w14:paraId="57BE04E9" w14:textId="77777777">
        <w:tc>
          <w:tcPr>
            <w:tcW w:w="904" w:type="dxa"/>
          </w:tcPr>
          <w:p w14:paraId="218519F5" w14:textId="77777777" w:rsidR="00CF37B8" w:rsidRDefault="00CF37B8">
            <w:pPr>
              <w:pStyle w:val="ConsPlusNormal"/>
              <w:jc w:val="center"/>
            </w:pPr>
            <w:r>
              <w:t>G04CB</w:t>
            </w:r>
          </w:p>
        </w:tc>
        <w:tc>
          <w:tcPr>
            <w:tcW w:w="3964" w:type="dxa"/>
          </w:tcPr>
          <w:p w14:paraId="0A4192AA" w14:textId="77777777" w:rsidR="00CF37B8" w:rsidRDefault="00CF37B8">
            <w:pPr>
              <w:pStyle w:val="ConsPlusNormal"/>
            </w:pPr>
            <w:r>
              <w:t>ингибиторы тестостерон-5-альфа-редуктазы</w:t>
            </w:r>
          </w:p>
        </w:tc>
        <w:tc>
          <w:tcPr>
            <w:tcW w:w="3572" w:type="dxa"/>
          </w:tcPr>
          <w:p w14:paraId="10A44240" w14:textId="77777777" w:rsidR="00CF37B8" w:rsidRDefault="00CF37B8">
            <w:pPr>
              <w:pStyle w:val="ConsPlusNormal"/>
            </w:pPr>
            <w:r>
              <w:t>финастерид</w:t>
            </w:r>
          </w:p>
        </w:tc>
        <w:tc>
          <w:tcPr>
            <w:tcW w:w="3345" w:type="dxa"/>
          </w:tcPr>
          <w:p w14:paraId="088E5776" w14:textId="77777777" w:rsidR="00CF37B8" w:rsidRDefault="00CF37B8">
            <w:pPr>
              <w:pStyle w:val="ConsPlusNormal"/>
            </w:pPr>
            <w:r>
              <w:t>таблетки, покрытые пленочной оболочкой</w:t>
            </w:r>
          </w:p>
        </w:tc>
      </w:tr>
      <w:tr w:rsidR="00CF37B8" w14:paraId="38748506" w14:textId="77777777">
        <w:tc>
          <w:tcPr>
            <w:tcW w:w="904" w:type="dxa"/>
          </w:tcPr>
          <w:p w14:paraId="2FCF3D94" w14:textId="77777777" w:rsidR="00CF37B8" w:rsidRDefault="00CF37B8">
            <w:pPr>
              <w:pStyle w:val="ConsPlusNormal"/>
              <w:jc w:val="center"/>
            </w:pPr>
            <w:r>
              <w:t>H</w:t>
            </w:r>
          </w:p>
        </w:tc>
        <w:tc>
          <w:tcPr>
            <w:tcW w:w="3964" w:type="dxa"/>
          </w:tcPr>
          <w:p w14:paraId="3C7A35ED" w14:textId="77777777" w:rsidR="00CF37B8" w:rsidRDefault="00CF37B8">
            <w:pPr>
              <w:pStyle w:val="ConsPlusNormal"/>
            </w:pPr>
            <w:r>
              <w:t>гормональные препараты системного действия, кроме половых гормонов и инсулинов</w:t>
            </w:r>
          </w:p>
        </w:tc>
        <w:tc>
          <w:tcPr>
            <w:tcW w:w="3572" w:type="dxa"/>
          </w:tcPr>
          <w:p w14:paraId="377392CD" w14:textId="77777777" w:rsidR="00CF37B8" w:rsidRDefault="00CF37B8">
            <w:pPr>
              <w:pStyle w:val="ConsPlusNormal"/>
            </w:pPr>
          </w:p>
        </w:tc>
        <w:tc>
          <w:tcPr>
            <w:tcW w:w="3345" w:type="dxa"/>
          </w:tcPr>
          <w:p w14:paraId="67D383CF" w14:textId="77777777" w:rsidR="00CF37B8" w:rsidRDefault="00CF37B8">
            <w:pPr>
              <w:pStyle w:val="ConsPlusNormal"/>
            </w:pPr>
          </w:p>
        </w:tc>
      </w:tr>
      <w:tr w:rsidR="00CF37B8" w14:paraId="7C8CD98C" w14:textId="77777777">
        <w:tc>
          <w:tcPr>
            <w:tcW w:w="904" w:type="dxa"/>
          </w:tcPr>
          <w:p w14:paraId="69201570" w14:textId="77777777" w:rsidR="00CF37B8" w:rsidRDefault="00CF37B8">
            <w:pPr>
              <w:pStyle w:val="ConsPlusNormal"/>
              <w:jc w:val="center"/>
            </w:pPr>
            <w:r>
              <w:t>H01</w:t>
            </w:r>
          </w:p>
        </w:tc>
        <w:tc>
          <w:tcPr>
            <w:tcW w:w="3964" w:type="dxa"/>
          </w:tcPr>
          <w:p w14:paraId="0EE356DD" w14:textId="77777777" w:rsidR="00CF37B8" w:rsidRDefault="00CF37B8">
            <w:pPr>
              <w:pStyle w:val="ConsPlusNormal"/>
            </w:pPr>
            <w:r>
              <w:t>гормоны гипофиза и гипоталамуса и их аналоги</w:t>
            </w:r>
          </w:p>
        </w:tc>
        <w:tc>
          <w:tcPr>
            <w:tcW w:w="3572" w:type="dxa"/>
          </w:tcPr>
          <w:p w14:paraId="42880259" w14:textId="77777777" w:rsidR="00CF37B8" w:rsidRDefault="00CF37B8">
            <w:pPr>
              <w:pStyle w:val="ConsPlusNormal"/>
            </w:pPr>
          </w:p>
        </w:tc>
        <w:tc>
          <w:tcPr>
            <w:tcW w:w="3345" w:type="dxa"/>
          </w:tcPr>
          <w:p w14:paraId="76CEF4A8" w14:textId="77777777" w:rsidR="00CF37B8" w:rsidRDefault="00CF37B8">
            <w:pPr>
              <w:pStyle w:val="ConsPlusNormal"/>
            </w:pPr>
          </w:p>
        </w:tc>
      </w:tr>
      <w:tr w:rsidR="00CF37B8" w14:paraId="7D0EBB1B" w14:textId="77777777">
        <w:tc>
          <w:tcPr>
            <w:tcW w:w="904" w:type="dxa"/>
          </w:tcPr>
          <w:p w14:paraId="4282CE43" w14:textId="77777777" w:rsidR="00CF37B8" w:rsidRDefault="00CF37B8">
            <w:pPr>
              <w:pStyle w:val="ConsPlusNormal"/>
              <w:jc w:val="center"/>
            </w:pPr>
            <w:r>
              <w:t>H01A</w:t>
            </w:r>
          </w:p>
        </w:tc>
        <w:tc>
          <w:tcPr>
            <w:tcW w:w="3964" w:type="dxa"/>
          </w:tcPr>
          <w:p w14:paraId="2F2FCAAA" w14:textId="77777777" w:rsidR="00CF37B8" w:rsidRDefault="00CF37B8">
            <w:pPr>
              <w:pStyle w:val="ConsPlusNormal"/>
            </w:pPr>
            <w:r>
              <w:t xml:space="preserve">гормоны передней доли гипофиза и их </w:t>
            </w:r>
            <w:r>
              <w:lastRenderedPageBreak/>
              <w:t>аналоги</w:t>
            </w:r>
          </w:p>
        </w:tc>
        <w:tc>
          <w:tcPr>
            <w:tcW w:w="3572" w:type="dxa"/>
          </w:tcPr>
          <w:p w14:paraId="577EABEE" w14:textId="77777777" w:rsidR="00CF37B8" w:rsidRDefault="00CF37B8">
            <w:pPr>
              <w:pStyle w:val="ConsPlusNormal"/>
            </w:pPr>
          </w:p>
        </w:tc>
        <w:tc>
          <w:tcPr>
            <w:tcW w:w="3345" w:type="dxa"/>
          </w:tcPr>
          <w:p w14:paraId="3196B0F0" w14:textId="77777777" w:rsidR="00CF37B8" w:rsidRDefault="00CF37B8">
            <w:pPr>
              <w:pStyle w:val="ConsPlusNormal"/>
            </w:pPr>
          </w:p>
        </w:tc>
      </w:tr>
      <w:tr w:rsidR="00CF37B8" w14:paraId="46F61D19" w14:textId="77777777">
        <w:tc>
          <w:tcPr>
            <w:tcW w:w="904" w:type="dxa"/>
          </w:tcPr>
          <w:p w14:paraId="392CE56F" w14:textId="77777777" w:rsidR="00CF37B8" w:rsidRDefault="00CF37B8">
            <w:pPr>
              <w:pStyle w:val="ConsPlusNormal"/>
              <w:jc w:val="center"/>
            </w:pPr>
            <w:r>
              <w:lastRenderedPageBreak/>
              <w:t>H01AC</w:t>
            </w:r>
          </w:p>
        </w:tc>
        <w:tc>
          <w:tcPr>
            <w:tcW w:w="3964" w:type="dxa"/>
          </w:tcPr>
          <w:p w14:paraId="0A6A9916" w14:textId="77777777" w:rsidR="00CF37B8" w:rsidRDefault="00CF37B8">
            <w:pPr>
              <w:pStyle w:val="ConsPlusNormal"/>
            </w:pPr>
            <w:r>
              <w:t>соматропин и его агонисты</w:t>
            </w:r>
          </w:p>
        </w:tc>
        <w:tc>
          <w:tcPr>
            <w:tcW w:w="3572" w:type="dxa"/>
          </w:tcPr>
          <w:p w14:paraId="367F9897" w14:textId="77777777" w:rsidR="00CF37B8" w:rsidRDefault="00CF37B8">
            <w:pPr>
              <w:pStyle w:val="ConsPlusNormal"/>
            </w:pPr>
            <w:r>
              <w:t>соматропин</w:t>
            </w:r>
          </w:p>
        </w:tc>
        <w:tc>
          <w:tcPr>
            <w:tcW w:w="3345" w:type="dxa"/>
          </w:tcPr>
          <w:p w14:paraId="580DAA27" w14:textId="77777777" w:rsidR="00CF37B8" w:rsidRDefault="00CF37B8">
            <w:pPr>
              <w:pStyle w:val="ConsPlusNormal"/>
            </w:pPr>
            <w:r>
              <w:t>лиофилизат для приготовления раствора для подкожного введения;</w:t>
            </w:r>
          </w:p>
          <w:p w14:paraId="1F457715" w14:textId="77777777" w:rsidR="00CF37B8" w:rsidRDefault="00CF37B8">
            <w:pPr>
              <w:pStyle w:val="ConsPlusNormal"/>
            </w:pPr>
            <w:r>
              <w:t>раствор для подкожного введения</w:t>
            </w:r>
          </w:p>
        </w:tc>
      </w:tr>
      <w:tr w:rsidR="00CF37B8" w14:paraId="29830C89" w14:textId="77777777">
        <w:tc>
          <w:tcPr>
            <w:tcW w:w="904" w:type="dxa"/>
          </w:tcPr>
          <w:p w14:paraId="6AC711F6" w14:textId="77777777" w:rsidR="00CF37B8" w:rsidRDefault="00CF37B8">
            <w:pPr>
              <w:pStyle w:val="ConsPlusNormal"/>
              <w:jc w:val="center"/>
            </w:pPr>
            <w:r>
              <w:t>H01AX</w:t>
            </w:r>
          </w:p>
        </w:tc>
        <w:tc>
          <w:tcPr>
            <w:tcW w:w="3964" w:type="dxa"/>
          </w:tcPr>
          <w:p w14:paraId="7208E7F3" w14:textId="77777777" w:rsidR="00CF37B8" w:rsidRDefault="00CF37B8">
            <w:pPr>
              <w:pStyle w:val="ConsPlusNormal"/>
            </w:pPr>
            <w:r>
              <w:t>другие гормоны передней доли гипофиза и их аналоги</w:t>
            </w:r>
          </w:p>
        </w:tc>
        <w:tc>
          <w:tcPr>
            <w:tcW w:w="3572" w:type="dxa"/>
          </w:tcPr>
          <w:p w14:paraId="5AB75088" w14:textId="77777777" w:rsidR="00CF37B8" w:rsidRDefault="00CF37B8">
            <w:pPr>
              <w:pStyle w:val="ConsPlusNormal"/>
            </w:pPr>
            <w:r>
              <w:t>пэгвисомант</w:t>
            </w:r>
          </w:p>
        </w:tc>
        <w:tc>
          <w:tcPr>
            <w:tcW w:w="3345" w:type="dxa"/>
          </w:tcPr>
          <w:p w14:paraId="459969F7" w14:textId="77777777" w:rsidR="00CF37B8" w:rsidRDefault="00CF37B8">
            <w:pPr>
              <w:pStyle w:val="ConsPlusNormal"/>
            </w:pPr>
            <w:r>
              <w:t>лиофилизат для приготовления раствора для подкожного введения</w:t>
            </w:r>
          </w:p>
        </w:tc>
      </w:tr>
      <w:tr w:rsidR="00CF37B8" w14:paraId="6FE550B9" w14:textId="77777777">
        <w:tc>
          <w:tcPr>
            <w:tcW w:w="904" w:type="dxa"/>
          </w:tcPr>
          <w:p w14:paraId="2384BB83" w14:textId="77777777" w:rsidR="00CF37B8" w:rsidRDefault="00CF37B8">
            <w:pPr>
              <w:pStyle w:val="ConsPlusNormal"/>
              <w:jc w:val="center"/>
            </w:pPr>
            <w:r>
              <w:t>H01B</w:t>
            </w:r>
          </w:p>
        </w:tc>
        <w:tc>
          <w:tcPr>
            <w:tcW w:w="3964" w:type="dxa"/>
          </w:tcPr>
          <w:p w14:paraId="361A5EF7" w14:textId="77777777" w:rsidR="00CF37B8" w:rsidRDefault="00CF37B8">
            <w:pPr>
              <w:pStyle w:val="ConsPlusNormal"/>
            </w:pPr>
            <w:r>
              <w:t>гормоны задней доли гипофиза</w:t>
            </w:r>
          </w:p>
        </w:tc>
        <w:tc>
          <w:tcPr>
            <w:tcW w:w="3572" w:type="dxa"/>
          </w:tcPr>
          <w:p w14:paraId="2CBA036C" w14:textId="77777777" w:rsidR="00CF37B8" w:rsidRDefault="00CF37B8">
            <w:pPr>
              <w:pStyle w:val="ConsPlusNormal"/>
            </w:pPr>
          </w:p>
        </w:tc>
        <w:tc>
          <w:tcPr>
            <w:tcW w:w="3345" w:type="dxa"/>
          </w:tcPr>
          <w:p w14:paraId="772209F7" w14:textId="77777777" w:rsidR="00CF37B8" w:rsidRDefault="00CF37B8">
            <w:pPr>
              <w:pStyle w:val="ConsPlusNormal"/>
            </w:pPr>
          </w:p>
        </w:tc>
      </w:tr>
      <w:tr w:rsidR="00CF37B8" w14:paraId="35E5ECC7" w14:textId="77777777">
        <w:tc>
          <w:tcPr>
            <w:tcW w:w="904" w:type="dxa"/>
            <w:vMerge w:val="restart"/>
          </w:tcPr>
          <w:p w14:paraId="4B56BD1F" w14:textId="77777777" w:rsidR="00CF37B8" w:rsidRDefault="00CF37B8">
            <w:pPr>
              <w:pStyle w:val="ConsPlusNormal"/>
              <w:jc w:val="center"/>
            </w:pPr>
            <w:r>
              <w:t>H01BA</w:t>
            </w:r>
          </w:p>
        </w:tc>
        <w:tc>
          <w:tcPr>
            <w:tcW w:w="3964" w:type="dxa"/>
            <w:vMerge w:val="restart"/>
          </w:tcPr>
          <w:p w14:paraId="59A22819" w14:textId="77777777" w:rsidR="00CF37B8" w:rsidRDefault="00CF37B8">
            <w:pPr>
              <w:pStyle w:val="ConsPlusNormal"/>
            </w:pPr>
            <w:r>
              <w:t>вазопрессин и его аналоги</w:t>
            </w:r>
          </w:p>
        </w:tc>
        <w:tc>
          <w:tcPr>
            <w:tcW w:w="3572" w:type="dxa"/>
          </w:tcPr>
          <w:p w14:paraId="3CE93F1E" w14:textId="77777777" w:rsidR="00CF37B8" w:rsidRDefault="00CF37B8">
            <w:pPr>
              <w:pStyle w:val="ConsPlusNormal"/>
            </w:pPr>
            <w:r>
              <w:t>десмопрессин</w:t>
            </w:r>
          </w:p>
        </w:tc>
        <w:tc>
          <w:tcPr>
            <w:tcW w:w="3345" w:type="dxa"/>
          </w:tcPr>
          <w:p w14:paraId="5B273B49" w14:textId="77777777" w:rsidR="00CF37B8" w:rsidRDefault="00CF37B8">
            <w:pPr>
              <w:pStyle w:val="ConsPlusNormal"/>
            </w:pPr>
            <w:r>
              <w:t>капли назальные;</w:t>
            </w:r>
          </w:p>
          <w:p w14:paraId="0B1A541D" w14:textId="77777777" w:rsidR="00CF37B8" w:rsidRDefault="00CF37B8">
            <w:pPr>
              <w:pStyle w:val="ConsPlusNormal"/>
            </w:pPr>
            <w:r>
              <w:t>спрей назальный дозированный;</w:t>
            </w:r>
          </w:p>
          <w:p w14:paraId="0C1981EE" w14:textId="77777777" w:rsidR="00CF37B8" w:rsidRDefault="00CF37B8">
            <w:pPr>
              <w:pStyle w:val="ConsPlusNormal"/>
            </w:pPr>
            <w:r>
              <w:t>таблетки;</w:t>
            </w:r>
          </w:p>
          <w:p w14:paraId="499A2D13" w14:textId="77777777" w:rsidR="00CF37B8" w:rsidRDefault="00CF37B8">
            <w:pPr>
              <w:pStyle w:val="ConsPlusNormal"/>
            </w:pPr>
            <w:r>
              <w:t>таблетки, диспергируемые в полости рта;</w:t>
            </w:r>
          </w:p>
          <w:p w14:paraId="3AC012C9" w14:textId="77777777" w:rsidR="00CF37B8" w:rsidRDefault="00CF37B8">
            <w:pPr>
              <w:pStyle w:val="ConsPlusNormal"/>
            </w:pPr>
            <w:r>
              <w:t>таблетки-лиофилизат;</w:t>
            </w:r>
          </w:p>
          <w:p w14:paraId="759D7D89" w14:textId="77777777" w:rsidR="00CF37B8" w:rsidRDefault="00CF37B8">
            <w:pPr>
              <w:pStyle w:val="ConsPlusNormal"/>
            </w:pPr>
            <w:r>
              <w:t>таблетки подъязычные</w:t>
            </w:r>
          </w:p>
        </w:tc>
      </w:tr>
      <w:tr w:rsidR="00CF37B8" w14:paraId="52B5FC01" w14:textId="77777777">
        <w:tc>
          <w:tcPr>
            <w:tcW w:w="904" w:type="dxa"/>
            <w:vMerge/>
          </w:tcPr>
          <w:p w14:paraId="50B95972" w14:textId="77777777" w:rsidR="00CF37B8" w:rsidRDefault="00CF37B8">
            <w:pPr>
              <w:pStyle w:val="ConsPlusNormal"/>
            </w:pPr>
          </w:p>
        </w:tc>
        <w:tc>
          <w:tcPr>
            <w:tcW w:w="3964" w:type="dxa"/>
            <w:vMerge/>
          </w:tcPr>
          <w:p w14:paraId="71A94B5E" w14:textId="77777777" w:rsidR="00CF37B8" w:rsidRDefault="00CF37B8">
            <w:pPr>
              <w:pStyle w:val="ConsPlusNormal"/>
            </w:pPr>
          </w:p>
        </w:tc>
        <w:tc>
          <w:tcPr>
            <w:tcW w:w="3572" w:type="dxa"/>
          </w:tcPr>
          <w:p w14:paraId="06BD5701" w14:textId="77777777" w:rsidR="00CF37B8" w:rsidRDefault="00CF37B8">
            <w:pPr>
              <w:pStyle w:val="ConsPlusNormal"/>
            </w:pPr>
            <w:r>
              <w:t>терлипрессин</w:t>
            </w:r>
          </w:p>
        </w:tc>
        <w:tc>
          <w:tcPr>
            <w:tcW w:w="3345" w:type="dxa"/>
          </w:tcPr>
          <w:p w14:paraId="28BF6C99" w14:textId="77777777" w:rsidR="00CF37B8" w:rsidRDefault="00CF37B8">
            <w:pPr>
              <w:pStyle w:val="ConsPlusNormal"/>
            </w:pPr>
            <w:r>
              <w:t>раствор для внутривенного введения</w:t>
            </w:r>
          </w:p>
        </w:tc>
      </w:tr>
      <w:tr w:rsidR="00CF37B8" w14:paraId="6076CE80" w14:textId="77777777">
        <w:tc>
          <w:tcPr>
            <w:tcW w:w="904" w:type="dxa"/>
          </w:tcPr>
          <w:p w14:paraId="2A9184B6" w14:textId="77777777" w:rsidR="00CF37B8" w:rsidRDefault="00CF37B8">
            <w:pPr>
              <w:pStyle w:val="ConsPlusNormal"/>
              <w:jc w:val="center"/>
            </w:pPr>
            <w:r>
              <w:t>H01BB</w:t>
            </w:r>
          </w:p>
        </w:tc>
        <w:tc>
          <w:tcPr>
            <w:tcW w:w="3964" w:type="dxa"/>
          </w:tcPr>
          <w:p w14:paraId="2B9D057F" w14:textId="77777777" w:rsidR="00CF37B8" w:rsidRDefault="00CF37B8">
            <w:pPr>
              <w:pStyle w:val="ConsPlusNormal"/>
            </w:pPr>
            <w:r>
              <w:t>окситоцин и его аналоги</w:t>
            </w:r>
          </w:p>
        </w:tc>
        <w:tc>
          <w:tcPr>
            <w:tcW w:w="3572" w:type="dxa"/>
          </w:tcPr>
          <w:p w14:paraId="41E8A8A3" w14:textId="77777777" w:rsidR="00CF37B8" w:rsidRDefault="00CF37B8">
            <w:pPr>
              <w:pStyle w:val="ConsPlusNormal"/>
            </w:pPr>
            <w:r>
              <w:t>карбетоцин</w:t>
            </w:r>
          </w:p>
        </w:tc>
        <w:tc>
          <w:tcPr>
            <w:tcW w:w="3345" w:type="dxa"/>
          </w:tcPr>
          <w:p w14:paraId="159A4458" w14:textId="77777777" w:rsidR="00CF37B8" w:rsidRDefault="00CF37B8">
            <w:pPr>
              <w:pStyle w:val="ConsPlusNormal"/>
            </w:pPr>
            <w:r>
              <w:t>раствор для внутривенного введения;</w:t>
            </w:r>
          </w:p>
          <w:p w14:paraId="5A3C9040" w14:textId="77777777" w:rsidR="00CF37B8" w:rsidRDefault="00CF37B8">
            <w:pPr>
              <w:pStyle w:val="ConsPlusNormal"/>
            </w:pPr>
            <w:r>
              <w:t>раствор для внутривенного и внутримышечного введения</w:t>
            </w:r>
          </w:p>
        </w:tc>
      </w:tr>
      <w:tr w:rsidR="00CF37B8" w14:paraId="3E9949B3" w14:textId="77777777">
        <w:tc>
          <w:tcPr>
            <w:tcW w:w="904" w:type="dxa"/>
          </w:tcPr>
          <w:p w14:paraId="48DCE9E1" w14:textId="77777777" w:rsidR="00CF37B8" w:rsidRDefault="00CF37B8">
            <w:pPr>
              <w:pStyle w:val="ConsPlusNormal"/>
            </w:pPr>
          </w:p>
        </w:tc>
        <w:tc>
          <w:tcPr>
            <w:tcW w:w="3964" w:type="dxa"/>
          </w:tcPr>
          <w:p w14:paraId="5E052D5C" w14:textId="77777777" w:rsidR="00CF37B8" w:rsidRDefault="00CF37B8">
            <w:pPr>
              <w:pStyle w:val="ConsPlusNormal"/>
            </w:pPr>
          </w:p>
        </w:tc>
        <w:tc>
          <w:tcPr>
            <w:tcW w:w="3572" w:type="dxa"/>
          </w:tcPr>
          <w:p w14:paraId="07AA0D59" w14:textId="77777777" w:rsidR="00CF37B8" w:rsidRDefault="00CF37B8">
            <w:pPr>
              <w:pStyle w:val="ConsPlusNormal"/>
            </w:pPr>
            <w:r>
              <w:t>окситоцин</w:t>
            </w:r>
          </w:p>
        </w:tc>
        <w:tc>
          <w:tcPr>
            <w:tcW w:w="3345" w:type="dxa"/>
          </w:tcPr>
          <w:p w14:paraId="21CECA87" w14:textId="77777777" w:rsidR="00CF37B8" w:rsidRDefault="00CF37B8">
            <w:pPr>
              <w:pStyle w:val="ConsPlusNormal"/>
            </w:pPr>
            <w:r>
              <w:t>раствор для внутривенного и внутримышечного введения;</w:t>
            </w:r>
          </w:p>
          <w:p w14:paraId="153C638E" w14:textId="77777777" w:rsidR="00CF37B8" w:rsidRDefault="00CF37B8">
            <w:pPr>
              <w:pStyle w:val="ConsPlusNormal"/>
            </w:pPr>
            <w:r>
              <w:t>раствор для инфузий и внутримышечного введения;</w:t>
            </w:r>
          </w:p>
          <w:p w14:paraId="48C3EF24" w14:textId="77777777" w:rsidR="00CF37B8" w:rsidRDefault="00CF37B8">
            <w:pPr>
              <w:pStyle w:val="ConsPlusNormal"/>
            </w:pPr>
            <w:r>
              <w:t>раствор для инъекций;</w:t>
            </w:r>
          </w:p>
          <w:p w14:paraId="1FBA0688" w14:textId="77777777" w:rsidR="00CF37B8" w:rsidRDefault="00CF37B8">
            <w:pPr>
              <w:pStyle w:val="ConsPlusNormal"/>
            </w:pPr>
            <w:r>
              <w:lastRenderedPageBreak/>
              <w:t>раствор для инъекций и местного применения</w:t>
            </w:r>
          </w:p>
        </w:tc>
      </w:tr>
      <w:tr w:rsidR="00CF37B8" w14:paraId="7252A0B7" w14:textId="77777777">
        <w:tc>
          <w:tcPr>
            <w:tcW w:w="904" w:type="dxa"/>
          </w:tcPr>
          <w:p w14:paraId="19AD3E02" w14:textId="77777777" w:rsidR="00CF37B8" w:rsidRDefault="00CF37B8">
            <w:pPr>
              <w:pStyle w:val="ConsPlusNormal"/>
              <w:jc w:val="center"/>
            </w:pPr>
            <w:r>
              <w:lastRenderedPageBreak/>
              <w:t>H01C</w:t>
            </w:r>
          </w:p>
        </w:tc>
        <w:tc>
          <w:tcPr>
            <w:tcW w:w="3964" w:type="dxa"/>
          </w:tcPr>
          <w:p w14:paraId="26308E5F" w14:textId="77777777" w:rsidR="00CF37B8" w:rsidRDefault="00CF37B8">
            <w:pPr>
              <w:pStyle w:val="ConsPlusNormal"/>
            </w:pPr>
            <w:r>
              <w:t>гормоны гипоталамуса</w:t>
            </w:r>
          </w:p>
        </w:tc>
        <w:tc>
          <w:tcPr>
            <w:tcW w:w="3572" w:type="dxa"/>
          </w:tcPr>
          <w:p w14:paraId="2FD29C78" w14:textId="77777777" w:rsidR="00CF37B8" w:rsidRDefault="00CF37B8">
            <w:pPr>
              <w:pStyle w:val="ConsPlusNormal"/>
            </w:pPr>
          </w:p>
        </w:tc>
        <w:tc>
          <w:tcPr>
            <w:tcW w:w="3345" w:type="dxa"/>
          </w:tcPr>
          <w:p w14:paraId="3DC965C9" w14:textId="77777777" w:rsidR="00CF37B8" w:rsidRDefault="00CF37B8">
            <w:pPr>
              <w:pStyle w:val="ConsPlusNormal"/>
            </w:pPr>
          </w:p>
        </w:tc>
      </w:tr>
      <w:tr w:rsidR="00CF37B8" w14:paraId="376CE317" w14:textId="77777777">
        <w:tc>
          <w:tcPr>
            <w:tcW w:w="904" w:type="dxa"/>
            <w:vMerge w:val="restart"/>
          </w:tcPr>
          <w:p w14:paraId="66EC7E5F" w14:textId="77777777" w:rsidR="00CF37B8" w:rsidRDefault="00CF37B8">
            <w:pPr>
              <w:pStyle w:val="ConsPlusNormal"/>
              <w:jc w:val="center"/>
            </w:pPr>
            <w:r>
              <w:t>H01CB</w:t>
            </w:r>
          </w:p>
        </w:tc>
        <w:tc>
          <w:tcPr>
            <w:tcW w:w="3964" w:type="dxa"/>
            <w:vMerge w:val="restart"/>
          </w:tcPr>
          <w:p w14:paraId="19B8DFF3" w14:textId="77777777" w:rsidR="00CF37B8" w:rsidRDefault="00CF37B8">
            <w:pPr>
              <w:pStyle w:val="ConsPlusNormal"/>
            </w:pPr>
            <w:r>
              <w:t>соматостатин и аналоги</w:t>
            </w:r>
          </w:p>
        </w:tc>
        <w:tc>
          <w:tcPr>
            <w:tcW w:w="3572" w:type="dxa"/>
          </w:tcPr>
          <w:p w14:paraId="64743428" w14:textId="77777777" w:rsidR="00CF37B8" w:rsidRDefault="00CF37B8">
            <w:pPr>
              <w:pStyle w:val="ConsPlusNormal"/>
            </w:pPr>
            <w:r>
              <w:t>ланреотид</w:t>
            </w:r>
          </w:p>
        </w:tc>
        <w:tc>
          <w:tcPr>
            <w:tcW w:w="3345" w:type="dxa"/>
          </w:tcPr>
          <w:p w14:paraId="5901DC4A" w14:textId="77777777" w:rsidR="00CF37B8" w:rsidRDefault="00CF37B8">
            <w:pPr>
              <w:pStyle w:val="ConsPlusNormal"/>
            </w:pPr>
            <w:r>
              <w:t>гель для подкожного введения пролонгированного действия</w:t>
            </w:r>
          </w:p>
        </w:tc>
      </w:tr>
      <w:tr w:rsidR="00CF37B8" w14:paraId="5DE6F9A9" w14:textId="77777777">
        <w:tc>
          <w:tcPr>
            <w:tcW w:w="904" w:type="dxa"/>
            <w:vMerge/>
          </w:tcPr>
          <w:p w14:paraId="6750CBE2" w14:textId="77777777" w:rsidR="00CF37B8" w:rsidRDefault="00CF37B8">
            <w:pPr>
              <w:pStyle w:val="ConsPlusNormal"/>
            </w:pPr>
          </w:p>
        </w:tc>
        <w:tc>
          <w:tcPr>
            <w:tcW w:w="3964" w:type="dxa"/>
            <w:vMerge/>
          </w:tcPr>
          <w:p w14:paraId="21AA97D6" w14:textId="77777777" w:rsidR="00CF37B8" w:rsidRDefault="00CF37B8">
            <w:pPr>
              <w:pStyle w:val="ConsPlusNormal"/>
            </w:pPr>
          </w:p>
        </w:tc>
        <w:tc>
          <w:tcPr>
            <w:tcW w:w="3572" w:type="dxa"/>
          </w:tcPr>
          <w:p w14:paraId="288FB473" w14:textId="77777777" w:rsidR="00CF37B8" w:rsidRDefault="00CF37B8">
            <w:pPr>
              <w:pStyle w:val="ConsPlusNormal"/>
            </w:pPr>
            <w:r>
              <w:t>октреотид</w:t>
            </w:r>
          </w:p>
        </w:tc>
        <w:tc>
          <w:tcPr>
            <w:tcW w:w="3345" w:type="dxa"/>
          </w:tcPr>
          <w:p w14:paraId="2C0A7319" w14:textId="77777777" w:rsidR="00CF37B8" w:rsidRDefault="00CF37B8">
            <w:pPr>
              <w:pStyle w:val="ConsPlusNormal"/>
            </w:pPr>
            <w:r>
              <w:t>лиофилизат для приготовления суспензии для внутримышечного введения пролонгированного действия;</w:t>
            </w:r>
          </w:p>
          <w:p w14:paraId="27EE5F53" w14:textId="77777777" w:rsidR="00CF37B8" w:rsidRDefault="00CF37B8">
            <w:pPr>
              <w:pStyle w:val="ConsPlusNormal"/>
            </w:pPr>
            <w:r>
              <w:t>лиофилизат для приготовления суспензии для внутримышечного введения с пролонгированным высвобождением;</w:t>
            </w:r>
          </w:p>
          <w:p w14:paraId="7ECBB370" w14:textId="77777777" w:rsidR="00CF37B8" w:rsidRDefault="00CF37B8">
            <w:pPr>
              <w:pStyle w:val="ConsPlusNormal"/>
            </w:pPr>
            <w:r>
              <w:t>раствор для внутривенного и подкожного введения;</w:t>
            </w:r>
          </w:p>
          <w:p w14:paraId="67AFCA0B" w14:textId="77777777" w:rsidR="00CF37B8" w:rsidRDefault="00CF37B8">
            <w:pPr>
              <w:pStyle w:val="ConsPlusNormal"/>
            </w:pPr>
            <w:r>
              <w:t>раствор для инфузий и подкожного введения</w:t>
            </w:r>
          </w:p>
        </w:tc>
      </w:tr>
      <w:tr w:rsidR="00CF37B8" w14:paraId="2028888F" w14:textId="77777777">
        <w:tc>
          <w:tcPr>
            <w:tcW w:w="904" w:type="dxa"/>
            <w:vMerge/>
          </w:tcPr>
          <w:p w14:paraId="0104B74B" w14:textId="77777777" w:rsidR="00CF37B8" w:rsidRDefault="00CF37B8">
            <w:pPr>
              <w:pStyle w:val="ConsPlusNormal"/>
            </w:pPr>
          </w:p>
        </w:tc>
        <w:tc>
          <w:tcPr>
            <w:tcW w:w="3964" w:type="dxa"/>
            <w:vMerge/>
          </w:tcPr>
          <w:p w14:paraId="2CF86521" w14:textId="77777777" w:rsidR="00CF37B8" w:rsidRDefault="00CF37B8">
            <w:pPr>
              <w:pStyle w:val="ConsPlusNormal"/>
            </w:pPr>
          </w:p>
        </w:tc>
        <w:tc>
          <w:tcPr>
            <w:tcW w:w="3572" w:type="dxa"/>
          </w:tcPr>
          <w:p w14:paraId="504C7543" w14:textId="77777777" w:rsidR="00CF37B8" w:rsidRDefault="00CF37B8">
            <w:pPr>
              <w:pStyle w:val="ConsPlusNormal"/>
            </w:pPr>
            <w:r>
              <w:t>пасиреотид</w:t>
            </w:r>
          </w:p>
        </w:tc>
        <w:tc>
          <w:tcPr>
            <w:tcW w:w="3345" w:type="dxa"/>
          </w:tcPr>
          <w:p w14:paraId="203B5B41" w14:textId="77777777" w:rsidR="00CF37B8" w:rsidRDefault="00CF37B8">
            <w:pPr>
              <w:pStyle w:val="ConsPlusNormal"/>
            </w:pPr>
            <w:r>
              <w:t>раствор для подкожного введения</w:t>
            </w:r>
          </w:p>
        </w:tc>
      </w:tr>
      <w:tr w:rsidR="00CF37B8" w14:paraId="3CB0F6BA" w14:textId="77777777">
        <w:tc>
          <w:tcPr>
            <w:tcW w:w="904" w:type="dxa"/>
            <w:vMerge w:val="restart"/>
          </w:tcPr>
          <w:p w14:paraId="4E0B956A" w14:textId="77777777" w:rsidR="00CF37B8" w:rsidRDefault="00CF37B8">
            <w:pPr>
              <w:pStyle w:val="ConsPlusNormal"/>
              <w:jc w:val="center"/>
            </w:pPr>
            <w:r>
              <w:t>H01CC</w:t>
            </w:r>
          </w:p>
        </w:tc>
        <w:tc>
          <w:tcPr>
            <w:tcW w:w="3964" w:type="dxa"/>
          </w:tcPr>
          <w:p w14:paraId="2D6FD794" w14:textId="77777777" w:rsidR="00CF37B8" w:rsidRDefault="00CF37B8">
            <w:pPr>
              <w:pStyle w:val="ConsPlusNormal"/>
            </w:pPr>
            <w:r>
              <w:t>антигонадотропин-рилизинг гормоны</w:t>
            </w:r>
          </w:p>
        </w:tc>
        <w:tc>
          <w:tcPr>
            <w:tcW w:w="3572" w:type="dxa"/>
          </w:tcPr>
          <w:p w14:paraId="36AE1AF6" w14:textId="77777777" w:rsidR="00CF37B8" w:rsidRDefault="00CF37B8">
            <w:pPr>
              <w:pStyle w:val="ConsPlusNormal"/>
            </w:pPr>
            <w:r>
              <w:t>ганиреликс</w:t>
            </w:r>
          </w:p>
        </w:tc>
        <w:tc>
          <w:tcPr>
            <w:tcW w:w="3345" w:type="dxa"/>
          </w:tcPr>
          <w:p w14:paraId="504D332C" w14:textId="77777777" w:rsidR="00CF37B8" w:rsidRDefault="00CF37B8">
            <w:pPr>
              <w:pStyle w:val="ConsPlusNormal"/>
            </w:pPr>
            <w:r>
              <w:t>раствор для подкожного введения</w:t>
            </w:r>
          </w:p>
        </w:tc>
      </w:tr>
      <w:tr w:rsidR="00CF37B8" w14:paraId="396E5CDB" w14:textId="77777777">
        <w:tc>
          <w:tcPr>
            <w:tcW w:w="904" w:type="dxa"/>
            <w:vMerge/>
          </w:tcPr>
          <w:p w14:paraId="6BF60BF1" w14:textId="77777777" w:rsidR="00CF37B8" w:rsidRDefault="00CF37B8">
            <w:pPr>
              <w:pStyle w:val="ConsPlusNormal"/>
            </w:pPr>
          </w:p>
        </w:tc>
        <w:tc>
          <w:tcPr>
            <w:tcW w:w="3964" w:type="dxa"/>
          </w:tcPr>
          <w:p w14:paraId="59351C9A" w14:textId="77777777" w:rsidR="00CF37B8" w:rsidRDefault="00CF37B8">
            <w:pPr>
              <w:pStyle w:val="ConsPlusNormal"/>
            </w:pPr>
          </w:p>
        </w:tc>
        <w:tc>
          <w:tcPr>
            <w:tcW w:w="3572" w:type="dxa"/>
          </w:tcPr>
          <w:p w14:paraId="65972A1E" w14:textId="77777777" w:rsidR="00CF37B8" w:rsidRDefault="00CF37B8">
            <w:pPr>
              <w:pStyle w:val="ConsPlusNormal"/>
            </w:pPr>
            <w:r>
              <w:t>цетрореликс</w:t>
            </w:r>
          </w:p>
        </w:tc>
        <w:tc>
          <w:tcPr>
            <w:tcW w:w="3345" w:type="dxa"/>
          </w:tcPr>
          <w:p w14:paraId="7337A97F" w14:textId="77777777" w:rsidR="00CF37B8" w:rsidRDefault="00CF37B8">
            <w:pPr>
              <w:pStyle w:val="ConsPlusNormal"/>
            </w:pPr>
            <w:r>
              <w:t>лиофилизат для приготовления раствора для подкожного введения</w:t>
            </w:r>
          </w:p>
        </w:tc>
      </w:tr>
      <w:tr w:rsidR="00CF37B8" w14:paraId="57C74A5F" w14:textId="77777777">
        <w:tc>
          <w:tcPr>
            <w:tcW w:w="904" w:type="dxa"/>
          </w:tcPr>
          <w:p w14:paraId="59ED10CD" w14:textId="77777777" w:rsidR="00CF37B8" w:rsidRDefault="00CF37B8">
            <w:pPr>
              <w:pStyle w:val="ConsPlusNormal"/>
              <w:jc w:val="center"/>
            </w:pPr>
            <w:r>
              <w:t>H02</w:t>
            </w:r>
          </w:p>
        </w:tc>
        <w:tc>
          <w:tcPr>
            <w:tcW w:w="3964" w:type="dxa"/>
          </w:tcPr>
          <w:p w14:paraId="76AA811B" w14:textId="77777777" w:rsidR="00CF37B8" w:rsidRDefault="00CF37B8">
            <w:pPr>
              <w:pStyle w:val="ConsPlusNormal"/>
            </w:pPr>
            <w:r>
              <w:t>кортикостероиды системного действия</w:t>
            </w:r>
          </w:p>
        </w:tc>
        <w:tc>
          <w:tcPr>
            <w:tcW w:w="3572" w:type="dxa"/>
          </w:tcPr>
          <w:p w14:paraId="0627D396" w14:textId="77777777" w:rsidR="00CF37B8" w:rsidRDefault="00CF37B8">
            <w:pPr>
              <w:pStyle w:val="ConsPlusNormal"/>
            </w:pPr>
          </w:p>
        </w:tc>
        <w:tc>
          <w:tcPr>
            <w:tcW w:w="3345" w:type="dxa"/>
          </w:tcPr>
          <w:p w14:paraId="40ECCED3" w14:textId="77777777" w:rsidR="00CF37B8" w:rsidRDefault="00CF37B8">
            <w:pPr>
              <w:pStyle w:val="ConsPlusNormal"/>
            </w:pPr>
          </w:p>
        </w:tc>
      </w:tr>
      <w:tr w:rsidR="00CF37B8" w14:paraId="482FC7CC" w14:textId="77777777">
        <w:tc>
          <w:tcPr>
            <w:tcW w:w="904" w:type="dxa"/>
          </w:tcPr>
          <w:p w14:paraId="137CF090" w14:textId="77777777" w:rsidR="00CF37B8" w:rsidRDefault="00CF37B8">
            <w:pPr>
              <w:pStyle w:val="ConsPlusNormal"/>
              <w:jc w:val="center"/>
            </w:pPr>
            <w:r>
              <w:t>H02A</w:t>
            </w:r>
          </w:p>
        </w:tc>
        <w:tc>
          <w:tcPr>
            <w:tcW w:w="3964" w:type="dxa"/>
          </w:tcPr>
          <w:p w14:paraId="3B2573D1" w14:textId="77777777" w:rsidR="00CF37B8" w:rsidRDefault="00CF37B8">
            <w:pPr>
              <w:pStyle w:val="ConsPlusNormal"/>
            </w:pPr>
            <w:r>
              <w:t>кортикостероиды системного действия</w:t>
            </w:r>
          </w:p>
        </w:tc>
        <w:tc>
          <w:tcPr>
            <w:tcW w:w="3572" w:type="dxa"/>
          </w:tcPr>
          <w:p w14:paraId="26D8F8E9" w14:textId="77777777" w:rsidR="00CF37B8" w:rsidRDefault="00CF37B8">
            <w:pPr>
              <w:pStyle w:val="ConsPlusNormal"/>
            </w:pPr>
          </w:p>
        </w:tc>
        <w:tc>
          <w:tcPr>
            <w:tcW w:w="3345" w:type="dxa"/>
          </w:tcPr>
          <w:p w14:paraId="6CD1D045" w14:textId="77777777" w:rsidR="00CF37B8" w:rsidRDefault="00CF37B8">
            <w:pPr>
              <w:pStyle w:val="ConsPlusNormal"/>
            </w:pPr>
          </w:p>
        </w:tc>
      </w:tr>
      <w:tr w:rsidR="00CF37B8" w14:paraId="30D9A254" w14:textId="77777777">
        <w:tc>
          <w:tcPr>
            <w:tcW w:w="904" w:type="dxa"/>
          </w:tcPr>
          <w:p w14:paraId="6C10CA21" w14:textId="77777777" w:rsidR="00CF37B8" w:rsidRDefault="00CF37B8">
            <w:pPr>
              <w:pStyle w:val="ConsPlusNormal"/>
              <w:jc w:val="center"/>
            </w:pPr>
            <w:r>
              <w:lastRenderedPageBreak/>
              <w:t>H02AA</w:t>
            </w:r>
          </w:p>
        </w:tc>
        <w:tc>
          <w:tcPr>
            <w:tcW w:w="3964" w:type="dxa"/>
          </w:tcPr>
          <w:p w14:paraId="5B2738D7" w14:textId="77777777" w:rsidR="00CF37B8" w:rsidRDefault="00CF37B8">
            <w:pPr>
              <w:pStyle w:val="ConsPlusNormal"/>
            </w:pPr>
            <w:r>
              <w:t>минералокортикоиды</w:t>
            </w:r>
          </w:p>
        </w:tc>
        <w:tc>
          <w:tcPr>
            <w:tcW w:w="3572" w:type="dxa"/>
          </w:tcPr>
          <w:p w14:paraId="0ABC7CD4" w14:textId="77777777" w:rsidR="00CF37B8" w:rsidRDefault="00CF37B8">
            <w:pPr>
              <w:pStyle w:val="ConsPlusNormal"/>
            </w:pPr>
            <w:r>
              <w:t>флудрокортизон</w:t>
            </w:r>
          </w:p>
        </w:tc>
        <w:tc>
          <w:tcPr>
            <w:tcW w:w="3345" w:type="dxa"/>
          </w:tcPr>
          <w:p w14:paraId="7C0D99FE" w14:textId="77777777" w:rsidR="00CF37B8" w:rsidRDefault="00CF37B8">
            <w:pPr>
              <w:pStyle w:val="ConsPlusNormal"/>
            </w:pPr>
            <w:r>
              <w:t>таблетки</w:t>
            </w:r>
          </w:p>
        </w:tc>
      </w:tr>
      <w:tr w:rsidR="00CF37B8" w14:paraId="0E1A8173" w14:textId="77777777">
        <w:tc>
          <w:tcPr>
            <w:tcW w:w="904" w:type="dxa"/>
          </w:tcPr>
          <w:p w14:paraId="28355080" w14:textId="77777777" w:rsidR="00CF37B8" w:rsidRDefault="00CF37B8">
            <w:pPr>
              <w:pStyle w:val="ConsPlusNormal"/>
              <w:jc w:val="center"/>
            </w:pPr>
            <w:r>
              <w:t>H02AB</w:t>
            </w:r>
          </w:p>
        </w:tc>
        <w:tc>
          <w:tcPr>
            <w:tcW w:w="3964" w:type="dxa"/>
          </w:tcPr>
          <w:p w14:paraId="205E0C21" w14:textId="77777777" w:rsidR="00CF37B8" w:rsidRDefault="00CF37B8">
            <w:pPr>
              <w:pStyle w:val="ConsPlusNormal"/>
            </w:pPr>
            <w:r>
              <w:t>глюкокортикоиды</w:t>
            </w:r>
          </w:p>
        </w:tc>
        <w:tc>
          <w:tcPr>
            <w:tcW w:w="3572" w:type="dxa"/>
          </w:tcPr>
          <w:p w14:paraId="5304085B" w14:textId="77777777" w:rsidR="00CF37B8" w:rsidRDefault="00CF37B8">
            <w:pPr>
              <w:pStyle w:val="ConsPlusNormal"/>
            </w:pPr>
            <w:r>
              <w:t xml:space="preserve">гидрокортизон </w:t>
            </w:r>
            <w:hyperlink w:anchor="P8372">
              <w:r>
                <w:rPr>
                  <w:color w:val="0000FF"/>
                </w:rPr>
                <w:t>&lt;*&gt;</w:t>
              </w:r>
            </w:hyperlink>
          </w:p>
        </w:tc>
        <w:tc>
          <w:tcPr>
            <w:tcW w:w="3345" w:type="dxa"/>
          </w:tcPr>
          <w:p w14:paraId="5CC17801" w14:textId="77777777" w:rsidR="00CF37B8" w:rsidRDefault="00CF37B8">
            <w:pPr>
              <w:pStyle w:val="ConsPlusNormal"/>
            </w:pPr>
            <w:r>
              <w:t>крем для наружного применения;</w:t>
            </w:r>
          </w:p>
          <w:p w14:paraId="05259C41" w14:textId="77777777" w:rsidR="00CF37B8" w:rsidRDefault="00CF37B8">
            <w:pPr>
              <w:pStyle w:val="ConsPlusNormal"/>
            </w:pPr>
            <w:r>
              <w:t>лиофилизат для приготовления раствора для внутривенного и внутримышечного введения;</w:t>
            </w:r>
          </w:p>
          <w:p w14:paraId="0EE80D95" w14:textId="77777777" w:rsidR="00CF37B8" w:rsidRDefault="00CF37B8">
            <w:pPr>
              <w:pStyle w:val="ConsPlusNormal"/>
            </w:pPr>
            <w:r>
              <w:t>мазь глазная;</w:t>
            </w:r>
          </w:p>
          <w:p w14:paraId="775DC7CB" w14:textId="77777777" w:rsidR="00CF37B8" w:rsidRDefault="00CF37B8">
            <w:pPr>
              <w:pStyle w:val="ConsPlusNormal"/>
            </w:pPr>
            <w:r>
              <w:t>мазь для наружного применения;</w:t>
            </w:r>
          </w:p>
          <w:p w14:paraId="63C6BF90" w14:textId="77777777" w:rsidR="00CF37B8" w:rsidRDefault="00CF37B8">
            <w:pPr>
              <w:pStyle w:val="ConsPlusNormal"/>
            </w:pPr>
            <w:r>
              <w:t>суспензия для внутримышечного и внутрисуставного введения;</w:t>
            </w:r>
          </w:p>
          <w:p w14:paraId="5AAFEB3A" w14:textId="77777777" w:rsidR="00CF37B8" w:rsidRDefault="00CF37B8">
            <w:pPr>
              <w:pStyle w:val="ConsPlusNormal"/>
            </w:pPr>
            <w:r>
              <w:t>таблетки;</w:t>
            </w:r>
          </w:p>
          <w:p w14:paraId="29DFE9D6" w14:textId="77777777" w:rsidR="00CF37B8" w:rsidRDefault="00CF37B8">
            <w:pPr>
              <w:pStyle w:val="ConsPlusNormal"/>
            </w:pPr>
            <w:r>
              <w:t>эмульсия для наружного применения</w:t>
            </w:r>
          </w:p>
        </w:tc>
      </w:tr>
      <w:tr w:rsidR="00CF37B8" w14:paraId="4C3D16F8" w14:textId="77777777">
        <w:tc>
          <w:tcPr>
            <w:tcW w:w="904" w:type="dxa"/>
          </w:tcPr>
          <w:p w14:paraId="29E4CFED" w14:textId="77777777" w:rsidR="00CF37B8" w:rsidRDefault="00CF37B8">
            <w:pPr>
              <w:pStyle w:val="ConsPlusNormal"/>
            </w:pPr>
          </w:p>
        </w:tc>
        <w:tc>
          <w:tcPr>
            <w:tcW w:w="3964" w:type="dxa"/>
          </w:tcPr>
          <w:p w14:paraId="4A0984F3" w14:textId="77777777" w:rsidR="00CF37B8" w:rsidRDefault="00CF37B8">
            <w:pPr>
              <w:pStyle w:val="ConsPlusNormal"/>
            </w:pPr>
          </w:p>
        </w:tc>
        <w:tc>
          <w:tcPr>
            <w:tcW w:w="3572" w:type="dxa"/>
          </w:tcPr>
          <w:p w14:paraId="6A3E2D8D" w14:textId="77777777" w:rsidR="00CF37B8" w:rsidRDefault="00CF37B8">
            <w:pPr>
              <w:pStyle w:val="ConsPlusNormal"/>
            </w:pPr>
            <w:r>
              <w:t>дексаметазон</w:t>
            </w:r>
          </w:p>
        </w:tc>
        <w:tc>
          <w:tcPr>
            <w:tcW w:w="3345" w:type="dxa"/>
          </w:tcPr>
          <w:p w14:paraId="6E665ACD" w14:textId="77777777" w:rsidR="00CF37B8" w:rsidRDefault="00CF37B8">
            <w:pPr>
              <w:pStyle w:val="ConsPlusNormal"/>
            </w:pPr>
            <w:r>
              <w:t>имплантат для интравитреального введения;</w:t>
            </w:r>
          </w:p>
          <w:p w14:paraId="67B66FD8" w14:textId="77777777" w:rsidR="00CF37B8" w:rsidRDefault="00CF37B8">
            <w:pPr>
              <w:pStyle w:val="ConsPlusNormal"/>
            </w:pPr>
            <w:r>
              <w:t>раствор для внутривенного и внутримышечного введения;</w:t>
            </w:r>
          </w:p>
          <w:p w14:paraId="5CED9798" w14:textId="77777777" w:rsidR="00CF37B8" w:rsidRDefault="00CF37B8">
            <w:pPr>
              <w:pStyle w:val="ConsPlusNormal"/>
            </w:pPr>
            <w:r>
              <w:t>раствор для инъекций;</w:t>
            </w:r>
          </w:p>
          <w:p w14:paraId="21DD922A" w14:textId="77777777" w:rsidR="00CF37B8" w:rsidRDefault="00CF37B8">
            <w:pPr>
              <w:pStyle w:val="ConsPlusNormal"/>
            </w:pPr>
            <w:r>
              <w:t>таблетки</w:t>
            </w:r>
          </w:p>
        </w:tc>
      </w:tr>
      <w:tr w:rsidR="00CF37B8" w14:paraId="67F71FE5" w14:textId="77777777">
        <w:tc>
          <w:tcPr>
            <w:tcW w:w="904" w:type="dxa"/>
          </w:tcPr>
          <w:p w14:paraId="5EA70D65" w14:textId="77777777" w:rsidR="00CF37B8" w:rsidRDefault="00CF37B8">
            <w:pPr>
              <w:pStyle w:val="ConsPlusNormal"/>
            </w:pPr>
          </w:p>
        </w:tc>
        <w:tc>
          <w:tcPr>
            <w:tcW w:w="3964" w:type="dxa"/>
          </w:tcPr>
          <w:p w14:paraId="49B9CBB5" w14:textId="77777777" w:rsidR="00CF37B8" w:rsidRDefault="00CF37B8">
            <w:pPr>
              <w:pStyle w:val="ConsPlusNormal"/>
            </w:pPr>
          </w:p>
        </w:tc>
        <w:tc>
          <w:tcPr>
            <w:tcW w:w="3572" w:type="dxa"/>
          </w:tcPr>
          <w:p w14:paraId="77C8CDCB" w14:textId="77777777" w:rsidR="00CF37B8" w:rsidRDefault="00CF37B8">
            <w:pPr>
              <w:pStyle w:val="ConsPlusNormal"/>
            </w:pPr>
            <w:r>
              <w:t>метилпреднизолон</w:t>
            </w:r>
          </w:p>
        </w:tc>
        <w:tc>
          <w:tcPr>
            <w:tcW w:w="3345" w:type="dxa"/>
          </w:tcPr>
          <w:p w14:paraId="6D8BEC4A" w14:textId="77777777" w:rsidR="00CF37B8" w:rsidRDefault="00CF37B8">
            <w:pPr>
              <w:pStyle w:val="ConsPlusNormal"/>
            </w:pPr>
            <w:r>
              <w:t>лиофилизат для приготовления раствора для внутривенного и внутримышечного введения;</w:t>
            </w:r>
          </w:p>
          <w:p w14:paraId="2BF4C35A" w14:textId="77777777" w:rsidR="00CF37B8" w:rsidRDefault="00CF37B8">
            <w:pPr>
              <w:pStyle w:val="ConsPlusNormal"/>
            </w:pPr>
            <w:r>
              <w:t>таблетки</w:t>
            </w:r>
          </w:p>
        </w:tc>
      </w:tr>
      <w:tr w:rsidR="00CF37B8" w14:paraId="787FA087" w14:textId="77777777">
        <w:tc>
          <w:tcPr>
            <w:tcW w:w="904" w:type="dxa"/>
          </w:tcPr>
          <w:p w14:paraId="0E8F89FB" w14:textId="77777777" w:rsidR="00CF37B8" w:rsidRDefault="00CF37B8">
            <w:pPr>
              <w:pStyle w:val="ConsPlusNormal"/>
            </w:pPr>
          </w:p>
        </w:tc>
        <w:tc>
          <w:tcPr>
            <w:tcW w:w="3964" w:type="dxa"/>
          </w:tcPr>
          <w:p w14:paraId="33AD2A57" w14:textId="77777777" w:rsidR="00CF37B8" w:rsidRDefault="00CF37B8">
            <w:pPr>
              <w:pStyle w:val="ConsPlusNormal"/>
            </w:pPr>
          </w:p>
        </w:tc>
        <w:tc>
          <w:tcPr>
            <w:tcW w:w="3572" w:type="dxa"/>
          </w:tcPr>
          <w:p w14:paraId="153E2260" w14:textId="77777777" w:rsidR="00CF37B8" w:rsidRDefault="00CF37B8">
            <w:pPr>
              <w:pStyle w:val="ConsPlusNormal"/>
            </w:pPr>
            <w:r>
              <w:t xml:space="preserve">преднизолон </w:t>
            </w:r>
            <w:hyperlink w:anchor="P8372">
              <w:r>
                <w:rPr>
                  <w:color w:val="0000FF"/>
                </w:rPr>
                <w:t>&lt;*&gt;</w:t>
              </w:r>
            </w:hyperlink>
          </w:p>
        </w:tc>
        <w:tc>
          <w:tcPr>
            <w:tcW w:w="3345" w:type="dxa"/>
          </w:tcPr>
          <w:p w14:paraId="0BB97D64" w14:textId="77777777" w:rsidR="00CF37B8" w:rsidRDefault="00CF37B8">
            <w:pPr>
              <w:pStyle w:val="ConsPlusNormal"/>
            </w:pPr>
            <w:r>
              <w:t>мазь для наружного применения;</w:t>
            </w:r>
          </w:p>
          <w:p w14:paraId="660C27DD" w14:textId="77777777" w:rsidR="00CF37B8" w:rsidRDefault="00CF37B8">
            <w:pPr>
              <w:pStyle w:val="ConsPlusNormal"/>
            </w:pPr>
            <w:r>
              <w:t>раствор для внутривенного и внутримышечного введения;</w:t>
            </w:r>
          </w:p>
          <w:p w14:paraId="7B622E83" w14:textId="77777777" w:rsidR="00CF37B8" w:rsidRDefault="00CF37B8">
            <w:pPr>
              <w:pStyle w:val="ConsPlusNormal"/>
            </w:pPr>
            <w:r>
              <w:t>раствор для инъекций;</w:t>
            </w:r>
          </w:p>
          <w:p w14:paraId="009F40A5" w14:textId="77777777" w:rsidR="00CF37B8" w:rsidRDefault="00CF37B8">
            <w:pPr>
              <w:pStyle w:val="ConsPlusNormal"/>
            </w:pPr>
            <w:r>
              <w:t>таблетки</w:t>
            </w:r>
          </w:p>
        </w:tc>
      </w:tr>
      <w:tr w:rsidR="00CF37B8" w14:paraId="0FD76062" w14:textId="77777777">
        <w:tc>
          <w:tcPr>
            <w:tcW w:w="904" w:type="dxa"/>
          </w:tcPr>
          <w:p w14:paraId="533E49CA" w14:textId="77777777" w:rsidR="00CF37B8" w:rsidRDefault="00CF37B8">
            <w:pPr>
              <w:pStyle w:val="ConsPlusNormal"/>
              <w:jc w:val="center"/>
            </w:pPr>
            <w:r>
              <w:t>H03</w:t>
            </w:r>
          </w:p>
        </w:tc>
        <w:tc>
          <w:tcPr>
            <w:tcW w:w="3964" w:type="dxa"/>
          </w:tcPr>
          <w:p w14:paraId="17A19B3C" w14:textId="77777777" w:rsidR="00CF37B8" w:rsidRDefault="00CF37B8">
            <w:pPr>
              <w:pStyle w:val="ConsPlusNormal"/>
            </w:pPr>
            <w:r>
              <w:t>препараты для лечения заболеваний щитовидной железы</w:t>
            </w:r>
          </w:p>
        </w:tc>
        <w:tc>
          <w:tcPr>
            <w:tcW w:w="3572" w:type="dxa"/>
          </w:tcPr>
          <w:p w14:paraId="2DCCFFE6" w14:textId="77777777" w:rsidR="00CF37B8" w:rsidRDefault="00CF37B8">
            <w:pPr>
              <w:pStyle w:val="ConsPlusNormal"/>
            </w:pPr>
          </w:p>
        </w:tc>
        <w:tc>
          <w:tcPr>
            <w:tcW w:w="3345" w:type="dxa"/>
          </w:tcPr>
          <w:p w14:paraId="2C81EFC0" w14:textId="77777777" w:rsidR="00CF37B8" w:rsidRDefault="00CF37B8">
            <w:pPr>
              <w:pStyle w:val="ConsPlusNormal"/>
            </w:pPr>
          </w:p>
        </w:tc>
      </w:tr>
      <w:tr w:rsidR="00CF37B8" w14:paraId="40886C88" w14:textId="77777777">
        <w:tc>
          <w:tcPr>
            <w:tcW w:w="904" w:type="dxa"/>
          </w:tcPr>
          <w:p w14:paraId="54995BF4" w14:textId="77777777" w:rsidR="00CF37B8" w:rsidRDefault="00CF37B8">
            <w:pPr>
              <w:pStyle w:val="ConsPlusNormal"/>
              <w:jc w:val="center"/>
            </w:pPr>
            <w:r>
              <w:lastRenderedPageBreak/>
              <w:t>H03A</w:t>
            </w:r>
          </w:p>
        </w:tc>
        <w:tc>
          <w:tcPr>
            <w:tcW w:w="3964" w:type="dxa"/>
          </w:tcPr>
          <w:p w14:paraId="1A697D01" w14:textId="77777777" w:rsidR="00CF37B8" w:rsidRDefault="00CF37B8">
            <w:pPr>
              <w:pStyle w:val="ConsPlusNormal"/>
            </w:pPr>
            <w:r>
              <w:t>препараты щитовидной железы</w:t>
            </w:r>
          </w:p>
        </w:tc>
        <w:tc>
          <w:tcPr>
            <w:tcW w:w="3572" w:type="dxa"/>
          </w:tcPr>
          <w:p w14:paraId="5BED4F47" w14:textId="77777777" w:rsidR="00CF37B8" w:rsidRDefault="00CF37B8">
            <w:pPr>
              <w:pStyle w:val="ConsPlusNormal"/>
            </w:pPr>
          </w:p>
        </w:tc>
        <w:tc>
          <w:tcPr>
            <w:tcW w:w="3345" w:type="dxa"/>
          </w:tcPr>
          <w:p w14:paraId="3A072E4F" w14:textId="77777777" w:rsidR="00CF37B8" w:rsidRDefault="00CF37B8">
            <w:pPr>
              <w:pStyle w:val="ConsPlusNormal"/>
            </w:pPr>
          </w:p>
        </w:tc>
      </w:tr>
      <w:tr w:rsidR="00CF37B8" w14:paraId="22B12348" w14:textId="77777777">
        <w:tc>
          <w:tcPr>
            <w:tcW w:w="904" w:type="dxa"/>
          </w:tcPr>
          <w:p w14:paraId="4CB88375" w14:textId="77777777" w:rsidR="00CF37B8" w:rsidRDefault="00CF37B8">
            <w:pPr>
              <w:pStyle w:val="ConsPlusNormal"/>
              <w:jc w:val="center"/>
            </w:pPr>
            <w:r>
              <w:t>H03AA</w:t>
            </w:r>
          </w:p>
        </w:tc>
        <w:tc>
          <w:tcPr>
            <w:tcW w:w="3964" w:type="dxa"/>
          </w:tcPr>
          <w:p w14:paraId="5D98087A" w14:textId="77777777" w:rsidR="00CF37B8" w:rsidRDefault="00CF37B8">
            <w:pPr>
              <w:pStyle w:val="ConsPlusNormal"/>
            </w:pPr>
            <w:r>
              <w:t>гормоны щитовидной железы</w:t>
            </w:r>
          </w:p>
        </w:tc>
        <w:tc>
          <w:tcPr>
            <w:tcW w:w="3572" w:type="dxa"/>
          </w:tcPr>
          <w:p w14:paraId="2C8A1C85" w14:textId="77777777" w:rsidR="00CF37B8" w:rsidRDefault="00CF37B8">
            <w:pPr>
              <w:pStyle w:val="ConsPlusNormal"/>
            </w:pPr>
            <w:r>
              <w:t>левотироксин натрия</w:t>
            </w:r>
          </w:p>
        </w:tc>
        <w:tc>
          <w:tcPr>
            <w:tcW w:w="3345" w:type="dxa"/>
          </w:tcPr>
          <w:p w14:paraId="4974D8E2" w14:textId="77777777" w:rsidR="00CF37B8" w:rsidRDefault="00CF37B8">
            <w:pPr>
              <w:pStyle w:val="ConsPlusNormal"/>
            </w:pPr>
            <w:r>
              <w:t>таблетки</w:t>
            </w:r>
          </w:p>
        </w:tc>
      </w:tr>
      <w:tr w:rsidR="00CF37B8" w14:paraId="179F6415" w14:textId="77777777">
        <w:tc>
          <w:tcPr>
            <w:tcW w:w="904" w:type="dxa"/>
          </w:tcPr>
          <w:p w14:paraId="00A33815" w14:textId="77777777" w:rsidR="00CF37B8" w:rsidRDefault="00CF37B8">
            <w:pPr>
              <w:pStyle w:val="ConsPlusNormal"/>
              <w:jc w:val="center"/>
            </w:pPr>
            <w:r>
              <w:t>H03B</w:t>
            </w:r>
          </w:p>
        </w:tc>
        <w:tc>
          <w:tcPr>
            <w:tcW w:w="3964" w:type="dxa"/>
          </w:tcPr>
          <w:p w14:paraId="10AB3694" w14:textId="77777777" w:rsidR="00CF37B8" w:rsidRDefault="00CF37B8">
            <w:pPr>
              <w:pStyle w:val="ConsPlusNormal"/>
            </w:pPr>
            <w:r>
              <w:t>антитиреоидные препараты</w:t>
            </w:r>
          </w:p>
        </w:tc>
        <w:tc>
          <w:tcPr>
            <w:tcW w:w="3572" w:type="dxa"/>
          </w:tcPr>
          <w:p w14:paraId="1359810B" w14:textId="77777777" w:rsidR="00CF37B8" w:rsidRDefault="00CF37B8">
            <w:pPr>
              <w:pStyle w:val="ConsPlusNormal"/>
            </w:pPr>
          </w:p>
        </w:tc>
        <w:tc>
          <w:tcPr>
            <w:tcW w:w="3345" w:type="dxa"/>
          </w:tcPr>
          <w:p w14:paraId="6BB84797" w14:textId="77777777" w:rsidR="00CF37B8" w:rsidRDefault="00CF37B8">
            <w:pPr>
              <w:pStyle w:val="ConsPlusNormal"/>
            </w:pPr>
          </w:p>
        </w:tc>
      </w:tr>
      <w:tr w:rsidR="00CF37B8" w14:paraId="5273399F" w14:textId="77777777">
        <w:tc>
          <w:tcPr>
            <w:tcW w:w="904" w:type="dxa"/>
          </w:tcPr>
          <w:p w14:paraId="58CF2B01" w14:textId="77777777" w:rsidR="00CF37B8" w:rsidRDefault="00CF37B8">
            <w:pPr>
              <w:pStyle w:val="ConsPlusNormal"/>
              <w:jc w:val="center"/>
            </w:pPr>
            <w:r>
              <w:t>H03BB</w:t>
            </w:r>
          </w:p>
        </w:tc>
        <w:tc>
          <w:tcPr>
            <w:tcW w:w="3964" w:type="dxa"/>
          </w:tcPr>
          <w:p w14:paraId="1EB1BA1B" w14:textId="77777777" w:rsidR="00CF37B8" w:rsidRDefault="00CF37B8">
            <w:pPr>
              <w:pStyle w:val="ConsPlusNormal"/>
            </w:pPr>
            <w:r>
              <w:t>серосодержащие производные имидазола</w:t>
            </w:r>
          </w:p>
        </w:tc>
        <w:tc>
          <w:tcPr>
            <w:tcW w:w="3572" w:type="dxa"/>
          </w:tcPr>
          <w:p w14:paraId="233D5123" w14:textId="77777777" w:rsidR="00CF37B8" w:rsidRDefault="00CF37B8">
            <w:pPr>
              <w:pStyle w:val="ConsPlusNormal"/>
            </w:pPr>
            <w:r>
              <w:t>тиамазол</w:t>
            </w:r>
          </w:p>
        </w:tc>
        <w:tc>
          <w:tcPr>
            <w:tcW w:w="3345" w:type="dxa"/>
          </w:tcPr>
          <w:p w14:paraId="025E6F74" w14:textId="77777777" w:rsidR="00CF37B8" w:rsidRDefault="00CF37B8">
            <w:pPr>
              <w:pStyle w:val="ConsPlusNormal"/>
            </w:pPr>
            <w:r>
              <w:t>таблетки;</w:t>
            </w:r>
          </w:p>
          <w:p w14:paraId="7BE67068" w14:textId="77777777" w:rsidR="00CF37B8" w:rsidRDefault="00CF37B8">
            <w:pPr>
              <w:pStyle w:val="ConsPlusNormal"/>
            </w:pPr>
            <w:r>
              <w:t>таблетки, покрытые пленочной оболочкой</w:t>
            </w:r>
          </w:p>
        </w:tc>
      </w:tr>
      <w:tr w:rsidR="00CF37B8" w14:paraId="365ACD64" w14:textId="77777777">
        <w:tc>
          <w:tcPr>
            <w:tcW w:w="904" w:type="dxa"/>
          </w:tcPr>
          <w:p w14:paraId="297672A3" w14:textId="77777777" w:rsidR="00CF37B8" w:rsidRDefault="00CF37B8">
            <w:pPr>
              <w:pStyle w:val="ConsPlusNormal"/>
              <w:jc w:val="center"/>
            </w:pPr>
            <w:r>
              <w:t>H03C</w:t>
            </w:r>
          </w:p>
        </w:tc>
        <w:tc>
          <w:tcPr>
            <w:tcW w:w="3964" w:type="dxa"/>
          </w:tcPr>
          <w:p w14:paraId="4018A3F1" w14:textId="77777777" w:rsidR="00CF37B8" w:rsidRDefault="00CF37B8">
            <w:pPr>
              <w:pStyle w:val="ConsPlusNormal"/>
            </w:pPr>
            <w:r>
              <w:t>препараты йода</w:t>
            </w:r>
          </w:p>
        </w:tc>
        <w:tc>
          <w:tcPr>
            <w:tcW w:w="3572" w:type="dxa"/>
          </w:tcPr>
          <w:p w14:paraId="0C562E65" w14:textId="77777777" w:rsidR="00CF37B8" w:rsidRDefault="00CF37B8">
            <w:pPr>
              <w:pStyle w:val="ConsPlusNormal"/>
            </w:pPr>
          </w:p>
        </w:tc>
        <w:tc>
          <w:tcPr>
            <w:tcW w:w="3345" w:type="dxa"/>
          </w:tcPr>
          <w:p w14:paraId="613E8400" w14:textId="77777777" w:rsidR="00CF37B8" w:rsidRDefault="00CF37B8">
            <w:pPr>
              <w:pStyle w:val="ConsPlusNormal"/>
            </w:pPr>
          </w:p>
        </w:tc>
      </w:tr>
      <w:tr w:rsidR="00CF37B8" w14:paraId="2B52D7AF" w14:textId="77777777">
        <w:tc>
          <w:tcPr>
            <w:tcW w:w="904" w:type="dxa"/>
          </w:tcPr>
          <w:p w14:paraId="5486438D" w14:textId="77777777" w:rsidR="00CF37B8" w:rsidRDefault="00CF37B8">
            <w:pPr>
              <w:pStyle w:val="ConsPlusNormal"/>
              <w:jc w:val="center"/>
            </w:pPr>
            <w:r>
              <w:t>H03CA</w:t>
            </w:r>
          </w:p>
        </w:tc>
        <w:tc>
          <w:tcPr>
            <w:tcW w:w="3964" w:type="dxa"/>
          </w:tcPr>
          <w:p w14:paraId="3DDA6A57" w14:textId="77777777" w:rsidR="00CF37B8" w:rsidRDefault="00CF37B8">
            <w:pPr>
              <w:pStyle w:val="ConsPlusNormal"/>
            </w:pPr>
            <w:r>
              <w:t>препараты йода</w:t>
            </w:r>
          </w:p>
        </w:tc>
        <w:tc>
          <w:tcPr>
            <w:tcW w:w="3572" w:type="dxa"/>
          </w:tcPr>
          <w:p w14:paraId="7F2E5794" w14:textId="77777777" w:rsidR="00CF37B8" w:rsidRDefault="00CF37B8">
            <w:pPr>
              <w:pStyle w:val="ConsPlusNormal"/>
            </w:pPr>
            <w:r>
              <w:t xml:space="preserve">калия йодид </w:t>
            </w:r>
            <w:hyperlink w:anchor="P8372">
              <w:r>
                <w:rPr>
                  <w:color w:val="0000FF"/>
                </w:rPr>
                <w:t>&lt;*&gt;</w:t>
              </w:r>
            </w:hyperlink>
          </w:p>
        </w:tc>
        <w:tc>
          <w:tcPr>
            <w:tcW w:w="3345" w:type="dxa"/>
          </w:tcPr>
          <w:p w14:paraId="2FE2D003" w14:textId="77777777" w:rsidR="00CF37B8" w:rsidRDefault="00CF37B8">
            <w:pPr>
              <w:pStyle w:val="ConsPlusNormal"/>
            </w:pPr>
            <w:r>
              <w:t>таблетки</w:t>
            </w:r>
          </w:p>
        </w:tc>
      </w:tr>
      <w:tr w:rsidR="00CF37B8" w14:paraId="1F1EF9E4" w14:textId="77777777">
        <w:tc>
          <w:tcPr>
            <w:tcW w:w="904" w:type="dxa"/>
          </w:tcPr>
          <w:p w14:paraId="24293130" w14:textId="77777777" w:rsidR="00CF37B8" w:rsidRDefault="00CF37B8">
            <w:pPr>
              <w:pStyle w:val="ConsPlusNormal"/>
              <w:jc w:val="center"/>
            </w:pPr>
            <w:r>
              <w:t>H04</w:t>
            </w:r>
          </w:p>
        </w:tc>
        <w:tc>
          <w:tcPr>
            <w:tcW w:w="3964" w:type="dxa"/>
          </w:tcPr>
          <w:p w14:paraId="5B50C565" w14:textId="77777777" w:rsidR="00CF37B8" w:rsidRDefault="00CF37B8">
            <w:pPr>
              <w:pStyle w:val="ConsPlusNormal"/>
            </w:pPr>
            <w:r>
              <w:t>гормоны поджелудочной железы</w:t>
            </w:r>
          </w:p>
        </w:tc>
        <w:tc>
          <w:tcPr>
            <w:tcW w:w="3572" w:type="dxa"/>
          </w:tcPr>
          <w:p w14:paraId="44B18E0E" w14:textId="77777777" w:rsidR="00CF37B8" w:rsidRDefault="00CF37B8">
            <w:pPr>
              <w:pStyle w:val="ConsPlusNormal"/>
            </w:pPr>
          </w:p>
        </w:tc>
        <w:tc>
          <w:tcPr>
            <w:tcW w:w="3345" w:type="dxa"/>
          </w:tcPr>
          <w:p w14:paraId="6AA38B2C" w14:textId="77777777" w:rsidR="00CF37B8" w:rsidRDefault="00CF37B8">
            <w:pPr>
              <w:pStyle w:val="ConsPlusNormal"/>
            </w:pPr>
          </w:p>
        </w:tc>
      </w:tr>
      <w:tr w:rsidR="00CF37B8" w14:paraId="640D9858" w14:textId="77777777">
        <w:tc>
          <w:tcPr>
            <w:tcW w:w="904" w:type="dxa"/>
          </w:tcPr>
          <w:p w14:paraId="026570AE" w14:textId="77777777" w:rsidR="00CF37B8" w:rsidRDefault="00CF37B8">
            <w:pPr>
              <w:pStyle w:val="ConsPlusNormal"/>
              <w:jc w:val="center"/>
            </w:pPr>
            <w:r>
              <w:t>H04A</w:t>
            </w:r>
          </w:p>
        </w:tc>
        <w:tc>
          <w:tcPr>
            <w:tcW w:w="3964" w:type="dxa"/>
          </w:tcPr>
          <w:p w14:paraId="08A07651" w14:textId="77777777" w:rsidR="00CF37B8" w:rsidRDefault="00CF37B8">
            <w:pPr>
              <w:pStyle w:val="ConsPlusNormal"/>
            </w:pPr>
            <w:r>
              <w:t>гормоны, расщепляющие гликоген</w:t>
            </w:r>
          </w:p>
        </w:tc>
        <w:tc>
          <w:tcPr>
            <w:tcW w:w="3572" w:type="dxa"/>
          </w:tcPr>
          <w:p w14:paraId="0EE7B043" w14:textId="77777777" w:rsidR="00CF37B8" w:rsidRDefault="00CF37B8">
            <w:pPr>
              <w:pStyle w:val="ConsPlusNormal"/>
            </w:pPr>
          </w:p>
        </w:tc>
        <w:tc>
          <w:tcPr>
            <w:tcW w:w="3345" w:type="dxa"/>
          </w:tcPr>
          <w:p w14:paraId="6961B299" w14:textId="77777777" w:rsidR="00CF37B8" w:rsidRDefault="00CF37B8">
            <w:pPr>
              <w:pStyle w:val="ConsPlusNormal"/>
            </w:pPr>
          </w:p>
        </w:tc>
      </w:tr>
      <w:tr w:rsidR="00CF37B8" w14:paraId="3D9CE19C" w14:textId="77777777">
        <w:tc>
          <w:tcPr>
            <w:tcW w:w="904" w:type="dxa"/>
          </w:tcPr>
          <w:p w14:paraId="789A5AC1" w14:textId="77777777" w:rsidR="00CF37B8" w:rsidRDefault="00CF37B8">
            <w:pPr>
              <w:pStyle w:val="ConsPlusNormal"/>
              <w:jc w:val="center"/>
            </w:pPr>
            <w:r>
              <w:t>H04AA</w:t>
            </w:r>
          </w:p>
        </w:tc>
        <w:tc>
          <w:tcPr>
            <w:tcW w:w="3964" w:type="dxa"/>
          </w:tcPr>
          <w:p w14:paraId="5498A8CE" w14:textId="77777777" w:rsidR="00CF37B8" w:rsidRDefault="00CF37B8">
            <w:pPr>
              <w:pStyle w:val="ConsPlusNormal"/>
            </w:pPr>
            <w:r>
              <w:t>гормоны, расщепляющие гликоген</w:t>
            </w:r>
          </w:p>
        </w:tc>
        <w:tc>
          <w:tcPr>
            <w:tcW w:w="3572" w:type="dxa"/>
          </w:tcPr>
          <w:p w14:paraId="7F90C910" w14:textId="77777777" w:rsidR="00CF37B8" w:rsidRDefault="00CF37B8">
            <w:pPr>
              <w:pStyle w:val="ConsPlusNormal"/>
            </w:pPr>
            <w:r>
              <w:t>глюкагон</w:t>
            </w:r>
          </w:p>
        </w:tc>
        <w:tc>
          <w:tcPr>
            <w:tcW w:w="3345" w:type="dxa"/>
          </w:tcPr>
          <w:p w14:paraId="707E7008" w14:textId="77777777" w:rsidR="00CF37B8" w:rsidRDefault="00CF37B8">
            <w:pPr>
              <w:pStyle w:val="ConsPlusNormal"/>
            </w:pPr>
            <w:r>
              <w:t>лиофилизат для приготовления раствора для инъекций</w:t>
            </w:r>
          </w:p>
        </w:tc>
      </w:tr>
      <w:tr w:rsidR="00CF37B8" w14:paraId="760E632A" w14:textId="77777777">
        <w:tc>
          <w:tcPr>
            <w:tcW w:w="904" w:type="dxa"/>
          </w:tcPr>
          <w:p w14:paraId="4687FD81" w14:textId="77777777" w:rsidR="00CF37B8" w:rsidRDefault="00CF37B8">
            <w:pPr>
              <w:pStyle w:val="ConsPlusNormal"/>
              <w:jc w:val="center"/>
            </w:pPr>
            <w:r>
              <w:t>H05</w:t>
            </w:r>
          </w:p>
        </w:tc>
        <w:tc>
          <w:tcPr>
            <w:tcW w:w="3964" w:type="dxa"/>
          </w:tcPr>
          <w:p w14:paraId="6A1523EA" w14:textId="77777777" w:rsidR="00CF37B8" w:rsidRDefault="00CF37B8">
            <w:pPr>
              <w:pStyle w:val="ConsPlusNormal"/>
            </w:pPr>
            <w:r>
              <w:t>препараты, регулирующие обмен кальция</w:t>
            </w:r>
          </w:p>
        </w:tc>
        <w:tc>
          <w:tcPr>
            <w:tcW w:w="3572" w:type="dxa"/>
          </w:tcPr>
          <w:p w14:paraId="480FB0FB" w14:textId="77777777" w:rsidR="00CF37B8" w:rsidRDefault="00CF37B8">
            <w:pPr>
              <w:pStyle w:val="ConsPlusNormal"/>
            </w:pPr>
          </w:p>
        </w:tc>
        <w:tc>
          <w:tcPr>
            <w:tcW w:w="3345" w:type="dxa"/>
          </w:tcPr>
          <w:p w14:paraId="1D057962" w14:textId="77777777" w:rsidR="00CF37B8" w:rsidRDefault="00CF37B8">
            <w:pPr>
              <w:pStyle w:val="ConsPlusNormal"/>
            </w:pPr>
          </w:p>
        </w:tc>
      </w:tr>
      <w:tr w:rsidR="00CF37B8" w14:paraId="04A73DD3" w14:textId="77777777">
        <w:tc>
          <w:tcPr>
            <w:tcW w:w="904" w:type="dxa"/>
          </w:tcPr>
          <w:p w14:paraId="20FF35CD" w14:textId="77777777" w:rsidR="00CF37B8" w:rsidRDefault="00CF37B8">
            <w:pPr>
              <w:pStyle w:val="ConsPlusNormal"/>
              <w:jc w:val="center"/>
            </w:pPr>
            <w:r>
              <w:t>H05A</w:t>
            </w:r>
          </w:p>
        </w:tc>
        <w:tc>
          <w:tcPr>
            <w:tcW w:w="3964" w:type="dxa"/>
          </w:tcPr>
          <w:p w14:paraId="79BFB08B" w14:textId="77777777" w:rsidR="00CF37B8" w:rsidRDefault="00CF37B8">
            <w:pPr>
              <w:pStyle w:val="ConsPlusNormal"/>
            </w:pPr>
            <w:r>
              <w:t>паратиреоидные гормоны и их аналоги</w:t>
            </w:r>
          </w:p>
        </w:tc>
        <w:tc>
          <w:tcPr>
            <w:tcW w:w="3572" w:type="dxa"/>
          </w:tcPr>
          <w:p w14:paraId="49E4B1BE" w14:textId="77777777" w:rsidR="00CF37B8" w:rsidRDefault="00CF37B8">
            <w:pPr>
              <w:pStyle w:val="ConsPlusNormal"/>
            </w:pPr>
          </w:p>
        </w:tc>
        <w:tc>
          <w:tcPr>
            <w:tcW w:w="3345" w:type="dxa"/>
          </w:tcPr>
          <w:p w14:paraId="65839991" w14:textId="77777777" w:rsidR="00CF37B8" w:rsidRDefault="00CF37B8">
            <w:pPr>
              <w:pStyle w:val="ConsPlusNormal"/>
            </w:pPr>
          </w:p>
        </w:tc>
      </w:tr>
      <w:tr w:rsidR="00CF37B8" w14:paraId="4E932801" w14:textId="77777777">
        <w:tc>
          <w:tcPr>
            <w:tcW w:w="904" w:type="dxa"/>
          </w:tcPr>
          <w:p w14:paraId="1EFB7B94" w14:textId="77777777" w:rsidR="00CF37B8" w:rsidRDefault="00CF37B8">
            <w:pPr>
              <w:pStyle w:val="ConsPlusNormal"/>
              <w:jc w:val="center"/>
            </w:pPr>
            <w:r>
              <w:t>H05AA</w:t>
            </w:r>
          </w:p>
        </w:tc>
        <w:tc>
          <w:tcPr>
            <w:tcW w:w="3964" w:type="dxa"/>
          </w:tcPr>
          <w:p w14:paraId="30C0B1E3" w14:textId="77777777" w:rsidR="00CF37B8" w:rsidRDefault="00CF37B8">
            <w:pPr>
              <w:pStyle w:val="ConsPlusNormal"/>
            </w:pPr>
            <w:r>
              <w:t>паратиреоидные гормоны и их аналоги</w:t>
            </w:r>
          </w:p>
        </w:tc>
        <w:tc>
          <w:tcPr>
            <w:tcW w:w="3572" w:type="dxa"/>
          </w:tcPr>
          <w:p w14:paraId="6B751220" w14:textId="77777777" w:rsidR="00CF37B8" w:rsidRDefault="00CF37B8">
            <w:pPr>
              <w:pStyle w:val="ConsPlusNormal"/>
            </w:pPr>
            <w:r>
              <w:t>терипаратид</w:t>
            </w:r>
          </w:p>
        </w:tc>
        <w:tc>
          <w:tcPr>
            <w:tcW w:w="3345" w:type="dxa"/>
          </w:tcPr>
          <w:p w14:paraId="05454C77" w14:textId="77777777" w:rsidR="00CF37B8" w:rsidRDefault="00CF37B8">
            <w:pPr>
              <w:pStyle w:val="ConsPlusNormal"/>
            </w:pPr>
            <w:r>
              <w:t>раствор для подкожного введения</w:t>
            </w:r>
          </w:p>
        </w:tc>
      </w:tr>
      <w:tr w:rsidR="00CF37B8" w14:paraId="7269C658" w14:textId="77777777">
        <w:tc>
          <w:tcPr>
            <w:tcW w:w="904" w:type="dxa"/>
          </w:tcPr>
          <w:p w14:paraId="7E727FBB" w14:textId="77777777" w:rsidR="00CF37B8" w:rsidRDefault="00CF37B8">
            <w:pPr>
              <w:pStyle w:val="ConsPlusNormal"/>
              <w:jc w:val="center"/>
            </w:pPr>
            <w:r>
              <w:t>H05B</w:t>
            </w:r>
          </w:p>
        </w:tc>
        <w:tc>
          <w:tcPr>
            <w:tcW w:w="3964" w:type="dxa"/>
          </w:tcPr>
          <w:p w14:paraId="099B332E" w14:textId="77777777" w:rsidR="00CF37B8" w:rsidRDefault="00CF37B8">
            <w:pPr>
              <w:pStyle w:val="ConsPlusNormal"/>
            </w:pPr>
            <w:r>
              <w:t>антипаратиреоидные средства</w:t>
            </w:r>
          </w:p>
        </w:tc>
        <w:tc>
          <w:tcPr>
            <w:tcW w:w="3572" w:type="dxa"/>
          </w:tcPr>
          <w:p w14:paraId="22072422" w14:textId="77777777" w:rsidR="00CF37B8" w:rsidRDefault="00CF37B8">
            <w:pPr>
              <w:pStyle w:val="ConsPlusNormal"/>
            </w:pPr>
          </w:p>
        </w:tc>
        <w:tc>
          <w:tcPr>
            <w:tcW w:w="3345" w:type="dxa"/>
          </w:tcPr>
          <w:p w14:paraId="0701FD94" w14:textId="77777777" w:rsidR="00CF37B8" w:rsidRDefault="00CF37B8">
            <w:pPr>
              <w:pStyle w:val="ConsPlusNormal"/>
            </w:pPr>
          </w:p>
        </w:tc>
      </w:tr>
      <w:tr w:rsidR="00CF37B8" w14:paraId="7FCE8169" w14:textId="77777777">
        <w:tc>
          <w:tcPr>
            <w:tcW w:w="904" w:type="dxa"/>
          </w:tcPr>
          <w:p w14:paraId="5EEB04EB" w14:textId="77777777" w:rsidR="00CF37B8" w:rsidRDefault="00CF37B8">
            <w:pPr>
              <w:pStyle w:val="ConsPlusNormal"/>
              <w:jc w:val="center"/>
            </w:pPr>
            <w:r>
              <w:t>H05BA</w:t>
            </w:r>
          </w:p>
        </w:tc>
        <w:tc>
          <w:tcPr>
            <w:tcW w:w="3964" w:type="dxa"/>
          </w:tcPr>
          <w:p w14:paraId="79289B63" w14:textId="77777777" w:rsidR="00CF37B8" w:rsidRDefault="00CF37B8">
            <w:pPr>
              <w:pStyle w:val="ConsPlusNormal"/>
            </w:pPr>
            <w:r>
              <w:t>препараты кальцитонина</w:t>
            </w:r>
          </w:p>
        </w:tc>
        <w:tc>
          <w:tcPr>
            <w:tcW w:w="3572" w:type="dxa"/>
          </w:tcPr>
          <w:p w14:paraId="25DE1403" w14:textId="77777777" w:rsidR="00CF37B8" w:rsidRDefault="00CF37B8">
            <w:pPr>
              <w:pStyle w:val="ConsPlusNormal"/>
            </w:pPr>
            <w:r>
              <w:t>кальцитонин</w:t>
            </w:r>
          </w:p>
        </w:tc>
        <w:tc>
          <w:tcPr>
            <w:tcW w:w="3345" w:type="dxa"/>
          </w:tcPr>
          <w:p w14:paraId="53B2720F" w14:textId="77777777" w:rsidR="00CF37B8" w:rsidRDefault="00CF37B8">
            <w:pPr>
              <w:pStyle w:val="ConsPlusNormal"/>
            </w:pPr>
            <w:r>
              <w:t>раствор для инъекций</w:t>
            </w:r>
          </w:p>
        </w:tc>
      </w:tr>
      <w:tr w:rsidR="00CF37B8" w14:paraId="20B60DFB" w14:textId="77777777">
        <w:tc>
          <w:tcPr>
            <w:tcW w:w="904" w:type="dxa"/>
            <w:vMerge w:val="restart"/>
          </w:tcPr>
          <w:p w14:paraId="3047A2CA" w14:textId="77777777" w:rsidR="00CF37B8" w:rsidRDefault="00CF37B8">
            <w:pPr>
              <w:pStyle w:val="ConsPlusNormal"/>
              <w:jc w:val="center"/>
            </w:pPr>
            <w:r>
              <w:t>H05BX</w:t>
            </w:r>
          </w:p>
        </w:tc>
        <w:tc>
          <w:tcPr>
            <w:tcW w:w="3964" w:type="dxa"/>
          </w:tcPr>
          <w:p w14:paraId="473CECC9" w14:textId="77777777" w:rsidR="00CF37B8" w:rsidRDefault="00CF37B8">
            <w:pPr>
              <w:pStyle w:val="ConsPlusNormal"/>
            </w:pPr>
            <w:r>
              <w:t>прочие антипаратиреоидные препараты</w:t>
            </w:r>
          </w:p>
        </w:tc>
        <w:tc>
          <w:tcPr>
            <w:tcW w:w="3572" w:type="dxa"/>
          </w:tcPr>
          <w:p w14:paraId="0754A6DA" w14:textId="77777777" w:rsidR="00CF37B8" w:rsidRDefault="00CF37B8">
            <w:pPr>
              <w:pStyle w:val="ConsPlusNormal"/>
            </w:pPr>
            <w:r>
              <w:t>парикальцитол</w:t>
            </w:r>
          </w:p>
        </w:tc>
        <w:tc>
          <w:tcPr>
            <w:tcW w:w="3345" w:type="dxa"/>
          </w:tcPr>
          <w:p w14:paraId="5591A5C7" w14:textId="77777777" w:rsidR="00CF37B8" w:rsidRDefault="00CF37B8">
            <w:pPr>
              <w:pStyle w:val="ConsPlusNormal"/>
            </w:pPr>
            <w:r>
              <w:t>капсулы;</w:t>
            </w:r>
          </w:p>
          <w:p w14:paraId="4F91A00E" w14:textId="77777777" w:rsidR="00CF37B8" w:rsidRDefault="00CF37B8">
            <w:pPr>
              <w:pStyle w:val="ConsPlusNormal"/>
            </w:pPr>
            <w:r>
              <w:t>раствор для внутривенного введения</w:t>
            </w:r>
          </w:p>
        </w:tc>
      </w:tr>
      <w:tr w:rsidR="00CF37B8" w14:paraId="3EFCBEE3" w14:textId="77777777">
        <w:tc>
          <w:tcPr>
            <w:tcW w:w="904" w:type="dxa"/>
            <w:vMerge/>
          </w:tcPr>
          <w:p w14:paraId="0343284F" w14:textId="77777777" w:rsidR="00CF37B8" w:rsidRDefault="00CF37B8">
            <w:pPr>
              <w:pStyle w:val="ConsPlusNormal"/>
            </w:pPr>
          </w:p>
        </w:tc>
        <w:tc>
          <w:tcPr>
            <w:tcW w:w="3964" w:type="dxa"/>
          </w:tcPr>
          <w:p w14:paraId="426E152C" w14:textId="77777777" w:rsidR="00CF37B8" w:rsidRDefault="00CF37B8">
            <w:pPr>
              <w:pStyle w:val="ConsPlusNormal"/>
            </w:pPr>
          </w:p>
        </w:tc>
        <w:tc>
          <w:tcPr>
            <w:tcW w:w="3572" w:type="dxa"/>
          </w:tcPr>
          <w:p w14:paraId="142F14DA" w14:textId="77777777" w:rsidR="00CF37B8" w:rsidRDefault="00CF37B8">
            <w:pPr>
              <w:pStyle w:val="ConsPlusNormal"/>
            </w:pPr>
            <w:r>
              <w:t>цинакальцет</w:t>
            </w:r>
          </w:p>
        </w:tc>
        <w:tc>
          <w:tcPr>
            <w:tcW w:w="3345" w:type="dxa"/>
          </w:tcPr>
          <w:p w14:paraId="6D3FADD5" w14:textId="77777777" w:rsidR="00CF37B8" w:rsidRDefault="00CF37B8">
            <w:pPr>
              <w:pStyle w:val="ConsPlusNormal"/>
            </w:pPr>
            <w:r>
              <w:t>таблетки, покрытые пленочной оболочкой</w:t>
            </w:r>
          </w:p>
        </w:tc>
      </w:tr>
      <w:tr w:rsidR="00CF37B8" w14:paraId="49FE25A4" w14:textId="77777777">
        <w:tc>
          <w:tcPr>
            <w:tcW w:w="904" w:type="dxa"/>
            <w:vMerge/>
          </w:tcPr>
          <w:p w14:paraId="0133E3B5" w14:textId="77777777" w:rsidR="00CF37B8" w:rsidRDefault="00CF37B8">
            <w:pPr>
              <w:pStyle w:val="ConsPlusNormal"/>
            </w:pPr>
          </w:p>
        </w:tc>
        <w:tc>
          <w:tcPr>
            <w:tcW w:w="3964" w:type="dxa"/>
          </w:tcPr>
          <w:p w14:paraId="3EB3570B" w14:textId="77777777" w:rsidR="00CF37B8" w:rsidRDefault="00CF37B8">
            <w:pPr>
              <w:pStyle w:val="ConsPlusNormal"/>
            </w:pPr>
          </w:p>
        </w:tc>
        <w:tc>
          <w:tcPr>
            <w:tcW w:w="3572" w:type="dxa"/>
          </w:tcPr>
          <w:p w14:paraId="011F14FF" w14:textId="77777777" w:rsidR="00CF37B8" w:rsidRDefault="00CF37B8">
            <w:pPr>
              <w:pStyle w:val="ConsPlusNormal"/>
            </w:pPr>
            <w:r>
              <w:t>этелкальцетид</w:t>
            </w:r>
          </w:p>
        </w:tc>
        <w:tc>
          <w:tcPr>
            <w:tcW w:w="3345" w:type="dxa"/>
          </w:tcPr>
          <w:p w14:paraId="20752AF8" w14:textId="77777777" w:rsidR="00CF37B8" w:rsidRDefault="00CF37B8">
            <w:pPr>
              <w:pStyle w:val="ConsPlusNormal"/>
            </w:pPr>
            <w:r>
              <w:t>раствор для внутривенного введения</w:t>
            </w:r>
          </w:p>
        </w:tc>
      </w:tr>
      <w:tr w:rsidR="00CF37B8" w14:paraId="277CDDD6" w14:textId="77777777">
        <w:tc>
          <w:tcPr>
            <w:tcW w:w="904" w:type="dxa"/>
          </w:tcPr>
          <w:p w14:paraId="35F6D6BD" w14:textId="77777777" w:rsidR="00CF37B8" w:rsidRDefault="00CF37B8">
            <w:pPr>
              <w:pStyle w:val="ConsPlusNormal"/>
              <w:jc w:val="center"/>
            </w:pPr>
            <w:r>
              <w:t>J</w:t>
            </w:r>
          </w:p>
        </w:tc>
        <w:tc>
          <w:tcPr>
            <w:tcW w:w="3964" w:type="dxa"/>
          </w:tcPr>
          <w:p w14:paraId="5998DDD6" w14:textId="77777777" w:rsidR="00CF37B8" w:rsidRDefault="00CF37B8">
            <w:pPr>
              <w:pStyle w:val="ConsPlusNormal"/>
            </w:pPr>
            <w:r>
              <w:t>противомикробные препараты системного действия</w:t>
            </w:r>
          </w:p>
        </w:tc>
        <w:tc>
          <w:tcPr>
            <w:tcW w:w="3572" w:type="dxa"/>
          </w:tcPr>
          <w:p w14:paraId="58833807" w14:textId="77777777" w:rsidR="00CF37B8" w:rsidRDefault="00CF37B8">
            <w:pPr>
              <w:pStyle w:val="ConsPlusNormal"/>
            </w:pPr>
          </w:p>
        </w:tc>
        <w:tc>
          <w:tcPr>
            <w:tcW w:w="3345" w:type="dxa"/>
          </w:tcPr>
          <w:p w14:paraId="3D0943DA" w14:textId="77777777" w:rsidR="00CF37B8" w:rsidRDefault="00CF37B8">
            <w:pPr>
              <w:pStyle w:val="ConsPlusNormal"/>
            </w:pPr>
          </w:p>
        </w:tc>
      </w:tr>
      <w:tr w:rsidR="00CF37B8" w14:paraId="2C84F4FC" w14:textId="77777777">
        <w:tc>
          <w:tcPr>
            <w:tcW w:w="904" w:type="dxa"/>
          </w:tcPr>
          <w:p w14:paraId="7C5713D6" w14:textId="77777777" w:rsidR="00CF37B8" w:rsidRDefault="00CF37B8">
            <w:pPr>
              <w:pStyle w:val="ConsPlusNormal"/>
              <w:jc w:val="center"/>
            </w:pPr>
            <w:r>
              <w:t>J01</w:t>
            </w:r>
          </w:p>
        </w:tc>
        <w:tc>
          <w:tcPr>
            <w:tcW w:w="3964" w:type="dxa"/>
          </w:tcPr>
          <w:p w14:paraId="33A0E251" w14:textId="77777777" w:rsidR="00CF37B8" w:rsidRDefault="00CF37B8">
            <w:pPr>
              <w:pStyle w:val="ConsPlusNormal"/>
            </w:pPr>
            <w:r>
              <w:t>антибактериальные препараты системного действия</w:t>
            </w:r>
          </w:p>
        </w:tc>
        <w:tc>
          <w:tcPr>
            <w:tcW w:w="3572" w:type="dxa"/>
          </w:tcPr>
          <w:p w14:paraId="3E1714B8" w14:textId="77777777" w:rsidR="00CF37B8" w:rsidRDefault="00CF37B8">
            <w:pPr>
              <w:pStyle w:val="ConsPlusNormal"/>
            </w:pPr>
          </w:p>
        </w:tc>
        <w:tc>
          <w:tcPr>
            <w:tcW w:w="3345" w:type="dxa"/>
          </w:tcPr>
          <w:p w14:paraId="1682A1C6" w14:textId="77777777" w:rsidR="00CF37B8" w:rsidRDefault="00CF37B8">
            <w:pPr>
              <w:pStyle w:val="ConsPlusNormal"/>
            </w:pPr>
          </w:p>
        </w:tc>
      </w:tr>
      <w:tr w:rsidR="00CF37B8" w14:paraId="1FEE1A9A" w14:textId="77777777">
        <w:tc>
          <w:tcPr>
            <w:tcW w:w="904" w:type="dxa"/>
          </w:tcPr>
          <w:p w14:paraId="03B7290A" w14:textId="77777777" w:rsidR="00CF37B8" w:rsidRDefault="00CF37B8">
            <w:pPr>
              <w:pStyle w:val="ConsPlusNormal"/>
              <w:jc w:val="center"/>
            </w:pPr>
            <w:r>
              <w:t>J01A</w:t>
            </w:r>
          </w:p>
        </w:tc>
        <w:tc>
          <w:tcPr>
            <w:tcW w:w="3964" w:type="dxa"/>
          </w:tcPr>
          <w:p w14:paraId="24AE0EAB" w14:textId="77777777" w:rsidR="00CF37B8" w:rsidRDefault="00CF37B8">
            <w:pPr>
              <w:pStyle w:val="ConsPlusNormal"/>
            </w:pPr>
            <w:r>
              <w:t>тетрациклины</w:t>
            </w:r>
          </w:p>
        </w:tc>
        <w:tc>
          <w:tcPr>
            <w:tcW w:w="3572" w:type="dxa"/>
          </w:tcPr>
          <w:p w14:paraId="44758C24" w14:textId="77777777" w:rsidR="00CF37B8" w:rsidRDefault="00CF37B8">
            <w:pPr>
              <w:pStyle w:val="ConsPlusNormal"/>
            </w:pPr>
          </w:p>
        </w:tc>
        <w:tc>
          <w:tcPr>
            <w:tcW w:w="3345" w:type="dxa"/>
          </w:tcPr>
          <w:p w14:paraId="6C8E08A2" w14:textId="77777777" w:rsidR="00CF37B8" w:rsidRDefault="00CF37B8">
            <w:pPr>
              <w:pStyle w:val="ConsPlusNormal"/>
            </w:pPr>
          </w:p>
        </w:tc>
      </w:tr>
      <w:tr w:rsidR="00CF37B8" w14:paraId="23767745" w14:textId="77777777">
        <w:tc>
          <w:tcPr>
            <w:tcW w:w="904" w:type="dxa"/>
            <w:vMerge w:val="restart"/>
          </w:tcPr>
          <w:p w14:paraId="0C7F4138" w14:textId="77777777" w:rsidR="00CF37B8" w:rsidRDefault="00CF37B8">
            <w:pPr>
              <w:pStyle w:val="ConsPlusNormal"/>
              <w:jc w:val="center"/>
            </w:pPr>
            <w:r>
              <w:t>J01AA</w:t>
            </w:r>
          </w:p>
        </w:tc>
        <w:tc>
          <w:tcPr>
            <w:tcW w:w="3964" w:type="dxa"/>
            <w:vMerge w:val="restart"/>
          </w:tcPr>
          <w:p w14:paraId="08F5A876" w14:textId="77777777" w:rsidR="00CF37B8" w:rsidRDefault="00CF37B8">
            <w:pPr>
              <w:pStyle w:val="ConsPlusNormal"/>
            </w:pPr>
            <w:r>
              <w:t>тетрациклины</w:t>
            </w:r>
          </w:p>
        </w:tc>
        <w:tc>
          <w:tcPr>
            <w:tcW w:w="3572" w:type="dxa"/>
          </w:tcPr>
          <w:p w14:paraId="534C634C" w14:textId="77777777" w:rsidR="00CF37B8" w:rsidRDefault="00CF37B8">
            <w:pPr>
              <w:pStyle w:val="ConsPlusNormal"/>
            </w:pPr>
            <w:r>
              <w:t>доксициклин</w:t>
            </w:r>
          </w:p>
        </w:tc>
        <w:tc>
          <w:tcPr>
            <w:tcW w:w="3345" w:type="dxa"/>
          </w:tcPr>
          <w:p w14:paraId="348A4FCC" w14:textId="77777777" w:rsidR="00CF37B8" w:rsidRDefault="00CF37B8">
            <w:pPr>
              <w:pStyle w:val="ConsPlusNormal"/>
            </w:pPr>
            <w:r>
              <w:t>капсулы;</w:t>
            </w:r>
          </w:p>
          <w:p w14:paraId="3924223F" w14:textId="77777777" w:rsidR="00CF37B8" w:rsidRDefault="00CF37B8">
            <w:pPr>
              <w:pStyle w:val="ConsPlusNormal"/>
            </w:pPr>
            <w:r>
              <w:t>лиофилизат для приготовления раствора для внутривенного введения;</w:t>
            </w:r>
          </w:p>
          <w:p w14:paraId="3A429C42" w14:textId="77777777" w:rsidR="00CF37B8" w:rsidRDefault="00CF37B8">
            <w:pPr>
              <w:pStyle w:val="ConsPlusNormal"/>
            </w:pPr>
            <w:r>
              <w:t>лиофилизат для приготовления раствора для инфузий;</w:t>
            </w:r>
          </w:p>
          <w:p w14:paraId="287173DC" w14:textId="77777777" w:rsidR="00CF37B8" w:rsidRDefault="00CF37B8">
            <w:pPr>
              <w:pStyle w:val="ConsPlusNormal"/>
            </w:pPr>
            <w:r>
              <w:t>таблетки диспергируемые</w:t>
            </w:r>
          </w:p>
        </w:tc>
      </w:tr>
      <w:tr w:rsidR="00CF37B8" w14:paraId="44E32815" w14:textId="77777777">
        <w:tc>
          <w:tcPr>
            <w:tcW w:w="904" w:type="dxa"/>
            <w:vMerge/>
          </w:tcPr>
          <w:p w14:paraId="12CA5C53" w14:textId="77777777" w:rsidR="00CF37B8" w:rsidRDefault="00CF37B8">
            <w:pPr>
              <w:pStyle w:val="ConsPlusNormal"/>
            </w:pPr>
          </w:p>
        </w:tc>
        <w:tc>
          <w:tcPr>
            <w:tcW w:w="3964" w:type="dxa"/>
            <w:vMerge/>
          </w:tcPr>
          <w:p w14:paraId="78448FDA" w14:textId="77777777" w:rsidR="00CF37B8" w:rsidRDefault="00CF37B8">
            <w:pPr>
              <w:pStyle w:val="ConsPlusNormal"/>
            </w:pPr>
          </w:p>
        </w:tc>
        <w:tc>
          <w:tcPr>
            <w:tcW w:w="3572" w:type="dxa"/>
          </w:tcPr>
          <w:p w14:paraId="794F84C5" w14:textId="77777777" w:rsidR="00CF37B8" w:rsidRDefault="00CF37B8">
            <w:pPr>
              <w:pStyle w:val="ConsPlusNormal"/>
            </w:pPr>
            <w:r>
              <w:t>тигециклин</w:t>
            </w:r>
          </w:p>
        </w:tc>
        <w:tc>
          <w:tcPr>
            <w:tcW w:w="3345" w:type="dxa"/>
          </w:tcPr>
          <w:p w14:paraId="7AA56D07" w14:textId="77777777" w:rsidR="00CF37B8" w:rsidRDefault="00CF37B8">
            <w:pPr>
              <w:pStyle w:val="ConsPlusNormal"/>
            </w:pPr>
            <w:r>
              <w:t>лиофилизат для приготовления раствора для инфузий;</w:t>
            </w:r>
          </w:p>
          <w:p w14:paraId="3754A24D"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54AEE371" w14:textId="77777777">
        <w:tc>
          <w:tcPr>
            <w:tcW w:w="904" w:type="dxa"/>
          </w:tcPr>
          <w:p w14:paraId="59858BBD" w14:textId="77777777" w:rsidR="00CF37B8" w:rsidRDefault="00CF37B8">
            <w:pPr>
              <w:pStyle w:val="ConsPlusNormal"/>
              <w:jc w:val="center"/>
            </w:pPr>
            <w:r>
              <w:t>J01B</w:t>
            </w:r>
          </w:p>
        </w:tc>
        <w:tc>
          <w:tcPr>
            <w:tcW w:w="3964" w:type="dxa"/>
          </w:tcPr>
          <w:p w14:paraId="734EB0E4" w14:textId="77777777" w:rsidR="00CF37B8" w:rsidRDefault="00CF37B8">
            <w:pPr>
              <w:pStyle w:val="ConsPlusNormal"/>
            </w:pPr>
            <w:r>
              <w:t>амфениколы</w:t>
            </w:r>
          </w:p>
        </w:tc>
        <w:tc>
          <w:tcPr>
            <w:tcW w:w="3572" w:type="dxa"/>
          </w:tcPr>
          <w:p w14:paraId="2CE515DD" w14:textId="77777777" w:rsidR="00CF37B8" w:rsidRDefault="00CF37B8">
            <w:pPr>
              <w:pStyle w:val="ConsPlusNormal"/>
            </w:pPr>
          </w:p>
        </w:tc>
        <w:tc>
          <w:tcPr>
            <w:tcW w:w="3345" w:type="dxa"/>
          </w:tcPr>
          <w:p w14:paraId="6B847CA6" w14:textId="77777777" w:rsidR="00CF37B8" w:rsidRDefault="00CF37B8">
            <w:pPr>
              <w:pStyle w:val="ConsPlusNormal"/>
            </w:pPr>
          </w:p>
        </w:tc>
      </w:tr>
      <w:tr w:rsidR="00CF37B8" w14:paraId="560676AF" w14:textId="77777777">
        <w:tc>
          <w:tcPr>
            <w:tcW w:w="904" w:type="dxa"/>
          </w:tcPr>
          <w:p w14:paraId="545838B2" w14:textId="77777777" w:rsidR="00CF37B8" w:rsidRDefault="00CF37B8">
            <w:pPr>
              <w:pStyle w:val="ConsPlusNormal"/>
              <w:jc w:val="center"/>
            </w:pPr>
            <w:r>
              <w:t>J01BA</w:t>
            </w:r>
          </w:p>
        </w:tc>
        <w:tc>
          <w:tcPr>
            <w:tcW w:w="3964" w:type="dxa"/>
          </w:tcPr>
          <w:p w14:paraId="5783EBEA" w14:textId="77777777" w:rsidR="00CF37B8" w:rsidRDefault="00CF37B8">
            <w:pPr>
              <w:pStyle w:val="ConsPlusNormal"/>
            </w:pPr>
            <w:r>
              <w:t>амфениколы</w:t>
            </w:r>
          </w:p>
        </w:tc>
        <w:tc>
          <w:tcPr>
            <w:tcW w:w="3572" w:type="dxa"/>
          </w:tcPr>
          <w:p w14:paraId="7AFE5562" w14:textId="77777777" w:rsidR="00CF37B8" w:rsidRDefault="00CF37B8">
            <w:pPr>
              <w:pStyle w:val="ConsPlusNormal"/>
            </w:pPr>
            <w:r>
              <w:t>хлорамфеникол</w:t>
            </w:r>
          </w:p>
        </w:tc>
        <w:tc>
          <w:tcPr>
            <w:tcW w:w="3345" w:type="dxa"/>
          </w:tcPr>
          <w:p w14:paraId="0A1E8797" w14:textId="77777777" w:rsidR="00CF37B8" w:rsidRDefault="00CF37B8">
            <w:pPr>
              <w:pStyle w:val="ConsPlusNormal"/>
            </w:pPr>
            <w:r>
              <w:t>таблетки;</w:t>
            </w:r>
          </w:p>
          <w:p w14:paraId="5044706A" w14:textId="77777777" w:rsidR="00CF37B8" w:rsidRDefault="00CF37B8">
            <w:pPr>
              <w:pStyle w:val="ConsPlusNormal"/>
            </w:pPr>
            <w:r>
              <w:t>таблетки, покрытые оболочкой;</w:t>
            </w:r>
          </w:p>
          <w:p w14:paraId="6C997410" w14:textId="77777777" w:rsidR="00CF37B8" w:rsidRDefault="00CF37B8">
            <w:pPr>
              <w:pStyle w:val="ConsPlusNormal"/>
            </w:pPr>
            <w:r>
              <w:t>таблетки, покрытые пленочной оболочкой</w:t>
            </w:r>
          </w:p>
        </w:tc>
      </w:tr>
      <w:tr w:rsidR="00CF37B8" w14:paraId="310E1437" w14:textId="77777777">
        <w:tc>
          <w:tcPr>
            <w:tcW w:w="904" w:type="dxa"/>
          </w:tcPr>
          <w:p w14:paraId="5103EE91" w14:textId="77777777" w:rsidR="00CF37B8" w:rsidRDefault="00CF37B8">
            <w:pPr>
              <w:pStyle w:val="ConsPlusNormal"/>
              <w:jc w:val="center"/>
            </w:pPr>
            <w:r>
              <w:lastRenderedPageBreak/>
              <w:t>J01C</w:t>
            </w:r>
          </w:p>
        </w:tc>
        <w:tc>
          <w:tcPr>
            <w:tcW w:w="3964" w:type="dxa"/>
          </w:tcPr>
          <w:p w14:paraId="1EE40619" w14:textId="77777777" w:rsidR="00CF37B8" w:rsidRDefault="00CF37B8">
            <w:pPr>
              <w:pStyle w:val="ConsPlusNormal"/>
            </w:pPr>
            <w:r>
              <w:t>бета-лактамные антибактериальные препараты: пенициллины</w:t>
            </w:r>
          </w:p>
        </w:tc>
        <w:tc>
          <w:tcPr>
            <w:tcW w:w="3572" w:type="dxa"/>
          </w:tcPr>
          <w:p w14:paraId="2CCAA342" w14:textId="77777777" w:rsidR="00CF37B8" w:rsidRDefault="00CF37B8">
            <w:pPr>
              <w:pStyle w:val="ConsPlusNormal"/>
            </w:pPr>
          </w:p>
        </w:tc>
        <w:tc>
          <w:tcPr>
            <w:tcW w:w="3345" w:type="dxa"/>
          </w:tcPr>
          <w:p w14:paraId="74E5DAF6" w14:textId="77777777" w:rsidR="00CF37B8" w:rsidRDefault="00CF37B8">
            <w:pPr>
              <w:pStyle w:val="ConsPlusNormal"/>
            </w:pPr>
          </w:p>
        </w:tc>
      </w:tr>
      <w:tr w:rsidR="00CF37B8" w14:paraId="132A9EA7" w14:textId="77777777">
        <w:tc>
          <w:tcPr>
            <w:tcW w:w="904" w:type="dxa"/>
          </w:tcPr>
          <w:p w14:paraId="042A5DC6" w14:textId="77777777" w:rsidR="00CF37B8" w:rsidRDefault="00CF37B8">
            <w:pPr>
              <w:pStyle w:val="ConsPlusNormal"/>
              <w:jc w:val="center"/>
            </w:pPr>
            <w:r>
              <w:t>J01CA</w:t>
            </w:r>
          </w:p>
        </w:tc>
        <w:tc>
          <w:tcPr>
            <w:tcW w:w="3964" w:type="dxa"/>
          </w:tcPr>
          <w:p w14:paraId="685C1599" w14:textId="77777777" w:rsidR="00CF37B8" w:rsidRDefault="00CF37B8">
            <w:pPr>
              <w:pStyle w:val="ConsPlusNormal"/>
            </w:pPr>
            <w:r>
              <w:t>пенициллины широкого спектра действия</w:t>
            </w:r>
          </w:p>
        </w:tc>
        <w:tc>
          <w:tcPr>
            <w:tcW w:w="3572" w:type="dxa"/>
          </w:tcPr>
          <w:p w14:paraId="2FB56FEA" w14:textId="77777777" w:rsidR="00CF37B8" w:rsidRDefault="00CF37B8">
            <w:pPr>
              <w:pStyle w:val="ConsPlusNormal"/>
            </w:pPr>
            <w:r>
              <w:t xml:space="preserve">амоксициллин </w:t>
            </w:r>
            <w:hyperlink w:anchor="P8372">
              <w:r>
                <w:rPr>
                  <w:color w:val="0000FF"/>
                </w:rPr>
                <w:t>&lt;*&gt;</w:t>
              </w:r>
            </w:hyperlink>
          </w:p>
        </w:tc>
        <w:tc>
          <w:tcPr>
            <w:tcW w:w="3345" w:type="dxa"/>
          </w:tcPr>
          <w:p w14:paraId="5E933BF9" w14:textId="77777777" w:rsidR="00CF37B8" w:rsidRDefault="00CF37B8">
            <w:pPr>
              <w:pStyle w:val="ConsPlusNormal"/>
            </w:pPr>
            <w:r>
              <w:t>гранулы для приготовления суспензии для приема внутрь;</w:t>
            </w:r>
          </w:p>
          <w:p w14:paraId="5170A2BC" w14:textId="77777777" w:rsidR="00CF37B8" w:rsidRDefault="00CF37B8">
            <w:pPr>
              <w:pStyle w:val="ConsPlusNormal"/>
            </w:pPr>
            <w:r>
              <w:t>капсулы;</w:t>
            </w:r>
          </w:p>
          <w:p w14:paraId="691FF9FC" w14:textId="77777777" w:rsidR="00CF37B8" w:rsidRDefault="00CF37B8">
            <w:pPr>
              <w:pStyle w:val="ConsPlusNormal"/>
            </w:pPr>
            <w:r>
              <w:t>порошок для приготовления суспензии для приема внутрь;</w:t>
            </w:r>
          </w:p>
          <w:p w14:paraId="0AC623C6" w14:textId="77777777" w:rsidR="00CF37B8" w:rsidRDefault="00CF37B8">
            <w:pPr>
              <w:pStyle w:val="ConsPlusNormal"/>
            </w:pPr>
            <w:r>
              <w:t>таблетки;</w:t>
            </w:r>
          </w:p>
          <w:p w14:paraId="6E5713A1" w14:textId="77777777" w:rsidR="00CF37B8" w:rsidRDefault="00CF37B8">
            <w:pPr>
              <w:pStyle w:val="ConsPlusNormal"/>
            </w:pPr>
            <w:r>
              <w:t>таблетки диспергируемые;</w:t>
            </w:r>
          </w:p>
          <w:p w14:paraId="1D990A3E" w14:textId="77777777" w:rsidR="00CF37B8" w:rsidRDefault="00CF37B8">
            <w:pPr>
              <w:pStyle w:val="ConsPlusNormal"/>
            </w:pPr>
            <w:r>
              <w:t>таблетки, покрытые пленочной оболочкой</w:t>
            </w:r>
          </w:p>
        </w:tc>
      </w:tr>
      <w:tr w:rsidR="00CF37B8" w14:paraId="535384F0" w14:textId="77777777">
        <w:tc>
          <w:tcPr>
            <w:tcW w:w="904" w:type="dxa"/>
          </w:tcPr>
          <w:p w14:paraId="651533FF" w14:textId="77777777" w:rsidR="00CF37B8" w:rsidRDefault="00CF37B8">
            <w:pPr>
              <w:pStyle w:val="ConsPlusNormal"/>
            </w:pPr>
          </w:p>
        </w:tc>
        <w:tc>
          <w:tcPr>
            <w:tcW w:w="3964" w:type="dxa"/>
          </w:tcPr>
          <w:p w14:paraId="7978BAD7" w14:textId="77777777" w:rsidR="00CF37B8" w:rsidRDefault="00CF37B8">
            <w:pPr>
              <w:pStyle w:val="ConsPlusNormal"/>
            </w:pPr>
          </w:p>
        </w:tc>
        <w:tc>
          <w:tcPr>
            <w:tcW w:w="3572" w:type="dxa"/>
          </w:tcPr>
          <w:p w14:paraId="27A4B7F4" w14:textId="77777777" w:rsidR="00CF37B8" w:rsidRDefault="00CF37B8">
            <w:pPr>
              <w:pStyle w:val="ConsPlusNormal"/>
            </w:pPr>
            <w:r>
              <w:t>ампициллин</w:t>
            </w:r>
          </w:p>
        </w:tc>
        <w:tc>
          <w:tcPr>
            <w:tcW w:w="3345" w:type="dxa"/>
          </w:tcPr>
          <w:p w14:paraId="7531CA34" w14:textId="77777777" w:rsidR="00CF37B8" w:rsidRDefault="00CF37B8">
            <w:pPr>
              <w:pStyle w:val="ConsPlusNormal"/>
            </w:pPr>
            <w:r>
              <w:t>порошок для приготовления раствора для внутривенного и внутримышечного введения;</w:t>
            </w:r>
          </w:p>
          <w:p w14:paraId="1227206F" w14:textId="77777777" w:rsidR="00CF37B8" w:rsidRDefault="00CF37B8">
            <w:pPr>
              <w:pStyle w:val="ConsPlusNormal"/>
            </w:pPr>
            <w:r>
              <w:t>порошок для приготовления раствора для внутримышечного введения;</w:t>
            </w:r>
          </w:p>
          <w:p w14:paraId="0213F967" w14:textId="77777777" w:rsidR="00CF37B8" w:rsidRDefault="00CF37B8">
            <w:pPr>
              <w:pStyle w:val="ConsPlusNormal"/>
            </w:pPr>
            <w:r>
              <w:t>таблетки</w:t>
            </w:r>
          </w:p>
        </w:tc>
      </w:tr>
      <w:tr w:rsidR="00CF37B8" w14:paraId="2F65CF01" w14:textId="77777777">
        <w:tc>
          <w:tcPr>
            <w:tcW w:w="904" w:type="dxa"/>
            <w:vMerge w:val="restart"/>
          </w:tcPr>
          <w:p w14:paraId="461FBE96" w14:textId="77777777" w:rsidR="00CF37B8" w:rsidRDefault="00CF37B8">
            <w:pPr>
              <w:pStyle w:val="ConsPlusNormal"/>
              <w:jc w:val="center"/>
            </w:pPr>
            <w:r>
              <w:t>J01CE</w:t>
            </w:r>
          </w:p>
        </w:tc>
        <w:tc>
          <w:tcPr>
            <w:tcW w:w="3964" w:type="dxa"/>
            <w:vMerge w:val="restart"/>
          </w:tcPr>
          <w:p w14:paraId="4ADF5157" w14:textId="77777777" w:rsidR="00CF37B8" w:rsidRDefault="00CF37B8">
            <w:pPr>
              <w:pStyle w:val="ConsPlusNormal"/>
            </w:pPr>
            <w:r>
              <w:t>пенициллины, чувствительные к бета-лактамазам</w:t>
            </w:r>
          </w:p>
        </w:tc>
        <w:tc>
          <w:tcPr>
            <w:tcW w:w="3572" w:type="dxa"/>
          </w:tcPr>
          <w:p w14:paraId="74405011" w14:textId="77777777" w:rsidR="00CF37B8" w:rsidRDefault="00CF37B8">
            <w:pPr>
              <w:pStyle w:val="ConsPlusNormal"/>
            </w:pPr>
            <w:r>
              <w:t>бензатина бензилпенициллин</w:t>
            </w:r>
          </w:p>
        </w:tc>
        <w:tc>
          <w:tcPr>
            <w:tcW w:w="3345" w:type="dxa"/>
          </w:tcPr>
          <w:p w14:paraId="624C97BB" w14:textId="77777777" w:rsidR="00CF37B8" w:rsidRDefault="00CF37B8">
            <w:pPr>
              <w:pStyle w:val="ConsPlusNormal"/>
            </w:pPr>
            <w:r>
              <w:t>порошок для приготовления суспензии для внутримышечного введения;</w:t>
            </w:r>
          </w:p>
        </w:tc>
      </w:tr>
      <w:tr w:rsidR="00CF37B8" w14:paraId="21670264" w14:textId="77777777">
        <w:tc>
          <w:tcPr>
            <w:tcW w:w="904" w:type="dxa"/>
            <w:vMerge/>
          </w:tcPr>
          <w:p w14:paraId="6FC32CAE" w14:textId="77777777" w:rsidR="00CF37B8" w:rsidRDefault="00CF37B8">
            <w:pPr>
              <w:pStyle w:val="ConsPlusNormal"/>
            </w:pPr>
          </w:p>
        </w:tc>
        <w:tc>
          <w:tcPr>
            <w:tcW w:w="3964" w:type="dxa"/>
            <w:vMerge/>
          </w:tcPr>
          <w:p w14:paraId="2D960ED1" w14:textId="77777777" w:rsidR="00CF37B8" w:rsidRDefault="00CF37B8">
            <w:pPr>
              <w:pStyle w:val="ConsPlusNormal"/>
            </w:pPr>
          </w:p>
        </w:tc>
        <w:tc>
          <w:tcPr>
            <w:tcW w:w="3572" w:type="dxa"/>
          </w:tcPr>
          <w:p w14:paraId="70C32849" w14:textId="77777777" w:rsidR="00CF37B8" w:rsidRDefault="00CF37B8">
            <w:pPr>
              <w:pStyle w:val="ConsPlusNormal"/>
            </w:pPr>
            <w:r>
              <w:t>бензилпенициллин</w:t>
            </w:r>
          </w:p>
        </w:tc>
        <w:tc>
          <w:tcPr>
            <w:tcW w:w="3345" w:type="dxa"/>
          </w:tcPr>
          <w:p w14:paraId="09ED79D9" w14:textId="77777777" w:rsidR="00CF37B8" w:rsidRDefault="00CF37B8">
            <w:pPr>
              <w:pStyle w:val="ConsPlusNormal"/>
            </w:pPr>
            <w:r>
              <w:t>порошок для приготовления раствора для внутривенного и внутримышечного введения;</w:t>
            </w:r>
          </w:p>
          <w:p w14:paraId="76684116" w14:textId="77777777" w:rsidR="00CF37B8" w:rsidRDefault="00CF37B8">
            <w:pPr>
              <w:pStyle w:val="ConsPlusNormal"/>
            </w:pPr>
            <w:r>
              <w:t>порошок для приготовления раствора для внутримышечного и подкожного введения;</w:t>
            </w:r>
          </w:p>
          <w:p w14:paraId="1895DF3B" w14:textId="77777777" w:rsidR="00CF37B8" w:rsidRDefault="00CF37B8">
            <w:pPr>
              <w:pStyle w:val="ConsPlusNormal"/>
            </w:pPr>
            <w:r>
              <w:t>порошок для приготовления раствора для инъекций;</w:t>
            </w:r>
          </w:p>
          <w:p w14:paraId="48A1A630" w14:textId="77777777" w:rsidR="00CF37B8" w:rsidRDefault="00CF37B8">
            <w:pPr>
              <w:pStyle w:val="ConsPlusNormal"/>
            </w:pPr>
            <w:r>
              <w:t xml:space="preserve">порошок для приготовления </w:t>
            </w:r>
            <w:r>
              <w:lastRenderedPageBreak/>
              <w:t>раствора для инъекций и местного применения;</w:t>
            </w:r>
          </w:p>
          <w:p w14:paraId="7C714B69" w14:textId="77777777" w:rsidR="00CF37B8" w:rsidRDefault="00CF37B8">
            <w:pPr>
              <w:pStyle w:val="ConsPlusNormal"/>
            </w:pPr>
            <w:r>
              <w:t>порошок для приготовления суспензии для внутримышечного введения</w:t>
            </w:r>
          </w:p>
        </w:tc>
      </w:tr>
      <w:tr w:rsidR="00CF37B8" w14:paraId="1661751B" w14:textId="77777777">
        <w:tc>
          <w:tcPr>
            <w:tcW w:w="904" w:type="dxa"/>
          </w:tcPr>
          <w:p w14:paraId="07D38AED" w14:textId="77777777" w:rsidR="00CF37B8" w:rsidRDefault="00CF37B8">
            <w:pPr>
              <w:pStyle w:val="ConsPlusNormal"/>
              <w:jc w:val="center"/>
            </w:pPr>
            <w:r>
              <w:lastRenderedPageBreak/>
              <w:t>J01CF</w:t>
            </w:r>
          </w:p>
        </w:tc>
        <w:tc>
          <w:tcPr>
            <w:tcW w:w="3964" w:type="dxa"/>
          </w:tcPr>
          <w:p w14:paraId="59855C58" w14:textId="77777777" w:rsidR="00CF37B8" w:rsidRDefault="00CF37B8">
            <w:pPr>
              <w:pStyle w:val="ConsPlusNormal"/>
            </w:pPr>
            <w:r>
              <w:t>пенициллины, устойчивые к бета-лактамазам</w:t>
            </w:r>
          </w:p>
        </w:tc>
        <w:tc>
          <w:tcPr>
            <w:tcW w:w="3572" w:type="dxa"/>
          </w:tcPr>
          <w:p w14:paraId="6C348949" w14:textId="77777777" w:rsidR="00CF37B8" w:rsidRDefault="00CF37B8">
            <w:pPr>
              <w:pStyle w:val="ConsPlusNormal"/>
            </w:pPr>
            <w:r>
              <w:t>оксациллин</w:t>
            </w:r>
          </w:p>
        </w:tc>
        <w:tc>
          <w:tcPr>
            <w:tcW w:w="3345" w:type="dxa"/>
          </w:tcPr>
          <w:p w14:paraId="3683B63F" w14:textId="77777777" w:rsidR="00CF37B8" w:rsidRDefault="00CF37B8">
            <w:pPr>
              <w:pStyle w:val="ConsPlusNormal"/>
            </w:pPr>
            <w:r>
              <w:t>порошок для приготовления раствора для внутривенного и внутримышечного введения;</w:t>
            </w:r>
          </w:p>
          <w:p w14:paraId="75F36B1F" w14:textId="77777777" w:rsidR="00CF37B8" w:rsidRDefault="00CF37B8">
            <w:pPr>
              <w:pStyle w:val="ConsPlusNormal"/>
            </w:pPr>
            <w:r>
              <w:t>порошок для приготовления раствора для внутримышечного введения</w:t>
            </w:r>
          </w:p>
        </w:tc>
      </w:tr>
      <w:tr w:rsidR="00CF37B8" w14:paraId="0576B8EC" w14:textId="77777777">
        <w:tc>
          <w:tcPr>
            <w:tcW w:w="904" w:type="dxa"/>
          </w:tcPr>
          <w:p w14:paraId="33D65591" w14:textId="77777777" w:rsidR="00CF37B8" w:rsidRDefault="00CF37B8">
            <w:pPr>
              <w:pStyle w:val="ConsPlusNormal"/>
              <w:jc w:val="center"/>
            </w:pPr>
            <w:r>
              <w:t>J01CR</w:t>
            </w:r>
          </w:p>
        </w:tc>
        <w:tc>
          <w:tcPr>
            <w:tcW w:w="3964" w:type="dxa"/>
          </w:tcPr>
          <w:p w14:paraId="409D5D77" w14:textId="77777777" w:rsidR="00CF37B8" w:rsidRDefault="00CF37B8">
            <w:pPr>
              <w:pStyle w:val="ConsPlusNormal"/>
            </w:pPr>
            <w:r>
              <w:t>комбинации пенициллинов, включая комбинации с ингибиторами бета-лактамаз</w:t>
            </w:r>
          </w:p>
        </w:tc>
        <w:tc>
          <w:tcPr>
            <w:tcW w:w="3572" w:type="dxa"/>
          </w:tcPr>
          <w:p w14:paraId="70176423" w14:textId="77777777" w:rsidR="00CF37B8" w:rsidRDefault="00CF37B8">
            <w:pPr>
              <w:pStyle w:val="ConsPlusNormal"/>
            </w:pPr>
            <w:r>
              <w:t xml:space="preserve">амоксициллин + клавулановая кислота </w:t>
            </w:r>
            <w:hyperlink w:anchor="P8372">
              <w:r>
                <w:rPr>
                  <w:color w:val="0000FF"/>
                </w:rPr>
                <w:t>&lt;*&gt;</w:t>
              </w:r>
            </w:hyperlink>
          </w:p>
        </w:tc>
        <w:tc>
          <w:tcPr>
            <w:tcW w:w="3345" w:type="dxa"/>
          </w:tcPr>
          <w:p w14:paraId="4C697E9C" w14:textId="77777777" w:rsidR="00CF37B8" w:rsidRDefault="00CF37B8">
            <w:pPr>
              <w:pStyle w:val="ConsPlusNormal"/>
            </w:pPr>
            <w:r>
              <w:t>порошок для приготовления раствора для внутривенного введения;</w:t>
            </w:r>
          </w:p>
          <w:p w14:paraId="062B1618" w14:textId="77777777" w:rsidR="00CF37B8" w:rsidRDefault="00CF37B8">
            <w:pPr>
              <w:pStyle w:val="ConsPlusNormal"/>
            </w:pPr>
            <w:r>
              <w:t>порошок для приготовления суспензии для приема внутрь;</w:t>
            </w:r>
          </w:p>
          <w:p w14:paraId="3DFB4E04" w14:textId="77777777" w:rsidR="00CF37B8" w:rsidRDefault="00CF37B8">
            <w:pPr>
              <w:pStyle w:val="ConsPlusNormal"/>
            </w:pPr>
            <w:r>
              <w:t>таблетки диспергируемые;</w:t>
            </w:r>
          </w:p>
          <w:p w14:paraId="6CECCB3D" w14:textId="77777777" w:rsidR="00CF37B8" w:rsidRDefault="00CF37B8">
            <w:pPr>
              <w:pStyle w:val="ConsPlusNormal"/>
            </w:pPr>
            <w:r>
              <w:t>таблетки, покрытые оболочкой;</w:t>
            </w:r>
          </w:p>
          <w:p w14:paraId="533DD08E" w14:textId="77777777" w:rsidR="00CF37B8" w:rsidRDefault="00CF37B8">
            <w:pPr>
              <w:pStyle w:val="ConsPlusNormal"/>
            </w:pPr>
            <w:r>
              <w:t>таблетки, покрытые пленочной оболочкой</w:t>
            </w:r>
          </w:p>
        </w:tc>
      </w:tr>
      <w:tr w:rsidR="00CF37B8" w14:paraId="23926590" w14:textId="77777777">
        <w:tc>
          <w:tcPr>
            <w:tcW w:w="904" w:type="dxa"/>
          </w:tcPr>
          <w:p w14:paraId="36A0E756" w14:textId="77777777" w:rsidR="00CF37B8" w:rsidRDefault="00CF37B8">
            <w:pPr>
              <w:pStyle w:val="ConsPlusNormal"/>
            </w:pPr>
          </w:p>
        </w:tc>
        <w:tc>
          <w:tcPr>
            <w:tcW w:w="3964" w:type="dxa"/>
          </w:tcPr>
          <w:p w14:paraId="55D7B185" w14:textId="77777777" w:rsidR="00CF37B8" w:rsidRDefault="00CF37B8">
            <w:pPr>
              <w:pStyle w:val="ConsPlusNormal"/>
            </w:pPr>
          </w:p>
        </w:tc>
        <w:tc>
          <w:tcPr>
            <w:tcW w:w="3572" w:type="dxa"/>
          </w:tcPr>
          <w:p w14:paraId="4EC22F01" w14:textId="77777777" w:rsidR="00CF37B8" w:rsidRDefault="00CF37B8">
            <w:pPr>
              <w:pStyle w:val="ConsPlusNormal"/>
            </w:pPr>
            <w:r>
              <w:t>ампициллин + сульбактам</w:t>
            </w:r>
          </w:p>
        </w:tc>
        <w:tc>
          <w:tcPr>
            <w:tcW w:w="3345" w:type="dxa"/>
          </w:tcPr>
          <w:p w14:paraId="0A922497" w14:textId="77777777" w:rsidR="00CF37B8" w:rsidRDefault="00CF37B8">
            <w:pPr>
              <w:pStyle w:val="ConsPlusNormal"/>
            </w:pPr>
            <w:r>
              <w:t>порошок для приготовления раствора для внутривенного и внутримышечного введения</w:t>
            </w:r>
          </w:p>
        </w:tc>
      </w:tr>
      <w:tr w:rsidR="00CF37B8" w14:paraId="58862C07" w14:textId="77777777">
        <w:tc>
          <w:tcPr>
            <w:tcW w:w="904" w:type="dxa"/>
          </w:tcPr>
          <w:p w14:paraId="424EFB56" w14:textId="77777777" w:rsidR="00CF37B8" w:rsidRDefault="00CF37B8">
            <w:pPr>
              <w:pStyle w:val="ConsPlusNormal"/>
              <w:jc w:val="center"/>
            </w:pPr>
            <w:r>
              <w:t>J01D</w:t>
            </w:r>
          </w:p>
        </w:tc>
        <w:tc>
          <w:tcPr>
            <w:tcW w:w="3964" w:type="dxa"/>
          </w:tcPr>
          <w:p w14:paraId="6B0CEAA8" w14:textId="77777777" w:rsidR="00CF37B8" w:rsidRDefault="00CF37B8">
            <w:pPr>
              <w:pStyle w:val="ConsPlusNormal"/>
            </w:pPr>
            <w:r>
              <w:t>другие бета-лактамные антибактериальные препараты</w:t>
            </w:r>
          </w:p>
        </w:tc>
        <w:tc>
          <w:tcPr>
            <w:tcW w:w="3572" w:type="dxa"/>
          </w:tcPr>
          <w:p w14:paraId="699315C1" w14:textId="77777777" w:rsidR="00CF37B8" w:rsidRDefault="00CF37B8">
            <w:pPr>
              <w:pStyle w:val="ConsPlusNormal"/>
            </w:pPr>
          </w:p>
        </w:tc>
        <w:tc>
          <w:tcPr>
            <w:tcW w:w="3345" w:type="dxa"/>
          </w:tcPr>
          <w:p w14:paraId="4AB68E84" w14:textId="77777777" w:rsidR="00CF37B8" w:rsidRDefault="00CF37B8">
            <w:pPr>
              <w:pStyle w:val="ConsPlusNormal"/>
            </w:pPr>
          </w:p>
        </w:tc>
      </w:tr>
      <w:tr w:rsidR="00CF37B8" w14:paraId="680D5921" w14:textId="77777777">
        <w:tc>
          <w:tcPr>
            <w:tcW w:w="904" w:type="dxa"/>
          </w:tcPr>
          <w:p w14:paraId="2E53ECB9" w14:textId="77777777" w:rsidR="00CF37B8" w:rsidRDefault="00CF37B8">
            <w:pPr>
              <w:pStyle w:val="ConsPlusNormal"/>
              <w:jc w:val="center"/>
            </w:pPr>
            <w:r>
              <w:t>J01DB</w:t>
            </w:r>
          </w:p>
        </w:tc>
        <w:tc>
          <w:tcPr>
            <w:tcW w:w="3964" w:type="dxa"/>
          </w:tcPr>
          <w:p w14:paraId="64AD496D" w14:textId="77777777" w:rsidR="00CF37B8" w:rsidRDefault="00CF37B8">
            <w:pPr>
              <w:pStyle w:val="ConsPlusNormal"/>
            </w:pPr>
            <w:r>
              <w:t>цефалоспорины 1-го поколения</w:t>
            </w:r>
          </w:p>
        </w:tc>
        <w:tc>
          <w:tcPr>
            <w:tcW w:w="3572" w:type="dxa"/>
          </w:tcPr>
          <w:p w14:paraId="66E6BABB" w14:textId="77777777" w:rsidR="00CF37B8" w:rsidRDefault="00CF37B8">
            <w:pPr>
              <w:pStyle w:val="ConsPlusNormal"/>
            </w:pPr>
            <w:r>
              <w:t>цефазолин</w:t>
            </w:r>
          </w:p>
        </w:tc>
        <w:tc>
          <w:tcPr>
            <w:tcW w:w="3345" w:type="dxa"/>
          </w:tcPr>
          <w:p w14:paraId="3C96737F" w14:textId="77777777" w:rsidR="00CF37B8" w:rsidRDefault="00CF37B8">
            <w:pPr>
              <w:pStyle w:val="ConsPlusNormal"/>
            </w:pPr>
            <w:r>
              <w:t>порошок для приготовления раствора для внутривенного и внутримышечного введения;</w:t>
            </w:r>
          </w:p>
          <w:p w14:paraId="72D9A7A0" w14:textId="77777777" w:rsidR="00CF37B8" w:rsidRDefault="00CF37B8">
            <w:pPr>
              <w:pStyle w:val="ConsPlusNormal"/>
            </w:pPr>
            <w:r>
              <w:t xml:space="preserve">порошок для приготовления раствора для внутримышечного </w:t>
            </w:r>
            <w:r>
              <w:lastRenderedPageBreak/>
              <w:t>введения;</w:t>
            </w:r>
          </w:p>
          <w:p w14:paraId="230092D2" w14:textId="77777777" w:rsidR="00CF37B8" w:rsidRDefault="00CF37B8">
            <w:pPr>
              <w:pStyle w:val="ConsPlusNormal"/>
            </w:pPr>
            <w:r>
              <w:t>порошок для приготовления раствора для инъекций</w:t>
            </w:r>
          </w:p>
        </w:tc>
      </w:tr>
      <w:tr w:rsidR="00CF37B8" w14:paraId="2183E631" w14:textId="77777777">
        <w:tc>
          <w:tcPr>
            <w:tcW w:w="904" w:type="dxa"/>
          </w:tcPr>
          <w:p w14:paraId="632134D5" w14:textId="77777777" w:rsidR="00CF37B8" w:rsidRDefault="00CF37B8">
            <w:pPr>
              <w:pStyle w:val="ConsPlusNormal"/>
            </w:pPr>
          </w:p>
        </w:tc>
        <w:tc>
          <w:tcPr>
            <w:tcW w:w="3964" w:type="dxa"/>
          </w:tcPr>
          <w:p w14:paraId="0BF4B429" w14:textId="77777777" w:rsidR="00CF37B8" w:rsidRDefault="00CF37B8">
            <w:pPr>
              <w:pStyle w:val="ConsPlusNormal"/>
            </w:pPr>
          </w:p>
        </w:tc>
        <w:tc>
          <w:tcPr>
            <w:tcW w:w="3572" w:type="dxa"/>
          </w:tcPr>
          <w:p w14:paraId="45B04822" w14:textId="77777777" w:rsidR="00CF37B8" w:rsidRDefault="00CF37B8">
            <w:pPr>
              <w:pStyle w:val="ConsPlusNormal"/>
            </w:pPr>
            <w:r>
              <w:t>цефалексин</w:t>
            </w:r>
          </w:p>
        </w:tc>
        <w:tc>
          <w:tcPr>
            <w:tcW w:w="3345" w:type="dxa"/>
          </w:tcPr>
          <w:p w14:paraId="16CC25E2" w14:textId="77777777" w:rsidR="00CF37B8" w:rsidRDefault="00CF37B8">
            <w:pPr>
              <w:pStyle w:val="ConsPlusNormal"/>
            </w:pPr>
            <w:r>
              <w:t>гранулы для приготовления суспензии для приема внутрь;</w:t>
            </w:r>
          </w:p>
          <w:p w14:paraId="30D6074D" w14:textId="77777777" w:rsidR="00CF37B8" w:rsidRDefault="00CF37B8">
            <w:pPr>
              <w:pStyle w:val="ConsPlusNormal"/>
            </w:pPr>
            <w:r>
              <w:t>капсулы;</w:t>
            </w:r>
          </w:p>
          <w:p w14:paraId="1DE2D14B" w14:textId="77777777" w:rsidR="00CF37B8" w:rsidRDefault="00CF37B8">
            <w:pPr>
              <w:pStyle w:val="ConsPlusNormal"/>
            </w:pPr>
            <w:r>
              <w:t>таблетки, покрытые пленочной оболочкой</w:t>
            </w:r>
          </w:p>
        </w:tc>
      </w:tr>
      <w:tr w:rsidR="00CF37B8" w14:paraId="419245F2" w14:textId="77777777">
        <w:tc>
          <w:tcPr>
            <w:tcW w:w="904" w:type="dxa"/>
          </w:tcPr>
          <w:p w14:paraId="5C22A543" w14:textId="77777777" w:rsidR="00CF37B8" w:rsidRDefault="00CF37B8">
            <w:pPr>
              <w:pStyle w:val="ConsPlusNormal"/>
              <w:jc w:val="center"/>
            </w:pPr>
            <w:r>
              <w:t>J01DC</w:t>
            </w:r>
          </w:p>
        </w:tc>
        <w:tc>
          <w:tcPr>
            <w:tcW w:w="3964" w:type="dxa"/>
          </w:tcPr>
          <w:p w14:paraId="382AF5C6" w14:textId="77777777" w:rsidR="00CF37B8" w:rsidRDefault="00CF37B8">
            <w:pPr>
              <w:pStyle w:val="ConsPlusNormal"/>
            </w:pPr>
            <w:r>
              <w:t>цефалоспорины 2-го поколения</w:t>
            </w:r>
          </w:p>
        </w:tc>
        <w:tc>
          <w:tcPr>
            <w:tcW w:w="3572" w:type="dxa"/>
          </w:tcPr>
          <w:p w14:paraId="63237F20" w14:textId="77777777" w:rsidR="00CF37B8" w:rsidRDefault="00CF37B8">
            <w:pPr>
              <w:pStyle w:val="ConsPlusNormal"/>
            </w:pPr>
            <w:r>
              <w:t xml:space="preserve">цефуроксим </w:t>
            </w:r>
            <w:hyperlink w:anchor="P8372">
              <w:r>
                <w:rPr>
                  <w:color w:val="0000FF"/>
                </w:rPr>
                <w:t>&lt;*&gt;</w:t>
              </w:r>
            </w:hyperlink>
          </w:p>
        </w:tc>
        <w:tc>
          <w:tcPr>
            <w:tcW w:w="3345" w:type="dxa"/>
          </w:tcPr>
          <w:p w14:paraId="63D0D26D" w14:textId="77777777" w:rsidR="00CF37B8" w:rsidRDefault="00CF37B8">
            <w:pPr>
              <w:pStyle w:val="ConsPlusNormal"/>
            </w:pPr>
            <w:r>
              <w:t>гранулы для приготовления суспензии для приема внутрь;</w:t>
            </w:r>
          </w:p>
          <w:p w14:paraId="5D259DB3" w14:textId="77777777" w:rsidR="00CF37B8" w:rsidRDefault="00CF37B8">
            <w:pPr>
              <w:pStyle w:val="ConsPlusNormal"/>
            </w:pPr>
            <w:r>
              <w:t>порошок для приготовления раствора для внутривенного введения;</w:t>
            </w:r>
          </w:p>
          <w:p w14:paraId="071FD0C5" w14:textId="77777777" w:rsidR="00CF37B8" w:rsidRDefault="00CF37B8">
            <w:pPr>
              <w:pStyle w:val="ConsPlusNormal"/>
            </w:pPr>
            <w:r>
              <w:t>порошок для приготовления раствора для внутривенного и внутримышечного введения;</w:t>
            </w:r>
          </w:p>
          <w:p w14:paraId="6A98C8E4" w14:textId="77777777" w:rsidR="00CF37B8" w:rsidRDefault="00CF37B8">
            <w:pPr>
              <w:pStyle w:val="ConsPlusNormal"/>
            </w:pPr>
            <w:r>
              <w:t>порошок для приготовления раствора для внутримышечного введения;</w:t>
            </w:r>
          </w:p>
          <w:p w14:paraId="025FBCEE" w14:textId="77777777" w:rsidR="00CF37B8" w:rsidRDefault="00CF37B8">
            <w:pPr>
              <w:pStyle w:val="ConsPlusNormal"/>
            </w:pPr>
            <w:r>
              <w:t>порошок для приготовления раствора для инфузий;</w:t>
            </w:r>
          </w:p>
          <w:p w14:paraId="2DDFB1BB" w14:textId="77777777" w:rsidR="00CF37B8" w:rsidRDefault="00CF37B8">
            <w:pPr>
              <w:pStyle w:val="ConsPlusNormal"/>
            </w:pPr>
            <w:r>
              <w:t>порошок для приготовления раствора для инъекций;</w:t>
            </w:r>
          </w:p>
          <w:p w14:paraId="79B22069" w14:textId="77777777" w:rsidR="00CF37B8" w:rsidRDefault="00CF37B8">
            <w:pPr>
              <w:pStyle w:val="ConsPlusNormal"/>
            </w:pPr>
            <w:r>
              <w:t>таблетки, покрытые пленочной оболочкой</w:t>
            </w:r>
          </w:p>
        </w:tc>
      </w:tr>
      <w:tr w:rsidR="00CF37B8" w14:paraId="27A23FB3" w14:textId="77777777">
        <w:tc>
          <w:tcPr>
            <w:tcW w:w="904" w:type="dxa"/>
            <w:vMerge w:val="restart"/>
          </w:tcPr>
          <w:p w14:paraId="23921AAD" w14:textId="77777777" w:rsidR="00CF37B8" w:rsidRDefault="00CF37B8">
            <w:pPr>
              <w:pStyle w:val="ConsPlusNormal"/>
              <w:jc w:val="center"/>
            </w:pPr>
            <w:r>
              <w:t>J01DD</w:t>
            </w:r>
          </w:p>
        </w:tc>
        <w:tc>
          <w:tcPr>
            <w:tcW w:w="3964" w:type="dxa"/>
            <w:vMerge w:val="restart"/>
          </w:tcPr>
          <w:p w14:paraId="37161672" w14:textId="77777777" w:rsidR="00CF37B8" w:rsidRDefault="00CF37B8">
            <w:pPr>
              <w:pStyle w:val="ConsPlusNormal"/>
            </w:pPr>
            <w:r>
              <w:t>цефалоспорины 3-го поколения</w:t>
            </w:r>
          </w:p>
        </w:tc>
        <w:tc>
          <w:tcPr>
            <w:tcW w:w="3572" w:type="dxa"/>
          </w:tcPr>
          <w:p w14:paraId="6567E4B6" w14:textId="77777777" w:rsidR="00CF37B8" w:rsidRDefault="00CF37B8">
            <w:pPr>
              <w:pStyle w:val="ConsPlusNormal"/>
            </w:pPr>
            <w:r>
              <w:t>цефотаксим</w:t>
            </w:r>
          </w:p>
        </w:tc>
        <w:tc>
          <w:tcPr>
            <w:tcW w:w="3345" w:type="dxa"/>
          </w:tcPr>
          <w:p w14:paraId="5DBDF707" w14:textId="77777777" w:rsidR="00CF37B8" w:rsidRDefault="00CF37B8">
            <w:pPr>
              <w:pStyle w:val="ConsPlusNormal"/>
            </w:pPr>
            <w:r>
              <w:t>порошок для приготовления раствора для внутривенного и внутримышечного введения;</w:t>
            </w:r>
          </w:p>
          <w:p w14:paraId="5BBAAA5F" w14:textId="77777777" w:rsidR="00CF37B8" w:rsidRDefault="00CF37B8">
            <w:pPr>
              <w:pStyle w:val="ConsPlusNormal"/>
            </w:pPr>
            <w:r>
              <w:t>порошок для приготовления раствора для внутримышечного введения;</w:t>
            </w:r>
          </w:p>
          <w:p w14:paraId="2326EEC2" w14:textId="77777777" w:rsidR="00CF37B8" w:rsidRDefault="00CF37B8">
            <w:pPr>
              <w:pStyle w:val="ConsPlusNormal"/>
            </w:pPr>
            <w:r>
              <w:lastRenderedPageBreak/>
              <w:t>порошок для приготовления раствора для инъекций</w:t>
            </w:r>
          </w:p>
        </w:tc>
      </w:tr>
      <w:tr w:rsidR="00CF37B8" w14:paraId="0A65B739" w14:textId="77777777">
        <w:tc>
          <w:tcPr>
            <w:tcW w:w="904" w:type="dxa"/>
            <w:vMerge/>
          </w:tcPr>
          <w:p w14:paraId="16728AD9" w14:textId="77777777" w:rsidR="00CF37B8" w:rsidRDefault="00CF37B8">
            <w:pPr>
              <w:pStyle w:val="ConsPlusNormal"/>
            </w:pPr>
          </w:p>
        </w:tc>
        <w:tc>
          <w:tcPr>
            <w:tcW w:w="3964" w:type="dxa"/>
            <w:vMerge/>
          </w:tcPr>
          <w:p w14:paraId="434571FC" w14:textId="77777777" w:rsidR="00CF37B8" w:rsidRDefault="00CF37B8">
            <w:pPr>
              <w:pStyle w:val="ConsPlusNormal"/>
            </w:pPr>
          </w:p>
        </w:tc>
        <w:tc>
          <w:tcPr>
            <w:tcW w:w="3572" w:type="dxa"/>
          </w:tcPr>
          <w:p w14:paraId="5A32B181" w14:textId="77777777" w:rsidR="00CF37B8" w:rsidRDefault="00CF37B8">
            <w:pPr>
              <w:pStyle w:val="ConsPlusNormal"/>
            </w:pPr>
            <w:r>
              <w:t>Цефотаксим + [сульбактам]</w:t>
            </w:r>
          </w:p>
        </w:tc>
        <w:tc>
          <w:tcPr>
            <w:tcW w:w="3345" w:type="dxa"/>
          </w:tcPr>
          <w:p w14:paraId="65D07D59" w14:textId="77777777" w:rsidR="00CF37B8" w:rsidRDefault="00CF37B8">
            <w:pPr>
              <w:pStyle w:val="ConsPlusNormal"/>
            </w:pPr>
            <w:r>
              <w:t>порошок для приготовления раствора для внутривенного и внутримышечного введения</w:t>
            </w:r>
          </w:p>
        </w:tc>
      </w:tr>
      <w:tr w:rsidR="00CF37B8" w14:paraId="5159DEEB" w14:textId="77777777">
        <w:tc>
          <w:tcPr>
            <w:tcW w:w="904" w:type="dxa"/>
            <w:vMerge/>
          </w:tcPr>
          <w:p w14:paraId="7B32AACB" w14:textId="77777777" w:rsidR="00CF37B8" w:rsidRDefault="00CF37B8">
            <w:pPr>
              <w:pStyle w:val="ConsPlusNormal"/>
            </w:pPr>
          </w:p>
        </w:tc>
        <w:tc>
          <w:tcPr>
            <w:tcW w:w="3964" w:type="dxa"/>
            <w:vMerge/>
          </w:tcPr>
          <w:p w14:paraId="61CF2A93" w14:textId="77777777" w:rsidR="00CF37B8" w:rsidRDefault="00CF37B8">
            <w:pPr>
              <w:pStyle w:val="ConsPlusNormal"/>
            </w:pPr>
          </w:p>
        </w:tc>
        <w:tc>
          <w:tcPr>
            <w:tcW w:w="3572" w:type="dxa"/>
          </w:tcPr>
          <w:p w14:paraId="63A13AEB" w14:textId="77777777" w:rsidR="00CF37B8" w:rsidRDefault="00CF37B8">
            <w:pPr>
              <w:pStyle w:val="ConsPlusNormal"/>
            </w:pPr>
            <w:r>
              <w:t>цефтазидим</w:t>
            </w:r>
          </w:p>
        </w:tc>
        <w:tc>
          <w:tcPr>
            <w:tcW w:w="3345" w:type="dxa"/>
          </w:tcPr>
          <w:p w14:paraId="3B5E2A54" w14:textId="77777777" w:rsidR="00CF37B8" w:rsidRDefault="00CF37B8">
            <w:pPr>
              <w:pStyle w:val="ConsPlusNormal"/>
            </w:pPr>
            <w:r>
              <w:t>порошок для приготовления раствора для внутривенного введения;</w:t>
            </w:r>
          </w:p>
          <w:p w14:paraId="268AB401" w14:textId="77777777" w:rsidR="00CF37B8" w:rsidRDefault="00CF37B8">
            <w:pPr>
              <w:pStyle w:val="ConsPlusNormal"/>
            </w:pPr>
            <w:r>
              <w:t>порошок для приготовления раствора для внутривенного и внутримышечного введения;</w:t>
            </w:r>
          </w:p>
          <w:p w14:paraId="32285BE3" w14:textId="77777777" w:rsidR="00CF37B8" w:rsidRDefault="00CF37B8">
            <w:pPr>
              <w:pStyle w:val="ConsPlusNormal"/>
            </w:pPr>
            <w:r>
              <w:t>порошок для приготовления раствора для инъекций</w:t>
            </w:r>
          </w:p>
        </w:tc>
      </w:tr>
      <w:tr w:rsidR="00CF37B8" w14:paraId="3C0A02EA" w14:textId="77777777">
        <w:tc>
          <w:tcPr>
            <w:tcW w:w="904" w:type="dxa"/>
            <w:vMerge/>
          </w:tcPr>
          <w:p w14:paraId="7FC9B3D6" w14:textId="77777777" w:rsidR="00CF37B8" w:rsidRDefault="00CF37B8">
            <w:pPr>
              <w:pStyle w:val="ConsPlusNormal"/>
            </w:pPr>
          </w:p>
        </w:tc>
        <w:tc>
          <w:tcPr>
            <w:tcW w:w="3964" w:type="dxa"/>
            <w:vMerge/>
          </w:tcPr>
          <w:p w14:paraId="78050A1B" w14:textId="77777777" w:rsidR="00CF37B8" w:rsidRDefault="00CF37B8">
            <w:pPr>
              <w:pStyle w:val="ConsPlusNormal"/>
            </w:pPr>
          </w:p>
        </w:tc>
        <w:tc>
          <w:tcPr>
            <w:tcW w:w="3572" w:type="dxa"/>
          </w:tcPr>
          <w:p w14:paraId="7461A744" w14:textId="77777777" w:rsidR="00CF37B8" w:rsidRDefault="00CF37B8">
            <w:pPr>
              <w:pStyle w:val="ConsPlusNormal"/>
            </w:pPr>
            <w:r>
              <w:t>цефтриаксон</w:t>
            </w:r>
          </w:p>
        </w:tc>
        <w:tc>
          <w:tcPr>
            <w:tcW w:w="3345" w:type="dxa"/>
          </w:tcPr>
          <w:p w14:paraId="615AC679" w14:textId="77777777" w:rsidR="00CF37B8" w:rsidRDefault="00CF37B8">
            <w:pPr>
              <w:pStyle w:val="ConsPlusNormal"/>
            </w:pPr>
            <w:r>
              <w:t>порошок для приготовления раствора для внутривенного введения;</w:t>
            </w:r>
          </w:p>
          <w:p w14:paraId="727D0A03" w14:textId="77777777" w:rsidR="00CF37B8" w:rsidRDefault="00CF37B8">
            <w:pPr>
              <w:pStyle w:val="ConsPlusNormal"/>
            </w:pPr>
            <w:r>
              <w:t>порошок для приготовления раствора для внутривенного и внутримышечного введения;</w:t>
            </w:r>
          </w:p>
          <w:p w14:paraId="41F6112C" w14:textId="77777777" w:rsidR="00CF37B8" w:rsidRDefault="00CF37B8">
            <w:pPr>
              <w:pStyle w:val="ConsPlusNormal"/>
            </w:pPr>
            <w:r>
              <w:t>порошок для приготовления раствора для внутримышечного введения;</w:t>
            </w:r>
          </w:p>
          <w:p w14:paraId="17FD9709" w14:textId="77777777" w:rsidR="00CF37B8" w:rsidRDefault="00CF37B8">
            <w:pPr>
              <w:pStyle w:val="ConsPlusNormal"/>
            </w:pPr>
            <w:r>
              <w:t>порошок для приготовления раствора для инфузий;</w:t>
            </w:r>
          </w:p>
          <w:p w14:paraId="7697E3C5" w14:textId="77777777" w:rsidR="00CF37B8" w:rsidRDefault="00CF37B8">
            <w:pPr>
              <w:pStyle w:val="ConsPlusNormal"/>
            </w:pPr>
            <w:r>
              <w:t>порошок для приготовления раствора для инъекций</w:t>
            </w:r>
          </w:p>
        </w:tc>
      </w:tr>
      <w:tr w:rsidR="00CF37B8" w14:paraId="5283E914" w14:textId="77777777">
        <w:tc>
          <w:tcPr>
            <w:tcW w:w="904" w:type="dxa"/>
            <w:vMerge/>
          </w:tcPr>
          <w:p w14:paraId="671E98B5" w14:textId="77777777" w:rsidR="00CF37B8" w:rsidRDefault="00CF37B8">
            <w:pPr>
              <w:pStyle w:val="ConsPlusNormal"/>
            </w:pPr>
          </w:p>
        </w:tc>
        <w:tc>
          <w:tcPr>
            <w:tcW w:w="3964" w:type="dxa"/>
            <w:vMerge/>
          </w:tcPr>
          <w:p w14:paraId="1BD53F75" w14:textId="77777777" w:rsidR="00CF37B8" w:rsidRDefault="00CF37B8">
            <w:pPr>
              <w:pStyle w:val="ConsPlusNormal"/>
            </w:pPr>
          </w:p>
        </w:tc>
        <w:tc>
          <w:tcPr>
            <w:tcW w:w="3572" w:type="dxa"/>
          </w:tcPr>
          <w:p w14:paraId="5EF02DF7" w14:textId="77777777" w:rsidR="00CF37B8" w:rsidRDefault="00CF37B8">
            <w:pPr>
              <w:pStyle w:val="ConsPlusNormal"/>
            </w:pPr>
            <w:r>
              <w:t>цефоперазон + сульбактам</w:t>
            </w:r>
          </w:p>
        </w:tc>
        <w:tc>
          <w:tcPr>
            <w:tcW w:w="3345" w:type="dxa"/>
          </w:tcPr>
          <w:p w14:paraId="3F203AFE" w14:textId="77777777" w:rsidR="00CF37B8" w:rsidRDefault="00CF37B8">
            <w:pPr>
              <w:pStyle w:val="ConsPlusNormal"/>
            </w:pPr>
            <w:r>
              <w:t>порошок для приготовления раствора для внутривенного и внутримышечного введения</w:t>
            </w:r>
          </w:p>
        </w:tc>
      </w:tr>
      <w:tr w:rsidR="00CF37B8" w14:paraId="700B6FB7" w14:textId="77777777">
        <w:tc>
          <w:tcPr>
            <w:tcW w:w="904" w:type="dxa"/>
            <w:vMerge w:val="restart"/>
          </w:tcPr>
          <w:p w14:paraId="2991970F" w14:textId="77777777" w:rsidR="00CF37B8" w:rsidRDefault="00CF37B8">
            <w:pPr>
              <w:pStyle w:val="ConsPlusNormal"/>
              <w:jc w:val="center"/>
            </w:pPr>
            <w:r>
              <w:t>J01DE</w:t>
            </w:r>
          </w:p>
        </w:tc>
        <w:tc>
          <w:tcPr>
            <w:tcW w:w="3964" w:type="dxa"/>
            <w:vMerge w:val="restart"/>
          </w:tcPr>
          <w:p w14:paraId="515CD86A" w14:textId="77777777" w:rsidR="00CF37B8" w:rsidRDefault="00CF37B8">
            <w:pPr>
              <w:pStyle w:val="ConsPlusNormal"/>
            </w:pPr>
            <w:r>
              <w:t>цефалоспорины 4-го поколения</w:t>
            </w:r>
          </w:p>
        </w:tc>
        <w:tc>
          <w:tcPr>
            <w:tcW w:w="3572" w:type="dxa"/>
          </w:tcPr>
          <w:p w14:paraId="71E73CA9" w14:textId="77777777" w:rsidR="00CF37B8" w:rsidRDefault="00CF37B8">
            <w:pPr>
              <w:pStyle w:val="ConsPlusNormal"/>
            </w:pPr>
            <w:r>
              <w:t>цефепим</w:t>
            </w:r>
          </w:p>
        </w:tc>
        <w:tc>
          <w:tcPr>
            <w:tcW w:w="3345" w:type="dxa"/>
          </w:tcPr>
          <w:p w14:paraId="4F0F1DA6" w14:textId="77777777" w:rsidR="00CF37B8" w:rsidRDefault="00CF37B8">
            <w:pPr>
              <w:pStyle w:val="ConsPlusNormal"/>
            </w:pPr>
            <w:r>
              <w:t xml:space="preserve">порошок для приготовления </w:t>
            </w:r>
            <w:r>
              <w:lastRenderedPageBreak/>
              <w:t>раствора для внутривенного и внутримышечного введения;</w:t>
            </w:r>
          </w:p>
          <w:p w14:paraId="11F145B2" w14:textId="77777777" w:rsidR="00CF37B8" w:rsidRDefault="00CF37B8">
            <w:pPr>
              <w:pStyle w:val="ConsPlusNormal"/>
            </w:pPr>
            <w:r>
              <w:t>порошок для приготовления раствора для внутримышечного введения</w:t>
            </w:r>
          </w:p>
        </w:tc>
      </w:tr>
      <w:tr w:rsidR="00CF37B8" w14:paraId="30A9F49D" w14:textId="77777777">
        <w:tc>
          <w:tcPr>
            <w:tcW w:w="904" w:type="dxa"/>
            <w:vMerge/>
          </w:tcPr>
          <w:p w14:paraId="01C9A636" w14:textId="77777777" w:rsidR="00CF37B8" w:rsidRDefault="00CF37B8">
            <w:pPr>
              <w:pStyle w:val="ConsPlusNormal"/>
            </w:pPr>
          </w:p>
        </w:tc>
        <w:tc>
          <w:tcPr>
            <w:tcW w:w="3964" w:type="dxa"/>
            <w:vMerge/>
          </w:tcPr>
          <w:p w14:paraId="2FFA1A4B" w14:textId="77777777" w:rsidR="00CF37B8" w:rsidRDefault="00CF37B8">
            <w:pPr>
              <w:pStyle w:val="ConsPlusNormal"/>
            </w:pPr>
          </w:p>
        </w:tc>
        <w:tc>
          <w:tcPr>
            <w:tcW w:w="3572" w:type="dxa"/>
          </w:tcPr>
          <w:p w14:paraId="28CF7D53" w14:textId="77777777" w:rsidR="00CF37B8" w:rsidRDefault="00CF37B8">
            <w:pPr>
              <w:pStyle w:val="ConsPlusNormal"/>
            </w:pPr>
            <w:r>
              <w:t>цефепим + [сульбактам]</w:t>
            </w:r>
          </w:p>
        </w:tc>
        <w:tc>
          <w:tcPr>
            <w:tcW w:w="3345" w:type="dxa"/>
          </w:tcPr>
          <w:p w14:paraId="3B07ADF9" w14:textId="77777777" w:rsidR="00CF37B8" w:rsidRDefault="00CF37B8">
            <w:pPr>
              <w:pStyle w:val="ConsPlusNormal"/>
            </w:pPr>
            <w:r>
              <w:t>порошок для приготовления раствора для внутривенного и внутримышечного введения</w:t>
            </w:r>
          </w:p>
        </w:tc>
      </w:tr>
      <w:tr w:rsidR="00CF37B8" w14:paraId="63FC10FF" w14:textId="77777777">
        <w:tc>
          <w:tcPr>
            <w:tcW w:w="904" w:type="dxa"/>
            <w:vMerge w:val="restart"/>
          </w:tcPr>
          <w:p w14:paraId="0319E5A2" w14:textId="77777777" w:rsidR="00CF37B8" w:rsidRDefault="00CF37B8">
            <w:pPr>
              <w:pStyle w:val="ConsPlusNormal"/>
              <w:jc w:val="center"/>
            </w:pPr>
            <w:r>
              <w:t>J01DH</w:t>
            </w:r>
          </w:p>
        </w:tc>
        <w:tc>
          <w:tcPr>
            <w:tcW w:w="3964" w:type="dxa"/>
            <w:vMerge w:val="restart"/>
          </w:tcPr>
          <w:p w14:paraId="138B2CFB" w14:textId="77777777" w:rsidR="00CF37B8" w:rsidRDefault="00CF37B8">
            <w:pPr>
              <w:pStyle w:val="ConsPlusNormal"/>
            </w:pPr>
            <w:r>
              <w:t>карбапенемы</w:t>
            </w:r>
          </w:p>
        </w:tc>
        <w:tc>
          <w:tcPr>
            <w:tcW w:w="3572" w:type="dxa"/>
          </w:tcPr>
          <w:p w14:paraId="5D494458" w14:textId="77777777" w:rsidR="00CF37B8" w:rsidRDefault="00CF37B8">
            <w:pPr>
              <w:pStyle w:val="ConsPlusNormal"/>
            </w:pPr>
            <w:r>
              <w:t>имипенем + циластатин</w:t>
            </w:r>
          </w:p>
        </w:tc>
        <w:tc>
          <w:tcPr>
            <w:tcW w:w="3345" w:type="dxa"/>
          </w:tcPr>
          <w:p w14:paraId="5ECFC66C" w14:textId="77777777" w:rsidR="00CF37B8" w:rsidRDefault="00CF37B8">
            <w:pPr>
              <w:pStyle w:val="ConsPlusNormal"/>
            </w:pPr>
            <w:r>
              <w:t>порошок для приготовления раствора для инфузий</w:t>
            </w:r>
          </w:p>
        </w:tc>
      </w:tr>
      <w:tr w:rsidR="00CF37B8" w14:paraId="1332133A" w14:textId="77777777">
        <w:tc>
          <w:tcPr>
            <w:tcW w:w="904" w:type="dxa"/>
            <w:vMerge/>
          </w:tcPr>
          <w:p w14:paraId="5824F8D4" w14:textId="77777777" w:rsidR="00CF37B8" w:rsidRDefault="00CF37B8">
            <w:pPr>
              <w:pStyle w:val="ConsPlusNormal"/>
            </w:pPr>
          </w:p>
        </w:tc>
        <w:tc>
          <w:tcPr>
            <w:tcW w:w="3964" w:type="dxa"/>
            <w:vMerge/>
          </w:tcPr>
          <w:p w14:paraId="1D6AAFF7" w14:textId="77777777" w:rsidR="00CF37B8" w:rsidRDefault="00CF37B8">
            <w:pPr>
              <w:pStyle w:val="ConsPlusNormal"/>
            </w:pPr>
          </w:p>
        </w:tc>
        <w:tc>
          <w:tcPr>
            <w:tcW w:w="3572" w:type="dxa"/>
          </w:tcPr>
          <w:p w14:paraId="20ED4D21" w14:textId="77777777" w:rsidR="00CF37B8" w:rsidRDefault="00CF37B8">
            <w:pPr>
              <w:pStyle w:val="ConsPlusNormal"/>
            </w:pPr>
            <w:r>
              <w:t>меропенем</w:t>
            </w:r>
          </w:p>
        </w:tc>
        <w:tc>
          <w:tcPr>
            <w:tcW w:w="3345" w:type="dxa"/>
          </w:tcPr>
          <w:p w14:paraId="4AB4BFE2" w14:textId="77777777" w:rsidR="00CF37B8" w:rsidRDefault="00CF37B8">
            <w:pPr>
              <w:pStyle w:val="ConsPlusNormal"/>
            </w:pPr>
            <w:r>
              <w:t>порошок для приготовления раствора для внутривенного введения</w:t>
            </w:r>
          </w:p>
        </w:tc>
      </w:tr>
      <w:tr w:rsidR="00CF37B8" w14:paraId="05E8264F" w14:textId="77777777">
        <w:tc>
          <w:tcPr>
            <w:tcW w:w="904" w:type="dxa"/>
            <w:vMerge/>
          </w:tcPr>
          <w:p w14:paraId="03184E8C" w14:textId="77777777" w:rsidR="00CF37B8" w:rsidRDefault="00CF37B8">
            <w:pPr>
              <w:pStyle w:val="ConsPlusNormal"/>
            </w:pPr>
          </w:p>
        </w:tc>
        <w:tc>
          <w:tcPr>
            <w:tcW w:w="3964" w:type="dxa"/>
            <w:vMerge/>
          </w:tcPr>
          <w:p w14:paraId="568A065B" w14:textId="77777777" w:rsidR="00CF37B8" w:rsidRDefault="00CF37B8">
            <w:pPr>
              <w:pStyle w:val="ConsPlusNormal"/>
            </w:pPr>
          </w:p>
        </w:tc>
        <w:tc>
          <w:tcPr>
            <w:tcW w:w="3572" w:type="dxa"/>
          </w:tcPr>
          <w:p w14:paraId="0822C56E" w14:textId="77777777" w:rsidR="00CF37B8" w:rsidRDefault="00CF37B8">
            <w:pPr>
              <w:pStyle w:val="ConsPlusNormal"/>
            </w:pPr>
            <w:r>
              <w:t>эртапенем</w:t>
            </w:r>
          </w:p>
        </w:tc>
        <w:tc>
          <w:tcPr>
            <w:tcW w:w="3345" w:type="dxa"/>
          </w:tcPr>
          <w:p w14:paraId="38FCB473" w14:textId="77777777" w:rsidR="00CF37B8" w:rsidRDefault="00CF37B8">
            <w:pPr>
              <w:pStyle w:val="ConsPlusNormal"/>
            </w:pPr>
            <w:r>
              <w:t>лиофилизат для приготовления раствора для инъекций;</w:t>
            </w:r>
          </w:p>
          <w:p w14:paraId="51A36F0D" w14:textId="77777777" w:rsidR="00CF37B8" w:rsidRDefault="00CF37B8">
            <w:pPr>
              <w:pStyle w:val="ConsPlusNormal"/>
            </w:pPr>
            <w:r>
              <w:t>лиофилизат для приготовления раствора для внутривенного и внутримышечного введения</w:t>
            </w:r>
          </w:p>
        </w:tc>
      </w:tr>
      <w:tr w:rsidR="00CF37B8" w14:paraId="444832A3" w14:textId="77777777">
        <w:tc>
          <w:tcPr>
            <w:tcW w:w="904" w:type="dxa"/>
            <w:vMerge w:val="restart"/>
          </w:tcPr>
          <w:p w14:paraId="36125D59" w14:textId="77777777" w:rsidR="00CF37B8" w:rsidRDefault="00CF37B8">
            <w:pPr>
              <w:pStyle w:val="ConsPlusNormal"/>
              <w:jc w:val="center"/>
            </w:pPr>
            <w:r>
              <w:t>J01DI</w:t>
            </w:r>
          </w:p>
        </w:tc>
        <w:tc>
          <w:tcPr>
            <w:tcW w:w="3964" w:type="dxa"/>
          </w:tcPr>
          <w:p w14:paraId="7993DF18" w14:textId="77777777" w:rsidR="00CF37B8" w:rsidRDefault="00CF37B8">
            <w:pPr>
              <w:pStyle w:val="ConsPlusNormal"/>
            </w:pPr>
            <w:r>
              <w:t>другие цефалоспорины и пенемы</w:t>
            </w:r>
          </w:p>
        </w:tc>
        <w:tc>
          <w:tcPr>
            <w:tcW w:w="3572" w:type="dxa"/>
          </w:tcPr>
          <w:p w14:paraId="38E28BAA" w14:textId="77777777" w:rsidR="00CF37B8" w:rsidRDefault="00CF37B8">
            <w:pPr>
              <w:pStyle w:val="ConsPlusNormal"/>
            </w:pPr>
            <w:r>
              <w:t>цефтазидим + [авибактам]</w:t>
            </w:r>
          </w:p>
        </w:tc>
        <w:tc>
          <w:tcPr>
            <w:tcW w:w="3345" w:type="dxa"/>
          </w:tcPr>
          <w:p w14:paraId="6614BA9E" w14:textId="77777777" w:rsidR="00CF37B8" w:rsidRDefault="00CF37B8">
            <w:pPr>
              <w:pStyle w:val="ConsPlusNormal"/>
            </w:pPr>
            <w:r>
              <w:t>порошок для приготовления концентрата для приготовления раствора для инфузий</w:t>
            </w:r>
          </w:p>
        </w:tc>
      </w:tr>
      <w:tr w:rsidR="00CF37B8" w14:paraId="0A84B7C4" w14:textId="77777777">
        <w:tc>
          <w:tcPr>
            <w:tcW w:w="904" w:type="dxa"/>
            <w:vMerge/>
          </w:tcPr>
          <w:p w14:paraId="20CB7EFE" w14:textId="77777777" w:rsidR="00CF37B8" w:rsidRDefault="00CF37B8">
            <w:pPr>
              <w:pStyle w:val="ConsPlusNormal"/>
            </w:pPr>
          </w:p>
        </w:tc>
        <w:tc>
          <w:tcPr>
            <w:tcW w:w="3964" w:type="dxa"/>
          </w:tcPr>
          <w:p w14:paraId="39D39FB4" w14:textId="77777777" w:rsidR="00CF37B8" w:rsidRDefault="00CF37B8">
            <w:pPr>
              <w:pStyle w:val="ConsPlusNormal"/>
            </w:pPr>
          </w:p>
        </w:tc>
        <w:tc>
          <w:tcPr>
            <w:tcW w:w="3572" w:type="dxa"/>
          </w:tcPr>
          <w:p w14:paraId="06A29688" w14:textId="77777777" w:rsidR="00CF37B8" w:rsidRDefault="00CF37B8">
            <w:pPr>
              <w:pStyle w:val="ConsPlusNormal"/>
            </w:pPr>
            <w:r>
              <w:t>цефтаролина фосамил</w:t>
            </w:r>
          </w:p>
        </w:tc>
        <w:tc>
          <w:tcPr>
            <w:tcW w:w="3345" w:type="dxa"/>
          </w:tcPr>
          <w:p w14:paraId="2675A697" w14:textId="77777777" w:rsidR="00CF37B8" w:rsidRDefault="00CF37B8">
            <w:pPr>
              <w:pStyle w:val="ConsPlusNormal"/>
            </w:pPr>
            <w:r>
              <w:t>порошок для приготовления концентрата для приготовления раствора для инфузий</w:t>
            </w:r>
          </w:p>
        </w:tc>
      </w:tr>
      <w:tr w:rsidR="00CF37B8" w14:paraId="4E6728AE" w14:textId="77777777">
        <w:tc>
          <w:tcPr>
            <w:tcW w:w="904" w:type="dxa"/>
            <w:vMerge/>
          </w:tcPr>
          <w:p w14:paraId="208A8391" w14:textId="77777777" w:rsidR="00CF37B8" w:rsidRDefault="00CF37B8">
            <w:pPr>
              <w:pStyle w:val="ConsPlusNormal"/>
            </w:pPr>
          </w:p>
        </w:tc>
        <w:tc>
          <w:tcPr>
            <w:tcW w:w="3964" w:type="dxa"/>
          </w:tcPr>
          <w:p w14:paraId="7CE60F57" w14:textId="77777777" w:rsidR="00CF37B8" w:rsidRDefault="00CF37B8">
            <w:pPr>
              <w:pStyle w:val="ConsPlusNormal"/>
            </w:pPr>
          </w:p>
        </w:tc>
        <w:tc>
          <w:tcPr>
            <w:tcW w:w="3572" w:type="dxa"/>
          </w:tcPr>
          <w:p w14:paraId="20E76941" w14:textId="77777777" w:rsidR="00CF37B8" w:rsidRDefault="00CF37B8">
            <w:pPr>
              <w:pStyle w:val="ConsPlusNormal"/>
            </w:pPr>
            <w:r>
              <w:t>цефтолозан + [тазобактам]</w:t>
            </w:r>
          </w:p>
        </w:tc>
        <w:tc>
          <w:tcPr>
            <w:tcW w:w="3345" w:type="dxa"/>
          </w:tcPr>
          <w:p w14:paraId="68BDA4C6" w14:textId="77777777" w:rsidR="00CF37B8" w:rsidRDefault="00CF37B8">
            <w:pPr>
              <w:pStyle w:val="ConsPlusNormal"/>
            </w:pPr>
            <w:r>
              <w:t>порошок для приготовления концентрата для приготовления раствора для инфузий</w:t>
            </w:r>
          </w:p>
        </w:tc>
      </w:tr>
      <w:tr w:rsidR="00CF37B8" w14:paraId="7A1F7EE9" w14:textId="77777777">
        <w:tc>
          <w:tcPr>
            <w:tcW w:w="904" w:type="dxa"/>
          </w:tcPr>
          <w:p w14:paraId="66907280" w14:textId="77777777" w:rsidR="00CF37B8" w:rsidRDefault="00CF37B8">
            <w:pPr>
              <w:pStyle w:val="ConsPlusNormal"/>
              <w:jc w:val="center"/>
            </w:pPr>
            <w:r>
              <w:lastRenderedPageBreak/>
              <w:t>J01E</w:t>
            </w:r>
          </w:p>
        </w:tc>
        <w:tc>
          <w:tcPr>
            <w:tcW w:w="3964" w:type="dxa"/>
          </w:tcPr>
          <w:p w14:paraId="4E8589CA" w14:textId="77777777" w:rsidR="00CF37B8" w:rsidRDefault="00CF37B8">
            <w:pPr>
              <w:pStyle w:val="ConsPlusNormal"/>
            </w:pPr>
            <w:r>
              <w:t>сульфаниламиды и триметоприм</w:t>
            </w:r>
          </w:p>
        </w:tc>
        <w:tc>
          <w:tcPr>
            <w:tcW w:w="3572" w:type="dxa"/>
          </w:tcPr>
          <w:p w14:paraId="7403FCCC" w14:textId="77777777" w:rsidR="00CF37B8" w:rsidRDefault="00CF37B8">
            <w:pPr>
              <w:pStyle w:val="ConsPlusNormal"/>
            </w:pPr>
          </w:p>
        </w:tc>
        <w:tc>
          <w:tcPr>
            <w:tcW w:w="3345" w:type="dxa"/>
          </w:tcPr>
          <w:p w14:paraId="580605F5" w14:textId="77777777" w:rsidR="00CF37B8" w:rsidRDefault="00CF37B8">
            <w:pPr>
              <w:pStyle w:val="ConsPlusNormal"/>
            </w:pPr>
          </w:p>
        </w:tc>
      </w:tr>
      <w:tr w:rsidR="00CF37B8" w14:paraId="69B5F065" w14:textId="77777777">
        <w:tc>
          <w:tcPr>
            <w:tcW w:w="904" w:type="dxa"/>
          </w:tcPr>
          <w:p w14:paraId="2554BAF7" w14:textId="77777777" w:rsidR="00CF37B8" w:rsidRDefault="00CF37B8">
            <w:pPr>
              <w:pStyle w:val="ConsPlusNormal"/>
              <w:jc w:val="center"/>
            </w:pPr>
            <w:r>
              <w:t>J01EE</w:t>
            </w:r>
          </w:p>
        </w:tc>
        <w:tc>
          <w:tcPr>
            <w:tcW w:w="3964" w:type="dxa"/>
          </w:tcPr>
          <w:p w14:paraId="3E955532" w14:textId="77777777" w:rsidR="00CF37B8" w:rsidRDefault="00CF37B8">
            <w:pPr>
              <w:pStyle w:val="ConsPlusNormal"/>
            </w:pPr>
            <w:r>
              <w:t>комбинированные препараты сульфаниламидов и триметоприма, включая производные</w:t>
            </w:r>
          </w:p>
        </w:tc>
        <w:tc>
          <w:tcPr>
            <w:tcW w:w="3572" w:type="dxa"/>
          </w:tcPr>
          <w:p w14:paraId="01F2333D" w14:textId="77777777" w:rsidR="00CF37B8" w:rsidRDefault="00CF37B8">
            <w:pPr>
              <w:pStyle w:val="ConsPlusNormal"/>
            </w:pPr>
            <w:r>
              <w:t xml:space="preserve">ко-тримоксазол </w:t>
            </w:r>
            <w:hyperlink w:anchor="P8372">
              <w:r>
                <w:rPr>
                  <w:color w:val="0000FF"/>
                </w:rPr>
                <w:t>&lt;*&gt;</w:t>
              </w:r>
            </w:hyperlink>
          </w:p>
        </w:tc>
        <w:tc>
          <w:tcPr>
            <w:tcW w:w="3345" w:type="dxa"/>
          </w:tcPr>
          <w:p w14:paraId="43A456FE" w14:textId="77777777" w:rsidR="00CF37B8" w:rsidRDefault="00CF37B8">
            <w:pPr>
              <w:pStyle w:val="ConsPlusNormal"/>
            </w:pPr>
            <w:r>
              <w:t>концентрат для приготовления раствора для инфузий;</w:t>
            </w:r>
          </w:p>
          <w:p w14:paraId="12AA3215" w14:textId="77777777" w:rsidR="00CF37B8" w:rsidRDefault="00CF37B8">
            <w:pPr>
              <w:pStyle w:val="ConsPlusNormal"/>
            </w:pPr>
            <w:r>
              <w:t>суспензия для приема внутрь;</w:t>
            </w:r>
          </w:p>
          <w:p w14:paraId="26501803" w14:textId="77777777" w:rsidR="00CF37B8" w:rsidRDefault="00CF37B8">
            <w:pPr>
              <w:pStyle w:val="ConsPlusNormal"/>
            </w:pPr>
            <w:r>
              <w:t>таблетки</w:t>
            </w:r>
          </w:p>
        </w:tc>
      </w:tr>
      <w:tr w:rsidR="00CF37B8" w14:paraId="30CDB0FA" w14:textId="77777777">
        <w:tc>
          <w:tcPr>
            <w:tcW w:w="904" w:type="dxa"/>
          </w:tcPr>
          <w:p w14:paraId="03D45392" w14:textId="77777777" w:rsidR="00CF37B8" w:rsidRDefault="00CF37B8">
            <w:pPr>
              <w:pStyle w:val="ConsPlusNormal"/>
              <w:jc w:val="center"/>
            </w:pPr>
            <w:r>
              <w:t>J01F</w:t>
            </w:r>
          </w:p>
        </w:tc>
        <w:tc>
          <w:tcPr>
            <w:tcW w:w="3964" w:type="dxa"/>
          </w:tcPr>
          <w:p w14:paraId="0396CBB4" w14:textId="77777777" w:rsidR="00CF37B8" w:rsidRDefault="00CF37B8">
            <w:pPr>
              <w:pStyle w:val="ConsPlusNormal"/>
            </w:pPr>
            <w:r>
              <w:t>макролиды, линкозамиды и стрептограмины</w:t>
            </w:r>
          </w:p>
        </w:tc>
        <w:tc>
          <w:tcPr>
            <w:tcW w:w="3572" w:type="dxa"/>
          </w:tcPr>
          <w:p w14:paraId="4B116CB1" w14:textId="77777777" w:rsidR="00CF37B8" w:rsidRDefault="00CF37B8">
            <w:pPr>
              <w:pStyle w:val="ConsPlusNormal"/>
            </w:pPr>
          </w:p>
        </w:tc>
        <w:tc>
          <w:tcPr>
            <w:tcW w:w="3345" w:type="dxa"/>
          </w:tcPr>
          <w:p w14:paraId="768393E5" w14:textId="77777777" w:rsidR="00CF37B8" w:rsidRDefault="00CF37B8">
            <w:pPr>
              <w:pStyle w:val="ConsPlusNormal"/>
            </w:pPr>
          </w:p>
        </w:tc>
      </w:tr>
      <w:tr w:rsidR="00CF37B8" w14:paraId="213EF5D9" w14:textId="77777777">
        <w:tc>
          <w:tcPr>
            <w:tcW w:w="904" w:type="dxa"/>
            <w:vMerge w:val="restart"/>
          </w:tcPr>
          <w:p w14:paraId="5E0B392A" w14:textId="77777777" w:rsidR="00CF37B8" w:rsidRDefault="00CF37B8">
            <w:pPr>
              <w:pStyle w:val="ConsPlusNormal"/>
              <w:jc w:val="center"/>
            </w:pPr>
            <w:r>
              <w:t>J01FA</w:t>
            </w:r>
          </w:p>
        </w:tc>
        <w:tc>
          <w:tcPr>
            <w:tcW w:w="3964" w:type="dxa"/>
            <w:vMerge w:val="restart"/>
          </w:tcPr>
          <w:p w14:paraId="6F9CF1FF" w14:textId="77777777" w:rsidR="00CF37B8" w:rsidRDefault="00CF37B8">
            <w:pPr>
              <w:pStyle w:val="ConsPlusNormal"/>
            </w:pPr>
            <w:r>
              <w:t>макролиды</w:t>
            </w:r>
          </w:p>
        </w:tc>
        <w:tc>
          <w:tcPr>
            <w:tcW w:w="3572" w:type="dxa"/>
          </w:tcPr>
          <w:p w14:paraId="72FCB97F" w14:textId="77777777" w:rsidR="00CF37B8" w:rsidRDefault="00CF37B8">
            <w:pPr>
              <w:pStyle w:val="ConsPlusNormal"/>
            </w:pPr>
            <w:r>
              <w:t xml:space="preserve">азитромицин </w:t>
            </w:r>
            <w:hyperlink w:anchor="P8372">
              <w:r>
                <w:rPr>
                  <w:color w:val="0000FF"/>
                </w:rPr>
                <w:t>&lt;*&gt;</w:t>
              </w:r>
            </w:hyperlink>
          </w:p>
        </w:tc>
        <w:tc>
          <w:tcPr>
            <w:tcW w:w="3345" w:type="dxa"/>
          </w:tcPr>
          <w:p w14:paraId="646532B3" w14:textId="77777777" w:rsidR="00CF37B8" w:rsidRDefault="00CF37B8">
            <w:pPr>
              <w:pStyle w:val="ConsPlusNormal"/>
            </w:pPr>
            <w:r>
              <w:t>капсулы;</w:t>
            </w:r>
          </w:p>
          <w:p w14:paraId="1956D6B8" w14:textId="77777777" w:rsidR="00CF37B8" w:rsidRDefault="00CF37B8">
            <w:pPr>
              <w:pStyle w:val="ConsPlusNormal"/>
            </w:pPr>
            <w:r>
              <w:t>лиофилизат для приготовления раствора для инфузий;</w:t>
            </w:r>
          </w:p>
          <w:p w14:paraId="33781494" w14:textId="77777777" w:rsidR="00CF37B8" w:rsidRDefault="00CF37B8">
            <w:pPr>
              <w:pStyle w:val="ConsPlusNormal"/>
            </w:pPr>
            <w:r>
              <w:t>лиофилизат для приготовления концентрата для приготовления раствора для инфузий;</w:t>
            </w:r>
          </w:p>
          <w:p w14:paraId="20BA5366" w14:textId="77777777" w:rsidR="00CF37B8" w:rsidRDefault="00CF37B8">
            <w:pPr>
              <w:pStyle w:val="ConsPlusNormal"/>
            </w:pPr>
            <w:r>
              <w:t>порошок для приготовления суспензии для приема внутрь;</w:t>
            </w:r>
          </w:p>
          <w:p w14:paraId="271E3D88" w14:textId="77777777" w:rsidR="00CF37B8" w:rsidRDefault="00CF37B8">
            <w:pPr>
              <w:pStyle w:val="ConsPlusNormal"/>
            </w:pPr>
            <w:r>
              <w:t>порошок для приготовления суспензии для приема внутрь (для детей);</w:t>
            </w:r>
          </w:p>
          <w:p w14:paraId="4E2B5D34" w14:textId="77777777" w:rsidR="00CF37B8" w:rsidRDefault="00CF37B8">
            <w:pPr>
              <w:pStyle w:val="ConsPlusNormal"/>
            </w:pPr>
            <w:r>
              <w:t>таблетки диспергируемые;</w:t>
            </w:r>
          </w:p>
          <w:p w14:paraId="70A362B6" w14:textId="77777777" w:rsidR="00CF37B8" w:rsidRDefault="00CF37B8">
            <w:pPr>
              <w:pStyle w:val="ConsPlusNormal"/>
            </w:pPr>
            <w:r>
              <w:t>таблетки, покрытые оболочкой;</w:t>
            </w:r>
          </w:p>
          <w:p w14:paraId="470EE39E" w14:textId="77777777" w:rsidR="00CF37B8" w:rsidRDefault="00CF37B8">
            <w:pPr>
              <w:pStyle w:val="ConsPlusNormal"/>
            </w:pPr>
            <w:r>
              <w:t>таблетки, покрытые пленочной оболочкой</w:t>
            </w:r>
          </w:p>
        </w:tc>
      </w:tr>
      <w:tr w:rsidR="00CF37B8" w14:paraId="72285AE7" w14:textId="77777777">
        <w:tc>
          <w:tcPr>
            <w:tcW w:w="904" w:type="dxa"/>
            <w:vMerge/>
          </w:tcPr>
          <w:p w14:paraId="076A4A52" w14:textId="77777777" w:rsidR="00CF37B8" w:rsidRDefault="00CF37B8">
            <w:pPr>
              <w:pStyle w:val="ConsPlusNormal"/>
            </w:pPr>
          </w:p>
        </w:tc>
        <w:tc>
          <w:tcPr>
            <w:tcW w:w="3964" w:type="dxa"/>
            <w:vMerge/>
          </w:tcPr>
          <w:p w14:paraId="13B1E004" w14:textId="77777777" w:rsidR="00CF37B8" w:rsidRDefault="00CF37B8">
            <w:pPr>
              <w:pStyle w:val="ConsPlusNormal"/>
            </w:pPr>
          </w:p>
        </w:tc>
        <w:tc>
          <w:tcPr>
            <w:tcW w:w="3572" w:type="dxa"/>
          </w:tcPr>
          <w:p w14:paraId="29EBC415" w14:textId="77777777" w:rsidR="00CF37B8" w:rsidRDefault="00CF37B8">
            <w:pPr>
              <w:pStyle w:val="ConsPlusNormal"/>
            </w:pPr>
            <w:r>
              <w:t>джозамицин</w:t>
            </w:r>
          </w:p>
        </w:tc>
        <w:tc>
          <w:tcPr>
            <w:tcW w:w="3345" w:type="dxa"/>
          </w:tcPr>
          <w:p w14:paraId="54CE302C" w14:textId="77777777" w:rsidR="00CF37B8" w:rsidRDefault="00CF37B8">
            <w:pPr>
              <w:pStyle w:val="ConsPlusNormal"/>
            </w:pPr>
            <w:r>
              <w:t>таблетки диспергируемые;</w:t>
            </w:r>
          </w:p>
          <w:p w14:paraId="051AD9F6" w14:textId="77777777" w:rsidR="00CF37B8" w:rsidRDefault="00CF37B8">
            <w:pPr>
              <w:pStyle w:val="ConsPlusNormal"/>
            </w:pPr>
            <w:r>
              <w:t>таблетки, покрытые пленочной оболочкой</w:t>
            </w:r>
          </w:p>
        </w:tc>
      </w:tr>
      <w:tr w:rsidR="00CF37B8" w14:paraId="6C491A8F" w14:textId="77777777">
        <w:tc>
          <w:tcPr>
            <w:tcW w:w="904" w:type="dxa"/>
            <w:vMerge/>
          </w:tcPr>
          <w:p w14:paraId="11343406" w14:textId="77777777" w:rsidR="00CF37B8" w:rsidRDefault="00CF37B8">
            <w:pPr>
              <w:pStyle w:val="ConsPlusNormal"/>
            </w:pPr>
          </w:p>
        </w:tc>
        <w:tc>
          <w:tcPr>
            <w:tcW w:w="3964" w:type="dxa"/>
            <w:vMerge/>
          </w:tcPr>
          <w:p w14:paraId="1ABC976F" w14:textId="77777777" w:rsidR="00CF37B8" w:rsidRDefault="00CF37B8">
            <w:pPr>
              <w:pStyle w:val="ConsPlusNormal"/>
            </w:pPr>
          </w:p>
        </w:tc>
        <w:tc>
          <w:tcPr>
            <w:tcW w:w="3572" w:type="dxa"/>
          </w:tcPr>
          <w:p w14:paraId="500A3B37" w14:textId="77777777" w:rsidR="00CF37B8" w:rsidRDefault="00CF37B8">
            <w:pPr>
              <w:pStyle w:val="ConsPlusNormal"/>
            </w:pPr>
            <w:r>
              <w:t xml:space="preserve">кларитромицин </w:t>
            </w:r>
            <w:hyperlink w:anchor="P8372">
              <w:r>
                <w:rPr>
                  <w:color w:val="0000FF"/>
                </w:rPr>
                <w:t>&lt;*&gt;</w:t>
              </w:r>
            </w:hyperlink>
          </w:p>
        </w:tc>
        <w:tc>
          <w:tcPr>
            <w:tcW w:w="3345" w:type="dxa"/>
          </w:tcPr>
          <w:p w14:paraId="338E882B" w14:textId="77777777" w:rsidR="00CF37B8" w:rsidRDefault="00CF37B8">
            <w:pPr>
              <w:pStyle w:val="ConsPlusNormal"/>
            </w:pPr>
            <w:r>
              <w:t>гранулы для приготовления суспензии для приема внутрь;</w:t>
            </w:r>
          </w:p>
          <w:p w14:paraId="7E0AB5A1" w14:textId="77777777" w:rsidR="00CF37B8" w:rsidRDefault="00CF37B8">
            <w:pPr>
              <w:pStyle w:val="ConsPlusNormal"/>
            </w:pPr>
            <w:r>
              <w:t>капсулы;</w:t>
            </w:r>
          </w:p>
          <w:p w14:paraId="7BE6E3C9" w14:textId="77777777" w:rsidR="00CF37B8" w:rsidRDefault="00CF37B8">
            <w:pPr>
              <w:pStyle w:val="ConsPlusNormal"/>
            </w:pPr>
            <w:r>
              <w:t>лиофилизат для приготовления раствора для инфузий;</w:t>
            </w:r>
          </w:p>
          <w:p w14:paraId="63BD916D" w14:textId="77777777" w:rsidR="00CF37B8" w:rsidRDefault="00CF37B8">
            <w:pPr>
              <w:pStyle w:val="ConsPlusNormal"/>
            </w:pPr>
            <w:r>
              <w:lastRenderedPageBreak/>
              <w:t>таблетки, покрытые оболочкой;</w:t>
            </w:r>
          </w:p>
          <w:p w14:paraId="7A80E2BA" w14:textId="77777777" w:rsidR="00CF37B8" w:rsidRDefault="00CF37B8">
            <w:pPr>
              <w:pStyle w:val="ConsPlusNormal"/>
            </w:pPr>
            <w:r>
              <w:t>таблетки, покрытые пленочной оболочкой;</w:t>
            </w:r>
          </w:p>
          <w:p w14:paraId="3D86FB7F" w14:textId="77777777" w:rsidR="00CF37B8" w:rsidRDefault="00CF37B8">
            <w:pPr>
              <w:pStyle w:val="ConsPlusNormal"/>
            </w:pPr>
            <w:r>
              <w:t>таблетки пролонгированного действия, покрытые пленочной оболочкой;</w:t>
            </w:r>
          </w:p>
          <w:p w14:paraId="7E6B0FC6" w14:textId="77777777" w:rsidR="00CF37B8" w:rsidRDefault="00CF37B8">
            <w:pPr>
              <w:pStyle w:val="ConsPlusNormal"/>
            </w:pPr>
            <w:r>
              <w:t>таблетки с пролонгированным высвобождением, покрытые пленочной оболочкой</w:t>
            </w:r>
          </w:p>
        </w:tc>
      </w:tr>
      <w:tr w:rsidR="00CF37B8" w14:paraId="0CF51A43" w14:textId="77777777">
        <w:tc>
          <w:tcPr>
            <w:tcW w:w="904" w:type="dxa"/>
          </w:tcPr>
          <w:p w14:paraId="4B8CD510" w14:textId="77777777" w:rsidR="00CF37B8" w:rsidRDefault="00CF37B8">
            <w:pPr>
              <w:pStyle w:val="ConsPlusNormal"/>
              <w:jc w:val="center"/>
            </w:pPr>
            <w:r>
              <w:lastRenderedPageBreak/>
              <w:t>J01FF</w:t>
            </w:r>
          </w:p>
        </w:tc>
        <w:tc>
          <w:tcPr>
            <w:tcW w:w="3964" w:type="dxa"/>
          </w:tcPr>
          <w:p w14:paraId="74D69D0D" w14:textId="77777777" w:rsidR="00CF37B8" w:rsidRDefault="00CF37B8">
            <w:pPr>
              <w:pStyle w:val="ConsPlusNormal"/>
            </w:pPr>
            <w:r>
              <w:t>линкозамиды</w:t>
            </w:r>
          </w:p>
        </w:tc>
        <w:tc>
          <w:tcPr>
            <w:tcW w:w="3572" w:type="dxa"/>
          </w:tcPr>
          <w:p w14:paraId="6853FE8C" w14:textId="77777777" w:rsidR="00CF37B8" w:rsidRDefault="00CF37B8">
            <w:pPr>
              <w:pStyle w:val="ConsPlusNormal"/>
            </w:pPr>
            <w:r>
              <w:t>клиндамицин</w:t>
            </w:r>
          </w:p>
        </w:tc>
        <w:tc>
          <w:tcPr>
            <w:tcW w:w="3345" w:type="dxa"/>
          </w:tcPr>
          <w:p w14:paraId="79592064" w14:textId="77777777" w:rsidR="00CF37B8" w:rsidRDefault="00CF37B8">
            <w:pPr>
              <w:pStyle w:val="ConsPlusNormal"/>
            </w:pPr>
            <w:r>
              <w:t>капсулы;</w:t>
            </w:r>
          </w:p>
          <w:p w14:paraId="6B3C8CDE" w14:textId="77777777" w:rsidR="00CF37B8" w:rsidRDefault="00CF37B8">
            <w:pPr>
              <w:pStyle w:val="ConsPlusNormal"/>
            </w:pPr>
            <w:r>
              <w:t>раствор для внутривенного и внутримышечного введения</w:t>
            </w:r>
          </w:p>
        </w:tc>
      </w:tr>
      <w:tr w:rsidR="00CF37B8" w14:paraId="32114E6E" w14:textId="77777777">
        <w:tc>
          <w:tcPr>
            <w:tcW w:w="904" w:type="dxa"/>
          </w:tcPr>
          <w:p w14:paraId="31FD2853" w14:textId="77777777" w:rsidR="00CF37B8" w:rsidRDefault="00CF37B8">
            <w:pPr>
              <w:pStyle w:val="ConsPlusNormal"/>
              <w:jc w:val="center"/>
            </w:pPr>
            <w:r>
              <w:t>J01G</w:t>
            </w:r>
          </w:p>
        </w:tc>
        <w:tc>
          <w:tcPr>
            <w:tcW w:w="3964" w:type="dxa"/>
          </w:tcPr>
          <w:p w14:paraId="5800C387" w14:textId="77777777" w:rsidR="00CF37B8" w:rsidRDefault="00CF37B8">
            <w:pPr>
              <w:pStyle w:val="ConsPlusNormal"/>
            </w:pPr>
            <w:r>
              <w:t>аминогликозиды</w:t>
            </w:r>
          </w:p>
        </w:tc>
        <w:tc>
          <w:tcPr>
            <w:tcW w:w="3572" w:type="dxa"/>
          </w:tcPr>
          <w:p w14:paraId="305A07E8" w14:textId="77777777" w:rsidR="00CF37B8" w:rsidRDefault="00CF37B8">
            <w:pPr>
              <w:pStyle w:val="ConsPlusNormal"/>
            </w:pPr>
          </w:p>
        </w:tc>
        <w:tc>
          <w:tcPr>
            <w:tcW w:w="3345" w:type="dxa"/>
          </w:tcPr>
          <w:p w14:paraId="08EE1E69" w14:textId="77777777" w:rsidR="00CF37B8" w:rsidRDefault="00CF37B8">
            <w:pPr>
              <w:pStyle w:val="ConsPlusNormal"/>
            </w:pPr>
          </w:p>
        </w:tc>
      </w:tr>
      <w:tr w:rsidR="00CF37B8" w14:paraId="5D01E62F" w14:textId="77777777">
        <w:tc>
          <w:tcPr>
            <w:tcW w:w="904" w:type="dxa"/>
          </w:tcPr>
          <w:p w14:paraId="5CFA92D9" w14:textId="77777777" w:rsidR="00CF37B8" w:rsidRDefault="00CF37B8">
            <w:pPr>
              <w:pStyle w:val="ConsPlusNormal"/>
              <w:jc w:val="center"/>
            </w:pPr>
            <w:r>
              <w:t>J01GA</w:t>
            </w:r>
          </w:p>
        </w:tc>
        <w:tc>
          <w:tcPr>
            <w:tcW w:w="3964" w:type="dxa"/>
          </w:tcPr>
          <w:p w14:paraId="13E07437" w14:textId="77777777" w:rsidR="00CF37B8" w:rsidRDefault="00CF37B8">
            <w:pPr>
              <w:pStyle w:val="ConsPlusNormal"/>
            </w:pPr>
            <w:r>
              <w:t>стрептомицины</w:t>
            </w:r>
          </w:p>
        </w:tc>
        <w:tc>
          <w:tcPr>
            <w:tcW w:w="3572" w:type="dxa"/>
          </w:tcPr>
          <w:p w14:paraId="24D70C3E" w14:textId="77777777" w:rsidR="00CF37B8" w:rsidRDefault="00CF37B8">
            <w:pPr>
              <w:pStyle w:val="ConsPlusNormal"/>
            </w:pPr>
            <w:r>
              <w:t>стрептомицин</w:t>
            </w:r>
          </w:p>
        </w:tc>
        <w:tc>
          <w:tcPr>
            <w:tcW w:w="3345" w:type="dxa"/>
          </w:tcPr>
          <w:p w14:paraId="68FD6B15" w14:textId="77777777" w:rsidR="00CF37B8" w:rsidRDefault="00CF37B8">
            <w:pPr>
              <w:pStyle w:val="ConsPlusNormal"/>
            </w:pPr>
            <w:r>
              <w:t>порошок для приготовления раствора для внутримышечного введения</w:t>
            </w:r>
          </w:p>
        </w:tc>
      </w:tr>
      <w:tr w:rsidR="00CF37B8" w14:paraId="11C07463" w14:textId="77777777">
        <w:tc>
          <w:tcPr>
            <w:tcW w:w="904" w:type="dxa"/>
          </w:tcPr>
          <w:p w14:paraId="2CE885F2" w14:textId="77777777" w:rsidR="00CF37B8" w:rsidRDefault="00CF37B8">
            <w:pPr>
              <w:pStyle w:val="ConsPlusNormal"/>
              <w:jc w:val="center"/>
            </w:pPr>
            <w:r>
              <w:t>J01GB</w:t>
            </w:r>
          </w:p>
        </w:tc>
        <w:tc>
          <w:tcPr>
            <w:tcW w:w="3964" w:type="dxa"/>
          </w:tcPr>
          <w:p w14:paraId="6F676BD4" w14:textId="77777777" w:rsidR="00CF37B8" w:rsidRDefault="00CF37B8">
            <w:pPr>
              <w:pStyle w:val="ConsPlusNormal"/>
            </w:pPr>
            <w:r>
              <w:t>другие аминогликозиды</w:t>
            </w:r>
          </w:p>
        </w:tc>
        <w:tc>
          <w:tcPr>
            <w:tcW w:w="3572" w:type="dxa"/>
          </w:tcPr>
          <w:p w14:paraId="6DA098D4" w14:textId="77777777" w:rsidR="00CF37B8" w:rsidRDefault="00CF37B8">
            <w:pPr>
              <w:pStyle w:val="ConsPlusNormal"/>
            </w:pPr>
            <w:r>
              <w:t>амикацин</w:t>
            </w:r>
          </w:p>
        </w:tc>
        <w:tc>
          <w:tcPr>
            <w:tcW w:w="3345" w:type="dxa"/>
          </w:tcPr>
          <w:p w14:paraId="4513DDC0" w14:textId="77777777" w:rsidR="00CF37B8" w:rsidRDefault="00CF37B8">
            <w:pPr>
              <w:pStyle w:val="ConsPlusNormal"/>
            </w:pPr>
            <w:r>
              <w:t>лиофилизат для приготовления раствора для внутривенного и внутримышечного введения;</w:t>
            </w:r>
          </w:p>
          <w:p w14:paraId="262ED569" w14:textId="77777777" w:rsidR="00CF37B8" w:rsidRDefault="00CF37B8">
            <w:pPr>
              <w:pStyle w:val="ConsPlusNormal"/>
            </w:pPr>
            <w:r>
              <w:t>порошок для приготовления раствора для внутривенного и внутримышечного введения;</w:t>
            </w:r>
          </w:p>
          <w:p w14:paraId="6DBDDBA2" w14:textId="77777777" w:rsidR="00CF37B8" w:rsidRDefault="00CF37B8">
            <w:pPr>
              <w:pStyle w:val="ConsPlusNormal"/>
            </w:pPr>
            <w:r>
              <w:t>порошок для приготовления раствора для внутримышечного введения;</w:t>
            </w:r>
          </w:p>
          <w:p w14:paraId="279FC26D" w14:textId="77777777" w:rsidR="00CF37B8" w:rsidRDefault="00CF37B8">
            <w:pPr>
              <w:pStyle w:val="ConsPlusNormal"/>
            </w:pPr>
            <w:r>
              <w:t>раствор для внутривенного и внутримышечного введения;</w:t>
            </w:r>
          </w:p>
          <w:p w14:paraId="36F28AB8" w14:textId="77777777" w:rsidR="00CF37B8" w:rsidRDefault="00CF37B8">
            <w:pPr>
              <w:pStyle w:val="ConsPlusNormal"/>
            </w:pPr>
            <w:r>
              <w:t>раствор для инфузий и внутримышечного введения</w:t>
            </w:r>
          </w:p>
        </w:tc>
      </w:tr>
      <w:tr w:rsidR="00CF37B8" w14:paraId="2F06B11F" w14:textId="77777777">
        <w:tc>
          <w:tcPr>
            <w:tcW w:w="904" w:type="dxa"/>
          </w:tcPr>
          <w:p w14:paraId="1F3DAEA4" w14:textId="77777777" w:rsidR="00CF37B8" w:rsidRDefault="00CF37B8">
            <w:pPr>
              <w:pStyle w:val="ConsPlusNormal"/>
            </w:pPr>
          </w:p>
        </w:tc>
        <w:tc>
          <w:tcPr>
            <w:tcW w:w="3964" w:type="dxa"/>
          </w:tcPr>
          <w:p w14:paraId="1C6197A8" w14:textId="77777777" w:rsidR="00CF37B8" w:rsidRDefault="00CF37B8">
            <w:pPr>
              <w:pStyle w:val="ConsPlusNormal"/>
            </w:pPr>
          </w:p>
        </w:tc>
        <w:tc>
          <w:tcPr>
            <w:tcW w:w="3572" w:type="dxa"/>
          </w:tcPr>
          <w:p w14:paraId="6703C5D8" w14:textId="77777777" w:rsidR="00CF37B8" w:rsidRDefault="00CF37B8">
            <w:pPr>
              <w:pStyle w:val="ConsPlusNormal"/>
            </w:pPr>
            <w:r>
              <w:t>гентамицин</w:t>
            </w:r>
          </w:p>
        </w:tc>
        <w:tc>
          <w:tcPr>
            <w:tcW w:w="3345" w:type="dxa"/>
          </w:tcPr>
          <w:p w14:paraId="16C9EA0E" w14:textId="77777777" w:rsidR="00CF37B8" w:rsidRDefault="00CF37B8">
            <w:pPr>
              <w:pStyle w:val="ConsPlusNormal"/>
            </w:pPr>
            <w:r>
              <w:t>капли глазные;</w:t>
            </w:r>
          </w:p>
          <w:p w14:paraId="5B24D4DB" w14:textId="77777777" w:rsidR="00CF37B8" w:rsidRDefault="00CF37B8">
            <w:pPr>
              <w:pStyle w:val="ConsPlusNormal"/>
            </w:pPr>
            <w:r>
              <w:lastRenderedPageBreak/>
              <w:t>раствор для внутривенного и внутримышечного введения</w:t>
            </w:r>
          </w:p>
        </w:tc>
      </w:tr>
      <w:tr w:rsidR="00CF37B8" w14:paraId="171EB6CD" w14:textId="77777777">
        <w:tc>
          <w:tcPr>
            <w:tcW w:w="904" w:type="dxa"/>
          </w:tcPr>
          <w:p w14:paraId="2EC5CAC1" w14:textId="77777777" w:rsidR="00CF37B8" w:rsidRDefault="00CF37B8">
            <w:pPr>
              <w:pStyle w:val="ConsPlusNormal"/>
            </w:pPr>
          </w:p>
        </w:tc>
        <w:tc>
          <w:tcPr>
            <w:tcW w:w="3964" w:type="dxa"/>
          </w:tcPr>
          <w:p w14:paraId="75001571" w14:textId="77777777" w:rsidR="00CF37B8" w:rsidRDefault="00CF37B8">
            <w:pPr>
              <w:pStyle w:val="ConsPlusNormal"/>
            </w:pPr>
          </w:p>
        </w:tc>
        <w:tc>
          <w:tcPr>
            <w:tcW w:w="3572" w:type="dxa"/>
          </w:tcPr>
          <w:p w14:paraId="1F438D42" w14:textId="77777777" w:rsidR="00CF37B8" w:rsidRDefault="00CF37B8">
            <w:pPr>
              <w:pStyle w:val="ConsPlusNormal"/>
            </w:pPr>
            <w:r>
              <w:t>канамицин</w:t>
            </w:r>
          </w:p>
        </w:tc>
        <w:tc>
          <w:tcPr>
            <w:tcW w:w="3345" w:type="dxa"/>
          </w:tcPr>
          <w:p w14:paraId="7D8EE488" w14:textId="77777777" w:rsidR="00CF37B8" w:rsidRDefault="00CF37B8">
            <w:pPr>
              <w:pStyle w:val="ConsPlusNormal"/>
            </w:pPr>
            <w:r>
              <w:t>порошок для приготовления раствора для внутривенного и внутримышечного введения;</w:t>
            </w:r>
          </w:p>
          <w:p w14:paraId="6DE22127" w14:textId="77777777" w:rsidR="00CF37B8" w:rsidRDefault="00CF37B8">
            <w:pPr>
              <w:pStyle w:val="ConsPlusNormal"/>
            </w:pPr>
            <w:r>
              <w:t>порошок для приготовления раствора для внутримышечного введения</w:t>
            </w:r>
          </w:p>
        </w:tc>
      </w:tr>
      <w:tr w:rsidR="00CF37B8" w14:paraId="03E926BB" w14:textId="77777777">
        <w:tc>
          <w:tcPr>
            <w:tcW w:w="904" w:type="dxa"/>
          </w:tcPr>
          <w:p w14:paraId="1057A407" w14:textId="77777777" w:rsidR="00CF37B8" w:rsidRDefault="00CF37B8">
            <w:pPr>
              <w:pStyle w:val="ConsPlusNormal"/>
            </w:pPr>
          </w:p>
        </w:tc>
        <w:tc>
          <w:tcPr>
            <w:tcW w:w="3964" w:type="dxa"/>
          </w:tcPr>
          <w:p w14:paraId="0D3C53F2" w14:textId="77777777" w:rsidR="00CF37B8" w:rsidRDefault="00CF37B8">
            <w:pPr>
              <w:pStyle w:val="ConsPlusNormal"/>
            </w:pPr>
          </w:p>
        </w:tc>
        <w:tc>
          <w:tcPr>
            <w:tcW w:w="3572" w:type="dxa"/>
          </w:tcPr>
          <w:p w14:paraId="5E6D359E" w14:textId="77777777" w:rsidR="00CF37B8" w:rsidRDefault="00CF37B8">
            <w:pPr>
              <w:pStyle w:val="ConsPlusNormal"/>
            </w:pPr>
            <w:r>
              <w:t xml:space="preserve">тобрамицин </w:t>
            </w:r>
            <w:hyperlink w:anchor="P8372">
              <w:r>
                <w:rPr>
                  <w:color w:val="0000FF"/>
                </w:rPr>
                <w:t>&lt;*&gt;</w:t>
              </w:r>
            </w:hyperlink>
          </w:p>
        </w:tc>
        <w:tc>
          <w:tcPr>
            <w:tcW w:w="3345" w:type="dxa"/>
          </w:tcPr>
          <w:p w14:paraId="1EAECBE9" w14:textId="77777777" w:rsidR="00CF37B8" w:rsidRDefault="00CF37B8">
            <w:pPr>
              <w:pStyle w:val="ConsPlusNormal"/>
            </w:pPr>
            <w:r>
              <w:t>капли глазные;</w:t>
            </w:r>
          </w:p>
          <w:p w14:paraId="32D1777F" w14:textId="77777777" w:rsidR="00CF37B8" w:rsidRDefault="00CF37B8">
            <w:pPr>
              <w:pStyle w:val="ConsPlusNormal"/>
            </w:pPr>
            <w:r>
              <w:t>капсулы с порошком для ингаляций;</w:t>
            </w:r>
          </w:p>
          <w:p w14:paraId="28E2126A" w14:textId="77777777" w:rsidR="00CF37B8" w:rsidRDefault="00CF37B8">
            <w:pPr>
              <w:pStyle w:val="ConsPlusNormal"/>
            </w:pPr>
            <w:r>
              <w:t>раствор для ингаляций</w:t>
            </w:r>
          </w:p>
        </w:tc>
      </w:tr>
      <w:tr w:rsidR="00CF37B8" w14:paraId="5CE726E1" w14:textId="77777777">
        <w:tc>
          <w:tcPr>
            <w:tcW w:w="904" w:type="dxa"/>
          </w:tcPr>
          <w:p w14:paraId="227F8C95" w14:textId="77777777" w:rsidR="00CF37B8" w:rsidRDefault="00CF37B8">
            <w:pPr>
              <w:pStyle w:val="ConsPlusNormal"/>
              <w:jc w:val="center"/>
            </w:pPr>
            <w:r>
              <w:t>J01M</w:t>
            </w:r>
          </w:p>
        </w:tc>
        <w:tc>
          <w:tcPr>
            <w:tcW w:w="3964" w:type="dxa"/>
          </w:tcPr>
          <w:p w14:paraId="1240EFE5" w14:textId="77777777" w:rsidR="00CF37B8" w:rsidRDefault="00CF37B8">
            <w:pPr>
              <w:pStyle w:val="ConsPlusNormal"/>
            </w:pPr>
            <w:r>
              <w:t>антибактериальные препараты, производные хинолона</w:t>
            </w:r>
          </w:p>
        </w:tc>
        <w:tc>
          <w:tcPr>
            <w:tcW w:w="3572" w:type="dxa"/>
          </w:tcPr>
          <w:p w14:paraId="603FEDC5" w14:textId="77777777" w:rsidR="00CF37B8" w:rsidRDefault="00CF37B8">
            <w:pPr>
              <w:pStyle w:val="ConsPlusNormal"/>
            </w:pPr>
          </w:p>
        </w:tc>
        <w:tc>
          <w:tcPr>
            <w:tcW w:w="3345" w:type="dxa"/>
          </w:tcPr>
          <w:p w14:paraId="0F9186A5" w14:textId="77777777" w:rsidR="00CF37B8" w:rsidRDefault="00CF37B8">
            <w:pPr>
              <w:pStyle w:val="ConsPlusNormal"/>
            </w:pPr>
          </w:p>
        </w:tc>
      </w:tr>
      <w:tr w:rsidR="00CF37B8" w14:paraId="673DA1C8" w14:textId="77777777">
        <w:tc>
          <w:tcPr>
            <w:tcW w:w="904" w:type="dxa"/>
            <w:vMerge w:val="restart"/>
          </w:tcPr>
          <w:p w14:paraId="2ACB75C2" w14:textId="77777777" w:rsidR="00CF37B8" w:rsidRDefault="00CF37B8">
            <w:pPr>
              <w:pStyle w:val="ConsPlusNormal"/>
              <w:jc w:val="center"/>
            </w:pPr>
            <w:r>
              <w:t>J01MA</w:t>
            </w:r>
          </w:p>
        </w:tc>
        <w:tc>
          <w:tcPr>
            <w:tcW w:w="3964" w:type="dxa"/>
            <w:vMerge w:val="restart"/>
          </w:tcPr>
          <w:p w14:paraId="5A715C28" w14:textId="77777777" w:rsidR="00CF37B8" w:rsidRDefault="00CF37B8">
            <w:pPr>
              <w:pStyle w:val="ConsPlusNormal"/>
            </w:pPr>
            <w:r>
              <w:t>фторхинолоны</w:t>
            </w:r>
          </w:p>
        </w:tc>
        <w:tc>
          <w:tcPr>
            <w:tcW w:w="3572" w:type="dxa"/>
          </w:tcPr>
          <w:p w14:paraId="49E94BB7" w14:textId="77777777" w:rsidR="00CF37B8" w:rsidRDefault="00CF37B8">
            <w:pPr>
              <w:pStyle w:val="ConsPlusNormal"/>
            </w:pPr>
            <w:r>
              <w:t>левофлоксацин</w:t>
            </w:r>
          </w:p>
        </w:tc>
        <w:tc>
          <w:tcPr>
            <w:tcW w:w="3345" w:type="dxa"/>
          </w:tcPr>
          <w:p w14:paraId="160A7583" w14:textId="77777777" w:rsidR="00CF37B8" w:rsidRDefault="00CF37B8">
            <w:pPr>
              <w:pStyle w:val="ConsPlusNormal"/>
            </w:pPr>
            <w:r>
              <w:t>капли глазные;</w:t>
            </w:r>
          </w:p>
          <w:p w14:paraId="2A4AE7C0" w14:textId="77777777" w:rsidR="00CF37B8" w:rsidRDefault="00CF37B8">
            <w:pPr>
              <w:pStyle w:val="ConsPlusNormal"/>
            </w:pPr>
            <w:r>
              <w:t>раствор для инфузий;</w:t>
            </w:r>
          </w:p>
          <w:p w14:paraId="16A97D54" w14:textId="77777777" w:rsidR="00CF37B8" w:rsidRDefault="00CF37B8">
            <w:pPr>
              <w:pStyle w:val="ConsPlusNormal"/>
            </w:pPr>
            <w:r>
              <w:t>таблетки, покрытые пленочной оболочкой;</w:t>
            </w:r>
          </w:p>
          <w:p w14:paraId="7F39CB6A" w14:textId="77777777" w:rsidR="00CF37B8" w:rsidRDefault="00CF37B8">
            <w:pPr>
              <w:pStyle w:val="ConsPlusNormal"/>
            </w:pPr>
            <w:r>
              <w:t>капсулы</w:t>
            </w:r>
          </w:p>
        </w:tc>
      </w:tr>
      <w:tr w:rsidR="00CF37B8" w14:paraId="5ADE732C" w14:textId="77777777">
        <w:tc>
          <w:tcPr>
            <w:tcW w:w="904" w:type="dxa"/>
            <w:vMerge/>
          </w:tcPr>
          <w:p w14:paraId="427474A9" w14:textId="77777777" w:rsidR="00CF37B8" w:rsidRDefault="00CF37B8">
            <w:pPr>
              <w:pStyle w:val="ConsPlusNormal"/>
            </w:pPr>
          </w:p>
        </w:tc>
        <w:tc>
          <w:tcPr>
            <w:tcW w:w="3964" w:type="dxa"/>
            <w:vMerge/>
          </w:tcPr>
          <w:p w14:paraId="08AC4CAB" w14:textId="77777777" w:rsidR="00CF37B8" w:rsidRDefault="00CF37B8">
            <w:pPr>
              <w:pStyle w:val="ConsPlusNormal"/>
            </w:pPr>
          </w:p>
        </w:tc>
        <w:tc>
          <w:tcPr>
            <w:tcW w:w="3572" w:type="dxa"/>
          </w:tcPr>
          <w:p w14:paraId="5505E45B" w14:textId="77777777" w:rsidR="00CF37B8" w:rsidRDefault="00CF37B8">
            <w:pPr>
              <w:pStyle w:val="ConsPlusNormal"/>
            </w:pPr>
            <w:r>
              <w:t>ломефлоксацин</w:t>
            </w:r>
          </w:p>
        </w:tc>
        <w:tc>
          <w:tcPr>
            <w:tcW w:w="3345" w:type="dxa"/>
          </w:tcPr>
          <w:p w14:paraId="5E1665A7" w14:textId="77777777" w:rsidR="00CF37B8" w:rsidRDefault="00CF37B8">
            <w:pPr>
              <w:pStyle w:val="ConsPlusNormal"/>
            </w:pPr>
            <w:r>
              <w:t>капли глазные;</w:t>
            </w:r>
          </w:p>
          <w:p w14:paraId="1C469568" w14:textId="77777777" w:rsidR="00CF37B8" w:rsidRDefault="00CF37B8">
            <w:pPr>
              <w:pStyle w:val="ConsPlusNormal"/>
            </w:pPr>
            <w:r>
              <w:t>таблетки, покрытые пленочной оболочкой</w:t>
            </w:r>
          </w:p>
        </w:tc>
      </w:tr>
      <w:tr w:rsidR="00CF37B8" w14:paraId="0845849E" w14:textId="77777777">
        <w:tc>
          <w:tcPr>
            <w:tcW w:w="904" w:type="dxa"/>
            <w:vMerge/>
          </w:tcPr>
          <w:p w14:paraId="22F54843" w14:textId="77777777" w:rsidR="00CF37B8" w:rsidRDefault="00CF37B8">
            <w:pPr>
              <w:pStyle w:val="ConsPlusNormal"/>
            </w:pPr>
          </w:p>
        </w:tc>
        <w:tc>
          <w:tcPr>
            <w:tcW w:w="3964" w:type="dxa"/>
            <w:vMerge/>
          </w:tcPr>
          <w:p w14:paraId="36E1EDAF" w14:textId="77777777" w:rsidR="00CF37B8" w:rsidRDefault="00CF37B8">
            <w:pPr>
              <w:pStyle w:val="ConsPlusNormal"/>
            </w:pPr>
          </w:p>
        </w:tc>
        <w:tc>
          <w:tcPr>
            <w:tcW w:w="3572" w:type="dxa"/>
          </w:tcPr>
          <w:p w14:paraId="14682705" w14:textId="77777777" w:rsidR="00CF37B8" w:rsidRDefault="00CF37B8">
            <w:pPr>
              <w:pStyle w:val="ConsPlusNormal"/>
            </w:pPr>
            <w:r>
              <w:t>моксифлоксацин</w:t>
            </w:r>
          </w:p>
        </w:tc>
        <w:tc>
          <w:tcPr>
            <w:tcW w:w="3345" w:type="dxa"/>
          </w:tcPr>
          <w:p w14:paraId="7AADB97D" w14:textId="77777777" w:rsidR="00CF37B8" w:rsidRDefault="00CF37B8">
            <w:pPr>
              <w:pStyle w:val="ConsPlusNormal"/>
            </w:pPr>
            <w:r>
              <w:t>капли глазные;</w:t>
            </w:r>
          </w:p>
          <w:p w14:paraId="75B1E5F8" w14:textId="77777777" w:rsidR="00CF37B8" w:rsidRDefault="00CF37B8">
            <w:pPr>
              <w:pStyle w:val="ConsPlusNormal"/>
            </w:pPr>
            <w:r>
              <w:t>раствор для инфузий;</w:t>
            </w:r>
          </w:p>
          <w:p w14:paraId="44D05B25" w14:textId="77777777" w:rsidR="00CF37B8" w:rsidRDefault="00CF37B8">
            <w:pPr>
              <w:pStyle w:val="ConsPlusNormal"/>
            </w:pPr>
            <w:r>
              <w:t>таблетки, покрытые пленочной оболочкой</w:t>
            </w:r>
          </w:p>
        </w:tc>
      </w:tr>
      <w:tr w:rsidR="00CF37B8" w14:paraId="3B3357B4" w14:textId="77777777">
        <w:tc>
          <w:tcPr>
            <w:tcW w:w="904" w:type="dxa"/>
            <w:vMerge/>
          </w:tcPr>
          <w:p w14:paraId="6DFD63A2" w14:textId="77777777" w:rsidR="00CF37B8" w:rsidRDefault="00CF37B8">
            <w:pPr>
              <w:pStyle w:val="ConsPlusNormal"/>
            </w:pPr>
          </w:p>
        </w:tc>
        <w:tc>
          <w:tcPr>
            <w:tcW w:w="3964" w:type="dxa"/>
            <w:vMerge/>
          </w:tcPr>
          <w:p w14:paraId="2CE42D92" w14:textId="77777777" w:rsidR="00CF37B8" w:rsidRDefault="00CF37B8">
            <w:pPr>
              <w:pStyle w:val="ConsPlusNormal"/>
            </w:pPr>
          </w:p>
        </w:tc>
        <w:tc>
          <w:tcPr>
            <w:tcW w:w="3572" w:type="dxa"/>
          </w:tcPr>
          <w:p w14:paraId="48B50D49" w14:textId="77777777" w:rsidR="00CF37B8" w:rsidRDefault="00CF37B8">
            <w:pPr>
              <w:pStyle w:val="ConsPlusNormal"/>
            </w:pPr>
            <w:r>
              <w:t xml:space="preserve">офлоксацин </w:t>
            </w:r>
            <w:hyperlink w:anchor="P8372">
              <w:r>
                <w:rPr>
                  <w:color w:val="0000FF"/>
                </w:rPr>
                <w:t>&lt;*&gt;</w:t>
              </w:r>
            </w:hyperlink>
          </w:p>
        </w:tc>
        <w:tc>
          <w:tcPr>
            <w:tcW w:w="3345" w:type="dxa"/>
          </w:tcPr>
          <w:p w14:paraId="64CB7BCA" w14:textId="77777777" w:rsidR="00CF37B8" w:rsidRDefault="00CF37B8">
            <w:pPr>
              <w:pStyle w:val="ConsPlusNormal"/>
            </w:pPr>
            <w:r>
              <w:t>капли глазные;</w:t>
            </w:r>
          </w:p>
          <w:p w14:paraId="6D58DF27" w14:textId="77777777" w:rsidR="00CF37B8" w:rsidRDefault="00CF37B8">
            <w:pPr>
              <w:pStyle w:val="ConsPlusNormal"/>
            </w:pPr>
            <w:r>
              <w:t>капли глазные и ушные;</w:t>
            </w:r>
          </w:p>
          <w:p w14:paraId="0575D528" w14:textId="77777777" w:rsidR="00CF37B8" w:rsidRDefault="00CF37B8">
            <w:pPr>
              <w:pStyle w:val="ConsPlusNormal"/>
            </w:pPr>
            <w:r>
              <w:lastRenderedPageBreak/>
              <w:t>мазь глазная;</w:t>
            </w:r>
          </w:p>
          <w:p w14:paraId="147F07EC" w14:textId="77777777" w:rsidR="00CF37B8" w:rsidRDefault="00CF37B8">
            <w:pPr>
              <w:pStyle w:val="ConsPlusNormal"/>
            </w:pPr>
            <w:r>
              <w:t>раствор для инфузий;</w:t>
            </w:r>
          </w:p>
          <w:p w14:paraId="685F9889" w14:textId="77777777" w:rsidR="00CF37B8" w:rsidRDefault="00CF37B8">
            <w:pPr>
              <w:pStyle w:val="ConsPlusNormal"/>
            </w:pPr>
            <w:r>
              <w:t>таблетки, покрытые оболочкой;</w:t>
            </w:r>
          </w:p>
          <w:p w14:paraId="366BBBA0" w14:textId="77777777" w:rsidR="00CF37B8" w:rsidRDefault="00CF37B8">
            <w:pPr>
              <w:pStyle w:val="ConsPlusNormal"/>
            </w:pPr>
            <w:r>
              <w:t>таблетки, покрытые пленочной оболочкой;</w:t>
            </w:r>
          </w:p>
          <w:p w14:paraId="5E09CCA1" w14:textId="77777777" w:rsidR="00CF37B8" w:rsidRDefault="00CF37B8">
            <w:pPr>
              <w:pStyle w:val="ConsPlusNormal"/>
            </w:pPr>
            <w:r>
              <w:t>таблетки пролонгированного действия,</w:t>
            </w:r>
          </w:p>
          <w:p w14:paraId="38FC1EB8" w14:textId="77777777" w:rsidR="00CF37B8" w:rsidRDefault="00CF37B8">
            <w:pPr>
              <w:pStyle w:val="ConsPlusNormal"/>
            </w:pPr>
            <w:r>
              <w:t>покрытые пленочной оболочкой</w:t>
            </w:r>
          </w:p>
        </w:tc>
      </w:tr>
      <w:tr w:rsidR="00CF37B8" w14:paraId="465D95C2" w14:textId="77777777">
        <w:tc>
          <w:tcPr>
            <w:tcW w:w="904" w:type="dxa"/>
          </w:tcPr>
          <w:p w14:paraId="3BB86C95" w14:textId="77777777" w:rsidR="00CF37B8" w:rsidRDefault="00CF37B8">
            <w:pPr>
              <w:pStyle w:val="ConsPlusNormal"/>
            </w:pPr>
          </w:p>
        </w:tc>
        <w:tc>
          <w:tcPr>
            <w:tcW w:w="3964" w:type="dxa"/>
          </w:tcPr>
          <w:p w14:paraId="2D2A61F4" w14:textId="77777777" w:rsidR="00CF37B8" w:rsidRDefault="00CF37B8">
            <w:pPr>
              <w:pStyle w:val="ConsPlusNormal"/>
            </w:pPr>
          </w:p>
        </w:tc>
        <w:tc>
          <w:tcPr>
            <w:tcW w:w="3572" w:type="dxa"/>
          </w:tcPr>
          <w:p w14:paraId="4DFC8E9A" w14:textId="77777777" w:rsidR="00CF37B8" w:rsidRDefault="00CF37B8">
            <w:pPr>
              <w:pStyle w:val="ConsPlusNormal"/>
            </w:pPr>
            <w:r>
              <w:t>спарфлоксацин</w:t>
            </w:r>
          </w:p>
        </w:tc>
        <w:tc>
          <w:tcPr>
            <w:tcW w:w="3345" w:type="dxa"/>
          </w:tcPr>
          <w:p w14:paraId="6CF7964A" w14:textId="77777777" w:rsidR="00CF37B8" w:rsidRDefault="00CF37B8">
            <w:pPr>
              <w:pStyle w:val="ConsPlusNormal"/>
            </w:pPr>
            <w:r>
              <w:t>таблетки, покрытые оболочкой;</w:t>
            </w:r>
          </w:p>
          <w:p w14:paraId="714D87BF" w14:textId="77777777" w:rsidR="00CF37B8" w:rsidRDefault="00CF37B8">
            <w:pPr>
              <w:pStyle w:val="ConsPlusNormal"/>
            </w:pPr>
            <w:r>
              <w:t>таблетки, покрытые пленочной оболочкой</w:t>
            </w:r>
          </w:p>
        </w:tc>
      </w:tr>
      <w:tr w:rsidR="00CF37B8" w14:paraId="3AC37967" w14:textId="77777777">
        <w:tc>
          <w:tcPr>
            <w:tcW w:w="904" w:type="dxa"/>
          </w:tcPr>
          <w:p w14:paraId="0F47188F" w14:textId="77777777" w:rsidR="00CF37B8" w:rsidRDefault="00CF37B8">
            <w:pPr>
              <w:pStyle w:val="ConsPlusNormal"/>
            </w:pPr>
          </w:p>
        </w:tc>
        <w:tc>
          <w:tcPr>
            <w:tcW w:w="3964" w:type="dxa"/>
          </w:tcPr>
          <w:p w14:paraId="3585DAB3" w14:textId="77777777" w:rsidR="00CF37B8" w:rsidRDefault="00CF37B8">
            <w:pPr>
              <w:pStyle w:val="ConsPlusNormal"/>
            </w:pPr>
          </w:p>
        </w:tc>
        <w:tc>
          <w:tcPr>
            <w:tcW w:w="3572" w:type="dxa"/>
          </w:tcPr>
          <w:p w14:paraId="6B23DA12" w14:textId="77777777" w:rsidR="00CF37B8" w:rsidRDefault="00CF37B8">
            <w:pPr>
              <w:pStyle w:val="ConsPlusNormal"/>
            </w:pPr>
            <w:r>
              <w:t>ципрофлоксацин</w:t>
            </w:r>
          </w:p>
        </w:tc>
        <w:tc>
          <w:tcPr>
            <w:tcW w:w="3345" w:type="dxa"/>
          </w:tcPr>
          <w:p w14:paraId="5971C499" w14:textId="77777777" w:rsidR="00CF37B8" w:rsidRDefault="00CF37B8">
            <w:pPr>
              <w:pStyle w:val="ConsPlusNormal"/>
            </w:pPr>
            <w:r>
              <w:t>капли глазные;</w:t>
            </w:r>
          </w:p>
          <w:p w14:paraId="7C8FF653" w14:textId="77777777" w:rsidR="00CF37B8" w:rsidRDefault="00CF37B8">
            <w:pPr>
              <w:pStyle w:val="ConsPlusNormal"/>
            </w:pPr>
            <w:r>
              <w:t>капли глазные и ушные;</w:t>
            </w:r>
          </w:p>
          <w:p w14:paraId="39E9B8B3" w14:textId="77777777" w:rsidR="00CF37B8" w:rsidRDefault="00CF37B8">
            <w:pPr>
              <w:pStyle w:val="ConsPlusNormal"/>
            </w:pPr>
            <w:r>
              <w:t>капли ушные;</w:t>
            </w:r>
          </w:p>
          <w:p w14:paraId="565F9041" w14:textId="77777777" w:rsidR="00CF37B8" w:rsidRDefault="00CF37B8">
            <w:pPr>
              <w:pStyle w:val="ConsPlusNormal"/>
            </w:pPr>
            <w:r>
              <w:t>мазь глазная;</w:t>
            </w:r>
          </w:p>
          <w:p w14:paraId="2B2DF6AA" w14:textId="77777777" w:rsidR="00CF37B8" w:rsidRDefault="00CF37B8">
            <w:pPr>
              <w:pStyle w:val="ConsPlusNormal"/>
            </w:pPr>
            <w:r>
              <w:t>раствор для внутривенного введения;</w:t>
            </w:r>
          </w:p>
          <w:p w14:paraId="1D5CA490" w14:textId="77777777" w:rsidR="00CF37B8" w:rsidRDefault="00CF37B8">
            <w:pPr>
              <w:pStyle w:val="ConsPlusNormal"/>
            </w:pPr>
            <w:r>
              <w:t>раствор для инфузий;</w:t>
            </w:r>
          </w:p>
          <w:p w14:paraId="0621E2C3" w14:textId="77777777" w:rsidR="00CF37B8" w:rsidRDefault="00CF37B8">
            <w:pPr>
              <w:pStyle w:val="ConsPlusNormal"/>
            </w:pPr>
            <w:r>
              <w:t>таблетки, покрытые оболочкой;</w:t>
            </w:r>
          </w:p>
          <w:p w14:paraId="5D04FA07" w14:textId="77777777" w:rsidR="00CF37B8" w:rsidRDefault="00CF37B8">
            <w:pPr>
              <w:pStyle w:val="ConsPlusNormal"/>
            </w:pPr>
            <w:r>
              <w:t>таблетки, покрытые пленочной оболочкой;</w:t>
            </w:r>
          </w:p>
          <w:p w14:paraId="22F8B84F" w14:textId="77777777" w:rsidR="00CF37B8" w:rsidRDefault="00CF37B8">
            <w:pPr>
              <w:pStyle w:val="ConsPlusNormal"/>
            </w:pPr>
            <w:r>
              <w:t>таблетки пролонгированного действия, покрытые пленочной оболочкой</w:t>
            </w:r>
          </w:p>
        </w:tc>
      </w:tr>
      <w:tr w:rsidR="00CF37B8" w14:paraId="0208538E" w14:textId="77777777">
        <w:tc>
          <w:tcPr>
            <w:tcW w:w="904" w:type="dxa"/>
          </w:tcPr>
          <w:p w14:paraId="781541ED" w14:textId="77777777" w:rsidR="00CF37B8" w:rsidRDefault="00CF37B8">
            <w:pPr>
              <w:pStyle w:val="ConsPlusNormal"/>
              <w:jc w:val="center"/>
            </w:pPr>
            <w:r>
              <w:t>J01X</w:t>
            </w:r>
          </w:p>
        </w:tc>
        <w:tc>
          <w:tcPr>
            <w:tcW w:w="3964" w:type="dxa"/>
          </w:tcPr>
          <w:p w14:paraId="628F154F" w14:textId="77777777" w:rsidR="00CF37B8" w:rsidRDefault="00CF37B8">
            <w:pPr>
              <w:pStyle w:val="ConsPlusNormal"/>
            </w:pPr>
            <w:r>
              <w:t>другие антибактериальные препараты</w:t>
            </w:r>
          </w:p>
        </w:tc>
        <w:tc>
          <w:tcPr>
            <w:tcW w:w="3572" w:type="dxa"/>
          </w:tcPr>
          <w:p w14:paraId="26316D6A" w14:textId="77777777" w:rsidR="00CF37B8" w:rsidRDefault="00CF37B8">
            <w:pPr>
              <w:pStyle w:val="ConsPlusNormal"/>
            </w:pPr>
          </w:p>
        </w:tc>
        <w:tc>
          <w:tcPr>
            <w:tcW w:w="3345" w:type="dxa"/>
          </w:tcPr>
          <w:p w14:paraId="513F3CB2" w14:textId="77777777" w:rsidR="00CF37B8" w:rsidRDefault="00CF37B8">
            <w:pPr>
              <w:pStyle w:val="ConsPlusNormal"/>
            </w:pPr>
          </w:p>
        </w:tc>
      </w:tr>
      <w:tr w:rsidR="00CF37B8" w14:paraId="5260B39C" w14:textId="77777777">
        <w:tc>
          <w:tcPr>
            <w:tcW w:w="904" w:type="dxa"/>
          </w:tcPr>
          <w:p w14:paraId="147A2EBA" w14:textId="77777777" w:rsidR="00CF37B8" w:rsidRDefault="00CF37B8">
            <w:pPr>
              <w:pStyle w:val="ConsPlusNormal"/>
              <w:jc w:val="center"/>
            </w:pPr>
            <w:r>
              <w:t>J01XA</w:t>
            </w:r>
          </w:p>
        </w:tc>
        <w:tc>
          <w:tcPr>
            <w:tcW w:w="3964" w:type="dxa"/>
          </w:tcPr>
          <w:p w14:paraId="2E5F5BA2" w14:textId="77777777" w:rsidR="00CF37B8" w:rsidRDefault="00CF37B8">
            <w:pPr>
              <w:pStyle w:val="ConsPlusNormal"/>
            </w:pPr>
            <w:r>
              <w:t>антибиотики гликопептидной структуры</w:t>
            </w:r>
          </w:p>
        </w:tc>
        <w:tc>
          <w:tcPr>
            <w:tcW w:w="3572" w:type="dxa"/>
          </w:tcPr>
          <w:p w14:paraId="1B4B19F7" w14:textId="77777777" w:rsidR="00CF37B8" w:rsidRDefault="00CF37B8">
            <w:pPr>
              <w:pStyle w:val="ConsPlusNormal"/>
            </w:pPr>
            <w:r>
              <w:t>ванкомицин</w:t>
            </w:r>
          </w:p>
        </w:tc>
        <w:tc>
          <w:tcPr>
            <w:tcW w:w="3345" w:type="dxa"/>
          </w:tcPr>
          <w:p w14:paraId="2B2FD07B" w14:textId="77777777" w:rsidR="00CF37B8" w:rsidRDefault="00CF37B8">
            <w:pPr>
              <w:pStyle w:val="ConsPlusNormal"/>
            </w:pPr>
            <w:r>
              <w:t>лиофилизат для приготовления раствора для инфузий;</w:t>
            </w:r>
          </w:p>
          <w:p w14:paraId="645DB78D" w14:textId="77777777" w:rsidR="00CF37B8" w:rsidRDefault="00CF37B8">
            <w:pPr>
              <w:pStyle w:val="ConsPlusNormal"/>
            </w:pPr>
            <w:r>
              <w:t>лиофилизат для приготовления раствора для инфузий и приема внутрь;</w:t>
            </w:r>
          </w:p>
          <w:p w14:paraId="7A579740" w14:textId="77777777" w:rsidR="00CF37B8" w:rsidRDefault="00CF37B8">
            <w:pPr>
              <w:pStyle w:val="ConsPlusNormal"/>
            </w:pPr>
            <w:r>
              <w:lastRenderedPageBreak/>
              <w:t>порошок для приготовления раствора для инфузий;</w:t>
            </w:r>
          </w:p>
          <w:p w14:paraId="0D527C32" w14:textId="77777777" w:rsidR="00CF37B8" w:rsidRDefault="00CF37B8">
            <w:pPr>
              <w:pStyle w:val="ConsPlusNormal"/>
            </w:pPr>
            <w:r>
              <w:t>порошок для приготовления раствора для инфузий и приема внутрь;</w:t>
            </w:r>
          </w:p>
          <w:p w14:paraId="30734D14" w14:textId="77777777" w:rsidR="00CF37B8" w:rsidRDefault="00CF37B8">
            <w:pPr>
              <w:pStyle w:val="ConsPlusNormal"/>
            </w:pPr>
            <w:r>
              <w:t>порошок для приготовления концентрата для приготовления раствора для инфузий и раствора для приема внутрь</w:t>
            </w:r>
          </w:p>
        </w:tc>
      </w:tr>
      <w:tr w:rsidR="00CF37B8" w14:paraId="4A12CCF3" w14:textId="77777777">
        <w:tc>
          <w:tcPr>
            <w:tcW w:w="904" w:type="dxa"/>
          </w:tcPr>
          <w:p w14:paraId="62D73C1D" w14:textId="77777777" w:rsidR="00CF37B8" w:rsidRDefault="00CF37B8">
            <w:pPr>
              <w:pStyle w:val="ConsPlusNormal"/>
            </w:pPr>
          </w:p>
        </w:tc>
        <w:tc>
          <w:tcPr>
            <w:tcW w:w="3964" w:type="dxa"/>
          </w:tcPr>
          <w:p w14:paraId="762A1992" w14:textId="77777777" w:rsidR="00CF37B8" w:rsidRDefault="00CF37B8">
            <w:pPr>
              <w:pStyle w:val="ConsPlusNormal"/>
            </w:pPr>
          </w:p>
        </w:tc>
        <w:tc>
          <w:tcPr>
            <w:tcW w:w="3572" w:type="dxa"/>
          </w:tcPr>
          <w:p w14:paraId="4823EB9A" w14:textId="77777777" w:rsidR="00CF37B8" w:rsidRDefault="00CF37B8">
            <w:pPr>
              <w:pStyle w:val="ConsPlusNormal"/>
            </w:pPr>
            <w:r>
              <w:t>телаванцин</w:t>
            </w:r>
          </w:p>
        </w:tc>
        <w:tc>
          <w:tcPr>
            <w:tcW w:w="3345" w:type="dxa"/>
          </w:tcPr>
          <w:p w14:paraId="25124CA3" w14:textId="77777777" w:rsidR="00CF37B8" w:rsidRDefault="00CF37B8">
            <w:pPr>
              <w:pStyle w:val="ConsPlusNormal"/>
            </w:pPr>
            <w:r>
              <w:t>лиофилизат для приготовления раствора для инфузий</w:t>
            </w:r>
          </w:p>
        </w:tc>
      </w:tr>
      <w:tr w:rsidR="00CF37B8" w14:paraId="0983270D" w14:textId="77777777">
        <w:tc>
          <w:tcPr>
            <w:tcW w:w="904" w:type="dxa"/>
          </w:tcPr>
          <w:p w14:paraId="4E4D67E9" w14:textId="77777777" w:rsidR="00CF37B8" w:rsidRDefault="00CF37B8">
            <w:pPr>
              <w:pStyle w:val="ConsPlusNormal"/>
              <w:jc w:val="center"/>
            </w:pPr>
            <w:r>
              <w:t>J01XB</w:t>
            </w:r>
          </w:p>
        </w:tc>
        <w:tc>
          <w:tcPr>
            <w:tcW w:w="3964" w:type="dxa"/>
          </w:tcPr>
          <w:p w14:paraId="0A982320" w14:textId="77777777" w:rsidR="00CF37B8" w:rsidRDefault="00CF37B8">
            <w:pPr>
              <w:pStyle w:val="ConsPlusNormal"/>
            </w:pPr>
            <w:r>
              <w:t>полимиксины</w:t>
            </w:r>
          </w:p>
        </w:tc>
        <w:tc>
          <w:tcPr>
            <w:tcW w:w="3572" w:type="dxa"/>
          </w:tcPr>
          <w:p w14:paraId="09882F10" w14:textId="77777777" w:rsidR="00CF37B8" w:rsidRDefault="00CF37B8">
            <w:pPr>
              <w:pStyle w:val="ConsPlusNormal"/>
            </w:pPr>
            <w:r>
              <w:t>полимиксин B</w:t>
            </w:r>
          </w:p>
        </w:tc>
        <w:tc>
          <w:tcPr>
            <w:tcW w:w="3345" w:type="dxa"/>
          </w:tcPr>
          <w:p w14:paraId="48822146" w14:textId="77777777" w:rsidR="00CF37B8" w:rsidRDefault="00CF37B8">
            <w:pPr>
              <w:pStyle w:val="ConsPlusNormal"/>
            </w:pPr>
            <w:r>
              <w:t>порошок для приготовления раствора для инъекций;</w:t>
            </w:r>
          </w:p>
          <w:p w14:paraId="43435791" w14:textId="77777777" w:rsidR="00CF37B8" w:rsidRDefault="00CF37B8">
            <w:pPr>
              <w:pStyle w:val="ConsPlusNormal"/>
            </w:pPr>
            <w:r>
              <w:t>лиофилизат для приготовления раствора для инъекций</w:t>
            </w:r>
          </w:p>
        </w:tc>
      </w:tr>
      <w:tr w:rsidR="00CF37B8" w14:paraId="1FE2775C" w14:textId="77777777">
        <w:tc>
          <w:tcPr>
            <w:tcW w:w="904" w:type="dxa"/>
          </w:tcPr>
          <w:p w14:paraId="077DDB3E" w14:textId="77777777" w:rsidR="00CF37B8" w:rsidRDefault="00CF37B8">
            <w:pPr>
              <w:pStyle w:val="ConsPlusNormal"/>
              <w:jc w:val="center"/>
            </w:pPr>
            <w:r>
              <w:t>J01XD</w:t>
            </w:r>
          </w:p>
        </w:tc>
        <w:tc>
          <w:tcPr>
            <w:tcW w:w="3964" w:type="dxa"/>
          </w:tcPr>
          <w:p w14:paraId="025091E0" w14:textId="77777777" w:rsidR="00CF37B8" w:rsidRDefault="00CF37B8">
            <w:pPr>
              <w:pStyle w:val="ConsPlusNormal"/>
            </w:pPr>
            <w:r>
              <w:t>производные имидазола</w:t>
            </w:r>
          </w:p>
        </w:tc>
        <w:tc>
          <w:tcPr>
            <w:tcW w:w="3572" w:type="dxa"/>
          </w:tcPr>
          <w:p w14:paraId="67F8E243" w14:textId="77777777" w:rsidR="00CF37B8" w:rsidRDefault="00CF37B8">
            <w:pPr>
              <w:pStyle w:val="ConsPlusNormal"/>
            </w:pPr>
            <w:r>
              <w:t>метронидазол</w:t>
            </w:r>
          </w:p>
        </w:tc>
        <w:tc>
          <w:tcPr>
            <w:tcW w:w="3345" w:type="dxa"/>
          </w:tcPr>
          <w:p w14:paraId="520D24C5" w14:textId="77777777" w:rsidR="00CF37B8" w:rsidRDefault="00CF37B8">
            <w:pPr>
              <w:pStyle w:val="ConsPlusNormal"/>
            </w:pPr>
            <w:r>
              <w:t>раствор для инфузий;</w:t>
            </w:r>
          </w:p>
          <w:p w14:paraId="5D4870C8" w14:textId="77777777" w:rsidR="00CF37B8" w:rsidRDefault="00CF37B8">
            <w:pPr>
              <w:pStyle w:val="ConsPlusNormal"/>
            </w:pPr>
            <w:r>
              <w:t>таблетки;</w:t>
            </w:r>
          </w:p>
          <w:p w14:paraId="3F1B92FB" w14:textId="77777777" w:rsidR="00CF37B8" w:rsidRDefault="00CF37B8">
            <w:pPr>
              <w:pStyle w:val="ConsPlusNormal"/>
            </w:pPr>
            <w:r>
              <w:t>таблетки, покрытые пленочной оболочкой</w:t>
            </w:r>
          </w:p>
        </w:tc>
      </w:tr>
      <w:tr w:rsidR="00CF37B8" w14:paraId="755A18A0" w14:textId="77777777">
        <w:tc>
          <w:tcPr>
            <w:tcW w:w="904" w:type="dxa"/>
          </w:tcPr>
          <w:p w14:paraId="4E09C589" w14:textId="77777777" w:rsidR="00CF37B8" w:rsidRDefault="00CF37B8">
            <w:pPr>
              <w:pStyle w:val="ConsPlusNormal"/>
              <w:jc w:val="center"/>
            </w:pPr>
            <w:r>
              <w:t>J01XX</w:t>
            </w:r>
          </w:p>
        </w:tc>
        <w:tc>
          <w:tcPr>
            <w:tcW w:w="3964" w:type="dxa"/>
          </w:tcPr>
          <w:p w14:paraId="67EBECB0" w14:textId="77777777" w:rsidR="00CF37B8" w:rsidRDefault="00CF37B8">
            <w:pPr>
              <w:pStyle w:val="ConsPlusNormal"/>
            </w:pPr>
            <w:r>
              <w:t>прочие антибактериальные препараты</w:t>
            </w:r>
          </w:p>
        </w:tc>
        <w:tc>
          <w:tcPr>
            <w:tcW w:w="3572" w:type="dxa"/>
          </w:tcPr>
          <w:p w14:paraId="60E4068F" w14:textId="77777777" w:rsidR="00CF37B8" w:rsidRDefault="00CF37B8">
            <w:pPr>
              <w:pStyle w:val="ConsPlusNormal"/>
            </w:pPr>
            <w:r>
              <w:t>даптомицин</w:t>
            </w:r>
          </w:p>
        </w:tc>
        <w:tc>
          <w:tcPr>
            <w:tcW w:w="3345" w:type="dxa"/>
          </w:tcPr>
          <w:p w14:paraId="26DC87FF" w14:textId="77777777" w:rsidR="00CF37B8" w:rsidRDefault="00CF37B8">
            <w:pPr>
              <w:pStyle w:val="ConsPlusNormal"/>
            </w:pPr>
            <w:r>
              <w:t>лиофилизат для приготовления раствора для внутривенного введения</w:t>
            </w:r>
          </w:p>
        </w:tc>
      </w:tr>
      <w:tr w:rsidR="00CF37B8" w14:paraId="6B7B6955" w14:textId="77777777">
        <w:tc>
          <w:tcPr>
            <w:tcW w:w="904" w:type="dxa"/>
          </w:tcPr>
          <w:p w14:paraId="1C6FADE9" w14:textId="77777777" w:rsidR="00CF37B8" w:rsidRDefault="00CF37B8">
            <w:pPr>
              <w:pStyle w:val="ConsPlusNormal"/>
            </w:pPr>
          </w:p>
        </w:tc>
        <w:tc>
          <w:tcPr>
            <w:tcW w:w="3964" w:type="dxa"/>
          </w:tcPr>
          <w:p w14:paraId="036F79D2" w14:textId="77777777" w:rsidR="00CF37B8" w:rsidRDefault="00CF37B8">
            <w:pPr>
              <w:pStyle w:val="ConsPlusNormal"/>
            </w:pPr>
          </w:p>
        </w:tc>
        <w:tc>
          <w:tcPr>
            <w:tcW w:w="3572" w:type="dxa"/>
          </w:tcPr>
          <w:p w14:paraId="66A12D47" w14:textId="77777777" w:rsidR="00CF37B8" w:rsidRDefault="00CF37B8">
            <w:pPr>
              <w:pStyle w:val="ConsPlusNormal"/>
            </w:pPr>
            <w:r>
              <w:t>линезолид</w:t>
            </w:r>
          </w:p>
        </w:tc>
        <w:tc>
          <w:tcPr>
            <w:tcW w:w="3345" w:type="dxa"/>
          </w:tcPr>
          <w:p w14:paraId="5052DB47" w14:textId="77777777" w:rsidR="00CF37B8" w:rsidRDefault="00CF37B8">
            <w:pPr>
              <w:pStyle w:val="ConsPlusNormal"/>
            </w:pPr>
            <w:r>
              <w:t>гранулы для приготовления суспензии для приема внутрь;</w:t>
            </w:r>
          </w:p>
          <w:p w14:paraId="15B30E82" w14:textId="77777777" w:rsidR="00CF37B8" w:rsidRDefault="00CF37B8">
            <w:pPr>
              <w:pStyle w:val="ConsPlusNormal"/>
            </w:pPr>
            <w:r>
              <w:t>раствор для инфузий;</w:t>
            </w:r>
          </w:p>
          <w:p w14:paraId="1140514B" w14:textId="77777777" w:rsidR="00CF37B8" w:rsidRDefault="00CF37B8">
            <w:pPr>
              <w:pStyle w:val="ConsPlusNormal"/>
            </w:pPr>
            <w:r>
              <w:t>таблетки, покрытые пленочной оболочкой</w:t>
            </w:r>
          </w:p>
        </w:tc>
      </w:tr>
      <w:tr w:rsidR="00CF37B8" w14:paraId="6BA0D1DD" w14:textId="77777777">
        <w:tc>
          <w:tcPr>
            <w:tcW w:w="904" w:type="dxa"/>
          </w:tcPr>
          <w:p w14:paraId="7884DFD5" w14:textId="77777777" w:rsidR="00CF37B8" w:rsidRDefault="00CF37B8">
            <w:pPr>
              <w:pStyle w:val="ConsPlusNormal"/>
            </w:pPr>
          </w:p>
        </w:tc>
        <w:tc>
          <w:tcPr>
            <w:tcW w:w="3964" w:type="dxa"/>
          </w:tcPr>
          <w:p w14:paraId="1C8BD542" w14:textId="77777777" w:rsidR="00CF37B8" w:rsidRDefault="00CF37B8">
            <w:pPr>
              <w:pStyle w:val="ConsPlusNormal"/>
            </w:pPr>
          </w:p>
        </w:tc>
        <w:tc>
          <w:tcPr>
            <w:tcW w:w="3572" w:type="dxa"/>
          </w:tcPr>
          <w:p w14:paraId="3B810797" w14:textId="77777777" w:rsidR="00CF37B8" w:rsidRDefault="00CF37B8">
            <w:pPr>
              <w:pStyle w:val="ConsPlusNormal"/>
            </w:pPr>
            <w:r>
              <w:t>тедизолид</w:t>
            </w:r>
          </w:p>
        </w:tc>
        <w:tc>
          <w:tcPr>
            <w:tcW w:w="3345" w:type="dxa"/>
          </w:tcPr>
          <w:p w14:paraId="600CF1B0" w14:textId="77777777" w:rsidR="00CF37B8" w:rsidRDefault="00CF37B8">
            <w:pPr>
              <w:pStyle w:val="ConsPlusNormal"/>
            </w:pPr>
            <w:r>
              <w:t xml:space="preserve">лиофилизат для приготовления концентрата для приготовления </w:t>
            </w:r>
            <w:r>
              <w:lastRenderedPageBreak/>
              <w:t>раствора для инфузий</w:t>
            </w:r>
          </w:p>
        </w:tc>
      </w:tr>
      <w:tr w:rsidR="00CF37B8" w14:paraId="172D2D8A" w14:textId="77777777">
        <w:tc>
          <w:tcPr>
            <w:tcW w:w="904" w:type="dxa"/>
          </w:tcPr>
          <w:p w14:paraId="139FFED4" w14:textId="77777777" w:rsidR="00CF37B8" w:rsidRDefault="00CF37B8">
            <w:pPr>
              <w:pStyle w:val="ConsPlusNormal"/>
            </w:pPr>
          </w:p>
        </w:tc>
        <w:tc>
          <w:tcPr>
            <w:tcW w:w="3964" w:type="dxa"/>
          </w:tcPr>
          <w:p w14:paraId="7BFFC216" w14:textId="77777777" w:rsidR="00CF37B8" w:rsidRDefault="00CF37B8">
            <w:pPr>
              <w:pStyle w:val="ConsPlusNormal"/>
            </w:pPr>
          </w:p>
        </w:tc>
        <w:tc>
          <w:tcPr>
            <w:tcW w:w="3572" w:type="dxa"/>
          </w:tcPr>
          <w:p w14:paraId="1DC5B33D" w14:textId="77777777" w:rsidR="00CF37B8" w:rsidRDefault="00CF37B8">
            <w:pPr>
              <w:pStyle w:val="ConsPlusNormal"/>
            </w:pPr>
            <w:r>
              <w:t>фосфомицин</w:t>
            </w:r>
          </w:p>
        </w:tc>
        <w:tc>
          <w:tcPr>
            <w:tcW w:w="3345" w:type="dxa"/>
          </w:tcPr>
          <w:p w14:paraId="4479FEB5" w14:textId="77777777" w:rsidR="00CF37B8" w:rsidRDefault="00CF37B8">
            <w:pPr>
              <w:pStyle w:val="ConsPlusNormal"/>
            </w:pPr>
            <w:r>
              <w:t>порошок для приготовления раствора для внутривенного введения</w:t>
            </w:r>
          </w:p>
        </w:tc>
      </w:tr>
      <w:tr w:rsidR="00CF37B8" w14:paraId="35FE7846" w14:textId="77777777">
        <w:tc>
          <w:tcPr>
            <w:tcW w:w="904" w:type="dxa"/>
          </w:tcPr>
          <w:p w14:paraId="3B38BB0F" w14:textId="77777777" w:rsidR="00CF37B8" w:rsidRDefault="00CF37B8">
            <w:pPr>
              <w:pStyle w:val="ConsPlusNormal"/>
              <w:jc w:val="center"/>
            </w:pPr>
            <w:r>
              <w:t>J02</w:t>
            </w:r>
          </w:p>
        </w:tc>
        <w:tc>
          <w:tcPr>
            <w:tcW w:w="3964" w:type="dxa"/>
          </w:tcPr>
          <w:p w14:paraId="0A6D0392" w14:textId="77777777" w:rsidR="00CF37B8" w:rsidRDefault="00CF37B8">
            <w:pPr>
              <w:pStyle w:val="ConsPlusNormal"/>
            </w:pPr>
            <w:r>
              <w:t>противогрибковые препараты системного действия</w:t>
            </w:r>
          </w:p>
        </w:tc>
        <w:tc>
          <w:tcPr>
            <w:tcW w:w="3572" w:type="dxa"/>
          </w:tcPr>
          <w:p w14:paraId="132EB8B5" w14:textId="77777777" w:rsidR="00CF37B8" w:rsidRDefault="00CF37B8">
            <w:pPr>
              <w:pStyle w:val="ConsPlusNormal"/>
            </w:pPr>
          </w:p>
        </w:tc>
        <w:tc>
          <w:tcPr>
            <w:tcW w:w="3345" w:type="dxa"/>
          </w:tcPr>
          <w:p w14:paraId="0270A1DE" w14:textId="77777777" w:rsidR="00CF37B8" w:rsidRDefault="00CF37B8">
            <w:pPr>
              <w:pStyle w:val="ConsPlusNormal"/>
            </w:pPr>
          </w:p>
        </w:tc>
      </w:tr>
      <w:tr w:rsidR="00CF37B8" w14:paraId="2589DFBC" w14:textId="77777777">
        <w:tc>
          <w:tcPr>
            <w:tcW w:w="904" w:type="dxa"/>
          </w:tcPr>
          <w:p w14:paraId="7E58D8DD" w14:textId="77777777" w:rsidR="00CF37B8" w:rsidRDefault="00CF37B8">
            <w:pPr>
              <w:pStyle w:val="ConsPlusNormal"/>
              <w:jc w:val="center"/>
            </w:pPr>
            <w:r>
              <w:t>J02A</w:t>
            </w:r>
          </w:p>
        </w:tc>
        <w:tc>
          <w:tcPr>
            <w:tcW w:w="3964" w:type="dxa"/>
          </w:tcPr>
          <w:p w14:paraId="31849969" w14:textId="77777777" w:rsidR="00CF37B8" w:rsidRDefault="00CF37B8">
            <w:pPr>
              <w:pStyle w:val="ConsPlusNormal"/>
            </w:pPr>
            <w:r>
              <w:t>противогрибковые препараты системного действия</w:t>
            </w:r>
          </w:p>
        </w:tc>
        <w:tc>
          <w:tcPr>
            <w:tcW w:w="3572" w:type="dxa"/>
          </w:tcPr>
          <w:p w14:paraId="46FE2630" w14:textId="77777777" w:rsidR="00CF37B8" w:rsidRDefault="00CF37B8">
            <w:pPr>
              <w:pStyle w:val="ConsPlusNormal"/>
            </w:pPr>
          </w:p>
        </w:tc>
        <w:tc>
          <w:tcPr>
            <w:tcW w:w="3345" w:type="dxa"/>
          </w:tcPr>
          <w:p w14:paraId="1F0BDF7F" w14:textId="77777777" w:rsidR="00CF37B8" w:rsidRDefault="00CF37B8">
            <w:pPr>
              <w:pStyle w:val="ConsPlusNormal"/>
            </w:pPr>
          </w:p>
        </w:tc>
      </w:tr>
      <w:tr w:rsidR="00CF37B8" w14:paraId="32223D00" w14:textId="77777777">
        <w:tc>
          <w:tcPr>
            <w:tcW w:w="904" w:type="dxa"/>
          </w:tcPr>
          <w:p w14:paraId="3558E58C" w14:textId="77777777" w:rsidR="00CF37B8" w:rsidRDefault="00CF37B8">
            <w:pPr>
              <w:pStyle w:val="ConsPlusNormal"/>
              <w:jc w:val="center"/>
            </w:pPr>
            <w:r>
              <w:t>J02AA</w:t>
            </w:r>
          </w:p>
        </w:tc>
        <w:tc>
          <w:tcPr>
            <w:tcW w:w="3964" w:type="dxa"/>
          </w:tcPr>
          <w:p w14:paraId="2E6AF2D1" w14:textId="77777777" w:rsidR="00CF37B8" w:rsidRDefault="00CF37B8">
            <w:pPr>
              <w:pStyle w:val="ConsPlusNormal"/>
            </w:pPr>
            <w:r>
              <w:t>антибиотики</w:t>
            </w:r>
          </w:p>
        </w:tc>
        <w:tc>
          <w:tcPr>
            <w:tcW w:w="3572" w:type="dxa"/>
          </w:tcPr>
          <w:p w14:paraId="57F2164A" w14:textId="77777777" w:rsidR="00CF37B8" w:rsidRDefault="00CF37B8">
            <w:pPr>
              <w:pStyle w:val="ConsPlusNormal"/>
            </w:pPr>
            <w:r>
              <w:t>амфотерицин B</w:t>
            </w:r>
          </w:p>
        </w:tc>
        <w:tc>
          <w:tcPr>
            <w:tcW w:w="3345" w:type="dxa"/>
          </w:tcPr>
          <w:p w14:paraId="7D4DF0F7" w14:textId="77777777" w:rsidR="00CF37B8" w:rsidRDefault="00CF37B8">
            <w:pPr>
              <w:pStyle w:val="ConsPlusNormal"/>
            </w:pPr>
            <w:r>
              <w:t>лиофилизат для приготовления раствора для инфузий</w:t>
            </w:r>
          </w:p>
        </w:tc>
      </w:tr>
      <w:tr w:rsidR="00CF37B8" w14:paraId="659C872A" w14:textId="77777777">
        <w:tc>
          <w:tcPr>
            <w:tcW w:w="904" w:type="dxa"/>
          </w:tcPr>
          <w:p w14:paraId="668AF9D8" w14:textId="77777777" w:rsidR="00CF37B8" w:rsidRDefault="00CF37B8">
            <w:pPr>
              <w:pStyle w:val="ConsPlusNormal"/>
            </w:pPr>
          </w:p>
        </w:tc>
        <w:tc>
          <w:tcPr>
            <w:tcW w:w="3964" w:type="dxa"/>
          </w:tcPr>
          <w:p w14:paraId="7C9FD34B" w14:textId="77777777" w:rsidR="00CF37B8" w:rsidRDefault="00CF37B8">
            <w:pPr>
              <w:pStyle w:val="ConsPlusNormal"/>
            </w:pPr>
          </w:p>
        </w:tc>
        <w:tc>
          <w:tcPr>
            <w:tcW w:w="3572" w:type="dxa"/>
          </w:tcPr>
          <w:p w14:paraId="1A79DFCE" w14:textId="77777777" w:rsidR="00CF37B8" w:rsidRDefault="00CF37B8">
            <w:pPr>
              <w:pStyle w:val="ConsPlusNormal"/>
            </w:pPr>
            <w:r>
              <w:t>нистатин</w:t>
            </w:r>
          </w:p>
        </w:tc>
        <w:tc>
          <w:tcPr>
            <w:tcW w:w="3345" w:type="dxa"/>
          </w:tcPr>
          <w:p w14:paraId="508BA98B" w14:textId="77777777" w:rsidR="00CF37B8" w:rsidRDefault="00CF37B8">
            <w:pPr>
              <w:pStyle w:val="ConsPlusNormal"/>
            </w:pPr>
            <w:r>
              <w:t>таблетки, покрытые оболочкой;</w:t>
            </w:r>
          </w:p>
          <w:p w14:paraId="18F40CD2" w14:textId="77777777" w:rsidR="00CF37B8" w:rsidRDefault="00CF37B8">
            <w:pPr>
              <w:pStyle w:val="ConsPlusNormal"/>
            </w:pPr>
            <w:r>
              <w:t>таблетки, покрытые пленочной оболочкой</w:t>
            </w:r>
          </w:p>
        </w:tc>
      </w:tr>
      <w:tr w:rsidR="00CF37B8" w14:paraId="1446584F" w14:textId="77777777">
        <w:tc>
          <w:tcPr>
            <w:tcW w:w="904" w:type="dxa"/>
            <w:vMerge w:val="restart"/>
          </w:tcPr>
          <w:p w14:paraId="40FA3CE9" w14:textId="77777777" w:rsidR="00CF37B8" w:rsidRDefault="00CF37B8">
            <w:pPr>
              <w:pStyle w:val="ConsPlusNormal"/>
              <w:jc w:val="center"/>
            </w:pPr>
            <w:r>
              <w:t>J02AC</w:t>
            </w:r>
          </w:p>
        </w:tc>
        <w:tc>
          <w:tcPr>
            <w:tcW w:w="3964" w:type="dxa"/>
            <w:vMerge w:val="restart"/>
          </w:tcPr>
          <w:p w14:paraId="5AFF8AA3" w14:textId="77777777" w:rsidR="00CF37B8" w:rsidRDefault="00CF37B8">
            <w:pPr>
              <w:pStyle w:val="ConsPlusNormal"/>
            </w:pPr>
            <w:r>
              <w:t>производные триазола</w:t>
            </w:r>
          </w:p>
        </w:tc>
        <w:tc>
          <w:tcPr>
            <w:tcW w:w="3572" w:type="dxa"/>
          </w:tcPr>
          <w:p w14:paraId="187680CF" w14:textId="77777777" w:rsidR="00CF37B8" w:rsidRDefault="00CF37B8">
            <w:pPr>
              <w:pStyle w:val="ConsPlusNormal"/>
            </w:pPr>
            <w:r>
              <w:t>вориконазол</w:t>
            </w:r>
          </w:p>
        </w:tc>
        <w:tc>
          <w:tcPr>
            <w:tcW w:w="3345" w:type="dxa"/>
          </w:tcPr>
          <w:p w14:paraId="153846C4" w14:textId="77777777" w:rsidR="00CF37B8" w:rsidRDefault="00CF37B8">
            <w:pPr>
              <w:pStyle w:val="ConsPlusNormal"/>
            </w:pPr>
            <w:r>
              <w:t>лиофилизат для приготовления концентрата для приготовления раствора для инфузий;</w:t>
            </w:r>
          </w:p>
          <w:p w14:paraId="2AFF7E35" w14:textId="77777777" w:rsidR="00CF37B8" w:rsidRDefault="00CF37B8">
            <w:pPr>
              <w:pStyle w:val="ConsPlusNormal"/>
            </w:pPr>
            <w:r>
              <w:t>лиофилизат для приготовления раствора для инфузий;</w:t>
            </w:r>
          </w:p>
          <w:p w14:paraId="26998927" w14:textId="77777777" w:rsidR="00CF37B8" w:rsidRDefault="00CF37B8">
            <w:pPr>
              <w:pStyle w:val="ConsPlusNormal"/>
            </w:pPr>
            <w:r>
              <w:t>порошок для приготовления суспензии для приема внутрь;</w:t>
            </w:r>
          </w:p>
          <w:p w14:paraId="6B2F6519" w14:textId="77777777" w:rsidR="00CF37B8" w:rsidRDefault="00CF37B8">
            <w:pPr>
              <w:pStyle w:val="ConsPlusNormal"/>
            </w:pPr>
            <w:r>
              <w:t>таблетки, покрытые пленочной оболочкой</w:t>
            </w:r>
          </w:p>
        </w:tc>
      </w:tr>
      <w:tr w:rsidR="00CF37B8" w14:paraId="3E72B9E5" w14:textId="77777777">
        <w:tc>
          <w:tcPr>
            <w:tcW w:w="904" w:type="dxa"/>
            <w:vMerge/>
          </w:tcPr>
          <w:p w14:paraId="69B69BA6" w14:textId="77777777" w:rsidR="00CF37B8" w:rsidRDefault="00CF37B8">
            <w:pPr>
              <w:pStyle w:val="ConsPlusNormal"/>
            </w:pPr>
          </w:p>
        </w:tc>
        <w:tc>
          <w:tcPr>
            <w:tcW w:w="3964" w:type="dxa"/>
            <w:vMerge/>
          </w:tcPr>
          <w:p w14:paraId="1D7E1E0D" w14:textId="77777777" w:rsidR="00CF37B8" w:rsidRDefault="00CF37B8">
            <w:pPr>
              <w:pStyle w:val="ConsPlusNormal"/>
            </w:pPr>
          </w:p>
        </w:tc>
        <w:tc>
          <w:tcPr>
            <w:tcW w:w="3572" w:type="dxa"/>
          </w:tcPr>
          <w:p w14:paraId="0A539E09" w14:textId="77777777" w:rsidR="00CF37B8" w:rsidRDefault="00CF37B8">
            <w:pPr>
              <w:pStyle w:val="ConsPlusNormal"/>
            </w:pPr>
            <w:r>
              <w:t>позаконазол</w:t>
            </w:r>
          </w:p>
        </w:tc>
        <w:tc>
          <w:tcPr>
            <w:tcW w:w="3345" w:type="dxa"/>
          </w:tcPr>
          <w:p w14:paraId="44E2736B" w14:textId="77777777" w:rsidR="00CF37B8" w:rsidRDefault="00CF37B8">
            <w:pPr>
              <w:pStyle w:val="ConsPlusNormal"/>
            </w:pPr>
            <w:r>
              <w:t>суспензия для приема внутрь</w:t>
            </w:r>
          </w:p>
        </w:tc>
      </w:tr>
      <w:tr w:rsidR="00CF37B8" w14:paraId="688DC825" w14:textId="77777777">
        <w:tc>
          <w:tcPr>
            <w:tcW w:w="904" w:type="dxa"/>
            <w:vMerge/>
          </w:tcPr>
          <w:p w14:paraId="525260DB" w14:textId="77777777" w:rsidR="00CF37B8" w:rsidRDefault="00CF37B8">
            <w:pPr>
              <w:pStyle w:val="ConsPlusNormal"/>
            </w:pPr>
          </w:p>
        </w:tc>
        <w:tc>
          <w:tcPr>
            <w:tcW w:w="3964" w:type="dxa"/>
            <w:vMerge/>
          </w:tcPr>
          <w:p w14:paraId="3D5A8328" w14:textId="77777777" w:rsidR="00CF37B8" w:rsidRDefault="00CF37B8">
            <w:pPr>
              <w:pStyle w:val="ConsPlusNormal"/>
            </w:pPr>
          </w:p>
        </w:tc>
        <w:tc>
          <w:tcPr>
            <w:tcW w:w="3572" w:type="dxa"/>
          </w:tcPr>
          <w:p w14:paraId="546667F4" w14:textId="77777777" w:rsidR="00CF37B8" w:rsidRDefault="00CF37B8">
            <w:pPr>
              <w:pStyle w:val="ConsPlusNormal"/>
            </w:pPr>
            <w:r>
              <w:t xml:space="preserve">флуконазол </w:t>
            </w:r>
            <w:hyperlink w:anchor="P8372">
              <w:r>
                <w:rPr>
                  <w:color w:val="0000FF"/>
                </w:rPr>
                <w:t>&lt;*&gt;</w:t>
              </w:r>
            </w:hyperlink>
          </w:p>
        </w:tc>
        <w:tc>
          <w:tcPr>
            <w:tcW w:w="3345" w:type="dxa"/>
          </w:tcPr>
          <w:p w14:paraId="77AECDFC" w14:textId="77777777" w:rsidR="00CF37B8" w:rsidRDefault="00CF37B8">
            <w:pPr>
              <w:pStyle w:val="ConsPlusNormal"/>
            </w:pPr>
            <w:r>
              <w:t>капсулы;</w:t>
            </w:r>
          </w:p>
          <w:p w14:paraId="08212E4B" w14:textId="77777777" w:rsidR="00CF37B8" w:rsidRDefault="00CF37B8">
            <w:pPr>
              <w:pStyle w:val="ConsPlusNormal"/>
            </w:pPr>
            <w:r>
              <w:t>порошок для приготовления суспензии для приема внутрь;</w:t>
            </w:r>
          </w:p>
          <w:p w14:paraId="7BF99C87" w14:textId="77777777" w:rsidR="00CF37B8" w:rsidRDefault="00CF37B8">
            <w:pPr>
              <w:pStyle w:val="ConsPlusNormal"/>
            </w:pPr>
            <w:r>
              <w:t>раствор для инфузий;</w:t>
            </w:r>
          </w:p>
          <w:p w14:paraId="31F6EA78" w14:textId="77777777" w:rsidR="00CF37B8" w:rsidRDefault="00CF37B8">
            <w:pPr>
              <w:pStyle w:val="ConsPlusNormal"/>
            </w:pPr>
            <w:r>
              <w:lastRenderedPageBreak/>
              <w:t>таблетки, покрытые пленочной оболочкой</w:t>
            </w:r>
          </w:p>
        </w:tc>
      </w:tr>
      <w:tr w:rsidR="00CF37B8" w14:paraId="6CD92293" w14:textId="77777777">
        <w:tc>
          <w:tcPr>
            <w:tcW w:w="904" w:type="dxa"/>
          </w:tcPr>
          <w:p w14:paraId="22442961" w14:textId="77777777" w:rsidR="00CF37B8" w:rsidRDefault="00CF37B8">
            <w:pPr>
              <w:pStyle w:val="ConsPlusNormal"/>
              <w:jc w:val="center"/>
            </w:pPr>
            <w:r>
              <w:lastRenderedPageBreak/>
              <w:t>J02AX</w:t>
            </w:r>
          </w:p>
        </w:tc>
        <w:tc>
          <w:tcPr>
            <w:tcW w:w="3964" w:type="dxa"/>
          </w:tcPr>
          <w:p w14:paraId="2BF44455" w14:textId="77777777" w:rsidR="00CF37B8" w:rsidRDefault="00CF37B8">
            <w:pPr>
              <w:pStyle w:val="ConsPlusNormal"/>
            </w:pPr>
            <w:r>
              <w:t>другие противогрибковые препараты системного действия</w:t>
            </w:r>
          </w:p>
        </w:tc>
        <w:tc>
          <w:tcPr>
            <w:tcW w:w="3572" w:type="dxa"/>
          </w:tcPr>
          <w:p w14:paraId="54EE3F67" w14:textId="77777777" w:rsidR="00CF37B8" w:rsidRDefault="00CF37B8">
            <w:pPr>
              <w:pStyle w:val="ConsPlusNormal"/>
            </w:pPr>
            <w:r>
              <w:t>каспофунгин</w:t>
            </w:r>
          </w:p>
        </w:tc>
        <w:tc>
          <w:tcPr>
            <w:tcW w:w="3345" w:type="dxa"/>
          </w:tcPr>
          <w:p w14:paraId="53033A0B" w14:textId="77777777" w:rsidR="00CF37B8" w:rsidRDefault="00CF37B8">
            <w:pPr>
              <w:pStyle w:val="ConsPlusNormal"/>
            </w:pPr>
            <w:r>
              <w:t>лиофилизат для приготовления раствора для инфузий;</w:t>
            </w:r>
          </w:p>
          <w:p w14:paraId="3DD699DA"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4A1F76BF" w14:textId="77777777">
        <w:tc>
          <w:tcPr>
            <w:tcW w:w="904" w:type="dxa"/>
          </w:tcPr>
          <w:p w14:paraId="61104E32" w14:textId="77777777" w:rsidR="00CF37B8" w:rsidRDefault="00CF37B8">
            <w:pPr>
              <w:pStyle w:val="ConsPlusNormal"/>
            </w:pPr>
          </w:p>
        </w:tc>
        <w:tc>
          <w:tcPr>
            <w:tcW w:w="3964" w:type="dxa"/>
          </w:tcPr>
          <w:p w14:paraId="4994CA7A" w14:textId="77777777" w:rsidR="00CF37B8" w:rsidRDefault="00CF37B8">
            <w:pPr>
              <w:pStyle w:val="ConsPlusNormal"/>
            </w:pPr>
          </w:p>
        </w:tc>
        <w:tc>
          <w:tcPr>
            <w:tcW w:w="3572" w:type="dxa"/>
          </w:tcPr>
          <w:p w14:paraId="6C287CE4" w14:textId="77777777" w:rsidR="00CF37B8" w:rsidRDefault="00CF37B8">
            <w:pPr>
              <w:pStyle w:val="ConsPlusNormal"/>
            </w:pPr>
            <w:r>
              <w:t>микафунгин</w:t>
            </w:r>
          </w:p>
        </w:tc>
        <w:tc>
          <w:tcPr>
            <w:tcW w:w="3345" w:type="dxa"/>
          </w:tcPr>
          <w:p w14:paraId="684C171C" w14:textId="77777777" w:rsidR="00CF37B8" w:rsidRDefault="00CF37B8">
            <w:pPr>
              <w:pStyle w:val="ConsPlusNormal"/>
            </w:pPr>
            <w:r>
              <w:t>лиофилизат для приготовления раствора для инфузий</w:t>
            </w:r>
          </w:p>
        </w:tc>
      </w:tr>
      <w:tr w:rsidR="00CF37B8" w14:paraId="37016923" w14:textId="77777777">
        <w:tc>
          <w:tcPr>
            <w:tcW w:w="904" w:type="dxa"/>
          </w:tcPr>
          <w:p w14:paraId="341B549B" w14:textId="77777777" w:rsidR="00CF37B8" w:rsidRDefault="00CF37B8">
            <w:pPr>
              <w:pStyle w:val="ConsPlusNormal"/>
              <w:jc w:val="center"/>
            </w:pPr>
            <w:r>
              <w:t>J04</w:t>
            </w:r>
          </w:p>
        </w:tc>
        <w:tc>
          <w:tcPr>
            <w:tcW w:w="3964" w:type="dxa"/>
          </w:tcPr>
          <w:p w14:paraId="17898245" w14:textId="77777777" w:rsidR="00CF37B8" w:rsidRDefault="00CF37B8">
            <w:pPr>
              <w:pStyle w:val="ConsPlusNormal"/>
            </w:pPr>
            <w:r>
              <w:t>препараты, активные в отношении микобактерий</w:t>
            </w:r>
          </w:p>
        </w:tc>
        <w:tc>
          <w:tcPr>
            <w:tcW w:w="3572" w:type="dxa"/>
          </w:tcPr>
          <w:p w14:paraId="1157613E" w14:textId="77777777" w:rsidR="00CF37B8" w:rsidRDefault="00CF37B8">
            <w:pPr>
              <w:pStyle w:val="ConsPlusNormal"/>
            </w:pPr>
          </w:p>
        </w:tc>
        <w:tc>
          <w:tcPr>
            <w:tcW w:w="3345" w:type="dxa"/>
          </w:tcPr>
          <w:p w14:paraId="603A48A2" w14:textId="77777777" w:rsidR="00CF37B8" w:rsidRDefault="00CF37B8">
            <w:pPr>
              <w:pStyle w:val="ConsPlusNormal"/>
            </w:pPr>
          </w:p>
        </w:tc>
      </w:tr>
      <w:tr w:rsidR="00CF37B8" w14:paraId="0933675C" w14:textId="77777777">
        <w:tc>
          <w:tcPr>
            <w:tcW w:w="904" w:type="dxa"/>
          </w:tcPr>
          <w:p w14:paraId="4C2B27F9" w14:textId="77777777" w:rsidR="00CF37B8" w:rsidRDefault="00CF37B8">
            <w:pPr>
              <w:pStyle w:val="ConsPlusNormal"/>
              <w:jc w:val="center"/>
            </w:pPr>
            <w:r>
              <w:t>J04A</w:t>
            </w:r>
          </w:p>
        </w:tc>
        <w:tc>
          <w:tcPr>
            <w:tcW w:w="3964" w:type="dxa"/>
          </w:tcPr>
          <w:p w14:paraId="2EA96781" w14:textId="77777777" w:rsidR="00CF37B8" w:rsidRDefault="00CF37B8">
            <w:pPr>
              <w:pStyle w:val="ConsPlusNormal"/>
            </w:pPr>
            <w:r>
              <w:t>противотуберкулезные препараты</w:t>
            </w:r>
          </w:p>
        </w:tc>
        <w:tc>
          <w:tcPr>
            <w:tcW w:w="3572" w:type="dxa"/>
          </w:tcPr>
          <w:p w14:paraId="33F496DB" w14:textId="77777777" w:rsidR="00CF37B8" w:rsidRDefault="00CF37B8">
            <w:pPr>
              <w:pStyle w:val="ConsPlusNormal"/>
            </w:pPr>
          </w:p>
        </w:tc>
        <w:tc>
          <w:tcPr>
            <w:tcW w:w="3345" w:type="dxa"/>
          </w:tcPr>
          <w:p w14:paraId="494C24FA" w14:textId="77777777" w:rsidR="00CF37B8" w:rsidRDefault="00CF37B8">
            <w:pPr>
              <w:pStyle w:val="ConsPlusNormal"/>
            </w:pPr>
          </w:p>
        </w:tc>
      </w:tr>
      <w:tr w:rsidR="00CF37B8" w14:paraId="2BA3D5E9" w14:textId="77777777">
        <w:tc>
          <w:tcPr>
            <w:tcW w:w="904" w:type="dxa"/>
          </w:tcPr>
          <w:p w14:paraId="1410F46A" w14:textId="77777777" w:rsidR="00CF37B8" w:rsidRDefault="00CF37B8">
            <w:pPr>
              <w:pStyle w:val="ConsPlusNormal"/>
              <w:jc w:val="center"/>
            </w:pPr>
            <w:r>
              <w:t>J04AA</w:t>
            </w:r>
          </w:p>
        </w:tc>
        <w:tc>
          <w:tcPr>
            <w:tcW w:w="3964" w:type="dxa"/>
          </w:tcPr>
          <w:p w14:paraId="697D3EA0" w14:textId="77777777" w:rsidR="00CF37B8" w:rsidRDefault="00CF37B8">
            <w:pPr>
              <w:pStyle w:val="ConsPlusNormal"/>
            </w:pPr>
            <w:r>
              <w:t>аминосалициловая кислота и ее производные</w:t>
            </w:r>
          </w:p>
        </w:tc>
        <w:tc>
          <w:tcPr>
            <w:tcW w:w="3572" w:type="dxa"/>
          </w:tcPr>
          <w:p w14:paraId="04D88234" w14:textId="77777777" w:rsidR="00CF37B8" w:rsidRDefault="00CF37B8">
            <w:pPr>
              <w:pStyle w:val="ConsPlusNormal"/>
            </w:pPr>
            <w:r>
              <w:t>аминосалициловая кислота</w:t>
            </w:r>
          </w:p>
        </w:tc>
        <w:tc>
          <w:tcPr>
            <w:tcW w:w="3345" w:type="dxa"/>
          </w:tcPr>
          <w:p w14:paraId="0107C4F5" w14:textId="77777777" w:rsidR="00CF37B8" w:rsidRDefault="00CF37B8">
            <w:pPr>
              <w:pStyle w:val="ConsPlusNormal"/>
            </w:pPr>
            <w:r>
              <w:t>гранулы замедленного высвобождения для приема внутрь;</w:t>
            </w:r>
          </w:p>
          <w:p w14:paraId="221BAA18" w14:textId="77777777" w:rsidR="00CF37B8" w:rsidRDefault="00CF37B8">
            <w:pPr>
              <w:pStyle w:val="ConsPlusNormal"/>
            </w:pPr>
            <w:r>
              <w:t>гранулы кишечнорастворимые;</w:t>
            </w:r>
          </w:p>
          <w:p w14:paraId="1A593250" w14:textId="77777777" w:rsidR="00CF37B8" w:rsidRDefault="00CF37B8">
            <w:pPr>
              <w:pStyle w:val="ConsPlusNormal"/>
            </w:pPr>
            <w:r>
              <w:t>гранулы, покрытые кишечнорастворимой оболочкой;</w:t>
            </w:r>
          </w:p>
          <w:p w14:paraId="6AEBF300" w14:textId="77777777" w:rsidR="00CF37B8" w:rsidRDefault="00CF37B8">
            <w:pPr>
              <w:pStyle w:val="ConsPlusNormal"/>
            </w:pPr>
            <w:r>
              <w:t>гранулы с пролонгированным высвобождением;</w:t>
            </w:r>
          </w:p>
          <w:p w14:paraId="78D63794" w14:textId="77777777" w:rsidR="00CF37B8" w:rsidRDefault="00CF37B8">
            <w:pPr>
              <w:pStyle w:val="ConsPlusNormal"/>
            </w:pPr>
            <w:r>
              <w:t>лиофилизат для приготовления раствора для инфузий;</w:t>
            </w:r>
          </w:p>
          <w:p w14:paraId="4D1F12A4" w14:textId="77777777" w:rsidR="00CF37B8" w:rsidRDefault="00CF37B8">
            <w:pPr>
              <w:pStyle w:val="ConsPlusNormal"/>
            </w:pPr>
            <w:r>
              <w:t>раствор для инфузий;</w:t>
            </w:r>
          </w:p>
          <w:p w14:paraId="3C1AEA61" w14:textId="77777777" w:rsidR="00CF37B8" w:rsidRDefault="00CF37B8">
            <w:pPr>
              <w:pStyle w:val="ConsPlusNormal"/>
            </w:pPr>
            <w:r>
              <w:t>таблетки кишечнорастворимые, покрытые пленочной оболочкой;</w:t>
            </w:r>
          </w:p>
          <w:p w14:paraId="6F9E6C0B" w14:textId="77777777" w:rsidR="00CF37B8" w:rsidRDefault="00CF37B8">
            <w:pPr>
              <w:pStyle w:val="ConsPlusNormal"/>
            </w:pPr>
            <w:r>
              <w:t>таблетки, покрытые кишечнорастворимой оболочкой</w:t>
            </w:r>
          </w:p>
        </w:tc>
      </w:tr>
      <w:tr w:rsidR="00CF37B8" w14:paraId="2AB97182" w14:textId="77777777">
        <w:tc>
          <w:tcPr>
            <w:tcW w:w="904" w:type="dxa"/>
          </w:tcPr>
          <w:p w14:paraId="4752257C" w14:textId="77777777" w:rsidR="00CF37B8" w:rsidRDefault="00CF37B8">
            <w:pPr>
              <w:pStyle w:val="ConsPlusNormal"/>
              <w:jc w:val="center"/>
            </w:pPr>
            <w:r>
              <w:t>J04AB</w:t>
            </w:r>
          </w:p>
        </w:tc>
        <w:tc>
          <w:tcPr>
            <w:tcW w:w="3964" w:type="dxa"/>
          </w:tcPr>
          <w:p w14:paraId="3574D7B8" w14:textId="77777777" w:rsidR="00CF37B8" w:rsidRDefault="00CF37B8">
            <w:pPr>
              <w:pStyle w:val="ConsPlusNormal"/>
            </w:pPr>
            <w:r>
              <w:t>антибиотики</w:t>
            </w:r>
          </w:p>
        </w:tc>
        <w:tc>
          <w:tcPr>
            <w:tcW w:w="3572" w:type="dxa"/>
          </w:tcPr>
          <w:p w14:paraId="5E84873B" w14:textId="77777777" w:rsidR="00CF37B8" w:rsidRDefault="00CF37B8">
            <w:pPr>
              <w:pStyle w:val="ConsPlusNormal"/>
            </w:pPr>
            <w:r>
              <w:t>капреомицин</w:t>
            </w:r>
          </w:p>
        </w:tc>
        <w:tc>
          <w:tcPr>
            <w:tcW w:w="3345" w:type="dxa"/>
          </w:tcPr>
          <w:p w14:paraId="1D44D706" w14:textId="77777777" w:rsidR="00CF37B8" w:rsidRDefault="00CF37B8">
            <w:pPr>
              <w:pStyle w:val="ConsPlusNormal"/>
            </w:pPr>
            <w:r>
              <w:t xml:space="preserve">порошок для приготовления раствора для внутривенного и </w:t>
            </w:r>
            <w:r>
              <w:lastRenderedPageBreak/>
              <w:t>внутримышечного введения;</w:t>
            </w:r>
          </w:p>
          <w:p w14:paraId="74F9CCEE" w14:textId="77777777" w:rsidR="00CF37B8" w:rsidRDefault="00CF37B8">
            <w:pPr>
              <w:pStyle w:val="ConsPlusNormal"/>
            </w:pPr>
            <w:r>
              <w:t>лиофилизат для приготовления раствора для внутривенного и внутримышечного введения;</w:t>
            </w:r>
          </w:p>
          <w:p w14:paraId="2E37B8CE" w14:textId="77777777" w:rsidR="00CF37B8" w:rsidRDefault="00CF37B8">
            <w:pPr>
              <w:pStyle w:val="ConsPlusNormal"/>
            </w:pPr>
            <w:r>
              <w:t>порошок для приготовления раствора для инфузий и внутримышечного введения</w:t>
            </w:r>
          </w:p>
        </w:tc>
      </w:tr>
      <w:tr w:rsidR="00CF37B8" w14:paraId="4DCF4396" w14:textId="77777777">
        <w:tc>
          <w:tcPr>
            <w:tcW w:w="904" w:type="dxa"/>
          </w:tcPr>
          <w:p w14:paraId="27444452" w14:textId="77777777" w:rsidR="00CF37B8" w:rsidRDefault="00CF37B8">
            <w:pPr>
              <w:pStyle w:val="ConsPlusNormal"/>
            </w:pPr>
          </w:p>
        </w:tc>
        <w:tc>
          <w:tcPr>
            <w:tcW w:w="3964" w:type="dxa"/>
          </w:tcPr>
          <w:p w14:paraId="00FDCB32" w14:textId="77777777" w:rsidR="00CF37B8" w:rsidRDefault="00CF37B8">
            <w:pPr>
              <w:pStyle w:val="ConsPlusNormal"/>
            </w:pPr>
          </w:p>
        </w:tc>
        <w:tc>
          <w:tcPr>
            <w:tcW w:w="3572" w:type="dxa"/>
          </w:tcPr>
          <w:p w14:paraId="2368E2A1" w14:textId="77777777" w:rsidR="00CF37B8" w:rsidRDefault="00CF37B8">
            <w:pPr>
              <w:pStyle w:val="ConsPlusNormal"/>
            </w:pPr>
            <w:r>
              <w:t>рифабутин</w:t>
            </w:r>
          </w:p>
        </w:tc>
        <w:tc>
          <w:tcPr>
            <w:tcW w:w="3345" w:type="dxa"/>
          </w:tcPr>
          <w:p w14:paraId="09CB0D70" w14:textId="77777777" w:rsidR="00CF37B8" w:rsidRDefault="00CF37B8">
            <w:pPr>
              <w:pStyle w:val="ConsPlusNormal"/>
            </w:pPr>
            <w:r>
              <w:t>капсулы</w:t>
            </w:r>
          </w:p>
        </w:tc>
      </w:tr>
      <w:tr w:rsidR="00CF37B8" w14:paraId="5335CFFF" w14:textId="77777777">
        <w:tc>
          <w:tcPr>
            <w:tcW w:w="904" w:type="dxa"/>
          </w:tcPr>
          <w:p w14:paraId="2360B509" w14:textId="77777777" w:rsidR="00CF37B8" w:rsidRDefault="00CF37B8">
            <w:pPr>
              <w:pStyle w:val="ConsPlusNormal"/>
            </w:pPr>
          </w:p>
        </w:tc>
        <w:tc>
          <w:tcPr>
            <w:tcW w:w="3964" w:type="dxa"/>
          </w:tcPr>
          <w:p w14:paraId="500DECD7" w14:textId="77777777" w:rsidR="00CF37B8" w:rsidRDefault="00CF37B8">
            <w:pPr>
              <w:pStyle w:val="ConsPlusNormal"/>
            </w:pPr>
          </w:p>
        </w:tc>
        <w:tc>
          <w:tcPr>
            <w:tcW w:w="3572" w:type="dxa"/>
          </w:tcPr>
          <w:p w14:paraId="4143D463" w14:textId="77777777" w:rsidR="00CF37B8" w:rsidRDefault="00CF37B8">
            <w:pPr>
              <w:pStyle w:val="ConsPlusNormal"/>
            </w:pPr>
            <w:r>
              <w:t>рифампицин</w:t>
            </w:r>
          </w:p>
        </w:tc>
        <w:tc>
          <w:tcPr>
            <w:tcW w:w="3345" w:type="dxa"/>
          </w:tcPr>
          <w:p w14:paraId="6237C376" w14:textId="77777777" w:rsidR="00CF37B8" w:rsidRDefault="00CF37B8">
            <w:pPr>
              <w:pStyle w:val="ConsPlusNormal"/>
            </w:pPr>
            <w:r>
              <w:t>капсулы;</w:t>
            </w:r>
          </w:p>
          <w:p w14:paraId="10527C7B" w14:textId="77777777" w:rsidR="00CF37B8" w:rsidRDefault="00CF37B8">
            <w:pPr>
              <w:pStyle w:val="ConsPlusNormal"/>
            </w:pPr>
            <w:r>
              <w:t>лиофилизат для приготовления раствора для инфузий;</w:t>
            </w:r>
          </w:p>
          <w:p w14:paraId="477E42C4" w14:textId="77777777" w:rsidR="00CF37B8" w:rsidRDefault="00CF37B8">
            <w:pPr>
              <w:pStyle w:val="ConsPlusNormal"/>
            </w:pPr>
            <w:r>
              <w:t>лиофилизат для приготовления раствора для инъекций;</w:t>
            </w:r>
          </w:p>
          <w:p w14:paraId="51D42900" w14:textId="77777777" w:rsidR="00CF37B8" w:rsidRDefault="00CF37B8">
            <w:pPr>
              <w:pStyle w:val="ConsPlusNormal"/>
            </w:pPr>
            <w:r>
              <w:t>таблетки, покрытые пленочной оболочкой</w:t>
            </w:r>
          </w:p>
        </w:tc>
      </w:tr>
      <w:tr w:rsidR="00CF37B8" w14:paraId="6EDF5F9F" w14:textId="77777777">
        <w:tc>
          <w:tcPr>
            <w:tcW w:w="904" w:type="dxa"/>
          </w:tcPr>
          <w:p w14:paraId="52795229" w14:textId="77777777" w:rsidR="00CF37B8" w:rsidRDefault="00CF37B8">
            <w:pPr>
              <w:pStyle w:val="ConsPlusNormal"/>
            </w:pPr>
          </w:p>
        </w:tc>
        <w:tc>
          <w:tcPr>
            <w:tcW w:w="3964" w:type="dxa"/>
          </w:tcPr>
          <w:p w14:paraId="1351D7A6" w14:textId="77777777" w:rsidR="00CF37B8" w:rsidRDefault="00CF37B8">
            <w:pPr>
              <w:pStyle w:val="ConsPlusNormal"/>
            </w:pPr>
          </w:p>
        </w:tc>
        <w:tc>
          <w:tcPr>
            <w:tcW w:w="3572" w:type="dxa"/>
          </w:tcPr>
          <w:p w14:paraId="45CAAC3C" w14:textId="77777777" w:rsidR="00CF37B8" w:rsidRDefault="00CF37B8">
            <w:pPr>
              <w:pStyle w:val="ConsPlusNormal"/>
            </w:pPr>
            <w:r>
              <w:t>циклосерин</w:t>
            </w:r>
          </w:p>
        </w:tc>
        <w:tc>
          <w:tcPr>
            <w:tcW w:w="3345" w:type="dxa"/>
          </w:tcPr>
          <w:p w14:paraId="0B3E44BB" w14:textId="77777777" w:rsidR="00CF37B8" w:rsidRDefault="00CF37B8">
            <w:pPr>
              <w:pStyle w:val="ConsPlusNormal"/>
            </w:pPr>
            <w:r>
              <w:t>капсулы</w:t>
            </w:r>
          </w:p>
        </w:tc>
      </w:tr>
      <w:tr w:rsidR="00CF37B8" w14:paraId="60C480F7" w14:textId="77777777">
        <w:tc>
          <w:tcPr>
            <w:tcW w:w="904" w:type="dxa"/>
          </w:tcPr>
          <w:p w14:paraId="0A643E9E" w14:textId="77777777" w:rsidR="00CF37B8" w:rsidRDefault="00CF37B8">
            <w:pPr>
              <w:pStyle w:val="ConsPlusNormal"/>
              <w:jc w:val="center"/>
            </w:pPr>
            <w:r>
              <w:t>J04AC</w:t>
            </w:r>
          </w:p>
        </w:tc>
        <w:tc>
          <w:tcPr>
            <w:tcW w:w="3964" w:type="dxa"/>
          </w:tcPr>
          <w:p w14:paraId="42C2DD95" w14:textId="77777777" w:rsidR="00CF37B8" w:rsidRDefault="00CF37B8">
            <w:pPr>
              <w:pStyle w:val="ConsPlusNormal"/>
            </w:pPr>
            <w:r>
              <w:t>гидразиды</w:t>
            </w:r>
          </w:p>
        </w:tc>
        <w:tc>
          <w:tcPr>
            <w:tcW w:w="3572" w:type="dxa"/>
          </w:tcPr>
          <w:p w14:paraId="48BB8115" w14:textId="77777777" w:rsidR="00CF37B8" w:rsidRDefault="00CF37B8">
            <w:pPr>
              <w:pStyle w:val="ConsPlusNormal"/>
            </w:pPr>
            <w:r>
              <w:t>изониазид</w:t>
            </w:r>
          </w:p>
        </w:tc>
        <w:tc>
          <w:tcPr>
            <w:tcW w:w="3345" w:type="dxa"/>
          </w:tcPr>
          <w:p w14:paraId="5C53E84E" w14:textId="77777777" w:rsidR="00CF37B8" w:rsidRDefault="00CF37B8">
            <w:pPr>
              <w:pStyle w:val="ConsPlusNormal"/>
            </w:pPr>
            <w:r>
              <w:t>раствор для внутривенного, внутримышечного, ингаляционного и эндотрахеального введения;</w:t>
            </w:r>
          </w:p>
          <w:p w14:paraId="1A03E4D6" w14:textId="77777777" w:rsidR="00CF37B8" w:rsidRDefault="00CF37B8">
            <w:pPr>
              <w:pStyle w:val="ConsPlusNormal"/>
            </w:pPr>
            <w:r>
              <w:t>раствор для инъекций;</w:t>
            </w:r>
          </w:p>
          <w:p w14:paraId="226E99D2" w14:textId="77777777" w:rsidR="00CF37B8" w:rsidRDefault="00CF37B8">
            <w:pPr>
              <w:pStyle w:val="ConsPlusNormal"/>
            </w:pPr>
            <w:r>
              <w:t>раствор для инъекций и ингаляций;</w:t>
            </w:r>
          </w:p>
          <w:p w14:paraId="080FC9FC" w14:textId="77777777" w:rsidR="00CF37B8" w:rsidRDefault="00CF37B8">
            <w:pPr>
              <w:pStyle w:val="ConsPlusNormal"/>
            </w:pPr>
            <w:r>
              <w:t>таблетки</w:t>
            </w:r>
          </w:p>
        </w:tc>
      </w:tr>
      <w:tr w:rsidR="00CF37B8" w14:paraId="27D24945" w14:textId="77777777">
        <w:tc>
          <w:tcPr>
            <w:tcW w:w="904" w:type="dxa"/>
            <w:vMerge w:val="restart"/>
          </w:tcPr>
          <w:p w14:paraId="6D947B50" w14:textId="77777777" w:rsidR="00CF37B8" w:rsidRDefault="00CF37B8">
            <w:pPr>
              <w:pStyle w:val="ConsPlusNormal"/>
              <w:jc w:val="center"/>
            </w:pPr>
            <w:r>
              <w:t>J04AD</w:t>
            </w:r>
          </w:p>
        </w:tc>
        <w:tc>
          <w:tcPr>
            <w:tcW w:w="3964" w:type="dxa"/>
          </w:tcPr>
          <w:p w14:paraId="744BA85E" w14:textId="77777777" w:rsidR="00CF37B8" w:rsidRDefault="00CF37B8">
            <w:pPr>
              <w:pStyle w:val="ConsPlusNormal"/>
            </w:pPr>
            <w:r>
              <w:t>производные тиокарбамида</w:t>
            </w:r>
          </w:p>
        </w:tc>
        <w:tc>
          <w:tcPr>
            <w:tcW w:w="3572" w:type="dxa"/>
          </w:tcPr>
          <w:p w14:paraId="1587052E" w14:textId="77777777" w:rsidR="00CF37B8" w:rsidRDefault="00CF37B8">
            <w:pPr>
              <w:pStyle w:val="ConsPlusNormal"/>
            </w:pPr>
            <w:r>
              <w:t>протионамид</w:t>
            </w:r>
          </w:p>
        </w:tc>
        <w:tc>
          <w:tcPr>
            <w:tcW w:w="3345" w:type="dxa"/>
          </w:tcPr>
          <w:p w14:paraId="77DE5FE4" w14:textId="77777777" w:rsidR="00CF37B8" w:rsidRDefault="00CF37B8">
            <w:pPr>
              <w:pStyle w:val="ConsPlusNormal"/>
            </w:pPr>
            <w:r>
              <w:t>таблетки, покрытые оболочкой;</w:t>
            </w:r>
          </w:p>
          <w:p w14:paraId="2911B826" w14:textId="77777777" w:rsidR="00CF37B8" w:rsidRDefault="00CF37B8">
            <w:pPr>
              <w:pStyle w:val="ConsPlusNormal"/>
            </w:pPr>
            <w:r>
              <w:t>таблетки, покрытые пленочной оболочкой</w:t>
            </w:r>
          </w:p>
        </w:tc>
      </w:tr>
      <w:tr w:rsidR="00CF37B8" w14:paraId="04859D25" w14:textId="77777777">
        <w:tc>
          <w:tcPr>
            <w:tcW w:w="904" w:type="dxa"/>
            <w:vMerge/>
          </w:tcPr>
          <w:p w14:paraId="4951B023" w14:textId="77777777" w:rsidR="00CF37B8" w:rsidRDefault="00CF37B8">
            <w:pPr>
              <w:pStyle w:val="ConsPlusNormal"/>
            </w:pPr>
          </w:p>
        </w:tc>
        <w:tc>
          <w:tcPr>
            <w:tcW w:w="3964" w:type="dxa"/>
          </w:tcPr>
          <w:p w14:paraId="5DDF00E9" w14:textId="77777777" w:rsidR="00CF37B8" w:rsidRDefault="00CF37B8">
            <w:pPr>
              <w:pStyle w:val="ConsPlusNormal"/>
            </w:pPr>
          </w:p>
        </w:tc>
        <w:tc>
          <w:tcPr>
            <w:tcW w:w="3572" w:type="dxa"/>
          </w:tcPr>
          <w:p w14:paraId="4F32CE73" w14:textId="77777777" w:rsidR="00CF37B8" w:rsidRDefault="00CF37B8">
            <w:pPr>
              <w:pStyle w:val="ConsPlusNormal"/>
            </w:pPr>
            <w:r>
              <w:t>этионамид</w:t>
            </w:r>
          </w:p>
        </w:tc>
        <w:tc>
          <w:tcPr>
            <w:tcW w:w="3345" w:type="dxa"/>
          </w:tcPr>
          <w:p w14:paraId="6B26E984" w14:textId="77777777" w:rsidR="00CF37B8" w:rsidRDefault="00CF37B8">
            <w:pPr>
              <w:pStyle w:val="ConsPlusNormal"/>
            </w:pPr>
            <w:r>
              <w:t>таблетки, покрытые оболочкой;</w:t>
            </w:r>
          </w:p>
          <w:p w14:paraId="4ED961B1" w14:textId="77777777" w:rsidR="00CF37B8" w:rsidRDefault="00CF37B8">
            <w:pPr>
              <w:pStyle w:val="ConsPlusNormal"/>
            </w:pPr>
            <w:r>
              <w:t xml:space="preserve">таблетки, покрытые пленочной </w:t>
            </w:r>
            <w:r>
              <w:lastRenderedPageBreak/>
              <w:t>оболочкой</w:t>
            </w:r>
          </w:p>
        </w:tc>
      </w:tr>
      <w:tr w:rsidR="00CF37B8" w14:paraId="1EECDF56" w14:textId="77777777">
        <w:tc>
          <w:tcPr>
            <w:tcW w:w="904" w:type="dxa"/>
            <w:vMerge w:val="restart"/>
          </w:tcPr>
          <w:p w14:paraId="14EA3FC1" w14:textId="77777777" w:rsidR="00CF37B8" w:rsidRDefault="00CF37B8">
            <w:pPr>
              <w:pStyle w:val="ConsPlusNormal"/>
              <w:jc w:val="center"/>
            </w:pPr>
            <w:r>
              <w:lastRenderedPageBreak/>
              <w:t>J04AK</w:t>
            </w:r>
          </w:p>
        </w:tc>
        <w:tc>
          <w:tcPr>
            <w:tcW w:w="3964" w:type="dxa"/>
            <w:vMerge w:val="restart"/>
          </w:tcPr>
          <w:p w14:paraId="799C8223" w14:textId="77777777" w:rsidR="00CF37B8" w:rsidRDefault="00CF37B8">
            <w:pPr>
              <w:pStyle w:val="ConsPlusNormal"/>
            </w:pPr>
            <w:r>
              <w:t>другие противотуберкулезные препараты</w:t>
            </w:r>
          </w:p>
        </w:tc>
        <w:tc>
          <w:tcPr>
            <w:tcW w:w="3572" w:type="dxa"/>
          </w:tcPr>
          <w:p w14:paraId="04396D4F" w14:textId="77777777" w:rsidR="00CF37B8" w:rsidRDefault="00CF37B8">
            <w:pPr>
              <w:pStyle w:val="ConsPlusNormal"/>
            </w:pPr>
            <w:r>
              <w:t>бедаквилин</w:t>
            </w:r>
          </w:p>
        </w:tc>
        <w:tc>
          <w:tcPr>
            <w:tcW w:w="3345" w:type="dxa"/>
          </w:tcPr>
          <w:p w14:paraId="2A231517" w14:textId="77777777" w:rsidR="00CF37B8" w:rsidRDefault="00CF37B8">
            <w:pPr>
              <w:pStyle w:val="ConsPlusNormal"/>
            </w:pPr>
            <w:r>
              <w:t>таблетки</w:t>
            </w:r>
          </w:p>
        </w:tc>
      </w:tr>
      <w:tr w:rsidR="00CF37B8" w14:paraId="1721D1C7" w14:textId="77777777">
        <w:tc>
          <w:tcPr>
            <w:tcW w:w="904" w:type="dxa"/>
            <w:vMerge/>
          </w:tcPr>
          <w:p w14:paraId="0040A0C4" w14:textId="77777777" w:rsidR="00CF37B8" w:rsidRDefault="00CF37B8">
            <w:pPr>
              <w:pStyle w:val="ConsPlusNormal"/>
            </w:pPr>
          </w:p>
        </w:tc>
        <w:tc>
          <w:tcPr>
            <w:tcW w:w="3964" w:type="dxa"/>
            <w:vMerge/>
          </w:tcPr>
          <w:p w14:paraId="4A642D5C" w14:textId="77777777" w:rsidR="00CF37B8" w:rsidRDefault="00CF37B8">
            <w:pPr>
              <w:pStyle w:val="ConsPlusNormal"/>
            </w:pPr>
          </w:p>
        </w:tc>
        <w:tc>
          <w:tcPr>
            <w:tcW w:w="3572" w:type="dxa"/>
          </w:tcPr>
          <w:p w14:paraId="002CF812" w14:textId="77777777" w:rsidR="00CF37B8" w:rsidRDefault="00CF37B8">
            <w:pPr>
              <w:pStyle w:val="ConsPlusNormal"/>
            </w:pPr>
            <w:r>
              <w:t>деламанид</w:t>
            </w:r>
          </w:p>
        </w:tc>
        <w:tc>
          <w:tcPr>
            <w:tcW w:w="3345" w:type="dxa"/>
          </w:tcPr>
          <w:p w14:paraId="58357DA4" w14:textId="77777777" w:rsidR="00CF37B8" w:rsidRDefault="00CF37B8">
            <w:pPr>
              <w:pStyle w:val="ConsPlusNormal"/>
            </w:pPr>
            <w:r>
              <w:t>таблетки, покрытые пленочной оболочкой</w:t>
            </w:r>
          </w:p>
        </w:tc>
      </w:tr>
      <w:tr w:rsidR="00CF37B8" w14:paraId="139A8D28" w14:textId="77777777">
        <w:tc>
          <w:tcPr>
            <w:tcW w:w="904" w:type="dxa"/>
          </w:tcPr>
          <w:p w14:paraId="07796EF3" w14:textId="77777777" w:rsidR="00CF37B8" w:rsidRDefault="00CF37B8">
            <w:pPr>
              <w:pStyle w:val="ConsPlusNormal"/>
            </w:pPr>
          </w:p>
        </w:tc>
        <w:tc>
          <w:tcPr>
            <w:tcW w:w="3964" w:type="dxa"/>
          </w:tcPr>
          <w:p w14:paraId="58A227D5" w14:textId="77777777" w:rsidR="00CF37B8" w:rsidRDefault="00CF37B8">
            <w:pPr>
              <w:pStyle w:val="ConsPlusNormal"/>
            </w:pPr>
          </w:p>
        </w:tc>
        <w:tc>
          <w:tcPr>
            <w:tcW w:w="3572" w:type="dxa"/>
          </w:tcPr>
          <w:p w14:paraId="5FDF0220" w14:textId="77777777" w:rsidR="00CF37B8" w:rsidRDefault="00CF37B8">
            <w:pPr>
              <w:pStyle w:val="ConsPlusNormal"/>
            </w:pPr>
            <w:r>
              <w:t>пиразинамид</w:t>
            </w:r>
          </w:p>
        </w:tc>
        <w:tc>
          <w:tcPr>
            <w:tcW w:w="3345" w:type="dxa"/>
          </w:tcPr>
          <w:p w14:paraId="0961671C" w14:textId="77777777" w:rsidR="00CF37B8" w:rsidRDefault="00CF37B8">
            <w:pPr>
              <w:pStyle w:val="ConsPlusNormal"/>
            </w:pPr>
            <w:r>
              <w:t>таблетки;</w:t>
            </w:r>
          </w:p>
          <w:p w14:paraId="78BD5CB5" w14:textId="77777777" w:rsidR="00CF37B8" w:rsidRDefault="00CF37B8">
            <w:pPr>
              <w:pStyle w:val="ConsPlusNormal"/>
            </w:pPr>
            <w:r>
              <w:t>таблетки, покрытые оболочкой</w:t>
            </w:r>
          </w:p>
        </w:tc>
      </w:tr>
      <w:tr w:rsidR="00CF37B8" w14:paraId="64C558A3" w14:textId="77777777">
        <w:tc>
          <w:tcPr>
            <w:tcW w:w="904" w:type="dxa"/>
          </w:tcPr>
          <w:p w14:paraId="2B2605AF" w14:textId="77777777" w:rsidR="00CF37B8" w:rsidRDefault="00CF37B8">
            <w:pPr>
              <w:pStyle w:val="ConsPlusNormal"/>
            </w:pPr>
          </w:p>
        </w:tc>
        <w:tc>
          <w:tcPr>
            <w:tcW w:w="3964" w:type="dxa"/>
          </w:tcPr>
          <w:p w14:paraId="6CB4CF5B" w14:textId="77777777" w:rsidR="00CF37B8" w:rsidRDefault="00CF37B8">
            <w:pPr>
              <w:pStyle w:val="ConsPlusNormal"/>
            </w:pPr>
          </w:p>
        </w:tc>
        <w:tc>
          <w:tcPr>
            <w:tcW w:w="3572" w:type="dxa"/>
          </w:tcPr>
          <w:p w14:paraId="6F83CC85" w14:textId="77777777" w:rsidR="00CF37B8" w:rsidRDefault="00CF37B8">
            <w:pPr>
              <w:pStyle w:val="ConsPlusNormal"/>
            </w:pPr>
            <w:r>
              <w:t>теризидон</w:t>
            </w:r>
          </w:p>
        </w:tc>
        <w:tc>
          <w:tcPr>
            <w:tcW w:w="3345" w:type="dxa"/>
          </w:tcPr>
          <w:p w14:paraId="2E49EAE6" w14:textId="77777777" w:rsidR="00CF37B8" w:rsidRDefault="00CF37B8">
            <w:pPr>
              <w:pStyle w:val="ConsPlusNormal"/>
            </w:pPr>
            <w:r>
              <w:t>капсулы</w:t>
            </w:r>
          </w:p>
        </w:tc>
      </w:tr>
      <w:tr w:rsidR="00CF37B8" w14:paraId="7AB72E3E" w14:textId="77777777">
        <w:tc>
          <w:tcPr>
            <w:tcW w:w="904" w:type="dxa"/>
          </w:tcPr>
          <w:p w14:paraId="01E65251" w14:textId="77777777" w:rsidR="00CF37B8" w:rsidRDefault="00CF37B8">
            <w:pPr>
              <w:pStyle w:val="ConsPlusNormal"/>
            </w:pPr>
          </w:p>
        </w:tc>
        <w:tc>
          <w:tcPr>
            <w:tcW w:w="3964" w:type="dxa"/>
          </w:tcPr>
          <w:p w14:paraId="7BF08C85" w14:textId="77777777" w:rsidR="00CF37B8" w:rsidRDefault="00CF37B8">
            <w:pPr>
              <w:pStyle w:val="ConsPlusNormal"/>
            </w:pPr>
          </w:p>
        </w:tc>
        <w:tc>
          <w:tcPr>
            <w:tcW w:w="3572" w:type="dxa"/>
          </w:tcPr>
          <w:p w14:paraId="564BB2C5" w14:textId="77777777" w:rsidR="00CF37B8" w:rsidRDefault="00CF37B8">
            <w:pPr>
              <w:pStyle w:val="ConsPlusNormal"/>
            </w:pPr>
            <w:r>
              <w:t>тиоуреидоиминометилпиридиния</w:t>
            </w:r>
          </w:p>
          <w:p w14:paraId="31160210" w14:textId="77777777" w:rsidR="00CF37B8" w:rsidRDefault="00CF37B8">
            <w:pPr>
              <w:pStyle w:val="ConsPlusNormal"/>
            </w:pPr>
            <w:r>
              <w:t>перхлорат</w:t>
            </w:r>
          </w:p>
        </w:tc>
        <w:tc>
          <w:tcPr>
            <w:tcW w:w="3345" w:type="dxa"/>
          </w:tcPr>
          <w:p w14:paraId="3459F921" w14:textId="77777777" w:rsidR="00CF37B8" w:rsidRDefault="00CF37B8">
            <w:pPr>
              <w:pStyle w:val="ConsPlusNormal"/>
            </w:pPr>
            <w:r>
              <w:t>таблетки, покрытые пленочной оболочкой</w:t>
            </w:r>
          </w:p>
        </w:tc>
      </w:tr>
      <w:tr w:rsidR="00CF37B8" w14:paraId="2F96EBAE" w14:textId="77777777">
        <w:tc>
          <w:tcPr>
            <w:tcW w:w="904" w:type="dxa"/>
          </w:tcPr>
          <w:p w14:paraId="6075F6C2" w14:textId="77777777" w:rsidR="00CF37B8" w:rsidRDefault="00CF37B8">
            <w:pPr>
              <w:pStyle w:val="ConsPlusNormal"/>
            </w:pPr>
          </w:p>
        </w:tc>
        <w:tc>
          <w:tcPr>
            <w:tcW w:w="3964" w:type="dxa"/>
          </w:tcPr>
          <w:p w14:paraId="28886298" w14:textId="77777777" w:rsidR="00CF37B8" w:rsidRDefault="00CF37B8">
            <w:pPr>
              <w:pStyle w:val="ConsPlusNormal"/>
            </w:pPr>
          </w:p>
        </w:tc>
        <w:tc>
          <w:tcPr>
            <w:tcW w:w="3572" w:type="dxa"/>
          </w:tcPr>
          <w:p w14:paraId="133B2D33" w14:textId="77777777" w:rsidR="00CF37B8" w:rsidRDefault="00CF37B8">
            <w:pPr>
              <w:pStyle w:val="ConsPlusNormal"/>
            </w:pPr>
            <w:r>
              <w:t>этамбутол</w:t>
            </w:r>
          </w:p>
        </w:tc>
        <w:tc>
          <w:tcPr>
            <w:tcW w:w="3345" w:type="dxa"/>
          </w:tcPr>
          <w:p w14:paraId="6041B80B" w14:textId="77777777" w:rsidR="00CF37B8" w:rsidRDefault="00CF37B8">
            <w:pPr>
              <w:pStyle w:val="ConsPlusNormal"/>
            </w:pPr>
            <w:r>
              <w:t>таблетки;</w:t>
            </w:r>
          </w:p>
          <w:p w14:paraId="543E78E1" w14:textId="77777777" w:rsidR="00CF37B8" w:rsidRDefault="00CF37B8">
            <w:pPr>
              <w:pStyle w:val="ConsPlusNormal"/>
            </w:pPr>
            <w:r>
              <w:t>таблетки, покрытые оболочкой;</w:t>
            </w:r>
          </w:p>
          <w:p w14:paraId="7BB02561" w14:textId="77777777" w:rsidR="00CF37B8" w:rsidRDefault="00CF37B8">
            <w:pPr>
              <w:pStyle w:val="ConsPlusNormal"/>
            </w:pPr>
            <w:r>
              <w:t>таблетки, покрытые пленочной оболочкой</w:t>
            </w:r>
          </w:p>
        </w:tc>
      </w:tr>
      <w:tr w:rsidR="00CF37B8" w14:paraId="0C6AFDCA" w14:textId="77777777">
        <w:tc>
          <w:tcPr>
            <w:tcW w:w="904" w:type="dxa"/>
            <w:vMerge w:val="restart"/>
          </w:tcPr>
          <w:p w14:paraId="4BDC4C59" w14:textId="77777777" w:rsidR="00CF37B8" w:rsidRDefault="00CF37B8">
            <w:pPr>
              <w:pStyle w:val="ConsPlusNormal"/>
              <w:jc w:val="center"/>
            </w:pPr>
            <w:r>
              <w:t>J04AM</w:t>
            </w:r>
          </w:p>
        </w:tc>
        <w:tc>
          <w:tcPr>
            <w:tcW w:w="3964" w:type="dxa"/>
            <w:vMerge w:val="restart"/>
          </w:tcPr>
          <w:p w14:paraId="5D69DFE0" w14:textId="77777777" w:rsidR="00CF37B8" w:rsidRDefault="00CF37B8">
            <w:pPr>
              <w:pStyle w:val="ConsPlusNormal"/>
            </w:pPr>
            <w:r>
              <w:t>комбинированные противотуберкулезные препараты</w:t>
            </w:r>
          </w:p>
        </w:tc>
        <w:tc>
          <w:tcPr>
            <w:tcW w:w="3572" w:type="dxa"/>
          </w:tcPr>
          <w:p w14:paraId="41BE83A5" w14:textId="77777777" w:rsidR="00CF37B8" w:rsidRDefault="00CF37B8">
            <w:pPr>
              <w:pStyle w:val="ConsPlusNormal"/>
            </w:pPr>
            <w:r>
              <w:t>изониазид + ломефлоксацин + пиразинамид + этамбутол + пиридоксин</w:t>
            </w:r>
          </w:p>
        </w:tc>
        <w:tc>
          <w:tcPr>
            <w:tcW w:w="3345" w:type="dxa"/>
          </w:tcPr>
          <w:p w14:paraId="44CD20AA" w14:textId="77777777" w:rsidR="00CF37B8" w:rsidRDefault="00CF37B8">
            <w:pPr>
              <w:pStyle w:val="ConsPlusNormal"/>
            </w:pPr>
            <w:r>
              <w:t>таблетки, покрытые пленочной оболочкой</w:t>
            </w:r>
          </w:p>
        </w:tc>
      </w:tr>
      <w:tr w:rsidR="00CF37B8" w14:paraId="36DBCAD1" w14:textId="77777777">
        <w:tc>
          <w:tcPr>
            <w:tcW w:w="904" w:type="dxa"/>
            <w:vMerge/>
          </w:tcPr>
          <w:p w14:paraId="7F96F4A9" w14:textId="77777777" w:rsidR="00CF37B8" w:rsidRDefault="00CF37B8">
            <w:pPr>
              <w:pStyle w:val="ConsPlusNormal"/>
            </w:pPr>
          </w:p>
        </w:tc>
        <w:tc>
          <w:tcPr>
            <w:tcW w:w="3964" w:type="dxa"/>
            <w:vMerge/>
          </w:tcPr>
          <w:p w14:paraId="5D350622" w14:textId="77777777" w:rsidR="00CF37B8" w:rsidRDefault="00CF37B8">
            <w:pPr>
              <w:pStyle w:val="ConsPlusNormal"/>
            </w:pPr>
          </w:p>
        </w:tc>
        <w:tc>
          <w:tcPr>
            <w:tcW w:w="3572" w:type="dxa"/>
          </w:tcPr>
          <w:p w14:paraId="5639213D" w14:textId="77777777" w:rsidR="00CF37B8" w:rsidRDefault="00CF37B8">
            <w:pPr>
              <w:pStyle w:val="ConsPlusNormal"/>
            </w:pPr>
            <w:r>
              <w:t>изониазид + пиразинамид</w:t>
            </w:r>
          </w:p>
        </w:tc>
        <w:tc>
          <w:tcPr>
            <w:tcW w:w="3345" w:type="dxa"/>
          </w:tcPr>
          <w:p w14:paraId="68BD07A9" w14:textId="77777777" w:rsidR="00CF37B8" w:rsidRDefault="00CF37B8">
            <w:pPr>
              <w:pStyle w:val="ConsPlusNormal"/>
            </w:pPr>
            <w:r>
              <w:t>таблетки</w:t>
            </w:r>
          </w:p>
        </w:tc>
      </w:tr>
      <w:tr w:rsidR="00CF37B8" w14:paraId="5041CC48" w14:textId="77777777">
        <w:tc>
          <w:tcPr>
            <w:tcW w:w="904" w:type="dxa"/>
            <w:vMerge/>
          </w:tcPr>
          <w:p w14:paraId="29008766" w14:textId="77777777" w:rsidR="00CF37B8" w:rsidRDefault="00CF37B8">
            <w:pPr>
              <w:pStyle w:val="ConsPlusNormal"/>
            </w:pPr>
          </w:p>
        </w:tc>
        <w:tc>
          <w:tcPr>
            <w:tcW w:w="3964" w:type="dxa"/>
            <w:vMerge/>
          </w:tcPr>
          <w:p w14:paraId="145714DF" w14:textId="77777777" w:rsidR="00CF37B8" w:rsidRDefault="00CF37B8">
            <w:pPr>
              <w:pStyle w:val="ConsPlusNormal"/>
            </w:pPr>
          </w:p>
        </w:tc>
        <w:tc>
          <w:tcPr>
            <w:tcW w:w="3572" w:type="dxa"/>
          </w:tcPr>
          <w:p w14:paraId="6BC8670E" w14:textId="77777777" w:rsidR="00CF37B8" w:rsidRDefault="00CF37B8">
            <w:pPr>
              <w:pStyle w:val="ConsPlusNormal"/>
            </w:pPr>
            <w:r>
              <w:t>изониазид + пиразинамид + рифампицин</w:t>
            </w:r>
          </w:p>
        </w:tc>
        <w:tc>
          <w:tcPr>
            <w:tcW w:w="3345" w:type="dxa"/>
          </w:tcPr>
          <w:p w14:paraId="02267F32" w14:textId="77777777" w:rsidR="00CF37B8" w:rsidRDefault="00CF37B8">
            <w:pPr>
              <w:pStyle w:val="ConsPlusNormal"/>
            </w:pPr>
            <w:r>
              <w:t>таблетки диспергируемые;</w:t>
            </w:r>
          </w:p>
          <w:p w14:paraId="19EA656D" w14:textId="77777777" w:rsidR="00CF37B8" w:rsidRDefault="00CF37B8">
            <w:pPr>
              <w:pStyle w:val="ConsPlusNormal"/>
            </w:pPr>
            <w:r>
              <w:t>таблетки, покрытые пленочной оболочкой</w:t>
            </w:r>
          </w:p>
        </w:tc>
      </w:tr>
      <w:tr w:rsidR="00CF37B8" w14:paraId="66B8F524" w14:textId="77777777">
        <w:tc>
          <w:tcPr>
            <w:tcW w:w="904" w:type="dxa"/>
            <w:vMerge/>
          </w:tcPr>
          <w:p w14:paraId="0746D428" w14:textId="77777777" w:rsidR="00CF37B8" w:rsidRDefault="00CF37B8">
            <w:pPr>
              <w:pStyle w:val="ConsPlusNormal"/>
            </w:pPr>
          </w:p>
        </w:tc>
        <w:tc>
          <w:tcPr>
            <w:tcW w:w="3964" w:type="dxa"/>
            <w:vMerge/>
          </w:tcPr>
          <w:p w14:paraId="4345A885" w14:textId="77777777" w:rsidR="00CF37B8" w:rsidRDefault="00CF37B8">
            <w:pPr>
              <w:pStyle w:val="ConsPlusNormal"/>
            </w:pPr>
          </w:p>
        </w:tc>
        <w:tc>
          <w:tcPr>
            <w:tcW w:w="3572" w:type="dxa"/>
          </w:tcPr>
          <w:p w14:paraId="625ED3AD" w14:textId="77777777" w:rsidR="00CF37B8" w:rsidRDefault="00CF37B8">
            <w:pPr>
              <w:pStyle w:val="ConsPlusNormal"/>
            </w:pPr>
            <w:r>
              <w:t>изониазид + пиразинамид + рифампицин + этамбутол</w:t>
            </w:r>
          </w:p>
        </w:tc>
        <w:tc>
          <w:tcPr>
            <w:tcW w:w="3345" w:type="dxa"/>
          </w:tcPr>
          <w:p w14:paraId="6AEB7A1F" w14:textId="77777777" w:rsidR="00CF37B8" w:rsidRDefault="00CF37B8">
            <w:pPr>
              <w:pStyle w:val="ConsPlusNormal"/>
            </w:pPr>
            <w:r>
              <w:t>таблетки, покрытые пленочной оболочкой</w:t>
            </w:r>
          </w:p>
        </w:tc>
      </w:tr>
      <w:tr w:rsidR="00CF37B8" w14:paraId="7A439E26" w14:textId="77777777">
        <w:tc>
          <w:tcPr>
            <w:tcW w:w="904" w:type="dxa"/>
            <w:vMerge/>
          </w:tcPr>
          <w:p w14:paraId="60A145E9" w14:textId="77777777" w:rsidR="00CF37B8" w:rsidRDefault="00CF37B8">
            <w:pPr>
              <w:pStyle w:val="ConsPlusNormal"/>
            </w:pPr>
          </w:p>
        </w:tc>
        <w:tc>
          <w:tcPr>
            <w:tcW w:w="3964" w:type="dxa"/>
            <w:vMerge/>
          </w:tcPr>
          <w:p w14:paraId="2603E1B3" w14:textId="77777777" w:rsidR="00CF37B8" w:rsidRDefault="00CF37B8">
            <w:pPr>
              <w:pStyle w:val="ConsPlusNormal"/>
            </w:pPr>
          </w:p>
        </w:tc>
        <w:tc>
          <w:tcPr>
            <w:tcW w:w="3572" w:type="dxa"/>
          </w:tcPr>
          <w:p w14:paraId="7DF652A3" w14:textId="77777777" w:rsidR="00CF37B8" w:rsidRDefault="00CF37B8">
            <w:pPr>
              <w:pStyle w:val="ConsPlusNormal"/>
            </w:pPr>
            <w:r>
              <w:t>изониазид + пиразинамид + рифампицин + этамбутол + пиридоксин</w:t>
            </w:r>
          </w:p>
        </w:tc>
        <w:tc>
          <w:tcPr>
            <w:tcW w:w="3345" w:type="dxa"/>
          </w:tcPr>
          <w:p w14:paraId="6DCD2369" w14:textId="77777777" w:rsidR="00CF37B8" w:rsidRDefault="00CF37B8">
            <w:pPr>
              <w:pStyle w:val="ConsPlusNormal"/>
            </w:pPr>
            <w:r>
              <w:t>таблетки, покрытые оболочкой;</w:t>
            </w:r>
          </w:p>
          <w:p w14:paraId="71D45812" w14:textId="77777777" w:rsidR="00CF37B8" w:rsidRDefault="00CF37B8">
            <w:pPr>
              <w:pStyle w:val="ConsPlusNormal"/>
            </w:pPr>
            <w:r>
              <w:t>таблетки, покрытые пленочной оболочкой</w:t>
            </w:r>
          </w:p>
        </w:tc>
      </w:tr>
      <w:tr w:rsidR="00CF37B8" w14:paraId="3D4AF500" w14:textId="77777777">
        <w:tc>
          <w:tcPr>
            <w:tcW w:w="904" w:type="dxa"/>
            <w:vMerge w:val="restart"/>
          </w:tcPr>
          <w:p w14:paraId="0F172280" w14:textId="77777777" w:rsidR="00CF37B8" w:rsidRDefault="00CF37B8">
            <w:pPr>
              <w:pStyle w:val="ConsPlusNormal"/>
            </w:pPr>
          </w:p>
        </w:tc>
        <w:tc>
          <w:tcPr>
            <w:tcW w:w="3964" w:type="dxa"/>
            <w:vMerge w:val="restart"/>
          </w:tcPr>
          <w:p w14:paraId="0593445F" w14:textId="77777777" w:rsidR="00CF37B8" w:rsidRDefault="00CF37B8">
            <w:pPr>
              <w:pStyle w:val="ConsPlusNormal"/>
            </w:pPr>
          </w:p>
        </w:tc>
        <w:tc>
          <w:tcPr>
            <w:tcW w:w="3572" w:type="dxa"/>
          </w:tcPr>
          <w:p w14:paraId="7DB2A901" w14:textId="77777777" w:rsidR="00CF37B8" w:rsidRDefault="00CF37B8">
            <w:pPr>
              <w:pStyle w:val="ConsPlusNormal"/>
            </w:pPr>
            <w:r>
              <w:t>изониазид + рифампицин</w:t>
            </w:r>
          </w:p>
        </w:tc>
        <w:tc>
          <w:tcPr>
            <w:tcW w:w="3345" w:type="dxa"/>
          </w:tcPr>
          <w:p w14:paraId="4A0A89EB" w14:textId="77777777" w:rsidR="00CF37B8" w:rsidRDefault="00CF37B8">
            <w:pPr>
              <w:pStyle w:val="ConsPlusNormal"/>
            </w:pPr>
            <w:r>
              <w:t>таблетки, покрытые оболочкой;</w:t>
            </w:r>
          </w:p>
          <w:p w14:paraId="1159CE45" w14:textId="77777777" w:rsidR="00CF37B8" w:rsidRDefault="00CF37B8">
            <w:pPr>
              <w:pStyle w:val="ConsPlusNormal"/>
            </w:pPr>
            <w:r>
              <w:t>таблетки, покрытые пленочной оболочкой</w:t>
            </w:r>
          </w:p>
        </w:tc>
      </w:tr>
      <w:tr w:rsidR="00CF37B8" w14:paraId="13A816EE" w14:textId="77777777">
        <w:tc>
          <w:tcPr>
            <w:tcW w:w="904" w:type="dxa"/>
            <w:vMerge/>
          </w:tcPr>
          <w:p w14:paraId="7FA5C2DC" w14:textId="77777777" w:rsidR="00CF37B8" w:rsidRDefault="00CF37B8">
            <w:pPr>
              <w:pStyle w:val="ConsPlusNormal"/>
            </w:pPr>
          </w:p>
        </w:tc>
        <w:tc>
          <w:tcPr>
            <w:tcW w:w="3964" w:type="dxa"/>
            <w:vMerge/>
          </w:tcPr>
          <w:p w14:paraId="1531652A" w14:textId="77777777" w:rsidR="00CF37B8" w:rsidRDefault="00CF37B8">
            <w:pPr>
              <w:pStyle w:val="ConsPlusNormal"/>
            </w:pPr>
          </w:p>
        </w:tc>
        <w:tc>
          <w:tcPr>
            <w:tcW w:w="3572" w:type="dxa"/>
          </w:tcPr>
          <w:p w14:paraId="2302BDD2" w14:textId="77777777" w:rsidR="00CF37B8" w:rsidRDefault="00CF37B8">
            <w:pPr>
              <w:pStyle w:val="ConsPlusNormal"/>
            </w:pPr>
            <w:r>
              <w:t>изониазид + этамбутол</w:t>
            </w:r>
          </w:p>
        </w:tc>
        <w:tc>
          <w:tcPr>
            <w:tcW w:w="3345" w:type="dxa"/>
          </w:tcPr>
          <w:p w14:paraId="3B38F8A8" w14:textId="77777777" w:rsidR="00CF37B8" w:rsidRDefault="00CF37B8">
            <w:pPr>
              <w:pStyle w:val="ConsPlusNormal"/>
            </w:pPr>
            <w:r>
              <w:t>таблетки</w:t>
            </w:r>
          </w:p>
        </w:tc>
      </w:tr>
      <w:tr w:rsidR="00CF37B8" w14:paraId="26E6995F" w14:textId="77777777">
        <w:tc>
          <w:tcPr>
            <w:tcW w:w="904" w:type="dxa"/>
            <w:vMerge/>
          </w:tcPr>
          <w:p w14:paraId="32847065" w14:textId="77777777" w:rsidR="00CF37B8" w:rsidRDefault="00CF37B8">
            <w:pPr>
              <w:pStyle w:val="ConsPlusNormal"/>
            </w:pPr>
          </w:p>
        </w:tc>
        <w:tc>
          <w:tcPr>
            <w:tcW w:w="3964" w:type="dxa"/>
            <w:vMerge/>
          </w:tcPr>
          <w:p w14:paraId="1DD8948E" w14:textId="77777777" w:rsidR="00CF37B8" w:rsidRDefault="00CF37B8">
            <w:pPr>
              <w:pStyle w:val="ConsPlusNormal"/>
            </w:pPr>
          </w:p>
        </w:tc>
        <w:tc>
          <w:tcPr>
            <w:tcW w:w="3572" w:type="dxa"/>
          </w:tcPr>
          <w:p w14:paraId="18C7D877" w14:textId="77777777" w:rsidR="00CF37B8" w:rsidRDefault="00CF37B8">
            <w:pPr>
              <w:pStyle w:val="ConsPlusNormal"/>
            </w:pPr>
            <w:r>
              <w:t>ломефлоксацин + пиразинамид + протионамид + этамбутол + пиридоксин</w:t>
            </w:r>
          </w:p>
        </w:tc>
        <w:tc>
          <w:tcPr>
            <w:tcW w:w="3345" w:type="dxa"/>
          </w:tcPr>
          <w:p w14:paraId="45C80EA5" w14:textId="77777777" w:rsidR="00CF37B8" w:rsidRDefault="00CF37B8">
            <w:pPr>
              <w:pStyle w:val="ConsPlusNormal"/>
            </w:pPr>
            <w:r>
              <w:t>таблетки, покрытые пленочной оболочкой</w:t>
            </w:r>
          </w:p>
        </w:tc>
      </w:tr>
      <w:tr w:rsidR="00CF37B8" w14:paraId="60979A6E" w14:textId="77777777">
        <w:tc>
          <w:tcPr>
            <w:tcW w:w="904" w:type="dxa"/>
          </w:tcPr>
          <w:p w14:paraId="7796ABA6" w14:textId="77777777" w:rsidR="00CF37B8" w:rsidRDefault="00CF37B8">
            <w:pPr>
              <w:pStyle w:val="ConsPlusNormal"/>
              <w:jc w:val="center"/>
            </w:pPr>
            <w:r>
              <w:t>J04B</w:t>
            </w:r>
          </w:p>
        </w:tc>
        <w:tc>
          <w:tcPr>
            <w:tcW w:w="3964" w:type="dxa"/>
          </w:tcPr>
          <w:p w14:paraId="6A43ECD9" w14:textId="77777777" w:rsidR="00CF37B8" w:rsidRDefault="00CF37B8">
            <w:pPr>
              <w:pStyle w:val="ConsPlusNormal"/>
            </w:pPr>
            <w:r>
              <w:t>противолепрозные препараты</w:t>
            </w:r>
          </w:p>
        </w:tc>
        <w:tc>
          <w:tcPr>
            <w:tcW w:w="3572" w:type="dxa"/>
          </w:tcPr>
          <w:p w14:paraId="4AE23040" w14:textId="77777777" w:rsidR="00CF37B8" w:rsidRDefault="00CF37B8">
            <w:pPr>
              <w:pStyle w:val="ConsPlusNormal"/>
            </w:pPr>
          </w:p>
        </w:tc>
        <w:tc>
          <w:tcPr>
            <w:tcW w:w="3345" w:type="dxa"/>
          </w:tcPr>
          <w:p w14:paraId="6261E4E9" w14:textId="77777777" w:rsidR="00CF37B8" w:rsidRDefault="00CF37B8">
            <w:pPr>
              <w:pStyle w:val="ConsPlusNormal"/>
            </w:pPr>
          </w:p>
        </w:tc>
      </w:tr>
      <w:tr w:rsidR="00CF37B8" w14:paraId="185FBB30" w14:textId="77777777">
        <w:tc>
          <w:tcPr>
            <w:tcW w:w="904" w:type="dxa"/>
          </w:tcPr>
          <w:p w14:paraId="330C5B5B" w14:textId="77777777" w:rsidR="00CF37B8" w:rsidRDefault="00CF37B8">
            <w:pPr>
              <w:pStyle w:val="ConsPlusNormal"/>
              <w:jc w:val="center"/>
            </w:pPr>
            <w:r>
              <w:t>J04BA</w:t>
            </w:r>
          </w:p>
        </w:tc>
        <w:tc>
          <w:tcPr>
            <w:tcW w:w="3964" w:type="dxa"/>
          </w:tcPr>
          <w:p w14:paraId="7C199363" w14:textId="77777777" w:rsidR="00CF37B8" w:rsidRDefault="00CF37B8">
            <w:pPr>
              <w:pStyle w:val="ConsPlusNormal"/>
            </w:pPr>
            <w:r>
              <w:t>противолепрозные препараты</w:t>
            </w:r>
          </w:p>
        </w:tc>
        <w:tc>
          <w:tcPr>
            <w:tcW w:w="3572" w:type="dxa"/>
          </w:tcPr>
          <w:p w14:paraId="7C383B4A" w14:textId="77777777" w:rsidR="00CF37B8" w:rsidRDefault="00CF37B8">
            <w:pPr>
              <w:pStyle w:val="ConsPlusNormal"/>
            </w:pPr>
            <w:r>
              <w:t>дапсон</w:t>
            </w:r>
          </w:p>
        </w:tc>
        <w:tc>
          <w:tcPr>
            <w:tcW w:w="3345" w:type="dxa"/>
          </w:tcPr>
          <w:p w14:paraId="14478FAE" w14:textId="77777777" w:rsidR="00CF37B8" w:rsidRDefault="00CF37B8">
            <w:pPr>
              <w:pStyle w:val="ConsPlusNormal"/>
            </w:pPr>
            <w:r>
              <w:t>таблетки</w:t>
            </w:r>
          </w:p>
        </w:tc>
      </w:tr>
      <w:tr w:rsidR="00CF37B8" w14:paraId="47F55712" w14:textId="77777777">
        <w:tc>
          <w:tcPr>
            <w:tcW w:w="904" w:type="dxa"/>
          </w:tcPr>
          <w:p w14:paraId="2B9CE406" w14:textId="77777777" w:rsidR="00CF37B8" w:rsidRDefault="00CF37B8">
            <w:pPr>
              <w:pStyle w:val="ConsPlusNormal"/>
              <w:jc w:val="center"/>
            </w:pPr>
            <w:r>
              <w:t>J05</w:t>
            </w:r>
          </w:p>
        </w:tc>
        <w:tc>
          <w:tcPr>
            <w:tcW w:w="3964" w:type="dxa"/>
          </w:tcPr>
          <w:p w14:paraId="3CE48DE0" w14:textId="77777777" w:rsidR="00CF37B8" w:rsidRDefault="00CF37B8">
            <w:pPr>
              <w:pStyle w:val="ConsPlusNormal"/>
            </w:pPr>
            <w:r>
              <w:t>противовирусные препараты системного действия</w:t>
            </w:r>
          </w:p>
        </w:tc>
        <w:tc>
          <w:tcPr>
            <w:tcW w:w="3572" w:type="dxa"/>
          </w:tcPr>
          <w:p w14:paraId="2723A018" w14:textId="77777777" w:rsidR="00CF37B8" w:rsidRDefault="00CF37B8">
            <w:pPr>
              <w:pStyle w:val="ConsPlusNormal"/>
            </w:pPr>
          </w:p>
        </w:tc>
        <w:tc>
          <w:tcPr>
            <w:tcW w:w="3345" w:type="dxa"/>
          </w:tcPr>
          <w:p w14:paraId="1CC18AC5" w14:textId="77777777" w:rsidR="00CF37B8" w:rsidRDefault="00CF37B8">
            <w:pPr>
              <w:pStyle w:val="ConsPlusNormal"/>
            </w:pPr>
          </w:p>
        </w:tc>
      </w:tr>
      <w:tr w:rsidR="00CF37B8" w14:paraId="59AB7825" w14:textId="77777777">
        <w:tc>
          <w:tcPr>
            <w:tcW w:w="904" w:type="dxa"/>
          </w:tcPr>
          <w:p w14:paraId="2A1A2D86" w14:textId="77777777" w:rsidR="00CF37B8" w:rsidRDefault="00CF37B8">
            <w:pPr>
              <w:pStyle w:val="ConsPlusNormal"/>
              <w:jc w:val="center"/>
            </w:pPr>
            <w:r>
              <w:t>J05A</w:t>
            </w:r>
          </w:p>
        </w:tc>
        <w:tc>
          <w:tcPr>
            <w:tcW w:w="3964" w:type="dxa"/>
          </w:tcPr>
          <w:p w14:paraId="49513B4E" w14:textId="77777777" w:rsidR="00CF37B8" w:rsidRDefault="00CF37B8">
            <w:pPr>
              <w:pStyle w:val="ConsPlusNormal"/>
            </w:pPr>
            <w:r>
              <w:t>противовирусные препараты прямого действия</w:t>
            </w:r>
          </w:p>
        </w:tc>
        <w:tc>
          <w:tcPr>
            <w:tcW w:w="3572" w:type="dxa"/>
          </w:tcPr>
          <w:p w14:paraId="4C5D0011" w14:textId="77777777" w:rsidR="00CF37B8" w:rsidRDefault="00CF37B8">
            <w:pPr>
              <w:pStyle w:val="ConsPlusNormal"/>
            </w:pPr>
          </w:p>
        </w:tc>
        <w:tc>
          <w:tcPr>
            <w:tcW w:w="3345" w:type="dxa"/>
          </w:tcPr>
          <w:p w14:paraId="26D87920" w14:textId="77777777" w:rsidR="00CF37B8" w:rsidRDefault="00CF37B8">
            <w:pPr>
              <w:pStyle w:val="ConsPlusNormal"/>
            </w:pPr>
          </w:p>
        </w:tc>
      </w:tr>
      <w:tr w:rsidR="00CF37B8" w14:paraId="2A233363" w14:textId="77777777">
        <w:tc>
          <w:tcPr>
            <w:tcW w:w="904" w:type="dxa"/>
            <w:vMerge w:val="restart"/>
          </w:tcPr>
          <w:p w14:paraId="222D1423" w14:textId="77777777" w:rsidR="00CF37B8" w:rsidRDefault="00CF37B8">
            <w:pPr>
              <w:pStyle w:val="ConsPlusNormal"/>
              <w:jc w:val="center"/>
            </w:pPr>
            <w:r>
              <w:t>J05AB</w:t>
            </w:r>
          </w:p>
        </w:tc>
        <w:tc>
          <w:tcPr>
            <w:tcW w:w="3964" w:type="dxa"/>
            <w:vMerge w:val="restart"/>
          </w:tcPr>
          <w:p w14:paraId="366A3D62" w14:textId="77777777" w:rsidR="00CF37B8" w:rsidRDefault="00CF37B8">
            <w:pPr>
              <w:pStyle w:val="ConsPlusNormal"/>
            </w:pPr>
            <w:r>
              <w:t>нуклеозиды и нуклеотиды, кроме ингибиторов обратной транскриптазы</w:t>
            </w:r>
          </w:p>
        </w:tc>
        <w:tc>
          <w:tcPr>
            <w:tcW w:w="3572" w:type="dxa"/>
            <w:vMerge w:val="restart"/>
          </w:tcPr>
          <w:p w14:paraId="24C1BB0F" w14:textId="77777777" w:rsidR="00CF37B8" w:rsidRDefault="00CF37B8">
            <w:pPr>
              <w:pStyle w:val="ConsPlusNormal"/>
            </w:pPr>
            <w:r>
              <w:t xml:space="preserve">ацикловир </w:t>
            </w:r>
            <w:hyperlink w:anchor="P8372">
              <w:r>
                <w:rPr>
                  <w:color w:val="0000FF"/>
                </w:rPr>
                <w:t>&lt;*&gt;</w:t>
              </w:r>
            </w:hyperlink>
          </w:p>
        </w:tc>
        <w:tc>
          <w:tcPr>
            <w:tcW w:w="3345" w:type="dxa"/>
          </w:tcPr>
          <w:p w14:paraId="3731FBDA" w14:textId="77777777" w:rsidR="00CF37B8" w:rsidRDefault="00CF37B8">
            <w:pPr>
              <w:pStyle w:val="ConsPlusNormal"/>
            </w:pPr>
            <w:r>
              <w:t>крем для наружного применения;</w:t>
            </w:r>
          </w:p>
          <w:p w14:paraId="1397A607" w14:textId="77777777" w:rsidR="00CF37B8" w:rsidRDefault="00CF37B8">
            <w:pPr>
              <w:pStyle w:val="ConsPlusNormal"/>
            </w:pPr>
            <w:r>
              <w:t>лиофилизат для приготовления раствора для инфузий;</w:t>
            </w:r>
          </w:p>
          <w:p w14:paraId="3BC90720" w14:textId="77777777" w:rsidR="00CF37B8" w:rsidRDefault="00CF37B8">
            <w:pPr>
              <w:pStyle w:val="ConsPlusNormal"/>
            </w:pPr>
            <w:r>
              <w:t>мазь глазная;</w:t>
            </w:r>
          </w:p>
        </w:tc>
      </w:tr>
      <w:tr w:rsidR="00CF37B8" w14:paraId="229FB9E5" w14:textId="77777777">
        <w:tc>
          <w:tcPr>
            <w:tcW w:w="904" w:type="dxa"/>
            <w:vMerge/>
          </w:tcPr>
          <w:p w14:paraId="237731DC" w14:textId="77777777" w:rsidR="00CF37B8" w:rsidRDefault="00CF37B8">
            <w:pPr>
              <w:pStyle w:val="ConsPlusNormal"/>
            </w:pPr>
          </w:p>
        </w:tc>
        <w:tc>
          <w:tcPr>
            <w:tcW w:w="3964" w:type="dxa"/>
            <w:vMerge/>
          </w:tcPr>
          <w:p w14:paraId="2EC0970B" w14:textId="77777777" w:rsidR="00CF37B8" w:rsidRDefault="00CF37B8">
            <w:pPr>
              <w:pStyle w:val="ConsPlusNormal"/>
            </w:pPr>
          </w:p>
        </w:tc>
        <w:tc>
          <w:tcPr>
            <w:tcW w:w="3572" w:type="dxa"/>
            <w:vMerge/>
          </w:tcPr>
          <w:p w14:paraId="2D6F5DD5" w14:textId="77777777" w:rsidR="00CF37B8" w:rsidRDefault="00CF37B8">
            <w:pPr>
              <w:pStyle w:val="ConsPlusNormal"/>
            </w:pPr>
          </w:p>
        </w:tc>
        <w:tc>
          <w:tcPr>
            <w:tcW w:w="3345" w:type="dxa"/>
          </w:tcPr>
          <w:p w14:paraId="246F903E" w14:textId="77777777" w:rsidR="00CF37B8" w:rsidRDefault="00CF37B8">
            <w:pPr>
              <w:pStyle w:val="ConsPlusNormal"/>
            </w:pPr>
            <w:r>
              <w:t>мазь для местного и наружного применения;</w:t>
            </w:r>
          </w:p>
          <w:p w14:paraId="66FD6886" w14:textId="77777777" w:rsidR="00CF37B8" w:rsidRDefault="00CF37B8">
            <w:pPr>
              <w:pStyle w:val="ConsPlusNormal"/>
            </w:pPr>
            <w:r>
              <w:t>мазь для наружного применения;</w:t>
            </w:r>
          </w:p>
        </w:tc>
      </w:tr>
      <w:tr w:rsidR="00CF37B8" w14:paraId="3B9E96DB" w14:textId="77777777">
        <w:tc>
          <w:tcPr>
            <w:tcW w:w="904" w:type="dxa"/>
            <w:vMerge/>
          </w:tcPr>
          <w:p w14:paraId="64AB382B" w14:textId="77777777" w:rsidR="00CF37B8" w:rsidRDefault="00CF37B8">
            <w:pPr>
              <w:pStyle w:val="ConsPlusNormal"/>
            </w:pPr>
          </w:p>
        </w:tc>
        <w:tc>
          <w:tcPr>
            <w:tcW w:w="3964" w:type="dxa"/>
            <w:vMerge/>
          </w:tcPr>
          <w:p w14:paraId="1796A962" w14:textId="77777777" w:rsidR="00CF37B8" w:rsidRDefault="00CF37B8">
            <w:pPr>
              <w:pStyle w:val="ConsPlusNormal"/>
            </w:pPr>
          </w:p>
        </w:tc>
        <w:tc>
          <w:tcPr>
            <w:tcW w:w="3572" w:type="dxa"/>
            <w:vMerge/>
          </w:tcPr>
          <w:p w14:paraId="09ECCD53" w14:textId="77777777" w:rsidR="00CF37B8" w:rsidRDefault="00CF37B8">
            <w:pPr>
              <w:pStyle w:val="ConsPlusNormal"/>
            </w:pPr>
          </w:p>
        </w:tc>
        <w:tc>
          <w:tcPr>
            <w:tcW w:w="3345" w:type="dxa"/>
          </w:tcPr>
          <w:p w14:paraId="5C8DAFE2" w14:textId="77777777" w:rsidR="00CF37B8" w:rsidRDefault="00CF37B8">
            <w:pPr>
              <w:pStyle w:val="ConsPlusNormal"/>
            </w:pPr>
            <w:r>
              <w:t>порошок для приготовления раствора для инфузий;</w:t>
            </w:r>
          </w:p>
          <w:p w14:paraId="42A15CEC" w14:textId="77777777" w:rsidR="00CF37B8" w:rsidRDefault="00CF37B8">
            <w:pPr>
              <w:pStyle w:val="ConsPlusNormal"/>
            </w:pPr>
            <w:r>
              <w:t>таблетки;</w:t>
            </w:r>
          </w:p>
          <w:p w14:paraId="4376B22F" w14:textId="77777777" w:rsidR="00CF37B8" w:rsidRDefault="00CF37B8">
            <w:pPr>
              <w:pStyle w:val="ConsPlusNormal"/>
            </w:pPr>
            <w:r>
              <w:t>таблетки, покрытые пленочной оболочкой</w:t>
            </w:r>
          </w:p>
        </w:tc>
      </w:tr>
      <w:tr w:rsidR="00CF37B8" w14:paraId="077DCFBA" w14:textId="77777777">
        <w:tc>
          <w:tcPr>
            <w:tcW w:w="904" w:type="dxa"/>
            <w:vMerge/>
          </w:tcPr>
          <w:p w14:paraId="4E0E2AF8" w14:textId="77777777" w:rsidR="00CF37B8" w:rsidRDefault="00CF37B8">
            <w:pPr>
              <w:pStyle w:val="ConsPlusNormal"/>
            </w:pPr>
          </w:p>
        </w:tc>
        <w:tc>
          <w:tcPr>
            <w:tcW w:w="3964" w:type="dxa"/>
            <w:vMerge/>
          </w:tcPr>
          <w:p w14:paraId="10935D04" w14:textId="77777777" w:rsidR="00CF37B8" w:rsidRDefault="00CF37B8">
            <w:pPr>
              <w:pStyle w:val="ConsPlusNormal"/>
            </w:pPr>
          </w:p>
        </w:tc>
        <w:tc>
          <w:tcPr>
            <w:tcW w:w="3572" w:type="dxa"/>
          </w:tcPr>
          <w:p w14:paraId="00640BAB" w14:textId="77777777" w:rsidR="00CF37B8" w:rsidRDefault="00CF37B8">
            <w:pPr>
              <w:pStyle w:val="ConsPlusNormal"/>
            </w:pPr>
            <w:r>
              <w:t>валганцикловир</w:t>
            </w:r>
          </w:p>
        </w:tc>
        <w:tc>
          <w:tcPr>
            <w:tcW w:w="3345" w:type="dxa"/>
          </w:tcPr>
          <w:p w14:paraId="19204EDA" w14:textId="77777777" w:rsidR="00CF37B8" w:rsidRDefault="00CF37B8">
            <w:pPr>
              <w:pStyle w:val="ConsPlusNormal"/>
            </w:pPr>
            <w:r>
              <w:t xml:space="preserve">таблетки, покрытые пленочной </w:t>
            </w:r>
            <w:r>
              <w:lastRenderedPageBreak/>
              <w:t>оболочкой</w:t>
            </w:r>
          </w:p>
        </w:tc>
      </w:tr>
      <w:tr w:rsidR="00CF37B8" w14:paraId="6738B6A6" w14:textId="77777777">
        <w:tc>
          <w:tcPr>
            <w:tcW w:w="904" w:type="dxa"/>
            <w:vMerge/>
          </w:tcPr>
          <w:p w14:paraId="0096BBD7" w14:textId="77777777" w:rsidR="00CF37B8" w:rsidRDefault="00CF37B8">
            <w:pPr>
              <w:pStyle w:val="ConsPlusNormal"/>
            </w:pPr>
          </w:p>
        </w:tc>
        <w:tc>
          <w:tcPr>
            <w:tcW w:w="3964" w:type="dxa"/>
            <w:vMerge/>
          </w:tcPr>
          <w:p w14:paraId="31B0E5A7" w14:textId="77777777" w:rsidR="00CF37B8" w:rsidRDefault="00CF37B8">
            <w:pPr>
              <w:pStyle w:val="ConsPlusNormal"/>
            </w:pPr>
          </w:p>
        </w:tc>
        <w:tc>
          <w:tcPr>
            <w:tcW w:w="3572" w:type="dxa"/>
          </w:tcPr>
          <w:p w14:paraId="6A670CB1" w14:textId="77777777" w:rsidR="00CF37B8" w:rsidRDefault="00CF37B8">
            <w:pPr>
              <w:pStyle w:val="ConsPlusNormal"/>
            </w:pPr>
            <w:r>
              <w:t>ганцикловир</w:t>
            </w:r>
          </w:p>
        </w:tc>
        <w:tc>
          <w:tcPr>
            <w:tcW w:w="3345" w:type="dxa"/>
          </w:tcPr>
          <w:p w14:paraId="0E5ED5B2" w14:textId="77777777" w:rsidR="00CF37B8" w:rsidRDefault="00CF37B8">
            <w:pPr>
              <w:pStyle w:val="ConsPlusNormal"/>
            </w:pPr>
            <w:r>
              <w:t>лиофилизат для приготовления раствора для инфузий</w:t>
            </w:r>
          </w:p>
        </w:tc>
      </w:tr>
      <w:tr w:rsidR="00CF37B8" w14:paraId="6D489C6E" w14:textId="77777777">
        <w:tc>
          <w:tcPr>
            <w:tcW w:w="904" w:type="dxa"/>
            <w:vMerge w:val="restart"/>
          </w:tcPr>
          <w:p w14:paraId="05C3E5DC" w14:textId="77777777" w:rsidR="00CF37B8" w:rsidRDefault="00CF37B8">
            <w:pPr>
              <w:pStyle w:val="ConsPlusNormal"/>
              <w:jc w:val="center"/>
            </w:pPr>
            <w:r>
              <w:t>J05AE</w:t>
            </w:r>
          </w:p>
        </w:tc>
        <w:tc>
          <w:tcPr>
            <w:tcW w:w="3964" w:type="dxa"/>
            <w:vMerge w:val="restart"/>
          </w:tcPr>
          <w:p w14:paraId="4755DD72" w14:textId="77777777" w:rsidR="00CF37B8" w:rsidRDefault="00CF37B8">
            <w:pPr>
              <w:pStyle w:val="ConsPlusNormal"/>
            </w:pPr>
            <w:r>
              <w:t>ингибиторы протеаз</w:t>
            </w:r>
          </w:p>
        </w:tc>
        <w:tc>
          <w:tcPr>
            <w:tcW w:w="3572" w:type="dxa"/>
          </w:tcPr>
          <w:p w14:paraId="441D44EB" w14:textId="77777777" w:rsidR="00CF37B8" w:rsidRDefault="00CF37B8">
            <w:pPr>
              <w:pStyle w:val="ConsPlusNormal"/>
            </w:pPr>
            <w:r>
              <w:t>атазанавир</w:t>
            </w:r>
          </w:p>
        </w:tc>
        <w:tc>
          <w:tcPr>
            <w:tcW w:w="3345" w:type="dxa"/>
          </w:tcPr>
          <w:p w14:paraId="31E9B16E" w14:textId="77777777" w:rsidR="00CF37B8" w:rsidRDefault="00CF37B8">
            <w:pPr>
              <w:pStyle w:val="ConsPlusNormal"/>
            </w:pPr>
            <w:r>
              <w:t>капсулы</w:t>
            </w:r>
          </w:p>
        </w:tc>
      </w:tr>
      <w:tr w:rsidR="00CF37B8" w14:paraId="0ED751F3" w14:textId="77777777">
        <w:tc>
          <w:tcPr>
            <w:tcW w:w="904" w:type="dxa"/>
            <w:vMerge/>
          </w:tcPr>
          <w:p w14:paraId="15A60F24" w14:textId="77777777" w:rsidR="00CF37B8" w:rsidRDefault="00CF37B8">
            <w:pPr>
              <w:pStyle w:val="ConsPlusNormal"/>
            </w:pPr>
          </w:p>
        </w:tc>
        <w:tc>
          <w:tcPr>
            <w:tcW w:w="3964" w:type="dxa"/>
            <w:vMerge/>
          </w:tcPr>
          <w:p w14:paraId="1E9F9034" w14:textId="77777777" w:rsidR="00CF37B8" w:rsidRDefault="00CF37B8">
            <w:pPr>
              <w:pStyle w:val="ConsPlusNormal"/>
            </w:pPr>
          </w:p>
        </w:tc>
        <w:tc>
          <w:tcPr>
            <w:tcW w:w="3572" w:type="dxa"/>
          </w:tcPr>
          <w:p w14:paraId="6A6BD03D" w14:textId="77777777" w:rsidR="00CF37B8" w:rsidRDefault="00CF37B8">
            <w:pPr>
              <w:pStyle w:val="ConsPlusNormal"/>
            </w:pPr>
            <w:r>
              <w:t>дарунавир</w:t>
            </w:r>
          </w:p>
        </w:tc>
        <w:tc>
          <w:tcPr>
            <w:tcW w:w="3345" w:type="dxa"/>
          </w:tcPr>
          <w:p w14:paraId="45209A96" w14:textId="77777777" w:rsidR="00CF37B8" w:rsidRDefault="00CF37B8">
            <w:pPr>
              <w:pStyle w:val="ConsPlusNormal"/>
            </w:pPr>
            <w:r>
              <w:t>таблетки, покрытые пленочной оболочкой</w:t>
            </w:r>
          </w:p>
        </w:tc>
      </w:tr>
      <w:tr w:rsidR="00CF37B8" w14:paraId="67DCF4BA" w14:textId="77777777">
        <w:tc>
          <w:tcPr>
            <w:tcW w:w="904" w:type="dxa"/>
            <w:vMerge/>
          </w:tcPr>
          <w:p w14:paraId="756F8881" w14:textId="77777777" w:rsidR="00CF37B8" w:rsidRDefault="00CF37B8">
            <w:pPr>
              <w:pStyle w:val="ConsPlusNormal"/>
            </w:pPr>
          </w:p>
        </w:tc>
        <w:tc>
          <w:tcPr>
            <w:tcW w:w="3964" w:type="dxa"/>
            <w:vMerge/>
          </w:tcPr>
          <w:p w14:paraId="52D4A3AA" w14:textId="77777777" w:rsidR="00CF37B8" w:rsidRDefault="00CF37B8">
            <w:pPr>
              <w:pStyle w:val="ConsPlusNormal"/>
            </w:pPr>
          </w:p>
        </w:tc>
        <w:tc>
          <w:tcPr>
            <w:tcW w:w="3572" w:type="dxa"/>
          </w:tcPr>
          <w:p w14:paraId="429792B0" w14:textId="77777777" w:rsidR="00CF37B8" w:rsidRDefault="00CF37B8">
            <w:pPr>
              <w:pStyle w:val="ConsPlusNormal"/>
            </w:pPr>
            <w:r>
              <w:t>нарлапревир</w:t>
            </w:r>
          </w:p>
          <w:p w14:paraId="4BE35349" w14:textId="77777777" w:rsidR="00CF37B8" w:rsidRDefault="00CF37B8">
            <w:pPr>
              <w:pStyle w:val="ConsPlusNormal"/>
            </w:pPr>
          </w:p>
          <w:p w14:paraId="6AFF0031" w14:textId="77777777" w:rsidR="00CF37B8" w:rsidRDefault="00CF37B8">
            <w:pPr>
              <w:pStyle w:val="ConsPlusNormal"/>
            </w:pPr>
            <w:r>
              <w:t>нирматрелвир</w:t>
            </w:r>
          </w:p>
          <w:p w14:paraId="53B74E7C" w14:textId="77777777" w:rsidR="00CF37B8" w:rsidRDefault="00CF37B8">
            <w:pPr>
              <w:pStyle w:val="ConsPlusNormal"/>
            </w:pPr>
          </w:p>
          <w:p w14:paraId="3A4AE076" w14:textId="77777777" w:rsidR="00CF37B8" w:rsidRDefault="00CF37B8">
            <w:pPr>
              <w:pStyle w:val="ConsPlusNormal"/>
            </w:pPr>
            <w:r>
              <w:t>нирматрелвир + ритонавир</w:t>
            </w:r>
          </w:p>
        </w:tc>
        <w:tc>
          <w:tcPr>
            <w:tcW w:w="3345" w:type="dxa"/>
          </w:tcPr>
          <w:p w14:paraId="6591DA8B" w14:textId="77777777" w:rsidR="00CF37B8" w:rsidRDefault="00CF37B8">
            <w:pPr>
              <w:pStyle w:val="ConsPlusNormal"/>
            </w:pPr>
            <w:r>
              <w:t>таблетки, покрытые пленочной оболочкой</w:t>
            </w:r>
          </w:p>
          <w:p w14:paraId="2779F1DF" w14:textId="77777777" w:rsidR="00CF37B8" w:rsidRDefault="00CF37B8">
            <w:pPr>
              <w:pStyle w:val="ConsPlusNormal"/>
            </w:pPr>
          </w:p>
          <w:p w14:paraId="0C40B6A8" w14:textId="77777777" w:rsidR="00CF37B8" w:rsidRDefault="00CF37B8">
            <w:pPr>
              <w:pStyle w:val="ConsPlusNormal"/>
            </w:pPr>
            <w:r>
              <w:t>таблетки, покрытые пленочной оболочкой</w:t>
            </w:r>
          </w:p>
          <w:p w14:paraId="29ABF8D0" w14:textId="77777777" w:rsidR="00CF37B8" w:rsidRDefault="00CF37B8">
            <w:pPr>
              <w:pStyle w:val="ConsPlusNormal"/>
            </w:pPr>
          </w:p>
          <w:p w14:paraId="45751CBA" w14:textId="77777777" w:rsidR="00CF37B8" w:rsidRDefault="00CF37B8">
            <w:pPr>
              <w:pStyle w:val="ConsPlusNormal"/>
            </w:pPr>
            <w:r>
              <w:t>таблетки, покрытые пленочной оболочкой;</w:t>
            </w:r>
          </w:p>
          <w:p w14:paraId="38DBEB41" w14:textId="77777777" w:rsidR="00CF37B8" w:rsidRDefault="00CF37B8">
            <w:pPr>
              <w:pStyle w:val="ConsPlusNormal"/>
            </w:pPr>
            <w:r>
              <w:t>набор таблеток, покрытых пленочной оболочкой</w:t>
            </w:r>
          </w:p>
        </w:tc>
      </w:tr>
      <w:tr w:rsidR="00CF37B8" w14:paraId="440C1605" w14:textId="77777777">
        <w:tc>
          <w:tcPr>
            <w:tcW w:w="904" w:type="dxa"/>
            <w:vMerge/>
          </w:tcPr>
          <w:p w14:paraId="22A574CA" w14:textId="77777777" w:rsidR="00CF37B8" w:rsidRDefault="00CF37B8">
            <w:pPr>
              <w:pStyle w:val="ConsPlusNormal"/>
            </w:pPr>
          </w:p>
        </w:tc>
        <w:tc>
          <w:tcPr>
            <w:tcW w:w="3964" w:type="dxa"/>
            <w:vMerge/>
          </w:tcPr>
          <w:p w14:paraId="407E2E78" w14:textId="77777777" w:rsidR="00CF37B8" w:rsidRDefault="00CF37B8">
            <w:pPr>
              <w:pStyle w:val="ConsPlusNormal"/>
            </w:pPr>
          </w:p>
        </w:tc>
        <w:tc>
          <w:tcPr>
            <w:tcW w:w="3572" w:type="dxa"/>
          </w:tcPr>
          <w:p w14:paraId="43C97734" w14:textId="77777777" w:rsidR="00CF37B8" w:rsidRDefault="00CF37B8">
            <w:pPr>
              <w:pStyle w:val="ConsPlusNormal"/>
            </w:pPr>
            <w:r>
              <w:t>ритонавир</w:t>
            </w:r>
          </w:p>
        </w:tc>
        <w:tc>
          <w:tcPr>
            <w:tcW w:w="3345" w:type="dxa"/>
          </w:tcPr>
          <w:p w14:paraId="22EED5EB" w14:textId="77777777" w:rsidR="00CF37B8" w:rsidRDefault="00CF37B8">
            <w:pPr>
              <w:pStyle w:val="ConsPlusNormal"/>
            </w:pPr>
            <w:r>
              <w:t>капсулы;</w:t>
            </w:r>
          </w:p>
          <w:p w14:paraId="3F914B8C" w14:textId="77777777" w:rsidR="00CF37B8" w:rsidRDefault="00CF37B8">
            <w:pPr>
              <w:pStyle w:val="ConsPlusNormal"/>
            </w:pPr>
            <w:r>
              <w:t>таблетки, покрытые пленочной оболочкой</w:t>
            </w:r>
          </w:p>
        </w:tc>
      </w:tr>
      <w:tr w:rsidR="00CF37B8" w14:paraId="560DBFD1" w14:textId="77777777">
        <w:tc>
          <w:tcPr>
            <w:tcW w:w="904" w:type="dxa"/>
            <w:vMerge/>
          </w:tcPr>
          <w:p w14:paraId="1EB5A7B1" w14:textId="77777777" w:rsidR="00CF37B8" w:rsidRDefault="00CF37B8">
            <w:pPr>
              <w:pStyle w:val="ConsPlusNormal"/>
            </w:pPr>
          </w:p>
        </w:tc>
        <w:tc>
          <w:tcPr>
            <w:tcW w:w="3964" w:type="dxa"/>
            <w:vMerge/>
          </w:tcPr>
          <w:p w14:paraId="39EEFE07" w14:textId="77777777" w:rsidR="00CF37B8" w:rsidRDefault="00CF37B8">
            <w:pPr>
              <w:pStyle w:val="ConsPlusNormal"/>
            </w:pPr>
          </w:p>
        </w:tc>
        <w:tc>
          <w:tcPr>
            <w:tcW w:w="3572" w:type="dxa"/>
          </w:tcPr>
          <w:p w14:paraId="20942C62" w14:textId="77777777" w:rsidR="00CF37B8" w:rsidRDefault="00CF37B8">
            <w:pPr>
              <w:pStyle w:val="ConsPlusNormal"/>
            </w:pPr>
            <w:r>
              <w:t>саквинавир</w:t>
            </w:r>
          </w:p>
        </w:tc>
        <w:tc>
          <w:tcPr>
            <w:tcW w:w="3345" w:type="dxa"/>
          </w:tcPr>
          <w:p w14:paraId="6F777D45" w14:textId="77777777" w:rsidR="00CF37B8" w:rsidRDefault="00CF37B8">
            <w:pPr>
              <w:pStyle w:val="ConsPlusNormal"/>
            </w:pPr>
            <w:r>
              <w:t>таблетки, покрытые пленочной оболочкой</w:t>
            </w:r>
          </w:p>
        </w:tc>
      </w:tr>
      <w:tr w:rsidR="00CF37B8" w14:paraId="0525A0F8" w14:textId="77777777">
        <w:tc>
          <w:tcPr>
            <w:tcW w:w="904" w:type="dxa"/>
            <w:vMerge/>
          </w:tcPr>
          <w:p w14:paraId="6884A996" w14:textId="77777777" w:rsidR="00CF37B8" w:rsidRDefault="00CF37B8">
            <w:pPr>
              <w:pStyle w:val="ConsPlusNormal"/>
            </w:pPr>
          </w:p>
        </w:tc>
        <w:tc>
          <w:tcPr>
            <w:tcW w:w="3964" w:type="dxa"/>
            <w:vMerge/>
          </w:tcPr>
          <w:p w14:paraId="446AD894" w14:textId="77777777" w:rsidR="00CF37B8" w:rsidRDefault="00CF37B8">
            <w:pPr>
              <w:pStyle w:val="ConsPlusNormal"/>
            </w:pPr>
          </w:p>
        </w:tc>
        <w:tc>
          <w:tcPr>
            <w:tcW w:w="3572" w:type="dxa"/>
          </w:tcPr>
          <w:p w14:paraId="52036D9F" w14:textId="77777777" w:rsidR="00CF37B8" w:rsidRDefault="00CF37B8">
            <w:pPr>
              <w:pStyle w:val="ConsPlusNormal"/>
            </w:pPr>
            <w:r>
              <w:t>фосампренавир</w:t>
            </w:r>
          </w:p>
        </w:tc>
        <w:tc>
          <w:tcPr>
            <w:tcW w:w="3345" w:type="dxa"/>
          </w:tcPr>
          <w:p w14:paraId="68914E04" w14:textId="77777777" w:rsidR="00CF37B8" w:rsidRDefault="00CF37B8">
            <w:pPr>
              <w:pStyle w:val="ConsPlusNormal"/>
            </w:pPr>
            <w:r>
              <w:t>суспензия для приема внутрь;</w:t>
            </w:r>
          </w:p>
          <w:p w14:paraId="296AE6D1" w14:textId="77777777" w:rsidR="00CF37B8" w:rsidRDefault="00CF37B8">
            <w:pPr>
              <w:pStyle w:val="ConsPlusNormal"/>
            </w:pPr>
            <w:r>
              <w:t>таблетки, покрытые пленочной оболочкой</w:t>
            </w:r>
          </w:p>
        </w:tc>
      </w:tr>
      <w:tr w:rsidR="00CF37B8" w14:paraId="6270F942" w14:textId="77777777">
        <w:tc>
          <w:tcPr>
            <w:tcW w:w="904" w:type="dxa"/>
            <w:vMerge w:val="restart"/>
          </w:tcPr>
          <w:p w14:paraId="0F9CF0AF" w14:textId="77777777" w:rsidR="00CF37B8" w:rsidRDefault="00CF37B8">
            <w:pPr>
              <w:pStyle w:val="ConsPlusNormal"/>
              <w:jc w:val="center"/>
            </w:pPr>
            <w:r>
              <w:t>J05AF</w:t>
            </w:r>
          </w:p>
        </w:tc>
        <w:tc>
          <w:tcPr>
            <w:tcW w:w="3964" w:type="dxa"/>
            <w:vMerge w:val="restart"/>
          </w:tcPr>
          <w:p w14:paraId="12CA31F5" w14:textId="77777777" w:rsidR="00CF37B8" w:rsidRDefault="00CF37B8">
            <w:pPr>
              <w:pStyle w:val="ConsPlusNormal"/>
            </w:pPr>
            <w:r>
              <w:t>нуклеозиды и нуклеотиды - ингибиторы обратной транскриптазы</w:t>
            </w:r>
          </w:p>
        </w:tc>
        <w:tc>
          <w:tcPr>
            <w:tcW w:w="3572" w:type="dxa"/>
          </w:tcPr>
          <w:p w14:paraId="71EB494F" w14:textId="77777777" w:rsidR="00CF37B8" w:rsidRDefault="00CF37B8">
            <w:pPr>
              <w:pStyle w:val="ConsPlusNormal"/>
            </w:pPr>
            <w:r>
              <w:t>абакавир</w:t>
            </w:r>
          </w:p>
        </w:tc>
        <w:tc>
          <w:tcPr>
            <w:tcW w:w="3345" w:type="dxa"/>
          </w:tcPr>
          <w:p w14:paraId="6A685C93" w14:textId="77777777" w:rsidR="00CF37B8" w:rsidRDefault="00CF37B8">
            <w:pPr>
              <w:pStyle w:val="ConsPlusNormal"/>
            </w:pPr>
            <w:r>
              <w:t>раствор для приема внутрь;</w:t>
            </w:r>
          </w:p>
          <w:p w14:paraId="40B45D6D" w14:textId="77777777" w:rsidR="00CF37B8" w:rsidRDefault="00CF37B8">
            <w:pPr>
              <w:pStyle w:val="ConsPlusNormal"/>
            </w:pPr>
            <w:r>
              <w:t>таблетки, покрытые пленочной оболочкой</w:t>
            </w:r>
          </w:p>
        </w:tc>
      </w:tr>
      <w:tr w:rsidR="00CF37B8" w14:paraId="2ECA8CE2" w14:textId="77777777">
        <w:tc>
          <w:tcPr>
            <w:tcW w:w="904" w:type="dxa"/>
            <w:vMerge/>
          </w:tcPr>
          <w:p w14:paraId="231750F0" w14:textId="77777777" w:rsidR="00CF37B8" w:rsidRDefault="00CF37B8">
            <w:pPr>
              <w:pStyle w:val="ConsPlusNormal"/>
            </w:pPr>
          </w:p>
        </w:tc>
        <w:tc>
          <w:tcPr>
            <w:tcW w:w="3964" w:type="dxa"/>
            <w:vMerge/>
          </w:tcPr>
          <w:p w14:paraId="5088D99C" w14:textId="77777777" w:rsidR="00CF37B8" w:rsidRDefault="00CF37B8">
            <w:pPr>
              <w:pStyle w:val="ConsPlusNormal"/>
            </w:pPr>
          </w:p>
        </w:tc>
        <w:tc>
          <w:tcPr>
            <w:tcW w:w="3572" w:type="dxa"/>
          </w:tcPr>
          <w:p w14:paraId="2D110805" w14:textId="77777777" w:rsidR="00CF37B8" w:rsidRDefault="00CF37B8">
            <w:pPr>
              <w:pStyle w:val="ConsPlusNormal"/>
            </w:pPr>
            <w:r>
              <w:t>диданозин</w:t>
            </w:r>
          </w:p>
        </w:tc>
        <w:tc>
          <w:tcPr>
            <w:tcW w:w="3345" w:type="dxa"/>
          </w:tcPr>
          <w:p w14:paraId="016D7333" w14:textId="77777777" w:rsidR="00CF37B8" w:rsidRDefault="00CF37B8">
            <w:pPr>
              <w:pStyle w:val="ConsPlusNormal"/>
            </w:pPr>
            <w:r>
              <w:t>капсулы кишечнорастворимые;</w:t>
            </w:r>
          </w:p>
          <w:p w14:paraId="5EE914A9" w14:textId="77777777" w:rsidR="00CF37B8" w:rsidRDefault="00CF37B8">
            <w:pPr>
              <w:pStyle w:val="ConsPlusNormal"/>
            </w:pPr>
            <w:r>
              <w:t>порошок для приготовления раствора для приема внутрь</w:t>
            </w:r>
          </w:p>
        </w:tc>
      </w:tr>
      <w:tr w:rsidR="00CF37B8" w14:paraId="47082FCB" w14:textId="77777777">
        <w:tc>
          <w:tcPr>
            <w:tcW w:w="904" w:type="dxa"/>
          </w:tcPr>
          <w:p w14:paraId="2B8B9837" w14:textId="77777777" w:rsidR="00CF37B8" w:rsidRDefault="00CF37B8">
            <w:pPr>
              <w:pStyle w:val="ConsPlusNormal"/>
            </w:pPr>
          </w:p>
        </w:tc>
        <w:tc>
          <w:tcPr>
            <w:tcW w:w="3964" w:type="dxa"/>
          </w:tcPr>
          <w:p w14:paraId="255B2EDA" w14:textId="77777777" w:rsidR="00CF37B8" w:rsidRDefault="00CF37B8">
            <w:pPr>
              <w:pStyle w:val="ConsPlusNormal"/>
            </w:pPr>
          </w:p>
        </w:tc>
        <w:tc>
          <w:tcPr>
            <w:tcW w:w="3572" w:type="dxa"/>
          </w:tcPr>
          <w:p w14:paraId="362135DD" w14:textId="77777777" w:rsidR="00CF37B8" w:rsidRDefault="00CF37B8">
            <w:pPr>
              <w:pStyle w:val="ConsPlusNormal"/>
            </w:pPr>
            <w:r>
              <w:t>зидовудин</w:t>
            </w:r>
          </w:p>
        </w:tc>
        <w:tc>
          <w:tcPr>
            <w:tcW w:w="3345" w:type="dxa"/>
          </w:tcPr>
          <w:p w14:paraId="331C42DE" w14:textId="77777777" w:rsidR="00CF37B8" w:rsidRDefault="00CF37B8">
            <w:pPr>
              <w:pStyle w:val="ConsPlusNormal"/>
            </w:pPr>
            <w:r>
              <w:t>капсулы;</w:t>
            </w:r>
          </w:p>
          <w:p w14:paraId="5E3E017C" w14:textId="77777777" w:rsidR="00CF37B8" w:rsidRDefault="00CF37B8">
            <w:pPr>
              <w:pStyle w:val="ConsPlusNormal"/>
            </w:pPr>
            <w:r>
              <w:t>раствор для инфузий;</w:t>
            </w:r>
          </w:p>
          <w:p w14:paraId="0BCBCCCA" w14:textId="77777777" w:rsidR="00CF37B8" w:rsidRDefault="00CF37B8">
            <w:pPr>
              <w:pStyle w:val="ConsPlusNormal"/>
            </w:pPr>
            <w:r>
              <w:t>раствор для приема внутрь;</w:t>
            </w:r>
          </w:p>
          <w:p w14:paraId="247C1396" w14:textId="77777777" w:rsidR="00CF37B8" w:rsidRDefault="00CF37B8">
            <w:pPr>
              <w:pStyle w:val="ConsPlusNormal"/>
            </w:pPr>
            <w:r>
              <w:t>таблетки, покрытые пленочной оболочкой</w:t>
            </w:r>
          </w:p>
        </w:tc>
      </w:tr>
      <w:tr w:rsidR="00CF37B8" w14:paraId="50834BC2" w14:textId="77777777">
        <w:tc>
          <w:tcPr>
            <w:tcW w:w="904" w:type="dxa"/>
          </w:tcPr>
          <w:p w14:paraId="201E5178" w14:textId="77777777" w:rsidR="00CF37B8" w:rsidRDefault="00CF37B8">
            <w:pPr>
              <w:pStyle w:val="ConsPlusNormal"/>
            </w:pPr>
          </w:p>
        </w:tc>
        <w:tc>
          <w:tcPr>
            <w:tcW w:w="3964" w:type="dxa"/>
          </w:tcPr>
          <w:p w14:paraId="46283073" w14:textId="77777777" w:rsidR="00CF37B8" w:rsidRDefault="00CF37B8">
            <w:pPr>
              <w:pStyle w:val="ConsPlusNormal"/>
            </w:pPr>
          </w:p>
        </w:tc>
        <w:tc>
          <w:tcPr>
            <w:tcW w:w="3572" w:type="dxa"/>
          </w:tcPr>
          <w:p w14:paraId="0ED78D0A" w14:textId="77777777" w:rsidR="00CF37B8" w:rsidRDefault="00CF37B8">
            <w:pPr>
              <w:pStyle w:val="ConsPlusNormal"/>
            </w:pPr>
            <w:r>
              <w:t>ламивудин</w:t>
            </w:r>
          </w:p>
        </w:tc>
        <w:tc>
          <w:tcPr>
            <w:tcW w:w="3345" w:type="dxa"/>
          </w:tcPr>
          <w:p w14:paraId="7E4A6343" w14:textId="77777777" w:rsidR="00CF37B8" w:rsidRDefault="00CF37B8">
            <w:pPr>
              <w:pStyle w:val="ConsPlusNormal"/>
            </w:pPr>
            <w:r>
              <w:t>раствор для приема внутрь;</w:t>
            </w:r>
          </w:p>
          <w:p w14:paraId="06CF0F1C" w14:textId="77777777" w:rsidR="00CF37B8" w:rsidRDefault="00CF37B8">
            <w:pPr>
              <w:pStyle w:val="ConsPlusNormal"/>
            </w:pPr>
            <w:r>
              <w:t>таблетки, покрытые пленочной оболочкой</w:t>
            </w:r>
          </w:p>
        </w:tc>
      </w:tr>
      <w:tr w:rsidR="00CF37B8" w14:paraId="1E2DFAC7" w14:textId="77777777">
        <w:tc>
          <w:tcPr>
            <w:tcW w:w="904" w:type="dxa"/>
          </w:tcPr>
          <w:p w14:paraId="57FE4038" w14:textId="77777777" w:rsidR="00CF37B8" w:rsidRDefault="00CF37B8">
            <w:pPr>
              <w:pStyle w:val="ConsPlusNormal"/>
            </w:pPr>
          </w:p>
        </w:tc>
        <w:tc>
          <w:tcPr>
            <w:tcW w:w="3964" w:type="dxa"/>
          </w:tcPr>
          <w:p w14:paraId="4FF29004" w14:textId="77777777" w:rsidR="00CF37B8" w:rsidRDefault="00CF37B8">
            <w:pPr>
              <w:pStyle w:val="ConsPlusNormal"/>
            </w:pPr>
          </w:p>
        </w:tc>
        <w:tc>
          <w:tcPr>
            <w:tcW w:w="3572" w:type="dxa"/>
          </w:tcPr>
          <w:p w14:paraId="278BC3F8" w14:textId="77777777" w:rsidR="00CF37B8" w:rsidRDefault="00CF37B8">
            <w:pPr>
              <w:pStyle w:val="ConsPlusNormal"/>
            </w:pPr>
            <w:r>
              <w:t>ставудин</w:t>
            </w:r>
          </w:p>
        </w:tc>
        <w:tc>
          <w:tcPr>
            <w:tcW w:w="3345" w:type="dxa"/>
          </w:tcPr>
          <w:p w14:paraId="37E9C4C1" w14:textId="77777777" w:rsidR="00CF37B8" w:rsidRDefault="00CF37B8">
            <w:pPr>
              <w:pStyle w:val="ConsPlusNormal"/>
            </w:pPr>
            <w:r>
              <w:t>капсулы</w:t>
            </w:r>
          </w:p>
        </w:tc>
      </w:tr>
      <w:tr w:rsidR="00CF37B8" w14:paraId="05BB4BD1" w14:textId="77777777">
        <w:tc>
          <w:tcPr>
            <w:tcW w:w="904" w:type="dxa"/>
          </w:tcPr>
          <w:p w14:paraId="64FA75E3" w14:textId="77777777" w:rsidR="00CF37B8" w:rsidRDefault="00CF37B8">
            <w:pPr>
              <w:pStyle w:val="ConsPlusNormal"/>
            </w:pPr>
          </w:p>
        </w:tc>
        <w:tc>
          <w:tcPr>
            <w:tcW w:w="3964" w:type="dxa"/>
          </w:tcPr>
          <w:p w14:paraId="77897E3F" w14:textId="77777777" w:rsidR="00CF37B8" w:rsidRDefault="00CF37B8">
            <w:pPr>
              <w:pStyle w:val="ConsPlusNormal"/>
            </w:pPr>
          </w:p>
        </w:tc>
        <w:tc>
          <w:tcPr>
            <w:tcW w:w="3572" w:type="dxa"/>
          </w:tcPr>
          <w:p w14:paraId="70BD2F98" w14:textId="77777777" w:rsidR="00CF37B8" w:rsidRDefault="00CF37B8">
            <w:pPr>
              <w:pStyle w:val="ConsPlusNormal"/>
            </w:pPr>
            <w:r>
              <w:t>телбивудин</w:t>
            </w:r>
          </w:p>
        </w:tc>
        <w:tc>
          <w:tcPr>
            <w:tcW w:w="3345" w:type="dxa"/>
          </w:tcPr>
          <w:p w14:paraId="24D7CC09" w14:textId="77777777" w:rsidR="00CF37B8" w:rsidRDefault="00CF37B8">
            <w:pPr>
              <w:pStyle w:val="ConsPlusNormal"/>
            </w:pPr>
            <w:r>
              <w:t>таблетки, покрытые пленочной оболочкой</w:t>
            </w:r>
          </w:p>
        </w:tc>
      </w:tr>
      <w:tr w:rsidR="00CF37B8" w14:paraId="1797ABF0" w14:textId="77777777">
        <w:tc>
          <w:tcPr>
            <w:tcW w:w="904" w:type="dxa"/>
          </w:tcPr>
          <w:p w14:paraId="7D583C88" w14:textId="77777777" w:rsidR="00CF37B8" w:rsidRDefault="00CF37B8">
            <w:pPr>
              <w:pStyle w:val="ConsPlusNormal"/>
            </w:pPr>
          </w:p>
        </w:tc>
        <w:tc>
          <w:tcPr>
            <w:tcW w:w="3964" w:type="dxa"/>
          </w:tcPr>
          <w:p w14:paraId="3D1722AB" w14:textId="77777777" w:rsidR="00CF37B8" w:rsidRDefault="00CF37B8">
            <w:pPr>
              <w:pStyle w:val="ConsPlusNormal"/>
            </w:pPr>
          </w:p>
        </w:tc>
        <w:tc>
          <w:tcPr>
            <w:tcW w:w="3572" w:type="dxa"/>
          </w:tcPr>
          <w:p w14:paraId="3B99DE4D" w14:textId="77777777" w:rsidR="00CF37B8" w:rsidRDefault="00CF37B8">
            <w:pPr>
              <w:pStyle w:val="ConsPlusNormal"/>
            </w:pPr>
            <w:r>
              <w:t>тенофовир</w:t>
            </w:r>
          </w:p>
        </w:tc>
        <w:tc>
          <w:tcPr>
            <w:tcW w:w="3345" w:type="dxa"/>
          </w:tcPr>
          <w:p w14:paraId="18F20432" w14:textId="77777777" w:rsidR="00CF37B8" w:rsidRDefault="00CF37B8">
            <w:pPr>
              <w:pStyle w:val="ConsPlusNormal"/>
            </w:pPr>
            <w:r>
              <w:t>таблетки, покрытые пленочной оболочкой</w:t>
            </w:r>
          </w:p>
        </w:tc>
      </w:tr>
      <w:tr w:rsidR="00CF37B8" w14:paraId="0D6AB1FA" w14:textId="77777777">
        <w:tc>
          <w:tcPr>
            <w:tcW w:w="904" w:type="dxa"/>
          </w:tcPr>
          <w:p w14:paraId="30ABCB63" w14:textId="77777777" w:rsidR="00CF37B8" w:rsidRDefault="00CF37B8">
            <w:pPr>
              <w:pStyle w:val="ConsPlusNormal"/>
            </w:pPr>
          </w:p>
        </w:tc>
        <w:tc>
          <w:tcPr>
            <w:tcW w:w="3964" w:type="dxa"/>
          </w:tcPr>
          <w:p w14:paraId="49A66D74" w14:textId="77777777" w:rsidR="00CF37B8" w:rsidRDefault="00CF37B8">
            <w:pPr>
              <w:pStyle w:val="ConsPlusNormal"/>
            </w:pPr>
          </w:p>
        </w:tc>
        <w:tc>
          <w:tcPr>
            <w:tcW w:w="3572" w:type="dxa"/>
          </w:tcPr>
          <w:p w14:paraId="10C1E8D7" w14:textId="77777777" w:rsidR="00CF37B8" w:rsidRDefault="00CF37B8">
            <w:pPr>
              <w:pStyle w:val="ConsPlusNormal"/>
            </w:pPr>
            <w:r>
              <w:t>тенофовира алафенамид</w:t>
            </w:r>
          </w:p>
        </w:tc>
        <w:tc>
          <w:tcPr>
            <w:tcW w:w="3345" w:type="dxa"/>
          </w:tcPr>
          <w:p w14:paraId="7A0E3095" w14:textId="77777777" w:rsidR="00CF37B8" w:rsidRDefault="00CF37B8">
            <w:pPr>
              <w:pStyle w:val="ConsPlusNormal"/>
            </w:pPr>
            <w:r>
              <w:t>таблетки, покрытые пленочной оболочкой</w:t>
            </w:r>
          </w:p>
        </w:tc>
      </w:tr>
      <w:tr w:rsidR="00CF37B8" w14:paraId="3CDEE485" w14:textId="77777777">
        <w:tc>
          <w:tcPr>
            <w:tcW w:w="904" w:type="dxa"/>
          </w:tcPr>
          <w:p w14:paraId="513A8262" w14:textId="77777777" w:rsidR="00CF37B8" w:rsidRDefault="00CF37B8">
            <w:pPr>
              <w:pStyle w:val="ConsPlusNormal"/>
            </w:pPr>
          </w:p>
        </w:tc>
        <w:tc>
          <w:tcPr>
            <w:tcW w:w="3964" w:type="dxa"/>
          </w:tcPr>
          <w:p w14:paraId="4CA8DD24" w14:textId="77777777" w:rsidR="00CF37B8" w:rsidRDefault="00CF37B8">
            <w:pPr>
              <w:pStyle w:val="ConsPlusNormal"/>
            </w:pPr>
          </w:p>
        </w:tc>
        <w:tc>
          <w:tcPr>
            <w:tcW w:w="3572" w:type="dxa"/>
          </w:tcPr>
          <w:p w14:paraId="05388B5E" w14:textId="77777777" w:rsidR="00CF37B8" w:rsidRDefault="00CF37B8">
            <w:pPr>
              <w:pStyle w:val="ConsPlusNormal"/>
            </w:pPr>
            <w:r>
              <w:t>фосфазид</w:t>
            </w:r>
          </w:p>
        </w:tc>
        <w:tc>
          <w:tcPr>
            <w:tcW w:w="3345" w:type="dxa"/>
          </w:tcPr>
          <w:p w14:paraId="65474E18" w14:textId="77777777" w:rsidR="00CF37B8" w:rsidRDefault="00CF37B8">
            <w:pPr>
              <w:pStyle w:val="ConsPlusNormal"/>
            </w:pPr>
            <w:r>
              <w:t>таблетки;</w:t>
            </w:r>
          </w:p>
          <w:p w14:paraId="7B8BCA5A" w14:textId="77777777" w:rsidR="00CF37B8" w:rsidRDefault="00CF37B8">
            <w:pPr>
              <w:pStyle w:val="ConsPlusNormal"/>
            </w:pPr>
            <w:r>
              <w:t>таблетки, покрытые пленочной оболочкой</w:t>
            </w:r>
          </w:p>
        </w:tc>
      </w:tr>
      <w:tr w:rsidR="00CF37B8" w14:paraId="68107E1A" w14:textId="77777777">
        <w:tc>
          <w:tcPr>
            <w:tcW w:w="904" w:type="dxa"/>
          </w:tcPr>
          <w:p w14:paraId="4DF185AD" w14:textId="77777777" w:rsidR="00CF37B8" w:rsidRDefault="00CF37B8">
            <w:pPr>
              <w:pStyle w:val="ConsPlusNormal"/>
            </w:pPr>
          </w:p>
        </w:tc>
        <w:tc>
          <w:tcPr>
            <w:tcW w:w="3964" w:type="dxa"/>
          </w:tcPr>
          <w:p w14:paraId="45A22300" w14:textId="77777777" w:rsidR="00CF37B8" w:rsidRDefault="00CF37B8">
            <w:pPr>
              <w:pStyle w:val="ConsPlusNormal"/>
            </w:pPr>
          </w:p>
        </w:tc>
        <w:tc>
          <w:tcPr>
            <w:tcW w:w="3572" w:type="dxa"/>
          </w:tcPr>
          <w:p w14:paraId="78259914" w14:textId="77777777" w:rsidR="00CF37B8" w:rsidRDefault="00CF37B8">
            <w:pPr>
              <w:pStyle w:val="ConsPlusNormal"/>
            </w:pPr>
            <w:r>
              <w:t>эмтрицитабин</w:t>
            </w:r>
          </w:p>
        </w:tc>
        <w:tc>
          <w:tcPr>
            <w:tcW w:w="3345" w:type="dxa"/>
          </w:tcPr>
          <w:p w14:paraId="556E8B8D" w14:textId="77777777" w:rsidR="00CF37B8" w:rsidRDefault="00CF37B8">
            <w:pPr>
              <w:pStyle w:val="ConsPlusNormal"/>
            </w:pPr>
            <w:r>
              <w:t>капсулы;</w:t>
            </w:r>
          </w:p>
          <w:p w14:paraId="0CEC80A9" w14:textId="77777777" w:rsidR="00CF37B8" w:rsidRDefault="00CF37B8">
            <w:pPr>
              <w:pStyle w:val="ConsPlusNormal"/>
            </w:pPr>
            <w:r>
              <w:t>таблетки, покрытые пленочной оболочкой</w:t>
            </w:r>
          </w:p>
        </w:tc>
      </w:tr>
      <w:tr w:rsidR="00CF37B8" w14:paraId="0B8A0167" w14:textId="77777777">
        <w:tc>
          <w:tcPr>
            <w:tcW w:w="904" w:type="dxa"/>
          </w:tcPr>
          <w:p w14:paraId="5BC299D0" w14:textId="77777777" w:rsidR="00CF37B8" w:rsidRDefault="00CF37B8">
            <w:pPr>
              <w:pStyle w:val="ConsPlusNormal"/>
            </w:pPr>
          </w:p>
        </w:tc>
        <w:tc>
          <w:tcPr>
            <w:tcW w:w="3964" w:type="dxa"/>
          </w:tcPr>
          <w:p w14:paraId="5393AFC1" w14:textId="77777777" w:rsidR="00CF37B8" w:rsidRDefault="00CF37B8">
            <w:pPr>
              <w:pStyle w:val="ConsPlusNormal"/>
            </w:pPr>
          </w:p>
        </w:tc>
        <w:tc>
          <w:tcPr>
            <w:tcW w:w="3572" w:type="dxa"/>
          </w:tcPr>
          <w:p w14:paraId="63CA6E3B" w14:textId="77777777" w:rsidR="00CF37B8" w:rsidRDefault="00CF37B8">
            <w:pPr>
              <w:pStyle w:val="ConsPlusNormal"/>
            </w:pPr>
            <w:r>
              <w:t>энтекавир</w:t>
            </w:r>
          </w:p>
        </w:tc>
        <w:tc>
          <w:tcPr>
            <w:tcW w:w="3345" w:type="dxa"/>
          </w:tcPr>
          <w:p w14:paraId="67F3B595" w14:textId="77777777" w:rsidR="00CF37B8" w:rsidRDefault="00CF37B8">
            <w:pPr>
              <w:pStyle w:val="ConsPlusNormal"/>
            </w:pPr>
            <w:r>
              <w:t>таблетки, покрытые пленочной оболочкой</w:t>
            </w:r>
          </w:p>
        </w:tc>
      </w:tr>
      <w:tr w:rsidR="00CF37B8" w14:paraId="4E609B95" w14:textId="77777777">
        <w:tc>
          <w:tcPr>
            <w:tcW w:w="904" w:type="dxa"/>
          </w:tcPr>
          <w:p w14:paraId="486491F4" w14:textId="77777777" w:rsidR="00CF37B8" w:rsidRDefault="00CF37B8">
            <w:pPr>
              <w:pStyle w:val="ConsPlusNormal"/>
              <w:jc w:val="center"/>
            </w:pPr>
            <w:r>
              <w:lastRenderedPageBreak/>
              <w:t>J05AG</w:t>
            </w:r>
          </w:p>
        </w:tc>
        <w:tc>
          <w:tcPr>
            <w:tcW w:w="3964" w:type="dxa"/>
          </w:tcPr>
          <w:p w14:paraId="554006B2" w14:textId="77777777" w:rsidR="00CF37B8" w:rsidRDefault="00CF37B8">
            <w:pPr>
              <w:pStyle w:val="ConsPlusNormal"/>
            </w:pPr>
            <w:r>
              <w:t>ненуклеозидные ингибиторы обратной транскриптазы</w:t>
            </w:r>
          </w:p>
        </w:tc>
        <w:tc>
          <w:tcPr>
            <w:tcW w:w="3572" w:type="dxa"/>
          </w:tcPr>
          <w:p w14:paraId="144DB854" w14:textId="77777777" w:rsidR="00CF37B8" w:rsidRDefault="00CF37B8">
            <w:pPr>
              <w:pStyle w:val="ConsPlusNormal"/>
            </w:pPr>
            <w:r>
              <w:t>доравирин</w:t>
            </w:r>
          </w:p>
        </w:tc>
        <w:tc>
          <w:tcPr>
            <w:tcW w:w="3345" w:type="dxa"/>
          </w:tcPr>
          <w:p w14:paraId="04A523F2" w14:textId="77777777" w:rsidR="00CF37B8" w:rsidRDefault="00CF37B8">
            <w:pPr>
              <w:pStyle w:val="ConsPlusNormal"/>
            </w:pPr>
            <w:r>
              <w:t>таблетки, покрытые пленочной оболочкой</w:t>
            </w:r>
          </w:p>
        </w:tc>
      </w:tr>
      <w:tr w:rsidR="00CF37B8" w14:paraId="48927AA6" w14:textId="77777777">
        <w:tc>
          <w:tcPr>
            <w:tcW w:w="904" w:type="dxa"/>
          </w:tcPr>
          <w:p w14:paraId="6B3D8475" w14:textId="77777777" w:rsidR="00CF37B8" w:rsidRDefault="00CF37B8">
            <w:pPr>
              <w:pStyle w:val="ConsPlusNormal"/>
            </w:pPr>
          </w:p>
        </w:tc>
        <w:tc>
          <w:tcPr>
            <w:tcW w:w="3964" w:type="dxa"/>
          </w:tcPr>
          <w:p w14:paraId="320F7AD6" w14:textId="77777777" w:rsidR="00CF37B8" w:rsidRDefault="00CF37B8">
            <w:pPr>
              <w:pStyle w:val="ConsPlusNormal"/>
            </w:pPr>
          </w:p>
        </w:tc>
        <w:tc>
          <w:tcPr>
            <w:tcW w:w="3572" w:type="dxa"/>
          </w:tcPr>
          <w:p w14:paraId="16E820D0" w14:textId="77777777" w:rsidR="00CF37B8" w:rsidRDefault="00CF37B8">
            <w:pPr>
              <w:pStyle w:val="ConsPlusNormal"/>
            </w:pPr>
            <w:r>
              <w:t>невирапин</w:t>
            </w:r>
          </w:p>
        </w:tc>
        <w:tc>
          <w:tcPr>
            <w:tcW w:w="3345" w:type="dxa"/>
          </w:tcPr>
          <w:p w14:paraId="623F8076" w14:textId="77777777" w:rsidR="00CF37B8" w:rsidRDefault="00CF37B8">
            <w:pPr>
              <w:pStyle w:val="ConsPlusNormal"/>
            </w:pPr>
            <w:r>
              <w:t>суспензия для приема внутрь;</w:t>
            </w:r>
          </w:p>
          <w:p w14:paraId="393011D9" w14:textId="77777777" w:rsidR="00CF37B8" w:rsidRDefault="00CF37B8">
            <w:pPr>
              <w:pStyle w:val="ConsPlusNormal"/>
            </w:pPr>
            <w:r>
              <w:t>таблетки;</w:t>
            </w:r>
          </w:p>
          <w:p w14:paraId="042989A7" w14:textId="77777777" w:rsidR="00CF37B8" w:rsidRDefault="00CF37B8">
            <w:pPr>
              <w:pStyle w:val="ConsPlusNormal"/>
            </w:pPr>
            <w:r>
              <w:t>таблетки, покрытые пленочной оболочкой</w:t>
            </w:r>
          </w:p>
        </w:tc>
      </w:tr>
      <w:tr w:rsidR="00CF37B8" w14:paraId="7A8927F2" w14:textId="77777777">
        <w:tc>
          <w:tcPr>
            <w:tcW w:w="904" w:type="dxa"/>
          </w:tcPr>
          <w:p w14:paraId="367807E0" w14:textId="77777777" w:rsidR="00CF37B8" w:rsidRDefault="00CF37B8">
            <w:pPr>
              <w:pStyle w:val="ConsPlusNormal"/>
            </w:pPr>
          </w:p>
        </w:tc>
        <w:tc>
          <w:tcPr>
            <w:tcW w:w="3964" w:type="dxa"/>
          </w:tcPr>
          <w:p w14:paraId="35D2E07C" w14:textId="77777777" w:rsidR="00CF37B8" w:rsidRDefault="00CF37B8">
            <w:pPr>
              <w:pStyle w:val="ConsPlusNormal"/>
            </w:pPr>
          </w:p>
        </w:tc>
        <w:tc>
          <w:tcPr>
            <w:tcW w:w="3572" w:type="dxa"/>
          </w:tcPr>
          <w:p w14:paraId="75FAD327" w14:textId="77777777" w:rsidR="00CF37B8" w:rsidRDefault="00CF37B8">
            <w:pPr>
              <w:pStyle w:val="ConsPlusNormal"/>
            </w:pPr>
            <w:r>
              <w:t>элсульфавирин</w:t>
            </w:r>
          </w:p>
        </w:tc>
        <w:tc>
          <w:tcPr>
            <w:tcW w:w="3345" w:type="dxa"/>
          </w:tcPr>
          <w:p w14:paraId="328384C4" w14:textId="77777777" w:rsidR="00CF37B8" w:rsidRDefault="00CF37B8">
            <w:pPr>
              <w:pStyle w:val="ConsPlusNormal"/>
            </w:pPr>
            <w:r>
              <w:t>капсулы</w:t>
            </w:r>
          </w:p>
        </w:tc>
      </w:tr>
      <w:tr w:rsidR="00CF37B8" w14:paraId="2D9E00D9" w14:textId="77777777">
        <w:tc>
          <w:tcPr>
            <w:tcW w:w="904" w:type="dxa"/>
          </w:tcPr>
          <w:p w14:paraId="7ACE5975" w14:textId="77777777" w:rsidR="00CF37B8" w:rsidRDefault="00CF37B8">
            <w:pPr>
              <w:pStyle w:val="ConsPlusNormal"/>
            </w:pPr>
          </w:p>
        </w:tc>
        <w:tc>
          <w:tcPr>
            <w:tcW w:w="3964" w:type="dxa"/>
          </w:tcPr>
          <w:p w14:paraId="594AE918" w14:textId="77777777" w:rsidR="00CF37B8" w:rsidRDefault="00CF37B8">
            <w:pPr>
              <w:pStyle w:val="ConsPlusNormal"/>
            </w:pPr>
          </w:p>
        </w:tc>
        <w:tc>
          <w:tcPr>
            <w:tcW w:w="3572" w:type="dxa"/>
          </w:tcPr>
          <w:p w14:paraId="29DD26D8" w14:textId="77777777" w:rsidR="00CF37B8" w:rsidRDefault="00CF37B8">
            <w:pPr>
              <w:pStyle w:val="ConsPlusNormal"/>
            </w:pPr>
            <w:r>
              <w:t>этравирин</w:t>
            </w:r>
          </w:p>
        </w:tc>
        <w:tc>
          <w:tcPr>
            <w:tcW w:w="3345" w:type="dxa"/>
          </w:tcPr>
          <w:p w14:paraId="2428003E" w14:textId="77777777" w:rsidR="00CF37B8" w:rsidRDefault="00CF37B8">
            <w:pPr>
              <w:pStyle w:val="ConsPlusNormal"/>
            </w:pPr>
            <w:r>
              <w:t>таблетки</w:t>
            </w:r>
          </w:p>
        </w:tc>
      </w:tr>
      <w:tr w:rsidR="00CF37B8" w14:paraId="02560974" w14:textId="77777777">
        <w:tc>
          <w:tcPr>
            <w:tcW w:w="904" w:type="dxa"/>
          </w:tcPr>
          <w:p w14:paraId="219352C2" w14:textId="77777777" w:rsidR="00CF37B8" w:rsidRDefault="00CF37B8">
            <w:pPr>
              <w:pStyle w:val="ConsPlusNormal"/>
            </w:pPr>
          </w:p>
        </w:tc>
        <w:tc>
          <w:tcPr>
            <w:tcW w:w="3964" w:type="dxa"/>
          </w:tcPr>
          <w:p w14:paraId="2BDAB2B8" w14:textId="77777777" w:rsidR="00CF37B8" w:rsidRDefault="00CF37B8">
            <w:pPr>
              <w:pStyle w:val="ConsPlusNormal"/>
            </w:pPr>
          </w:p>
        </w:tc>
        <w:tc>
          <w:tcPr>
            <w:tcW w:w="3572" w:type="dxa"/>
          </w:tcPr>
          <w:p w14:paraId="0007194F" w14:textId="77777777" w:rsidR="00CF37B8" w:rsidRDefault="00CF37B8">
            <w:pPr>
              <w:pStyle w:val="ConsPlusNormal"/>
            </w:pPr>
            <w:r>
              <w:t>эфавиренз</w:t>
            </w:r>
          </w:p>
        </w:tc>
        <w:tc>
          <w:tcPr>
            <w:tcW w:w="3345" w:type="dxa"/>
          </w:tcPr>
          <w:p w14:paraId="2B62A4B9" w14:textId="77777777" w:rsidR="00CF37B8" w:rsidRDefault="00CF37B8">
            <w:pPr>
              <w:pStyle w:val="ConsPlusNormal"/>
            </w:pPr>
            <w:r>
              <w:t>таблетки, покрытые пленочной оболочкой</w:t>
            </w:r>
          </w:p>
        </w:tc>
      </w:tr>
      <w:tr w:rsidR="00CF37B8" w14:paraId="20F98867" w14:textId="77777777">
        <w:tc>
          <w:tcPr>
            <w:tcW w:w="904" w:type="dxa"/>
          </w:tcPr>
          <w:p w14:paraId="39B569C1" w14:textId="77777777" w:rsidR="00CF37B8" w:rsidRDefault="00CF37B8">
            <w:pPr>
              <w:pStyle w:val="ConsPlusNormal"/>
              <w:jc w:val="center"/>
            </w:pPr>
            <w:r>
              <w:t>J05AH</w:t>
            </w:r>
          </w:p>
        </w:tc>
        <w:tc>
          <w:tcPr>
            <w:tcW w:w="3964" w:type="dxa"/>
          </w:tcPr>
          <w:p w14:paraId="7FA6D6F2" w14:textId="77777777" w:rsidR="00CF37B8" w:rsidRDefault="00CF37B8">
            <w:pPr>
              <w:pStyle w:val="ConsPlusNormal"/>
            </w:pPr>
            <w:r>
              <w:t>ингибиторы нейраминидазы</w:t>
            </w:r>
          </w:p>
        </w:tc>
        <w:tc>
          <w:tcPr>
            <w:tcW w:w="3572" w:type="dxa"/>
          </w:tcPr>
          <w:p w14:paraId="3E90FDD9" w14:textId="77777777" w:rsidR="00CF37B8" w:rsidRDefault="00CF37B8">
            <w:pPr>
              <w:pStyle w:val="ConsPlusNormal"/>
            </w:pPr>
            <w:r>
              <w:t xml:space="preserve">осельтамивир </w:t>
            </w:r>
            <w:hyperlink w:anchor="P8372">
              <w:r>
                <w:rPr>
                  <w:color w:val="0000FF"/>
                </w:rPr>
                <w:t>&lt;*&gt;</w:t>
              </w:r>
            </w:hyperlink>
          </w:p>
        </w:tc>
        <w:tc>
          <w:tcPr>
            <w:tcW w:w="3345" w:type="dxa"/>
          </w:tcPr>
          <w:p w14:paraId="5B673217" w14:textId="77777777" w:rsidR="00CF37B8" w:rsidRDefault="00CF37B8">
            <w:pPr>
              <w:pStyle w:val="ConsPlusNormal"/>
            </w:pPr>
            <w:r>
              <w:t>капсулы</w:t>
            </w:r>
          </w:p>
        </w:tc>
      </w:tr>
      <w:tr w:rsidR="00CF37B8" w14:paraId="58289B8F" w14:textId="77777777">
        <w:tc>
          <w:tcPr>
            <w:tcW w:w="904" w:type="dxa"/>
            <w:vMerge w:val="restart"/>
          </w:tcPr>
          <w:p w14:paraId="1FF2AE69" w14:textId="77777777" w:rsidR="00CF37B8" w:rsidRDefault="00CF37B8">
            <w:pPr>
              <w:pStyle w:val="ConsPlusNormal"/>
              <w:jc w:val="center"/>
            </w:pPr>
            <w:r>
              <w:t>J05AP</w:t>
            </w:r>
          </w:p>
        </w:tc>
        <w:tc>
          <w:tcPr>
            <w:tcW w:w="3964" w:type="dxa"/>
            <w:vMerge w:val="restart"/>
          </w:tcPr>
          <w:p w14:paraId="3C19C790" w14:textId="77777777" w:rsidR="00CF37B8" w:rsidRDefault="00CF37B8">
            <w:pPr>
              <w:pStyle w:val="ConsPlusNormal"/>
            </w:pPr>
            <w:r>
              <w:t>противовирусные препараты для лечения гепатита C</w:t>
            </w:r>
          </w:p>
        </w:tc>
        <w:tc>
          <w:tcPr>
            <w:tcW w:w="3572" w:type="dxa"/>
          </w:tcPr>
          <w:p w14:paraId="4409BBD9" w14:textId="77777777" w:rsidR="00CF37B8" w:rsidRDefault="00CF37B8">
            <w:pPr>
              <w:pStyle w:val="ConsPlusNormal"/>
            </w:pPr>
            <w:r>
              <w:t>велпатасвир + софосбувир</w:t>
            </w:r>
          </w:p>
        </w:tc>
        <w:tc>
          <w:tcPr>
            <w:tcW w:w="3345" w:type="dxa"/>
          </w:tcPr>
          <w:p w14:paraId="44785A2F" w14:textId="77777777" w:rsidR="00CF37B8" w:rsidRDefault="00CF37B8">
            <w:pPr>
              <w:pStyle w:val="ConsPlusNormal"/>
            </w:pPr>
            <w:r>
              <w:t>таблетки, покрытые пленочной оболочкой</w:t>
            </w:r>
          </w:p>
        </w:tc>
      </w:tr>
      <w:tr w:rsidR="00CF37B8" w14:paraId="71034E8B" w14:textId="77777777">
        <w:tc>
          <w:tcPr>
            <w:tcW w:w="904" w:type="dxa"/>
            <w:vMerge/>
          </w:tcPr>
          <w:p w14:paraId="28E498AA" w14:textId="77777777" w:rsidR="00CF37B8" w:rsidRDefault="00CF37B8">
            <w:pPr>
              <w:pStyle w:val="ConsPlusNormal"/>
            </w:pPr>
          </w:p>
        </w:tc>
        <w:tc>
          <w:tcPr>
            <w:tcW w:w="3964" w:type="dxa"/>
            <w:vMerge/>
          </w:tcPr>
          <w:p w14:paraId="64C171D2" w14:textId="77777777" w:rsidR="00CF37B8" w:rsidRDefault="00CF37B8">
            <w:pPr>
              <w:pStyle w:val="ConsPlusNormal"/>
            </w:pPr>
          </w:p>
        </w:tc>
        <w:tc>
          <w:tcPr>
            <w:tcW w:w="3572" w:type="dxa"/>
          </w:tcPr>
          <w:p w14:paraId="6C386ABD" w14:textId="77777777" w:rsidR="00CF37B8" w:rsidRDefault="00CF37B8">
            <w:pPr>
              <w:pStyle w:val="ConsPlusNormal"/>
            </w:pPr>
            <w:r>
              <w:t>глекапревир + пибрентасвир</w:t>
            </w:r>
          </w:p>
        </w:tc>
        <w:tc>
          <w:tcPr>
            <w:tcW w:w="3345" w:type="dxa"/>
          </w:tcPr>
          <w:p w14:paraId="4B63D29D" w14:textId="77777777" w:rsidR="00CF37B8" w:rsidRDefault="00CF37B8">
            <w:pPr>
              <w:pStyle w:val="ConsPlusNormal"/>
            </w:pPr>
            <w:r>
              <w:t>гранулы, покрытые оболочкой;</w:t>
            </w:r>
          </w:p>
          <w:p w14:paraId="4F93B7E9" w14:textId="77777777" w:rsidR="00CF37B8" w:rsidRDefault="00CF37B8">
            <w:pPr>
              <w:pStyle w:val="ConsPlusNormal"/>
            </w:pPr>
            <w:r>
              <w:t>таблетки, покрытые пленочной оболочкой</w:t>
            </w:r>
          </w:p>
        </w:tc>
      </w:tr>
      <w:tr w:rsidR="00CF37B8" w14:paraId="5DDBA333" w14:textId="77777777">
        <w:tc>
          <w:tcPr>
            <w:tcW w:w="904" w:type="dxa"/>
          </w:tcPr>
          <w:p w14:paraId="26E90FBA" w14:textId="77777777" w:rsidR="00CF37B8" w:rsidRDefault="00CF37B8">
            <w:pPr>
              <w:pStyle w:val="ConsPlusNormal"/>
            </w:pPr>
          </w:p>
        </w:tc>
        <w:tc>
          <w:tcPr>
            <w:tcW w:w="3964" w:type="dxa"/>
          </w:tcPr>
          <w:p w14:paraId="560D1555" w14:textId="77777777" w:rsidR="00CF37B8" w:rsidRDefault="00CF37B8">
            <w:pPr>
              <w:pStyle w:val="ConsPlusNormal"/>
            </w:pPr>
          </w:p>
        </w:tc>
        <w:tc>
          <w:tcPr>
            <w:tcW w:w="3572" w:type="dxa"/>
          </w:tcPr>
          <w:p w14:paraId="4EF831A6" w14:textId="77777777" w:rsidR="00CF37B8" w:rsidRDefault="00CF37B8">
            <w:pPr>
              <w:pStyle w:val="ConsPlusNormal"/>
            </w:pPr>
            <w:r>
              <w:t>даклатасвир</w:t>
            </w:r>
          </w:p>
        </w:tc>
        <w:tc>
          <w:tcPr>
            <w:tcW w:w="3345" w:type="dxa"/>
          </w:tcPr>
          <w:p w14:paraId="229589FE" w14:textId="77777777" w:rsidR="00CF37B8" w:rsidRDefault="00CF37B8">
            <w:pPr>
              <w:pStyle w:val="ConsPlusNormal"/>
            </w:pPr>
            <w:r>
              <w:t>таблетки, покрытые пленочной оболочкой</w:t>
            </w:r>
          </w:p>
        </w:tc>
      </w:tr>
      <w:tr w:rsidR="00CF37B8" w14:paraId="018BB0AE" w14:textId="77777777">
        <w:tc>
          <w:tcPr>
            <w:tcW w:w="904" w:type="dxa"/>
          </w:tcPr>
          <w:p w14:paraId="4E10B1C5" w14:textId="77777777" w:rsidR="00CF37B8" w:rsidRDefault="00CF37B8">
            <w:pPr>
              <w:pStyle w:val="ConsPlusNormal"/>
            </w:pPr>
          </w:p>
        </w:tc>
        <w:tc>
          <w:tcPr>
            <w:tcW w:w="3964" w:type="dxa"/>
          </w:tcPr>
          <w:p w14:paraId="7180AF06" w14:textId="77777777" w:rsidR="00CF37B8" w:rsidRDefault="00CF37B8">
            <w:pPr>
              <w:pStyle w:val="ConsPlusNormal"/>
            </w:pPr>
          </w:p>
        </w:tc>
        <w:tc>
          <w:tcPr>
            <w:tcW w:w="3572" w:type="dxa"/>
          </w:tcPr>
          <w:p w14:paraId="70C77EED" w14:textId="77777777" w:rsidR="00CF37B8" w:rsidRDefault="00CF37B8">
            <w:pPr>
              <w:pStyle w:val="ConsPlusNormal"/>
            </w:pPr>
            <w:r>
              <w:t>дасабувир; омбитасвир + паритапревир + ритонавир</w:t>
            </w:r>
          </w:p>
        </w:tc>
        <w:tc>
          <w:tcPr>
            <w:tcW w:w="3345" w:type="dxa"/>
          </w:tcPr>
          <w:p w14:paraId="305D2CC8" w14:textId="77777777" w:rsidR="00CF37B8" w:rsidRDefault="00CF37B8">
            <w:pPr>
              <w:pStyle w:val="ConsPlusNormal"/>
            </w:pPr>
            <w:r>
              <w:t>таблеток набор</w:t>
            </w:r>
          </w:p>
        </w:tc>
      </w:tr>
      <w:tr w:rsidR="00CF37B8" w14:paraId="6D0A8371" w14:textId="77777777">
        <w:tc>
          <w:tcPr>
            <w:tcW w:w="904" w:type="dxa"/>
          </w:tcPr>
          <w:p w14:paraId="6705A347" w14:textId="77777777" w:rsidR="00CF37B8" w:rsidRDefault="00CF37B8">
            <w:pPr>
              <w:pStyle w:val="ConsPlusNormal"/>
            </w:pPr>
          </w:p>
        </w:tc>
        <w:tc>
          <w:tcPr>
            <w:tcW w:w="3964" w:type="dxa"/>
          </w:tcPr>
          <w:p w14:paraId="5E55D11B" w14:textId="77777777" w:rsidR="00CF37B8" w:rsidRDefault="00CF37B8">
            <w:pPr>
              <w:pStyle w:val="ConsPlusNormal"/>
            </w:pPr>
          </w:p>
        </w:tc>
        <w:tc>
          <w:tcPr>
            <w:tcW w:w="3572" w:type="dxa"/>
          </w:tcPr>
          <w:p w14:paraId="1D43D6D9" w14:textId="77777777" w:rsidR="00CF37B8" w:rsidRDefault="00CF37B8">
            <w:pPr>
              <w:pStyle w:val="ConsPlusNormal"/>
            </w:pPr>
            <w:r>
              <w:t>рибавирин</w:t>
            </w:r>
          </w:p>
        </w:tc>
        <w:tc>
          <w:tcPr>
            <w:tcW w:w="3345" w:type="dxa"/>
          </w:tcPr>
          <w:p w14:paraId="4E95F4BC" w14:textId="77777777" w:rsidR="00CF37B8" w:rsidRDefault="00CF37B8">
            <w:pPr>
              <w:pStyle w:val="ConsPlusNormal"/>
            </w:pPr>
            <w:r>
              <w:t>капсулы;</w:t>
            </w:r>
          </w:p>
          <w:p w14:paraId="69DAA916" w14:textId="77777777" w:rsidR="00CF37B8" w:rsidRDefault="00CF37B8">
            <w:pPr>
              <w:pStyle w:val="ConsPlusNormal"/>
            </w:pPr>
            <w:r>
              <w:t>концентрат для приготовления раствора для инфузий;</w:t>
            </w:r>
          </w:p>
          <w:p w14:paraId="04959434" w14:textId="77777777" w:rsidR="00CF37B8" w:rsidRDefault="00CF37B8">
            <w:pPr>
              <w:pStyle w:val="ConsPlusNormal"/>
            </w:pPr>
            <w:r>
              <w:t>лиофилизат для приготовления суспензии для приема внутрь;</w:t>
            </w:r>
          </w:p>
          <w:p w14:paraId="79632EE2" w14:textId="77777777" w:rsidR="00CF37B8" w:rsidRDefault="00CF37B8">
            <w:pPr>
              <w:pStyle w:val="ConsPlusNormal"/>
            </w:pPr>
            <w:r>
              <w:t>таблетки</w:t>
            </w:r>
          </w:p>
        </w:tc>
      </w:tr>
      <w:tr w:rsidR="00CF37B8" w14:paraId="1EC1D136" w14:textId="77777777">
        <w:tc>
          <w:tcPr>
            <w:tcW w:w="904" w:type="dxa"/>
          </w:tcPr>
          <w:p w14:paraId="47618341" w14:textId="77777777" w:rsidR="00CF37B8" w:rsidRDefault="00CF37B8">
            <w:pPr>
              <w:pStyle w:val="ConsPlusNormal"/>
            </w:pPr>
          </w:p>
        </w:tc>
        <w:tc>
          <w:tcPr>
            <w:tcW w:w="3964" w:type="dxa"/>
          </w:tcPr>
          <w:p w14:paraId="02F5428A" w14:textId="77777777" w:rsidR="00CF37B8" w:rsidRDefault="00CF37B8">
            <w:pPr>
              <w:pStyle w:val="ConsPlusNormal"/>
            </w:pPr>
          </w:p>
        </w:tc>
        <w:tc>
          <w:tcPr>
            <w:tcW w:w="3572" w:type="dxa"/>
          </w:tcPr>
          <w:p w14:paraId="16064728" w14:textId="77777777" w:rsidR="00CF37B8" w:rsidRDefault="00CF37B8">
            <w:pPr>
              <w:pStyle w:val="ConsPlusNormal"/>
            </w:pPr>
            <w:r>
              <w:t>софосбувир</w:t>
            </w:r>
          </w:p>
        </w:tc>
        <w:tc>
          <w:tcPr>
            <w:tcW w:w="3345" w:type="dxa"/>
          </w:tcPr>
          <w:p w14:paraId="09E484A8" w14:textId="77777777" w:rsidR="00CF37B8" w:rsidRDefault="00CF37B8">
            <w:pPr>
              <w:pStyle w:val="ConsPlusNormal"/>
            </w:pPr>
            <w:r>
              <w:t>таблетки, покрытые пленочной оболочкой</w:t>
            </w:r>
          </w:p>
        </w:tc>
      </w:tr>
      <w:tr w:rsidR="00CF37B8" w14:paraId="2FA5A979" w14:textId="77777777">
        <w:tc>
          <w:tcPr>
            <w:tcW w:w="904" w:type="dxa"/>
            <w:vMerge w:val="restart"/>
          </w:tcPr>
          <w:p w14:paraId="0C83D698" w14:textId="77777777" w:rsidR="00CF37B8" w:rsidRDefault="00CF37B8">
            <w:pPr>
              <w:pStyle w:val="ConsPlusNormal"/>
              <w:jc w:val="center"/>
            </w:pPr>
            <w:r>
              <w:t>J05AR</w:t>
            </w:r>
          </w:p>
        </w:tc>
        <w:tc>
          <w:tcPr>
            <w:tcW w:w="3964" w:type="dxa"/>
            <w:vMerge w:val="restart"/>
          </w:tcPr>
          <w:p w14:paraId="38CC2DC1" w14:textId="77777777" w:rsidR="00CF37B8" w:rsidRDefault="00CF37B8">
            <w:pPr>
              <w:pStyle w:val="ConsPlusNormal"/>
            </w:pPr>
            <w:r>
              <w:t>комбинированные противовирусные препараты для лечения ВИЧ-инфекции</w:t>
            </w:r>
          </w:p>
        </w:tc>
        <w:tc>
          <w:tcPr>
            <w:tcW w:w="3572" w:type="dxa"/>
          </w:tcPr>
          <w:p w14:paraId="0C042939" w14:textId="77777777" w:rsidR="00CF37B8" w:rsidRDefault="00CF37B8">
            <w:pPr>
              <w:pStyle w:val="ConsPlusNormal"/>
            </w:pPr>
            <w:r>
              <w:t>абакавир + ламивудин</w:t>
            </w:r>
          </w:p>
        </w:tc>
        <w:tc>
          <w:tcPr>
            <w:tcW w:w="3345" w:type="dxa"/>
          </w:tcPr>
          <w:p w14:paraId="16AE1699" w14:textId="77777777" w:rsidR="00CF37B8" w:rsidRDefault="00CF37B8">
            <w:pPr>
              <w:pStyle w:val="ConsPlusNormal"/>
            </w:pPr>
            <w:r>
              <w:t>таблетки, покрытые пленочной оболочкой</w:t>
            </w:r>
          </w:p>
        </w:tc>
      </w:tr>
      <w:tr w:rsidR="00CF37B8" w14:paraId="56EF5A19" w14:textId="77777777">
        <w:tc>
          <w:tcPr>
            <w:tcW w:w="904" w:type="dxa"/>
            <w:vMerge/>
          </w:tcPr>
          <w:p w14:paraId="01636226" w14:textId="77777777" w:rsidR="00CF37B8" w:rsidRDefault="00CF37B8">
            <w:pPr>
              <w:pStyle w:val="ConsPlusNormal"/>
            </w:pPr>
          </w:p>
        </w:tc>
        <w:tc>
          <w:tcPr>
            <w:tcW w:w="3964" w:type="dxa"/>
            <w:vMerge/>
          </w:tcPr>
          <w:p w14:paraId="5CB90174" w14:textId="77777777" w:rsidR="00CF37B8" w:rsidRDefault="00CF37B8">
            <w:pPr>
              <w:pStyle w:val="ConsPlusNormal"/>
            </w:pPr>
          </w:p>
        </w:tc>
        <w:tc>
          <w:tcPr>
            <w:tcW w:w="3572" w:type="dxa"/>
          </w:tcPr>
          <w:p w14:paraId="40799B14" w14:textId="77777777" w:rsidR="00CF37B8" w:rsidRDefault="00CF37B8">
            <w:pPr>
              <w:pStyle w:val="ConsPlusNormal"/>
            </w:pPr>
            <w:r>
              <w:t>абакавир + зидовудин + ламивудин</w:t>
            </w:r>
          </w:p>
        </w:tc>
        <w:tc>
          <w:tcPr>
            <w:tcW w:w="3345" w:type="dxa"/>
          </w:tcPr>
          <w:p w14:paraId="143F2EB4" w14:textId="77777777" w:rsidR="00CF37B8" w:rsidRDefault="00CF37B8">
            <w:pPr>
              <w:pStyle w:val="ConsPlusNormal"/>
            </w:pPr>
            <w:r>
              <w:t>таблетки, покрытые пленочной оболочкой</w:t>
            </w:r>
          </w:p>
        </w:tc>
      </w:tr>
      <w:tr w:rsidR="00CF37B8" w14:paraId="1FBCF0A0" w14:textId="77777777">
        <w:tc>
          <w:tcPr>
            <w:tcW w:w="904" w:type="dxa"/>
            <w:vMerge/>
          </w:tcPr>
          <w:p w14:paraId="37605F74" w14:textId="77777777" w:rsidR="00CF37B8" w:rsidRDefault="00CF37B8">
            <w:pPr>
              <w:pStyle w:val="ConsPlusNormal"/>
            </w:pPr>
          </w:p>
        </w:tc>
        <w:tc>
          <w:tcPr>
            <w:tcW w:w="3964" w:type="dxa"/>
            <w:vMerge/>
          </w:tcPr>
          <w:p w14:paraId="073AADFA" w14:textId="77777777" w:rsidR="00CF37B8" w:rsidRDefault="00CF37B8">
            <w:pPr>
              <w:pStyle w:val="ConsPlusNormal"/>
            </w:pPr>
          </w:p>
        </w:tc>
        <w:tc>
          <w:tcPr>
            <w:tcW w:w="3572" w:type="dxa"/>
          </w:tcPr>
          <w:p w14:paraId="7130F236" w14:textId="77777777" w:rsidR="00CF37B8" w:rsidRDefault="00CF37B8">
            <w:pPr>
              <w:pStyle w:val="ConsPlusNormal"/>
            </w:pPr>
            <w:r>
              <w:t>биктегравир + тенофовир алафенамид + эмтрицитабин</w:t>
            </w:r>
          </w:p>
        </w:tc>
        <w:tc>
          <w:tcPr>
            <w:tcW w:w="3345" w:type="dxa"/>
          </w:tcPr>
          <w:p w14:paraId="7DC8E9C4" w14:textId="77777777" w:rsidR="00CF37B8" w:rsidRDefault="00CF37B8">
            <w:pPr>
              <w:pStyle w:val="ConsPlusNormal"/>
            </w:pPr>
            <w:r>
              <w:t>таблетки, покрытые пленочной оболочкой</w:t>
            </w:r>
          </w:p>
        </w:tc>
      </w:tr>
      <w:tr w:rsidR="00CF37B8" w14:paraId="5271415B" w14:textId="77777777">
        <w:tc>
          <w:tcPr>
            <w:tcW w:w="904" w:type="dxa"/>
            <w:vMerge/>
          </w:tcPr>
          <w:p w14:paraId="2E67FDAC" w14:textId="77777777" w:rsidR="00CF37B8" w:rsidRDefault="00CF37B8">
            <w:pPr>
              <w:pStyle w:val="ConsPlusNormal"/>
            </w:pPr>
          </w:p>
        </w:tc>
        <w:tc>
          <w:tcPr>
            <w:tcW w:w="3964" w:type="dxa"/>
            <w:vMerge/>
          </w:tcPr>
          <w:p w14:paraId="667B7743" w14:textId="77777777" w:rsidR="00CF37B8" w:rsidRDefault="00CF37B8">
            <w:pPr>
              <w:pStyle w:val="ConsPlusNormal"/>
            </w:pPr>
          </w:p>
        </w:tc>
        <w:tc>
          <w:tcPr>
            <w:tcW w:w="3572" w:type="dxa"/>
          </w:tcPr>
          <w:p w14:paraId="299B45FE" w14:textId="77777777" w:rsidR="00CF37B8" w:rsidRDefault="00CF37B8">
            <w:pPr>
              <w:pStyle w:val="ConsPlusNormal"/>
            </w:pPr>
            <w:r>
              <w:t>доравирин + ламивудин + тенофовир</w:t>
            </w:r>
          </w:p>
        </w:tc>
        <w:tc>
          <w:tcPr>
            <w:tcW w:w="3345" w:type="dxa"/>
          </w:tcPr>
          <w:p w14:paraId="44D8F664" w14:textId="77777777" w:rsidR="00CF37B8" w:rsidRDefault="00CF37B8">
            <w:pPr>
              <w:pStyle w:val="ConsPlusNormal"/>
            </w:pPr>
            <w:r>
              <w:t>таблетки, покрытые пленочной оболочкой</w:t>
            </w:r>
          </w:p>
        </w:tc>
      </w:tr>
      <w:tr w:rsidR="00CF37B8" w14:paraId="7900D458" w14:textId="77777777">
        <w:tc>
          <w:tcPr>
            <w:tcW w:w="904" w:type="dxa"/>
            <w:vMerge/>
          </w:tcPr>
          <w:p w14:paraId="5DE51088" w14:textId="77777777" w:rsidR="00CF37B8" w:rsidRDefault="00CF37B8">
            <w:pPr>
              <w:pStyle w:val="ConsPlusNormal"/>
            </w:pPr>
          </w:p>
        </w:tc>
        <w:tc>
          <w:tcPr>
            <w:tcW w:w="3964" w:type="dxa"/>
            <w:vMerge/>
          </w:tcPr>
          <w:p w14:paraId="37B80E65" w14:textId="77777777" w:rsidR="00CF37B8" w:rsidRDefault="00CF37B8">
            <w:pPr>
              <w:pStyle w:val="ConsPlusNormal"/>
            </w:pPr>
          </w:p>
        </w:tc>
        <w:tc>
          <w:tcPr>
            <w:tcW w:w="3572" w:type="dxa"/>
          </w:tcPr>
          <w:p w14:paraId="2B0CFC21" w14:textId="77777777" w:rsidR="00CF37B8" w:rsidRDefault="00CF37B8">
            <w:pPr>
              <w:pStyle w:val="ConsPlusNormal"/>
            </w:pPr>
            <w:r>
              <w:t>зидовудин + ламивудин</w:t>
            </w:r>
          </w:p>
        </w:tc>
        <w:tc>
          <w:tcPr>
            <w:tcW w:w="3345" w:type="dxa"/>
          </w:tcPr>
          <w:p w14:paraId="2C3143C0" w14:textId="77777777" w:rsidR="00CF37B8" w:rsidRDefault="00CF37B8">
            <w:pPr>
              <w:pStyle w:val="ConsPlusNormal"/>
            </w:pPr>
            <w:r>
              <w:t>таблетки, покрытые пленочной оболочкой</w:t>
            </w:r>
          </w:p>
        </w:tc>
      </w:tr>
      <w:tr w:rsidR="00CF37B8" w14:paraId="4EB802C2" w14:textId="77777777">
        <w:tc>
          <w:tcPr>
            <w:tcW w:w="904" w:type="dxa"/>
            <w:vMerge/>
          </w:tcPr>
          <w:p w14:paraId="2FDF2BA1" w14:textId="77777777" w:rsidR="00CF37B8" w:rsidRDefault="00CF37B8">
            <w:pPr>
              <w:pStyle w:val="ConsPlusNormal"/>
            </w:pPr>
          </w:p>
        </w:tc>
        <w:tc>
          <w:tcPr>
            <w:tcW w:w="3964" w:type="dxa"/>
            <w:vMerge/>
          </w:tcPr>
          <w:p w14:paraId="1F999C7A" w14:textId="77777777" w:rsidR="00CF37B8" w:rsidRDefault="00CF37B8">
            <w:pPr>
              <w:pStyle w:val="ConsPlusNormal"/>
            </w:pPr>
          </w:p>
        </w:tc>
        <w:tc>
          <w:tcPr>
            <w:tcW w:w="3572" w:type="dxa"/>
          </w:tcPr>
          <w:p w14:paraId="6314B7C1" w14:textId="77777777" w:rsidR="00CF37B8" w:rsidRDefault="00CF37B8">
            <w:pPr>
              <w:pStyle w:val="ConsPlusNormal"/>
            </w:pPr>
            <w:r>
              <w:t>кобицистат + тенофовира алафенамид + элвитегравир + эмтрицитабин</w:t>
            </w:r>
          </w:p>
        </w:tc>
        <w:tc>
          <w:tcPr>
            <w:tcW w:w="3345" w:type="dxa"/>
          </w:tcPr>
          <w:p w14:paraId="2CDA533C" w14:textId="77777777" w:rsidR="00CF37B8" w:rsidRDefault="00CF37B8">
            <w:pPr>
              <w:pStyle w:val="ConsPlusNormal"/>
            </w:pPr>
            <w:r>
              <w:t>таблетки, покрытые пленочной оболочкой</w:t>
            </w:r>
          </w:p>
        </w:tc>
      </w:tr>
      <w:tr w:rsidR="00CF37B8" w14:paraId="6074C5C2" w14:textId="77777777">
        <w:tc>
          <w:tcPr>
            <w:tcW w:w="904" w:type="dxa"/>
            <w:vMerge/>
          </w:tcPr>
          <w:p w14:paraId="044E9DC7" w14:textId="77777777" w:rsidR="00CF37B8" w:rsidRDefault="00CF37B8">
            <w:pPr>
              <w:pStyle w:val="ConsPlusNormal"/>
            </w:pPr>
          </w:p>
        </w:tc>
        <w:tc>
          <w:tcPr>
            <w:tcW w:w="3964" w:type="dxa"/>
            <w:vMerge/>
          </w:tcPr>
          <w:p w14:paraId="570791D7" w14:textId="77777777" w:rsidR="00CF37B8" w:rsidRDefault="00CF37B8">
            <w:pPr>
              <w:pStyle w:val="ConsPlusNormal"/>
            </w:pPr>
          </w:p>
        </w:tc>
        <w:tc>
          <w:tcPr>
            <w:tcW w:w="3572" w:type="dxa"/>
          </w:tcPr>
          <w:p w14:paraId="5872C7EF" w14:textId="77777777" w:rsidR="00CF37B8" w:rsidRDefault="00CF37B8">
            <w:pPr>
              <w:pStyle w:val="ConsPlusNormal"/>
            </w:pPr>
            <w:r>
              <w:t>ламивудин + фосфазид</w:t>
            </w:r>
          </w:p>
        </w:tc>
        <w:tc>
          <w:tcPr>
            <w:tcW w:w="3345" w:type="dxa"/>
          </w:tcPr>
          <w:p w14:paraId="466D0C11" w14:textId="77777777" w:rsidR="00CF37B8" w:rsidRDefault="00CF37B8">
            <w:pPr>
              <w:pStyle w:val="ConsPlusNormal"/>
            </w:pPr>
            <w:r>
              <w:t>таблетки, покрытые пленочной оболочкой</w:t>
            </w:r>
          </w:p>
        </w:tc>
      </w:tr>
      <w:tr w:rsidR="00CF37B8" w14:paraId="7E4B128F" w14:textId="77777777">
        <w:tc>
          <w:tcPr>
            <w:tcW w:w="904" w:type="dxa"/>
            <w:vMerge/>
          </w:tcPr>
          <w:p w14:paraId="7AD39EA8" w14:textId="77777777" w:rsidR="00CF37B8" w:rsidRDefault="00CF37B8">
            <w:pPr>
              <w:pStyle w:val="ConsPlusNormal"/>
            </w:pPr>
          </w:p>
        </w:tc>
        <w:tc>
          <w:tcPr>
            <w:tcW w:w="3964" w:type="dxa"/>
            <w:vMerge/>
          </w:tcPr>
          <w:p w14:paraId="237A848D" w14:textId="77777777" w:rsidR="00CF37B8" w:rsidRDefault="00CF37B8">
            <w:pPr>
              <w:pStyle w:val="ConsPlusNormal"/>
            </w:pPr>
          </w:p>
        </w:tc>
        <w:tc>
          <w:tcPr>
            <w:tcW w:w="3572" w:type="dxa"/>
          </w:tcPr>
          <w:p w14:paraId="2E3BCFE5" w14:textId="77777777" w:rsidR="00CF37B8" w:rsidRDefault="00CF37B8">
            <w:pPr>
              <w:pStyle w:val="ConsPlusNormal"/>
            </w:pPr>
            <w:r>
              <w:t>лопинавир + ритонавир</w:t>
            </w:r>
          </w:p>
        </w:tc>
        <w:tc>
          <w:tcPr>
            <w:tcW w:w="3345" w:type="dxa"/>
          </w:tcPr>
          <w:p w14:paraId="47A34049" w14:textId="77777777" w:rsidR="00CF37B8" w:rsidRDefault="00CF37B8">
            <w:pPr>
              <w:pStyle w:val="ConsPlusNormal"/>
            </w:pPr>
            <w:r>
              <w:t>раствор для приема внутрь;</w:t>
            </w:r>
          </w:p>
          <w:p w14:paraId="5CE5FDEB" w14:textId="77777777" w:rsidR="00CF37B8" w:rsidRDefault="00CF37B8">
            <w:pPr>
              <w:pStyle w:val="ConsPlusNormal"/>
            </w:pPr>
            <w:r>
              <w:t>таблетки, покрытые пленочной оболочкой</w:t>
            </w:r>
          </w:p>
        </w:tc>
      </w:tr>
      <w:tr w:rsidR="00CF37B8" w14:paraId="0C5881CC" w14:textId="77777777">
        <w:tc>
          <w:tcPr>
            <w:tcW w:w="904" w:type="dxa"/>
            <w:vMerge/>
          </w:tcPr>
          <w:p w14:paraId="2113F143" w14:textId="77777777" w:rsidR="00CF37B8" w:rsidRDefault="00CF37B8">
            <w:pPr>
              <w:pStyle w:val="ConsPlusNormal"/>
            </w:pPr>
          </w:p>
        </w:tc>
        <w:tc>
          <w:tcPr>
            <w:tcW w:w="3964" w:type="dxa"/>
            <w:vMerge/>
          </w:tcPr>
          <w:p w14:paraId="151B4DD1" w14:textId="77777777" w:rsidR="00CF37B8" w:rsidRDefault="00CF37B8">
            <w:pPr>
              <w:pStyle w:val="ConsPlusNormal"/>
            </w:pPr>
          </w:p>
        </w:tc>
        <w:tc>
          <w:tcPr>
            <w:tcW w:w="3572" w:type="dxa"/>
          </w:tcPr>
          <w:p w14:paraId="5385006C" w14:textId="77777777" w:rsidR="00CF37B8" w:rsidRDefault="00CF37B8">
            <w:pPr>
              <w:pStyle w:val="ConsPlusNormal"/>
            </w:pPr>
            <w:r>
              <w:t>рилпивирин + тенофовир + эмтрицитабин</w:t>
            </w:r>
          </w:p>
        </w:tc>
        <w:tc>
          <w:tcPr>
            <w:tcW w:w="3345" w:type="dxa"/>
          </w:tcPr>
          <w:p w14:paraId="306E2399" w14:textId="77777777" w:rsidR="00CF37B8" w:rsidRDefault="00CF37B8">
            <w:pPr>
              <w:pStyle w:val="ConsPlusNormal"/>
            </w:pPr>
            <w:r>
              <w:t>таблетки, покрытые пленочной оболочкой</w:t>
            </w:r>
          </w:p>
        </w:tc>
      </w:tr>
      <w:tr w:rsidR="00CF37B8" w14:paraId="5B8211C7" w14:textId="77777777">
        <w:tc>
          <w:tcPr>
            <w:tcW w:w="904" w:type="dxa"/>
            <w:vMerge/>
          </w:tcPr>
          <w:p w14:paraId="3A782116" w14:textId="77777777" w:rsidR="00CF37B8" w:rsidRDefault="00CF37B8">
            <w:pPr>
              <w:pStyle w:val="ConsPlusNormal"/>
            </w:pPr>
          </w:p>
        </w:tc>
        <w:tc>
          <w:tcPr>
            <w:tcW w:w="3964" w:type="dxa"/>
            <w:vMerge/>
          </w:tcPr>
          <w:p w14:paraId="2D9A28C1" w14:textId="77777777" w:rsidR="00CF37B8" w:rsidRDefault="00CF37B8">
            <w:pPr>
              <w:pStyle w:val="ConsPlusNormal"/>
            </w:pPr>
          </w:p>
        </w:tc>
        <w:tc>
          <w:tcPr>
            <w:tcW w:w="3572" w:type="dxa"/>
          </w:tcPr>
          <w:p w14:paraId="0E1A2CD6" w14:textId="77777777" w:rsidR="00CF37B8" w:rsidRDefault="00CF37B8">
            <w:pPr>
              <w:pStyle w:val="ConsPlusNormal"/>
            </w:pPr>
            <w:r>
              <w:t>тенофовир + элсульфавирин + эмтрицитабин</w:t>
            </w:r>
          </w:p>
        </w:tc>
        <w:tc>
          <w:tcPr>
            <w:tcW w:w="3345" w:type="dxa"/>
          </w:tcPr>
          <w:p w14:paraId="1D36D47A" w14:textId="77777777" w:rsidR="00CF37B8" w:rsidRDefault="00CF37B8">
            <w:pPr>
              <w:pStyle w:val="ConsPlusNormal"/>
            </w:pPr>
            <w:r>
              <w:t>таблетки, покрытые пленочной оболочкой</w:t>
            </w:r>
          </w:p>
        </w:tc>
      </w:tr>
      <w:tr w:rsidR="00CF37B8" w14:paraId="15164E6A" w14:textId="77777777">
        <w:tc>
          <w:tcPr>
            <w:tcW w:w="904" w:type="dxa"/>
          </w:tcPr>
          <w:p w14:paraId="27F0E7BF" w14:textId="77777777" w:rsidR="00CF37B8" w:rsidRDefault="00CF37B8">
            <w:pPr>
              <w:pStyle w:val="ConsPlusNormal"/>
              <w:jc w:val="center"/>
            </w:pPr>
            <w:r>
              <w:t>J05AX</w:t>
            </w:r>
          </w:p>
        </w:tc>
        <w:tc>
          <w:tcPr>
            <w:tcW w:w="3964" w:type="dxa"/>
          </w:tcPr>
          <w:p w14:paraId="5FF745CE" w14:textId="77777777" w:rsidR="00CF37B8" w:rsidRDefault="00CF37B8">
            <w:pPr>
              <w:pStyle w:val="ConsPlusNormal"/>
            </w:pPr>
            <w:r>
              <w:t>прочие противовирусные препараты</w:t>
            </w:r>
          </w:p>
        </w:tc>
        <w:tc>
          <w:tcPr>
            <w:tcW w:w="3572" w:type="dxa"/>
          </w:tcPr>
          <w:p w14:paraId="2C3DCB40" w14:textId="77777777" w:rsidR="00CF37B8" w:rsidRDefault="00CF37B8">
            <w:pPr>
              <w:pStyle w:val="ConsPlusNormal"/>
            </w:pPr>
            <w:r>
              <w:t>булевиртид</w:t>
            </w:r>
          </w:p>
        </w:tc>
        <w:tc>
          <w:tcPr>
            <w:tcW w:w="3345" w:type="dxa"/>
          </w:tcPr>
          <w:p w14:paraId="59AB20CD" w14:textId="77777777" w:rsidR="00CF37B8" w:rsidRDefault="00CF37B8">
            <w:pPr>
              <w:pStyle w:val="ConsPlusNormal"/>
            </w:pPr>
            <w:r>
              <w:t xml:space="preserve">лиофилизат для приготовления </w:t>
            </w:r>
            <w:r>
              <w:lastRenderedPageBreak/>
              <w:t>раствора для подкожного введения</w:t>
            </w:r>
          </w:p>
        </w:tc>
      </w:tr>
      <w:tr w:rsidR="00CF37B8" w14:paraId="40074AFC" w14:textId="77777777">
        <w:tc>
          <w:tcPr>
            <w:tcW w:w="904" w:type="dxa"/>
          </w:tcPr>
          <w:p w14:paraId="13CAE83D" w14:textId="77777777" w:rsidR="00CF37B8" w:rsidRDefault="00CF37B8">
            <w:pPr>
              <w:pStyle w:val="ConsPlusNormal"/>
            </w:pPr>
          </w:p>
        </w:tc>
        <w:tc>
          <w:tcPr>
            <w:tcW w:w="3964" w:type="dxa"/>
          </w:tcPr>
          <w:p w14:paraId="6A3C3AAF" w14:textId="77777777" w:rsidR="00CF37B8" w:rsidRDefault="00CF37B8">
            <w:pPr>
              <w:pStyle w:val="ConsPlusNormal"/>
            </w:pPr>
          </w:p>
        </w:tc>
        <w:tc>
          <w:tcPr>
            <w:tcW w:w="3572" w:type="dxa"/>
          </w:tcPr>
          <w:p w14:paraId="23A43334" w14:textId="77777777" w:rsidR="00CF37B8" w:rsidRDefault="00CF37B8">
            <w:pPr>
              <w:pStyle w:val="ConsPlusNormal"/>
            </w:pPr>
            <w:r>
              <w:t>гразопревир + элбасвир</w:t>
            </w:r>
          </w:p>
        </w:tc>
        <w:tc>
          <w:tcPr>
            <w:tcW w:w="3345" w:type="dxa"/>
          </w:tcPr>
          <w:p w14:paraId="6D4D0D62" w14:textId="77777777" w:rsidR="00CF37B8" w:rsidRDefault="00CF37B8">
            <w:pPr>
              <w:pStyle w:val="ConsPlusNormal"/>
            </w:pPr>
            <w:r>
              <w:t>таблетки, покрытые пленочной оболочкой</w:t>
            </w:r>
          </w:p>
        </w:tc>
      </w:tr>
      <w:tr w:rsidR="00CF37B8" w14:paraId="16D81653" w14:textId="77777777">
        <w:tc>
          <w:tcPr>
            <w:tcW w:w="904" w:type="dxa"/>
          </w:tcPr>
          <w:p w14:paraId="72D46C0D" w14:textId="77777777" w:rsidR="00CF37B8" w:rsidRDefault="00CF37B8">
            <w:pPr>
              <w:pStyle w:val="ConsPlusNormal"/>
            </w:pPr>
          </w:p>
        </w:tc>
        <w:tc>
          <w:tcPr>
            <w:tcW w:w="3964" w:type="dxa"/>
          </w:tcPr>
          <w:p w14:paraId="5A422C00" w14:textId="77777777" w:rsidR="00CF37B8" w:rsidRDefault="00CF37B8">
            <w:pPr>
              <w:pStyle w:val="ConsPlusNormal"/>
            </w:pPr>
          </w:p>
        </w:tc>
        <w:tc>
          <w:tcPr>
            <w:tcW w:w="3572" w:type="dxa"/>
          </w:tcPr>
          <w:p w14:paraId="379EF0D0" w14:textId="77777777" w:rsidR="00CF37B8" w:rsidRDefault="00CF37B8">
            <w:pPr>
              <w:pStyle w:val="ConsPlusNormal"/>
            </w:pPr>
            <w:r>
              <w:t>долутегравир</w:t>
            </w:r>
          </w:p>
        </w:tc>
        <w:tc>
          <w:tcPr>
            <w:tcW w:w="3345" w:type="dxa"/>
          </w:tcPr>
          <w:p w14:paraId="67893C38" w14:textId="77777777" w:rsidR="00CF37B8" w:rsidRDefault="00CF37B8">
            <w:pPr>
              <w:pStyle w:val="ConsPlusNormal"/>
            </w:pPr>
            <w:r>
              <w:t>таблетки, покрытые пленочной оболочкой</w:t>
            </w:r>
          </w:p>
        </w:tc>
      </w:tr>
      <w:tr w:rsidR="00CF37B8" w14:paraId="44C6A740" w14:textId="77777777">
        <w:tc>
          <w:tcPr>
            <w:tcW w:w="904" w:type="dxa"/>
          </w:tcPr>
          <w:p w14:paraId="7ADD29CB" w14:textId="77777777" w:rsidR="00CF37B8" w:rsidRDefault="00CF37B8">
            <w:pPr>
              <w:pStyle w:val="ConsPlusNormal"/>
            </w:pPr>
          </w:p>
        </w:tc>
        <w:tc>
          <w:tcPr>
            <w:tcW w:w="3964" w:type="dxa"/>
          </w:tcPr>
          <w:p w14:paraId="11994111" w14:textId="77777777" w:rsidR="00CF37B8" w:rsidRDefault="00CF37B8">
            <w:pPr>
              <w:pStyle w:val="ConsPlusNormal"/>
            </w:pPr>
          </w:p>
        </w:tc>
        <w:tc>
          <w:tcPr>
            <w:tcW w:w="3572" w:type="dxa"/>
          </w:tcPr>
          <w:p w14:paraId="3F61E771" w14:textId="77777777" w:rsidR="00CF37B8" w:rsidRDefault="00CF37B8">
            <w:pPr>
              <w:pStyle w:val="ConsPlusNormal"/>
            </w:pPr>
            <w:r>
              <w:t>имидазолилэтанамид пентандиовой кислоты</w:t>
            </w:r>
          </w:p>
        </w:tc>
        <w:tc>
          <w:tcPr>
            <w:tcW w:w="3345" w:type="dxa"/>
          </w:tcPr>
          <w:p w14:paraId="29F8B1B8" w14:textId="77777777" w:rsidR="00CF37B8" w:rsidRDefault="00CF37B8">
            <w:pPr>
              <w:pStyle w:val="ConsPlusNormal"/>
            </w:pPr>
            <w:r>
              <w:t>капсулы</w:t>
            </w:r>
          </w:p>
        </w:tc>
      </w:tr>
      <w:tr w:rsidR="00CF37B8" w14:paraId="0B60150A" w14:textId="77777777">
        <w:tc>
          <w:tcPr>
            <w:tcW w:w="904" w:type="dxa"/>
          </w:tcPr>
          <w:p w14:paraId="140B2010" w14:textId="77777777" w:rsidR="00CF37B8" w:rsidRDefault="00CF37B8">
            <w:pPr>
              <w:pStyle w:val="ConsPlusNormal"/>
            </w:pPr>
          </w:p>
        </w:tc>
        <w:tc>
          <w:tcPr>
            <w:tcW w:w="3964" w:type="dxa"/>
          </w:tcPr>
          <w:p w14:paraId="09D9C92D" w14:textId="77777777" w:rsidR="00CF37B8" w:rsidRDefault="00CF37B8">
            <w:pPr>
              <w:pStyle w:val="ConsPlusNormal"/>
            </w:pPr>
          </w:p>
        </w:tc>
        <w:tc>
          <w:tcPr>
            <w:tcW w:w="3572" w:type="dxa"/>
          </w:tcPr>
          <w:p w14:paraId="03078224" w14:textId="77777777" w:rsidR="00CF37B8" w:rsidRDefault="00CF37B8">
            <w:pPr>
              <w:pStyle w:val="ConsPlusNormal"/>
            </w:pPr>
            <w:r>
              <w:t>кагоцел</w:t>
            </w:r>
          </w:p>
        </w:tc>
        <w:tc>
          <w:tcPr>
            <w:tcW w:w="3345" w:type="dxa"/>
          </w:tcPr>
          <w:p w14:paraId="52185ACC" w14:textId="77777777" w:rsidR="00CF37B8" w:rsidRDefault="00CF37B8">
            <w:pPr>
              <w:pStyle w:val="ConsPlusNormal"/>
            </w:pPr>
            <w:r>
              <w:t>таблетки</w:t>
            </w:r>
          </w:p>
        </w:tc>
      </w:tr>
      <w:tr w:rsidR="00CF37B8" w14:paraId="56E52FF2" w14:textId="77777777">
        <w:tc>
          <w:tcPr>
            <w:tcW w:w="904" w:type="dxa"/>
          </w:tcPr>
          <w:p w14:paraId="0013CB59" w14:textId="77777777" w:rsidR="00CF37B8" w:rsidRDefault="00CF37B8">
            <w:pPr>
              <w:pStyle w:val="ConsPlusNormal"/>
            </w:pPr>
          </w:p>
        </w:tc>
        <w:tc>
          <w:tcPr>
            <w:tcW w:w="3964" w:type="dxa"/>
          </w:tcPr>
          <w:p w14:paraId="126CB6FA" w14:textId="77777777" w:rsidR="00CF37B8" w:rsidRDefault="00CF37B8">
            <w:pPr>
              <w:pStyle w:val="ConsPlusNormal"/>
            </w:pPr>
          </w:p>
        </w:tc>
        <w:tc>
          <w:tcPr>
            <w:tcW w:w="3572" w:type="dxa"/>
          </w:tcPr>
          <w:p w14:paraId="6FB45DA6" w14:textId="77777777" w:rsidR="00CF37B8" w:rsidRDefault="00CF37B8">
            <w:pPr>
              <w:pStyle w:val="ConsPlusNormal"/>
            </w:pPr>
            <w:r>
              <w:t>маравирок</w:t>
            </w:r>
          </w:p>
        </w:tc>
        <w:tc>
          <w:tcPr>
            <w:tcW w:w="3345" w:type="dxa"/>
          </w:tcPr>
          <w:p w14:paraId="7579A613" w14:textId="77777777" w:rsidR="00CF37B8" w:rsidRDefault="00CF37B8">
            <w:pPr>
              <w:pStyle w:val="ConsPlusNormal"/>
            </w:pPr>
            <w:r>
              <w:t>таблетки, покрытые пленочной оболочкой</w:t>
            </w:r>
          </w:p>
        </w:tc>
      </w:tr>
      <w:tr w:rsidR="00CF37B8" w14:paraId="6D56AB54" w14:textId="77777777">
        <w:tc>
          <w:tcPr>
            <w:tcW w:w="904" w:type="dxa"/>
          </w:tcPr>
          <w:p w14:paraId="316D394C" w14:textId="77777777" w:rsidR="00CF37B8" w:rsidRDefault="00CF37B8">
            <w:pPr>
              <w:pStyle w:val="ConsPlusNormal"/>
            </w:pPr>
          </w:p>
        </w:tc>
        <w:tc>
          <w:tcPr>
            <w:tcW w:w="3964" w:type="dxa"/>
          </w:tcPr>
          <w:p w14:paraId="463BDF0B" w14:textId="77777777" w:rsidR="00CF37B8" w:rsidRDefault="00CF37B8">
            <w:pPr>
              <w:pStyle w:val="ConsPlusNormal"/>
            </w:pPr>
          </w:p>
        </w:tc>
        <w:tc>
          <w:tcPr>
            <w:tcW w:w="3572" w:type="dxa"/>
          </w:tcPr>
          <w:p w14:paraId="01E878F3" w14:textId="77777777" w:rsidR="00CF37B8" w:rsidRDefault="00CF37B8">
            <w:pPr>
              <w:pStyle w:val="ConsPlusNormal"/>
            </w:pPr>
            <w:r>
              <w:t>молнупиравир</w:t>
            </w:r>
          </w:p>
        </w:tc>
        <w:tc>
          <w:tcPr>
            <w:tcW w:w="3345" w:type="dxa"/>
          </w:tcPr>
          <w:p w14:paraId="4E74AE7C" w14:textId="77777777" w:rsidR="00CF37B8" w:rsidRDefault="00CF37B8">
            <w:pPr>
              <w:pStyle w:val="ConsPlusNormal"/>
            </w:pPr>
            <w:r>
              <w:t>капсулы</w:t>
            </w:r>
          </w:p>
        </w:tc>
      </w:tr>
      <w:tr w:rsidR="00CF37B8" w14:paraId="357C5F99" w14:textId="77777777">
        <w:tc>
          <w:tcPr>
            <w:tcW w:w="904" w:type="dxa"/>
          </w:tcPr>
          <w:p w14:paraId="30F7B605" w14:textId="77777777" w:rsidR="00CF37B8" w:rsidRDefault="00CF37B8">
            <w:pPr>
              <w:pStyle w:val="ConsPlusNormal"/>
            </w:pPr>
          </w:p>
        </w:tc>
        <w:tc>
          <w:tcPr>
            <w:tcW w:w="3964" w:type="dxa"/>
          </w:tcPr>
          <w:p w14:paraId="2A0EA513" w14:textId="77777777" w:rsidR="00CF37B8" w:rsidRDefault="00CF37B8">
            <w:pPr>
              <w:pStyle w:val="ConsPlusNormal"/>
            </w:pPr>
          </w:p>
        </w:tc>
        <w:tc>
          <w:tcPr>
            <w:tcW w:w="3572" w:type="dxa"/>
          </w:tcPr>
          <w:p w14:paraId="0EDF99C7" w14:textId="77777777" w:rsidR="00CF37B8" w:rsidRDefault="00CF37B8">
            <w:pPr>
              <w:pStyle w:val="ConsPlusNormal"/>
            </w:pPr>
            <w:r>
              <w:t>ралтегравир</w:t>
            </w:r>
          </w:p>
        </w:tc>
        <w:tc>
          <w:tcPr>
            <w:tcW w:w="3345" w:type="dxa"/>
          </w:tcPr>
          <w:p w14:paraId="331B32E6" w14:textId="77777777" w:rsidR="00CF37B8" w:rsidRDefault="00CF37B8">
            <w:pPr>
              <w:pStyle w:val="ConsPlusNormal"/>
            </w:pPr>
            <w:r>
              <w:t>таблетки жевательные; таблетки, покрытые пленочной оболочкой</w:t>
            </w:r>
          </w:p>
        </w:tc>
      </w:tr>
      <w:tr w:rsidR="00CF37B8" w14:paraId="403B1ADF" w14:textId="77777777">
        <w:tc>
          <w:tcPr>
            <w:tcW w:w="904" w:type="dxa"/>
          </w:tcPr>
          <w:p w14:paraId="7F6C3357" w14:textId="77777777" w:rsidR="00CF37B8" w:rsidRDefault="00CF37B8">
            <w:pPr>
              <w:pStyle w:val="ConsPlusNormal"/>
            </w:pPr>
          </w:p>
        </w:tc>
        <w:tc>
          <w:tcPr>
            <w:tcW w:w="3964" w:type="dxa"/>
          </w:tcPr>
          <w:p w14:paraId="74FA8ABC" w14:textId="77777777" w:rsidR="00CF37B8" w:rsidRDefault="00CF37B8">
            <w:pPr>
              <w:pStyle w:val="ConsPlusNormal"/>
            </w:pPr>
          </w:p>
        </w:tc>
        <w:tc>
          <w:tcPr>
            <w:tcW w:w="3572" w:type="dxa"/>
          </w:tcPr>
          <w:p w14:paraId="4AA9517F" w14:textId="77777777" w:rsidR="00CF37B8" w:rsidRDefault="00CF37B8">
            <w:pPr>
              <w:pStyle w:val="ConsPlusNormal"/>
            </w:pPr>
            <w:r>
              <w:t>ремдесивир</w:t>
            </w:r>
          </w:p>
        </w:tc>
        <w:tc>
          <w:tcPr>
            <w:tcW w:w="3345" w:type="dxa"/>
          </w:tcPr>
          <w:p w14:paraId="5CA85113"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20D4B7C3" w14:textId="77777777">
        <w:tc>
          <w:tcPr>
            <w:tcW w:w="904" w:type="dxa"/>
          </w:tcPr>
          <w:p w14:paraId="3682B61A" w14:textId="77777777" w:rsidR="00CF37B8" w:rsidRDefault="00CF37B8">
            <w:pPr>
              <w:pStyle w:val="ConsPlusNormal"/>
            </w:pPr>
          </w:p>
        </w:tc>
        <w:tc>
          <w:tcPr>
            <w:tcW w:w="3964" w:type="dxa"/>
          </w:tcPr>
          <w:p w14:paraId="4F90DC29" w14:textId="77777777" w:rsidR="00CF37B8" w:rsidRDefault="00CF37B8">
            <w:pPr>
              <w:pStyle w:val="ConsPlusNormal"/>
            </w:pPr>
          </w:p>
        </w:tc>
        <w:tc>
          <w:tcPr>
            <w:tcW w:w="3572" w:type="dxa"/>
          </w:tcPr>
          <w:p w14:paraId="035AED23" w14:textId="77777777" w:rsidR="00CF37B8" w:rsidRDefault="00CF37B8">
            <w:pPr>
              <w:pStyle w:val="ConsPlusNormal"/>
            </w:pPr>
            <w:r>
              <w:t xml:space="preserve">умифеновир </w:t>
            </w:r>
            <w:hyperlink w:anchor="P8372">
              <w:r>
                <w:rPr>
                  <w:color w:val="0000FF"/>
                </w:rPr>
                <w:t>&lt;*&gt;</w:t>
              </w:r>
            </w:hyperlink>
          </w:p>
        </w:tc>
        <w:tc>
          <w:tcPr>
            <w:tcW w:w="3345" w:type="dxa"/>
          </w:tcPr>
          <w:p w14:paraId="5247FBD4" w14:textId="77777777" w:rsidR="00CF37B8" w:rsidRDefault="00CF37B8">
            <w:pPr>
              <w:pStyle w:val="ConsPlusNormal"/>
            </w:pPr>
            <w:r>
              <w:t>капсулы;</w:t>
            </w:r>
          </w:p>
          <w:p w14:paraId="2E94E2FC" w14:textId="77777777" w:rsidR="00CF37B8" w:rsidRDefault="00CF37B8">
            <w:pPr>
              <w:pStyle w:val="ConsPlusNormal"/>
            </w:pPr>
            <w:r>
              <w:t>таблетки, покрытые пленочной оболочкой;</w:t>
            </w:r>
          </w:p>
        </w:tc>
      </w:tr>
      <w:tr w:rsidR="00CF37B8" w14:paraId="46C91EAD" w14:textId="77777777">
        <w:tc>
          <w:tcPr>
            <w:tcW w:w="904" w:type="dxa"/>
          </w:tcPr>
          <w:p w14:paraId="1B9A81FE" w14:textId="77777777" w:rsidR="00CF37B8" w:rsidRDefault="00CF37B8">
            <w:pPr>
              <w:pStyle w:val="ConsPlusNormal"/>
            </w:pPr>
          </w:p>
        </w:tc>
        <w:tc>
          <w:tcPr>
            <w:tcW w:w="3964" w:type="dxa"/>
          </w:tcPr>
          <w:p w14:paraId="1179B210" w14:textId="77777777" w:rsidR="00CF37B8" w:rsidRDefault="00CF37B8">
            <w:pPr>
              <w:pStyle w:val="ConsPlusNormal"/>
            </w:pPr>
          </w:p>
        </w:tc>
        <w:tc>
          <w:tcPr>
            <w:tcW w:w="3572" w:type="dxa"/>
          </w:tcPr>
          <w:p w14:paraId="04B0B98D" w14:textId="77777777" w:rsidR="00CF37B8" w:rsidRDefault="00CF37B8">
            <w:pPr>
              <w:pStyle w:val="ConsPlusNormal"/>
            </w:pPr>
            <w:r>
              <w:t>фавипиравир</w:t>
            </w:r>
          </w:p>
        </w:tc>
        <w:tc>
          <w:tcPr>
            <w:tcW w:w="3345" w:type="dxa"/>
          </w:tcPr>
          <w:p w14:paraId="0ACB105F" w14:textId="77777777" w:rsidR="00CF37B8" w:rsidRDefault="00CF37B8">
            <w:pPr>
              <w:pStyle w:val="ConsPlusNormal"/>
            </w:pPr>
            <w:r>
              <w:t>таблетки, покрытые пленочной оболочкой;</w:t>
            </w:r>
          </w:p>
          <w:p w14:paraId="2B3FBE31" w14:textId="77777777" w:rsidR="00CF37B8" w:rsidRDefault="00CF37B8">
            <w:pPr>
              <w:pStyle w:val="ConsPlusNormal"/>
            </w:pPr>
            <w:r>
              <w:t>порошок для приготовления концентрата для приготовления раствора для инфузий;</w:t>
            </w:r>
          </w:p>
          <w:p w14:paraId="477021B0" w14:textId="77777777" w:rsidR="00CF37B8" w:rsidRDefault="00CF37B8">
            <w:pPr>
              <w:pStyle w:val="ConsPlusNormal"/>
            </w:pPr>
            <w:r>
              <w:t xml:space="preserve">концентрат для приготовления </w:t>
            </w:r>
            <w:r>
              <w:lastRenderedPageBreak/>
              <w:t>раствора для инфузий;</w:t>
            </w:r>
          </w:p>
          <w:p w14:paraId="33C92625"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045F6F65" w14:textId="77777777">
        <w:tc>
          <w:tcPr>
            <w:tcW w:w="904" w:type="dxa"/>
          </w:tcPr>
          <w:p w14:paraId="2CAAA665" w14:textId="77777777" w:rsidR="00CF37B8" w:rsidRDefault="00CF37B8">
            <w:pPr>
              <w:pStyle w:val="ConsPlusNormal"/>
              <w:jc w:val="center"/>
            </w:pPr>
            <w:r>
              <w:lastRenderedPageBreak/>
              <w:t>J06</w:t>
            </w:r>
          </w:p>
        </w:tc>
        <w:tc>
          <w:tcPr>
            <w:tcW w:w="3964" w:type="dxa"/>
          </w:tcPr>
          <w:p w14:paraId="29BE3879" w14:textId="77777777" w:rsidR="00CF37B8" w:rsidRDefault="00CF37B8">
            <w:pPr>
              <w:pStyle w:val="ConsPlusNormal"/>
            </w:pPr>
            <w:r>
              <w:t>иммунные сыворотки и иммуноглобулины</w:t>
            </w:r>
          </w:p>
        </w:tc>
        <w:tc>
          <w:tcPr>
            <w:tcW w:w="3572" w:type="dxa"/>
          </w:tcPr>
          <w:p w14:paraId="01895440" w14:textId="77777777" w:rsidR="00CF37B8" w:rsidRDefault="00CF37B8">
            <w:pPr>
              <w:pStyle w:val="ConsPlusNormal"/>
            </w:pPr>
          </w:p>
        </w:tc>
        <w:tc>
          <w:tcPr>
            <w:tcW w:w="3345" w:type="dxa"/>
          </w:tcPr>
          <w:p w14:paraId="0C71CA02" w14:textId="77777777" w:rsidR="00CF37B8" w:rsidRDefault="00CF37B8">
            <w:pPr>
              <w:pStyle w:val="ConsPlusNormal"/>
            </w:pPr>
          </w:p>
        </w:tc>
      </w:tr>
      <w:tr w:rsidR="00CF37B8" w14:paraId="600266C3" w14:textId="77777777">
        <w:tc>
          <w:tcPr>
            <w:tcW w:w="904" w:type="dxa"/>
          </w:tcPr>
          <w:p w14:paraId="5C412B4D" w14:textId="77777777" w:rsidR="00CF37B8" w:rsidRDefault="00CF37B8">
            <w:pPr>
              <w:pStyle w:val="ConsPlusNormal"/>
              <w:jc w:val="center"/>
            </w:pPr>
            <w:r>
              <w:t>J06A</w:t>
            </w:r>
          </w:p>
        </w:tc>
        <w:tc>
          <w:tcPr>
            <w:tcW w:w="3964" w:type="dxa"/>
          </w:tcPr>
          <w:p w14:paraId="4B27149B" w14:textId="77777777" w:rsidR="00CF37B8" w:rsidRDefault="00CF37B8">
            <w:pPr>
              <w:pStyle w:val="ConsPlusNormal"/>
            </w:pPr>
            <w:r>
              <w:t>иммунные сыворотки</w:t>
            </w:r>
          </w:p>
        </w:tc>
        <w:tc>
          <w:tcPr>
            <w:tcW w:w="3572" w:type="dxa"/>
          </w:tcPr>
          <w:p w14:paraId="354E688F" w14:textId="77777777" w:rsidR="00CF37B8" w:rsidRDefault="00CF37B8">
            <w:pPr>
              <w:pStyle w:val="ConsPlusNormal"/>
            </w:pPr>
          </w:p>
        </w:tc>
        <w:tc>
          <w:tcPr>
            <w:tcW w:w="3345" w:type="dxa"/>
          </w:tcPr>
          <w:p w14:paraId="1C0DFF28" w14:textId="77777777" w:rsidR="00CF37B8" w:rsidRDefault="00CF37B8">
            <w:pPr>
              <w:pStyle w:val="ConsPlusNormal"/>
            </w:pPr>
          </w:p>
        </w:tc>
      </w:tr>
      <w:tr w:rsidR="00CF37B8" w14:paraId="45FCF08E" w14:textId="77777777">
        <w:tc>
          <w:tcPr>
            <w:tcW w:w="904" w:type="dxa"/>
            <w:vMerge w:val="restart"/>
          </w:tcPr>
          <w:p w14:paraId="572D40BF" w14:textId="77777777" w:rsidR="00CF37B8" w:rsidRDefault="00CF37B8">
            <w:pPr>
              <w:pStyle w:val="ConsPlusNormal"/>
              <w:jc w:val="center"/>
            </w:pPr>
            <w:r>
              <w:t>J06AA</w:t>
            </w:r>
          </w:p>
        </w:tc>
        <w:tc>
          <w:tcPr>
            <w:tcW w:w="3964" w:type="dxa"/>
            <w:vMerge w:val="restart"/>
          </w:tcPr>
          <w:p w14:paraId="7E19CD87" w14:textId="77777777" w:rsidR="00CF37B8" w:rsidRDefault="00CF37B8">
            <w:pPr>
              <w:pStyle w:val="ConsPlusNormal"/>
            </w:pPr>
            <w:r>
              <w:t>иммунные сыворотки</w:t>
            </w:r>
          </w:p>
        </w:tc>
        <w:tc>
          <w:tcPr>
            <w:tcW w:w="3572" w:type="dxa"/>
          </w:tcPr>
          <w:p w14:paraId="3EEEB4B2" w14:textId="77777777" w:rsidR="00CF37B8" w:rsidRDefault="00CF37B8">
            <w:pPr>
              <w:pStyle w:val="ConsPlusNormal"/>
            </w:pPr>
            <w:r>
              <w:t>антитоксин яда гадюки обыкновенной</w:t>
            </w:r>
          </w:p>
        </w:tc>
        <w:tc>
          <w:tcPr>
            <w:tcW w:w="3345" w:type="dxa"/>
          </w:tcPr>
          <w:p w14:paraId="6696E5DB" w14:textId="77777777" w:rsidR="00CF37B8" w:rsidRDefault="00CF37B8">
            <w:pPr>
              <w:pStyle w:val="ConsPlusNormal"/>
            </w:pPr>
          </w:p>
        </w:tc>
      </w:tr>
      <w:tr w:rsidR="00CF37B8" w14:paraId="21173545" w14:textId="77777777">
        <w:tc>
          <w:tcPr>
            <w:tcW w:w="904" w:type="dxa"/>
            <w:vMerge/>
          </w:tcPr>
          <w:p w14:paraId="13A543F1" w14:textId="77777777" w:rsidR="00CF37B8" w:rsidRDefault="00CF37B8">
            <w:pPr>
              <w:pStyle w:val="ConsPlusNormal"/>
            </w:pPr>
          </w:p>
        </w:tc>
        <w:tc>
          <w:tcPr>
            <w:tcW w:w="3964" w:type="dxa"/>
            <w:vMerge/>
          </w:tcPr>
          <w:p w14:paraId="462C2B8C" w14:textId="77777777" w:rsidR="00CF37B8" w:rsidRDefault="00CF37B8">
            <w:pPr>
              <w:pStyle w:val="ConsPlusNormal"/>
            </w:pPr>
          </w:p>
        </w:tc>
        <w:tc>
          <w:tcPr>
            <w:tcW w:w="3572" w:type="dxa"/>
          </w:tcPr>
          <w:p w14:paraId="278F8023" w14:textId="77777777" w:rsidR="00CF37B8" w:rsidRDefault="00CF37B8">
            <w:pPr>
              <w:pStyle w:val="ConsPlusNormal"/>
            </w:pPr>
            <w:r>
              <w:t>сыворотка противоботулиническая</w:t>
            </w:r>
          </w:p>
        </w:tc>
        <w:tc>
          <w:tcPr>
            <w:tcW w:w="3345" w:type="dxa"/>
          </w:tcPr>
          <w:p w14:paraId="4733963B" w14:textId="77777777" w:rsidR="00CF37B8" w:rsidRDefault="00CF37B8">
            <w:pPr>
              <w:pStyle w:val="ConsPlusNormal"/>
            </w:pPr>
          </w:p>
        </w:tc>
      </w:tr>
      <w:tr w:rsidR="00CF37B8" w14:paraId="0E130954" w14:textId="77777777">
        <w:tc>
          <w:tcPr>
            <w:tcW w:w="904" w:type="dxa"/>
            <w:vMerge/>
          </w:tcPr>
          <w:p w14:paraId="126357C2" w14:textId="77777777" w:rsidR="00CF37B8" w:rsidRDefault="00CF37B8">
            <w:pPr>
              <w:pStyle w:val="ConsPlusNormal"/>
            </w:pPr>
          </w:p>
        </w:tc>
        <w:tc>
          <w:tcPr>
            <w:tcW w:w="3964" w:type="dxa"/>
            <w:vMerge/>
          </w:tcPr>
          <w:p w14:paraId="082A7017" w14:textId="77777777" w:rsidR="00CF37B8" w:rsidRDefault="00CF37B8">
            <w:pPr>
              <w:pStyle w:val="ConsPlusNormal"/>
            </w:pPr>
          </w:p>
        </w:tc>
        <w:tc>
          <w:tcPr>
            <w:tcW w:w="3572" w:type="dxa"/>
          </w:tcPr>
          <w:p w14:paraId="5F1AE830" w14:textId="77777777" w:rsidR="00CF37B8" w:rsidRDefault="00CF37B8">
            <w:pPr>
              <w:pStyle w:val="ConsPlusNormal"/>
            </w:pPr>
            <w:r>
              <w:t>сыворотка противогангренозная поливалентная очищенная концентрированная лошадиная жидкая</w:t>
            </w:r>
          </w:p>
        </w:tc>
        <w:tc>
          <w:tcPr>
            <w:tcW w:w="3345" w:type="dxa"/>
          </w:tcPr>
          <w:p w14:paraId="264A5E5E" w14:textId="77777777" w:rsidR="00CF37B8" w:rsidRDefault="00CF37B8">
            <w:pPr>
              <w:pStyle w:val="ConsPlusNormal"/>
            </w:pPr>
          </w:p>
        </w:tc>
      </w:tr>
      <w:tr w:rsidR="00CF37B8" w14:paraId="4CA0F10A" w14:textId="77777777">
        <w:tc>
          <w:tcPr>
            <w:tcW w:w="904" w:type="dxa"/>
            <w:vMerge/>
          </w:tcPr>
          <w:p w14:paraId="0B599271" w14:textId="77777777" w:rsidR="00CF37B8" w:rsidRDefault="00CF37B8">
            <w:pPr>
              <w:pStyle w:val="ConsPlusNormal"/>
            </w:pPr>
          </w:p>
        </w:tc>
        <w:tc>
          <w:tcPr>
            <w:tcW w:w="3964" w:type="dxa"/>
            <w:vMerge/>
          </w:tcPr>
          <w:p w14:paraId="0653B200" w14:textId="77777777" w:rsidR="00CF37B8" w:rsidRDefault="00CF37B8">
            <w:pPr>
              <w:pStyle w:val="ConsPlusNormal"/>
            </w:pPr>
          </w:p>
        </w:tc>
        <w:tc>
          <w:tcPr>
            <w:tcW w:w="3572" w:type="dxa"/>
          </w:tcPr>
          <w:p w14:paraId="53E05F46" w14:textId="77777777" w:rsidR="00CF37B8" w:rsidRDefault="00CF37B8">
            <w:pPr>
              <w:pStyle w:val="ConsPlusNormal"/>
            </w:pPr>
            <w:r>
              <w:t>антитоксин дифтерийный</w:t>
            </w:r>
          </w:p>
        </w:tc>
        <w:tc>
          <w:tcPr>
            <w:tcW w:w="3345" w:type="dxa"/>
          </w:tcPr>
          <w:p w14:paraId="61B3DFE3" w14:textId="77777777" w:rsidR="00CF37B8" w:rsidRDefault="00CF37B8">
            <w:pPr>
              <w:pStyle w:val="ConsPlusNormal"/>
            </w:pPr>
          </w:p>
        </w:tc>
      </w:tr>
      <w:tr w:rsidR="00CF37B8" w14:paraId="48A8B491" w14:textId="77777777">
        <w:tc>
          <w:tcPr>
            <w:tcW w:w="904" w:type="dxa"/>
            <w:vMerge/>
          </w:tcPr>
          <w:p w14:paraId="554BE3D9" w14:textId="77777777" w:rsidR="00CF37B8" w:rsidRDefault="00CF37B8">
            <w:pPr>
              <w:pStyle w:val="ConsPlusNormal"/>
            </w:pPr>
          </w:p>
        </w:tc>
        <w:tc>
          <w:tcPr>
            <w:tcW w:w="3964" w:type="dxa"/>
            <w:vMerge/>
          </w:tcPr>
          <w:p w14:paraId="5B70E627" w14:textId="77777777" w:rsidR="00CF37B8" w:rsidRDefault="00CF37B8">
            <w:pPr>
              <w:pStyle w:val="ConsPlusNormal"/>
            </w:pPr>
          </w:p>
        </w:tc>
        <w:tc>
          <w:tcPr>
            <w:tcW w:w="3572" w:type="dxa"/>
          </w:tcPr>
          <w:p w14:paraId="153A5CB5" w14:textId="77777777" w:rsidR="00CF37B8" w:rsidRDefault="00CF37B8">
            <w:pPr>
              <w:pStyle w:val="ConsPlusNormal"/>
            </w:pPr>
            <w:r>
              <w:t>антитоксин столбнячный</w:t>
            </w:r>
          </w:p>
        </w:tc>
        <w:tc>
          <w:tcPr>
            <w:tcW w:w="3345" w:type="dxa"/>
          </w:tcPr>
          <w:p w14:paraId="7B034CDD" w14:textId="77777777" w:rsidR="00CF37B8" w:rsidRDefault="00CF37B8">
            <w:pPr>
              <w:pStyle w:val="ConsPlusNormal"/>
            </w:pPr>
          </w:p>
        </w:tc>
      </w:tr>
      <w:tr w:rsidR="00CF37B8" w14:paraId="30EBCC9F" w14:textId="77777777">
        <w:tc>
          <w:tcPr>
            <w:tcW w:w="904" w:type="dxa"/>
          </w:tcPr>
          <w:p w14:paraId="0B24094D" w14:textId="77777777" w:rsidR="00CF37B8" w:rsidRDefault="00CF37B8">
            <w:pPr>
              <w:pStyle w:val="ConsPlusNormal"/>
              <w:jc w:val="center"/>
            </w:pPr>
            <w:r>
              <w:t>J06B</w:t>
            </w:r>
          </w:p>
        </w:tc>
        <w:tc>
          <w:tcPr>
            <w:tcW w:w="3964" w:type="dxa"/>
          </w:tcPr>
          <w:p w14:paraId="008594A9" w14:textId="77777777" w:rsidR="00CF37B8" w:rsidRDefault="00CF37B8">
            <w:pPr>
              <w:pStyle w:val="ConsPlusNormal"/>
            </w:pPr>
            <w:r>
              <w:t>иммуноглобулины</w:t>
            </w:r>
          </w:p>
        </w:tc>
        <w:tc>
          <w:tcPr>
            <w:tcW w:w="3572" w:type="dxa"/>
          </w:tcPr>
          <w:p w14:paraId="1FA4C806" w14:textId="77777777" w:rsidR="00CF37B8" w:rsidRDefault="00CF37B8">
            <w:pPr>
              <w:pStyle w:val="ConsPlusNormal"/>
            </w:pPr>
          </w:p>
        </w:tc>
        <w:tc>
          <w:tcPr>
            <w:tcW w:w="3345" w:type="dxa"/>
          </w:tcPr>
          <w:p w14:paraId="0F9A639A" w14:textId="77777777" w:rsidR="00CF37B8" w:rsidRDefault="00CF37B8">
            <w:pPr>
              <w:pStyle w:val="ConsPlusNormal"/>
            </w:pPr>
          </w:p>
        </w:tc>
      </w:tr>
      <w:tr w:rsidR="00CF37B8" w14:paraId="6FB04AB4" w14:textId="77777777">
        <w:tc>
          <w:tcPr>
            <w:tcW w:w="904" w:type="dxa"/>
          </w:tcPr>
          <w:p w14:paraId="6115BE66" w14:textId="77777777" w:rsidR="00CF37B8" w:rsidRDefault="00CF37B8">
            <w:pPr>
              <w:pStyle w:val="ConsPlusNormal"/>
              <w:jc w:val="center"/>
            </w:pPr>
            <w:r>
              <w:t>J06BA</w:t>
            </w:r>
          </w:p>
        </w:tc>
        <w:tc>
          <w:tcPr>
            <w:tcW w:w="3964" w:type="dxa"/>
          </w:tcPr>
          <w:p w14:paraId="1A362DF4" w14:textId="77777777" w:rsidR="00CF37B8" w:rsidRDefault="00CF37B8">
            <w:pPr>
              <w:pStyle w:val="ConsPlusNormal"/>
            </w:pPr>
            <w:r>
              <w:t>иммуноглобулины, нормальные человеческие</w:t>
            </w:r>
          </w:p>
        </w:tc>
        <w:tc>
          <w:tcPr>
            <w:tcW w:w="3572" w:type="dxa"/>
          </w:tcPr>
          <w:p w14:paraId="2B8DB22C" w14:textId="77777777" w:rsidR="00CF37B8" w:rsidRDefault="00CF37B8">
            <w:pPr>
              <w:pStyle w:val="ConsPlusNormal"/>
            </w:pPr>
            <w:r>
              <w:t>иммуноглобулин человека нормальный</w:t>
            </w:r>
          </w:p>
        </w:tc>
        <w:tc>
          <w:tcPr>
            <w:tcW w:w="3345" w:type="dxa"/>
          </w:tcPr>
          <w:p w14:paraId="75F9153A" w14:textId="77777777" w:rsidR="00CF37B8" w:rsidRDefault="00CF37B8">
            <w:pPr>
              <w:pStyle w:val="ConsPlusNormal"/>
            </w:pPr>
          </w:p>
        </w:tc>
      </w:tr>
      <w:tr w:rsidR="00CF37B8" w14:paraId="71D2E103" w14:textId="77777777">
        <w:tc>
          <w:tcPr>
            <w:tcW w:w="904" w:type="dxa"/>
            <w:vMerge w:val="restart"/>
          </w:tcPr>
          <w:p w14:paraId="592EC650" w14:textId="77777777" w:rsidR="00CF37B8" w:rsidRDefault="00CF37B8">
            <w:pPr>
              <w:pStyle w:val="ConsPlusNormal"/>
              <w:jc w:val="center"/>
            </w:pPr>
            <w:r>
              <w:t>J06BB</w:t>
            </w:r>
          </w:p>
        </w:tc>
        <w:tc>
          <w:tcPr>
            <w:tcW w:w="3964" w:type="dxa"/>
            <w:vMerge w:val="restart"/>
          </w:tcPr>
          <w:p w14:paraId="727ACCB1" w14:textId="77777777" w:rsidR="00CF37B8" w:rsidRDefault="00CF37B8">
            <w:pPr>
              <w:pStyle w:val="ConsPlusNormal"/>
            </w:pPr>
            <w:r>
              <w:t>специфические иммуноглобулины</w:t>
            </w:r>
          </w:p>
        </w:tc>
        <w:tc>
          <w:tcPr>
            <w:tcW w:w="3572" w:type="dxa"/>
          </w:tcPr>
          <w:p w14:paraId="6C0B9623" w14:textId="77777777" w:rsidR="00CF37B8" w:rsidRDefault="00CF37B8">
            <w:pPr>
              <w:pStyle w:val="ConsPlusNormal"/>
            </w:pPr>
            <w:r>
              <w:t>иммуноглобулин антирабический</w:t>
            </w:r>
          </w:p>
        </w:tc>
        <w:tc>
          <w:tcPr>
            <w:tcW w:w="3345" w:type="dxa"/>
          </w:tcPr>
          <w:p w14:paraId="138BB607" w14:textId="77777777" w:rsidR="00CF37B8" w:rsidRDefault="00CF37B8">
            <w:pPr>
              <w:pStyle w:val="ConsPlusNormal"/>
            </w:pPr>
          </w:p>
        </w:tc>
      </w:tr>
      <w:tr w:rsidR="00CF37B8" w14:paraId="1B98404D" w14:textId="77777777">
        <w:tc>
          <w:tcPr>
            <w:tcW w:w="904" w:type="dxa"/>
            <w:vMerge/>
          </w:tcPr>
          <w:p w14:paraId="420F3251" w14:textId="77777777" w:rsidR="00CF37B8" w:rsidRDefault="00CF37B8">
            <w:pPr>
              <w:pStyle w:val="ConsPlusNormal"/>
            </w:pPr>
          </w:p>
        </w:tc>
        <w:tc>
          <w:tcPr>
            <w:tcW w:w="3964" w:type="dxa"/>
            <w:vMerge/>
          </w:tcPr>
          <w:p w14:paraId="5C0A1B93" w14:textId="77777777" w:rsidR="00CF37B8" w:rsidRDefault="00CF37B8">
            <w:pPr>
              <w:pStyle w:val="ConsPlusNormal"/>
            </w:pPr>
          </w:p>
        </w:tc>
        <w:tc>
          <w:tcPr>
            <w:tcW w:w="3572" w:type="dxa"/>
          </w:tcPr>
          <w:p w14:paraId="0AD0C18E" w14:textId="77777777" w:rsidR="00CF37B8" w:rsidRDefault="00CF37B8">
            <w:pPr>
              <w:pStyle w:val="ConsPlusNormal"/>
            </w:pPr>
            <w:r>
              <w:t>иммуноглобулин против клещевого энцефалита</w:t>
            </w:r>
          </w:p>
        </w:tc>
        <w:tc>
          <w:tcPr>
            <w:tcW w:w="3345" w:type="dxa"/>
          </w:tcPr>
          <w:p w14:paraId="059E0E53" w14:textId="77777777" w:rsidR="00CF37B8" w:rsidRDefault="00CF37B8">
            <w:pPr>
              <w:pStyle w:val="ConsPlusNormal"/>
            </w:pPr>
          </w:p>
        </w:tc>
      </w:tr>
      <w:tr w:rsidR="00CF37B8" w14:paraId="6B96CDBA" w14:textId="77777777">
        <w:tc>
          <w:tcPr>
            <w:tcW w:w="904" w:type="dxa"/>
            <w:vMerge/>
          </w:tcPr>
          <w:p w14:paraId="3AE77BA7" w14:textId="77777777" w:rsidR="00CF37B8" w:rsidRDefault="00CF37B8">
            <w:pPr>
              <w:pStyle w:val="ConsPlusNormal"/>
            </w:pPr>
          </w:p>
        </w:tc>
        <w:tc>
          <w:tcPr>
            <w:tcW w:w="3964" w:type="dxa"/>
            <w:vMerge/>
          </w:tcPr>
          <w:p w14:paraId="5D7F798D" w14:textId="77777777" w:rsidR="00CF37B8" w:rsidRDefault="00CF37B8">
            <w:pPr>
              <w:pStyle w:val="ConsPlusNormal"/>
            </w:pPr>
          </w:p>
        </w:tc>
        <w:tc>
          <w:tcPr>
            <w:tcW w:w="3572" w:type="dxa"/>
          </w:tcPr>
          <w:p w14:paraId="7E6705CA" w14:textId="77777777" w:rsidR="00CF37B8" w:rsidRDefault="00CF37B8">
            <w:pPr>
              <w:pStyle w:val="ConsPlusNormal"/>
            </w:pPr>
            <w:r>
              <w:t>иммуноглобулин противостолбнячный человека</w:t>
            </w:r>
          </w:p>
        </w:tc>
        <w:tc>
          <w:tcPr>
            <w:tcW w:w="3345" w:type="dxa"/>
          </w:tcPr>
          <w:p w14:paraId="515601FB" w14:textId="77777777" w:rsidR="00CF37B8" w:rsidRDefault="00CF37B8">
            <w:pPr>
              <w:pStyle w:val="ConsPlusNormal"/>
            </w:pPr>
          </w:p>
        </w:tc>
      </w:tr>
      <w:tr w:rsidR="00CF37B8" w14:paraId="53633E98" w14:textId="77777777">
        <w:tc>
          <w:tcPr>
            <w:tcW w:w="904" w:type="dxa"/>
            <w:vMerge/>
          </w:tcPr>
          <w:p w14:paraId="135F46B8" w14:textId="77777777" w:rsidR="00CF37B8" w:rsidRDefault="00CF37B8">
            <w:pPr>
              <w:pStyle w:val="ConsPlusNormal"/>
            </w:pPr>
          </w:p>
        </w:tc>
        <w:tc>
          <w:tcPr>
            <w:tcW w:w="3964" w:type="dxa"/>
            <w:vMerge/>
          </w:tcPr>
          <w:p w14:paraId="4928B4EB" w14:textId="77777777" w:rsidR="00CF37B8" w:rsidRDefault="00CF37B8">
            <w:pPr>
              <w:pStyle w:val="ConsPlusNormal"/>
            </w:pPr>
          </w:p>
        </w:tc>
        <w:tc>
          <w:tcPr>
            <w:tcW w:w="3572" w:type="dxa"/>
          </w:tcPr>
          <w:p w14:paraId="39B17E6D" w14:textId="77777777" w:rsidR="00CF37B8" w:rsidRDefault="00CF37B8">
            <w:pPr>
              <w:pStyle w:val="ConsPlusNormal"/>
            </w:pPr>
            <w:r>
              <w:t>иммуноглобулин человека антирезус RHO(D)</w:t>
            </w:r>
          </w:p>
        </w:tc>
        <w:tc>
          <w:tcPr>
            <w:tcW w:w="3345" w:type="dxa"/>
          </w:tcPr>
          <w:p w14:paraId="694BFA61" w14:textId="77777777" w:rsidR="00CF37B8" w:rsidRDefault="00CF37B8">
            <w:pPr>
              <w:pStyle w:val="ConsPlusNormal"/>
            </w:pPr>
            <w:r>
              <w:t>лиофилизат для приготовления раствора для внутримышечного введения;</w:t>
            </w:r>
          </w:p>
          <w:p w14:paraId="22D152D3" w14:textId="77777777" w:rsidR="00CF37B8" w:rsidRDefault="00CF37B8">
            <w:pPr>
              <w:pStyle w:val="ConsPlusNormal"/>
            </w:pPr>
            <w:r>
              <w:t>раствор для внутримышечного введения</w:t>
            </w:r>
          </w:p>
        </w:tc>
      </w:tr>
      <w:tr w:rsidR="00CF37B8" w14:paraId="6FF37484" w14:textId="77777777">
        <w:tc>
          <w:tcPr>
            <w:tcW w:w="904" w:type="dxa"/>
            <w:vMerge/>
          </w:tcPr>
          <w:p w14:paraId="2165342C" w14:textId="77777777" w:rsidR="00CF37B8" w:rsidRDefault="00CF37B8">
            <w:pPr>
              <w:pStyle w:val="ConsPlusNormal"/>
            </w:pPr>
          </w:p>
        </w:tc>
        <w:tc>
          <w:tcPr>
            <w:tcW w:w="3964" w:type="dxa"/>
            <w:vMerge/>
          </w:tcPr>
          <w:p w14:paraId="428F457D" w14:textId="77777777" w:rsidR="00CF37B8" w:rsidRDefault="00CF37B8">
            <w:pPr>
              <w:pStyle w:val="ConsPlusNormal"/>
            </w:pPr>
          </w:p>
        </w:tc>
        <w:tc>
          <w:tcPr>
            <w:tcW w:w="3572" w:type="dxa"/>
          </w:tcPr>
          <w:p w14:paraId="0D69AD85" w14:textId="77777777" w:rsidR="00CF37B8" w:rsidRDefault="00CF37B8">
            <w:pPr>
              <w:pStyle w:val="ConsPlusNormal"/>
            </w:pPr>
            <w:r>
              <w:t>иммуноглобулин человека противостафилококковый</w:t>
            </w:r>
          </w:p>
        </w:tc>
        <w:tc>
          <w:tcPr>
            <w:tcW w:w="3345" w:type="dxa"/>
          </w:tcPr>
          <w:p w14:paraId="2A328A61" w14:textId="77777777" w:rsidR="00CF37B8" w:rsidRDefault="00CF37B8">
            <w:pPr>
              <w:pStyle w:val="ConsPlusNormal"/>
            </w:pPr>
          </w:p>
        </w:tc>
      </w:tr>
      <w:tr w:rsidR="00CF37B8" w14:paraId="622571E6" w14:textId="77777777">
        <w:tc>
          <w:tcPr>
            <w:tcW w:w="904" w:type="dxa"/>
            <w:vMerge/>
          </w:tcPr>
          <w:p w14:paraId="69C9DE84" w14:textId="77777777" w:rsidR="00CF37B8" w:rsidRDefault="00CF37B8">
            <w:pPr>
              <w:pStyle w:val="ConsPlusNormal"/>
            </w:pPr>
          </w:p>
        </w:tc>
        <w:tc>
          <w:tcPr>
            <w:tcW w:w="3964" w:type="dxa"/>
            <w:vMerge/>
          </w:tcPr>
          <w:p w14:paraId="006A63D2" w14:textId="77777777" w:rsidR="00CF37B8" w:rsidRDefault="00CF37B8">
            <w:pPr>
              <w:pStyle w:val="ConsPlusNormal"/>
            </w:pPr>
          </w:p>
        </w:tc>
        <w:tc>
          <w:tcPr>
            <w:tcW w:w="3572" w:type="dxa"/>
          </w:tcPr>
          <w:p w14:paraId="0C84180E" w14:textId="77777777" w:rsidR="00CF37B8" w:rsidRDefault="00CF37B8">
            <w:pPr>
              <w:pStyle w:val="ConsPlusNormal"/>
            </w:pPr>
            <w:r>
              <w:t>паливизумаб</w:t>
            </w:r>
          </w:p>
        </w:tc>
        <w:tc>
          <w:tcPr>
            <w:tcW w:w="3345" w:type="dxa"/>
          </w:tcPr>
          <w:p w14:paraId="429B7D5F" w14:textId="77777777" w:rsidR="00CF37B8" w:rsidRDefault="00CF37B8">
            <w:pPr>
              <w:pStyle w:val="ConsPlusNormal"/>
            </w:pPr>
            <w:r>
              <w:t>раствор для внутримышечного введения</w:t>
            </w:r>
          </w:p>
        </w:tc>
      </w:tr>
      <w:tr w:rsidR="00CF37B8" w14:paraId="65C09E02" w14:textId="77777777">
        <w:tc>
          <w:tcPr>
            <w:tcW w:w="904" w:type="dxa"/>
            <w:vMerge w:val="restart"/>
          </w:tcPr>
          <w:p w14:paraId="518F788B" w14:textId="77777777" w:rsidR="00CF37B8" w:rsidRDefault="00CF37B8">
            <w:pPr>
              <w:pStyle w:val="ConsPlusNormal"/>
              <w:jc w:val="center"/>
            </w:pPr>
            <w:r>
              <w:t>J07</w:t>
            </w:r>
          </w:p>
        </w:tc>
        <w:tc>
          <w:tcPr>
            <w:tcW w:w="3964" w:type="dxa"/>
            <w:vMerge w:val="restart"/>
          </w:tcPr>
          <w:p w14:paraId="08104D3B" w14:textId="77777777" w:rsidR="00CF37B8" w:rsidRDefault="00CF37B8">
            <w:pPr>
              <w:pStyle w:val="ConsPlusNormal"/>
            </w:pPr>
            <w:r>
              <w:t>вакцины</w:t>
            </w:r>
          </w:p>
        </w:tc>
        <w:tc>
          <w:tcPr>
            <w:tcW w:w="3572" w:type="dxa"/>
          </w:tcPr>
          <w:p w14:paraId="746F9703" w14:textId="77777777" w:rsidR="00CF37B8" w:rsidRDefault="00CF37B8">
            <w:pPr>
              <w:pStyle w:val="ConsPlusNormal"/>
            </w:pPr>
            <w:r>
              <w:t>вакцины в соответствии с</w:t>
            </w:r>
          </w:p>
        </w:tc>
        <w:tc>
          <w:tcPr>
            <w:tcW w:w="3345" w:type="dxa"/>
          </w:tcPr>
          <w:p w14:paraId="78015256" w14:textId="77777777" w:rsidR="00CF37B8" w:rsidRDefault="00CF37B8">
            <w:pPr>
              <w:pStyle w:val="ConsPlusNormal"/>
            </w:pPr>
          </w:p>
        </w:tc>
      </w:tr>
      <w:tr w:rsidR="00CF37B8" w14:paraId="29EF4056" w14:textId="77777777">
        <w:tc>
          <w:tcPr>
            <w:tcW w:w="904" w:type="dxa"/>
            <w:vMerge/>
          </w:tcPr>
          <w:p w14:paraId="297A9ACE" w14:textId="77777777" w:rsidR="00CF37B8" w:rsidRDefault="00CF37B8">
            <w:pPr>
              <w:pStyle w:val="ConsPlusNormal"/>
            </w:pPr>
          </w:p>
        </w:tc>
        <w:tc>
          <w:tcPr>
            <w:tcW w:w="3964" w:type="dxa"/>
            <w:vMerge/>
          </w:tcPr>
          <w:p w14:paraId="5F918FC6" w14:textId="77777777" w:rsidR="00CF37B8" w:rsidRDefault="00CF37B8">
            <w:pPr>
              <w:pStyle w:val="ConsPlusNormal"/>
            </w:pPr>
          </w:p>
        </w:tc>
        <w:tc>
          <w:tcPr>
            <w:tcW w:w="3572" w:type="dxa"/>
          </w:tcPr>
          <w:p w14:paraId="6E458EF2" w14:textId="77777777" w:rsidR="00CF37B8" w:rsidRDefault="00CF37B8">
            <w:pPr>
              <w:pStyle w:val="ConsPlusNormal"/>
            </w:pPr>
            <w:r>
              <w:t>национальным календарем профилактических прививок и календарем профилактических</w:t>
            </w:r>
          </w:p>
        </w:tc>
        <w:tc>
          <w:tcPr>
            <w:tcW w:w="3345" w:type="dxa"/>
          </w:tcPr>
          <w:p w14:paraId="7D89C8F4" w14:textId="77777777" w:rsidR="00CF37B8" w:rsidRDefault="00CF37B8">
            <w:pPr>
              <w:pStyle w:val="ConsPlusNormal"/>
            </w:pPr>
          </w:p>
        </w:tc>
      </w:tr>
      <w:tr w:rsidR="00CF37B8" w14:paraId="26F52EFD" w14:textId="77777777">
        <w:tc>
          <w:tcPr>
            <w:tcW w:w="904" w:type="dxa"/>
            <w:vMerge/>
          </w:tcPr>
          <w:p w14:paraId="5A83FB48" w14:textId="77777777" w:rsidR="00CF37B8" w:rsidRDefault="00CF37B8">
            <w:pPr>
              <w:pStyle w:val="ConsPlusNormal"/>
            </w:pPr>
          </w:p>
        </w:tc>
        <w:tc>
          <w:tcPr>
            <w:tcW w:w="3964" w:type="dxa"/>
            <w:vMerge/>
          </w:tcPr>
          <w:p w14:paraId="144BE368" w14:textId="77777777" w:rsidR="00CF37B8" w:rsidRDefault="00CF37B8">
            <w:pPr>
              <w:pStyle w:val="ConsPlusNormal"/>
            </w:pPr>
          </w:p>
        </w:tc>
        <w:tc>
          <w:tcPr>
            <w:tcW w:w="3572" w:type="dxa"/>
          </w:tcPr>
          <w:p w14:paraId="3E5FD5FD" w14:textId="77777777" w:rsidR="00CF37B8" w:rsidRDefault="00CF37B8">
            <w:pPr>
              <w:pStyle w:val="ConsPlusNormal"/>
            </w:pPr>
            <w:r>
              <w:t>прививок по эпидемическим показаниям</w:t>
            </w:r>
          </w:p>
        </w:tc>
        <w:tc>
          <w:tcPr>
            <w:tcW w:w="3345" w:type="dxa"/>
          </w:tcPr>
          <w:p w14:paraId="7DA11024" w14:textId="77777777" w:rsidR="00CF37B8" w:rsidRDefault="00CF37B8">
            <w:pPr>
              <w:pStyle w:val="ConsPlusNormal"/>
            </w:pPr>
          </w:p>
        </w:tc>
      </w:tr>
      <w:tr w:rsidR="00CF37B8" w14:paraId="4584EBC2" w14:textId="77777777">
        <w:tc>
          <w:tcPr>
            <w:tcW w:w="904" w:type="dxa"/>
            <w:vMerge/>
          </w:tcPr>
          <w:p w14:paraId="271867C5" w14:textId="77777777" w:rsidR="00CF37B8" w:rsidRDefault="00CF37B8">
            <w:pPr>
              <w:pStyle w:val="ConsPlusNormal"/>
            </w:pPr>
          </w:p>
        </w:tc>
        <w:tc>
          <w:tcPr>
            <w:tcW w:w="3964" w:type="dxa"/>
            <w:vMerge/>
          </w:tcPr>
          <w:p w14:paraId="6E51AB75" w14:textId="77777777" w:rsidR="00CF37B8" w:rsidRDefault="00CF37B8">
            <w:pPr>
              <w:pStyle w:val="ConsPlusNormal"/>
            </w:pPr>
          </w:p>
        </w:tc>
        <w:tc>
          <w:tcPr>
            <w:tcW w:w="3572" w:type="dxa"/>
          </w:tcPr>
          <w:p w14:paraId="4E2B9EDD" w14:textId="77777777" w:rsidR="00CF37B8" w:rsidRDefault="00CF37B8">
            <w:pPr>
              <w:pStyle w:val="ConsPlusNormal"/>
            </w:pPr>
            <w:r>
              <w:t>вакцины для профилактики новой коронавирусной инфекции COVID-19</w:t>
            </w:r>
          </w:p>
        </w:tc>
        <w:tc>
          <w:tcPr>
            <w:tcW w:w="3345" w:type="dxa"/>
          </w:tcPr>
          <w:p w14:paraId="7A7A6BC2" w14:textId="77777777" w:rsidR="00CF37B8" w:rsidRDefault="00CF37B8">
            <w:pPr>
              <w:pStyle w:val="ConsPlusNormal"/>
            </w:pPr>
          </w:p>
        </w:tc>
      </w:tr>
      <w:tr w:rsidR="00CF37B8" w14:paraId="75A0D57B" w14:textId="77777777">
        <w:tc>
          <w:tcPr>
            <w:tcW w:w="904" w:type="dxa"/>
          </w:tcPr>
          <w:p w14:paraId="17555C1A" w14:textId="77777777" w:rsidR="00CF37B8" w:rsidRDefault="00CF37B8">
            <w:pPr>
              <w:pStyle w:val="ConsPlusNormal"/>
              <w:jc w:val="center"/>
            </w:pPr>
            <w:r>
              <w:t>J07A</w:t>
            </w:r>
          </w:p>
        </w:tc>
        <w:tc>
          <w:tcPr>
            <w:tcW w:w="3964" w:type="dxa"/>
          </w:tcPr>
          <w:p w14:paraId="40BB1721" w14:textId="77777777" w:rsidR="00CF37B8" w:rsidRDefault="00CF37B8">
            <w:pPr>
              <w:pStyle w:val="ConsPlusNormal"/>
            </w:pPr>
            <w:r>
              <w:t>вакцины бактериальные</w:t>
            </w:r>
          </w:p>
        </w:tc>
        <w:tc>
          <w:tcPr>
            <w:tcW w:w="3572" w:type="dxa"/>
          </w:tcPr>
          <w:p w14:paraId="647323FA" w14:textId="77777777" w:rsidR="00CF37B8" w:rsidRDefault="00CF37B8">
            <w:pPr>
              <w:pStyle w:val="ConsPlusNormal"/>
            </w:pPr>
          </w:p>
        </w:tc>
        <w:tc>
          <w:tcPr>
            <w:tcW w:w="3345" w:type="dxa"/>
          </w:tcPr>
          <w:p w14:paraId="3038299A" w14:textId="77777777" w:rsidR="00CF37B8" w:rsidRDefault="00CF37B8">
            <w:pPr>
              <w:pStyle w:val="ConsPlusNormal"/>
            </w:pPr>
          </w:p>
        </w:tc>
      </w:tr>
      <w:tr w:rsidR="00CF37B8" w14:paraId="60A2BE1F" w14:textId="77777777">
        <w:tc>
          <w:tcPr>
            <w:tcW w:w="904" w:type="dxa"/>
          </w:tcPr>
          <w:p w14:paraId="362AB609" w14:textId="77777777" w:rsidR="00CF37B8" w:rsidRDefault="00CF37B8">
            <w:pPr>
              <w:pStyle w:val="ConsPlusNormal"/>
              <w:jc w:val="center"/>
            </w:pPr>
            <w:r>
              <w:t>J07AF</w:t>
            </w:r>
          </w:p>
        </w:tc>
        <w:tc>
          <w:tcPr>
            <w:tcW w:w="3964" w:type="dxa"/>
          </w:tcPr>
          <w:p w14:paraId="1F9655E8" w14:textId="77777777" w:rsidR="00CF37B8" w:rsidRDefault="00CF37B8">
            <w:pPr>
              <w:pStyle w:val="ConsPlusNormal"/>
            </w:pPr>
            <w:r>
              <w:t>вакцины дифтерийные</w:t>
            </w:r>
          </w:p>
        </w:tc>
        <w:tc>
          <w:tcPr>
            <w:tcW w:w="3572" w:type="dxa"/>
          </w:tcPr>
          <w:p w14:paraId="656A6891" w14:textId="77777777" w:rsidR="00CF37B8" w:rsidRDefault="00CF37B8">
            <w:pPr>
              <w:pStyle w:val="ConsPlusNormal"/>
            </w:pPr>
            <w:r>
              <w:t>анатоксин дифтерийный</w:t>
            </w:r>
          </w:p>
        </w:tc>
        <w:tc>
          <w:tcPr>
            <w:tcW w:w="3345" w:type="dxa"/>
          </w:tcPr>
          <w:p w14:paraId="3E3A60DC" w14:textId="77777777" w:rsidR="00CF37B8" w:rsidRDefault="00CF37B8">
            <w:pPr>
              <w:pStyle w:val="ConsPlusNormal"/>
            </w:pPr>
          </w:p>
        </w:tc>
      </w:tr>
      <w:tr w:rsidR="00CF37B8" w14:paraId="4DF8DA18" w14:textId="77777777">
        <w:tc>
          <w:tcPr>
            <w:tcW w:w="904" w:type="dxa"/>
            <w:vMerge w:val="restart"/>
          </w:tcPr>
          <w:p w14:paraId="5E64A22C" w14:textId="77777777" w:rsidR="00CF37B8" w:rsidRDefault="00CF37B8">
            <w:pPr>
              <w:pStyle w:val="ConsPlusNormal"/>
              <w:jc w:val="center"/>
            </w:pPr>
            <w:r>
              <w:t>J07AM</w:t>
            </w:r>
          </w:p>
        </w:tc>
        <w:tc>
          <w:tcPr>
            <w:tcW w:w="3964" w:type="dxa"/>
            <w:vMerge w:val="restart"/>
          </w:tcPr>
          <w:p w14:paraId="55AE55F0" w14:textId="77777777" w:rsidR="00CF37B8" w:rsidRDefault="00CF37B8">
            <w:pPr>
              <w:pStyle w:val="ConsPlusNormal"/>
            </w:pPr>
            <w:r>
              <w:t>противостолбнячные вакцины</w:t>
            </w:r>
          </w:p>
        </w:tc>
        <w:tc>
          <w:tcPr>
            <w:tcW w:w="3572" w:type="dxa"/>
          </w:tcPr>
          <w:p w14:paraId="1C23BDDE" w14:textId="77777777" w:rsidR="00CF37B8" w:rsidRDefault="00CF37B8">
            <w:pPr>
              <w:pStyle w:val="ConsPlusNormal"/>
            </w:pPr>
            <w:r>
              <w:t>анатоксин дифтерийно-столбнячный</w:t>
            </w:r>
          </w:p>
        </w:tc>
        <w:tc>
          <w:tcPr>
            <w:tcW w:w="3345" w:type="dxa"/>
          </w:tcPr>
          <w:p w14:paraId="2237B3C9" w14:textId="77777777" w:rsidR="00CF37B8" w:rsidRDefault="00CF37B8">
            <w:pPr>
              <w:pStyle w:val="ConsPlusNormal"/>
            </w:pPr>
          </w:p>
        </w:tc>
      </w:tr>
      <w:tr w:rsidR="00CF37B8" w14:paraId="22FAAAD5" w14:textId="77777777">
        <w:tc>
          <w:tcPr>
            <w:tcW w:w="904" w:type="dxa"/>
            <w:vMerge/>
          </w:tcPr>
          <w:p w14:paraId="5ED3ADC6" w14:textId="77777777" w:rsidR="00CF37B8" w:rsidRDefault="00CF37B8">
            <w:pPr>
              <w:pStyle w:val="ConsPlusNormal"/>
            </w:pPr>
          </w:p>
        </w:tc>
        <w:tc>
          <w:tcPr>
            <w:tcW w:w="3964" w:type="dxa"/>
            <w:vMerge/>
          </w:tcPr>
          <w:p w14:paraId="79BE63B6" w14:textId="77777777" w:rsidR="00CF37B8" w:rsidRDefault="00CF37B8">
            <w:pPr>
              <w:pStyle w:val="ConsPlusNormal"/>
            </w:pPr>
          </w:p>
        </w:tc>
        <w:tc>
          <w:tcPr>
            <w:tcW w:w="3572" w:type="dxa"/>
          </w:tcPr>
          <w:p w14:paraId="180434B5" w14:textId="77777777" w:rsidR="00CF37B8" w:rsidRDefault="00CF37B8">
            <w:pPr>
              <w:pStyle w:val="ConsPlusNormal"/>
            </w:pPr>
            <w:r>
              <w:t>анатоксин столбнячный</w:t>
            </w:r>
          </w:p>
        </w:tc>
        <w:tc>
          <w:tcPr>
            <w:tcW w:w="3345" w:type="dxa"/>
          </w:tcPr>
          <w:p w14:paraId="7466B355" w14:textId="77777777" w:rsidR="00CF37B8" w:rsidRDefault="00CF37B8">
            <w:pPr>
              <w:pStyle w:val="ConsPlusNormal"/>
            </w:pPr>
          </w:p>
        </w:tc>
      </w:tr>
      <w:tr w:rsidR="00CF37B8" w14:paraId="416F6396" w14:textId="77777777">
        <w:tc>
          <w:tcPr>
            <w:tcW w:w="904" w:type="dxa"/>
          </w:tcPr>
          <w:p w14:paraId="0578770A" w14:textId="77777777" w:rsidR="00CF37B8" w:rsidRDefault="00CF37B8">
            <w:pPr>
              <w:pStyle w:val="ConsPlusNormal"/>
              <w:jc w:val="center"/>
            </w:pPr>
            <w:r>
              <w:t>L</w:t>
            </w:r>
          </w:p>
        </w:tc>
        <w:tc>
          <w:tcPr>
            <w:tcW w:w="3964" w:type="dxa"/>
          </w:tcPr>
          <w:p w14:paraId="797B5CF2" w14:textId="77777777" w:rsidR="00CF37B8" w:rsidRDefault="00CF37B8">
            <w:pPr>
              <w:pStyle w:val="ConsPlusNormal"/>
            </w:pPr>
            <w:r>
              <w:t>противоопухолевые препараты и иммуномодуляторы</w:t>
            </w:r>
          </w:p>
        </w:tc>
        <w:tc>
          <w:tcPr>
            <w:tcW w:w="3572" w:type="dxa"/>
          </w:tcPr>
          <w:p w14:paraId="0CA9B776" w14:textId="77777777" w:rsidR="00CF37B8" w:rsidRDefault="00CF37B8">
            <w:pPr>
              <w:pStyle w:val="ConsPlusNormal"/>
            </w:pPr>
          </w:p>
        </w:tc>
        <w:tc>
          <w:tcPr>
            <w:tcW w:w="3345" w:type="dxa"/>
          </w:tcPr>
          <w:p w14:paraId="65EFF3F8" w14:textId="77777777" w:rsidR="00CF37B8" w:rsidRDefault="00CF37B8">
            <w:pPr>
              <w:pStyle w:val="ConsPlusNormal"/>
            </w:pPr>
          </w:p>
        </w:tc>
      </w:tr>
      <w:tr w:rsidR="00CF37B8" w14:paraId="5549D47C" w14:textId="77777777">
        <w:tc>
          <w:tcPr>
            <w:tcW w:w="904" w:type="dxa"/>
          </w:tcPr>
          <w:p w14:paraId="694C39F2" w14:textId="77777777" w:rsidR="00CF37B8" w:rsidRDefault="00CF37B8">
            <w:pPr>
              <w:pStyle w:val="ConsPlusNormal"/>
              <w:jc w:val="center"/>
            </w:pPr>
            <w:r>
              <w:lastRenderedPageBreak/>
              <w:t>L01</w:t>
            </w:r>
          </w:p>
        </w:tc>
        <w:tc>
          <w:tcPr>
            <w:tcW w:w="3964" w:type="dxa"/>
          </w:tcPr>
          <w:p w14:paraId="2C57EB8E" w14:textId="77777777" w:rsidR="00CF37B8" w:rsidRDefault="00CF37B8">
            <w:pPr>
              <w:pStyle w:val="ConsPlusNormal"/>
            </w:pPr>
            <w:r>
              <w:t>противоопухолевые препараты</w:t>
            </w:r>
          </w:p>
        </w:tc>
        <w:tc>
          <w:tcPr>
            <w:tcW w:w="3572" w:type="dxa"/>
          </w:tcPr>
          <w:p w14:paraId="43F47CFA" w14:textId="77777777" w:rsidR="00CF37B8" w:rsidRDefault="00CF37B8">
            <w:pPr>
              <w:pStyle w:val="ConsPlusNormal"/>
            </w:pPr>
          </w:p>
        </w:tc>
        <w:tc>
          <w:tcPr>
            <w:tcW w:w="3345" w:type="dxa"/>
          </w:tcPr>
          <w:p w14:paraId="156B6D39" w14:textId="77777777" w:rsidR="00CF37B8" w:rsidRDefault="00CF37B8">
            <w:pPr>
              <w:pStyle w:val="ConsPlusNormal"/>
            </w:pPr>
          </w:p>
        </w:tc>
      </w:tr>
      <w:tr w:rsidR="00CF37B8" w14:paraId="0F4F46E3" w14:textId="77777777">
        <w:tc>
          <w:tcPr>
            <w:tcW w:w="904" w:type="dxa"/>
          </w:tcPr>
          <w:p w14:paraId="0C697C68" w14:textId="77777777" w:rsidR="00CF37B8" w:rsidRDefault="00CF37B8">
            <w:pPr>
              <w:pStyle w:val="ConsPlusNormal"/>
              <w:jc w:val="center"/>
            </w:pPr>
            <w:r>
              <w:t>L01A</w:t>
            </w:r>
          </w:p>
        </w:tc>
        <w:tc>
          <w:tcPr>
            <w:tcW w:w="3964" w:type="dxa"/>
          </w:tcPr>
          <w:p w14:paraId="45D64FB6" w14:textId="77777777" w:rsidR="00CF37B8" w:rsidRDefault="00CF37B8">
            <w:pPr>
              <w:pStyle w:val="ConsPlusNormal"/>
            </w:pPr>
            <w:r>
              <w:t>алкилирующие средства</w:t>
            </w:r>
          </w:p>
        </w:tc>
        <w:tc>
          <w:tcPr>
            <w:tcW w:w="3572" w:type="dxa"/>
          </w:tcPr>
          <w:p w14:paraId="49BCE038" w14:textId="77777777" w:rsidR="00CF37B8" w:rsidRDefault="00CF37B8">
            <w:pPr>
              <w:pStyle w:val="ConsPlusNormal"/>
            </w:pPr>
          </w:p>
        </w:tc>
        <w:tc>
          <w:tcPr>
            <w:tcW w:w="3345" w:type="dxa"/>
          </w:tcPr>
          <w:p w14:paraId="6DF29BC8" w14:textId="77777777" w:rsidR="00CF37B8" w:rsidRDefault="00CF37B8">
            <w:pPr>
              <w:pStyle w:val="ConsPlusNormal"/>
            </w:pPr>
          </w:p>
        </w:tc>
      </w:tr>
      <w:tr w:rsidR="00CF37B8" w14:paraId="119730F2" w14:textId="77777777">
        <w:tc>
          <w:tcPr>
            <w:tcW w:w="904" w:type="dxa"/>
            <w:vMerge w:val="restart"/>
          </w:tcPr>
          <w:p w14:paraId="6F5F366C" w14:textId="77777777" w:rsidR="00CF37B8" w:rsidRDefault="00CF37B8">
            <w:pPr>
              <w:pStyle w:val="ConsPlusNormal"/>
              <w:jc w:val="center"/>
            </w:pPr>
            <w:r>
              <w:t>L01AA</w:t>
            </w:r>
          </w:p>
        </w:tc>
        <w:tc>
          <w:tcPr>
            <w:tcW w:w="3964" w:type="dxa"/>
            <w:vMerge w:val="restart"/>
          </w:tcPr>
          <w:p w14:paraId="32B7C3C6" w14:textId="77777777" w:rsidR="00CF37B8" w:rsidRDefault="00CF37B8">
            <w:pPr>
              <w:pStyle w:val="ConsPlusNormal"/>
            </w:pPr>
            <w:r>
              <w:t>аналоги азотистого иприта</w:t>
            </w:r>
          </w:p>
        </w:tc>
        <w:tc>
          <w:tcPr>
            <w:tcW w:w="3572" w:type="dxa"/>
          </w:tcPr>
          <w:p w14:paraId="4EDE4431" w14:textId="77777777" w:rsidR="00CF37B8" w:rsidRDefault="00CF37B8">
            <w:pPr>
              <w:pStyle w:val="ConsPlusNormal"/>
            </w:pPr>
            <w:r>
              <w:t>бендамустин</w:t>
            </w:r>
          </w:p>
        </w:tc>
        <w:tc>
          <w:tcPr>
            <w:tcW w:w="3345" w:type="dxa"/>
          </w:tcPr>
          <w:p w14:paraId="3FEAEDA8" w14:textId="77777777" w:rsidR="00CF37B8" w:rsidRDefault="00CF37B8">
            <w:pPr>
              <w:pStyle w:val="ConsPlusNormal"/>
            </w:pPr>
            <w:r>
              <w:t>лиофилизат для приготовления концентрата для приготовления раствора для инфузий;</w:t>
            </w:r>
          </w:p>
          <w:p w14:paraId="32AC286A" w14:textId="77777777" w:rsidR="00CF37B8" w:rsidRDefault="00CF37B8">
            <w:pPr>
              <w:pStyle w:val="ConsPlusNormal"/>
            </w:pPr>
            <w:r>
              <w:t>порошок для приготовления концентрата для приготовления раствора для инфузий</w:t>
            </w:r>
          </w:p>
        </w:tc>
      </w:tr>
      <w:tr w:rsidR="00CF37B8" w14:paraId="06A24B91" w14:textId="77777777">
        <w:tc>
          <w:tcPr>
            <w:tcW w:w="904" w:type="dxa"/>
            <w:vMerge/>
          </w:tcPr>
          <w:p w14:paraId="703D5D7F" w14:textId="77777777" w:rsidR="00CF37B8" w:rsidRDefault="00CF37B8">
            <w:pPr>
              <w:pStyle w:val="ConsPlusNormal"/>
            </w:pPr>
          </w:p>
        </w:tc>
        <w:tc>
          <w:tcPr>
            <w:tcW w:w="3964" w:type="dxa"/>
            <w:vMerge/>
          </w:tcPr>
          <w:p w14:paraId="7D38CA11" w14:textId="77777777" w:rsidR="00CF37B8" w:rsidRDefault="00CF37B8">
            <w:pPr>
              <w:pStyle w:val="ConsPlusNormal"/>
            </w:pPr>
          </w:p>
        </w:tc>
        <w:tc>
          <w:tcPr>
            <w:tcW w:w="3572" w:type="dxa"/>
          </w:tcPr>
          <w:p w14:paraId="06ACF4FA" w14:textId="77777777" w:rsidR="00CF37B8" w:rsidRDefault="00CF37B8">
            <w:pPr>
              <w:pStyle w:val="ConsPlusNormal"/>
            </w:pPr>
            <w:r>
              <w:t>ифосфамид</w:t>
            </w:r>
          </w:p>
        </w:tc>
        <w:tc>
          <w:tcPr>
            <w:tcW w:w="3345" w:type="dxa"/>
          </w:tcPr>
          <w:p w14:paraId="343EC59B" w14:textId="77777777" w:rsidR="00CF37B8" w:rsidRDefault="00CF37B8">
            <w:pPr>
              <w:pStyle w:val="ConsPlusNormal"/>
            </w:pPr>
            <w:r>
              <w:t>порошок для приготовления раствора для инфузий;</w:t>
            </w:r>
          </w:p>
          <w:p w14:paraId="672F9A48" w14:textId="77777777" w:rsidR="00CF37B8" w:rsidRDefault="00CF37B8">
            <w:pPr>
              <w:pStyle w:val="ConsPlusNormal"/>
            </w:pPr>
            <w:r>
              <w:t>порошок для приготовления раствора для инъекций;</w:t>
            </w:r>
          </w:p>
          <w:p w14:paraId="283EA73B" w14:textId="77777777" w:rsidR="00CF37B8" w:rsidRDefault="00CF37B8">
            <w:pPr>
              <w:pStyle w:val="ConsPlusNormal"/>
            </w:pPr>
            <w:r>
              <w:t>порошок для приготовления концентрата для приготовления раствора для инфузий</w:t>
            </w:r>
          </w:p>
        </w:tc>
      </w:tr>
      <w:tr w:rsidR="00CF37B8" w14:paraId="3DF188A3" w14:textId="77777777">
        <w:tc>
          <w:tcPr>
            <w:tcW w:w="904" w:type="dxa"/>
            <w:vMerge/>
          </w:tcPr>
          <w:p w14:paraId="1B39B7F2" w14:textId="77777777" w:rsidR="00CF37B8" w:rsidRDefault="00CF37B8">
            <w:pPr>
              <w:pStyle w:val="ConsPlusNormal"/>
            </w:pPr>
          </w:p>
        </w:tc>
        <w:tc>
          <w:tcPr>
            <w:tcW w:w="3964" w:type="dxa"/>
            <w:vMerge/>
          </w:tcPr>
          <w:p w14:paraId="10527038" w14:textId="77777777" w:rsidR="00CF37B8" w:rsidRDefault="00CF37B8">
            <w:pPr>
              <w:pStyle w:val="ConsPlusNormal"/>
            </w:pPr>
          </w:p>
        </w:tc>
        <w:tc>
          <w:tcPr>
            <w:tcW w:w="3572" w:type="dxa"/>
          </w:tcPr>
          <w:p w14:paraId="45A7DBC0" w14:textId="77777777" w:rsidR="00CF37B8" w:rsidRDefault="00CF37B8">
            <w:pPr>
              <w:pStyle w:val="ConsPlusNormal"/>
            </w:pPr>
            <w:r>
              <w:t>мелфалан</w:t>
            </w:r>
          </w:p>
        </w:tc>
        <w:tc>
          <w:tcPr>
            <w:tcW w:w="3345" w:type="dxa"/>
          </w:tcPr>
          <w:p w14:paraId="53A6328F" w14:textId="77777777" w:rsidR="00CF37B8" w:rsidRDefault="00CF37B8">
            <w:pPr>
              <w:pStyle w:val="ConsPlusNormal"/>
            </w:pPr>
            <w:r>
              <w:t>лиофилизат для приготовления раствора для внутрисосудистого введения;</w:t>
            </w:r>
          </w:p>
          <w:p w14:paraId="29EE81AD" w14:textId="77777777" w:rsidR="00CF37B8" w:rsidRDefault="00CF37B8">
            <w:pPr>
              <w:pStyle w:val="ConsPlusNormal"/>
            </w:pPr>
            <w:r>
              <w:t>таблетки, покрытые пленочной оболочкой</w:t>
            </w:r>
          </w:p>
        </w:tc>
      </w:tr>
      <w:tr w:rsidR="00CF37B8" w14:paraId="03B44597" w14:textId="77777777">
        <w:tc>
          <w:tcPr>
            <w:tcW w:w="904" w:type="dxa"/>
            <w:vMerge/>
          </w:tcPr>
          <w:p w14:paraId="7613B74B" w14:textId="77777777" w:rsidR="00CF37B8" w:rsidRDefault="00CF37B8">
            <w:pPr>
              <w:pStyle w:val="ConsPlusNormal"/>
            </w:pPr>
          </w:p>
        </w:tc>
        <w:tc>
          <w:tcPr>
            <w:tcW w:w="3964" w:type="dxa"/>
            <w:vMerge/>
          </w:tcPr>
          <w:p w14:paraId="6D6BAF88" w14:textId="77777777" w:rsidR="00CF37B8" w:rsidRDefault="00CF37B8">
            <w:pPr>
              <w:pStyle w:val="ConsPlusNormal"/>
            </w:pPr>
          </w:p>
        </w:tc>
        <w:tc>
          <w:tcPr>
            <w:tcW w:w="3572" w:type="dxa"/>
          </w:tcPr>
          <w:p w14:paraId="5739D4D6" w14:textId="77777777" w:rsidR="00CF37B8" w:rsidRDefault="00CF37B8">
            <w:pPr>
              <w:pStyle w:val="ConsPlusNormal"/>
            </w:pPr>
            <w:r>
              <w:t>хлорамбуцил</w:t>
            </w:r>
          </w:p>
        </w:tc>
        <w:tc>
          <w:tcPr>
            <w:tcW w:w="3345" w:type="dxa"/>
          </w:tcPr>
          <w:p w14:paraId="60A70D40" w14:textId="77777777" w:rsidR="00CF37B8" w:rsidRDefault="00CF37B8">
            <w:pPr>
              <w:pStyle w:val="ConsPlusNormal"/>
            </w:pPr>
            <w:r>
              <w:t>таблетки, покрытые пленочной оболочкой</w:t>
            </w:r>
          </w:p>
        </w:tc>
      </w:tr>
      <w:tr w:rsidR="00CF37B8" w14:paraId="1E0914B2" w14:textId="77777777">
        <w:tc>
          <w:tcPr>
            <w:tcW w:w="904" w:type="dxa"/>
            <w:vMerge/>
          </w:tcPr>
          <w:p w14:paraId="35DE7691" w14:textId="77777777" w:rsidR="00CF37B8" w:rsidRDefault="00CF37B8">
            <w:pPr>
              <w:pStyle w:val="ConsPlusNormal"/>
            </w:pPr>
          </w:p>
        </w:tc>
        <w:tc>
          <w:tcPr>
            <w:tcW w:w="3964" w:type="dxa"/>
            <w:vMerge/>
          </w:tcPr>
          <w:p w14:paraId="327761CF" w14:textId="77777777" w:rsidR="00CF37B8" w:rsidRDefault="00CF37B8">
            <w:pPr>
              <w:pStyle w:val="ConsPlusNormal"/>
            </w:pPr>
          </w:p>
        </w:tc>
        <w:tc>
          <w:tcPr>
            <w:tcW w:w="3572" w:type="dxa"/>
          </w:tcPr>
          <w:p w14:paraId="28F00077" w14:textId="77777777" w:rsidR="00CF37B8" w:rsidRDefault="00CF37B8">
            <w:pPr>
              <w:pStyle w:val="ConsPlusNormal"/>
            </w:pPr>
            <w:r>
              <w:t>циклофосфамид</w:t>
            </w:r>
          </w:p>
        </w:tc>
        <w:tc>
          <w:tcPr>
            <w:tcW w:w="3345" w:type="dxa"/>
          </w:tcPr>
          <w:p w14:paraId="1A4EACE6" w14:textId="77777777" w:rsidR="00CF37B8" w:rsidRDefault="00CF37B8">
            <w:pPr>
              <w:pStyle w:val="ConsPlusNormal"/>
            </w:pPr>
            <w:r>
              <w:t>лиофилизат для приготовления раствора для внутривенного введения;</w:t>
            </w:r>
          </w:p>
          <w:p w14:paraId="574BBAF6" w14:textId="77777777" w:rsidR="00CF37B8" w:rsidRDefault="00CF37B8">
            <w:pPr>
              <w:pStyle w:val="ConsPlusNormal"/>
            </w:pPr>
            <w:r>
              <w:t>порошок для приготовления раствора для внутривенного введения;</w:t>
            </w:r>
          </w:p>
          <w:p w14:paraId="0F504D2E" w14:textId="77777777" w:rsidR="00CF37B8" w:rsidRDefault="00CF37B8">
            <w:pPr>
              <w:pStyle w:val="ConsPlusNormal"/>
            </w:pPr>
            <w:r>
              <w:t xml:space="preserve">порошок для приготовления </w:t>
            </w:r>
            <w:r>
              <w:lastRenderedPageBreak/>
              <w:t>раствора для внутривенного и внутримышечного введения;</w:t>
            </w:r>
          </w:p>
          <w:p w14:paraId="16ADA113" w14:textId="77777777" w:rsidR="00CF37B8" w:rsidRDefault="00CF37B8">
            <w:pPr>
              <w:pStyle w:val="ConsPlusNormal"/>
            </w:pPr>
            <w:r>
              <w:t>таблетки, покрытые оболочкой</w:t>
            </w:r>
          </w:p>
        </w:tc>
      </w:tr>
      <w:tr w:rsidR="00CF37B8" w14:paraId="03DC56AF" w14:textId="77777777">
        <w:tc>
          <w:tcPr>
            <w:tcW w:w="904" w:type="dxa"/>
            <w:vMerge/>
          </w:tcPr>
          <w:p w14:paraId="5D6BAC61" w14:textId="77777777" w:rsidR="00CF37B8" w:rsidRDefault="00CF37B8">
            <w:pPr>
              <w:pStyle w:val="ConsPlusNormal"/>
            </w:pPr>
          </w:p>
        </w:tc>
        <w:tc>
          <w:tcPr>
            <w:tcW w:w="3964" w:type="dxa"/>
            <w:vMerge/>
          </w:tcPr>
          <w:p w14:paraId="06C0FC87" w14:textId="77777777" w:rsidR="00CF37B8" w:rsidRDefault="00CF37B8">
            <w:pPr>
              <w:pStyle w:val="ConsPlusNormal"/>
            </w:pPr>
          </w:p>
        </w:tc>
        <w:tc>
          <w:tcPr>
            <w:tcW w:w="3572" w:type="dxa"/>
          </w:tcPr>
          <w:p w14:paraId="34A4811D" w14:textId="77777777" w:rsidR="00CF37B8" w:rsidRDefault="00CF37B8">
            <w:pPr>
              <w:pStyle w:val="ConsPlusNormal"/>
            </w:pPr>
          </w:p>
        </w:tc>
        <w:tc>
          <w:tcPr>
            <w:tcW w:w="3345" w:type="dxa"/>
          </w:tcPr>
          <w:p w14:paraId="25FA069C" w14:textId="77777777" w:rsidR="00CF37B8" w:rsidRDefault="00CF37B8">
            <w:pPr>
              <w:pStyle w:val="ConsPlusNormal"/>
            </w:pPr>
          </w:p>
        </w:tc>
      </w:tr>
      <w:tr w:rsidR="00CF37B8" w14:paraId="4A20B68C" w14:textId="77777777">
        <w:tc>
          <w:tcPr>
            <w:tcW w:w="904" w:type="dxa"/>
          </w:tcPr>
          <w:p w14:paraId="36F61A0B" w14:textId="77777777" w:rsidR="00CF37B8" w:rsidRDefault="00CF37B8">
            <w:pPr>
              <w:pStyle w:val="ConsPlusNormal"/>
              <w:jc w:val="center"/>
            </w:pPr>
            <w:r>
              <w:t>L01AB</w:t>
            </w:r>
          </w:p>
        </w:tc>
        <w:tc>
          <w:tcPr>
            <w:tcW w:w="3964" w:type="dxa"/>
          </w:tcPr>
          <w:p w14:paraId="1A51E0C1" w14:textId="77777777" w:rsidR="00CF37B8" w:rsidRDefault="00CF37B8">
            <w:pPr>
              <w:pStyle w:val="ConsPlusNormal"/>
            </w:pPr>
            <w:r>
              <w:t>алкилсульфонаты</w:t>
            </w:r>
          </w:p>
        </w:tc>
        <w:tc>
          <w:tcPr>
            <w:tcW w:w="3572" w:type="dxa"/>
          </w:tcPr>
          <w:p w14:paraId="52280DE6" w14:textId="77777777" w:rsidR="00CF37B8" w:rsidRDefault="00CF37B8">
            <w:pPr>
              <w:pStyle w:val="ConsPlusNormal"/>
            </w:pPr>
            <w:r>
              <w:t>бусульфан</w:t>
            </w:r>
          </w:p>
        </w:tc>
        <w:tc>
          <w:tcPr>
            <w:tcW w:w="3345" w:type="dxa"/>
          </w:tcPr>
          <w:p w14:paraId="65AA1CD3" w14:textId="77777777" w:rsidR="00CF37B8" w:rsidRDefault="00CF37B8">
            <w:pPr>
              <w:pStyle w:val="ConsPlusNormal"/>
            </w:pPr>
            <w:r>
              <w:t>таблетки, покрытые пленочной оболочкой</w:t>
            </w:r>
          </w:p>
        </w:tc>
      </w:tr>
      <w:tr w:rsidR="00CF37B8" w14:paraId="6A49C21A" w14:textId="77777777">
        <w:tc>
          <w:tcPr>
            <w:tcW w:w="904" w:type="dxa"/>
          </w:tcPr>
          <w:p w14:paraId="64080847" w14:textId="77777777" w:rsidR="00CF37B8" w:rsidRDefault="00CF37B8">
            <w:pPr>
              <w:pStyle w:val="ConsPlusNormal"/>
              <w:jc w:val="center"/>
            </w:pPr>
            <w:r>
              <w:t>L01AD</w:t>
            </w:r>
          </w:p>
        </w:tc>
        <w:tc>
          <w:tcPr>
            <w:tcW w:w="3964" w:type="dxa"/>
          </w:tcPr>
          <w:p w14:paraId="23326975" w14:textId="77777777" w:rsidR="00CF37B8" w:rsidRDefault="00CF37B8">
            <w:pPr>
              <w:pStyle w:val="ConsPlusNormal"/>
            </w:pPr>
            <w:r>
              <w:t>производные нитрозомочевины</w:t>
            </w:r>
          </w:p>
        </w:tc>
        <w:tc>
          <w:tcPr>
            <w:tcW w:w="3572" w:type="dxa"/>
          </w:tcPr>
          <w:p w14:paraId="600462ED" w14:textId="77777777" w:rsidR="00CF37B8" w:rsidRDefault="00CF37B8">
            <w:pPr>
              <w:pStyle w:val="ConsPlusNormal"/>
            </w:pPr>
            <w:r>
              <w:t>кармустин</w:t>
            </w:r>
          </w:p>
        </w:tc>
        <w:tc>
          <w:tcPr>
            <w:tcW w:w="3345" w:type="dxa"/>
          </w:tcPr>
          <w:p w14:paraId="23540B7F" w14:textId="77777777" w:rsidR="00CF37B8" w:rsidRDefault="00CF37B8">
            <w:pPr>
              <w:pStyle w:val="ConsPlusNormal"/>
            </w:pPr>
            <w:r>
              <w:t>лиофилизат для приготовления раствора для инфузий</w:t>
            </w:r>
          </w:p>
        </w:tc>
      </w:tr>
      <w:tr w:rsidR="00CF37B8" w14:paraId="64512712" w14:textId="77777777">
        <w:tc>
          <w:tcPr>
            <w:tcW w:w="904" w:type="dxa"/>
          </w:tcPr>
          <w:p w14:paraId="2AA85DC7" w14:textId="77777777" w:rsidR="00CF37B8" w:rsidRDefault="00CF37B8">
            <w:pPr>
              <w:pStyle w:val="ConsPlusNormal"/>
            </w:pPr>
          </w:p>
        </w:tc>
        <w:tc>
          <w:tcPr>
            <w:tcW w:w="3964" w:type="dxa"/>
          </w:tcPr>
          <w:p w14:paraId="18225836" w14:textId="77777777" w:rsidR="00CF37B8" w:rsidRDefault="00CF37B8">
            <w:pPr>
              <w:pStyle w:val="ConsPlusNormal"/>
            </w:pPr>
          </w:p>
        </w:tc>
        <w:tc>
          <w:tcPr>
            <w:tcW w:w="3572" w:type="dxa"/>
          </w:tcPr>
          <w:p w14:paraId="789EDCF1" w14:textId="77777777" w:rsidR="00CF37B8" w:rsidRDefault="00CF37B8">
            <w:pPr>
              <w:pStyle w:val="ConsPlusNormal"/>
            </w:pPr>
            <w:r>
              <w:t>ломустин</w:t>
            </w:r>
          </w:p>
        </w:tc>
        <w:tc>
          <w:tcPr>
            <w:tcW w:w="3345" w:type="dxa"/>
          </w:tcPr>
          <w:p w14:paraId="018EF4C7" w14:textId="77777777" w:rsidR="00CF37B8" w:rsidRDefault="00CF37B8">
            <w:pPr>
              <w:pStyle w:val="ConsPlusNormal"/>
            </w:pPr>
            <w:r>
              <w:t>капсулы</w:t>
            </w:r>
          </w:p>
        </w:tc>
      </w:tr>
      <w:tr w:rsidR="00CF37B8" w14:paraId="0A4CD2C7" w14:textId="77777777">
        <w:tc>
          <w:tcPr>
            <w:tcW w:w="904" w:type="dxa"/>
            <w:vMerge w:val="restart"/>
          </w:tcPr>
          <w:p w14:paraId="1854C0E6" w14:textId="77777777" w:rsidR="00CF37B8" w:rsidRDefault="00CF37B8">
            <w:pPr>
              <w:pStyle w:val="ConsPlusNormal"/>
              <w:jc w:val="center"/>
            </w:pPr>
            <w:r>
              <w:t>L01AX</w:t>
            </w:r>
          </w:p>
        </w:tc>
        <w:tc>
          <w:tcPr>
            <w:tcW w:w="3964" w:type="dxa"/>
            <w:vMerge w:val="restart"/>
          </w:tcPr>
          <w:p w14:paraId="0678F0F4" w14:textId="77777777" w:rsidR="00CF37B8" w:rsidRDefault="00CF37B8">
            <w:pPr>
              <w:pStyle w:val="ConsPlusNormal"/>
            </w:pPr>
            <w:r>
              <w:t>другие алкилирующие средства</w:t>
            </w:r>
          </w:p>
        </w:tc>
        <w:tc>
          <w:tcPr>
            <w:tcW w:w="3572" w:type="dxa"/>
          </w:tcPr>
          <w:p w14:paraId="68C0795C" w14:textId="77777777" w:rsidR="00CF37B8" w:rsidRDefault="00CF37B8">
            <w:pPr>
              <w:pStyle w:val="ConsPlusNormal"/>
            </w:pPr>
            <w:r>
              <w:t>дакарбазин</w:t>
            </w:r>
          </w:p>
        </w:tc>
        <w:tc>
          <w:tcPr>
            <w:tcW w:w="3345" w:type="dxa"/>
          </w:tcPr>
          <w:p w14:paraId="3AFCAB85" w14:textId="77777777" w:rsidR="00CF37B8" w:rsidRDefault="00CF37B8">
            <w:pPr>
              <w:pStyle w:val="ConsPlusNormal"/>
            </w:pPr>
            <w:r>
              <w:t>лиофилизат для приготовления раствора для внутривенного введения</w:t>
            </w:r>
          </w:p>
        </w:tc>
      </w:tr>
      <w:tr w:rsidR="00CF37B8" w14:paraId="5AE20824" w14:textId="77777777">
        <w:tc>
          <w:tcPr>
            <w:tcW w:w="904" w:type="dxa"/>
            <w:vMerge/>
          </w:tcPr>
          <w:p w14:paraId="403EDE61" w14:textId="77777777" w:rsidR="00CF37B8" w:rsidRDefault="00CF37B8">
            <w:pPr>
              <w:pStyle w:val="ConsPlusNormal"/>
            </w:pPr>
          </w:p>
        </w:tc>
        <w:tc>
          <w:tcPr>
            <w:tcW w:w="3964" w:type="dxa"/>
            <w:vMerge/>
          </w:tcPr>
          <w:p w14:paraId="46E61105" w14:textId="77777777" w:rsidR="00CF37B8" w:rsidRDefault="00CF37B8">
            <w:pPr>
              <w:pStyle w:val="ConsPlusNormal"/>
            </w:pPr>
          </w:p>
        </w:tc>
        <w:tc>
          <w:tcPr>
            <w:tcW w:w="3572" w:type="dxa"/>
          </w:tcPr>
          <w:p w14:paraId="0327C83C" w14:textId="77777777" w:rsidR="00CF37B8" w:rsidRDefault="00CF37B8">
            <w:pPr>
              <w:pStyle w:val="ConsPlusNormal"/>
            </w:pPr>
            <w:r>
              <w:t>темозоломид</w:t>
            </w:r>
          </w:p>
        </w:tc>
        <w:tc>
          <w:tcPr>
            <w:tcW w:w="3345" w:type="dxa"/>
          </w:tcPr>
          <w:p w14:paraId="283949FD" w14:textId="77777777" w:rsidR="00CF37B8" w:rsidRDefault="00CF37B8">
            <w:pPr>
              <w:pStyle w:val="ConsPlusNormal"/>
            </w:pPr>
            <w:r>
              <w:t>капсулы;</w:t>
            </w:r>
          </w:p>
          <w:p w14:paraId="38D83E7D" w14:textId="77777777" w:rsidR="00CF37B8" w:rsidRDefault="00CF37B8">
            <w:pPr>
              <w:pStyle w:val="ConsPlusNormal"/>
            </w:pPr>
            <w:r>
              <w:t>лиофилизат для приготовления раствора для инфузий</w:t>
            </w:r>
          </w:p>
        </w:tc>
      </w:tr>
      <w:tr w:rsidR="00CF37B8" w14:paraId="34558A1D" w14:textId="77777777">
        <w:tc>
          <w:tcPr>
            <w:tcW w:w="904" w:type="dxa"/>
          </w:tcPr>
          <w:p w14:paraId="2C5F38E7" w14:textId="77777777" w:rsidR="00CF37B8" w:rsidRDefault="00CF37B8">
            <w:pPr>
              <w:pStyle w:val="ConsPlusNormal"/>
              <w:jc w:val="center"/>
            </w:pPr>
            <w:r>
              <w:t>L01B</w:t>
            </w:r>
          </w:p>
        </w:tc>
        <w:tc>
          <w:tcPr>
            <w:tcW w:w="3964" w:type="dxa"/>
          </w:tcPr>
          <w:p w14:paraId="5C16B801" w14:textId="77777777" w:rsidR="00CF37B8" w:rsidRDefault="00CF37B8">
            <w:pPr>
              <w:pStyle w:val="ConsPlusNormal"/>
            </w:pPr>
            <w:r>
              <w:t>антиметаболиты</w:t>
            </w:r>
          </w:p>
        </w:tc>
        <w:tc>
          <w:tcPr>
            <w:tcW w:w="3572" w:type="dxa"/>
          </w:tcPr>
          <w:p w14:paraId="6E9DE024" w14:textId="77777777" w:rsidR="00CF37B8" w:rsidRDefault="00CF37B8">
            <w:pPr>
              <w:pStyle w:val="ConsPlusNormal"/>
            </w:pPr>
          </w:p>
        </w:tc>
        <w:tc>
          <w:tcPr>
            <w:tcW w:w="3345" w:type="dxa"/>
          </w:tcPr>
          <w:p w14:paraId="39ACC6DB" w14:textId="77777777" w:rsidR="00CF37B8" w:rsidRDefault="00CF37B8">
            <w:pPr>
              <w:pStyle w:val="ConsPlusNormal"/>
            </w:pPr>
          </w:p>
        </w:tc>
      </w:tr>
      <w:tr w:rsidR="00CF37B8" w14:paraId="205E883F" w14:textId="77777777">
        <w:tc>
          <w:tcPr>
            <w:tcW w:w="904" w:type="dxa"/>
            <w:vMerge w:val="restart"/>
          </w:tcPr>
          <w:p w14:paraId="50A04A1C" w14:textId="77777777" w:rsidR="00CF37B8" w:rsidRDefault="00CF37B8">
            <w:pPr>
              <w:pStyle w:val="ConsPlusNormal"/>
              <w:jc w:val="center"/>
            </w:pPr>
            <w:r>
              <w:t>L01BA</w:t>
            </w:r>
          </w:p>
        </w:tc>
        <w:tc>
          <w:tcPr>
            <w:tcW w:w="3964" w:type="dxa"/>
            <w:vMerge w:val="restart"/>
          </w:tcPr>
          <w:p w14:paraId="3047EA44" w14:textId="77777777" w:rsidR="00CF37B8" w:rsidRDefault="00CF37B8">
            <w:pPr>
              <w:pStyle w:val="ConsPlusNormal"/>
            </w:pPr>
            <w:r>
              <w:t>аналоги фолиевой кислоты</w:t>
            </w:r>
          </w:p>
        </w:tc>
        <w:tc>
          <w:tcPr>
            <w:tcW w:w="3572" w:type="dxa"/>
          </w:tcPr>
          <w:p w14:paraId="51F3013A" w14:textId="77777777" w:rsidR="00CF37B8" w:rsidRDefault="00CF37B8">
            <w:pPr>
              <w:pStyle w:val="ConsPlusNormal"/>
            </w:pPr>
            <w:r>
              <w:t>метотрексат</w:t>
            </w:r>
          </w:p>
        </w:tc>
        <w:tc>
          <w:tcPr>
            <w:tcW w:w="3345" w:type="dxa"/>
          </w:tcPr>
          <w:p w14:paraId="7282F5B2" w14:textId="77777777" w:rsidR="00CF37B8" w:rsidRDefault="00CF37B8">
            <w:pPr>
              <w:pStyle w:val="ConsPlusNormal"/>
            </w:pPr>
            <w:r>
              <w:t>концентрат для приготовления</w:t>
            </w:r>
          </w:p>
          <w:p w14:paraId="25188F86" w14:textId="77777777" w:rsidR="00CF37B8" w:rsidRDefault="00CF37B8">
            <w:pPr>
              <w:pStyle w:val="ConsPlusNormal"/>
            </w:pPr>
            <w:r>
              <w:t>раствора для инфузий;</w:t>
            </w:r>
          </w:p>
          <w:p w14:paraId="3A46C3D9" w14:textId="77777777" w:rsidR="00CF37B8" w:rsidRDefault="00CF37B8">
            <w:pPr>
              <w:pStyle w:val="ConsPlusNormal"/>
            </w:pPr>
            <w:r>
              <w:t>лиофилизат для приготовления</w:t>
            </w:r>
          </w:p>
          <w:p w14:paraId="47D43033" w14:textId="77777777" w:rsidR="00CF37B8" w:rsidRDefault="00CF37B8">
            <w:pPr>
              <w:pStyle w:val="ConsPlusNormal"/>
            </w:pPr>
            <w:r>
              <w:t>раствора для инфузий;</w:t>
            </w:r>
          </w:p>
          <w:p w14:paraId="324A0299" w14:textId="77777777" w:rsidR="00CF37B8" w:rsidRDefault="00CF37B8">
            <w:pPr>
              <w:pStyle w:val="ConsPlusNormal"/>
            </w:pPr>
            <w:r>
              <w:t>лиофилизат для приготовления</w:t>
            </w:r>
          </w:p>
          <w:p w14:paraId="5C527AE7" w14:textId="77777777" w:rsidR="00CF37B8" w:rsidRDefault="00CF37B8">
            <w:pPr>
              <w:pStyle w:val="ConsPlusNormal"/>
            </w:pPr>
            <w:r>
              <w:t>раствора для инъекций;</w:t>
            </w:r>
          </w:p>
          <w:p w14:paraId="6341C928" w14:textId="77777777" w:rsidR="00CF37B8" w:rsidRDefault="00CF37B8">
            <w:pPr>
              <w:pStyle w:val="ConsPlusNormal"/>
            </w:pPr>
            <w:r>
              <w:t>раствор для инъекций;</w:t>
            </w:r>
          </w:p>
          <w:p w14:paraId="6DCEEA2E" w14:textId="77777777" w:rsidR="00CF37B8" w:rsidRDefault="00CF37B8">
            <w:pPr>
              <w:pStyle w:val="ConsPlusNormal"/>
            </w:pPr>
            <w:r>
              <w:t>раствор для подкожного введения;</w:t>
            </w:r>
          </w:p>
          <w:p w14:paraId="35FAE112" w14:textId="77777777" w:rsidR="00CF37B8" w:rsidRDefault="00CF37B8">
            <w:pPr>
              <w:pStyle w:val="ConsPlusNormal"/>
            </w:pPr>
            <w:r>
              <w:t>таблетки;</w:t>
            </w:r>
          </w:p>
          <w:p w14:paraId="74993AD7" w14:textId="77777777" w:rsidR="00CF37B8" w:rsidRDefault="00CF37B8">
            <w:pPr>
              <w:pStyle w:val="ConsPlusNormal"/>
            </w:pPr>
            <w:r>
              <w:t>таблетки, покрытые оболочкой;</w:t>
            </w:r>
          </w:p>
          <w:p w14:paraId="35733900" w14:textId="77777777" w:rsidR="00CF37B8" w:rsidRDefault="00CF37B8">
            <w:pPr>
              <w:pStyle w:val="ConsPlusNormal"/>
            </w:pPr>
            <w:r>
              <w:lastRenderedPageBreak/>
              <w:t>таблетки, покрытые пленочной оболочкой</w:t>
            </w:r>
          </w:p>
        </w:tc>
      </w:tr>
      <w:tr w:rsidR="00CF37B8" w14:paraId="0FC71649" w14:textId="77777777">
        <w:tc>
          <w:tcPr>
            <w:tcW w:w="904" w:type="dxa"/>
            <w:vMerge/>
          </w:tcPr>
          <w:p w14:paraId="659DAB28" w14:textId="77777777" w:rsidR="00CF37B8" w:rsidRDefault="00CF37B8">
            <w:pPr>
              <w:pStyle w:val="ConsPlusNormal"/>
            </w:pPr>
          </w:p>
        </w:tc>
        <w:tc>
          <w:tcPr>
            <w:tcW w:w="3964" w:type="dxa"/>
            <w:vMerge/>
          </w:tcPr>
          <w:p w14:paraId="6CBC084D" w14:textId="77777777" w:rsidR="00CF37B8" w:rsidRDefault="00CF37B8">
            <w:pPr>
              <w:pStyle w:val="ConsPlusNormal"/>
            </w:pPr>
          </w:p>
        </w:tc>
        <w:tc>
          <w:tcPr>
            <w:tcW w:w="3572" w:type="dxa"/>
          </w:tcPr>
          <w:p w14:paraId="04976BF6" w14:textId="77777777" w:rsidR="00CF37B8" w:rsidRDefault="00CF37B8">
            <w:pPr>
              <w:pStyle w:val="ConsPlusNormal"/>
            </w:pPr>
            <w:r>
              <w:t>пеметрексед</w:t>
            </w:r>
          </w:p>
        </w:tc>
        <w:tc>
          <w:tcPr>
            <w:tcW w:w="3345" w:type="dxa"/>
          </w:tcPr>
          <w:p w14:paraId="401564C1" w14:textId="77777777" w:rsidR="00CF37B8" w:rsidRDefault="00CF37B8">
            <w:pPr>
              <w:pStyle w:val="ConsPlusNormal"/>
            </w:pPr>
            <w:r>
              <w:t>лиофилизат для приготовления раствора для инфузий</w:t>
            </w:r>
          </w:p>
        </w:tc>
      </w:tr>
      <w:tr w:rsidR="00CF37B8" w14:paraId="6C035D7A" w14:textId="77777777">
        <w:tc>
          <w:tcPr>
            <w:tcW w:w="904" w:type="dxa"/>
            <w:vMerge/>
          </w:tcPr>
          <w:p w14:paraId="63AE9DA6" w14:textId="77777777" w:rsidR="00CF37B8" w:rsidRDefault="00CF37B8">
            <w:pPr>
              <w:pStyle w:val="ConsPlusNormal"/>
            </w:pPr>
          </w:p>
        </w:tc>
        <w:tc>
          <w:tcPr>
            <w:tcW w:w="3964" w:type="dxa"/>
            <w:vMerge/>
          </w:tcPr>
          <w:p w14:paraId="3CE2CCCF" w14:textId="77777777" w:rsidR="00CF37B8" w:rsidRDefault="00CF37B8">
            <w:pPr>
              <w:pStyle w:val="ConsPlusNormal"/>
            </w:pPr>
          </w:p>
        </w:tc>
        <w:tc>
          <w:tcPr>
            <w:tcW w:w="3572" w:type="dxa"/>
          </w:tcPr>
          <w:p w14:paraId="63D8036E" w14:textId="77777777" w:rsidR="00CF37B8" w:rsidRDefault="00CF37B8">
            <w:pPr>
              <w:pStyle w:val="ConsPlusNormal"/>
            </w:pPr>
            <w:r>
              <w:t>ралтитрексид</w:t>
            </w:r>
          </w:p>
        </w:tc>
        <w:tc>
          <w:tcPr>
            <w:tcW w:w="3345" w:type="dxa"/>
          </w:tcPr>
          <w:p w14:paraId="710871D1" w14:textId="77777777" w:rsidR="00CF37B8" w:rsidRDefault="00CF37B8">
            <w:pPr>
              <w:pStyle w:val="ConsPlusNormal"/>
            </w:pPr>
            <w:r>
              <w:t>лиофилизат для приготовления раствора для инфузий</w:t>
            </w:r>
          </w:p>
        </w:tc>
      </w:tr>
      <w:tr w:rsidR="00CF37B8" w14:paraId="30E8AA30" w14:textId="77777777">
        <w:tc>
          <w:tcPr>
            <w:tcW w:w="904" w:type="dxa"/>
            <w:vMerge w:val="restart"/>
          </w:tcPr>
          <w:p w14:paraId="58260994" w14:textId="77777777" w:rsidR="00CF37B8" w:rsidRDefault="00CF37B8">
            <w:pPr>
              <w:pStyle w:val="ConsPlusNormal"/>
              <w:jc w:val="center"/>
            </w:pPr>
            <w:r>
              <w:t>L01BB</w:t>
            </w:r>
          </w:p>
        </w:tc>
        <w:tc>
          <w:tcPr>
            <w:tcW w:w="3964" w:type="dxa"/>
            <w:vMerge w:val="restart"/>
          </w:tcPr>
          <w:p w14:paraId="464A6123" w14:textId="77777777" w:rsidR="00CF37B8" w:rsidRDefault="00CF37B8">
            <w:pPr>
              <w:pStyle w:val="ConsPlusNormal"/>
            </w:pPr>
            <w:r>
              <w:t>аналоги пурина</w:t>
            </w:r>
          </w:p>
        </w:tc>
        <w:tc>
          <w:tcPr>
            <w:tcW w:w="3572" w:type="dxa"/>
          </w:tcPr>
          <w:p w14:paraId="2E7D448C" w14:textId="77777777" w:rsidR="00CF37B8" w:rsidRDefault="00CF37B8">
            <w:pPr>
              <w:pStyle w:val="ConsPlusNormal"/>
            </w:pPr>
            <w:r>
              <w:t>меркаптопурин</w:t>
            </w:r>
          </w:p>
        </w:tc>
        <w:tc>
          <w:tcPr>
            <w:tcW w:w="3345" w:type="dxa"/>
          </w:tcPr>
          <w:p w14:paraId="16BB779E" w14:textId="77777777" w:rsidR="00CF37B8" w:rsidRDefault="00CF37B8">
            <w:pPr>
              <w:pStyle w:val="ConsPlusNormal"/>
            </w:pPr>
            <w:r>
              <w:t>таблетки</w:t>
            </w:r>
          </w:p>
        </w:tc>
      </w:tr>
      <w:tr w:rsidR="00CF37B8" w14:paraId="4DB8AEA9" w14:textId="77777777">
        <w:tc>
          <w:tcPr>
            <w:tcW w:w="904" w:type="dxa"/>
            <w:vMerge/>
          </w:tcPr>
          <w:p w14:paraId="68D5B958" w14:textId="77777777" w:rsidR="00CF37B8" w:rsidRDefault="00CF37B8">
            <w:pPr>
              <w:pStyle w:val="ConsPlusNormal"/>
            </w:pPr>
          </w:p>
        </w:tc>
        <w:tc>
          <w:tcPr>
            <w:tcW w:w="3964" w:type="dxa"/>
            <w:vMerge/>
          </w:tcPr>
          <w:p w14:paraId="6A3450DD" w14:textId="77777777" w:rsidR="00CF37B8" w:rsidRDefault="00CF37B8">
            <w:pPr>
              <w:pStyle w:val="ConsPlusNormal"/>
            </w:pPr>
          </w:p>
        </w:tc>
        <w:tc>
          <w:tcPr>
            <w:tcW w:w="3572" w:type="dxa"/>
          </w:tcPr>
          <w:p w14:paraId="740F1DB3" w14:textId="77777777" w:rsidR="00CF37B8" w:rsidRDefault="00CF37B8">
            <w:pPr>
              <w:pStyle w:val="ConsPlusNormal"/>
            </w:pPr>
            <w:r>
              <w:t>неларабин</w:t>
            </w:r>
          </w:p>
        </w:tc>
        <w:tc>
          <w:tcPr>
            <w:tcW w:w="3345" w:type="dxa"/>
          </w:tcPr>
          <w:p w14:paraId="02F3600E" w14:textId="77777777" w:rsidR="00CF37B8" w:rsidRDefault="00CF37B8">
            <w:pPr>
              <w:pStyle w:val="ConsPlusNormal"/>
            </w:pPr>
            <w:r>
              <w:t>раствор для инфузий</w:t>
            </w:r>
          </w:p>
        </w:tc>
      </w:tr>
      <w:tr w:rsidR="00CF37B8" w14:paraId="743CBF1F" w14:textId="77777777">
        <w:tc>
          <w:tcPr>
            <w:tcW w:w="904" w:type="dxa"/>
            <w:vMerge/>
          </w:tcPr>
          <w:p w14:paraId="41115E5E" w14:textId="77777777" w:rsidR="00CF37B8" w:rsidRDefault="00CF37B8">
            <w:pPr>
              <w:pStyle w:val="ConsPlusNormal"/>
            </w:pPr>
          </w:p>
        </w:tc>
        <w:tc>
          <w:tcPr>
            <w:tcW w:w="3964" w:type="dxa"/>
            <w:vMerge/>
          </w:tcPr>
          <w:p w14:paraId="525E05E1" w14:textId="77777777" w:rsidR="00CF37B8" w:rsidRDefault="00CF37B8">
            <w:pPr>
              <w:pStyle w:val="ConsPlusNormal"/>
            </w:pPr>
          </w:p>
        </w:tc>
        <w:tc>
          <w:tcPr>
            <w:tcW w:w="3572" w:type="dxa"/>
          </w:tcPr>
          <w:p w14:paraId="7C145862" w14:textId="77777777" w:rsidR="00CF37B8" w:rsidRDefault="00CF37B8">
            <w:pPr>
              <w:pStyle w:val="ConsPlusNormal"/>
            </w:pPr>
            <w:r>
              <w:t>флударабин</w:t>
            </w:r>
          </w:p>
        </w:tc>
        <w:tc>
          <w:tcPr>
            <w:tcW w:w="3345" w:type="dxa"/>
          </w:tcPr>
          <w:p w14:paraId="338FAB07" w14:textId="77777777" w:rsidR="00CF37B8" w:rsidRDefault="00CF37B8">
            <w:pPr>
              <w:pStyle w:val="ConsPlusNormal"/>
            </w:pPr>
            <w:r>
              <w:t>концентрат для приготовления раствора для внутривенного введения;</w:t>
            </w:r>
          </w:p>
          <w:p w14:paraId="29A0F619" w14:textId="77777777" w:rsidR="00CF37B8" w:rsidRDefault="00CF37B8">
            <w:pPr>
              <w:pStyle w:val="ConsPlusNormal"/>
            </w:pPr>
            <w:r>
              <w:t>лиофилизат для приготовления раствора для внутривенного введения;</w:t>
            </w:r>
          </w:p>
          <w:p w14:paraId="1F0DECA9" w14:textId="77777777" w:rsidR="00CF37B8" w:rsidRDefault="00CF37B8">
            <w:pPr>
              <w:pStyle w:val="ConsPlusNormal"/>
            </w:pPr>
            <w:r>
              <w:t>таблетки, покрытые пленочной оболочкой</w:t>
            </w:r>
          </w:p>
        </w:tc>
      </w:tr>
      <w:tr w:rsidR="00CF37B8" w14:paraId="07511023" w14:textId="77777777">
        <w:tc>
          <w:tcPr>
            <w:tcW w:w="904" w:type="dxa"/>
            <w:vMerge w:val="restart"/>
          </w:tcPr>
          <w:p w14:paraId="597CFD26" w14:textId="77777777" w:rsidR="00CF37B8" w:rsidRDefault="00CF37B8">
            <w:pPr>
              <w:pStyle w:val="ConsPlusNormal"/>
              <w:jc w:val="center"/>
            </w:pPr>
            <w:r>
              <w:t>L01BC</w:t>
            </w:r>
          </w:p>
        </w:tc>
        <w:tc>
          <w:tcPr>
            <w:tcW w:w="3964" w:type="dxa"/>
            <w:vMerge w:val="restart"/>
          </w:tcPr>
          <w:p w14:paraId="2B08826F" w14:textId="77777777" w:rsidR="00CF37B8" w:rsidRDefault="00CF37B8">
            <w:pPr>
              <w:pStyle w:val="ConsPlusNormal"/>
            </w:pPr>
            <w:r>
              <w:t>аналоги пиримидина</w:t>
            </w:r>
          </w:p>
        </w:tc>
        <w:tc>
          <w:tcPr>
            <w:tcW w:w="3572" w:type="dxa"/>
          </w:tcPr>
          <w:p w14:paraId="008097D2" w14:textId="77777777" w:rsidR="00CF37B8" w:rsidRDefault="00CF37B8">
            <w:pPr>
              <w:pStyle w:val="ConsPlusNormal"/>
            </w:pPr>
            <w:r>
              <w:t>азацитидин</w:t>
            </w:r>
          </w:p>
        </w:tc>
        <w:tc>
          <w:tcPr>
            <w:tcW w:w="3345" w:type="dxa"/>
          </w:tcPr>
          <w:p w14:paraId="604D0F4E" w14:textId="77777777" w:rsidR="00CF37B8" w:rsidRDefault="00CF37B8">
            <w:pPr>
              <w:pStyle w:val="ConsPlusNormal"/>
            </w:pPr>
            <w:r>
              <w:t>лиофилизат для приготовления суспензии для подкожного введения</w:t>
            </w:r>
          </w:p>
        </w:tc>
      </w:tr>
      <w:tr w:rsidR="00CF37B8" w14:paraId="7B1A9245" w14:textId="77777777">
        <w:tc>
          <w:tcPr>
            <w:tcW w:w="904" w:type="dxa"/>
            <w:vMerge/>
          </w:tcPr>
          <w:p w14:paraId="4BE4C3C4" w14:textId="77777777" w:rsidR="00CF37B8" w:rsidRDefault="00CF37B8">
            <w:pPr>
              <w:pStyle w:val="ConsPlusNormal"/>
            </w:pPr>
          </w:p>
        </w:tc>
        <w:tc>
          <w:tcPr>
            <w:tcW w:w="3964" w:type="dxa"/>
            <w:vMerge/>
          </w:tcPr>
          <w:p w14:paraId="223700C2" w14:textId="77777777" w:rsidR="00CF37B8" w:rsidRDefault="00CF37B8">
            <w:pPr>
              <w:pStyle w:val="ConsPlusNormal"/>
            </w:pPr>
          </w:p>
        </w:tc>
        <w:tc>
          <w:tcPr>
            <w:tcW w:w="3572" w:type="dxa"/>
          </w:tcPr>
          <w:p w14:paraId="3324E20D" w14:textId="77777777" w:rsidR="00CF37B8" w:rsidRDefault="00CF37B8">
            <w:pPr>
              <w:pStyle w:val="ConsPlusNormal"/>
            </w:pPr>
            <w:r>
              <w:t>гемцитабин</w:t>
            </w:r>
          </w:p>
        </w:tc>
        <w:tc>
          <w:tcPr>
            <w:tcW w:w="3345" w:type="dxa"/>
          </w:tcPr>
          <w:p w14:paraId="2900E2D1" w14:textId="77777777" w:rsidR="00CF37B8" w:rsidRDefault="00CF37B8">
            <w:pPr>
              <w:pStyle w:val="ConsPlusNormal"/>
            </w:pPr>
            <w:r>
              <w:t>лиофилизат для приготовления концентрата для приготовления раствора для инфузий;</w:t>
            </w:r>
          </w:p>
          <w:p w14:paraId="220A3A74" w14:textId="77777777" w:rsidR="00CF37B8" w:rsidRDefault="00CF37B8">
            <w:pPr>
              <w:pStyle w:val="ConsPlusNormal"/>
            </w:pPr>
            <w:r>
              <w:t>лиофилизат для приготовления раствора для инфузий;</w:t>
            </w:r>
          </w:p>
          <w:p w14:paraId="7D713566" w14:textId="77777777" w:rsidR="00CF37B8" w:rsidRDefault="00CF37B8">
            <w:pPr>
              <w:pStyle w:val="ConsPlusNormal"/>
            </w:pPr>
            <w:r>
              <w:t>концентрат для приготовления раствора для инфузий</w:t>
            </w:r>
          </w:p>
        </w:tc>
      </w:tr>
      <w:tr w:rsidR="00CF37B8" w14:paraId="609E6209" w14:textId="77777777">
        <w:tc>
          <w:tcPr>
            <w:tcW w:w="904" w:type="dxa"/>
            <w:vMerge/>
          </w:tcPr>
          <w:p w14:paraId="456A69F6" w14:textId="77777777" w:rsidR="00CF37B8" w:rsidRDefault="00CF37B8">
            <w:pPr>
              <w:pStyle w:val="ConsPlusNormal"/>
            </w:pPr>
          </w:p>
        </w:tc>
        <w:tc>
          <w:tcPr>
            <w:tcW w:w="3964" w:type="dxa"/>
            <w:vMerge/>
          </w:tcPr>
          <w:p w14:paraId="1E6FD6D0" w14:textId="77777777" w:rsidR="00CF37B8" w:rsidRDefault="00CF37B8">
            <w:pPr>
              <w:pStyle w:val="ConsPlusNormal"/>
            </w:pPr>
          </w:p>
        </w:tc>
        <w:tc>
          <w:tcPr>
            <w:tcW w:w="3572" w:type="dxa"/>
          </w:tcPr>
          <w:p w14:paraId="4390B83D" w14:textId="77777777" w:rsidR="00CF37B8" w:rsidRDefault="00CF37B8">
            <w:pPr>
              <w:pStyle w:val="ConsPlusNormal"/>
            </w:pPr>
            <w:r>
              <w:t>капецитабин</w:t>
            </w:r>
          </w:p>
        </w:tc>
        <w:tc>
          <w:tcPr>
            <w:tcW w:w="3345" w:type="dxa"/>
          </w:tcPr>
          <w:p w14:paraId="21F8CB5D" w14:textId="77777777" w:rsidR="00CF37B8" w:rsidRDefault="00CF37B8">
            <w:pPr>
              <w:pStyle w:val="ConsPlusNormal"/>
            </w:pPr>
            <w:r>
              <w:t xml:space="preserve">таблетки, покрытые пленочной </w:t>
            </w:r>
            <w:r>
              <w:lastRenderedPageBreak/>
              <w:t>оболочкой</w:t>
            </w:r>
          </w:p>
        </w:tc>
      </w:tr>
      <w:tr w:rsidR="00CF37B8" w14:paraId="25DE3356" w14:textId="77777777">
        <w:tc>
          <w:tcPr>
            <w:tcW w:w="904" w:type="dxa"/>
            <w:vMerge/>
          </w:tcPr>
          <w:p w14:paraId="3723D667" w14:textId="77777777" w:rsidR="00CF37B8" w:rsidRDefault="00CF37B8">
            <w:pPr>
              <w:pStyle w:val="ConsPlusNormal"/>
            </w:pPr>
          </w:p>
        </w:tc>
        <w:tc>
          <w:tcPr>
            <w:tcW w:w="3964" w:type="dxa"/>
            <w:vMerge/>
          </w:tcPr>
          <w:p w14:paraId="74E4ECCE" w14:textId="77777777" w:rsidR="00CF37B8" w:rsidRDefault="00CF37B8">
            <w:pPr>
              <w:pStyle w:val="ConsPlusNormal"/>
            </w:pPr>
          </w:p>
        </w:tc>
        <w:tc>
          <w:tcPr>
            <w:tcW w:w="3572" w:type="dxa"/>
          </w:tcPr>
          <w:p w14:paraId="0D5D8E4E" w14:textId="77777777" w:rsidR="00CF37B8" w:rsidRDefault="00CF37B8">
            <w:pPr>
              <w:pStyle w:val="ConsPlusNormal"/>
            </w:pPr>
            <w:r>
              <w:t>фторурацил</w:t>
            </w:r>
          </w:p>
        </w:tc>
        <w:tc>
          <w:tcPr>
            <w:tcW w:w="3345" w:type="dxa"/>
          </w:tcPr>
          <w:p w14:paraId="5928F65D" w14:textId="77777777" w:rsidR="00CF37B8" w:rsidRDefault="00CF37B8">
            <w:pPr>
              <w:pStyle w:val="ConsPlusNormal"/>
            </w:pPr>
            <w:r>
              <w:t>концентрат для приготовления раствора для инфузий;</w:t>
            </w:r>
          </w:p>
          <w:p w14:paraId="13803830" w14:textId="77777777" w:rsidR="00CF37B8" w:rsidRDefault="00CF37B8">
            <w:pPr>
              <w:pStyle w:val="ConsPlusNormal"/>
            </w:pPr>
            <w:r>
              <w:t>раствор для внутрисосудистого введения;</w:t>
            </w:r>
          </w:p>
          <w:p w14:paraId="38F83A37" w14:textId="77777777" w:rsidR="00CF37B8" w:rsidRDefault="00CF37B8">
            <w:pPr>
              <w:pStyle w:val="ConsPlusNormal"/>
            </w:pPr>
            <w:r>
              <w:t>раствор для внутрисосудистого и внутриполостного введения</w:t>
            </w:r>
          </w:p>
        </w:tc>
      </w:tr>
      <w:tr w:rsidR="00CF37B8" w14:paraId="01E51160" w14:textId="77777777">
        <w:tc>
          <w:tcPr>
            <w:tcW w:w="904" w:type="dxa"/>
            <w:vMerge/>
          </w:tcPr>
          <w:p w14:paraId="58643E89" w14:textId="77777777" w:rsidR="00CF37B8" w:rsidRDefault="00CF37B8">
            <w:pPr>
              <w:pStyle w:val="ConsPlusNormal"/>
            </w:pPr>
          </w:p>
        </w:tc>
        <w:tc>
          <w:tcPr>
            <w:tcW w:w="3964" w:type="dxa"/>
            <w:vMerge/>
          </w:tcPr>
          <w:p w14:paraId="18BFF4E0" w14:textId="77777777" w:rsidR="00CF37B8" w:rsidRDefault="00CF37B8">
            <w:pPr>
              <w:pStyle w:val="ConsPlusNormal"/>
            </w:pPr>
          </w:p>
        </w:tc>
        <w:tc>
          <w:tcPr>
            <w:tcW w:w="3572" w:type="dxa"/>
          </w:tcPr>
          <w:p w14:paraId="1721E675" w14:textId="77777777" w:rsidR="00CF37B8" w:rsidRDefault="00CF37B8">
            <w:pPr>
              <w:pStyle w:val="ConsPlusNormal"/>
            </w:pPr>
            <w:r>
              <w:t>цитарабин</w:t>
            </w:r>
          </w:p>
        </w:tc>
        <w:tc>
          <w:tcPr>
            <w:tcW w:w="3345" w:type="dxa"/>
          </w:tcPr>
          <w:p w14:paraId="0A92C902" w14:textId="77777777" w:rsidR="00CF37B8" w:rsidRDefault="00CF37B8">
            <w:pPr>
              <w:pStyle w:val="ConsPlusNormal"/>
            </w:pPr>
            <w:r>
              <w:t>лиофилизат для приготовления раствора для инъекций;</w:t>
            </w:r>
          </w:p>
          <w:p w14:paraId="3C36158A" w14:textId="77777777" w:rsidR="00CF37B8" w:rsidRDefault="00CF37B8">
            <w:pPr>
              <w:pStyle w:val="ConsPlusNormal"/>
            </w:pPr>
            <w:r>
              <w:t>раствор для инъекций</w:t>
            </w:r>
          </w:p>
        </w:tc>
      </w:tr>
      <w:tr w:rsidR="00CF37B8" w14:paraId="2374686E" w14:textId="77777777">
        <w:tc>
          <w:tcPr>
            <w:tcW w:w="904" w:type="dxa"/>
          </w:tcPr>
          <w:p w14:paraId="4BD832DE" w14:textId="77777777" w:rsidR="00CF37B8" w:rsidRDefault="00CF37B8">
            <w:pPr>
              <w:pStyle w:val="ConsPlusNormal"/>
              <w:jc w:val="center"/>
            </w:pPr>
            <w:r>
              <w:t>L01C</w:t>
            </w:r>
          </w:p>
        </w:tc>
        <w:tc>
          <w:tcPr>
            <w:tcW w:w="3964" w:type="dxa"/>
          </w:tcPr>
          <w:p w14:paraId="402441D2" w14:textId="77777777" w:rsidR="00CF37B8" w:rsidRDefault="00CF37B8">
            <w:pPr>
              <w:pStyle w:val="ConsPlusNormal"/>
            </w:pPr>
            <w:r>
              <w:t>алкалоиды растительного происхождения и другие природные вещества</w:t>
            </w:r>
          </w:p>
        </w:tc>
        <w:tc>
          <w:tcPr>
            <w:tcW w:w="3572" w:type="dxa"/>
          </w:tcPr>
          <w:p w14:paraId="49FDF798" w14:textId="77777777" w:rsidR="00CF37B8" w:rsidRDefault="00CF37B8">
            <w:pPr>
              <w:pStyle w:val="ConsPlusNormal"/>
            </w:pPr>
          </w:p>
        </w:tc>
        <w:tc>
          <w:tcPr>
            <w:tcW w:w="3345" w:type="dxa"/>
          </w:tcPr>
          <w:p w14:paraId="2F10680C" w14:textId="77777777" w:rsidR="00CF37B8" w:rsidRDefault="00CF37B8">
            <w:pPr>
              <w:pStyle w:val="ConsPlusNormal"/>
            </w:pPr>
          </w:p>
        </w:tc>
      </w:tr>
      <w:tr w:rsidR="00CF37B8" w14:paraId="43FB4E6C" w14:textId="77777777">
        <w:tc>
          <w:tcPr>
            <w:tcW w:w="904" w:type="dxa"/>
          </w:tcPr>
          <w:p w14:paraId="43D71628" w14:textId="77777777" w:rsidR="00CF37B8" w:rsidRDefault="00CF37B8">
            <w:pPr>
              <w:pStyle w:val="ConsPlusNormal"/>
              <w:jc w:val="center"/>
            </w:pPr>
            <w:r>
              <w:t>L01CA</w:t>
            </w:r>
          </w:p>
        </w:tc>
        <w:tc>
          <w:tcPr>
            <w:tcW w:w="3964" w:type="dxa"/>
          </w:tcPr>
          <w:p w14:paraId="2D79E056" w14:textId="77777777" w:rsidR="00CF37B8" w:rsidRDefault="00CF37B8">
            <w:pPr>
              <w:pStyle w:val="ConsPlusNormal"/>
            </w:pPr>
            <w:r>
              <w:t>алкалоиды барвинка и их аналоги</w:t>
            </w:r>
          </w:p>
        </w:tc>
        <w:tc>
          <w:tcPr>
            <w:tcW w:w="3572" w:type="dxa"/>
          </w:tcPr>
          <w:p w14:paraId="37A01AFC" w14:textId="77777777" w:rsidR="00CF37B8" w:rsidRDefault="00CF37B8">
            <w:pPr>
              <w:pStyle w:val="ConsPlusNormal"/>
            </w:pPr>
            <w:r>
              <w:t>винбластин</w:t>
            </w:r>
          </w:p>
        </w:tc>
        <w:tc>
          <w:tcPr>
            <w:tcW w:w="3345" w:type="dxa"/>
          </w:tcPr>
          <w:p w14:paraId="143803ED" w14:textId="77777777" w:rsidR="00CF37B8" w:rsidRDefault="00CF37B8">
            <w:pPr>
              <w:pStyle w:val="ConsPlusNormal"/>
            </w:pPr>
            <w:r>
              <w:t>лиофилизат для приготовления раствора для внутривенного введения</w:t>
            </w:r>
          </w:p>
        </w:tc>
      </w:tr>
      <w:tr w:rsidR="00CF37B8" w14:paraId="04D52149" w14:textId="77777777">
        <w:tc>
          <w:tcPr>
            <w:tcW w:w="904" w:type="dxa"/>
          </w:tcPr>
          <w:p w14:paraId="1AFC6F56" w14:textId="77777777" w:rsidR="00CF37B8" w:rsidRDefault="00CF37B8">
            <w:pPr>
              <w:pStyle w:val="ConsPlusNormal"/>
            </w:pPr>
          </w:p>
        </w:tc>
        <w:tc>
          <w:tcPr>
            <w:tcW w:w="3964" w:type="dxa"/>
          </w:tcPr>
          <w:p w14:paraId="6147F182" w14:textId="77777777" w:rsidR="00CF37B8" w:rsidRDefault="00CF37B8">
            <w:pPr>
              <w:pStyle w:val="ConsPlusNormal"/>
            </w:pPr>
          </w:p>
        </w:tc>
        <w:tc>
          <w:tcPr>
            <w:tcW w:w="3572" w:type="dxa"/>
          </w:tcPr>
          <w:p w14:paraId="2008FC11" w14:textId="77777777" w:rsidR="00CF37B8" w:rsidRDefault="00CF37B8">
            <w:pPr>
              <w:pStyle w:val="ConsPlusNormal"/>
            </w:pPr>
            <w:r>
              <w:t>винкристин</w:t>
            </w:r>
          </w:p>
        </w:tc>
        <w:tc>
          <w:tcPr>
            <w:tcW w:w="3345" w:type="dxa"/>
          </w:tcPr>
          <w:p w14:paraId="13BAEAF9" w14:textId="77777777" w:rsidR="00CF37B8" w:rsidRDefault="00CF37B8">
            <w:pPr>
              <w:pStyle w:val="ConsPlusNormal"/>
            </w:pPr>
            <w:r>
              <w:t>раствор для внутривенного введения</w:t>
            </w:r>
          </w:p>
        </w:tc>
      </w:tr>
      <w:tr w:rsidR="00CF37B8" w14:paraId="45CC655E" w14:textId="77777777">
        <w:tc>
          <w:tcPr>
            <w:tcW w:w="904" w:type="dxa"/>
          </w:tcPr>
          <w:p w14:paraId="7F6AA44A" w14:textId="77777777" w:rsidR="00CF37B8" w:rsidRDefault="00CF37B8">
            <w:pPr>
              <w:pStyle w:val="ConsPlusNormal"/>
            </w:pPr>
          </w:p>
        </w:tc>
        <w:tc>
          <w:tcPr>
            <w:tcW w:w="3964" w:type="dxa"/>
          </w:tcPr>
          <w:p w14:paraId="392DA29E" w14:textId="77777777" w:rsidR="00CF37B8" w:rsidRDefault="00CF37B8">
            <w:pPr>
              <w:pStyle w:val="ConsPlusNormal"/>
            </w:pPr>
          </w:p>
        </w:tc>
        <w:tc>
          <w:tcPr>
            <w:tcW w:w="3572" w:type="dxa"/>
          </w:tcPr>
          <w:p w14:paraId="26C46B6E" w14:textId="77777777" w:rsidR="00CF37B8" w:rsidRDefault="00CF37B8">
            <w:pPr>
              <w:pStyle w:val="ConsPlusNormal"/>
            </w:pPr>
            <w:r>
              <w:t>винорелбин</w:t>
            </w:r>
          </w:p>
        </w:tc>
        <w:tc>
          <w:tcPr>
            <w:tcW w:w="3345" w:type="dxa"/>
          </w:tcPr>
          <w:p w14:paraId="585A213E" w14:textId="77777777" w:rsidR="00CF37B8" w:rsidRDefault="00CF37B8">
            <w:pPr>
              <w:pStyle w:val="ConsPlusNormal"/>
            </w:pPr>
            <w:r>
              <w:t>капсулы;</w:t>
            </w:r>
          </w:p>
          <w:p w14:paraId="14BA2FE7" w14:textId="77777777" w:rsidR="00CF37B8" w:rsidRDefault="00CF37B8">
            <w:pPr>
              <w:pStyle w:val="ConsPlusNormal"/>
            </w:pPr>
            <w:r>
              <w:t>концентрат для приготовления раствора для инфузий</w:t>
            </w:r>
          </w:p>
        </w:tc>
      </w:tr>
      <w:tr w:rsidR="00CF37B8" w14:paraId="72E1A81D" w14:textId="77777777">
        <w:tc>
          <w:tcPr>
            <w:tcW w:w="904" w:type="dxa"/>
          </w:tcPr>
          <w:p w14:paraId="4D59A6AE" w14:textId="77777777" w:rsidR="00CF37B8" w:rsidRDefault="00CF37B8">
            <w:pPr>
              <w:pStyle w:val="ConsPlusNormal"/>
              <w:jc w:val="center"/>
            </w:pPr>
            <w:r>
              <w:t>L01CB</w:t>
            </w:r>
          </w:p>
        </w:tc>
        <w:tc>
          <w:tcPr>
            <w:tcW w:w="3964" w:type="dxa"/>
          </w:tcPr>
          <w:p w14:paraId="035C51C2" w14:textId="77777777" w:rsidR="00CF37B8" w:rsidRDefault="00CF37B8">
            <w:pPr>
              <w:pStyle w:val="ConsPlusNormal"/>
            </w:pPr>
            <w:r>
              <w:t>производные подофиллотоксина</w:t>
            </w:r>
          </w:p>
        </w:tc>
        <w:tc>
          <w:tcPr>
            <w:tcW w:w="3572" w:type="dxa"/>
          </w:tcPr>
          <w:p w14:paraId="07B92C36" w14:textId="77777777" w:rsidR="00CF37B8" w:rsidRDefault="00CF37B8">
            <w:pPr>
              <w:pStyle w:val="ConsPlusNormal"/>
            </w:pPr>
            <w:r>
              <w:t>этопозид</w:t>
            </w:r>
          </w:p>
        </w:tc>
        <w:tc>
          <w:tcPr>
            <w:tcW w:w="3345" w:type="dxa"/>
          </w:tcPr>
          <w:p w14:paraId="65E1D7F3" w14:textId="77777777" w:rsidR="00CF37B8" w:rsidRDefault="00CF37B8">
            <w:pPr>
              <w:pStyle w:val="ConsPlusNormal"/>
            </w:pPr>
            <w:r>
              <w:t>капсулы;</w:t>
            </w:r>
          </w:p>
          <w:p w14:paraId="2426784B" w14:textId="77777777" w:rsidR="00CF37B8" w:rsidRDefault="00CF37B8">
            <w:pPr>
              <w:pStyle w:val="ConsPlusNormal"/>
            </w:pPr>
            <w:r>
              <w:t>концентрат для приготовления раствора для инфузий</w:t>
            </w:r>
          </w:p>
        </w:tc>
      </w:tr>
      <w:tr w:rsidR="00CF37B8" w14:paraId="41F93647" w14:textId="77777777">
        <w:tc>
          <w:tcPr>
            <w:tcW w:w="904" w:type="dxa"/>
          </w:tcPr>
          <w:p w14:paraId="55FB5CB1" w14:textId="77777777" w:rsidR="00CF37B8" w:rsidRDefault="00CF37B8">
            <w:pPr>
              <w:pStyle w:val="ConsPlusNormal"/>
              <w:jc w:val="center"/>
            </w:pPr>
            <w:r>
              <w:t>L01CD</w:t>
            </w:r>
          </w:p>
        </w:tc>
        <w:tc>
          <w:tcPr>
            <w:tcW w:w="3964" w:type="dxa"/>
          </w:tcPr>
          <w:p w14:paraId="271FCB64" w14:textId="77777777" w:rsidR="00CF37B8" w:rsidRDefault="00CF37B8">
            <w:pPr>
              <w:pStyle w:val="ConsPlusNormal"/>
            </w:pPr>
            <w:r>
              <w:t>таксаны</w:t>
            </w:r>
          </w:p>
        </w:tc>
        <w:tc>
          <w:tcPr>
            <w:tcW w:w="3572" w:type="dxa"/>
          </w:tcPr>
          <w:p w14:paraId="09CA940C" w14:textId="77777777" w:rsidR="00CF37B8" w:rsidRDefault="00CF37B8">
            <w:pPr>
              <w:pStyle w:val="ConsPlusNormal"/>
            </w:pPr>
            <w:r>
              <w:t>доцетаксел</w:t>
            </w:r>
          </w:p>
        </w:tc>
        <w:tc>
          <w:tcPr>
            <w:tcW w:w="3345" w:type="dxa"/>
          </w:tcPr>
          <w:p w14:paraId="3B9E463C" w14:textId="77777777" w:rsidR="00CF37B8" w:rsidRDefault="00CF37B8">
            <w:pPr>
              <w:pStyle w:val="ConsPlusNormal"/>
            </w:pPr>
            <w:r>
              <w:t>концентрат для приготовления раствора для инфузий</w:t>
            </w:r>
          </w:p>
        </w:tc>
      </w:tr>
      <w:tr w:rsidR="00CF37B8" w14:paraId="3E2B9B79" w14:textId="77777777">
        <w:tc>
          <w:tcPr>
            <w:tcW w:w="904" w:type="dxa"/>
          </w:tcPr>
          <w:p w14:paraId="10A40A67" w14:textId="77777777" w:rsidR="00CF37B8" w:rsidRDefault="00CF37B8">
            <w:pPr>
              <w:pStyle w:val="ConsPlusNormal"/>
            </w:pPr>
          </w:p>
        </w:tc>
        <w:tc>
          <w:tcPr>
            <w:tcW w:w="3964" w:type="dxa"/>
          </w:tcPr>
          <w:p w14:paraId="002FC546" w14:textId="77777777" w:rsidR="00CF37B8" w:rsidRDefault="00CF37B8">
            <w:pPr>
              <w:pStyle w:val="ConsPlusNormal"/>
            </w:pPr>
          </w:p>
        </w:tc>
        <w:tc>
          <w:tcPr>
            <w:tcW w:w="3572" w:type="dxa"/>
          </w:tcPr>
          <w:p w14:paraId="43AFB637" w14:textId="77777777" w:rsidR="00CF37B8" w:rsidRDefault="00CF37B8">
            <w:pPr>
              <w:pStyle w:val="ConsPlusNormal"/>
            </w:pPr>
            <w:r>
              <w:t>кабазитаксел</w:t>
            </w:r>
          </w:p>
        </w:tc>
        <w:tc>
          <w:tcPr>
            <w:tcW w:w="3345" w:type="dxa"/>
          </w:tcPr>
          <w:p w14:paraId="46EE4721" w14:textId="77777777" w:rsidR="00CF37B8" w:rsidRDefault="00CF37B8">
            <w:pPr>
              <w:pStyle w:val="ConsPlusNormal"/>
            </w:pPr>
            <w:r>
              <w:t>концентрат для приготовления раствора для инфузий</w:t>
            </w:r>
          </w:p>
        </w:tc>
      </w:tr>
      <w:tr w:rsidR="00CF37B8" w14:paraId="43CB8C86" w14:textId="77777777">
        <w:tc>
          <w:tcPr>
            <w:tcW w:w="904" w:type="dxa"/>
          </w:tcPr>
          <w:p w14:paraId="29F84CAC" w14:textId="77777777" w:rsidR="00CF37B8" w:rsidRDefault="00CF37B8">
            <w:pPr>
              <w:pStyle w:val="ConsPlusNormal"/>
            </w:pPr>
          </w:p>
        </w:tc>
        <w:tc>
          <w:tcPr>
            <w:tcW w:w="3964" w:type="dxa"/>
          </w:tcPr>
          <w:p w14:paraId="35A2228D" w14:textId="77777777" w:rsidR="00CF37B8" w:rsidRDefault="00CF37B8">
            <w:pPr>
              <w:pStyle w:val="ConsPlusNormal"/>
            </w:pPr>
          </w:p>
        </w:tc>
        <w:tc>
          <w:tcPr>
            <w:tcW w:w="3572" w:type="dxa"/>
          </w:tcPr>
          <w:p w14:paraId="28143A50" w14:textId="77777777" w:rsidR="00CF37B8" w:rsidRDefault="00CF37B8">
            <w:pPr>
              <w:pStyle w:val="ConsPlusNormal"/>
            </w:pPr>
            <w:r>
              <w:t>паклитаксел</w:t>
            </w:r>
          </w:p>
        </w:tc>
        <w:tc>
          <w:tcPr>
            <w:tcW w:w="3345" w:type="dxa"/>
          </w:tcPr>
          <w:p w14:paraId="2B0DE6A8" w14:textId="77777777" w:rsidR="00CF37B8" w:rsidRDefault="00CF37B8">
            <w:pPr>
              <w:pStyle w:val="ConsPlusNormal"/>
            </w:pPr>
            <w:r>
              <w:t>концентрат для приготовления раствора для инфузий;</w:t>
            </w:r>
          </w:p>
          <w:p w14:paraId="4F567B78" w14:textId="77777777" w:rsidR="00CF37B8" w:rsidRDefault="00CF37B8">
            <w:pPr>
              <w:pStyle w:val="ConsPlusNormal"/>
            </w:pPr>
            <w:r>
              <w:t>лиофилизат для приготовления раствора для инфузий</w:t>
            </w:r>
          </w:p>
        </w:tc>
      </w:tr>
      <w:tr w:rsidR="00CF37B8" w14:paraId="41E3B78E" w14:textId="77777777">
        <w:tc>
          <w:tcPr>
            <w:tcW w:w="904" w:type="dxa"/>
          </w:tcPr>
          <w:p w14:paraId="72DADA07" w14:textId="77777777" w:rsidR="00CF37B8" w:rsidRDefault="00CF37B8">
            <w:pPr>
              <w:pStyle w:val="ConsPlusNormal"/>
              <w:jc w:val="center"/>
            </w:pPr>
            <w:r>
              <w:t>L01D</w:t>
            </w:r>
          </w:p>
        </w:tc>
        <w:tc>
          <w:tcPr>
            <w:tcW w:w="3964" w:type="dxa"/>
          </w:tcPr>
          <w:p w14:paraId="50EB2738" w14:textId="77777777" w:rsidR="00CF37B8" w:rsidRDefault="00CF37B8">
            <w:pPr>
              <w:pStyle w:val="ConsPlusNormal"/>
            </w:pPr>
            <w:r>
              <w:t>противоопухолевые антибиотики и родственные соединения</w:t>
            </w:r>
          </w:p>
        </w:tc>
        <w:tc>
          <w:tcPr>
            <w:tcW w:w="3572" w:type="dxa"/>
          </w:tcPr>
          <w:p w14:paraId="684C5FBD" w14:textId="77777777" w:rsidR="00CF37B8" w:rsidRDefault="00CF37B8">
            <w:pPr>
              <w:pStyle w:val="ConsPlusNormal"/>
            </w:pPr>
          </w:p>
        </w:tc>
        <w:tc>
          <w:tcPr>
            <w:tcW w:w="3345" w:type="dxa"/>
          </w:tcPr>
          <w:p w14:paraId="5501D20A" w14:textId="77777777" w:rsidR="00CF37B8" w:rsidRDefault="00CF37B8">
            <w:pPr>
              <w:pStyle w:val="ConsPlusNormal"/>
            </w:pPr>
          </w:p>
        </w:tc>
      </w:tr>
      <w:tr w:rsidR="00CF37B8" w14:paraId="4376789B" w14:textId="77777777">
        <w:tc>
          <w:tcPr>
            <w:tcW w:w="904" w:type="dxa"/>
          </w:tcPr>
          <w:p w14:paraId="580587F8" w14:textId="77777777" w:rsidR="00CF37B8" w:rsidRDefault="00CF37B8">
            <w:pPr>
              <w:pStyle w:val="ConsPlusNormal"/>
              <w:jc w:val="center"/>
            </w:pPr>
            <w:r>
              <w:t>L01DB</w:t>
            </w:r>
          </w:p>
        </w:tc>
        <w:tc>
          <w:tcPr>
            <w:tcW w:w="3964" w:type="dxa"/>
          </w:tcPr>
          <w:p w14:paraId="673E1693" w14:textId="77777777" w:rsidR="00CF37B8" w:rsidRDefault="00CF37B8">
            <w:pPr>
              <w:pStyle w:val="ConsPlusNormal"/>
            </w:pPr>
            <w:r>
              <w:t>антрациклины и родственные соединения</w:t>
            </w:r>
          </w:p>
        </w:tc>
        <w:tc>
          <w:tcPr>
            <w:tcW w:w="3572" w:type="dxa"/>
          </w:tcPr>
          <w:p w14:paraId="53F4EB4E" w14:textId="77777777" w:rsidR="00CF37B8" w:rsidRDefault="00CF37B8">
            <w:pPr>
              <w:pStyle w:val="ConsPlusNormal"/>
            </w:pPr>
            <w:r>
              <w:t>даунорубицин</w:t>
            </w:r>
          </w:p>
        </w:tc>
        <w:tc>
          <w:tcPr>
            <w:tcW w:w="3345" w:type="dxa"/>
          </w:tcPr>
          <w:p w14:paraId="75F3EA5F" w14:textId="77777777" w:rsidR="00CF37B8" w:rsidRDefault="00CF37B8">
            <w:pPr>
              <w:pStyle w:val="ConsPlusNormal"/>
            </w:pPr>
            <w:r>
              <w:t>лиофилизат для приготовления раствора для внутривенного введения;</w:t>
            </w:r>
          </w:p>
          <w:p w14:paraId="297332F4" w14:textId="77777777" w:rsidR="00CF37B8" w:rsidRDefault="00CF37B8">
            <w:pPr>
              <w:pStyle w:val="ConsPlusNormal"/>
            </w:pPr>
            <w:r>
              <w:t>концентрат для приготовления раствора для внутривенного введения</w:t>
            </w:r>
          </w:p>
        </w:tc>
      </w:tr>
      <w:tr w:rsidR="00CF37B8" w14:paraId="05AB00FE" w14:textId="77777777">
        <w:tc>
          <w:tcPr>
            <w:tcW w:w="904" w:type="dxa"/>
          </w:tcPr>
          <w:p w14:paraId="32FDB477" w14:textId="77777777" w:rsidR="00CF37B8" w:rsidRDefault="00CF37B8">
            <w:pPr>
              <w:pStyle w:val="ConsPlusNormal"/>
            </w:pPr>
          </w:p>
        </w:tc>
        <w:tc>
          <w:tcPr>
            <w:tcW w:w="3964" w:type="dxa"/>
          </w:tcPr>
          <w:p w14:paraId="4A01111F" w14:textId="77777777" w:rsidR="00CF37B8" w:rsidRDefault="00CF37B8">
            <w:pPr>
              <w:pStyle w:val="ConsPlusNormal"/>
            </w:pPr>
          </w:p>
        </w:tc>
        <w:tc>
          <w:tcPr>
            <w:tcW w:w="3572" w:type="dxa"/>
          </w:tcPr>
          <w:p w14:paraId="25FAAE93" w14:textId="77777777" w:rsidR="00CF37B8" w:rsidRDefault="00CF37B8">
            <w:pPr>
              <w:pStyle w:val="ConsPlusNormal"/>
            </w:pPr>
            <w:r>
              <w:t>доксорубицин</w:t>
            </w:r>
          </w:p>
        </w:tc>
        <w:tc>
          <w:tcPr>
            <w:tcW w:w="3345" w:type="dxa"/>
          </w:tcPr>
          <w:p w14:paraId="1D080EDA" w14:textId="77777777" w:rsidR="00CF37B8" w:rsidRDefault="00CF37B8">
            <w:pPr>
              <w:pStyle w:val="ConsPlusNormal"/>
            </w:pPr>
            <w:r>
              <w:t>концентрат для приготовления раствора для внутриартериального, внутривенного и внутрипузырного введения;</w:t>
            </w:r>
          </w:p>
          <w:p w14:paraId="592E85AE" w14:textId="77777777" w:rsidR="00CF37B8" w:rsidRDefault="00CF37B8">
            <w:pPr>
              <w:pStyle w:val="ConsPlusNormal"/>
            </w:pPr>
            <w:r>
              <w:t>концентрат для приготовления раствора для инфузий;</w:t>
            </w:r>
          </w:p>
          <w:p w14:paraId="68CB3ECC" w14:textId="77777777" w:rsidR="00CF37B8" w:rsidRDefault="00CF37B8">
            <w:pPr>
              <w:pStyle w:val="ConsPlusNormal"/>
            </w:pPr>
            <w:r>
              <w:t>лиофилизат для приготовления раствора для внутрисосудистого и внутрипузырного введения;</w:t>
            </w:r>
          </w:p>
          <w:p w14:paraId="5835091A" w14:textId="77777777" w:rsidR="00CF37B8" w:rsidRDefault="00CF37B8">
            <w:pPr>
              <w:pStyle w:val="ConsPlusNormal"/>
            </w:pPr>
            <w:r>
              <w:t>раствор для внутрисосудистого и внутрипузырного введения</w:t>
            </w:r>
          </w:p>
        </w:tc>
      </w:tr>
      <w:tr w:rsidR="00CF37B8" w14:paraId="6B609C86" w14:textId="77777777">
        <w:tc>
          <w:tcPr>
            <w:tcW w:w="904" w:type="dxa"/>
          </w:tcPr>
          <w:p w14:paraId="0C51BBE3" w14:textId="77777777" w:rsidR="00CF37B8" w:rsidRDefault="00CF37B8">
            <w:pPr>
              <w:pStyle w:val="ConsPlusNormal"/>
            </w:pPr>
          </w:p>
        </w:tc>
        <w:tc>
          <w:tcPr>
            <w:tcW w:w="3964" w:type="dxa"/>
          </w:tcPr>
          <w:p w14:paraId="36A19C00" w14:textId="77777777" w:rsidR="00CF37B8" w:rsidRDefault="00CF37B8">
            <w:pPr>
              <w:pStyle w:val="ConsPlusNormal"/>
            </w:pPr>
          </w:p>
        </w:tc>
        <w:tc>
          <w:tcPr>
            <w:tcW w:w="3572" w:type="dxa"/>
          </w:tcPr>
          <w:p w14:paraId="70EA901A" w14:textId="77777777" w:rsidR="00CF37B8" w:rsidRDefault="00CF37B8">
            <w:pPr>
              <w:pStyle w:val="ConsPlusNormal"/>
            </w:pPr>
            <w:r>
              <w:t>идарубицин</w:t>
            </w:r>
          </w:p>
        </w:tc>
        <w:tc>
          <w:tcPr>
            <w:tcW w:w="3345" w:type="dxa"/>
          </w:tcPr>
          <w:p w14:paraId="71A7290F" w14:textId="77777777" w:rsidR="00CF37B8" w:rsidRDefault="00CF37B8">
            <w:pPr>
              <w:pStyle w:val="ConsPlusNormal"/>
            </w:pPr>
            <w:r>
              <w:t>лиофилизат для приготовления раствора для внутривенного введения;</w:t>
            </w:r>
          </w:p>
          <w:p w14:paraId="34DF08C7" w14:textId="77777777" w:rsidR="00CF37B8" w:rsidRDefault="00CF37B8">
            <w:pPr>
              <w:pStyle w:val="ConsPlusNormal"/>
            </w:pPr>
            <w:r>
              <w:t xml:space="preserve">раствор для внутривенного </w:t>
            </w:r>
            <w:r>
              <w:lastRenderedPageBreak/>
              <w:t>введения</w:t>
            </w:r>
          </w:p>
        </w:tc>
      </w:tr>
      <w:tr w:rsidR="00CF37B8" w14:paraId="2546604D" w14:textId="77777777">
        <w:tc>
          <w:tcPr>
            <w:tcW w:w="904" w:type="dxa"/>
          </w:tcPr>
          <w:p w14:paraId="74619F89" w14:textId="77777777" w:rsidR="00CF37B8" w:rsidRDefault="00CF37B8">
            <w:pPr>
              <w:pStyle w:val="ConsPlusNormal"/>
            </w:pPr>
          </w:p>
        </w:tc>
        <w:tc>
          <w:tcPr>
            <w:tcW w:w="3964" w:type="dxa"/>
          </w:tcPr>
          <w:p w14:paraId="60324979" w14:textId="77777777" w:rsidR="00CF37B8" w:rsidRDefault="00CF37B8">
            <w:pPr>
              <w:pStyle w:val="ConsPlusNormal"/>
            </w:pPr>
          </w:p>
        </w:tc>
        <w:tc>
          <w:tcPr>
            <w:tcW w:w="3572" w:type="dxa"/>
          </w:tcPr>
          <w:p w14:paraId="043986CB" w14:textId="77777777" w:rsidR="00CF37B8" w:rsidRDefault="00CF37B8">
            <w:pPr>
              <w:pStyle w:val="ConsPlusNormal"/>
            </w:pPr>
            <w:r>
              <w:t>митоксантрон</w:t>
            </w:r>
          </w:p>
        </w:tc>
        <w:tc>
          <w:tcPr>
            <w:tcW w:w="3345" w:type="dxa"/>
          </w:tcPr>
          <w:p w14:paraId="2DF4D970" w14:textId="77777777" w:rsidR="00CF37B8" w:rsidRDefault="00CF37B8">
            <w:pPr>
              <w:pStyle w:val="ConsPlusNormal"/>
            </w:pPr>
            <w:r>
              <w:t>концентрат для приготовления раствора для инфузий</w:t>
            </w:r>
          </w:p>
        </w:tc>
      </w:tr>
      <w:tr w:rsidR="00CF37B8" w14:paraId="1365A836" w14:textId="77777777">
        <w:tc>
          <w:tcPr>
            <w:tcW w:w="904" w:type="dxa"/>
          </w:tcPr>
          <w:p w14:paraId="17E92FCF" w14:textId="77777777" w:rsidR="00CF37B8" w:rsidRDefault="00CF37B8">
            <w:pPr>
              <w:pStyle w:val="ConsPlusNormal"/>
            </w:pPr>
          </w:p>
        </w:tc>
        <w:tc>
          <w:tcPr>
            <w:tcW w:w="3964" w:type="dxa"/>
          </w:tcPr>
          <w:p w14:paraId="67DBD6C3" w14:textId="77777777" w:rsidR="00CF37B8" w:rsidRDefault="00CF37B8">
            <w:pPr>
              <w:pStyle w:val="ConsPlusNormal"/>
            </w:pPr>
          </w:p>
        </w:tc>
        <w:tc>
          <w:tcPr>
            <w:tcW w:w="3572" w:type="dxa"/>
          </w:tcPr>
          <w:p w14:paraId="77CAEA60" w14:textId="77777777" w:rsidR="00CF37B8" w:rsidRDefault="00CF37B8">
            <w:pPr>
              <w:pStyle w:val="ConsPlusNormal"/>
            </w:pPr>
            <w:r>
              <w:t>эпирубицин</w:t>
            </w:r>
          </w:p>
        </w:tc>
        <w:tc>
          <w:tcPr>
            <w:tcW w:w="3345" w:type="dxa"/>
          </w:tcPr>
          <w:p w14:paraId="3E8E6886" w14:textId="77777777" w:rsidR="00CF37B8" w:rsidRDefault="00CF37B8">
            <w:pPr>
              <w:pStyle w:val="ConsPlusNormal"/>
            </w:pPr>
            <w:r>
              <w:t>концентрат для приготовления раствора для внутрисосудистого и внутрипузырного введения;</w:t>
            </w:r>
          </w:p>
          <w:p w14:paraId="784CBC0F" w14:textId="77777777" w:rsidR="00CF37B8" w:rsidRDefault="00CF37B8">
            <w:pPr>
              <w:pStyle w:val="ConsPlusNormal"/>
            </w:pPr>
            <w:r>
              <w:t>лиофилизат для приготовления раствора для внутрисосудистого и внутрипузырного введения;</w:t>
            </w:r>
          </w:p>
          <w:p w14:paraId="32D7946B" w14:textId="77777777" w:rsidR="00CF37B8" w:rsidRDefault="00CF37B8">
            <w:pPr>
              <w:pStyle w:val="ConsPlusNormal"/>
            </w:pPr>
            <w:r>
              <w:t>лиофилизат для приготовления раствора для внутриартериального, внутрипузырного введения и инфузий</w:t>
            </w:r>
          </w:p>
        </w:tc>
      </w:tr>
      <w:tr w:rsidR="00CF37B8" w14:paraId="26962DA1" w14:textId="77777777">
        <w:tc>
          <w:tcPr>
            <w:tcW w:w="904" w:type="dxa"/>
          </w:tcPr>
          <w:p w14:paraId="3DF2E334" w14:textId="77777777" w:rsidR="00CF37B8" w:rsidRDefault="00CF37B8">
            <w:pPr>
              <w:pStyle w:val="ConsPlusNormal"/>
              <w:jc w:val="center"/>
            </w:pPr>
            <w:r>
              <w:t>L01DC</w:t>
            </w:r>
          </w:p>
        </w:tc>
        <w:tc>
          <w:tcPr>
            <w:tcW w:w="3964" w:type="dxa"/>
            <w:vMerge w:val="restart"/>
          </w:tcPr>
          <w:p w14:paraId="2A031596" w14:textId="77777777" w:rsidR="00CF37B8" w:rsidRDefault="00CF37B8">
            <w:pPr>
              <w:pStyle w:val="ConsPlusNormal"/>
            </w:pPr>
            <w:r>
              <w:t>другие противоопухолевые антибиотики</w:t>
            </w:r>
          </w:p>
        </w:tc>
        <w:tc>
          <w:tcPr>
            <w:tcW w:w="3572" w:type="dxa"/>
          </w:tcPr>
          <w:p w14:paraId="535FF136" w14:textId="77777777" w:rsidR="00CF37B8" w:rsidRDefault="00CF37B8">
            <w:pPr>
              <w:pStyle w:val="ConsPlusNormal"/>
            </w:pPr>
            <w:r>
              <w:t>блеомицин</w:t>
            </w:r>
          </w:p>
        </w:tc>
        <w:tc>
          <w:tcPr>
            <w:tcW w:w="3345" w:type="dxa"/>
          </w:tcPr>
          <w:p w14:paraId="22B576AA" w14:textId="77777777" w:rsidR="00CF37B8" w:rsidRDefault="00CF37B8">
            <w:pPr>
              <w:pStyle w:val="ConsPlusNormal"/>
            </w:pPr>
            <w:r>
              <w:t>лиофилизат для приготовления раствора для инъекций</w:t>
            </w:r>
          </w:p>
        </w:tc>
      </w:tr>
      <w:tr w:rsidR="00CF37B8" w14:paraId="74A6619B" w14:textId="77777777">
        <w:tc>
          <w:tcPr>
            <w:tcW w:w="904" w:type="dxa"/>
          </w:tcPr>
          <w:p w14:paraId="6A61331B" w14:textId="77777777" w:rsidR="00CF37B8" w:rsidRDefault="00CF37B8">
            <w:pPr>
              <w:pStyle w:val="ConsPlusNormal"/>
            </w:pPr>
          </w:p>
        </w:tc>
        <w:tc>
          <w:tcPr>
            <w:tcW w:w="3964" w:type="dxa"/>
            <w:vMerge/>
          </w:tcPr>
          <w:p w14:paraId="2DF286CD" w14:textId="77777777" w:rsidR="00CF37B8" w:rsidRDefault="00CF37B8">
            <w:pPr>
              <w:pStyle w:val="ConsPlusNormal"/>
            </w:pPr>
          </w:p>
        </w:tc>
        <w:tc>
          <w:tcPr>
            <w:tcW w:w="3572" w:type="dxa"/>
          </w:tcPr>
          <w:p w14:paraId="4C2A20D7" w14:textId="77777777" w:rsidR="00CF37B8" w:rsidRDefault="00CF37B8">
            <w:pPr>
              <w:pStyle w:val="ConsPlusNormal"/>
            </w:pPr>
            <w:r>
              <w:t>иксабепилон</w:t>
            </w:r>
          </w:p>
        </w:tc>
        <w:tc>
          <w:tcPr>
            <w:tcW w:w="3345" w:type="dxa"/>
          </w:tcPr>
          <w:p w14:paraId="073AC50E" w14:textId="77777777" w:rsidR="00CF37B8" w:rsidRDefault="00CF37B8">
            <w:pPr>
              <w:pStyle w:val="ConsPlusNormal"/>
            </w:pPr>
            <w:r>
              <w:t>лиофилизат для приготовления раствора для инфузий</w:t>
            </w:r>
          </w:p>
        </w:tc>
      </w:tr>
      <w:tr w:rsidR="00CF37B8" w14:paraId="75887043" w14:textId="77777777">
        <w:tc>
          <w:tcPr>
            <w:tcW w:w="904" w:type="dxa"/>
          </w:tcPr>
          <w:p w14:paraId="2DFB6801" w14:textId="77777777" w:rsidR="00CF37B8" w:rsidRDefault="00CF37B8">
            <w:pPr>
              <w:pStyle w:val="ConsPlusNormal"/>
            </w:pPr>
          </w:p>
        </w:tc>
        <w:tc>
          <w:tcPr>
            <w:tcW w:w="3964" w:type="dxa"/>
          </w:tcPr>
          <w:p w14:paraId="20D1A909" w14:textId="77777777" w:rsidR="00CF37B8" w:rsidRDefault="00CF37B8">
            <w:pPr>
              <w:pStyle w:val="ConsPlusNormal"/>
            </w:pPr>
          </w:p>
        </w:tc>
        <w:tc>
          <w:tcPr>
            <w:tcW w:w="3572" w:type="dxa"/>
          </w:tcPr>
          <w:p w14:paraId="264E7A5D" w14:textId="77777777" w:rsidR="00CF37B8" w:rsidRDefault="00CF37B8">
            <w:pPr>
              <w:pStyle w:val="ConsPlusNormal"/>
            </w:pPr>
            <w:r>
              <w:t>митомицин</w:t>
            </w:r>
          </w:p>
        </w:tc>
        <w:tc>
          <w:tcPr>
            <w:tcW w:w="3345" w:type="dxa"/>
          </w:tcPr>
          <w:p w14:paraId="2BB90F30" w14:textId="77777777" w:rsidR="00CF37B8" w:rsidRDefault="00CF37B8">
            <w:pPr>
              <w:pStyle w:val="ConsPlusNormal"/>
            </w:pPr>
            <w:r>
              <w:t>лиофилизат для приготовления раствора для инъекций</w:t>
            </w:r>
          </w:p>
        </w:tc>
      </w:tr>
      <w:tr w:rsidR="00CF37B8" w14:paraId="6556312C" w14:textId="77777777">
        <w:tc>
          <w:tcPr>
            <w:tcW w:w="904" w:type="dxa"/>
          </w:tcPr>
          <w:p w14:paraId="0E47B3A7" w14:textId="77777777" w:rsidR="00CF37B8" w:rsidRDefault="00CF37B8">
            <w:pPr>
              <w:pStyle w:val="ConsPlusNormal"/>
              <w:jc w:val="center"/>
            </w:pPr>
            <w:r>
              <w:t>L01X</w:t>
            </w:r>
          </w:p>
        </w:tc>
        <w:tc>
          <w:tcPr>
            <w:tcW w:w="3964" w:type="dxa"/>
          </w:tcPr>
          <w:p w14:paraId="6FC3C423" w14:textId="77777777" w:rsidR="00CF37B8" w:rsidRDefault="00CF37B8">
            <w:pPr>
              <w:pStyle w:val="ConsPlusNormal"/>
            </w:pPr>
            <w:r>
              <w:t>другие противоопухолевые препараты</w:t>
            </w:r>
          </w:p>
        </w:tc>
        <w:tc>
          <w:tcPr>
            <w:tcW w:w="3572" w:type="dxa"/>
          </w:tcPr>
          <w:p w14:paraId="444874F1" w14:textId="77777777" w:rsidR="00CF37B8" w:rsidRDefault="00CF37B8">
            <w:pPr>
              <w:pStyle w:val="ConsPlusNormal"/>
            </w:pPr>
          </w:p>
        </w:tc>
        <w:tc>
          <w:tcPr>
            <w:tcW w:w="3345" w:type="dxa"/>
          </w:tcPr>
          <w:p w14:paraId="2ABB0FB4" w14:textId="77777777" w:rsidR="00CF37B8" w:rsidRDefault="00CF37B8">
            <w:pPr>
              <w:pStyle w:val="ConsPlusNormal"/>
            </w:pPr>
          </w:p>
        </w:tc>
      </w:tr>
      <w:tr w:rsidR="00CF37B8" w14:paraId="112FE89C" w14:textId="77777777">
        <w:tc>
          <w:tcPr>
            <w:tcW w:w="904" w:type="dxa"/>
          </w:tcPr>
          <w:p w14:paraId="36A95B72" w14:textId="77777777" w:rsidR="00CF37B8" w:rsidRDefault="00CF37B8">
            <w:pPr>
              <w:pStyle w:val="ConsPlusNormal"/>
              <w:jc w:val="center"/>
            </w:pPr>
            <w:r>
              <w:t>L01XA</w:t>
            </w:r>
          </w:p>
        </w:tc>
        <w:tc>
          <w:tcPr>
            <w:tcW w:w="3964" w:type="dxa"/>
          </w:tcPr>
          <w:p w14:paraId="1A2604ED" w14:textId="77777777" w:rsidR="00CF37B8" w:rsidRDefault="00CF37B8">
            <w:pPr>
              <w:pStyle w:val="ConsPlusNormal"/>
            </w:pPr>
            <w:r>
              <w:t>препараты платины</w:t>
            </w:r>
          </w:p>
        </w:tc>
        <w:tc>
          <w:tcPr>
            <w:tcW w:w="3572" w:type="dxa"/>
          </w:tcPr>
          <w:p w14:paraId="3F97A9C7" w14:textId="77777777" w:rsidR="00CF37B8" w:rsidRDefault="00CF37B8">
            <w:pPr>
              <w:pStyle w:val="ConsPlusNormal"/>
            </w:pPr>
            <w:r>
              <w:t>карбоплатин</w:t>
            </w:r>
          </w:p>
        </w:tc>
        <w:tc>
          <w:tcPr>
            <w:tcW w:w="3345" w:type="dxa"/>
          </w:tcPr>
          <w:p w14:paraId="3858FB2E" w14:textId="77777777" w:rsidR="00CF37B8" w:rsidRDefault="00CF37B8">
            <w:pPr>
              <w:pStyle w:val="ConsPlusNormal"/>
            </w:pPr>
            <w:r>
              <w:t>концентрат для приготовления раствора для инфузий;</w:t>
            </w:r>
          </w:p>
          <w:p w14:paraId="48A8DCEA" w14:textId="77777777" w:rsidR="00CF37B8" w:rsidRDefault="00CF37B8">
            <w:pPr>
              <w:pStyle w:val="ConsPlusNormal"/>
            </w:pPr>
            <w:r>
              <w:t>лиофилизат для приготовления раствора для инфузий</w:t>
            </w:r>
          </w:p>
        </w:tc>
      </w:tr>
      <w:tr w:rsidR="00CF37B8" w14:paraId="3E6E89B8" w14:textId="77777777">
        <w:tc>
          <w:tcPr>
            <w:tcW w:w="904" w:type="dxa"/>
          </w:tcPr>
          <w:p w14:paraId="75FB55DA" w14:textId="77777777" w:rsidR="00CF37B8" w:rsidRDefault="00CF37B8">
            <w:pPr>
              <w:pStyle w:val="ConsPlusNormal"/>
            </w:pPr>
          </w:p>
        </w:tc>
        <w:tc>
          <w:tcPr>
            <w:tcW w:w="3964" w:type="dxa"/>
          </w:tcPr>
          <w:p w14:paraId="46197A57" w14:textId="77777777" w:rsidR="00CF37B8" w:rsidRDefault="00CF37B8">
            <w:pPr>
              <w:pStyle w:val="ConsPlusNormal"/>
            </w:pPr>
          </w:p>
        </w:tc>
        <w:tc>
          <w:tcPr>
            <w:tcW w:w="3572" w:type="dxa"/>
          </w:tcPr>
          <w:p w14:paraId="5A77360B" w14:textId="77777777" w:rsidR="00CF37B8" w:rsidRDefault="00CF37B8">
            <w:pPr>
              <w:pStyle w:val="ConsPlusNormal"/>
            </w:pPr>
            <w:r>
              <w:t>оксалиплатин</w:t>
            </w:r>
          </w:p>
        </w:tc>
        <w:tc>
          <w:tcPr>
            <w:tcW w:w="3345" w:type="dxa"/>
          </w:tcPr>
          <w:p w14:paraId="2A61270E" w14:textId="77777777" w:rsidR="00CF37B8" w:rsidRDefault="00CF37B8">
            <w:pPr>
              <w:pStyle w:val="ConsPlusNormal"/>
            </w:pPr>
            <w:r>
              <w:t>концентрат для приготовления раствора для инфузий;</w:t>
            </w:r>
          </w:p>
          <w:p w14:paraId="6C23FC81" w14:textId="77777777" w:rsidR="00CF37B8" w:rsidRDefault="00CF37B8">
            <w:pPr>
              <w:pStyle w:val="ConsPlusNormal"/>
            </w:pPr>
            <w:r>
              <w:lastRenderedPageBreak/>
              <w:t>лиофилизат для приготовления концентрата для приготовления раствора для инфузий;</w:t>
            </w:r>
          </w:p>
          <w:p w14:paraId="3B9AD873" w14:textId="77777777" w:rsidR="00CF37B8" w:rsidRDefault="00CF37B8">
            <w:pPr>
              <w:pStyle w:val="ConsPlusNormal"/>
            </w:pPr>
            <w:r>
              <w:t>лиофилизат для приготовления раствора для инфузий</w:t>
            </w:r>
          </w:p>
        </w:tc>
      </w:tr>
      <w:tr w:rsidR="00CF37B8" w14:paraId="128E34A6" w14:textId="77777777">
        <w:tc>
          <w:tcPr>
            <w:tcW w:w="904" w:type="dxa"/>
          </w:tcPr>
          <w:p w14:paraId="31A63ECC" w14:textId="77777777" w:rsidR="00CF37B8" w:rsidRDefault="00CF37B8">
            <w:pPr>
              <w:pStyle w:val="ConsPlusNormal"/>
            </w:pPr>
          </w:p>
        </w:tc>
        <w:tc>
          <w:tcPr>
            <w:tcW w:w="3964" w:type="dxa"/>
          </w:tcPr>
          <w:p w14:paraId="51C3E19D" w14:textId="77777777" w:rsidR="00CF37B8" w:rsidRDefault="00CF37B8">
            <w:pPr>
              <w:pStyle w:val="ConsPlusNormal"/>
            </w:pPr>
          </w:p>
        </w:tc>
        <w:tc>
          <w:tcPr>
            <w:tcW w:w="3572" w:type="dxa"/>
          </w:tcPr>
          <w:p w14:paraId="62B32524" w14:textId="77777777" w:rsidR="00CF37B8" w:rsidRDefault="00CF37B8">
            <w:pPr>
              <w:pStyle w:val="ConsPlusNormal"/>
            </w:pPr>
            <w:r>
              <w:t>цисплатин</w:t>
            </w:r>
          </w:p>
        </w:tc>
        <w:tc>
          <w:tcPr>
            <w:tcW w:w="3345" w:type="dxa"/>
          </w:tcPr>
          <w:p w14:paraId="0DA4BF81" w14:textId="77777777" w:rsidR="00CF37B8" w:rsidRDefault="00CF37B8">
            <w:pPr>
              <w:pStyle w:val="ConsPlusNormal"/>
            </w:pPr>
            <w:r>
              <w:t>концентрат для приготовления раствора для инфузий;</w:t>
            </w:r>
          </w:p>
          <w:p w14:paraId="04538126" w14:textId="77777777" w:rsidR="00CF37B8" w:rsidRDefault="00CF37B8">
            <w:pPr>
              <w:pStyle w:val="ConsPlusNormal"/>
            </w:pPr>
            <w:r>
              <w:t>раствор для инъекций</w:t>
            </w:r>
          </w:p>
        </w:tc>
      </w:tr>
      <w:tr w:rsidR="00CF37B8" w14:paraId="4E3F0ABB" w14:textId="77777777">
        <w:tc>
          <w:tcPr>
            <w:tcW w:w="904" w:type="dxa"/>
          </w:tcPr>
          <w:p w14:paraId="74866D5D" w14:textId="77777777" w:rsidR="00CF37B8" w:rsidRDefault="00CF37B8">
            <w:pPr>
              <w:pStyle w:val="ConsPlusNormal"/>
              <w:jc w:val="center"/>
            </w:pPr>
            <w:r>
              <w:t>L01XB</w:t>
            </w:r>
          </w:p>
        </w:tc>
        <w:tc>
          <w:tcPr>
            <w:tcW w:w="3964" w:type="dxa"/>
          </w:tcPr>
          <w:p w14:paraId="641E774D" w14:textId="77777777" w:rsidR="00CF37B8" w:rsidRDefault="00CF37B8">
            <w:pPr>
              <w:pStyle w:val="ConsPlusNormal"/>
            </w:pPr>
            <w:r>
              <w:t>метилгидразины</w:t>
            </w:r>
          </w:p>
        </w:tc>
        <w:tc>
          <w:tcPr>
            <w:tcW w:w="3572" w:type="dxa"/>
          </w:tcPr>
          <w:p w14:paraId="7FD3C22D" w14:textId="77777777" w:rsidR="00CF37B8" w:rsidRDefault="00CF37B8">
            <w:pPr>
              <w:pStyle w:val="ConsPlusNormal"/>
            </w:pPr>
            <w:r>
              <w:t>прокарбазин</w:t>
            </w:r>
          </w:p>
        </w:tc>
        <w:tc>
          <w:tcPr>
            <w:tcW w:w="3345" w:type="dxa"/>
          </w:tcPr>
          <w:p w14:paraId="79CD2630" w14:textId="77777777" w:rsidR="00CF37B8" w:rsidRDefault="00CF37B8">
            <w:pPr>
              <w:pStyle w:val="ConsPlusNormal"/>
            </w:pPr>
            <w:r>
              <w:t>капсулы</w:t>
            </w:r>
          </w:p>
        </w:tc>
      </w:tr>
      <w:tr w:rsidR="00CF37B8" w14:paraId="58A57539" w14:textId="77777777">
        <w:tc>
          <w:tcPr>
            <w:tcW w:w="904" w:type="dxa"/>
          </w:tcPr>
          <w:p w14:paraId="638B752F" w14:textId="77777777" w:rsidR="00CF37B8" w:rsidRDefault="00CF37B8">
            <w:pPr>
              <w:pStyle w:val="ConsPlusNormal"/>
              <w:jc w:val="center"/>
            </w:pPr>
            <w:r>
              <w:t>L01XC</w:t>
            </w:r>
          </w:p>
        </w:tc>
        <w:tc>
          <w:tcPr>
            <w:tcW w:w="3964" w:type="dxa"/>
          </w:tcPr>
          <w:p w14:paraId="781B7053" w14:textId="77777777" w:rsidR="00CF37B8" w:rsidRDefault="00CF37B8">
            <w:pPr>
              <w:pStyle w:val="ConsPlusNormal"/>
            </w:pPr>
            <w:r>
              <w:t>моноклональные антитела</w:t>
            </w:r>
          </w:p>
        </w:tc>
        <w:tc>
          <w:tcPr>
            <w:tcW w:w="3572" w:type="dxa"/>
          </w:tcPr>
          <w:p w14:paraId="4FB121B4" w14:textId="77777777" w:rsidR="00CF37B8" w:rsidRDefault="00CF37B8">
            <w:pPr>
              <w:pStyle w:val="ConsPlusNormal"/>
            </w:pPr>
            <w:r>
              <w:t>авелумаб</w:t>
            </w:r>
          </w:p>
        </w:tc>
        <w:tc>
          <w:tcPr>
            <w:tcW w:w="3345" w:type="dxa"/>
          </w:tcPr>
          <w:p w14:paraId="5966D27A" w14:textId="77777777" w:rsidR="00CF37B8" w:rsidRDefault="00CF37B8">
            <w:pPr>
              <w:pStyle w:val="ConsPlusNormal"/>
            </w:pPr>
            <w:r>
              <w:t>концентрат для приготовления раствора для инфузий</w:t>
            </w:r>
          </w:p>
        </w:tc>
      </w:tr>
      <w:tr w:rsidR="00CF37B8" w14:paraId="0F22D2A5" w14:textId="77777777">
        <w:tc>
          <w:tcPr>
            <w:tcW w:w="904" w:type="dxa"/>
          </w:tcPr>
          <w:p w14:paraId="5E8F02EB" w14:textId="77777777" w:rsidR="00CF37B8" w:rsidRDefault="00CF37B8">
            <w:pPr>
              <w:pStyle w:val="ConsPlusNormal"/>
            </w:pPr>
          </w:p>
        </w:tc>
        <w:tc>
          <w:tcPr>
            <w:tcW w:w="3964" w:type="dxa"/>
          </w:tcPr>
          <w:p w14:paraId="2F6FCAD6" w14:textId="77777777" w:rsidR="00CF37B8" w:rsidRDefault="00CF37B8">
            <w:pPr>
              <w:pStyle w:val="ConsPlusNormal"/>
            </w:pPr>
          </w:p>
        </w:tc>
        <w:tc>
          <w:tcPr>
            <w:tcW w:w="3572" w:type="dxa"/>
          </w:tcPr>
          <w:p w14:paraId="6EC548EF" w14:textId="77777777" w:rsidR="00CF37B8" w:rsidRDefault="00CF37B8">
            <w:pPr>
              <w:pStyle w:val="ConsPlusNormal"/>
            </w:pPr>
            <w:r>
              <w:t>атезолизумаб</w:t>
            </w:r>
          </w:p>
        </w:tc>
        <w:tc>
          <w:tcPr>
            <w:tcW w:w="3345" w:type="dxa"/>
          </w:tcPr>
          <w:p w14:paraId="218BE6D2" w14:textId="77777777" w:rsidR="00CF37B8" w:rsidRDefault="00CF37B8">
            <w:pPr>
              <w:pStyle w:val="ConsPlusNormal"/>
            </w:pPr>
            <w:r>
              <w:t>концентрат для приготовления раствора для инфузий</w:t>
            </w:r>
          </w:p>
        </w:tc>
      </w:tr>
      <w:tr w:rsidR="00CF37B8" w14:paraId="4CC4A465" w14:textId="77777777">
        <w:tc>
          <w:tcPr>
            <w:tcW w:w="904" w:type="dxa"/>
          </w:tcPr>
          <w:p w14:paraId="45F7BAF0" w14:textId="77777777" w:rsidR="00CF37B8" w:rsidRDefault="00CF37B8">
            <w:pPr>
              <w:pStyle w:val="ConsPlusNormal"/>
            </w:pPr>
          </w:p>
        </w:tc>
        <w:tc>
          <w:tcPr>
            <w:tcW w:w="3964" w:type="dxa"/>
          </w:tcPr>
          <w:p w14:paraId="4BCB6F77" w14:textId="77777777" w:rsidR="00CF37B8" w:rsidRDefault="00CF37B8">
            <w:pPr>
              <w:pStyle w:val="ConsPlusNormal"/>
            </w:pPr>
          </w:p>
        </w:tc>
        <w:tc>
          <w:tcPr>
            <w:tcW w:w="3572" w:type="dxa"/>
          </w:tcPr>
          <w:p w14:paraId="567FFFBF" w14:textId="77777777" w:rsidR="00CF37B8" w:rsidRDefault="00CF37B8">
            <w:pPr>
              <w:pStyle w:val="ConsPlusNormal"/>
            </w:pPr>
            <w:r>
              <w:t>бевацизумаб</w:t>
            </w:r>
          </w:p>
        </w:tc>
        <w:tc>
          <w:tcPr>
            <w:tcW w:w="3345" w:type="dxa"/>
          </w:tcPr>
          <w:p w14:paraId="07832239" w14:textId="77777777" w:rsidR="00CF37B8" w:rsidRDefault="00CF37B8">
            <w:pPr>
              <w:pStyle w:val="ConsPlusNormal"/>
            </w:pPr>
            <w:r>
              <w:t>концентрат для приготовления раствора для инфузий</w:t>
            </w:r>
          </w:p>
        </w:tc>
      </w:tr>
      <w:tr w:rsidR="00CF37B8" w14:paraId="4730D623" w14:textId="77777777">
        <w:tc>
          <w:tcPr>
            <w:tcW w:w="904" w:type="dxa"/>
          </w:tcPr>
          <w:p w14:paraId="2EE39FAB" w14:textId="77777777" w:rsidR="00CF37B8" w:rsidRDefault="00CF37B8">
            <w:pPr>
              <w:pStyle w:val="ConsPlusNormal"/>
            </w:pPr>
          </w:p>
        </w:tc>
        <w:tc>
          <w:tcPr>
            <w:tcW w:w="3964" w:type="dxa"/>
          </w:tcPr>
          <w:p w14:paraId="6D7128F4" w14:textId="77777777" w:rsidR="00CF37B8" w:rsidRDefault="00CF37B8">
            <w:pPr>
              <w:pStyle w:val="ConsPlusNormal"/>
            </w:pPr>
          </w:p>
        </w:tc>
        <w:tc>
          <w:tcPr>
            <w:tcW w:w="3572" w:type="dxa"/>
          </w:tcPr>
          <w:p w14:paraId="293CFD92" w14:textId="77777777" w:rsidR="00CF37B8" w:rsidRDefault="00CF37B8">
            <w:pPr>
              <w:pStyle w:val="ConsPlusNormal"/>
            </w:pPr>
            <w:r>
              <w:t>блинатумомаб</w:t>
            </w:r>
          </w:p>
        </w:tc>
        <w:tc>
          <w:tcPr>
            <w:tcW w:w="3345" w:type="dxa"/>
          </w:tcPr>
          <w:p w14:paraId="23D8974B" w14:textId="77777777" w:rsidR="00CF37B8" w:rsidRDefault="00CF37B8">
            <w:pPr>
              <w:pStyle w:val="ConsPlusNormal"/>
            </w:pPr>
            <w:r>
              <w:t>порошок для приготовления концентрата для приготовления раствора для инфузий</w:t>
            </w:r>
          </w:p>
        </w:tc>
      </w:tr>
      <w:tr w:rsidR="00CF37B8" w14:paraId="5B68BF45" w14:textId="77777777">
        <w:tc>
          <w:tcPr>
            <w:tcW w:w="904" w:type="dxa"/>
          </w:tcPr>
          <w:p w14:paraId="3793D7E7" w14:textId="77777777" w:rsidR="00CF37B8" w:rsidRDefault="00CF37B8">
            <w:pPr>
              <w:pStyle w:val="ConsPlusNormal"/>
            </w:pPr>
          </w:p>
        </w:tc>
        <w:tc>
          <w:tcPr>
            <w:tcW w:w="3964" w:type="dxa"/>
          </w:tcPr>
          <w:p w14:paraId="3DCE94EE" w14:textId="77777777" w:rsidR="00CF37B8" w:rsidRDefault="00CF37B8">
            <w:pPr>
              <w:pStyle w:val="ConsPlusNormal"/>
            </w:pPr>
          </w:p>
        </w:tc>
        <w:tc>
          <w:tcPr>
            <w:tcW w:w="3572" w:type="dxa"/>
          </w:tcPr>
          <w:p w14:paraId="39344A66" w14:textId="77777777" w:rsidR="00CF37B8" w:rsidRDefault="00CF37B8">
            <w:pPr>
              <w:pStyle w:val="ConsPlusNormal"/>
            </w:pPr>
            <w:r>
              <w:t>брентуксимаб ведотин</w:t>
            </w:r>
          </w:p>
        </w:tc>
        <w:tc>
          <w:tcPr>
            <w:tcW w:w="3345" w:type="dxa"/>
          </w:tcPr>
          <w:p w14:paraId="26170006"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5EC6884F" w14:textId="77777777">
        <w:tc>
          <w:tcPr>
            <w:tcW w:w="904" w:type="dxa"/>
          </w:tcPr>
          <w:p w14:paraId="5C7E92C8" w14:textId="77777777" w:rsidR="00CF37B8" w:rsidRDefault="00CF37B8">
            <w:pPr>
              <w:pStyle w:val="ConsPlusNormal"/>
            </w:pPr>
          </w:p>
        </w:tc>
        <w:tc>
          <w:tcPr>
            <w:tcW w:w="3964" w:type="dxa"/>
          </w:tcPr>
          <w:p w14:paraId="7ED1DEE4" w14:textId="77777777" w:rsidR="00CF37B8" w:rsidRDefault="00CF37B8">
            <w:pPr>
              <w:pStyle w:val="ConsPlusNormal"/>
            </w:pPr>
          </w:p>
        </w:tc>
        <w:tc>
          <w:tcPr>
            <w:tcW w:w="3572" w:type="dxa"/>
          </w:tcPr>
          <w:p w14:paraId="5460C1AB" w14:textId="77777777" w:rsidR="00CF37B8" w:rsidRDefault="00CF37B8">
            <w:pPr>
              <w:pStyle w:val="ConsPlusNormal"/>
            </w:pPr>
            <w:r>
              <w:t>даратумумаб</w:t>
            </w:r>
          </w:p>
        </w:tc>
        <w:tc>
          <w:tcPr>
            <w:tcW w:w="3345" w:type="dxa"/>
          </w:tcPr>
          <w:p w14:paraId="1EF2AC3E" w14:textId="77777777" w:rsidR="00CF37B8" w:rsidRDefault="00CF37B8">
            <w:pPr>
              <w:pStyle w:val="ConsPlusNormal"/>
            </w:pPr>
            <w:r>
              <w:t>концентрат для приготовления раствора для инфузий</w:t>
            </w:r>
          </w:p>
        </w:tc>
      </w:tr>
      <w:tr w:rsidR="00CF37B8" w14:paraId="4EB80E3F" w14:textId="77777777">
        <w:tc>
          <w:tcPr>
            <w:tcW w:w="904" w:type="dxa"/>
          </w:tcPr>
          <w:p w14:paraId="01682AFA" w14:textId="77777777" w:rsidR="00CF37B8" w:rsidRDefault="00CF37B8">
            <w:pPr>
              <w:pStyle w:val="ConsPlusNormal"/>
            </w:pPr>
          </w:p>
        </w:tc>
        <w:tc>
          <w:tcPr>
            <w:tcW w:w="3964" w:type="dxa"/>
          </w:tcPr>
          <w:p w14:paraId="144557FE" w14:textId="77777777" w:rsidR="00CF37B8" w:rsidRDefault="00CF37B8">
            <w:pPr>
              <w:pStyle w:val="ConsPlusNormal"/>
            </w:pPr>
          </w:p>
        </w:tc>
        <w:tc>
          <w:tcPr>
            <w:tcW w:w="3572" w:type="dxa"/>
          </w:tcPr>
          <w:p w14:paraId="434D7454" w14:textId="77777777" w:rsidR="00CF37B8" w:rsidRDefault="00CF37B8">
            <w:pPr>
              <w:pStyle w:val="ConsPlusNormal"/>
            </w:pPr>
            <w:r>
              <w:t>дурвалумаб</w:t>
            </w:r>
          </w:p>
        </w:tc>
        <w:tc>
          <w:tcPr>
            <w:tcW w:w="3345" w:type="dxa"/>
          </w:tcPr>
          <w:p w14:paraId="0D74A3AE" w14:textId="77777777" w:rsidR="00CF37B8" w:rsidRDefault="00CF37B8">
            <w:pPr>
              <w:pStyle w:val="ConsPlusNormal"/>
            </w:pPr>
            <w:r>
              <w:t>концентрат для приготовления раствора для инфузий</w:t>
            </w:r>
          </w:p>
        </w:tc>
      </w:tr>
      <w:tr w:rsidR="00CF37B8" w14:paraId="79E6D343" w14:textId="77777777">
        <w:tc>
          <w:tcPr>
            <w:tcW w:w="904" w:type="dxa"/>
          </w:tcPr>
          <w:p w14:paraId="06075E08" w14:textId="77777777" w:rsidR="00CF37B8" w:rsidRDefault="00CF37B8">
            <w:pPr>
              <w:pStyle w:val="ConsPlusNormal"/>
            </w:pPr>
          </w:p>
        </w:tc>
        <w:tc>
          <w:tcPr>
            <w:tcW w:w="3964" w:type="dxa"/>
          </w:tcPr>
          <w:p w14:paraId="63AF15E5" w14:textId="77777777" w:rsidR="00CF37B8" w:rsidRDefault="00CF37B8">
            <w:pPr>
              <w:pStyle w:val="ConsPlusNormal"/>
            </w:pPr>
          </w:p>
        </w:tc>
        <w:tc>
          <w:tcPr>
            <w:tcW w:w="3572" w:type="dxa"/>
          </w:tcPr>
          <w:p w14:paraId="4EE7ECD9" w14:textId="77777777" w:rsidR="00CF37B8" w:rsidRDefault="00CF37B8">
            <w:pPr>
              <w:pStyle w:val="ConsPlusNormal"/>
            </w:pPr>
            <w:r>
              <w:t>изатуксимаб</w:t>
            </w:r>
          </w:p>
        </w:tc>
        <w:tc>
          <w:tcPr>
            <w:tcW w:w="3345" w:type="dxa"/>
          </w:tcPr>
          <w:p w14:paraId="327627EF" w14:textId="77777777" w:rsidR="00CF37B8" w:rsidRDefault="00CF37B8">
            <w:pPr>
              <w:pStyle w:val="ConsPlusNormal"/>
            </w:pPr>
            <w:r>
              <w:t xml:space="preserve">концентрат для приготовления </w:t>
            </w:r>
            <w:r>
              <w:lastRenderedPageBreak/>
              <w:t>раствора для инфузий</w:t>
            </w:r>
          </w:p>
        </w:tc>
      </w:tr>
      <w:tr w:rsidR="00CF37B8" w14:paraId="1A5A9E88" w14:textId="77777777">
        <w:tc>
          <w:tcPr>
            <w:tcW w:w="904" w:type="dxa"/>
          </w:tcPr>
          <w:p w14:paraId="2743B092" w14:textId="77777777" w:rsidR="00CF37B8" w:rsidRDefault="00CF37B8">
            <w:pPr>
              <w:pStyle w:val="ConsPlusNormal"/>
            </w:pPr>
          </w:p>
        </w:tc>
        <w:tc>
          <w:tcPr>
            <w:tcW w:w="3964" w:type="dxa"/>
          </w:tcPr>
          <w:p w14:paraId="6AD994FF" w14:textId="77777777" w:rsidR="00CF37B8" w:rsidRDefault="00CF37B8">
            <w:pPr>
              <w:pStyle w:val="ConsPlusNormal"/>
            </w:pPr>
          </w:p>
        </w:tc>
        <w:tc>
          <w:tcPr>
            <w:tcW w:w="3572" w:type="dxa"/>
          </w:tcPr>
          <w:p w14:paraId="3835F12D" w14:textId="77777777" w:rsidR="00CF37B8" w:rsidRDefault="00CF37B8">
            <w:pPr>
              <w:pStyle w:val="ConsPlusNormal"/>
            </w:pPr>
            <w:r>
              <w:t>ипилимумаб</w:t>
            </w:r>
          </w:p>
        </w:tc>
        <w:tc>
          <w:tcPr>
            <w:tcW w:w="3345" w:type="dxa"/>
          </w:tcPr>
          <w:p w14:paraId="08720C9D" w14:textId="77777777" w:rsidR="00CF37B8" w:rsidRDefault="00CF37B8">
            <w:pPr>
              <w:pStyle w:val="ConsPlusNormal"/>
            </w:pPr>
            <w:r>
              <w:t>концентрат для приготовления раствора для инфузий</w:t>
            </w:r>
          </w:p>
        </w:tc>
      </w:tr>
      <w:tr w:rsidR="00CF37B8" w14:paraId="1C897746" w14:textId="77777777">
        <w:tc>
          <w:tcPr>
            <w:tcW w:w="904" w:type="dxa"/>
          </w:tcPr>
          <w:p w14:paraId="2180836D" w14:textId="77777777" w:rsidR="00CF37B8" w:rsidRDefault="00CF37B8">
            <w:pPr>
              <w:pStyle w:val="ConsPlusNormal"/>
            </w:pPr>
          </w:p>
        </w:tc>
        <w:tc>
          <w:tcPr>
            <w:tcW w:w="3964" w:type="dxa"/>
          </w:tcPr>
          <w:p w14:paraId="5A3EB307" w14:textId="77777777" w:rsidR="00CF37B8" w:rsidRDefault="00CF37B8">
            <w:pPr>
              <w:pStyle w:val="ConsPlusNormal"/>
            </w:pPr>
          </w:p>
        </w:tc>
        <w:tc>
          <w:tcPr>
            <w:tcW w:w="3572" w:type="dxa"/>
          </w:tcPr>
          <w:p w14:paraId="326709DB" w14:textId="77777777" w:rsidR="00CF37B8" w:rsidRDefault="00CF37B8">
            <w:pPr>
              <w:pStyle w:val="ConsPlusNormal"/>
            </w:pPr>
            <w:r>
              <w:t>ниволумаб</w:t>
            </w:r>
          </w:p>
        </w:tc>
        <w:tc>
          <w:tcPr>
            <w:tcW w:w="3345" w:type="dxa"/>
          </w:tcPr>
          <w:p w14:paraId="35F1E921" w14:textId="77777777" w:rsidR="00CF37B8" w:rsidRDefault="00CF37B8">
            <w:pPr>
              <w:pStyle w:val="ConsPlusNormal"/>
            </w:pPr>
            <w:r>
              <w:t>концентрат для приготовления раствора для инфузий</w:t>
            </w:r>
          </w:p>
        </w:tc>
      </w:tr>
      <w:tr w:rsidR="00CF37B8" w14:paraId="0DE7933A" w14:textId="77777777">
        <w:tc>
          <w:tcPr>
            <w:tcW w:w="904" w:type="dxa"/>
          </w:tcPr>
          <w:p w14:paraId="60B17B90" w14:textId="77777777" w:rsidR="00CF37B8" w:rsidRDefault="00CF37B8">
            <w:pPr>
              <w:pStyle w:val="ConsPlusNormal"/>
            </w:pPr>
          </w:p>
        </w:tc>
        <w:tc>
          <w:tcPr>
            <w:tcW w:w="3964" w:type="dxa"/>
          </w:tcPr>
          <w:p w14:paraId="13DE39ED" w14:textId="77777777" w:rsidR="00CF37B8" w:rsidRDefault="00CF37B8">
            <w:pPr>
              <w:pStyle w:val="ConsPlusNormal"/>
            </w:pPr>
          </w:p>
        </w:tc>
        <w:tc>
          <w:tcPr>
            <w:tcW w:w="3572" w:type="dxa"/>
          </w:tcPr>
          <w:p w14:paraId="4F61012E" w14:textId="77777777" w:rsidR="00CF37B8" w:rsidRDefault="00CF37B8">
            <w:pPr>
              <w:pStyle w:val="ConsPlusNormal"/>
            </w:pPr>
            <w:r>
              <w:t>обинутузумаб</w:t>
            </w:r>
          </w:p>
        </w:tc>
        <w:tc>
          <w:tcPr>
            <w:tcW w:w="3345" w:type="dxa"/>
          </w:tcPr>
          <w:p w14:paraId="57771182" w14:textId="77777777" w:rsidR="00CF37B8" w:rsidRDefault="00CF37B8">
            <w:pPr>
              <w:pStyle w:val="ConsPlusNormal"/>
            </w:pPr>
            <w:r>
              <w:t>концентрат для приготовления раствора для инфузий</w:t>
            </w:r>
          </w:p>
        </w:tc>
      </w:tr>
      <w:tr w:rsidR="00CF37B8" w14:paraId="3C3BB452" w14:textId="77777777">
        <w:tc>
          <w:tcPr>
            <w:tcW w:w="904" w:type="dxa"/>
          </w:tcPr>
          <w:p w14:paraId="0807DA3C" w14:textId="77777777" w:rsidR="00CF37B8" w:rsidRDefault="00CF37B8">
            <w:pPr>
              <w:pStyle w:val="ConsPlusNormal"/>
            </w:pPr>
          </w:p>
        </w:tc>
        <w:tc>
          <w:tcPr>
            <w:tcW w:w="3964" w:type="dxa"/>
          </w:tcPr>
          <w:p w14:paraId="304BF22F" w14:textId="77777777" w:rsidR="00CF37B8" w:rsidRDefault="00CF37B8">
            <w:pPr>
              <w:pStyle w:val="ConsPlusNormal"/>
            </w:pPr>
          </w:p>
        </w:tc>
        <w:tc>
          <w:tcPr>
            <w:tcW w:w="3572" w:type="dxa"/>
          </w:tcPr>
          <w:p w14:paraId="6C96CC5D" w14:textId="77777777" w:rsidR="00CF37B8" w:rsidRDefault="00CF37B8">
            <w:pPr>
              <w:pStyle w:val="ConsPlusNormal"/>
            </w:pPr>
            <w:r>
              <w:t>панитумумаб</w:t>
            </w:r>
          </w:p>
        </w:tc>
        <w:tc>
          <w:tcPr>
            <w:tcW w:w="3345" w:type="dxa"/>
          </w:tcPr>
          <w:p w14:paraId="702AFD13" w14:textId="77777777" w:rsidR="00CF37B8" w:rsidRDefault="00CF37B8">
            <w:pPr>
              <w:pStyle w:val="ConsPlusNormal"/>
            </w:pPr>
            <w:r>
              <w:t>концентрат для приготовления раствора для инфузий</w:t>
            </w:r>
          </w:p>
        </w:tc>
      </w:tr>
      <w:tr w:rsidR="00CF37B8" w14:paraId="49B53C96" w14:textId="77777777">
        <w:tc>
          <w:tcPr>
            <w:tcW w:w="904" w:type="dxa"/>
          </w:tcPr>
          <w:p w14:paraId="59816F5A" w14:textId="77777777" w:rsidR="00CF37B8" w:rsidRDefault="00CF37B8">
            <w:pPr>
              <w:pStyle w:val="ConsPlusNormal"/>
            </w:pPr>
          </w:p>
        </w:tc>
        <w:tc>
          <w:tcPr>
            <w:tcW w:w="3964" w:type="dxa"/>
          </w:tcPr>
          <w:p w14:paraId="5599A710" w14:textId="77777777" w:rsidR="00CF37B8" w:rsidRDefault="00CF37B8">
            <w:pPr>
              <w:pStyle w:val="ConsPlusNormal"/>
            </w:pPr>
          </w:p>
        </w:tc>
        <w:tc>
          <w:tcPr>
            <w:tcW w:w="3572" w:type="dxa"/>
          </w:tcPr>
          <w:p w14:paraId="02AAE2B7" w14:textId="77777777" w:rsidR="00CF37B8" w:rsidRDefault="00CF37B8">
            <w:pPr>
              <w:pStyle w:val="ConsPlusNormal"/>
            </w:pPr>
            <w:r>
              <w:t>пембролизумаб</w:t>
            </w:r>
          </w:p>
        </w:tc>
        <w:tc>
          <w:tcPr>
            <w:tcW w:w="3345" w:type="dxa"/>
          </w:tcPr>
          <w:p w14:paraId="70C8280C" w14:textId="77777777" w:rsidR="00CF37B8" w:rsidRDefault="00CF37B8">
            <w:pPr>
              <w:pStyle w:val="ConsPlusNormal"/>
            </w:pPr>
            <w:r>
              <w:t>концентрат для приготовления раствора для инфузий</w:t>
            </w:r>
          </w:p>
        </w:tc>
      </w:tr>
      <w:tr w:rsidR="00CF37B8" w14:paraId="4143A28A" w14:textId="77777777">
        <w:tc>
          <w:tcPr>
            <w:tcW w:w="904" w:type="dxa"/>
          </w:tcPr>
          <w:p w14:paraId="48E22A5F" w14:textId="77777777" w:rsidR="00CF37B8" w:rsidRDefault="00CF37B8">
            <w:pPr>
              <w:pStyle w:val="ConsPlusNormal"/>
            </w:pPr>
          </w:p>
        </w:tc>
        <w:tc>
          <w:tcPr>
            <w:tcW w:w="3964" w:type="dxa"/>
          </w:tcPr>
          <w:p w14:paraId="27805D39" w14:textId="77777777" w:rsidR="00CF37B8" w:rsidRDefault="00CF37B8">
            <w:pPr>
              <w:pStyle w:val="ConsPlusNormal"/>
            </w:pPr>
          </w:p>
        </w:tc>
        <w:tc>
          <w:tcPr>
            <w:tcW w:w="3572" w:type="dxa"/>
          </w:tcPr>
          <w:p w14:paraId="02851DF7" w14:textId="77777777" w:rsidR="00CF37B8" w:rsidRDefault="00CF37B8">
            <w:pPr>
              <w:pStyle w:val="ConsPlusNormal"/>
            </w:pPr>
            <w:r>
              <w:t>пертузумаб</w:t>
            </w:r>
          </w:p>
        </w:tc>
        <w:tc>
          <w:tcPr>
            <w:tcW w:w="3345" w:type="dxa"/>
          </w:tcPr>
          <w:p w14:paraId="47DB406E" w14:textId="77777777" w:rsidR="00CF37B8" w:rsidRDefault="00CF37B8">
            <w:pPr>
              <w:pStyle w:val="ConsPlusNormal"/>
            </w:pPr>
            <w:r>
              <w:t>концентрат для приготовления раствора для инфузий</w:t>
            </w:r>
          </w:p>
        </w:tc>
      </w:tr>
      <w:tr w:rsidR="00CF37B8" w14:paraId="5013C41D" w14:textId="77777777">
        <w:tc>
          <w:tcPr>
            <w:tcW w:w="904" w:type="dxa"/>
          </w:tcPr>
          <w:p w14:paraId="5ABF6C29" w14:textId="77777777" w:rsidR="00CF37B8" w:rsidRDefault="00CF37B8">
            <w:pPr>
              <w:pStyle w:val="ConsPlusNormal"/>
            </w:pPr>
          </w:p>
        </w:tc>
        <w:tc>
          <w:tcPr>
            <w:tcW w:w="3964" w:type="dxa"/>
          </w:tcPr>
          <w:p w14:paraId="7CA54D8A" w14:textId="77777777" w:rsidR="00CF37B8" w:rsidRDefault="00CF37B8">
            <w:pPr>
              <w:pStyle w:val="ConsPlusNormal"/>
            </w:pPr>
          </w:p>
        </w:tc>
        <w:tc>
          <w:tcPr>
            <w:tcW w:w="3572" w:type="dxa"/>
          </w:tcPr>
          <w:p w14:paraId="6C9C8F81" w14:textId="77777777" w:rsidR="00CF37B8" w:rsidRDefault="00CF37B8">
            <w:pPr>
              <w:pStyle w:val="ConsPlusNormal"/>
            </w:pPr>
            <w:r>
              <w:t>пролголимаб</w:t>
            </w:r>
          </w:p>
        </w:tc>
        <w:tc>
          <w:tcPr>
            <w:tcW w:w="3345" w:type="dxa"/>
          </w:tcPr>
          <w:p w14:paraId="4D3A491D" w14:textId="77777777" w:rsidR="00CF37B8" w:rsidRDefault="00CF37B8">
            <w:pPr>
              <w:pStyle w:val="ConsPlusNormal"/>
            </w:pPr>
            <w:r>
              <w:t>концентрат для приготовления раствора для инфузий</w:t>
            </w:r>
          </w:p>
        </w:tc>
      </w:tr>
      <w:tr w:rsidR="00CF37B8" w14:paraId="116FA6FA" w14:textId="77777777">
        <w:tc>
          <w:tcPr>
            <w:tcW w:w="904" w:type="dxa"/>
          </w:tcPr>
          <w:p w14:paraId="21575990" w14:textId="77777777" w:rsidR="00CF37B8" w:rsidRDefault="00CF37B8">
            <w:pPr>
              <w:pStyle w:val="ConsPlusNormal"/>
            </w:pPr>
          </w:p>
        </w:tc>
        <w:tc>
          <w:tcPr>
            <w:tcW w:w="3964" w:type="dxa"/>
          </w:tcPr>
          <w:p w14:paraId="2F13B8AA" w14:textId="77777777" w:rsidR="00CF37B8" w:rsidRDefault="00CF37B8">
            <w:pPr>
              <w:pStyle w:val="ConsPlusNormal"/>
            </w:pPr>
          </w:p>
        </w:tc>
        <w:tc>
          <w:tcPr>
            <w:tcW w:w="3572" w:type="dxa"/>
          </w:tcPr>
          <w:p w14:paraId="22A012F3" w14:textId="77777777" w:rsidR="00CF37B8" w:rsidRDefault="00CF37B8">
            <w:pPr>
              <w:pStyle w:val="ConsPlusNormal"/>
            </w:pPr>
            <w:r>
              <w:t>рамуцирумаб</w:t>
            </w:r>
          </w:p>
        </w:tc>
        <w:tc>
          <w:tcPr>
            <w:tcW w:w="3345" w:type="dxa"/>
          </w:tcPr>
          <w:p w14:paraId="7203A8CD" w14:textId="77777777" w:rsidR="00CF37B8" w:rsidRDefault="00CF37B8">
            <w:pPr>
              <w:pStyle w:val="ConsPlusNormal"/>
            </w:pPr>
            <w:r>
              <w:t>концентрат для приготовления раствора для инфузий</w:t>
            </w:r>
          </w:p>
        </w:tc>
      </w:tr>
      <w:tr w:rsidR="00CF37B8" w14:paraId="395CF429" w14:textId="77777777">
        <w:tc>
          <w:tcPr>
            <w:tcW w:w="904" w:type="dxa"/>
          </w:tcPr>
          <w:p w14:paraId="03658AE2" w14:textId="77777777" w:rsidR="00CF37B8" w:rsidRDefault="00CF37B8">
            <w:pPr>
              <w:pStyle w:val="ConsPlusNormal"/>
            </w:pPr>
          </w:p>
        </w:tc>
        <w:tc>
          <w:tcPr>
            <w:tcW w:w="3964" w:type="dxa"/>
          </w:tcPr>
          <w:p w14:paraId="698DAD35" w14:textId="77777777" w:rsidR="00CF37B8" w:rsidRDefault="00CF37B8">
            <w:pPr>
              <w:pStyle w:val="ConsPlusNormal"/>
            </w:pPr>
          </w:p>
        </w:tc>
        <w:tc>
          <w:tcPr>
            <w:tcW w:w="3572" w:type="dxa"/>
          </w:tcPr>
          <w:p w14:paraId="7B3AB16D" w14:textId="77777777" w:rsidR="00CF37B8" w:rsidRDefault="00CF37B8">
            <w:pPr>
              <w:pStyle w:val="ConsPlusNormal"/>
            </w:pPr>
            <w:r>
              <w:t>ритуксимаб</w:t>
            </w:r>
          </w:p>
        </w:tc>
        <w:tc>
          <w:tcPr>
            <w:tcW w:w="3345" w:type="dxa"/>
          </w:tcPr>
          <w:p w14:paraId="15B5A760" w14:textId="77777777" w:rsidR="00CF37B8" w:rsidRDefault="00CF37B8">
            <w:pPr>
              <w:pStyle w:val="ConsPlusNormal"/>
            </w:pPr>
            <w:r>
              <w:t>концентрат для приготовления раствора для инфузий;</w:t>
            </w:r>
          </w:p>
          <w:p w14:paraId="74E2BC41" w14:textId="77777777" w:rsidR="00CF37B8" w:rsidRDefault="00CF37B8">
            <w:pPr>
              <w:pStyle w:val="ConsPlusNormal"/>
            </w:pPr>
            <w:r>
              <w:t>раствор для подкожного введения</w:t>
            </w:r>
          </w:p>
        </w:tc>
      </w:tr>
      <w:tr w:rsidR="00CF37B8" w14:paraId="101DD0B9" w14:textId="77777777">
        <w:tc>
          <w:tcPr>
            <w:tcW w:w="904" w:type="dxa"/>
          </w:tcPr>
          <w:p w14:paraId="3E0FAE20" w14:textId="77777777" w:rsidR="00CF37B8" w:rsidRDefault="00CF37B8">
            <w:pPr>
              <w:pStyle w:val="ConsPlusNormal"/>
            </w:pPr>
          </w:p>
        </w:tc>
        <w:tc>
          <w:tcPr>
            <w:tcW w:w="3964" w:type="dxa"/>
          </w:tcPr>
          <w:p w14:paraId="7A97C44F" w14:textId="77777777" w:rsidR="00CF37B8" w:rsidRDefault="00CF37B8">
            <w:pPr>
              <w:pStyle w:val="ConsPlusNormal"/>
            </w:pPr>
          </w:p>
        </w:tc>
        <w:tc>
          <w:tcPr>
            <w:tcW w:w="3572" w:type="dxa"/>
          </w:tcPr>
          <w:p w14:paraId="2B52FDDE" w14:textId="77777777" w:rsidR="00CF37B8" w:rsidRDefault="00CF37B8">
            <w:pPr>
              <w:pStyle w:val="ConsPlusNormal"/>
            </w:pPr>
            <w:r>
              <w:t>трастузумаб</w:t>
            </w:r>
          </w:p>
        </w:tc>
        <w:tc>
          <w:tcPr>
            <w:tcW w:w="3345" w:type="dxa"/>
          </w:tcPr>
          <w:p w14:paraId="29E1E82B" w14:textId="77777777" w:rsidR="00CF37B8" w:rsidRDefault="00CF37B8">
            <w:pPr>
              <w:pStyle w:val="ConsPlusNormal"/>
            </w:pPr>
            <w:r>
              <w:t>лиофилизат для приготовления концентрата для приготовления раствора для инфузий;</w:t>
            </w:r>
          </w:p>
          <w:p w14:paraId="5A948E24" w14:textId="77777777" w:rsidR="00CF37B8" w:rsidRDefault="00CF37B8">
            <w:pPr>
              <w:pStyle w:val="ConsPlusNormal"/>
            </w:pPr>
            <w:r>
              <w:t>раствор для подкожного введения</w:t>
            </w:r>
          </w:p>
        </w:tc>
      </w:tr>
      <w:tr w:rsidR="00CF37B8" w14:paraId="3DB203CE" w14:textId="77777777">
        <w:tc>
          <w:tcPr>
            <w:tcW w:w="904" w:type="dxa"/>
          </w:tcPr>
          <w:p w14:paraId="62DD1449" w14:textId="77777777" w:rsidR="00CF37B8" w:rsidRDefault="00CF37B8">
            <w:pPr>
              <w:pStyle w:val="ConsPlusNormal"/>
            </w:pPr>
          </w:p>
        </w:tc>
        <w:tc>
          <w:tcPr>
            <w:tcW w:w="3964" w:type="dxa"/>
          </w:tcPr>
          <w:p w14:paraId="56600E82" w14:textId="77777777" w:rsidR="00CF37B8" w:rsidRDefault="00CF37B8">
            <w:pPr>
              <w:pStyle w:val="ConsPlusNormal"/>
            </w:pPr>
          </w:p>
        </w:tc>
        <w:tc>
          <w:tcPr>
            <w:tcW w:w="3572" w:type="dxa"/>
          </w:tcPr>
          <w:p w14:paraId="3E1970D6" w14:textId="77777777" w:rsidR="00CF37B8" w:rsidRDefault="00CF37B8">
            <w:pPr>
              <w:pStyle w:val="ConsPlusNormal"/>
            </w:pPr>
            <w:r>
              <w:t>трастузумаб эмтанзин</w:t>
            </w:r>
          </w:p>
        </w:tc>
        <w:tc>
          <w:tcPr>
            <w:tcW w:w="3345" w:type="dxa"/>
          </w:tcPr>
          <w:p w14:paraId="710A92E3"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0915BA67" w14:textId="77777777">
        <w:tc>
          <w:tcPr>
            <w:tcW w:w="904" w:type="dxa"/>
          </w:tcPr>
          <w:p w14:paraId="7148BAB1" w14:textId="77777777" w:rsidR="00CF37B8" w:rsidRDefault="00CF37B8">
            <w:pPr>
              <w:pStyle w:val="ConsPlusNormal"/>
            </w:pPr>
          </w:p>
        </w:tc>
        <w:tc>
          <w:tcPr>
            <w:tcW w:w="3964" w:type="dxa"/>
          </w:tcPr>
          <w:p w14:paraId="0E2F15BC" w14:textId="77777777" w:rsidR="00CF37B8" w:rsidRDefault="00CF37B8">
            <w:pPr>
              <w:pStyle w:val="ConsPlusNormal"/>
            </w:pPr>
          </w:p>
        </w:tc>
        <w:tc>
          <w:tcPr>
            <w:tcW w:w="3572" w:type="dxa"/>
          </w:tcPr>
          <w:p w14:paraId="3F618378" w14:textId="77777777" w:rsidR="00CF37B8" w:rsidRDefault="00CF37B8">
            <w:pPr>
              <w:pStyle w:val="ConsPlusNormal"/>
            </w:pPr>
            <w:r>
              <w:t>цетуксимаб</w:t>
            </w:r>
          </w:p>
        </w:tc>
        <w:tc>
          <w:tcPr>
            <w:tcW w:w="3345" w:type="dxa"/>
          </w:tcPr>
          <w:p w14:paraId="1AFD78F3" w14:textId="77777777" w:rsidR="00CF37B8" w:rsidRDefault="00CF37B8">
            <w:pPr>
              <w:pStyle w:val="ConsPlusNormal"/>
            </w:pPr>
            <w:r>
              <w:t>раствор для инфузий</w:t>
            </w:r>
          </w:p>
        </w:tc>
      </w:tr>
      <w:tr w:rsidR="00CF37B8" w14:paraId="4AE128E1" w14:textId="77777777">
        <w:tc>
          <w:tcPr>
            <w:tcW w:w="904" w:type="dxa"/>
          </w:tcPr>
          <w:p w14:paraId="219CB6C5" w14:textId="77777777" w:rsidR="00CF37B8" w:rsidRDefault="00CF37B8">
            <w:pPr>
              <w:pStyle w:val="ConsPlusNormal"/>
            </w:pPr>
          </w:p>
        </w:tc>
        <w:tc>
          <w:tcPr>
            <w:tcW w:w="3964" w:type="dxa"/>
          </w:tcPr>
          <w:p w14:paraId="141C63A2" w14:textId="77777777" w:rsidR="00CF37B8" w:rsidRDefault="00CF37B8">
            <w:pPr>
              <w:pStyle w:val="ConsPlusNormal"/>
            </w:pPr>
          </w:p>
        </w:tc>
        <w:tc>
          <w:tcPr>
            <w:tcW w:w="3572" w:type="dxa"/>
          </w:tcPr>
          <w:p w14:paraId="2026FCF2" w14:textId="77777777" w:rsidR="00CF37B8" w:rsidRDefault="00CF37B8">
            <w:pPr>
              <w:pStyle w:val="ConsPlusNormal"/>
            </w:pPr>
            <w:r>
              <w:t>элотузумаб</w:t>
            </w:r>
          </w:p>
        </w:tc>
        <w:tc>
          <w:tcPr>
            <w:tcW w:w="3345" w:type="dxa"/>
          </w:tcPr>
          <w:p w14:paraId="12C28125"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12189861" w14:textId="77777777">
        <w:tc>
          <w:tcPr>
            <w:tcW w:w="904" w:type="dxa"/>
            <w:vMerge w:val="restart"/>
          </w:tcPr>
          <w:p w14:paraId="3AEA21AC" w14:textId="77777777" w:rsidR="00CF37B8" w:rsidRDefault="00CF37B8">
            <w:pPr>
              <w:pStyle w:val="ConsPlusNormal"/>
              <w:jc w:val="center"/>
            </w:pPr>
            <w:r>
              <w:t>L01XE</w:t>
            </w:r>
          </w:p>
        </w:tc>
        <w:tc>
          <w:tcPr>
            <w:tcW w:w="3964" w:type="dxa"/>
            <w:vMerge w:val="restart"/>
          </w:tcPr>
          <w:p w14:paraId="431A8678" w14:textId="77777777" w:rsidR="00CF37B8" w:rsidRDefault="00CF37B8">
            <w:pPr>
              <w:pStyle w:val="ConsPlusNormal"/>
            </w:pPr>
            <w:r>
              <w:t>ингибиторы протеинкиназы</w:t>
            </w:r>
          </w:p>
        </w:tc>
        <w:tc>
          <w:tcPr>
            <w:tcW w:w="3572" w:type="dxa"/>
          </w:tcPr>
          <w:p w14:paraId="6BA59244" w14:textId="77777777" w:rsidR="00CF37B8" w:rsidRDefault="00CF37B8">
            <w:pPr>
              <w:pStyle w:val="ConsPlusNormal"/>
            </w:pPr>
            <w:r>
              <w:t>абемациклиб</w:t>
            </w:r>
          </w:p>
        </w:tc>
        <w:tc>
          <w:tcPr>
            <w:tcW w:w="3345" w:type="dxa"/>
          </w:tcPr>
          <w:p w14:paraId="49E93164" w14:textId="77777777" w:rsidR="00CF37B8" w:rsidRDefault="00CF37B8">
            <w:pPr>
              <w:pStyle w:val="ConsPlusNormal"/>
            </w:pPr>
            <w:r>
              <w:t>таблетки, покрытые пленочной оболочкой</w:t>
            </w:r>
          </w:p>
        </w:tc>
      </w:tr>
      <w:tr w:rsidR="00CF37B8" w14:paraId="4EB2F549" w14:textId="77777777">
        <w:tc>
          <w:tcPr>
            <w:tcW w:w="904" w:type="dxa"/>
            <w:vMerge/>
          </w:tcPr>
          <w:p w14:paraId="549A8CEA" w14:textId="77777777" w:rsidR="00CF37B8" w:rsidRDefault="00CF37B8">
            <w:pPr>
              <w:pStyle w:val="ConsPlusNormal"/>
            </w:pPr>
          </w:p>
        </w:tc>
        <w:tc>
          <w:tcPr>
            <w:tcW w:w="3964" w:type="dxa"/>
            <w:vMerge/>
          </w:tcPr>
          <w:p w14:paraId="481CD861" w14:textId="77777777" w:rsidR="00CF37B8" w:rsidRDefault="00CF37B8">
            <w:pPr>
              <w:pStyle w:val="ConsPlusNormal"/>
            </w:pPr>
          </w:p>
        </w:tc>
        <w:tc>
          <w:tcPr>
            <w:tcW w:w="3572" w:type="dxa"/>
          </w:tcPr>
          <w:p w14:paraId="15A5E63F" w14:textId="77777777" w:rsidR="00CF37B8" w:rsidRDefault="00CF37B8">
            <w:pPr>
              <w:pStyle w:val="ConsPlusNormal"/>
            </w:pPr>
            <w:r>
              <w:t>акалабрутиниб</w:t>
            </w:r>
          </w:p>
        </w:tc>
        <w:tc>
          <w:tcPr>
            <w:tcW w:w="3345" w:type="dxa"/>
          </w:tcPr>
          <w:p w14:paraId="187EACAC" w14:textId="77777777" w:rsidR="00CF37B8" w:rsidRDefault="00CF37B8">
            <w:pPr>
              <w:pStyle w:val="ConsPlusNormal"/>
            </w:pPr>
            <w:r>
              <w:t>капсулы</w:t>
            </w:r>
          </w:p>
        </w:tc>
      </w:tr>
      <w:tr w:rsidR="00CF37B8" w14:paraId="3D45F797" w14:textId="77777777">
        <w:tc>
          <w:tcPr>
            <w:tcW w:w="904" w:type="dxa"/>
          </w:tcPr>
          <w:p w14:paraId="4278D134" w14:textId="77777777" w:rsidR="00CF37B8" w:rsidRDefault="00CF37B8">
            <w:pPr>
              <w:pStyle w:val="ConsPlusNormal"/>
            </w:pPr>
          </w:p>
        </w:tc>
        <w:tc>
          <w:tcPr>
            <w:tcW w:w="3964" w:type="dxa"/>
          </w:tcPr>
          <w:p w14:paraId="2FFE9002" w14:textId="77777777" w:rsidR="00CF37B8" w:rsidRDefault="00CF37B8">
            <w:pPr>
              <w:pStyle w:val="ConsPlusNormal"/>
            </w:pPr>
          </w:p>
        </w:tc>
        <w:tc>
          <w:tcPr>
            <w:tcW w:w="3572" w:type="dxa"/>
          </w:tcPr>
          <w:p w14:paraId="53E76794" w14:textId="77777777" w:rsidR="00CF37B8" w:rsidRDefault="00CF37B8">
            <w:pPr>
              <w:pStyle w:val="ConsPlusNormal"/>
            </w:pPr>
            <w:r>
              <w:t>акситиниб</w:t>
            </w:r>
          </w:p>
        </w:tc>
        <w:tc>
          <w:tcPr>
            <w:tcW w:w="3345" w:type="dxa"/>
          </w:tcPr>
          <w:p w14:paraId="6F7D8436" w14:textId="77777777" w:rsidR="00CF37B8" w:rsidRDefault="00CF37B8">
            <w:pPr>
              <w:pStyle w:val="ConsPlusNormal"/>
            </w:pPr>
            <w:r>
              <w:t>таблетки, покрытые пленочной оболочкой</w:t>
            </w:r>
          </w:p>
        </w:tc>
      </w:tr>
      <w:tr w:rsidR="00CF37B8" w14:paraId="0D65650D" w14:textId="77777777">
        <w:tc>
          <w:tcPr>
            <w:tcW w:w="904" w:type="dxa"/>
          </w:tcPr>
          <w:p w14:paraId="40382BF4" w14:textId="77777777" w:rsidR="00CF37B8" w:rsidRDefault="00CF37B8">
            <w:pPr>
              <w:pStyle w:val="ConsPlusNormal"/>
            </w:pPr>
          </w:p>
        </w:tc>
        <w:tc>
          <w:tcPr>
            <w:tcW w:w="3964" w:type="dxa"/>
          </w:tcPr>
          <w:p w14:paraId="45FB1026" w14:textId="77777777" w:rsidR="00CF37B8" w:rsidRDefault="00CF37B8">
            <w:pPr>
              <w:pStyle w:val="ConsPlusNormal"/>
            </w:pPr>
          </w:p>
        </w:tc>
        <w:tc>
          <w:tcPr>
            <w:tcW w:w="3572" w:type="dxa"/>
          </w:tcPr>
          <w:p w14:paraId="4BA759D8" w14:textId="77777777" w:rsidR="00CF37B8" w:rsidRDefault="00CF37B8">
            <w:pPr>
              <w:pStyle w:val="ConsPlusNormal"/>
            </w:pPr>
            <w:r>
              <w:t>алектиниб</w:t>
            </w:r>
          </w:p>
        </w:tc>
        <w:tc>
          <w:tcPr>
            <w:tcW w:w="3345" w:type="dxa"/>
          </w:tcPr>
          <w:p w14:paraId="6E2E9DB7" w14:textId="77777777" w:rsidR="00CF37B8" w:rsidRDefault="00CF37B8">
            <w:pPr>
              <w:pStyle w:val="ConsPlusNormal"/>
            </w:pPr>
            <w:r>
              <w:t>капсулы</w:t>
            </w:r>
          </w:p>
        </w:tc>
      </w:tr>
      <w:tr w:rsidR="00CF37B8" w14:paraId="709B3E27" w14:textId="77777777">
        <w:tc>
          <w:tcPr>
            <w:tcW w:w="904" w:type="dxa"/>
          </w:tcPr>
          <w:p w14:paraId="05E26909" w14:textId="77777777" w:rsidR="00CF37B8" w:rsidRDefault="00CF37B8">
            <w:pPr>
              <w:pStyle w:val="ConsPlusNormal"/>
            </w:pPr>
          </w:p>
        </w:tc>
        <w:tc>
          <w:tcPr>
            <w:tcW w:w="3964" w:type="dxa"/>
          </w:tcPr>
          <w:p w14:paraId="59E4326B" w14:textId="77777777" w:rsidR="00CF37B8" w:rsidRDefault="00CF37B8">
            <w:pPr>
              <w:pStyle w:val="ConsPlusNormal"/>
            </w:pPr>
          </w:p>
        </w:tc>
        <w:tc>
          <w:tcPr>
            <w:tcW w:w="3572" w:type="dxa"/>
          </w:tcPr>
          <w:p w14:paraId="226F1CE6" w14:textId="77777777" w:rsidR="00CF37B8" w:rsidRDefault="00CF37B8">
            <w:pPr>
              <w:pStyle w:val="ConsPlusNormal"/>
            </w:pPr>
            <w:r>
              <w:t>афатиниб</w:t>
            </w:r>
          </w:p>
        </w:tc>
        <w:tc>
          <w:tcPr>
            <w:tcW w:w="3345" w:type="dxa"/>
          </w:tcPr>
          <w:p w14:paraId="1BB457DB" w14:textId="77777777" w:rsidR="00CF37B8" w:rsidRDefault="00CF37B8">
            <w:pPr>
              <w:pStyle w:val="ConsPlusNormal"/>
            </w:pPr>
            <w:r>
              <w:t>таблетки, покрытые пленочной оболочкой</w:t>
            </w:r>
          </w:p>
        </w:tc>
      </w:tr>
      <w:tr w:rsidR="00CF37B8" w14:paraId="483249BA" w14:textId="77777777">
        <w:tc>
          <w:tcPr>
            <w:tcW w:w="904" w:type="dxa"/>
          </w:tcPr>
          <w:p w14:paraId="0EAC56F5" w14:textId="77777777" w:rsidR="00CF37B8" w:rsidRDefault="00CF37B8">
            <w:pPr>
              <w:pStyle w:val="ConsPlusNormal"/>
            </w:pPr>
          </w:p>
        </w:tc>
        <w:tc>
          <w:tcPr>
            <w:tcW w:w="3964" w:type="dxa"/>
          </w:tcPr>
          <w:p w14:paraId="0490A0FE" w14:textId="77777777" w:rsidR="00CF37B8" w:rsidRDefault="00CF37B8">
            <w:pPr>
              <w:pStyle w:val="ConsPlusNormal"/>
            </w:pPr>
          </w:p>
        </w:tc>
        <w:tc>
          <w:tcPr>
            <w:tcW w:w="3572" w:type="dxa"/>
          </w:tcPr>
          <w:p w14:paraId="3B7CD54A" w14:textId="77777777" w:rsidR="00CF37B8" w:rsidRDefault="00CF37B8">
            <w:pPr>
              <w:pStyle w:val="ConsPlusNormal"/>
            </w:pPr>
            <w:r>
              <w:t>бозутиниб</w:t>
            </w:r>
          </w:p>
        </w:tc>
        <w:tc>
          <w:tcPr>
            <w:tcW w:w="3345" w:type="dxa"/>
          </w:tcPr>
          <w:p w14:paraId="3F0F4762" w14:textId="77777777" w:rsidR="00CF37B8" w:rsidRDefault="00CF37B8">
            <w:pPr>
              <w:pStyle w:val="ConsPlusNormal"/>
            </w:pPr>
            <w:r>
              <w:t>таблетки, покрытые пленочной оболочкой</w:t>
            </w:r>
          </w:p>
        </w:tc>
      </w:tr>
      <w:tr w:rsidR="00CF37B8" w14:paraId="4EA5BDFF" w14:textId="77777777">
        <w:tc>
          <w:tcPr>
            <w:tcW w:w="904" w:type="dxa"/>
          </w:tcPr>
          <w:p w14:paraId="4C433737" w14:textId="77777777" w:rsidR="00CF37B8" w:rsidRDefault="00CF37B8">
            <w:pPr>
              <w:pStyle w:val="ConsPlusNormal"/>
            </w:pPr>
          </w:p>
        </w:tc>
        <w:tc>
          <w:tcPr>
            <w:tcW w:w="3964" w:type="dxa"/>
          </w:tcPr>
          <w:p w14:paraId="49AA203B" w14:textId="77777777" w:rsidR="00CF37B8" w:rsidRDefault="00CF37B8">
            <w:pPr>
              <w:pStyle w:val="ConsPlusNormal"/>
            </w:pPr>
          </w:p>
        </w:tc>
        <w:tc>
          <w:tcPr>
            <w:tcW w:w="3572" w:type="dxa"/>
          </w:tcPr>
          <w:p w14:paraId="1EA35CD0" w14:textId="77777777" w:rsidR="00CF37B8" w:rsidRDefault="00CF37B8">
            <w:pPr>
              <w:pStyle w:val="ConsPlusNormal"/>
            </w:pPr>
            <w:r>
              <w:t>вандетаниб</w:t>
            </w:r>
          </w:p>
        </w:tc>
        <w:tc>
          <w:tcPr>
            <w:tcW w:w="3345" w:type="dxa"/>
          </w:tcPr>
          <w:p w14:paraId="7C2C682F" w14:textId="77777777" w:rsidR="00CF37B8" w:rsidRDefault="00CF37B8">
            <w:pPr>
              <w:pStyle w:val="ConsPlusNormal"/>
            </w:pPr>
            <w:r>
              <w:t>таблетки, покрытые пленочной оболочкой</w:t>
            </w:r>
          </w:p>
        </w:tc>
      </w:tr>
      <w:tr w:rsidR="00CF37B8" w14:paraId="4A794FAD" w14:textId="77777777">
        <w:tc>
          <w:tcPr>
            <w:tcW w:w="904" w:type="dxa"/>
          </w:tcPr>
          <w:p w14:paraId="4776C145" w14:textId="77777777" w:rsidR="00CF37B8" w:rsidRDefault="00CF37B8">
            <w:pPr>
              <w:pStyle w:val="ConsPlusNormal"/>
            </w:pPr>
          </w:p>
        </w:tc>
        <w:tc>
          <w:tcPr>
            <w:tcW w:w="3964" w:type="dxa"/>
          </w:tcPr>
          <w:p w14:paraId="31E1418B" w14:textId="77777777" w:rsidR="00CF37B8" w:rsidRDefault="00CF37B8">
            <w:pPr>
              <w:pStyle w:val="ConsPlusNormal"/>
            </w:pPr>
          </w:p>
        </w:tc>
        <w:tc>
          <w:tcPr>
            <w:tcW w:w="3572" w:type="dxa"/>
          </w:tcPr>
          <w:p w14:paraId="299C444B" w14:textId="77777777" w:rsidR="00CF37B8" w:rsidRDefault="00CF37B8">
            <w:pPr>
              <w:pStyle w:val="ConsPlusNormal"/>
            </w:pPr>
            <w:r>
              <w:t>вемурафениб</w:t>
            </w:r>
          </w:p>
        </w:tc>
        <w:tc>
          <w:tcPr>
            <w:tcW w:w="3345" w:type="dxa"/>
          </w:tcPr>
          <w:p w14:paraId="6AF4C012" w14:textId="77777777" w:rsidR="00CF37B8" w:rsidRDefault="00CF37B8">
            <w:pPr>
              <w:pStyle w:val="ConsPlusNormal"/>
            </w:pPr>
            <w:r>
              <w:t>таблетки, покрытые пленочной оболочкой</w:t>
            </w:r>
          </w:p>
        </w:tc>
      </w:tr>
      <w:tr w:rsidR="00CF37B8" w14:paraId="66E13E0E" w14:textId="77777777">
        <w:tc>
          <w:tcPr>
            <w:tcW w:w="904" w:type="dxa"/>
          </w:tcPr>
          <w:p w14:paraId="2AF2714C" w14:textId="77777777" w:rsidR="00CF37B8" w:rsidRDefault="00CF37B8">
            <w:pPr>
              <w:pStyle w:val="ConsPlusNormal"/>
            </w:pPr>
          </w:p>
        </w:tc>
        <w:tc>
          <w:tcPr>
            <w:tcW w:w="3964" w:type="dxa"/>
          </w:tcPr>
          <w:p w14:paraId="31F13518" w14:textId="77777777" w:rsidR="00CF37B8" w:rsidRDefault="00CF37B8">
            <w:pPr>
              <w:pStyle w:val="ConsPlusNormal"/>
            </w:pPr>
          </w:p>
        </w:tc>
        <w:tc>
          <w:tcPr>
            <w:tcW w:w="3572" w:type="dxa"/>
          </w:tcPr>
          <w:p w14:paraId="0D8EB44F" w14:textId="77777777" w:rsidR="00CF37B8" w:rsidRDefault="00CF37B8">
            <w:pPr>
              <w:pStyle w:val="ConsPlusNormal"/>
            </w:pPr>
            <w:r>
              <w:t>гефитиниб</w:t>
            </w:r>
          </w:p>
        </w:tc>
        <w:tc>
          <w:tcPr>
            <w:tcW w:w="3345" w:type="dxa"/>
          </w:tcPr>
          <w:p w14:paraId="36A80554" w14:textId="77777777" w:rsidR="00CF37B8" w:rsidRDefault="00CF37B8">
            <w:pPr>
              <w:pStyle w:val="ConsPlusNormal"/>
            </w:pPr>
            <w:r>
              <w:t>таблетки, покрытые пленочной оболочкой</w:t>
            </w:r>
          </w:p>
        </w:tc>
      </w:tr>
      <w:tr w:rsidR="00CF37B8" w14:paraId="1D2ACA5F" w14:textId="77777777">
        <w:tc>
          <w:tcPr>
            <w:tcW w:w="904" w:type="dxa"/>
          </w:tcPr>
          <w:p w14:paraId="6A16976B" w14:textId="77777777" w:rsidR="00CF37B8" w:rsidRDefault="00CF37B8">
            <w:pPr>
              <w:pStyle w:val="ConsPlusNormal"/>
            </w:pPr>
          </w:p>
        </w:tc>
        <w:tc>
          <w:tcPr>
            <w:tcW w:w="3964" w:type="dxa"/>
          </w:tcPr>
          <w:p w14:paraId="7FBBD921" w14:textId="77777777" w:rsidR="00CF37B8" w:rsidRDefault="00CF37B8">
            <w:pPr>
              <w:pStyle w:val="ConsPlusNormal"/>
            </w:pPr>
          </w:p>
        </w:tc>
        <w:tc>
          <w:tcPr>
            <w:tcW w:w="3572" w:type="dxa"/>
          </w:tcPr>
          <w:p w14:paraId="6485D174" w14:textId="77777777" w:rsidR="00CF37B8" w:rsidRDefault="00CF37B8">
            <w:pPr>
              <w:pStyle w:val="ConsPlusNormal"/>
            </w:pPr>
            <w:r>
              <w:t>дабрафениб</w:t>
            </w:r>
          </w:p>
        </w:tc>
        <w:tc>
          <w:tcPr>
            <w:tcW w:w="3345" w:type="dxa"/>
          </w:tcPr>
          <w:p w14:paraId="7CC142C0" w14:textId="77777777" w:rsidR="00CF37B8" w:rsidRDefault="00CF37B8">
            <w:pPr>
              <w:pStyle w:val="ConsPlusNormal"/>
            </w:pPr>
            <w:r>
              <w:t>капсулы</w:t>
            </w:r>
          </w:p>
        </w:tc>
      </w:tr>
      <w:tr w:rsidR="00CF37B8" w14:paraId="0B86DCA2" w14:textId="77777777">
        <w:tc>
          <w:tcPr>
            <w:tcW w:w="904" w:type="dxa"/>
          </w:tcPr>
          <w:p w14:paraId="0DA2537D" w14:textId="77777777" w:rsidR="00CF37B8" w:rsidRDefault="00CF37B8">
            <w:pPr>
              <w:pStyle w:val="ConsPlusNormal"/>
            </w:pPr>
          </w:p>
        </w:tc>
        <w:tc>
          <w:tcPr>
            <w:tcW w:w="3964" w:type="dxa"/>
          </w:tcPr>
          <w:p w14:paraId="2769A5FF" w14:textId="77777777" w:rsidR="00CF37B8" w:rsidRDefault="00CF37B8">
            <w:pPr>
              <w:pStyle w:val="ConsPlusNormal"/>
            </w:pPr>
          </w:p>
        </w:tc>
        <w:tc>
          <w:tcPr>
            <w:tcW w:w="3572" w:type="dxa"/>
          </w:tcPr>
          <w:p w14:paraId="1B11FB56" w14:textId="77777777" w:rsidR="00CF37B8" w:rsidRDefault="00CF37B8">
            <w:pPr>
              <w:pStyle w:val="ConsPlusNormal"/>
            </w:pPr>
            <w:r>
              <w:t>дазатиниб</w:t>
            </w:r>
          </w:p>
        </w:tc>
        <w:tc>
          <w:tcPr>
            <w:tcW w:w="3345" w:type="dxa"/>
          </w:tcPr>
          <w:p w14:paraId="1BE3C199" w14:textId="77777777" w:rsidR="00CF37B8" w:rsidRDefault="00CF37B8">
            <w:pPr>
              <w:pStyle w:val="ConsPlusNormal"/>
            </w:pPr>
            <w:r>
              <w:t>таблетки, покрытые пленочной оболочкой</w:t>
            </w:r>
          </w:p>
        </w:tc>
      </w:tr>
      <w:tr w:rsidR="00CF37B8" w14:paraId="5CD98ECB" w14:textId="77777777">
        <w:tc>
          <w:tcPr>
            <w:tcW w:w="904" w:type="dxa"/>
          </w:tcPr>
          <w:p w14:paraId="4FCAE25B" w14:textId="77777777" w:rsidR="00CF37B8" w:rsidRDefault="00CF37B8">
            <w:pPr>
              <w:pStyle w:val="ConsPlusNormal"/>
            </w:pPr>
          </w:p>
        </w:tc>
        <w:tc>
          <w:tcPr>
            <w:tcW w:w="3964" w:type="dxa"/>
          </w:tcPr>
          <w:p w14:paraId="355A9D0B" w14:textId="77777777" w:rsidR="00CF37B8" w:rsidRDefault="00CF37B8">
            <w:pPr>
              <w:pStyle w:val="ConsPlusNormal"/>
            </w:pPr>
          </w:p>
        </w:tc>
        <w:tc>
          <w:tcPr>
            <w:tcW w:w="3572" w:type="dxa"/>
          </w:tcPr>
          <w:p w14:paraId="70477C9F" w14:textId="77777777" w:rsidR="00CF37B8" w:rsidRDefault="00CF37B8">
            <w:pPr>
              <w:pStyle w:val="ConsPlusNormal"/>
            </w:pPr>
            <w:r>
              <w:t>ибрутиниб</w:t>
            </w:r>
          </w:p>
        </w:tc>
        <w:tc>
          <w:tcPr>
            <w:tcW w:w="3345" w:type="dxa"/>
          </w:tcPr>
          <w:p w14:paraId="0184C080" w14:textId="77777777" w:rsidR="00CF37B8" w:rsidRDefault="00CF37B8">
            <w:pPr>
              <w:pStyle w:val="ConsPlusNormal"/>
            </w:pPr>
            <w:r>
              <w:t>капсулы</w:t>
            </w:r>
          </w:p>
        </w:tc>
      </w:tr>
      <w:tr w:rsidR="00CF37B8" w14:paraId="50F189A6" w14:textId="77777777">
        <w:tc>
          <w:tcPr>
            <w:tcW w:w="904" w:type="dxa"/>
          </w:tcPr>
          <w:p w14:paraId="2147E69A" w14:textId="77777777" w:rsidR="00CF37B8" w:rsidRDefault="00CF37B8">
            <w:pPr>
              <w:pStyle w:val="ConsPlusNormal"/>
            </w:pPr>
          </w:p>
        </w:tc>
        <w:tc>
          <w:tcPr>
            <w:tcW w:w="3964" w:type="dxa"/>
          </w:tcPr>
          <w:p w14:paraId="5E66739E" w14:textId="77777777" w:rsidR="00CF37B8" w:rsidRDefault="00CF37B8">
            <w:pPr>
              <w:pStyle w:val="ConsPlusNormal"/>
            </w:pPr>
          </w:p>
        </w:tc>
        <w:tc>
          <w:tcPr>
            <w:tcW w:w="3572" w:type="dxa"/>
          </w:tcPr>
          <w:p w14:paraId="1B6E4DCA" w14:textId="77777777" w:rsidR="00CF37B8" w:rsidRDefault="00CF37B8">
            <w:pPr>
              <w:pStyle w:val="ConsPlusNormal"/>
            </w:pPr>
            <w:r>
              <w:t>иматиниб</w:t>
            </w:r>
          </w:p>
        </w:tc>
        <w:tc>
          <w:tcPr>
            <w:tcW w:w="3345" w:type="dxa"/>
          </w:tcPr>
          <w:p w14:paraId="71AB0C9B" w14:textId="77777777" w:rsidR="00CF37B8" w:rsidRDefault="00CF37B8">
            <w:pPr>
              <w:pStyle w:val="ConsPlusNormal"/>
            </w:pPr>
            <w:r>
              <w:t>капсулы;</w:t>
            </w:r>
          </w:p>
          <w:p w14:paraId="4A0F886D" w14:textId="77777777" w:rsidR="00CF37B8" w:rsidRDefault="00CF37B8">
            <w:pPr>
              <w:pStyle w:val="ConsPlusNormal"/>
            </w:pPr>
            <w:r>
              <w:t>таблетки, покрытые пленочной оболочкой</w:t>
            </w:r>
          </w:p>
        </w:tc>
      </w:tr>
      <w:tr w:rsidR="00CF37B8" w14:paraId="0CDB50E9" w14:textId="77777777">
        <w:tc>
          <w:tcPr>
            <w:tcW w:w="904" w:type="dxa"/>
          </w:tcPr>
          <w:p w14:paraId="5D3A8D27" w14:textId="77777777" w:rsidR="00CF37B8" w:rsidRDefault="00CF37B8">
            <w:pPr>
              <w:pStyle w:val="ConsPlusNormal"/>
            </w:pPr>
          </w:p>
        </w:tc>
        <w:tc>
          <w:tcPr>
            <w:tcW w:w="3964" w:type="dxa"/>
          </w:tcPr>
          <w:p w14:paraId="2A4607EE" w14:textId="77777777" w:rsidR="00CF37B8" w:rsidRDefault="00CF37B8">
            <w:pPr>
              <w:pStyle w:val="ConsPlusNormal"/>
            </w:pPr>
          </w:p>
        </w:tc>
        <w:tc>
          <w:tcPr>
            <w:tcW w:w="3572" w:type="dxa"/>
          </w:tcPr>
          <w:p w14:paraId="5BAB0B7A" w14:textId="77777777" w:rsidR="00CF37B8" w:rsidRDefault="00CF37B8">
            <w:pPr>
              <w:pStyle w:val="ConsPlusNormal"/>
            </w:pPr>
            <w:r>
              <w:t>кабозантиниб</w:t>
            </w:r>
          </w:p>
        </w:tc>
        <w:tc>
          <w:tcPr>
            <w:tcW w:w="3345" w:type="dxa"/>
          </w:tcPr>
          <w:p w14:paraId="4BE4353D" w14:textId="77777777" w:rsidR="00CF37B8" w:rsidRDefault="00CF37B8">
            <w:pPr>
              <w:pStyle w:val="ConsPlusNormal"/>
            </w:pPr>
            <w:r>
              <w:t>таблетки, покрытые пленочной оболочкой</w:t>
            </w:r>
          </w:p>
        </w:tc>
      </w:tr>
      <w:tr w:rsidR="00CF37B8" w14:paraId="3011BEA5" w14:textId="77777777">
        <w:tc>
          <w:tcPr>
            <w:tcW w:w="904" w:type="dxa"/>
          </w:tcPr>
          <w:p w14:paraId="54BBB5C3" w14:textId="77777777" w:rsidR="00CF37B8" w:rsidRDefault="00CF37B8">
            <w:pPr>
              <w:pStyle w:val="ConsPlusNormal"/>
            </w:pPr>
          </w:p>
        </w:tc>
        <w:tc>
          <w:tcPr>
            <w:tcW w:w="3964" w:type="dxa"/>
          </w:tcPr>
          <w:p w14:paraId="4038DFBE" w14:textId="77777777" w:rsidR="00CF37B8" w:rsidRDefault="00CF37B8">
            <w:pPr>
              <w:pStyle w:val="ConsPlusNormal"/>
            </w:pPr>
          </w:p>
        </w:tc>
        <w:tc>
          <w:tcPr>
            <w:tcW w:w="3572" w:type="dxa"/>
          </w:tcPr>
          <w:p w14:paraId="60EC570F" w14:textId="77777777" w:rsidR="00CF37B8" w:rsidRDefault="00CF37B8">
            <w:pPr>
              <w:pStyle w:val="ConsPlusNormal"/>
            </w:pPr>
            <w:r>
              <w:t>кобиметиниб</w:t>
            </w:r>
          </w:p>
        </w:tc>
        <w:tc>
          <w:tcPr>
            <w:tcW w:w="3345" w:type="dxa"/>
          </w:tcPr>
          <w:p w14:paraId="65D4CEE3" w14:textId="77777777" w:rsidR="00CF37B8" w:rsidRDefault="00CF37B8">
            <w:pPr>
              <w:pStyle w:val="ConsPlusNormal"/>
            </w:pPr>
            <w:r>
              <w:t>таблетки, покрытые пленочной оболочкой</w:t>
            </w:r>
          </w:p>
        </w:tc>
      </w:tr>
      <w:tr w:rsidR="00CF37B8" w14:paraId="404D3A4E" w14:textId="77777777">
        <w:tc>
          <w:tcPr>
            <w:tcW w:w="904" w:type="dxa"/>
          </w:tcPr>
          <w:p w14:paraId="33CB9429" w14:textId="77777777" w:rsidR="00CF37B8" w:rsidRDefault="00CF37B8">
            <w:pPr>
              <w:pStyle w:val="ConsPlusNormal"/>
            </w:pPr>
          </w:p>
        </w:tc>
        <w:tc>
          <w:tcPr>
            <w:tcW w:w="3964" w:type="dxa"/>
          </w:tcPr>
          <w:p w14:paraId="23FFC908" w14:textId="77777777" w:rsidR="00CF37B8" w:rsidRDefault="00CF37B8">
            <w:pPr>
              <w:pStyle w:val="ConsPlusNormal"/>
            </w:pPr>
          </w:p>
        </w:tc>
        <w:tc>
          <w:tcPr>
            <w:tcW w:w="3572" w:type="dxa"/>
          </w:tcPr>
          <w:p w14:paraId="26CFED1B" w14:textId="77777777" w:rsidR="00CF37B8" w:rsidRDefault="00CF37B8">
            <w:pPr>
              <w:pStyle w:val="ConsPlusNormal"/>
            </w:pPr>
            <w:r>
              <w:t>кризотиниб</w:t>
            </w:r>
          </w:p>
        </w:tc>
        <w:tc>
          <w:tcPr>
            <w:tcW w:w="3345" w:type="dxa"/>
          </w:tcPr>
          <w:p w14:paraId="11C7FD4D" w14:textId="77777777" w:rsidR="00CF37B8" w:rsidRDefault="00CF37B8">
            <w:pPr>
              <w:pStyle w:val="ConsPlusNormal"/>
            </w:pPr>
            <w:r>
              <w:t>капсулы</w:t>
            </w:r>
          </w:p>
        </w:tc>
      </w:tr>
      <w:tr w:rsidR="00CF37B8" w14:paraId="30971775" w14:textId="77777777">
        <w:tc>
          <w:tcPr>
            <w:tcW w:w="904" w:type="dxa"/>
          </w:tcPr>
          <w:p w14:paraId="6DC2992D" w14:textId="77777777" w:rsidR="00CF37B8" w:rsidRDefault="00CF37B8">
            <w:pPr>
              <w:pStyle w:val="ConsPlusNormal"/>
            </w:pPr>
          </w:p>
        </w:tc>
        <w:tc>
          <w:tcPr>
            <w:tcW w:w="3964" w:type="dxa"/>
          </w:tcPr>
          <w:p w14:paraId="5D7B4131" w14:textId="77777777" w:rsidR="00CF37B8" w:rsidRDefault="00CF37B8">
            <w:pPr>
              <w:pStyle w:val="ConsPlusNormal"/>
            </w:pPr>
          </w:p>
        </w:tc>
        <w:tc>
          <w:tcPr>
            <w:tcW w:w="3572" w:type="dxa"/>
          </w:tcPr>
          <w:p w14:paraId="5C80D9BA" w14:textId="77777777" w:rsidR="00CF37B8" w:rsidRDefault="00CF37B8">
            <w:pPr>
              <w:pStyle w:val="ConsPlusNormal"/>
            </w:pPr>
            <w:r>
              <w:t>лапатиниб</w:t>
            </w:r>
          </w:p>
        </w:tc>
        <w:tc>
          <w:tcPr>
            <w:tcW w:w="3345" w:type="dxa"/>
          </w:tcPr>
          <w:p w14:paraId="562DA81C" w14:textId="77777777" w:rsidR="00CF37B8" w:rsidRDefault="00CF37B8">
            <w:pPr>
              <w:pStyle w:val="ConsPlusNormal"/>
            </w:pPr>
            <w:r>
              <w:t>таблетки, покрытые пленочной оболочкой</w:t>
            </w:r>
          </w:p>
        </w:tc>
      </w:tr>
      <w:tr w:rsidR="00CF37B8" w14:paraId="2B55B57B" w14:textId="77777777">
        <w:tc>
          <w:tcPr>
            <w:tcW w:w="904" w:type="dxa"/>
          </w:tcPr>
          <w:p w14:paraId="2F6BC2D0" w14:textId="77777777" w:rsidR="00CF37B8" w:rsidRDefault="00CF37B8">
            <w:pPr>
              <w:pStyle w:val="ConsPlusNormal"/>
            </w:pPr>
          </w:p>
        </w:tc>
        <w:tc>
          <w:tcPr>
            <w:tcW w:w="3964" w:type="dxa"/>
          </w:tcPr>
          <w:p w14:paraId="541D8133" w14:textId="77777777" w:rsidR="00CF37B8" w:rsidRDefault="00CF37B8">
            <w:pPr>
              <w:pStyle w:val="ConsPlusNormal"/>
            </w:pPr>
          </w:p>
        </w:tc>
        <w:tc>
          <w:tcPr>
            <w:tcW w:w="3572" w:type="dxa"/>
          </w:tcPr>
          <w:p w14:paraId="0AF260FD" w14:textId="77777777" w:rsidR="00CF37B8" w:rsidRDefault="00CF37B8">
            <w:pPr>
              <w:pStyle w:val="ConsPlusNormal"/>
            </w:pPr>
            <w:r>
              <w:t>ленватиниб</w:t>
            </w:r>
          </w:p>
        </w:tc>
        <w:tc>
          <w:tcPr>
            <w:tcW w:w="3345" w:type="dxa"/>
          </w:tcPr>
          <w:p w14:paraId="0F7F8D20" w14:textId="77777777" w:rsidR="00CF37B8" w:rsidRDefault="00CF37B8">
            <w:pPr>
              <w:pStyle w:val="ConsPlusNormal"/>
            </w:pPr>
            <w:r>
              <w:t>капсулы</w:t>
            </w:r>
          </w:p>
        </w:tc>
      </w:tr>
      <w:tr w:rsidR="00CF37B8" w14:paraId="449E3738" w14:textId="77777777">
        <w:tc>
          <w:tcPr>
            <w:tcW w:w="904" w:type="dxa"/>
          </w:tcPr>
          <w:p w14:paraId="121FF3A6" w14:textId="77777777" w:rsidR="00CF37B8" w:rsidRDefault="00CF37B8">
            <w:pPr>
              <w:pStyle w:val="ConsPlusNormal"/>
            </w:pPr>
          </w:p>
        </w:tc>
        <w:tc>
          <w:tcPr>
            <w:tcW w:w="3964" w:type="dxa"/>
          </w:tcPr>
          <w:p w14:paraId="6ED2D11D" w14:textId="77777777" w:rsidR="00CF37B8" w:rsidRDefault="00CF37B8">
            <w:pPr>
              <w:pStyle w:val="ConsPlusNormal"/>
            </w:pPr>
          </w:p>
        </w:tc>
        <w:tc>
          <w:tcPr>
            <w:tcW w:w="3572" w:type="dxa"/>
          </w:tcPr>
          <w:p w14:paraId="28AD2D03" w14:textId="77777777" w:rsidR="00CF37B8" w:rsidRDefault="00CF37B8">
            <w:pPr>
              <w:pStyle w:val="ConsPlusNormal"/>
            </w:pPr>
            <w:r>
              <w:t>мидостаурин</w:t>
            </w:r>
          </w:p>
        </w:tc>
        <w:tc>
          <w:tcPr>
            <w:tcW w:w="3345" w:type="dxa"/>
          </w:tcPr>
          <w:p w14:paraId="16A4A016" w14:textId="77777777" w:rsidR="00CF37B8" w:rsidRDefault="00CF37B8">
            <w:pPr>
              <w:pStyle w:val="ConsPlusNormal"/>
            </w:pPr>
            <w:r>
              <w:t>капсулы</w:t>
            </w:r>
          </w:p>
        </w:tc>
      </w:tr>
      <w:tr w:rsidR="00CF37B8" w14:paraId="050C1072" w14:textId="77777777">
        <w:tc>
          <w:tcPr>
            <w:tcW w:w="904" w:type="dxa"/>
          </w:tcPr>
          <w:p w14:paraId="04B94746" w14:textId="77777777" w:rsidR="00CF37B8" w:rsidRDefault="00CF37B8">
            <w:pPr>
              <w:pStyle w:val="ConsPlusNormal"/>
            </w:pPr>
          </w:p>
        </w:tc>
        <w:tc>
          <w:tcPr>
            <w:tcW w:w="3964" w:type="dxa"/>
          </w:tcPr>
          <w:p w14:paraId="52EFF96F" w14:textId="77777777" w:rsidR="00CF37B8" w:rsidRDefault="00CF37B8">
            <w:pPr>
              <w:pStyle w:val="ConsPlusNormal"/>
            </w:pPr>
          </w:p>
        </w:tc>
        <w:tc>
          <w:tcPr>
            <w:tcW w:w="3572" w:type="dxa"/>
          </w:tcPr>
          <w:p w14:paraId="5B40E938" w14:textId="77777777" w:rsidR="00CF37B8" w:rsidRDefault="00CF37B8">
            <w:pPr>
              <w:pStyle w:val="ConsPlusNormal"/>
            </w:pPr>
            <w:r>
              <w:t>нилотиниб</w:t>
            </w:r>
          </w:p>
        </w:tc>
        <w:tc>
          <w:tcPr>
            <w:tcW w:w="3345" w:type="dxa"/>
          </w:tcPr>
          <w:p w14:paraId="643FF7A3" w14:textId="77777777" w:rsidR="00CF37B8" w:rsidRDefault="00CF37B8">
            <w:pPr>
              <w:pStyle w:val="ConsPlusNormal"/>
            </w:pPr>
            <w:r>
              <w:t>капсулы</w:t>
            </w:r>
          </w:p>
        </w:tc>
      </w:tr>
      <w:tr w:rsidR="00CF37B8" w14:paraId="1B325201" w14:textId="77777777">
        <w:tc>
          <w:tcPr>
            <w:tcW w:w="904" w:type="dxa"/>
          </w:tcPr>
          <w:p w14:paraId="3ADF8BEE" w14:textId="77777777" w:rsidR="00CF37B8" w:rsidRDefault="00CF37B8">
            <w:pPr>
              <w:pStyle w:val="ConsPlusNormal"/>
            </w:pPr>
          </w:p>
        </w:tc>
        <w:tc>
          <w:tcPr>
            <w:tcW w:w="3964" w:type="dxa"/>
          </w:tcPr>
          <w:p w14:paraId="2D07EAE0" w14:textId="77777777" w:rsidR="00CF37B8" w:rsidRDefault="00CF37B8">
            <w:pPr>
              <w:pStyle w:val="ConsPlusNormal"/>
            </w:pPr>
          </w:p>
        </w:tc>
        <w:tc>
          <w:tcPr>
            <w:tcW w:w="3572" w:type="dxa"/>
          </w:tcPr>
          <w:p w14:paraId="23CA5CCF" w14:textId="77777777" w:rsidR="00CF37B8" w:rsidRDefault="00CF37B8">
            <w:pPr>
              <w:pStyle w:val="ConsPlusNormal"/>
            </w:pPr>
            <w:r>
              <w:t>нинтеданиб</w:t>
            </w:r>
          </w:p>
        </w:tc>
        <w:tc>
          <w:tcPr>
            <w:tcW w:w="3345" w:type="dxa"/>
          </w:tcPr>
          <w:p w14:paraId="255724FA" w14:textId="77777777" w:rsidR="00CF37B8" w:rsidRDefault="00CF37B8">
            <w:pPr>
              <w:pStyle w:val="ConsPlusNormal"/>
            </w:pPr>
            <w:r>
              <w:t>капсулы мягкие</w:t>
            </w:r>
          </w:p>
        </w:tc>
      </w:tr>
      <w:tr w:rsidR="00CF37B8" w14:paraId="75562DE8" w14:textId="77777777">
        <w:tc>
          <w:tcPr>
            <w:tcW w:w="904" w:type="dxa"/>
          </w:tcPr>
          <w:p w14:paraId="7480B944" w14:textId="77777777" w:rsidR="00CF37B8" w:rsidRDefault="00CF37B8">
            <w:pPr>
              <w:pStyle w:val="ConsPlusNormal"/>
            </w:pPr>
          </w:p>
        </w:tc>
        <w:tc>
          <w:tcPr>
            <w:tcW w:w="3964" w:type="dxa"/>
          </w:tcPr>
          <w:p w14:paraId="09505BCB" w14:textId="77777777" w:rsidR="00CF37B8" w:rsidRDefault="00CF37B8">
            <w:pPr>
              <w:pStyle w:val="ConsPlusNormal"/>
            </w:pPr>
          </w:p>
        </w:tc>
        <w:tc>
          <w:tcPr>
            <w:tcW w:w="3572" w:type="dxa"/>
          </w:tcPr>
          <w:p w14:paraId="6ADE3869" w14:textId="77777777" w:rsidR="00CF37B8" w:rsidRDefault="00CF37B8">
            <w:pPr>
              <w:pStyle w:val="ConsPlusNormal"/>
            </w:pPr>
            <w:r>
              <w:t>осимертиниб</w:t>
            </w:r>
          </w:p>
        </w:tc>
        <w:tc>
          <w:tcPr>
            <w:tcW w:w="3345" w:type="dxa"/>
          </w:tcPr>
          <w:p w14:paraId="6A2700CA" w14:textId="77777777" w:rsidR="00CF37B8" w:rsidRDefault="00CF37B8">
            <w:pPr>
              <w:pStyle w:val="ConsPlusNormal"/>
            </w:pPr>
            <w:r>
              <w:t>таблетки, покрытые пленочной оболочкой</w:t>
            </w:r>
          </w:p>
        </w:tc>
      </w:tr>
      <w:tr w:rsidR="00CF37B8" w14:paraId="63A692D7" w14:textId="77777777">
        <w:tc>
          <w:tcPr>
            <w:tcW w:w="904" w:type="dxa"/>
          </w:tcPr>
          <w:p w14:paraId="062C0609" w14:textId="77777777" w:rsidR="00CF37B8" w:rsidRDefault="00CF37B8">
            <w:pPr>
              <w:pStyle w:val="ConsPlusNormal"/>
            </w:pPr>
          </w:p>
        </w:tc>
        <w:tc>
          <w:tcPr>
            <w:tcW w:w="3964" w:type="dxa"/>
          </w:tcPr>
          <w:p w14:paraId="61F03859" w14:textId="77777777" w:rsidR="00CF37B8" w:rsidRDefault="00CF37B8">
            <w:pPr>
              <w:pStyle w:val="ConsPlusNormal"/>
            </w:pPr>
          </w:p>
        </w:tc>
        <w:tc>
          <w:tcPr>
            <w:tcW w:w="3572" w:type="dxa"/>
          </w:tcPr>
          <w:p w14:paraId="57AE8732" w14:textId="77777777" w:rsidR="00CF37B8" w:rsidRDefault="00CF37B8">
            <w:pPr>
              <w:pStyle w:val="ConsPlusNormal"/>
            </w:pPr>
            <w:r>
              <w:t>пазопаниб</w:t>
            </w:r>
          </w:p>
        </w:tc>
        <w:tc>
          <w:tcPr>
            <w:tcW w:w="3345" w:type="dxa"/>
          </w:tcPr>
          <w:p w14:paraId="5D857356" w14:textId="77777777" w:rsidR="00CF37B8" w:rsidRDefault="00CF37B8">
            <w:pPr>
              <w:pStyle w:val="ConsPlusNormal"/>
            </w:pPr>
            <w:r>
              <w:t>таблетки, покрытые пленочной оболочкой</w:t>
            </w:r>
          </w:p>
        </w:tc>
      </w:tr>
      <w:tr w:rsidR="00CF37B8" w14:paraId="397B2504" w14:textId="77777777">
        <w:tc>
          <w:tcPr>
            <w:tcW w:w="904" w:type="dxa"/>
          </w:tcPr>
          <w:p w14:paraId="085C31D4" w14:textId="77777777" w:rsidR="00CF37B8" w:rsidRDefault="00CF37B8">
            <w:pPr>
              <w:pStyle w:val="ConsPlusNormal"/>
            </w:pPr>
          </w:p>
        </w:tc>
        <w:tc>
          <w:tcPr>
            <w:tcW w:w="3964" w:type="dxa"/>
          </w:tcPr>
          <w:p w14:paraId="53F03ED2" w14:textId="77777777" w:rsidR="00CF37B8" w:rsidRDefault="00CF37B8">
            <w:pPr>
              <w:pStyle w:val="ConsPlusNormal"/>
            </w:pPr>
          </w:p>
        </w:tc>
        <w:tc>
          <w:tcPr>
            <w:tcW w:w="3572" w:type="dxa"/>
          </w:tcPr>
          <w:p w14:paraId="42A6EFF5" w14:textId="77777777" w:rsidR="00CF37B8" w:rsidRDefault="00CF37B8">
            <w:pPr>
              <w:pStyle w:val="ConsPlusNormal"/>
            </w:pPr>
            <w:r>
              <w:t>палбоциклиб</w:t>
            </w:r>
          </w:p>
        </w:tc>
        <w:tc>
          <w:tcPr>
            <w:tcW w:w="3345" w:type="dxa"/>
          </w:tcPr>
          <w:p w14:paraId="1950528A" w14:textId="77777777" w:rsidR="00CF37B8" w:rsidRDefault="00CF37B8">
            <w:pPr>
              <w:pStyle w:val="ConsPlusNormal"/>
            </w:pPr>
            <w:r>
              <w:t>капсулы</w:t>
            </w:r>
          </w:p>
        </w:tc>
      </w:tr>
      <w:tr w:rsidR="00CF37B8" w14:paraId="654AE4A8" w14:textId="77777777">
        <w:tc>
          <w:tcPr>
            <w:tcW w:w="904" w:type="dxa"/>
          </w:tcPr>
          <w:p w14:paraId="4447DCB9" w14:textId="77777777" w:rsidR="00CF37B8" w:rsidRDefault="00CF37B8">
            <w:pPr>
              <w:pStyle w:val="ConsPlusNormal"/>
            </w:pPr>
          </w:p>
        </w:tc>
        <w:tc>
          <w:tcPr>
            <w:tcW w:w="3964" w:type="dxa"/>
          </w:tcPr>
          <w:p w14:paraId="13EB8FFC" w14:textId="77777777" w:rsidR="00CF37B8" w:rsidRDefault="00CF37B8">
            <w:pPr>
              <w:pStyle w:val="ConsPlusNormal"/>
            </w:pPr>
          </w:p>
        </w:tc>
        <w:tc>
          <w:tcPr>
            <w:tcW w:w="3572" w:type="dxa"/>
          </w:tcPr>
          <w:p w14:paraId="4EFF63CE" w14:textId="77777777" w:rsidR="00CF37B8" w:rsidRDefault="00CF37B8">
            <w:pPr>
              <w:pStyle w:val="ConsPlusNormal"/>
            </w:pPr>
            <w:r>
              <w:t>регорафениб</w:t>
            </w:r>
          </w:p>
        </w:tc>
        <w:tc>
          <w:tcPr>
            <w:tcW w:w="3345" w:type="dxa"/>
          </w:tcPr>
          <w:p w14:paraId="36A4A496" w14:textId="77777777" w:rsidR="00CF37B8" w:rsidRDefault="00CF37B8">
            <w:pPr>
              <w:pStyle w:val="ConsPlusNormal"/>
            </w:pPr>
            <w:r>
              <w:t>таблетки, покрытые пленочной оболочкой</w:t>
            </w:r>
          </w:p>
        </w:tc>
      </w:tr>
      <w:tr w:rsidR="00CF37B8" w14:paraId="4986A948" w14:textId="77777777">
        <w:tc>
          <w:tcPr>
            <w:tcW w:w="904" w:type="dxa"/>
          </w:tcPr>
          <w:p w14:paraId="0532FCE4" w14:textId="77777777" w:rsidR="00CF37B8" w:rsidRDefault="00CF37B8">
            <w:pPr>
              <w:pStyle w:val="ConsPlusNormal"/>
            </w:pPr>
          </w:p>
        </w:tc>
        <w:tc>
          <w:tcPr>
            <w:tcW w:w="3964" w:type="dxa"/>
          </w:tcPr>
          <w:p w14:paraId="101C73F9" w14:textId="77777777" w:rsidR="00CF37B8" w:rsidRDefault="00CF37B8">
            <w:pPr>
              <w:pStyle w:val="ConsPlusNormal"/>
            </w:pPr>
          </w:p>
        </w:tc>
        <w:tc>
          <w:tcPr>
            <w:tcW w:w="3572" w:type="dxa"/>
          </w:tcPr>
          <w:p w14:paraId="2E99D353" w14:textId="77777777" w:rsidR="00CF37B8" w:rsidRDefault="00CF37B8">
            <w:pPr>
              <w:pStyle w:val="ConsPlusNormal"/>
            </w:pPr>
            <w:r>
              <w:t>рибоциклиб</w:t>
            </w:r>
          </w:p>
        </w:tc>
        <w:tc>
          <w:tcPr>
            <w:tcW w:w="3345" w:type="dxa"/>
          </w:tcPr>
          <w:p w14:paraId="5E4CF603" w14:textId="77777777" w:rsidR="00CF37B8" w:rsidRDefault="00CF37B8">
            <w:pPr>
              <w:pStyle w:val="ConsPlusNormal"/>
            </w:pPr>
            <w:r>
              <w:t>таблетки, покрытые пленочной оболочкой</w:t>
            </w:r>
          </w:p>
        </w:tc>
      </w:tr>
      <w:tr w:rsidR="00CF37B8" w14:paraId="37893B66" w14:textId="77777777">
        <w:tc>
          <w:tcPr>
            <w:tcW w:w="904" w:type="dxa"/>
          </w:tcPr>
          <w:p w14:paraId="4E1900FA" w14:textId="77777777" w:rsidR="00CF37B8" w:rsidRDefault="00CF37B8">
            <w:pPr>
              <w:pStyle w:val="ConsPlusNormal"/>
            </w:pPr>
          </w:p>
        </w:tc>
        <w:tc>
          <w:tcPr>
            <w:tcW w:w="3964" w:type="dxa"/>
          </w:tcPr>
          <w:p w14:paraId="30475E26" w14:textId="77777777" w:rsidR="00CF37B8" w:rsidRDefault="00CF37B8">
            <w:pPr>
              <w:pStyle w:val="ConsPlusNormal"/>
            </w:pPr>
          </w:p>
        </w:tc>
        <w:tc>
          <w:tcPr>
            <w:tcW w:w="3572" w:type="dxa"/>
          </w:tcPr>
          <w:p w14:paraId="3CF39DCA" w14:textId="77777777" w:rsidR="00CF37B8" w:rsidRDefault="00CF37B8">
            <w:pPr>
              <w:pStyle w:val="ConsPlusNormal"/>
            </w:pPr>
            <w:r>
              <w:t>руксолитиниб</w:t>
            </w:r>
          </w:p>
        </w:tc>
        <w:tc>
          <w:tcPr>
            <w:tcW w:w="3345" w:type="dxa"/>
          </w:tcPr>
          <w:p w14:paraId="68F91AE2" w14:textId="77777777" w:rsidR="00CF37B8" w:rsidRDefault="00CF37B8">
            <w:pPr>
              <w:pStyle w:val="ConsPlusNormal"/>
            </w:pPr>
            <w:r>
              <w:t>таблетки</w:t>
            </w:r>
          </w:p>
        </w:tc>
      </w:tr>
      <w:tr w:rsidR="00CF37B8" w14:paraId="1A05AA52" w14:textId="77777777">
        <w:tc>
          <w:tcPr>
            <w:tcW w:w="904" w:type="dxa"/>
          </w:tcPr>
          <w:p w14:paraId="26B89617" w14:textId="77777777" w:rsidR="00CF37B8" w:rsidRDefault="00CF37B8">
            <w:pPr>
              <w:pStyle w:val="ConsPlusNormal"/>
            </w:pPr>
          </w:p>
        </w:tc>
        <w:tc>
          <w:tcPr>
            <w:tcW w:w="3964" w:type="dxa"/>
          </w:tcPr>
          <w:p w14:paraId="1262C8A0" w14:textId="77777777" w:rsidR="00CF37B8" w:rsidRDefault="00CF37B8">
            <w:pPr>
              <w:pStyle w:val="ConsPlusNormal"/>
            </w:pPr>
          </w:p>
        </w:tc>
        <w:tc>
          <w:tcPr>
            <w:tcW w:w="3572" w:type="dxa"/>
          </w:tcPr>
          <w:p w14:paraId="72B7548D" w14:textId="77777777" w:rsidR="00CF37B8" w:rsidRDefault="00CF37B8">
            <w:pPr>
              <w:pStyle w:val="ConsPlusNormal"/>
            </w:pPr>
            <w:r>
              <w:t>сорафениб</w:t>
            </w:r>
          </w:p>
        </w:tc>
        <w:tc>
          <w:tcPr>
            <w:tcW w:w="3345" w:type="dxa"/>
          </w:tcPr>
          <w:p w14:paraId="7E33886D" w14:textId="77777777" w:rsidR="00CF37B8" w:rsidRDefault="00CF37B8">
            <w:pPr>
              <w:pStyle w:val="ConsPlusNormal"/>
            </w:pPr>
            <w:r>
              <w:t>таблетки, покрытые пленочной оболочкой</w:t>
            </w:r>
          </w:p>
        </w:tc>
      </w:tr>
      <w:tr w:rsidR="00CF37B8" w14:paraId="392A1B7C" w14:textId="77777777">
        <w:tc>
          <w:tcPr>
            <w:tcW w:w="904" w:type="dxa"/>
          </w:tcPr>
          <w:p w14:paraId="6663D4D8" w14:textId="77777777" w:rsidR="00CF37B8" w:rsidRDefault="00CF37B8">
            <w:pPr>
              <w:pStyle w:val="ConsPlusNormal"/>
            </w:pPr>
          </w:p>
        </w:tc>
        <w:tc>
          <w:tcPr>
            <w:tcW w:w="3964" w:type="dxa"/>
          </w:tcPr>
          <w:p w14:paraId="1EE94022" w14:textId="77777777" w:rsidR="00CF37B8" w:rsidRDefault="00CF37B8">
            <w:pPr>
              <w:pStyle w:val="ConsPlusNormal"/>
            </w:pPr>
          </w:p>
        </w:tc>
        <w:tc>
          <w:tcPr>
            <w:tcW w:w="3572" w:type="dxa"/>
          </w:tcPr>
          <w:p w14:paraId="754E0DC6" w14:textId="77777777" w:rsidR="00CF37B8" w:rsidRDefault="00CF37B8">
            <w:pPr>
              <w:pStyle w:val="ConsPlusNormal"/>
            </w:pPr>
            <w:r>
              <w:t>сунитиниб</w:t>
            </w:r>
          </w:p>
        </w:tc>
        <w:tc>
          <w:tcPr>
            <w:tcW w:w="3345" w:type="dxa"/>
          </w:tcPr>
          <w:p w14:paraId="4E735253" w14:textId="77777777" w:rsidR="00CF37B8" w:rsidRDefault="00CF37B8">
            <w:pPr>
              <w:pStyle w:val="ConsPlusNormal"/>
            </w:pPr>
            <w:r>
              <w:t>капсулы</w:t>
            </w:r>
          </w:p>
        </w:tc>
      </w:tr>
      <w:tr w:rsidR="00CF37B8" w14:paraId="0C9521E0" w14:textId="77777777">
        <w:tc>
          <w:tcPr>
            <w:tcW w:w="904" w:type="dxa"/>
          </w:tcPr>
          <w:p w14:paraId="1F6D3C04" w14:textId="77777777" w:rsidR="00CF37B8" w:rsidRDefault="00CF37B8">
            <w:pPr>
              <w:pStyle w:val="ConsPlusNormal"/>
            </w:pPr>
          </w:p>
        </w:tc>
        <w:tc>
          <w:tcPr>
            <w:tcW w:w="3964" w:type="dxa"/>
          </w:tcPr>
          <w:p w14:paraId="3CA4225F" w14:textId="77777777" w:rsidR="00CF37B8" w:rsidRDefault="00CF37B8">
            <w:pPr>
              <w:pStyle w:val="ConsPlusNormal"/>
            </w:pPr>
          </w:p>
        </w:tc>
        <w:tc>
          <w:tcPr>
            <w:tcW w:w="3572" w:type="dxa"/>
          </w:tcPr>
          <w:p w14:paraId="7FC763D6" w14:textId="77777777" w:rsidR="00CF37B8" w:rsidRDefault="00CF37B8">
            <w:pPr>
              <w:pStyle w:val="ConsPlusNormal"/>
            </w:pPr>
            <w:r>
              <w:t>траметиниб</w:t>
            </w:r>
          </w:p>
        </w:tc>
        <w:tc>
          <w:tcPr>
            <w:tcW w:w="3345" w:type="dxa"/>
          </w:tcPr>
          <w:p w14:paraId="1F4DF3F8" w14:textId="77777777" w:rsidR="00CF37B8" w:rsidRDefault="00CF37B8">
            <w:pPr>
              <w:pStyle w:val="ConsPlusNormal"/>
            </w:pPr>
            <w:r>
              <w:t>таблетки, покрытые пленочной оболочкой</w:t>
            </w:r>
          </w:p>
        </w:tc>
      </w:tr>
      <w:tr w:rsidR="00CF37B8" w14:paraId="49249F89" w14:textId="77777777">
        <w:tc>
          <w:tcPr>
            <w:tcW w:w="904" w:type="dxa"/>
          </w:tcPr>
          <w:p w14:paraId="50414B5E" w14:textId="77777777" w:rsidR="00CF37B8" w:rsidRDefault="00CF37B8">
            <w:pPr>
              <w:pStyle w:val="ConsPlusNormal"/>
            </w:pPr>
          </w:p>
        </w:tc>
        <w:tc>
          <w:tcPr>
            <w:tcW w:w="3964" w:type="dxa"/>
          </w:tcPr>
          <w:p w14:paraId="73F52971" w14:textId="77777777" w:rsidR="00CF37B8" w:rsidRDefault="00CF37B8">
            <w:pPr>
              <w:pStyle w:val="ConsPlusNormal"/>
            </w:pPr>
          </w:p>
        </w:tc>
        <w:tc>
          <w:tcPr>
            <w:tcW w:w="3572" w:type="dxa"/>
          </w:tcPr>
          <w:p w14:paraId="1F43BB28" w14:textId="77777777" w:rsidR="00CF37B8" w:rsidRDefault="00CF37B8">
            <w:pPr>
              <w:pStyle w:val="ConsPlusNormal"/>
            </w:pPr>
            <w:r>
              <w:t>церитиниб</w:t>
            </w:r>
          </w:p>
        </w:tc>
        <w:tc>
          <w:tcPr>
            <w:tcW w:w="3345" w:type="dxa"/>
          </w:tcPr>
          <w:p w14:paraId="046F9E9D" w14:textId="77777777" w:rsidR="00CF37B8" w:rsidRDefault="00CF37B8">
            <w:pPr>
              <w:pStyle w:val="ConsPlusNormal"/>
            </w:pPr>
            <w:r>
              <w:t>капсулы</w:t>
            </w:r>
          </w:p>
        </w:tc>
      </w:tr>
      <w:tr w:rsidR="00CF37B8" w14:paraId="28FD5C80" w14:textId="77777777">
        <w:tc>
          <w:tcPr>
            <w:tcW w:w="904" w:type="dxa"/>
          </w:tcPr>
          <w:p w14:paraId="1D0934F2" w14:textId="77777777" w:rsidR="00CF37B8" w:rsidRDefault="00CF37B8">
            <w:pPr>
              <w:pStyle w:val="ConsPlusNormal"/>
            </w:pPr>
          </w:p>
        </w:tc>
        <w:tc>
          <w:tcPr>
            <w:tcW w:w="3964" w:type="dxa"/>
          </w:tcPr>
          <w:p w14:paraId="0540EA28" w14:textId="77777777" w:rsidR="00CF37B8" w:rsidRDefault="00CF37B8">
            <w:pPr>
              <w:pStyle w:val="ConsPlusNormal"/>
            </w:pPr>
          </w:p>
        </w:tc>
        <w:tc>
          <w:tcPr>
            <w:tcW w:w="3572" w:type="dxa"/>
          </w:tcPr>
          <w:p w14:paraId="2663A386" w14:textId="77777777" w:rsidR="00CF37B8" w:rsidRDefault="00CF37B8">
            <w:pPr>
              <w:pStyle w:val="ConsPlusNormal"/>
            </w:pPr>
            <w:r>
              <w:t>эрлотиниб</w:t>
            </w:r>
          </w:p>
        </w:tc>
        <w:tc>
          <w:tcPr>
            <w:tcW w:w="3345" w:type="dxa"/>
          </w:tcPr>
          <w:p w14:paraId="57851ED9" w14:textId="77777777" w:rsidR="00CF37B8" w:rsidRDefault="00CF37B8">
            <w:pPr>
              <w:pStyle w:val="ConsPlusNormal"/>
            </w:pPr>
            <w:r>
              <w:t>таблетки, покрытые пленочной оболочкой</w:t>
            </w:r>
          </w:p>
        </w:tc>
      </w:tr>
      <w:tr w:rsidR="00CF37B8" w14:paraId="1631F47D" w14:textId="77777777">
        <w:tc>
          <w:tcPr>
            <w:tcW w:w="904" w:type="dxa"/>
            <w:vMerge w:val="restart"/>
          </w:tcPr>
          <w:p w14:paraId="1AD26308" w14:textId="77777777" w:rsidR="00CF37B8" w:rsidRDefault="00CF37B8">
            <w:pPr>
              <w:pStyle w:val="ConsPlusNormal"/>
              <w:jc w:val="center"/>
            </w:pPr>
            <w:r>
              <w:t>L01XX</w:t>
            </w:r>
          </w:p>
        </w:tc>
        <w:tc>
          <w:tcPr>
            <w:tcW w:w="3964" w:type="dxa"/>
            <w:vMerge w:val="restart"/>
          </w:tcPr>
          <w:p w14:paraId="142DFD28" w14:textId="77777777" w:rsidR="00CF37B8" w:rsidRDefault="00CF37B8">
            <w:pPr>
              <w:pStyle w:val="ConsPlusNormal"/>
            </w:pPr>
            <w:r>
              <w:t>прочие противоопухолевые препараты</w:t>
            </w:r>
          </w:p>
        </w:tc>
        <w:tc>
          <w:tcPr>
            <w:tcW w:w="3572" w:type="dxa"/>
          </w:tcPr>
          <w:p w14:paraId="43559370" w14:textId="77777777" w:rsidR="00CF37B8" w:rsidRDefault="00CF37B8">
            <w:pPr>
              <w:pStyle w:val="ConsPlusNormal"/>
            </w:pPr>
            <w:r>
              <w:t>аспарагиназа</w:t>
            </w:r>
          </w:p>
        </w:tc>
        <w:tc>
          <w:tcPr>
            <w:tcW w:w="3345" w:type="dxa"/>
          </w:tcPr>
          <w:p w14:paraId="45061A76" w14:textId="77777777" w:rsidR="00CF37B8" w:rsidRDefault="00CF37B8">
            <w:pPr>
              <w:pStyle w:val="ConsPlusNormal"/>
            </w:pPr>
            <w:r>
              <w:t>лиофилизат для приготовления раствора для внутривенного и внутримышечного введения</w:t>
            </w:r>
          </w:p>
        </w:tc>
      </w:tr>
      <w:tr w:rsidR="00CF37B8" w14:paraId="74FCB0FD" w14:textId="77777777">
        <w:tc>
          <w:tcPr>
            <w:tcW w:w="904" w:type="dxa"/>
            <w:vMerge/>
          </w:tcPr>
          <w:p w14:paraId="157D2E2A" w14:textId="77777777" w:rsidR="00CF37B8" w:rsidRDefault="00CF37B8">
            <w:pPr>
              <w:pStyle w:val="ConsPlusNormal"/>
            </w:pPr>
          </w:p>
        </w:tc>
        <w:tc>
          <w:tcPr>
            <w:tcW w:w="3964" w:type="dxa"/>
            <w:vMerge/>
          </w:tcPr>
          <w:p w14:paraId="7E60B10F" w14:textId="77777777" w:rsidR="00CF37B8" w:rsidRDefault="00CF37B8">
            <w:pPr>
              <w:pStyle w:val="ConsPlusNormal"/>
            </w:pPr>
          </w:p>
        </w:tc>
        <w:tc>
          <w:tcPr>
            <w:tcW w:w="3572" w:type="dxa"/>
          </w:tcPr>
          <w:p w14:paraId="5E75884E" w14:textId="77777777" w:rsidR="00CF37B8" w:rsidRDefault="00CF37B8">
            <w:pPr>
              <w:pStyle w:val="ConsPlusNormal"/>
            </w:pPr>
            <w:r>
              <w:t>афлиберцепт</w:t>
            </w:r>
          </w:p>
        </w:tc>
        <w:tc>
          <w:tcPr>
            <w:tcW w:w="3345" w:type="dxa"/>
          </w:tcPr>
          <w:p w14:paraId="5DFAFBEA" w14:textId="77777777" w:rsidR="00CF37B8" w:rsidRDefault="00CF37B8">
            <w:pPr>
              <w:pStyle w:val="ConsPlusNormal"/>
            </w:pPr>
            <w:r>
              <w:t>концентрат для приготовления раствора для инфузий;</w:t>
            </w:r>
          </w:p>
          <w:p w14:paraId="009F2936" w14:textId="77777777" w:rsidR="00CF37B8" w:rsidRDefault="00CF37B8">
            <w:pPr>
              <w:pStyle w:val="ConsPlusNormal"/>
            </w:pPr>
            <w:r>
              <w:t>раствор для внутриглазного введения</w:t>
            </w:r>
          </w:p>
        </w:tc>
      </w:tr>
      <w:tr w:rsidR="00CF37B8" w14:paraId="5188CBEF" w14:textId="77777777">
        <w:tc>
          <w:tcPr>
            <w:tcW w:w="904" w:type="dxa"/>
            <w:vMerge/>
          </w:tcPr>
          <w:p w14:paraId="1D1ED8D8" w14:textId="77777777" w:rsidR="00CF37B8" w:rsidRDefault="00CF37B8">
            <w:pPr>
              <w:pStyle w:val="ConsPlusNormal"/>
            </w:pPr>
          </w:p>
        </w:tc>
        <w:tc>
          <w:tcPr>
            <w:tcW w:w="3964" w:type="dxa"/>
            <w:vMerge/>
          </w:tcPr>
          <w:p w14:paraId="437189F2" w14:textId="77777777" w:rsidR="00CF37B8" w:rsidRDefault="00CF37B8">
            <w:pPr>
              <w:pStyle w:val="ConsPlusNormal"/>
            </w:pPr>
          </w:p>
        </w:tc>
        <w:tc>
          <w:tcPr>
            <w:tcW w:w="3572" w:type="dxa"/>
          </w:tcPr>
          <w:p w14:paraId="75C5DA95" w14:textId="77777777" w:rsidR="00CF37B8" w:rsidRDefault="00CF37B8">
            <w:pPr>
              <w:pStyle w:val="ConsPlusNormal"/>
            </w:pPr>
            <w:r>
              <w:t>бортезомиб</w:t>
            </w:r>
          </w:p>
        </w:tc>
        <w:tc>
          <w:tcPr>
            <w:tcW w:w="3345" w:type="dxa"/>
          </w:tcPr>
          <w:p w14:paraId="425F85E2" w14:textId="77777777" w:rsidR="00CF37B8" w:rsidRDefault="00CF37B8">
            <w:pPr>
              <w:pStyle w:val="ConsPlusNormal"/>
            </w:pPr>
            <w:r>
              <w:t>лиофилизат для приготовления раствора для внутривенного введения;</w:t>
            </w:r>
          </w:p>
          <w:p w14:paraId="659FFD66" w14:textId="77777777" w:rsidR="00CF37B8" w:rsidRDefault="00CF37B8">
            <w:pPr>
              <w:pStyle w:val="ConsPlusNormal"/>
            </w:pPr>
            <w:r>
              <w:t>лиофилизат для приготовления раствора для внутривенного и подкожного введения;</w:t>
            </w:r>
          </w:p>
          <w:p w14:paraId="45C92B24" w14:textId="77777777" w:rsidR="00CF37B8" w:rsidRDefault="00CF37B8">
            <w:pPr>
              <w:pStyle w:val="ConsPlusNormal"/>
            </w:pPr>
            <w:r>
              <w:lastRenderedPageBreak/>
              <w:t>лиофилизат для приготовления раствора для подкожного введения</w:t>
            </w:r>
          </w:p>
        </w:tc>
      </w:tr>
      <w:tr w:rsidR="00CF37B8" w14:paraId="7CE54204" w14:textId="77777777">
        <w:tc>
          <w:tcPr>
            <w:tcW w:w="904" w:type="dxa"/>
            <w:vMerge/>
          </w:tcPr>
          <w:p w14:paraId="08047116" w14:textId="77777777" w:rsidR="00CF37B8" w:rsidRDefault="00CF37B8">
            <w:pPr>
              <w:pStyle w:val="ConsPlusNormal"/>
            </w:pPr>
          </w:p>
        </w:tc>
        <w:tc>
          <w:tcPr>
            <w:tcW w:w="3964" w:type="dxa"/>
            <w:vMerge/>
          </w:tcPr>
          <w:p w14:paraId="2D7303A1" w14:textId="77777777" w:rsidR="00CF37B8" w:rsidRDefault="00CF37B8">
            <w:pPr>
              <w:pStyle w:val="ConsPlusNormal"/>
            </w:pPr>
          </w:p>
        </w:tc>
        <w:tc>
          <w:tcPr>
            <w:tcW w:w="3572" w:type="dxa"/>
          </w:tcPr>
          <w:p w14:paraId="305EF887" w14:textId="77777777" w:rsidR="00CF37B8" w:rsidRDefault="00CF37B8">
            <w:pPr>
              <w:pStyle w:val="ConsPlusNormal"/>
            </w:pPr>
            <w:r>
              <w:t>венетоклакс</w:t>
            </w:r>
          </w:p>
        </w:tc>
        <w:tc>
          <w:tcPr>
            <w:tcW w:w="3345" w:type="dxa"/>
          </w:tcPr>
          <w:p w14:paraId="46711FFF" w14:textId="77777777" w:rsidR="00CF37B8" w:rsidRDefault="00CF37B8">
            <w:pPr>
              <w:pStyle w:val="ConsPlusNormal"/>
            </w:pPr>
            <w:r>
              <w:t>таблетки, покрытые пленочной оболочкой</w:t>
            </w:r>
          </w:p>
        </w:tc>
      </w:tr>
      <w:tr w:rsidR="00CF37B8" w14:paraId="3F8F7EDB" w14:textId="77777777">
        <w:tc>
          <w:tcPr>
            <w:tcW w:w="904" w:type="dxa"/>
            <w:vMerge/>
          </w:tcPr>
          <w:p w14:paraId="02227F21" w14:textId="77777777" w:rsidR="00CF37B8" w:rsidRDefault="00CF37B8">
            <w:pPr>
              <w:pStyle w:val="ConsPlusNormal"/>
            </w:pPr>
          </w:p>
        </w:tc>
        <w:tc>
          <w:tcPr>
            <w:tcW w:w="3964" w:type="dxa"/>
            <w:vMerge/>
          </w:tcPr>
          <w:p w14:paraId="0073C938" w14:textId="77777777" w:rsidR="00CF37B8" w:rsidRDefault="00CF37B8">
            <w:pPr>
              <w:pStyle w:val="ConsPlusNormal"/>
            </w:pPr>
          </w:p>
        </w:tc>
        <w:tc>
          <w:tcPr>
            <w:tcW w:w="3572" w:type="dxa"/>
          </w:tcPr>
          <w:p w14:paraId="74FB0D9C" w14:textId="77777777" w:rsidR="00CF37B8" w:rsidRDefault="00CF37B8">
            <w:pPr>
              <w:pStyle w:val="ConsPlusNormal"/>
            </w:pPr>
            <w:r>
              <w:t>висмодегиб</w:t>
            </w:r>
          </w:p>
        </w:tc>
        <w:tc>
          <w:tcPr>
            <w:tcW w:w="3345" w:type="dxa"/>
          </w:tcPr>
          <w:p w14:paraId="5E460736" w14:textId="77777777" w:rsidR="00CF37B8" w:rsidRDefault="00CF37B8">
            <w:pPr>
              <w:pStyle w:val="ConsPlusNormal"/>
            </w:pPr>
            <w:r>
              <w:t>капсулы</w:t>
            </w:r>
          </w:p>
        </w:tc>
      </w:tr>
      <w:tr w:rsidR="00CF37B8" w14:paraId="5C2CE037" w14:textId="77777777">
        <w:tc>
          <w:tcPr>
            <w:tcW w:w="904" w:type="dxa"/>
            <w:vMerge/>
          </w:tcPr>
          <w:p w14:paraId="7F026209" w14:textId="77777777" w:rsidR="00CF37B8" w:rsidRDefault="00CF37B8">
            <w:pPr>
              <w:pStyle w:val="ConsPlusNormal"/>
            </w:pPr>
          </w:p>
        </w:tc>
        <w:tc>
          <w:tcPr>
            <w:tcW w:w="3964" w:type="dxa"/>
            <w:vMerge/>
          </w:tcPr>
          <w:p w14:paraId="1977E23E" w14:textId="77777777" w:rsidR="00CF37B8" w:rsidRDefault="00CF37B8">
            <w:pPr>
              <w:pStyle w:val="ConsPlusNormal"/>
            </w:pPr>
          </w:p>
        </w:tc>
        <w:tc>
          <w:tcPr>
            <w:tcW w:w="3572" w:type="dxa"/>
          </w:tcPr>
          <w:p w14:paraId="272F1873" w14:textId="77777777" w:rsidR="00CF37B8" w:rsidRDefault="00CF37B8">
            <w:pPr>
              <w:pStyle w:val="ConsPlusNormal"/>
            </w:pPr>
            <w:r>
              <w:t>гидроксикарбамид</w:t>
            </w:r>
          </w:p>
        </w:tc>
        <w:tc>
          <w:tcPr>
            <w:tcW w:w="3345" w:type="dxa"/>
          </w:tcPr>
          <w:p w14:paraId="54C9C8E5" w14:textId="77777777" w:rsidR="00CF37B8" w:rsidRDefault="00CF37B8">
            <w:pPr>
              <w:pStyle w:val="ConsPlusNormal"/>
            </w:pPr>
            <w:r>
              <w:t>капсулы</w:t>
            </w:r>
          </w:p>
        </w:tc>
      </w:tr>
      <w:tr w:rsidR="00CF37B8" w14:paraId="5B9332F1" w14:textId="77777777">
        <w:tc>
          <w:tcPr>
            <w:tcW w:w="904" w:type="dxa"/>
            <w:vMerge/>
          </w:tcPr>
          <w:p w14:paraId="40A294D1" w14:textId="77777777" w:rsidR="00CF37B8" w:rsidRDefault="00CF37B8">
            <w:pPr>
              <w:pStyle w:val="ConsPlusNormal"/>
            </w:pPr>
          </w:p>
        </w:tc>
        <w:tc>
          <w:tcPr>
            <w:tcW w:w="3964" w:type="dxa"/>
            <w:vMerge/>
          </w:tcPr>
          <w:p w14:paraId="3833F2EA" w14:textId="77777777" w:rsidR="00CF37B8" w:rsidRDefault="00CF37B8">
            <w:pPr>
              <w:pStyle w:val="ConsPlusNormal"/>
            </w:pPr>
          </w:p>
        </w:tc>
        <w:tc>
          <w:tcPr>
            <w:tcW w:w="3572" w:type="dxa"/>
          </w:tcPr>
          <w:p w14:paraId="3BFABE72" w14:textId="77777777" w:rsidR="00CF37B8" w:rsidRDefault="00CF37B8">
            <w:pPr>
              <w:pStyle w:val="ConsPlusNormal"/>
            </w:pPr>
            <w:r>
              <w:t>иксазомиб</w:t>
            </w:r>
          </w:p>
        </w:tc>
        <w:tc>
          <w:tcPr>
            <w:tcW w:w="3345" w:type="dxa"/>
          </w:tcPr>
          <w:p w14:paraId="1D68E12D" w14:textId="77777777" w:rsidR="00CF37B8" w:rsidRDefault="00CF37B8">
            <w:pPr>
              <w:pStyle w:val="ConsPlusNormal"/>
            </w:pPr>
            <w:r>
              <w:t>капсулы</w:t>
            </w:r>
          </w:p>
        </w:tc>
      </w:tr>
      <w:tr w:rsidR="00CF37B8" w14:paraId="2F63A233" w14:textId="77777777">
        <w:tc>
          <w:tcPr>
            <w:tcW w:w="904" w:type="dxa"/>
            <w:vMerge/>
          </w:tcPr>
          <w:p w14:paraId="39163F36" w14:textId="77777777" w:rsidR="00CF37B8" w:rsidRDefault="00CF37B8">
            <w:pPr>
              <w:pStyle w:val="ConsPlusNormal"/>
            </w:pPr>
          </w:p>
        </w:tc>
        <w:tc>
          <w:tcPr>
            <w:tcW w:w="3964" w:type="dxa"/>
            <w:vMerge/>
          </w:tcPr>
          <w:p w14:paraId="2583D788" w14:textId="77777777" w:rsidR="00CF37B8" w:rsidRDefault="00CF37B8">
            <w:pPr>
              <w:pStyle w:val="ConsPlusNormal"/>
            </w:pPr>
          </w:p>
        </w:tc>
        <w:tc>
          <w:tcPr>
            <w:tcW w:w="3572" w:type="dxa"/>
          </w:tcPr>
          <w:p w14:paraId="4DF038DF" w14:textId="77777777" w:rsidR="00CF37B8" w:rsidRDefault="00CF37B8">
            <w:pPr>
              <w:pStyle w:val="ConsPlusNormal"/>
            </w:pPr>
            <w:r>
              <w:t>иринотекан</w:t>
            </w:r>
          </w:p>
        </w:tc>
        <w:tc>
          <w:tcPr>
            <w:tcW w:w="3345" w:type="dxa"/>
          </w:tcPr>
          <w:p w14:paraId="13C2B342" w14:textId="77777777" w:rsidR="00CF37B8" w:rsidRDefault="00CF37B8">
            <w:pPr>
              <w:pStyle w:val="ConsPlusNormal"/>
            </w:pPr>
            <w:r>
              <w:t>концентрат для приготовления раствора для инфузий</w:t>
            </w:r>
          </w:p>
        </w:tc>
      </w:tr>
      <w:tr w:rsidR="00CF37B8" w14:paraId="2FC3E7B8" w14:textId="77777777">
        <w:tc>
          <w:tcPr>
            <w:tcW w:w="904" w:type="dxa"/>
            <w:vMerge/>
          </w:tcPr>
          <w:p w14:paraId="1C525359" w14:textId="77777777" w:rsidR="00CF37B8" w:rsidRDefault="00CF37B8">
            <w:pPr>
              <w:pStyle w:val="ConsPlusNormal"/>
            </w:pPr>
          </w:p>
        </w:tc>
        <w:tc>
          <w:tcPr>
            <w:tcW w:w="3964" w:type="dxa"/>
            <w:vMerge/>
          </w:tcPr>
          <w:p w14:paraId="1D54487D" w14:textId="77777777" w:rsidR="00CF37B8" w:rsidRDefault="00CF37B8">
            <w:pPr>
              <w:pStyle w:val="ConsPlusNormal"/>
            </w:pPr>
          </w:p>
        </w:tc>
        <w:tc>
          <w:tcPr>
            <w:tcW w:w="3572" w:type="dxa"/>
          </w:tcPr>
          <w:p w14:paraId="456D9E01" w14:textId="77777777" w:rsidR="00CF37B8" w:rsidRDefault="00CF37B8">
            <w:pPr>
              <w:pStyle w:val="ConsPlusNormal"/>
            </w:pPr>
            <w:r>
              <w:t>карфилзомиб</w:t>
            </w:r>
          </w:p>
        </w:tc>
        <w:tc>
          <w:tcPr>
            <w:tcW w:w="3345" w:type="dxa"/>
          </w:tcPr>
          <w:p w14:paraId="195367DA" w14:textId="77777777" w:rsidR="00CF37B8" w:rsidRDefault="00CF37B8">
            <w:pPr>
              <w:pStyle w:val="ConsPlusNormal"/>
            </w:pPr>
            <w:r>
              <w:t>лиофилизат для приготовления раствора для инфузий</w:t>
            </w:r>
          </w:p>
        </w:tc>
      </w:tr>
      <w:tr w:rsidR="00CF37B8" w14:paraId="04D1A699" w14:textId="77777777">
        <w:tc>
          <w:tcPr>
            <w:tcW w:w="904" w:type="dxa"/>
            <w:vMerge/>
          </w:tcPr>
          <w:p w14:paraId="099D494D" w14:textId="77777777" w:rsidR="00CF37B8" w:rsidRDefault="00CF37B8">
            <w:pPr>
              <w:pStyle w:val="ConsPlusNormal"/>
            </w:pPr>
          </w:p>
        </w:tc>
        <w:tc>
          <w:tcPr>
            <w:tcW w:w="3964" w:type="dxa"/>
            <w:vMerge/>
          </w:tcPr>
          <w:p w14:paraId="7211BF13" w14:textId="77777777" w:rsidR="00CF37B8" w:rsidRDefault="00CF37B8">
            <w:pPr>
              <w:pStyle w:val="ConsPlusNormal"/>
            </w:pPr>
          </w:p>
        </w:tc>
        <w:tc>
          <w:tcPr>
            <w:tcW w:w="3572" w:type="dxa"/>
          </w:tcPr>
          <w:p w14:paraId="2DDC2D45" w14:textId="77777777" w:rsidR="00CF37B8" w:rsidRDefault="00CF37B8">
            <w:pPr>
              <w:pStyle w:val="ConsPlusNormal"/>
            </w:pPr>
            <w:r>
              <w:t>митотан</w:t>
            </w:r>
          </w:p>
        </w:tc>
        <w:tc>
          <w:tcPr>
            <w:tcW w:w="3345" w:type="dxa"/>
          </w:tcPr>
          <w:p w14:paraId="72C18329" w14:textId="77777777" w:rsidR="00CF37B8" w:rsidRDefault="00CF37B8">
            <w:pPr>
              <w:pStyle w:val="ConsPlusNormal"/>
            </w:pPr>
            <w:r>
              <w:t>таблетки</w:t>
            </w:r>
          </w:p>
        </w:tc>
      </w:tr>
      <w:tr w:rsidR="00CF37B8" w14:paraId="3D8F45C8" w14:textId="77777777">
        <w:tc>
          <w:tcPr>
            <w:tcW w:w="904" w:type="dxa"/>
            <w:vMerge/>
          </w:tcPr>
          <w:p w14:paraId="79F0E1DE" w14:textId="77777777" w:rsidR="00CF37B8" w:rsidRDefault="00CF37B8">
            <w:pPr>
              <w:pStyle w:val="ConsPlusNormal"/>
            </w:pPr>
          </w:p>
        </w:tc>
        <w:tc>
          <w:tcPr>
            <w:tcW w:w="3964" w:type="dxa"/>
            <w:vMerge/>
          </w:tcPr>
          <w:p w14:paraId="2915FAE2" w14:textId="77777777" w:rsidR="00CF37B8" w:rsidRDefault="00CF37B8">
            <w:pPr>
              <w:pStyle w:val="ConsPlusNormal"/>
            </w:pPr>
          </w:p>
        </w:tc>
        <w:tc>
          <w:tcPr>
            <w:tcW w:w="3572" w:type="dxa"/>
          </w:tcPr>
          <w:p w14:paraId="4B46860B" w14:textId="77777777" w:rsidR="00CF37B8" w:rsidRDefault="00CF37B8">
            <w:pPr>
              <w:pStyle w:val="ConsPlusNormal"/>
            </w:pPr>
            <w:r>
              <w:t>олапариб</w:t>
            </w:r>
          </w:p>
        </w:tc>
        <w:tc>
          <w:tcPr>
            <w:tcW w:w="3345" w:type="dxa"/>
          </w:tcPr>
          <w:p w14:paraId="6B913AF2" w14:textId="77777777" w:rsidR="00CF37B8" w:rsidRDefault="00CF37B8">
            <w:pPr>
              <w:pStyle w:val="ConsPlusNormal"/>
            </w:pPr>
            <w:r>
              <w:t>таблетки, покрытые пленочной оболочкой</w:t>
            </w:r>
          </w:p>
        </w:tc>
      </w:tr>
      <w:tr w:rsidR="00CF37B8" w14:paraId="243F746A" w14:textId="77777777">
        <w:tc>
          <w:tcPr>
            <w:tcW w:w="904" w:type="dxa"/>
            <w:vMerge/>
          </w:tcPr>
          <w:p w14:paraId="3C74EAD7" w14:textId="77777777" w:rsidR="00CF37B8" w:rsidRDefault="00CF37B8">
            <w:pPr>
              <w:pStyle w:val="ConsPlusNormal"/>
            </w:pPr>
          </w:p>
        </w:tc>
        <w:tc>
          <w:tcPr>
            <w:tcW w:w="3964" w:type="dxa"/>
            <w:vMerge/>
          </w:tcPr>
          <w:p w14:paraId="6C620422" w14:textId="77777777" w:rsidR="00CF37B8" w:rsidRDefault="00CF37B8">
            <w:pPr>
              <w:pStyle w:val="ConsPlusNormal"/>
            </w:pPr>
          </w:p>
        </w:tc>
        <w:tc>
          <w:tcPr>
            <w:tcW w:w="3572" w:type="dxa"/>
          </w:tcPr>
          <w:p w14:paraId="074577E1" w14:textId="77777777" w:rsidR="00CF37B8" w:rsidRDefault="00CF37B8">
            <w:pPr>
              <w:pStyle w:val="ConsPlusNormal"/>
            </w:pPr>
            <w:r>
              <w:t>пэгаспаргаза</w:t>
            </w:r>
          </w:p>
        </w:tc>
        <w:tc>
          <w:tcPr>
            <w:tcW w:w="3345" w:type="dxa"/>
          </w:tcPr>
          <w:p w14:paraId="0F149908" w14:textId="77777777" w:rsidR="00CF37B8" w:rsidRDefault="00CF37B8">
            <w:pPr>
              <w:pStyle w:val="ConsPlusNormal"/>
            </w:pPr>
            <w:r>
              <w:t>лиофилизат для приготовления раствора для внутримышечного введения и инфузий</w:t>
            </w:r>
          </w:p>
        </w:tc>
      </w:tr>
      <w:tr w:rsidR="00CF37B8" w14:paraId="7C32D86E" w14:textId="77777777">
        <w:tc>
          <w:tcPr>
            <w:tcW w:w="904" w:type="dxa"/>
            <w:vMerge/>
          </w:tcPr>
          <w:p w14:paraId="3161DC4D" w14:textId="77777777" w:rsidR="00CF37B8" w:rsidRDefault="00CF37B8">
            <w:pPr>
              <w:pStyle w:val="ConsPlusNormal"/>
            </w:pPr>
          </w:p>
        </w:tc>
        <w:tc>
          <w:tcPr>
            <w:tcW w:w="3964" w:type="dxa"/>
            <w:vMerge/>
          </w:tcPr>
          <w:p w14:paraId="124D4EFE" w14:textId="77777777" w:rsidR="00CF37B8" w:rsidRDefault="00CF37B8">
            <w:pPr>
              <w:pStyle w:val="ConsPlusNormal"/>
            </w:pPr>
          </w:p>
        </w:tc>
        <w:tc>
          <w:tcPr>
            <w:tcW w:w="3572" w:type="dxa"/>
          </w:tcPr>
          <w:p w14:paraId="3ADC11A8" w14:textId="77777777" w:rsidR="00CF37B8" w:rsidRDefault="00CF37B8">
            <w:pPr>
              <w:pStyle w:val="ConsPlusNormal"/>
            </w:pPr>
            <w:r>
              <w:t>талазопариб</w:t>
            </w:r>
          </w:p>
        </w:tc>
        <w:tc>
          <w:tcPr>
            <w:tcW w:w="3345" w:type="dxa"/>
          </w:tcPr>
          <w:p w14:paraId="279E3A64" w14:textId="77777777" w:rsidR="00CF37B8" w:rsidRDefault="00CF37B8">
            <w:pPr>
              <w:pStyle w:val="ConsPlusNormal"/>
            </w:pPr>
            <w:r>
              <w:t>капсулы</w:t>
            </w:r>
          </w:p>
        </w:tc>
      </w:tr>
      <w:tr w:rsidR="00CF37B8" w14:paraId="0F539677" w14:textId="77777777">
        <w:tc>
          <w:tcPr>
            <w:tcW w:w="904" w:type="dxa"/>
            <w:vMerge/>
          </w:tcPr>
          <w:p w14:paraId="45A5E674" w14:textId="77777777" w:rsidR="00CF37B8" w:rsidRDefault="00CF37B8">
            <w:pPr>
              <w:pStyle w:val="ConsPlusNormal"/>
            </w:pPr>
          </w:p>
        </w:tc>
        <w:tc>
          <w:tcPr>
            <w:tcW w:w="3964" w:type="dxa"/>
            <w:vMerge/>
          </w:tcPr>
          <w:p w14:paraId="0886B89A" w14:textId="77777777" w:rsidR="00CF37B8" w:rsidRDefault="00CF37B8">
            <w:pPr>
              <w:pStyle w:val="ConsPlusNormal"/>
            </w:pPr>
          </w:p>
        </w:tc>
        <w:tc>
          <w:tcPr>
            <w:tcW w:w="3572" w:type="dxa"/>
          </w:tcPr>
          <w:p w14:paraId="336491DC" w14:textId="77777777" w:rsidR="00CF37B8" w:rsidRDefault="00CF37B8">
            <w:pPr>
              <w:pStyle w:val="ConsPlusNormal"/>
            </w:pPr>
            <w:r>
              <w:t>третиноин</w:t>
            </w:r>
          </w:p>
        </w:tc>
        <w:tc>
          <w:tcPr>
            <w:tcW w:w="3345" w:type="dxa"/>
          </w:tcPr>
          <w:p w14:paraId="343C7B51" w14:textId="77777777" w:rsidR="00CF37B8" w:rsidRDefault="00CF37B8">
            <w:pPr>
              <w:pStyle w:val="ConsPlusNormal"/>
            </w:pPr>
            <w:r>
              <w:t>капсулы</w:t>
            </w:r>
          </w:p>
        </w:tc>
      </w:tr>
      <w:tr w:rsidR="00CF37B8" w14:paraId="6DB3ADF0" w14:textId="77777777">
        <w:tc>
          <w:tcPr>
            <w:tcW w:w="904" w:type="dxa"/>
            <w:vMerge/>
          </w:tcPr>
          <w:p w14:paraId="14C00403" w14:textId="77777777" w:rsidR="00CF37B8" w:rsidRDefault="00CF37B8">
            <w:pPr>
              <w:pStyle w:val="ConsPlusNormal"/>
            </w:pPr>
          </w:p>
        </w:tc>
        <w:tc>
          <w:tcPr>
            <w:tcW w:w="3964" w:type="dxa"/>
            <w:vMerge/>
          </w:tcPr>
          <w:p w14:paraId="2566A415" w14:textId="77777777" w:rsidR="00CF37B8" w:rsidRDefault="00CF37B8">
            <w:pPr>
              <w:pStyle w:val="ConsPlusNormal"/>
            </w:pPr>
          </w:p>
        </w:tc>
        <w:tc>
          <w:tcPr>
            <w:tcW w:w="3572" w:type="dxa"/>
          </w:tcPr>
          <w:p w14:paraId="6DB18DEC" w14:textId="77777777" w:rsidR="00CF37B8" w:rsidRDefault="00CF37B8">
            <w:pPr>
              <w:pStyle w:val="ConsPlusNormal"/>
            </w:pPr>
            <w:r>
              <w:t>фактор некроза опухоли альфа-1</w:t>
            </w:r>
          </w:p>
          <w:p w14:paraId="4F9E7DD6" w14:textId="77777777" w:rsidR="00CF37B8" w:rsidRDefault="00CF37B8">
            <w:pPr>
              <w:pStyle w:val="ConsPlusNormal"/>
            </w:pPr>
            <w:r>
              <w:t>(тимозин рекомбинантный)</w:t>
            </w:r>
          </w:p>
        </w:tc>
        <w:tc>
          <w:tcPr>
            <w:tcW w:w="3345" w:type="dxa"/>
          </w:tcPr>
          <w:p w14:paraId="0E4E5230" w14:textId="77777777" w:rsidR="00CF37B8" w:rsidRDefault="00CF37B8">
            <w:pPr>
              <w:pStyle w:val="ConsPlusNormal"/>
            </w:pPr>
            <w:r>
              <w:t>лиофилизат для приготовления раствора для подкожного введения</w:t>
            </w:r>
          </w:p>
        </w:tc>
      </w:tr>
      <w:tr w:rsidR="00CF37B8" w14:paraId="044FA60F" w14:textId="77777777">
        <w:tc>
          <w:tcPr>
            <w:tcW w:w="904" w:type="dxa"/>
            <w:vMerge/>
          </w:tcPr>
          <w:p w14:paraId="2124BA5D" w14:textId="77777777" w:rsidR="00CF37B8" w:rsidRDefault="00CF37B8">
            <w:pPr>
              <w:pStyle w:val="ConsPlusNormal"/>
            </w:pPr>
          </w:p>
        </w:tc>
        <w:tc>
          <w:tcPr>
            <w:tcW w:w="3964" w:type="dxa"/>
            <w:vMerge/>
          </w:tcPr>
          <w:p w14:paraId="190E4419" w14:textId="77777777" w:rsidR="00CF37B8" w:rsidRDefault="00CF37B8">
            <w:pPr>
              <w:pStyle w:val="ConsPlusNormal"/>
            </w:pPr>
          </w:p>
        </w:tc>
        <w:tc>
          <w:tcPr>
            <w:tcW w:w="3572" w:type="dxa"/>
          </w:tcPr>
          <w:p w14:paraId="53574368" w14:textId="77777777" w:rsidR="00CF37B8" w:rsidRDefault="00CF37B8">
            <w:pPr>
              <w:pStyle w:val="ConsPlusNormal"/>
            </w:pPr>
            <w:r>
              <w:t>эрибулин</w:t>
            </w:r>
          </w:p>
        </w:tc>
        <w:tc>
          <w:tcPr>
            <w:tcW w:w="3345" w:type="dxa"/>
          </w:tcPr>
          <w:p w14:paraId="55C1BBD4" w14:textId="77777777" w:rsidR="00CF37B8" w:rsidRDefault="00CF37B8">
            <w:pPr>
              <w:pStyle w:val="ConsPlusNormal"/>
            </w:pPr>
            <w:r>
              <w:t>раствор для внутривенного введения</w:t>
            </w:r>
          </w:p>
        </w:tc>
      </w:tr>
      <w:tr w:rsidR="00CF37B8" w14:paraId="260F87AF" w14:textId="77777777">
        <w:tc>
          <w:tcPr>
            <w:tcW w:w="904" w:type="dxa"/>
          </w:tcPr>
          <w:p w14:paraId="7EA25274" w14:textId="77777777" w:rsidR="00CF37B8" w:rsidRDefault="00CF37B8">
            <w:pPr>
              <w:pStyle w:val="ConsPlusNormal"/>
              <w:jc w:val="center"/>
            </w:pPr>
            <w:r>
              <w:lastRenderedPageBreak/>
              <w:t>L02</w:t>
            </w:r>
          </w:p>
        </w:tc>
        <w:tc>
          <w:tcPr>
            <w:tcW w:w="3964" w:type="dxa"/>
          </w:tcPr>
          <w:p w14:paraId="34423782" w14:textId="77777777" w:rsidR="00CF37B8" w:rsidRDefault="00CF37B8">
            <w:pPr>
              <w:pStyle w:val="ConsPlusNormal"/>
            </w:pPr>
            <w:r>
              <w:t>противоопухолевые гормональные препараты</w:t>
            </w:r>
          </w:p>
        </w:tc>
        <w:tc>
          <w:tcPr>
            <w:tcW w:w="3572" w:type="dxa"/>
          </w:tcPr>
          <w:p w14:paraId="6B584A5E" w14:textId="77777777" w:rsidR="00CF37B8" w:rsidRDefault="00CF37B8">
            <w:pPr>
              <w:pStyle w:val="ConsPlusNormal"/>
            </w:pPr>
          </w:p>
        </w:tc>
        <w:tc>
          <w:tcPr>
            <w:tcW w:w="3345" w:type="dxa"/>
          </w:tcPr>
          <w:p w14:paraId="3529F7AD" w14:textId="77777777" w:rsidR="00CF37B8" w:rsidRDefault="00CF37B8">
            <w:pPr>
              <w:pStyle w:val="ConsPlusNormal"/>
            </w:pPr>
          </w:p>
        </w:tc>
      </w:tr>
      <w:tr w:rsidR="00CF37B8" w14:paraId="72892D74" w14:textId="77777777">
        <w:tc>
          <w:tcPr>
            <w:tcW w:w="904" w:type="dxa"/>
          </w:tcPr>
          <w:p w14:paraId="3CD50444" w14:textId="77777777" w:rsidR="00CF37B8" w:rsidRDefault="00CF37B8">
            <w:pPr>
              <w:pStyle w:val="ConsPlusNormal"/>
              <w:jc w:val="center"/>
            </w:pPr>
            <w:r>
              <w:t>L02A</w:t>
            </w:r>
          </w:p>
        </w:tc>
        <w:tc>
          <w:tcPr>
            <w:tcW w:w="3964" w:type="dxa"/>
          </w:tcPr>
          <w:p w14:paraId="53116750" w14:textId="77777777" w:rsidR="00CF37B8" w:rsidRDefault="00CF37B8">
            <w:pPr>
              <w:pStyle w:val="ConsPlusNormal"/>
            </w:pPr>
            <w:r>
              <w:t>гормоны и родственные соединения</w:t>
            </w:r>
          </w:p>
        </w:tc>
        <w:tc>
          <w:tcPr>
            <w:tcW w:w="3572" w:type="dxa"/>
          </w:tcPr>
          <w:p w14:paraId="5DB55442" w14:textId="77777777" w:rsidR="00CF37B8" w:rsidRDefault="00CF37B8">
            <w:pPr>
              <w:pStyle w:val="ConsPlusNormal"/>
            </w:pPr>
          </w:p>
        </w:tc>
        <w:tc>
          <w:tcPr>
            <w:tcW w:w="3345" w:type="dxa"/>
          </w:tcPr>
          <w:p w14:paraId="106E4CE8" w14:textId="77777777" w:rsidR="00CF37B8" w:rsidRDefault="00CF37B8">
            <w:pPr>
              <w:pStyle w:val="ConsPlusNormal"/>
            </w:pPr>
          </w:p>
        </w:tc>
      </w:tr>
      <w:tr w:rsidR="00CF37B8" w14:paraId="067EC26A" w14:textId="77777777">
        <w:tc>
          <w:tcPr>
            <w:tcW w:w="904" w:type="dxa"/>
          </w:tcPr>
          <w:p w14:paraId="13A1BECB" w14:textId="77777777" w:rsidR="00CF37B8" w:rsidRDefault="00CF37B8">
            <w:pPr>
              <w:pStyle w:val="ConsPlusNormal"/>
              <w:jc w:val="center"/>
            </w:pPr>
            <w:r>
              <w:t>L02AB</w:t>
            </w:r>
          </w:p>
        </w:tc>
        <w:tc>
          <w:tcPr>
            <w:tcW w:w="3964" w:type="dxa"/>
          </w:tcPr>
          <w:p w14:paraId="3F212AC4" w14:textId="77777777" w:rsidR="00CF37B8" w:rsidRDefault="00CF37B8">
            <w:pPr>
              <w:pStyle w:val="ConsPlusNormal"/>
            </w:pPr>
            <w:r>
              <w:t>гестагены</w:t>
            </w:r>
          </w:p>
        </w:tc>
        <w:tc>
          <w:tcPr>
            <w:tcW w:w="3572" w:type="dxa"/>
          </w:tcPr>
          <w:p w14:paraId="767283CE" w14:textId="77777777" w:rsidR="00CF37B8" w:rsidRDefault="00CF37B8">
            <w:pPr>
              <w:pStyle w:val="ConsPlusNormal"/>
            </w:pPr>
            <w:r>
              <w:t>медроксипрогестерон</w:t>
            </w:r>
          </w:p>
        </w:tc>
        <w:tc>
          <w:tcPr>
            <w:tcW w:w="3345" w:type="dxa"/>
          </w:tcPr>
          <w:p w14:paraId="2237778A" w14:textId="77777777" w:rsidR="00CF37B8" w:rsidRDefault="00CF37B8">
            <w:pPr>
              <w:pStyle w:val="ConsPlusNormal"/>
            </w:pPr>
            <w:r>
              <w:t>суспензия для внутримышечного введения;</w:t>
            </w:r>
          </w:p>
          <w:p w14:paraId="44F1ACCB" w14:textId="77777777" w:rsidR="00CF37B8" w:rsidRDefault="00CF37B8">
            <w:pPr>
              <w:pStyle w:val="ConsPlusNormal"/>
            </w:pPr>
            <w:r>
              <w:t>таблетки</w:t>
            </w:r>
          </w:p>
        </w:tc>
      </w:tr>
      <w:tr w:rsidR="00CF37B8" w14:paraId="3D3834D8" w14:textId="77777777">
        <w:tc>
          <w:tcPr>
            <w:tcW w:w="904" w:type="dxa"/>
            <w:vMerge w:val="restart"/>
          </w:tcPr>
          <w:p w14:paraId="47F507BE" w14:textId="77777777" w:rsidR="00CF37B8" w:rsidRDefault="00CF37B8">
            <w:pPr>
              <w:pStyle w:val="ConsPlusNormal"/>
              <w:jc w:val="center"/>
            </w:pPr>
            <w:r>
              <w:t>L02AE</w:t>
            </w:r>
          </w:p>
        </w:tc>
        <w:tc>
          <w:tcPr>
            <w:tcW w:w="3964" w:type="dxa"/>
            <w:vMerge w:val="restart"/>
          </w:tcPr>
          <w:p w14:paraId="1E36D672" w14:textId="77777777" w:rsidR="00CF37B8" w:rsidRDefault="00CF37B8">
            <w:pPr>
              <w:pStyle w:val="ConsPlusNormal"/>
            </w:pPr>
            <w:r>
              <w:t>аналоги гонадотропин-рилизинг гормона</w:t>
            </w:r>
          </w:p>
        </w:tc>
        <w:tc>
          <w:tcPr>
            <w:tcW w:w="3572" w:type="dxa"/>
          </w:tcPr>
          <w:p w14:paraId="38CDA5C3" w14:textId="77777777" w:rsidR="00CF37B8" w:rsidRDefault="00CF37B8">
            <w:pPr>
              <w:pStyle w:val="ConsPlusNormal"/>
            </w:pPr>
            <w:r>
              <w:t>бусерелин</w:t>
            </w:r>
          </w:p>
        </w:tc>
        <w:tc>
          <w:tcPr>
            <w:tcW w:w="3345" w:type="dxa"/>
          </w:tcPr>
          <w:p w14:paraId="445CF538" w14:textId="77777777" w:rsidR="00CF37B8" w:rsidRDefault="00CF37B8">
            <w:pPr>
              <w:pStyle w:val="ConsPlusNormal"/>
            </w:pPr>
            <w:r>
              <w:t>лиофилизат для приготовления суспензии для внутримышечного введения пролонгированного действия</w:t>
            </w:r>
          </w:p>
        </w:tc>
      </w:tr>
      <w:tr w:rsidR="00CF37B8" w14:paraId="47E5AE64" w14:textId="77777777">
        <w:tc>
          <w:tcPr>
            <w:tcW w:w="904" w:type="dxa"/>
            <w:vMerge/>
          </w:tcPr>
          <w:p w14:paraId="30501198" w14:textId="77777777" w:rsidR="00CF37B8" w:rsidRDefault="00CF37B8">
            <w:pPr>
              <w:pStyle w:val="ConsPlusNormal"/>
            </w:pPr>
          </w:p>
        </w:tc>
        <w:tc>
          <w:tcPr>
            <w:tcW w:w="3964" w:type="dxa"/>
            <w:vMerge/>
          </w:tcPr>
          <w:p w14:paraId="0ABFC6DE" w14:textId="77777777" w:rsidR="00CF37B8" w:rsidRDefault="00CF37B8">
            <w:pPr>
              <w:pStyle w:val="ConsPlusNormal"/>
            </w:pPr>
          </w:p>
        </w:tc>
        <w:tc>
          <w:tcPr>
            <w:tcW w:w="3572" w:type="dxa"/>
          </w:tcPr>
          <w:p w14:paraId="7A3CF388" w14:textId="77777777" w:rsidR="00CF37B8" w:rsidRDefault="00CF37B8">
            <w:pPr>
              <w:pStyle w:val="ConsPlusNormal"/>
            </w:pPr>
            <w:r>
              <w:t>гозерелин</w:t>
            </w:r>
          </w:p>
        </w:tc>
        <w:tc>
          <w:tcPr>
            <w:tcW w:w="3345" w:type="dxa"/>
          </w:tcPr>
          <w:p w14:paraId="0F57B427" w14:textId="77777777" w:rsidR="00CF37B8" w:rsidRDefault="00CF37B8">
            <w:pPr>
              <w:pStyle w:val="ConsPlusNormal"/>
            </w:pPr>
            <w:r>
              <w:t>имплантат;</w:t>
            </w:r>
          </w:p>
          <w:p w14:paraId="32A6E681" w14:textId="77777777" w:rsidR="00CF37B8" w:rsidRDefault="00CF37B8">
            <w:pPr>
              <w:pStyle w:val="ConsPlusNormal"/>
            </w:pPr>
            <w:r>
              <w:t>капсула для подкожного введения пролонгированного действия</w:t>
            </w:r>
          </w:p>
        </w:tc>
      </w:tr>
      <w:tr w:rsidR="00CF37B8" w14:paraId="559E800F" w14:textId="77777777">
        <w:tc>
          <w:tcPr>
            <w:tcW w:w="904" w:type="dxa"/>
          </w:tcPr>
          <w:p w14:paraId="51600FC3" w14:textId="77777777" w:rsidR="00CF37B8" w:rsidRDefault="00CF37B8">
            <w:pPr>
              <w:pStyle w:val="ConsPlusNormal"/>
            </w:pPr>
          </w:p>
        </w:tc>
        <w:tc>
          <w:tcPr>
            <w:tcW w:w="3964" w:type="dxa"/>
          </w:tcPr>
          <w:p w14:paraId="6D499915" w14:textId="77777777" w:rsidR="00CF37B8" w:rsidRDefault="00CF37B8">
            <w:pPr>
              <w:pStyle w:val="ConsPlusNormal"/>
            </w:pPr>
          </w:p>
        </w:tc>
        <w:tc>
          <w:tcPr>
            <w:tcW w:w="3572" w:type="dxa"/>
          </w:tcPr>
          <w:p w14:paraId="3B82B463" w14:textId="77777777" w:rsidR="00CF37B8" w:rsidRDefault="00CF37B8">
            <w:pPr>
              <w:pStyle w:val="ConsPlusNormal"/>
            </w:pPr>
            <w:r>
              <w:t>лейпрорелин</w:t>
            </w:r>
          </w:p>
        </w:tc>
        <w:tc>
          <w:tcPr>
            <w:tcW w:w="3345" w:type="dxa"/>
          </w:tcPr>
          <w:p w14:paraId="204F1A40" w14:textId="77777777" w:rsidR="00CF37B8" w:rsidRDefault="00CF37B8">
            <w:pPr>
              <w:pStyle w:val="ConsPlusNormal"/>
            </w:pPr>
            <w:r>
              <w:t>лиофилизат для приготовления раствора для подкожного введения;</w:t>
            </w:r>
          </w:p>
          <w:p w14:paraId="15AECC63" w14:textId="77777777" w:rsidR="00CF37B8" w:rsidRDefault="00CF37B8">
            <w:pPr>
              <w:pStyle w:val="ConsPlusNormal"/>
            </w:pPr>
            <w:r>
              <w:t>лиофилизат для приготовления суспензии для внутримышечного и подкожного введения пролонгированного действия;</w:t>
            </w:r>
          </w:p>
          <w:p w14:paraId="6DE3C236" w14:textId="77777777" w:rsidR="00CF37B8" w:rsidRDefault="00CF37B8">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CF37B8" w14:paraId="2A0A629F" w14:textId="77777777">
        <w:tc>
          <w:tcPr>
            <w:tcW w:w="904" w:type="dxa"/>
          </w:tcPr>
          <w:p w14:paraId="3CA3B5C3" w14:textId="77777777" w:rsidR="00CF37B8" w:rsidRDefault="00CF37B8">
            <w:pPr>
              <w:pStyle w:val="ConsPlusNormal"/>
            </w:pPr>
          </w:p>
        </w:tc>
        <w:tc>
          <w:tcPr>
            <w:tcW w:w="3964" w:type="dxa"/>
          </w:tcPr>
          <w:p w14:paraId="6F80CC69" w14:textId="77777777" w:rsidR="00CF37B8" w:rsidRDefault="00CF37B8">
            <w:pPr>
              <w:pStyle w:val="ConsPlusNormal"/>
            </w:pPr>
          </w:p>
        </w:tc>
        <w:tc>
          <w:tcPr>
            <w:tcW w:w="3572" w:type="dxa"/>
          </w:tcPr>
          <w:p w14:paraId="3B2EB86E" w14:textId="77777777" w:rsidR="00CF37B8" w:rsidRDefault="00CF37B8">
            <w:pPr>
              <w:pStyle w:val="ConsPlusNormal"/>
            </w:pPr>
            <w:r>
              <w:t>трипторелин</w:t>
            </w:r>
          </w:p>
        </w:tc>
        <w:tc>
          <w:tcPr>
            <w:tcW w:w="3345" w:type="dxa"/>
          </w:tcPr>
          <w:p w14:paraId="0A66172D" w14:textId="77777777" w:rsidR="00CF37B8" w:rsidRDefault="00CF37B8">
            <w:pPr>
              <w:pStyle w:val="ConsPlusNormal"/>
            </w:pPr>
            <w:r>
              <w:t>лиофилизат для приготовления раствора для подкожного введения;</w:t>
            </w:r>
          </w:p>
          <w:p w14:paraId="0993CA34" w14:textId="77777777" w:rsidR="00CF37B8" w:rsidRDefault="00CF37B8">
            <w:pPr>
              <w:pStyle w:val="ConsPlusNormal"/>
            </w:pPr>
            <w:r>
              <w:t>лиофилизат для приготовления суспензии для внутримышечного введения пролонгированного действия;</w:t>
            </w:r>
          </w:p>
          <w:p w14:paraId="05C0F0DB" w14:textId="77777777" w:rsidR="00CF37B8" w:rsidRDefault="00CF37B8">
            <w:pPr>
              <w:pStyle w:val="ConsPlusNormal"/>
            </w:pPr>
            <w:r>
              <w:t>лиофилизат для приготовления суспензии для внутримышечного введения с пролонгированным высвобождением;</w:t>
            </w:r>
          </w:p>
          <w:p w14:paraId="55E4AB5E" w14:textId="77777777" w:rsidR="00CF37B8" w:rsidRDefault="00CF37B8">
            <w:pPr>
              <w:pStyle w:val="ConsPlusNormal"/>
            </w:pPr>
            <w:r>
              <w:t>лиофилизат для приготовления суспензии для внутримышечного и подкожного введения пролонгированного действия;</w:t>
            </w:r>
          </w:p>
          <w:p w14:paraId="408F1CA0" w14:textId="77777777" w:rsidR="00CF37B8" w:rsidRDefault="00CF37B8">
            <w:pPr>
              <w:pStyle w:val="ConsPlusNormal"/>
            </w:pPr>
            <w:r>
              <w:t>порошок для приготовления суспензии для внутримышечного и подкожного введения пролонгированного действия;</w:t>
            </w:r>
          </w:p>
          <w:p w14:paraId="4D49FA0B" w14:textId="77777777" w:rsidR="00CF37B8" w:rsidRDefault="00CF37B8">
            <w:pPr>
              <w:pStyle w:val="ConsPlusNormal"/>
            </w:pPr>
            <w:r>
              <w:t>раствор для подкожного введения</w:t>
            </w:r>
          </w:p>
        </w:tc>
      </w:tr>
      <w:tr w:rsidR="00CF37B8" w14:paraId="1A37D50F" w14:textId="77777777">
        <w:tc>
          <w:tcPr>
            <w:tcW w:w="904" w:type="dxa"/>
          </w:tcPr>
          <w:p w14:paraId="6B763371" w14:textId="77777777" w:rsidR="00CF37B8" w:rsidRDefault="00CF37B8">
            <w:pPr>
              <w:pStyle w:val="ConsPlusNormal"/>
              <w:jc w:val="center"/>
            </w:pPr>
            <w:r>
              <w:t>L02B</w:t>
            </w:r>
          </w:p>
        </w:tc>
        <w:tc>
          <w:tcPr>
            <w:tcW w:w="3964" w:type="dxa"/>
          </w:tcPr>
          <w:p w14:paraId="30A07368" w14:textId="77777777" w:rsidR="00CF37B8" w:rsidRDefault="00CF37B8">
            <w:pPr>
              <w:pStyle w:val="ConsPlusNormal"/>
            </w:pPr>
            <w:r>
              <w:t>антагонисты гормонов и родственные соединения</w:t>
            </w:r>
          </w:p>
        </w:tc>
        <w:tc>
          <w:tcPr>
            <w:tcW w:w="3572" w:type="dxa"/>
          </w:tcPr>
          <w:p w14:paraId="16783247" w14:textId="77777777" w:rsidR="00CF37B8" w:rsidRDefault="00CF37B8">
            <w:pPr>
              <w:pStyle w:val="ConsPlusNormal"/>
            </w:pPr>
          </w:p>
        </w:tc>
        <w:tc>
          <w:tcPr>
            <w:tcW w:w="3345" w:type="dxa"/>
          </w:tcPr>
          <w:p w14:paraId="1C2D8AF0" w14:textId="77777777" w:rsidR="00CF37B8" w:rsidRDefault="00CF37B8">
            <w:pPr>
              <w:pStyle w:val="ConsPlusNormal"/>
            </w:pPr>
          </w:p>
        </w:tc>
      </w:tr>
      <w:tr w:rsidR="00CF37B8" w14:paraId="3A42865A" w14:textId="77777777">
        <w:tc>
          <w:tcPr>
            <w:tcW w:w="904" w:type="dxa"/>
          </w:tcPr>
          <w:p w14:paraId="6AF558F1" w14:textId="77777777" w:rsidR="00CF37B8" w:rsidRDefault="00CF37B8">
            <w:pPr>
              <w:pStyle w:val="ConsPlusNormal"/>
              <w:jc w:val="center"/>
            </w:pPr>
            <w:r>
              <w:t>L02BA</w:t>
            </w:r>
          </w:p>
        </w:tc>
        <w:tc>
          <w:tcPr>
            <w:tcW w:w="3964" w:type="dxa"/>
          </w:tcPr>
          <w:p w14:paraId="6162141A" w14:textId="77777777" w:rsidR="00CF37B8" w:rsidRDefault="00CF37B8">
            <w:pPr>
              <w:pStyle w:val="ConsPlusNormal"/>
            </w:pPr>
            <w:r>
              <w:t>антиэстрогены</w:t>
            </w:r>
          </w:p>
        </w:tc>
        <w:tc>
          <w:tcPr>
            <w:tcW w:w="3572" w:type="dxa"/>
          </w:tcPr>
          <w:p w14:paraId="0AAA21B5" w14:textId="77777777" w:rsidR="00CF37B8" w:rsidRDefault="00CF37B8">
            <w:pPr>
              <w:pStyle w:val="ConsPlusNormal"/>
            </w:pPr>
            <w:r>
              <w:t>тамоксифен</w:t>
            </w:r>
          </w:p>
        </w:tc>
        <w:tc>
          <w:tcPr>
            <w:tcW w:w="3345" w:type="dxa"/>
          </w:tcPr>
          <w:p w14:paraId="3BDBE4B0" w14:textId="77777777" w:rsidR="00CF37B8" w:rsidRDefault="00CF37B8">
            <w:pPr>
              <w:pStyle w:val="ConsPlusNormal"/>
            </w:pPr>
            <w:r>
              <w:t>таблетки;</w:t>
            </w:r>
          </w:p>
          <w:p w14:paraId="7DE0F5CC" w14:textId="77777777" w:rsidR="00CF37B8" w:rsidRDefault="00CF37B8">
            <w:pPr>
              <w:pStyle w:val="ConsPlusNormal"/>
            </w:pPr>
            <w:r>
              <w:t>таблетки, покрытые пленочной оболочкой</w:t>
            </w:r>
          </w:p>
        </w:tc>
      </w:tr>
      <w:tr w:rsidR="00CF37B8" w14:paraId="41B38DFE" w14:textId="77777777">
        <w:tc>
          <w:tcPr>
            <w:tcW w:w="904" w:type="dxa"/>
          </w:tcPr>
          <w:p w14:paraId="2528EC42" w14:textId="77777777" w:rsidR="00CF37B8" w:rsidRDefault="00CF37B8">
            <w:pPr>
              <w:pStyle w:val="ConsPlusNormal"/>
            </w:pPr>
          </w:p>
        </w:tc>
        <w:tc>
          <w:tcPr>
            <w:tcW w:w="3964" w:type="dxa"/>
          </w:tcPr>
          <w:p w14:paraId="2DFC7758" w14:textId="77777777" w:rsidR="00CF37B8" w:rsidRDefault="00CF37B8">
            <w:pPr>
              <w:pStyle w:val="ConsPlusNormal"/>
            </w:pPr>
          </w:p>
        </w:tc>
        <w:tc>
          <w:tcPr>
            <w:tcW w:w="3572" w:type="dxa"/>
          </w:tcPr>
          <w:p w14:paraId="497B3CDD" w14:textId="77777777" w:rsidR="00CF37B8" w:rsidRDefault="00CF37B8">
            <w:pPr>
              <w:pStyle w:val="ConsPlusNormal"/>
            </w:pPr>
            <w:r>
              <w:t>фулвестрант</w:t>
            </w:r>
          </w:p>
        </w:tc>
        <w:tc>
          <w:tcPr>
            <w:tcW w:w="3345" w:type="dxa"/>
          </w:tcPr>
          <w:p w14:paraId="17DAD895" w14:textId="77777777" w:rsidR="00CF37B8" w:rsidRDefault="00CF37B8">
            <w:pPr>
              <w:pStyle w:val="ConsPlusNormal"/>
            </w:pPr>
            <w:r>
              <w:t>раствор для внутримышечного введения</w:t>
            </w:r>
          </w:p>
        </w:tc>
      </w:tr>
      <w:tr w:rsidR="00CF37B8" w14:paraId="654B1989" w14:textId="77777777">
        <w:tc>
          <w:tcPr>
            <w:tcW w:w="904" w:type="dxa"/>
            <w:vMerge w:val="restart"/>
          </w:tcPr>
          <w:p w14:paraId="205B1627" w14:textId="77777777" w:rsidR="00CF37B8" w:rsidRDefault="00CF37B8">
            <w:pPr>
              <w:pStyle w:val="ConsPlusNormal"/>
              <w:jc w:val="center"/>
            </w:pPr>
            <w:r>
              <w:t>L02BB</w:t>
            </w:r>
          </w:p>
        </w:tc>
        <w:tc>
          <w:tcPr>
            <w:tcW w:w="3964" w:type="dxa"/>
            <w:vMerge w:val="restart"/>
          </w:tcPr>
          <w:p w14:paraId="616D9794" w14:textId="77777777" w:rsidR="00CF37B8" w:rsidRDefault="00CF37B8">
            <w:pPr>
              <w:pStyle w:val="ConsPlusNormal"/>
            </w:pPr>
            <w:r>
              <w:t>антиандрогены</w:t>
            </w:r>
          </w:p>
        </w:tc>
        <w:tc>
          <w:tcPr>
            <w:tcW w:w="3572" w:type="dxa"/>
          </w:tcPr>
          <w:p w14:paraId="445CF88F" w14:textId="77777777" w:rsidR="00CF37B8" w:rsidRDefault="00CF37B8">
            <w:pPr>
              <w:pStyle w:val="ConsPlusNormal"/>
            </w:pPr>
            <w:r>
              <w:t>апалутамид</w:t>
            </w:r>
          </w:p>
        </w:tc>
        <w:tc>
          <w:tcPr>
            <w:tcW w:w="3345" w:type="dxa"/>
          </w:tcPr>
          <w:p w14:paraId="3DB86017" w14:textId="77777777" w:rsidR="00CF37B8" w:rsidRDefault="00CF37B8">
            <w:pPr>
              <w:pStyle w:val="ConsPlusNormal"/>
            </w:pPr>
            <w:r>
              <w:t>таблетки, покрытые пленочной оболочкой</w:t>
            </w:r>
          </w:p>
        </w:tc>
      </w:tr>
      <w:tr w:rsidR="00CF37B8" w14:paraId="28ED8397" w14:textId="77777777">
        <w:tc>
          <w:tcPr>
            <w:tcW w:w="904" w:type="dxa"/>
            <w:vMerge/>
          </w:tcPr>
          <w:p w14:paraId="0D1F8C0B" w14:textId="77777777" w:rsidR="00CF37B8" w:rsidRDefault="00CF37B8">
            <w:pPr>
              <w:pStyle w:val="ConsPlusNormal"/>
            </w:pPr>
          </w:p>
        </w:tc>
        <w:tc>
          <w:tcPr>
            <w:tcW w:w="3964" w:type="dxa"/>
            <w:vMerge/>
          </w:tcPr>
          <w:p w14:paraId="0E4C2B5C" w14:textId="77777777" w:rsidR="00CF37B8" w:rsidRDefault="00CF37B8">
            <w:pPr>
              <w:pStyle w:val="ConsPlusNormal"/>
            </w:pPr>
          </w:p>
        </w:tc>
        <w:tc>
          <w:tcPr>
            <w:tcW w:w="3572" w:type="dxa"/>
          </w:tcPr>
          <w:p w14:paraId="1B282617" w14:textId="77777777" w:rsidR="00CF37B8" w:rsidRDefault="00CF37B8">
            <w:pPr>
              <w:pStyle w:val="ConsPlusNormal"/>
            </w:pPr>
            <w:r>
              <w:t>бикалутамид</w:t>
            </w:r>
          </w:p>
        </w:tc>
        <w:tc>
          <w:tcPr>
            <w:tcW w:w="3345" w:type="dxa"/>
          </w:tcPr>
          <w:p w14:paraId="6E4A06A3" w14:textId="77777777" w:rsidR="00CF37B8" w:rsidRDefault="00CF37B8">
            <w:pPr>
              <w:pStyle w:val="ConsPlusNormal"/>
            </w:pPr>
            <w:r>
              <w:t>таблетки, покрытые пленочной оболочкой</w:t>
            </w:r>
          </w:p>
        </w:tc>
      </w:tr>
      <w:tr w:rsidR="00CF37B8" w14:paraId="0ECB2161" w14:textId="77777777">
        <w:tc>
          <w:tcPr>
            <w:tcW w:w="904" w:type="dxa"/>
            <w:vMerge/>
          </w:tcPr>
          <w:p w14:paraId="3ADE12BE" w14:textId="77777777" w:rsidR="00CF37B8" w:rsidRDefault="00CF37B8">
            <w:pPr>
              <w:pStyle w:val="ConsPlusNormal"/>
            </w:pPr>
          </w:p>
        </w:tc>
        <w:tc>
          <w:tcPr>
            <w:tcW w:w="3964" w:type="dxa"/>
            <w:vMerge/>
          </w:tcPr>
          <w:p w14:paraId="7481E986" w14:textId="77777777" w:rsidR="00CF37B8" w:rsidRDefault="00CF37B8">
            <w:pPr>
              <w:pStyle w:val="ConsPlusNormal"/>
            </w:pPr>
          </w:p>
        </w:tc>
        <w:tc>
          <w:tcPr>
            <w:tcW w:w="3572" w:type="dxa"/>
          </w:tcPr>
          <w:p w14:paraId="36E8A61A" w14:textId="77777777" w:rsidR="00CF37B8" w:rsidRDefault="00CF37B8">
            <w:pPr>
              <w:pStyle w:val="ConsPlusNormal"/>
            </w:pPr>
            <w:r>
              <w:t>флутамид</w:t>
            </w:r>
          </w:p>
        </w:tc>
        <w:tc>
          <w:tcPr>
            <w:tcW w:w="3345" w:type="dxa"/>
          </w:tcPr>
          <w:p w14:paraId="163906FE" w14:textId="77777777" w:rsidR="00CF37B8" w:rsidRDefault="00CF37B8">
            <w:pPr>
              <w:pStyle w:val="ConsPlusNormal"/>
            </w:pPr>
            <w:r>
              <w:t>таблетки;</w:t>
            </w:r>
          </w:p>
          <w:p w14:paraId="24CE060F" w14:textId="77777777" w:rsidR="00CF37B8" w:rsidRDefault="00CF37B8">
            <w:pPr>
              <w:pStyle w:val="ConsPlusNormal"/>
            </w:pPr>
            <w:r>
              <w:t>таблетки, покрытые пленочной оболочкой</w:t>
            </w:r>
          </w:p>
        </w:tc>
      </w:tr>
      <w:tr w:rsidR="00CF37B8" w14:paraId="7C130DDA" w14:textId="77777777">
        <w:tc>
          <w:tcPr>
            <w:tcW w:w="904" w:type="dxa"/>
            <w:vMerge/>
          </w:tcPr>
          <w:p w14:paraId="21CC34FF" w14:textId="77777777" w:rsidR="00CF37B8" w:rsidRDefault="00CF37B8">
            <w:pPr>
              <w:pStyle w:val="ConsPlusNormal"/>
            </w:pPr>
          </w:p>
        </w:tc>
        <w:tc>
          <w:tcPr>
            <w:tcW w:w="3964" w:type="dxa"/>
            <w:vMerge/>
          </w:tcPr>
          <w:p w14:paraId="3219DB4D" w14:textId="77777777" w:rsidR="00CF37B8" w:rsidRDefault="00CF37B8">
            <w:pPr>
              <w:pStyle w:val="ConsPlusNormal"/>
            </w:pPr>
          </w:p>
        </w:tc>
        <w:tc>
          <w:tcPr>
            <w:tcW w:w="3572" w:type="dxa"/>
          </w:tcPr>
          <w:p w14:paraId="24FEE973" w14:textId="77777777" w:rsidR="00CF37B8" w:rsidRDefault="00CF37B8">
            <w:pPr>
              <w:pStyle w:val="ConsPlusNormal"/>
            </w:pPr>
            <w:r>
              <w:t>энзалутамид</w:t>
            </w:r>
          </w:p>
        </w:tc>
        <w:tc>
          <w:tcPr>
            <w:tcW w:w="3345" w:type="dxa"/>
          </w:tcPr>
          <w:p w14:paraId="624E9766" w14:textId="77777777" w:rsidR="00CF37B8" w:rsidRDefault="00CF37B8">
            <w:pPr>
              <w:pStyle w:val="ConsPlusNormal"/>
            </w:pPr>
            <w:r>
              <w:t>капсулы</w:t>
            </w:r>
          </w:p>
        </w:tc>
      </w:tr>
      <w:tr w:rsidR="00CF37B8" w14:paraId="27E28174" w14:textId="77777777">
        <w:tc>
          <w:tcPr>
            <w:tcW w:w="904" w:type="dxa"/>
          </w:tcPr>
          <w:p w14:paraId="02075052" w14:textId="77777777" w:rsidR="00CF37B8" w:rsidRDefault="00CF37B8">
            <w:pPr>
              <w:pStyle w:val="ConsPlusNormal"/>
              <w:jc w:val="center"/>
            </w:pPr>
            <w:r>
              <w:t>L02BG</w:t>
            </w:r>
          </w:p>
        </w:tc>
        <w:tc>
          <w:tcPr>
            <w:tcW w:w="3964" w:type="dxa"/>
          </w:tcPr>
          <w:p w14:paraId="6DA11175" w14:textId="77777777" w:rsidR="00CF37B8" w:rsidRDefault="00CF37B8">
            <w:pPr>
              <w:pStyle w:val="ConsPlusNormal"/>
            </w:pPr>
            <w:r>
              <w:t>ингибиторы ароматазы</w:t>
            </w:r>
          </w:p>
        </w:tc>
        <w:tc>
          <w:tcPr>
            <w:tcW w:w="3572" w:type="dxa"/>
          </w:tcPr>
          <w:p w14:paraId="5727B422" w14:textId="77777777" w:rsidR="00CF37B8" w:rsidRDefault="00CF37B8">
            <w:pPr>
              <w:pStyle w:val="ConsPlusNormal"/>
            </w:pPr>
            <w:r>
              <w:t>анастрозол</w:t>
            </w:r>
          </w:p>
        </w:tc>
        <w:tc>
          <w:tcPr>
            <w:tcW w:w="3345" w:type="dxa"/>
          </w:tcPr>
          <w:p w14:paraId="29366C39" w14:textId="77777777" w:rsidR="00CF37B8" w:rsidRDefault="00CF37B8">
            <w:pPr>
              <w:pStyle w:val="ConsPlusNormal"/>
            </w:pPr>
            <w:r>
              <w:t>таблетки, покрытые пленочной оболочкой</w:t>
            </w:r>
          </w:p>
        </w:tc>
      </w:tr>
      <w:tr w:rsidR="00CF37B8" w14:paraId="257EF5D2" w14:textId="77777777">
        <w:tc>
          <w:tcPr>
            <w:tcW w:w="904" w:type="dxa"/>
          </w:tcPr>
          <w:p w14:paraId="378D0234" w14:textId="77777777" w:rsidR="00CF37B8" w:rsidRDefault="00CF37B8">
            <w:pPr>
              <w:pStyle w:val="ConsPlusNormal"/>
              <w:jc w:val="center"/>
            </w:pPr>
            <w:r>
              <w:t>L02BX</w:t>
            </w:r>
          </w:p>
        </w:tc>
        <w:tc>
          <w:tcPr>
            <w:tcW w:w="3964" w:type="dxa"/>
          </w:tcPr>
          <w:p w14:paraId="379A4E2C" w14:textId="77777777" w:rsidR="00CF37B8" w:rsidRDefault="00CF37B8">
            <w:pPr>
              <w:pStyle w:val="ConsPlusNormal"/>
            </w:pPr>
            <w:r>
              <w:t>другие антагонисты гормонов и родственные соединения</w:t>
            </w:r>
          </w:p>
        </w:tc>
        <w:tc>
          <w:tcPr>
            <w:tcW w:w="3572" w:type="dxa"/>
          </w:tcPr>
          <w:p w14:paraId="35B5BA30" w14:textId="77777777" w:rsidR="00CF37B8" w:rsidRDefault="00CF37B8">
            <w:pPr>
              <w:pStyle w:val="ConsPlusNormal"/>
            </w:pPr>
            <w:r>
              <w:t>абиратерон</w:t>
            </w:r>
          </w:p>
        </w:tc>
        <w:tc>
          <w:tcPr>
            <w:tcW w:w="3345" w:type="dxa"/>
          </w:tcPr>
          <w:p w14:paraId="17B492DD" w14:textId="77777777" w:rsidR="00CF37B8" w:rsidRDefault="00CF37B8">
            <w:pPr>
              <w:pStyle w:val="ConsPlusNormal"/>
            </w:pPr>
            <w:r>
              <w:t>таблетки;</w:t>
            </w:r>
          </w:p>
          <w:p w14:paraId="0572F072" w14:textId="77777777" w:rsidR="00CF37B8" w:rsidRDefault="00CF37B8">
            <w:pPr>
              <w:pStyle w:val="ConsPlusNormal"/>
            </w:pPr>
            <w:r>
              <w:t>таблетки, покрытые пленочной оболочкой</w:t>
            </w:r>
          </w:p>
        </w:tc>
      </w:tr>
      <w:tr w:rsidR="00CF37B8" w14:paraId="4947246C" w14:textId="77777777">
        <w:tc>
          <w:tcPr>
            <w:tcW w:w="904" w:type="dxa"/>
          </w:tcPr>
          <w:p w14:paraId="12A939CE" w14:textId="77777777" w:rsidR="00CF37B8" w:rsidRDefault="00CF37B8">
            <w:pPr>
              <w:pStyle w:val="ConsPlusNormal"/>
            </w:pPr>
          </w:p>
        </w:tc>
        <w:tc>
          <w:tcPr>
            <w:tcW w:w="3964" w:type="dxa"/>
          </w:tcPr>
          <w:p w14:paraId="011B5660" w14:textId="77777777" w:rsidR="00CF37B8" w:rsidRDefault="00CF37B8">
            <w:pPr>
              <w:pStyle w:val="ConsPlusNormal"/>
            </w:pPr>
          </w:p>
        </w:tc>
        <w:tc>
          <w:tcPr>
            <w:tcW w:w="3572" w:type="dxa"/>
          </w:tcPr>
          <w:p w14:paraId="10CD5FBE" w14:textId="77777777" w:rsidR="00CF37B8" w:rsidRDefault="00CF37B8">
            <w:pPr>
              <w:pStyle w:val="ConsPlusNormal"/>
            </w:pPr>
            <w:r>
              <w:t>дегареликс</w:t>
            </w:r>
          </w:p>
        </w:tc>
        <w:tc>
          <w:tcPr>
            <w:tcW w:w="3345" w:type="dxa"/>
          </w:tcPr>
          <w:p w14:paraId="31DEBEB6" w14:textId="77777777" w:rsidR="00CF37B8" w:rsidRDefault="00CF37B8">
            <w:pPr>
              <w:pStyle w:val="ConsPlusNormal"/>
            </w:pPr>
            <w:r>
              <w:t>лиофилизат для приготовления раствора для подкожного введения</w:t>
            </w:r>
          </w:p>
        </w:tc>
      </w:tr>
      <w:tr w:rsidR="00CF37B8" w14:paraId="67C98123" w14:textId="77777777">
        <w:tc>
          <w:tcPr>
            <w:tcW w:w="904" w:type="dxa"/>
          </w:tcPr>
          <w:p w14:paraId="494D0C54" w14:textId="77777777" w:rsidR="00CF37B8" w:rsidRDefault="00CF37B8">
            <w:pPr>
              <w:pStyle w:val="ConsPlusNormal"/>
              <w:jc w:val="center"/>
            </w:pPr>
            <w:r>
              <w:t>L03</w:t>
            </w:r>
          </w:p>
        </w:tc>
        <w:tc>
          <w:tcPr>
            <w:tcW w:w="3964" w:type="dxa"/>
          </w:tcPr>
          <w:p w14:paraId="2BDEC071" w14:textId="77777777" w:rsidR="00CF37B8" w:rsidRDefault="00CF37B8">
            <w:pPr>
              <w:pStyle w:val="ConsPlusNormal"/>
            </w:pPr>
            <w:r>
              <w:t>иммуностимуляторы</w:t>
            </w:r>
          </w:p>
        </w:tc>
        <w:tc>
          <w:tcPr>
            <w:tcW w:w="3572" w:type="dxa"/>
          </w:tcPr>
          <w:p w14:paraId="1B89854C" w14:textId="77777777" w:rsidR="00CF37B8" w:rsidRDefault="00CF37B8">
            <w:pPr>
              <w:pStyle w:val="ConsPlusNormal"/>
            </w:pPr>
          </w:p>
        </w:tc>
        <w:tc>
          <w:tcPr>
            <w:tcW w:w="3345" w:type="dxa"/>
          </w:tcPr>
          <w:p w14:paraId="05CB6AB6" w14:textId="77777777" w:rsidR="00CF37B8" w:rsidRDefault="00CF37B8">
            <w:pPr>
              <w:pStyle w:val="ConsPlusNormal"/>
            </w:pPr>
          </w:p>
        </w:tc>
      </w:tr>
      <w:tr w:rsidR="00CF37B8" w14:paraId="708657CC" w14:textId="77777777">
        <w:tc>
          <w:tcPr>
            <w:tcW w:w="904" w:type="dxa"/>
          </w:tcPr>
          <w:p w14:paraId="386BFE52" w14:textId="77777777" w:rsidR="00CF37B8" w:rsidRDefault="00CF37B8">
            <w:pPr>
              <w:pStyle w:val="ConsPlusNormal"/>
              <w:jc w:val="center"/>
            </w:pPr>
            <w:r>
              <w:t>L03A</w:t>
            </w:r>
          </w:p>
        </w:tc>
        <w:tc>
          <w:tcPr>
            <w:tcW w:w="3964" w:type="dxa"/>
          </w:tcPr>
          <w:p w14:paraId="22086B21" w14:textId="77777777" w:rsidR="00CF37B8" w:rsidRDefault="00CF37B8">
            <w:pPr>
              <w:pStyle w:val="ConsPlusNormal"/>
            </w:pPr>
            <w:r>
              <w:t>иммуностимуляторы</w:t>
            </w:r>
          </w:p>
        </w:tc>
        <w:tc>
          <w:tcPr>
            <w:tcW w:w="3572" w:type="dxa"/>
          </w:tcPr>
          <w:p w14:paraId="38029493" w14:textId="77777777" w:rsidR="00CF37B8" w:rsidRDefault="00CF37B8">
            <w:pPr>
              <w:pStyle w:val="ConsPlusNormal"/>
            </w:pPr>
          </w:p>
        </w:tc>
        <w:tc>
          <w:tcPr>
            <w:tcW w:w="3345" w:type="dxa"/>
          </w:tcPr>
          <w:p w14:paraId="560A9F19" w14:textId="77777777" w:rsidR="00CF37B8" w:rsidRDefault="00CF37B8">
            <w:pPr>
              <w:pStyle w:val="ConsPlusNormal"/>
            </w:pPr>
          </w:p>
        </w:tc>
      </w:tr>
      <w:tr w:rsidR="00CF37B8" w14:paraId="3DB5A15F" w14:textId="77777777">
        <w:tc>
          <w:tcPr>
            <w:tcW w:w="904" w:type="dxa"/>
          </w:tcPr>
          <w:p w14:paraId="6CE32584" w14:textId="77777777" w:rsidR="00CF37B8" w:rsidRDefault="00CF37B8">
            <w:pPr>
              <w:pStyle w:val="ConsPlusNormal"/>
              <w:jc w:val="center"/>
            </w:pPr>
            <w:r>
              <w:t>L03AA</w:t>
            </w:r>
          </w:p>
        </w:tc>
        <w:tc>
          <w:tcPr>
            <w:tcW w:w="3964" w:type="dxa"/>
          </w:tcPr>
          <w:p w14:paraId="61233542" w14:textId="77777777" w:rsidR="00CF37B8" w:rsidRDefault="00CF37B8">
            <w:pPr>
              <w:pStyle w:val="ConsPlusNormal"/>
            </w:pPr>
            <w:r>
              <w:t>колониестимулирующие факторы</w:t>
            </w:r>
          </w:p>
        </w:tc>
        <w:tc>
          <w:tcPr>
            <w:tcW w:w="3572" w:type="dxa"/>
          </w:tcPr>
          <w:p w14:paraId="1EBF0C01" w14:textId="77777777" w:rsidR="00CF37B8" w:rsidRDefault="00CF37B8">
            <w:pPr>
              <w:pStyle w:val="ConsPlusNormal"/>
            </w:pPr>
            <w:r>
              <w:t>филграстим</w:t>
            </w:r>
          </w:p>
        </w:tc>
        <w:tc>
          <w:tcPr>
            <w:tcW w:w="3345" w:type="dxa"/>
          </w:tcPr>
          <w:p w14:paraId="223C52D7" w14:textId="77777777" w:rsidR="00CF37B8" w:rsidRDefault="00CF37B8">
            <w:pPr>
              <w:pStyle w:val="ConsPlusNormal"/>
            </w:pPr>
            <w:r>
              <w:t>раствор для внутривенного и подкожного введения;</w:t>
            </w:r>
          </w:p>
          <w:p w14:paraId="7F42B8BA" w14:textId="77777777" w:rsidR="00CF37B8" w:rsidRDefault="00CF37B8">
            <w:pPr>
              <w:pStyle w:val="ConsPlusNormal"/>
            </w:pPr>
            <w:r>
              <w:t>раствор для подкожного введения</w:t>
            </w:r>
          </w:p>
        </w:tc>
      </w:tr>
      <w:tr w:rsidR="00CF37B8" w14:paraId="6D3D2E10" w14:textId="77777777">
        <w:tc>
          <w:tcPr>
            <w:tcW w:w="904" w:type="dxa"/>
          </w:tcPr>
          <w:p w14:paraId="7BFC7F44" w14:textId="77777777" w:rsidR="00CF37B8" w:rsidRDefault="00CF37B8">
            <w:pPr>
              <w:pStyle w:val="ConsPlusNormal"/>
            </w:pPr>
          </w:p>
        </w:tc>
        <w:tc>
          <w:tcPr>
            <w:tcW w:w="3964" w:type="dxa"/>
          </w:tcPr>
          <w:p w14:paraId="20AB5807" w14:textId="77777777" w:rsidR="00CF37B8" w:rsidRDefault="00CF37B8">
            <w:pPr>
              <w:pStyle w:val="ConsPlusNormal"/>
            </w:pPr>
          </w:p>
        </w:tc>
        <w:tc>
          <w:tcPr>
            <w:tcW w:w="3572" w:type="dxa"/>
          </w:tcPr>
          <w:p w14:paraId="685CD5FD" w14:textId="77777777" w:rsidR="00CF37B8" w:rsidRDefault="00CF37B8">
            <w:pPr>
              <w:pStyle w:val="ConsPlusNormal"/>
            </w:pPr>
            <w:r>
              <w:t>эмпэгфилграстим</w:t>
            </w:r>
          </w:p>
        </w:tc>
        <w:tc>
          <w:tcPr>
            <w:tcW w:w="3345" w:type="dxa"/>
          </w:tcPr>
          <w:p w14:paraId="4C8A35C2" w14:textId="77777777" w:rsidR="00CF37B8" w:rsidRDefault="00CF37B8">
            <w:pPr>
              <w:pStyle w:val="ConsPlusNormal"/>
            </w:pPr>
            <w:r>
              <w:t>раствор для подкожного введения</w:t>
            </w:r>
          </w:p>
        </w:tc>
      </w:tr>
      <w:tr w:rsidR="00CF37B8" w14:paraId="2601FBBC" w14:textId="77777777">
        <w:tc>
          <w:tcPr>
            <w:tcW w:w="904" w:type="dxa"/>
          </w:tcPr>
          <w:p w14:paraId="5F1D0CCE" w14:textId="77777777" w:rsidR="00CF37B8" w:rsidRDefault="00CF37B8">
            <w:pPr>
              <w:pStyle w:val="ConsPlusNormal"/>
              <w:jc w:val="center"/>
            </w:pPr>
            <w:r>
              <w:t>L03AB</w:t>
            </w:r>
          </w:p>
        </w:tc>
        <w:tc>
          <w:tcPr>
            <w:tcW w:w="3964" w:type="dxa"/>
          </w:tcPr>
          <w:p w14:paraId="78811160" w14:textId="77777777" w:rsidR="00CF37B8" w:rsidRDefault="00CF37B8">
            <w:pPr>
              <w:pStyle w:val="ConsPlusNormal"/>
            </w:pPr>
            <w:r>
              <w:t>интерфероны</w:t>
            </w:r>
          </w:p>
        </w:tc>
        <w:tc>
          <w:tcPr>
            <w:tcW w:w="3572" w:type="dxa"/>
          </w:tcPr>
          <w:p w14:paraId="0A848837" w14:textId="77777777" w:rsidR="00CF37B8" w:rsidRDefault="00CF37B8">
            <w:pPr>
              <w:pStyle w:val="ConsPlusNormal"/>
            </w:pPr>
            <w:r>
              <w:t xml:space="preserve">интерферон альфа </w:t>
            </w:r>
            <w:hyperlink w:anchor="P8372">
              <w:r>
                <w:rPr>
                  <w:color w:val="0000FF"/>
                </w:rPr>
                <w:t>&lt;*&gt;</w:t>
              </w:r>
            </w:hyperlink>
          </w:p>
        </w:tc>
        <w:tc>
          <w:tcPr>
            <w:tcW w:w="3345" w:type="dxa"/>
          </w:tcPr>
          <w:p w14:paraId="196A4EAB" w14:textId="77777777" w:rsidR="00CF37B8" w:rsidRDefault="00CF37B8">
            <w:pPr>
              <w:pStyle w:val="ConsPlusNormal"/>
            </w:pPr>
            <w:r>
              <w:t>гель для местного и наружного применения;</w:t>
            </w:r>
          </w:p>
          <w:p w14:paraId="1E58C1CD" w14:textId="77777777" w:rsidR="00CF37B8" w:rsidRDefault="00CF37B8">
            <w:pPr>
              <w:pStyle w:val="ConsPlusNormal"/>
            </w:pPr>
            <w:r>
              <w:t>капли назальные;</w:t>
            </w:r>
          </w:p>
          <w:p w14:paraId="4E0F9A7B" w14:textId="77777777" w:rsidR="00CF37B8" w:rsidRDefault="00CF37B8">
            <w:pPr>
              <w:pStyle w:val="ConsPlusNormal"/>
            </w:pPr>
            <w:r>
              <w:t>спрей назальный дозированный;</w:t>
            </w:r>
          </w:p>
          <w:p w14:paraId="47A645B0" w14:textId="77777777" w:rsidR="00CF37B8" w:rsidRDefault="00CF37B8">
            <w:pPr>
              <w:pStyle w:val="ConsPlusNormal"/>
            </w:pPr>
            <w:r>
              <w:lastRenderedPageBreak/>
              <w:t>лиофилизат для приготовления раствора для внутримышечного, субконъюнктивального введения и закапывания в глаз;</w:t>
            </w:r>
          </w:p>
          <w:p w14:paraId="50CC4515" w14:textId="77777777" w:rsidR="00CF37B8" w:rsidRDefault="00CF37B8">
            <w:pPr>
              <w:pStyle w:val="ConsPlusNormal"/>
            </w:pPr>
            <w:r>
              <w:t>лиофилизат для приготовления раствора для интраназального введения;</w:t>
            </w:r>
          </w:p>
          <w:p w14:paraId="47830FCB" w14:textId="77777777" w:rsidR="00CF37B8" w:rsidRDefault="00CF37B8">
            <w:pPr>
              <w:pStyle w:val="ConsPlusNormal"/>
            </w:pPr>
            <w:r>
              <w:t>лиофилизат для приготовления раствора для интраназального введения и ингаляций;</w:t>
            </w:r>
          </w:p>
          <w:p w14:paraId="0A01BE6F" w14:textId="77777777" w:rsidR="00CF37B8" w:rsidRDefault="00CF37B8">
            <w:pPr>
              <w:pStyle w:val="ConsPlusNormal"/>
            </w:pPr>
            <w:r>
              <w:t>лиофилизат для приготовления раствора для инъекций;</w:t>
            </w:r>
          </w:p>
          <w:p w14:paraId="7FF35A13" w14:textId="77777777" w:rsidR="00CF37B8" w:rsidRDefault="00CF37B8">
            <w:pPr>
              <w:pStyle w:val="ConsPlusNormal"/>
            </w:pPr>
            <w:r>
              <w:t>лиофилизат для приготовления раствора для инъекций и местного применения;</w:t>
            </w:r>
          </w:p>
          <w:p w14:paraId="35D37C1F" w14:textId="77777777" w:rsidR="00CF37B8" w:rsidRDefault="00CF37B8">
            <w:pPr>
              <w:pStyle w:val="ConsPlusNormal"/>
            </w:pPr>
            <w:r>
              <w:t>лиофилизат для приготовления суспензии для приема внутрь;</w:t>
            </w:r>
          </w:p>
          <w:p w14:paraId="0D4D766D" w14:textId="77777777" w:rsidR="00CF37B8" w:rsidRDefault="00CF37B8">
            <w:pPr>
              <w:pStyle w:val="ConsPlusNormal"/>
            </w:pPr>
            <w:r>
              <w:t>мазь для наружного и местного применения;</w:t>
            </w:r>
          </w:p>
          <w:p w14:paraId="6FC4D9CF" w14:textId="77777777" w:rsidR="00CF37B8" w:rsidRDefault="00CF37B8">
            <w:pPr>
              <w:pStyle w:val="ConsPlusNormal"/>
            </w:pPr>
            <w:r>
              <w:t>раствор для внутримышечного, субконъюнктивального введения и закапывания в глаз;</w:t>
            </w:r>
          </w:p>
          <w:p w14:paraId="6DE4CC76" w14:textId="77777777" w:rsidR="00CF37B8" w:rsidRDefault="00CF37B8">
            <w:pPr>
              <w:pStyle w:val="ConsPlusNormal"/>
            </w:pPr>
            <w:r>
              <w:t>раствор для инъекций;</w:t>
            </w:r>
          </w:p>
          <w:p w14:paraId="7D84CB37" w14:textId="77777777" w:rsidR="00CF37B8" w:rsidRDefault="00CF37B8">
            <w:pPr>
              <w:pStyle w:val="ConsPlusNormal"/>
            </w:pPr>
            <w:r>
              <w:t>раствор для внутривенного и подкожного введения;</w:t>
            </w:r>
          </w:p>
          <w:p w14:paraId="6A750306" w14:textId="77777777" w:rsidR="00CF37B8" w:rsidRDefault="00CF37B8">
            <w:pPr>
              <w:pStyle w:val="ConsPlusNormal"/>
            </w:pPr>
            <w:r>
              <w:t>суппозитории ректальные</w:t>
            </w:r>
          </w:p>
        </w:tc>
      </w:tr>
      <w:tr w:rsidR="00CF37B8" w14:paraId="2805E36B" w14:textId="77777777">
        <w:tc>
          <w:tcPr>
            <w:tcW w:w="904" w:type="dxa"/>
          </w:tcPr>
          <w:p w14:paraId="35232D1F" w14:textId="77777777" w:rsidR="00CF37B8" w:rsidRDefault="00CF37B8">
            <w:pPr>
              <w:pStyle w:val="ConsPlusNormal"/>
            </w:pPr>
          </w:p>
        </w:tc>
        <w:tc>
          <w:tcPr>
            <w:tcW w:w="3964" w:type="dxa"/>
          </w:tcPr>
          <w:p w14:paraId="2186BF3A" w14:textId="77777777" w:rsidR="00CF37B8" w:rsidRDefault="00CF37B8">
            <w:pPr>
              <w:pStyle w:val="ConsPlusNormal"/>
            </w:pPr>
          </w:p>
        </w:tc>
        <w:tc>
          <w:tcPr>
            <w:tcW w:w="3572" w:type="dxa"/>
          </w:tcPr>
          <w:p w14:paraId="4962DA0E" w14:textId="77777777" w:rsidR="00CF37B8" w:rsidRDefault="00CF37B8">
            <w:pPr>
              <w:pStyle w:val="ConsPlusNormal"/>
            </w:pPr>
            <w:r>
              <w:t>интерферон бета-1a</w:t>
            </w:r>
          </w:p>
        </w:tc>
        <w:tc>
          <w:tcPr>
            <w:tcW w:w="3345" w:type="dxa"/>
          </w:tcPr>
          <w:p w14:paraId="70541796" w14:textId="77777777" w:rsidR="00CF37B8" w:rsidRDefault="00CF37B8">
            <w:pPr>
              <w:pStyle w:val="ConsPlusNormal"/>
            </w:pPr>
            <w:r>
              <w:t>лиофилизат для приготовления раствора для внутримышечного введения;</w:t>
            </w:r>
          </w:p>
          <w:p w14:paraId="6519C0CA" w14:textId="77777777" w:rsidR="00CF37B8" w:rsidRDefault="00CF37B8">
            <w:pPr>
              <w:pStyle w:val="ConsPlusNormal"/>
            </w:pPr>
            <w:r>
              <w:t>раствор для подкожного введения</w:t>
            </w:r>
          </w:p>
        </w:tc>
      </w:tr>
      <w:tr w:rsidR="00CF37B8" w14:paraId="2AEB2D9D" w14:textId="77777777">
        <w:tc>
          <w:tcPr>
            <w:tcW w:w="904" w:type="dxa"/>
          </w:tcPr>
          <w:p w14:paraId="04F25824" w14:textId="77777777" w:rsidR="00CF37B8" w:rsidRDefault="00CF37B8">
            <w:pPr>
              <w:pStyle w:val="ConsPlusNormal"/>
            </w:pPr>
          </w:p>
        </w:tc>
        <w:tc>
          <w:tcPr>
            <w:tcW w:w="3964" w:type="dxa"/>
          </w:tcPr>
          <w:p w14:paraId="602C0F81" w14:textId="77777777" w:rsidR="00CF37B8" w:rsidRDefault="00CF37B8">
            <w:pPr>
              <w:pStyle w:val="ConsPlusNormal"/>
            </w:pPr>
          </w:p>
        </w:tc>
        <w:tc>
          <w:tcPr>
            <w:tcW w:w="3572" w:type="dxa"/>
          </w:tcPr>
          <w:p w14:paraId="155BAB12" w14:textId="77777777" w:rsidR="00CF37B8" w:rsidRDefault="00CF37B8">
            <w:pPr>
              <w:pStyle w:val="ConsPlusNormal"/>
            </w:pPr>
            <w:r>
              <w:t>интерферон бета-1b</w:t>
            </w:r>
          </w:p>
        </w:tc>
        <w:tc>
          <w:tcPr>
            <w:tcW w:w="3345" w:type="dxa"/>
          </w:tcPr>
          <w:p w14:paraId="78BE97E5" w14:textId="77777777" w:rsidR="00CF37B8" w:rsidRDefault="00CF37B8">
            <w:pPr>
              <w:pStyle w:val="ConsPlusNormal"/>
            </w:pPr>
            <w:r>
              <w:t xml:space="preserve">лиофилизат для приготовления </w:t>
            </w:r>
            <w:r>
              <w:lastRenderedPageBreak/>
              <w:t>раствора для подкожного введения;</w:t>
            </w:r>
          </w:p>
          <w:p w14:paraId="42D61B89" w14:textId="77777777" w:rsidR="00CF37B8" w:rsidRDefault="00CF37B8">
            <w:pPr>
              <w:pStyle w:val="ConsPlusNormal"/>
            </w:pPr>
            <w:r>
              <w:t>раствор для подкожного введения</w:t>
            </w:r>
          </w:p>
        </w:tc>
      </w:tr>
      <w:tr w:rsidR="00CF37B8" w14:paraId="4A17814D" w14:textId="77777777">
        <w:tc>
          <w:tcPr>
            <w:tcW w:w="904" w:type="dxa"/>
          </w:tcPr>
          <w:p w14:paraId="1B41A785" w14:textId="77777777" w:rsidR="00CF37B8" w:rsidRDefault="00CF37B8">
            <w:pPr>
              <w:pStyle w:val="ConsPlusNormal"/>
            </w:pPr>
          </w:p>
        </w:tc>
        <w:tc>
          <w:tcPr>
            <w:tcW w:w="3964" w:type="dxa"/>
          </w:tcPr>
          <w:p w14:paraId="40C457BB" w14:textId="77777777" w:rsidR="00CF37B8" w:rsidRDefault="00CF37B8">
            <w:pPr>
              <w:pStyle w:val="ConsPlusNormal"/>
            </w:pPr>
          </w:p>
        </w:tc>
        <w:tc>
          <w:tcPr>
            <w:tcW w:w="3572" w:type="dxa"/>
          </w:tcPr>
          <w:p w14:paraId="47668689" w14:textId="77777777" w:rsidR="00CF37B8" w:rsidRDefault="00CF37B8">
            <w:pPr>
              <w:pStyle w:val="ConsPlusNormal"/>
            </w:pPr>
            <w:r>
              <w:t>интерферон гамма</w:t>
            </w:r>
          </w:p>
        </w:tc>
        <w:tc>
          <w:tcPr>
            <w:tcW w:w="3345" w:type="dxa"/>
          </w:tcPr>
          <w:p w14:paraId="43441B4C" w14:textId="77777777" w:rsidR="00CF37B8" w:rsidRDefault="00CF37B8">
            <w:pPr>
              <w:pStyle w:val="ConsPlusNormal"/>
            </w:pPr>
            <w:r>
              <w:t>лиофилизат для приготовления раствора для внутримышечного и подкожного введения;</w:t>
            </w:r>
          </w:p>
          <w:p w14:paraId="26D8112C" w14:textId="77777777" w:rsidR="00CF37B8" w:rsidRDefault="00CF37B8">
            <w:pPr>
              <w:pStyle w:val="ConsPlusNormal"/>
            </w:pPr>
            <w:r>
              <w:t>лиофилизат для приготовления раствора для интраназального введения</w:t>
            </w:r>
          </w:p>
        </w:tc>
      </w:tr>
      <w:tr w:rsidR="00CF37B8" w14:paraId="6A567180" w14:textId="77777777">
        <w:tc>
          <w:tcPr>
            <w:tcW w:w="904" w:type="dxa"/>
          </w:tcPr>
          <w:p w14:paraId="02C84948" w14:textId="77777777" w:rsidR="00CF37B8" w:rsidRDefault="00CF37B8">
            <w:pPr>
              <w:pStyle w:val="ConsPlusNormal"/>
            </w:pPr>
          </w:p>
        </w:tc>
        <w:tc>
          <w:tcPr>
            <w:tcW w:w="3964" w:type="dxa"/>
          </w:tcPr>
          <w:p w14:paraId="58B00E9F" w14:textId="77777777" w:rsidR="00CF37B8" w:rsidRDefault="00CF37B8">
            <w:pPr>
              <w:pStyle w:val="ConsPlusNormal"/>
            </w:pPr>
          </w:p>
        </w:tc>
        <w:tc>
          <w:tcPr>
            <w:tcW w:w="3572" w:type="dxa"/>
          </w:tcPr>
          <w:p w14:paraId="752DBDD5" w14:textId="77777777" w:rsidR="00CF37B8" w:rsidRDefault="00CF37B8">
            <w:pPr>
              <w:pStyle w:val="ConsPlusNormal"/>
            </w:pPr>
            <w:r>
              <w:t>пэгинтерферон альфа-2a</w:t>
            </w:r>
          </w:p>
        </w:tc>
        <w:tc>
          <w:tcPr>
            <w:tcW w:w="3345" w:type="dxa"/>
          </w:tcPr>
          <w:p w14:paraId="76D87D93" w14:textId="77777777" w:rsidR="00CF37B8" w:rsidRDefault="00CF37B8">
            <w:pPr>
              <w:pStyle w:val="ConsPlusNormal"/>
            </w:pPr>
            <w:r>
              <w:t>раствор для подкожного введения</w:t>
            </w:r>
          </w:p>
        </w:tc>
      </w:tr>
      <w:tr w:rsidR="00CF37B8" w14:paraId="19DA02C0" w14:textId="77777777">
        <w:tc>
          <w:tcPr>
            <w:tcW w:w="904" w:type="dxa"/>
          </w:tcPr>
          <w:p w14:paraId="114D3A82" w14:textId="77777777" w:rsidR="00CF37B8" w:rsidRDefault="00CF37B8">
            <w:pPr>
              <w:pStyle w:val="ConsPlusNormal"/>
            </w:pPr>
          </w:p>
        </w:tc>
        <w:tc>
          <w:tcPr>
            <w:tcW w:w="3964" w:type="dxa"/>
          </w:tcPr>
          <w:p w14:paraId="5ACA3C21" w14:textId="77777777" w:rsidR="00CF37B8" w:rsidRDefault="00CF37B8">
            <w:pPr>
              <w:pStyle w:val="ConsPlusNormal"/>
            </w:pPr>
          </w:p>
        </w:tc>
        <w:tc>
          <w:tcPr>
            <w:tcW w:w="3572" w:type="dxa"/>
          </w:tcPr>
          <w:p w14:paraId="1B71B2F4" w14:textId="77777777" w:rsidR="00CF37B8" w:rsidRDefault="00CF37B8">
            <w:pPr>
              <w:pStyle w:val="ConsPlusNormal"/>
            </w:pPr>
            <w:r>
              <w:t>пэгинтерферон альфа-2b</w:t>
            </w:r>
          </w:p>
        </w:tc>
        <w:tc>
          <w:tcPr>
            <w:tcW w:w="3345" w:type="dxa"/>
          </w:tcPr>
          <w:p w14:paraId="73EB02DE" w14:textId="77777777" w:rsidR="00CF37B8" w:rsidRDefault="00CF37B8">
            <w:pPr>
              <w:pStyle w:val="ConsPlusNormal"/>
            </w:pPr>
            <w:r>
              <w:t>лиофилизат для приготовления раствора для подкожного введения</w:t>
            </w:r>
          </w:p>
        </w:tc>
      </w:tr>
      <w:tr w:rsidR="00CF37B8" w14:paraId="30E76B55" w14:textId="77777777">
        <w:tc>
          <w:tcPr>
            <w:tcW w:w="904" w:type="dxa"/>
          </w:tcPr>
          <w:p w14:paraId="5BA83C37" w14:textId="77777777" w:rsidR="00CF37B8" w:rsidRDefault="00CF37B8">
            <w:pPr>
              <w:pStyle w:val="ConsPlusNormal"/>
            </w:pPr>
          </w:p>
        </w:tc>
        <w:tc>
          <w:tcPr>
            <w:tcW w:w="3964" w:type="dxa"/>
          </w:tcPr>
          <w:p w14:paraId="601AFA39" w14:textId="77777777" w:rsidR="00CF37B8" w:rsidRDefault="00CF37B8">
            <w:pPr>
              <w:pStyle w:val="ConsPlusNormal"/>
            </w:pPr>
          </w:p>
        </w:tc>
        <w:tc>
          <w:tcPr>
            <w:tcW w:w="3572" w:type="dxa"/>
          </w:tcPr>
          <w:p w14:paraId="05FE3A4C" w14:textId="77777777" w:rsidR="00CF37B8" w:rsidRDefault="00CF37B8">
            <w:pPr>
              <w:pStyle w:val="ConsPlusNormal"/>
            </w:pPr>
            <w:r>
              <w:t>пэгинтерферон бета-1a</w:t>
            </w:r>
          </w:p>
        </w:tc>
        <w:tc>
          <w:tcPr>
            <w:tcW w:w="3345" w:type="dxa"/>
          </w:tcPr>
          <w:p w14:paraId="050F2412" w14:textId="77777777" w:rsidR="00CF37B8" w:rsidRDefault="00CF37B8">
            <w:pPr>
              <w:pStyle w:val="ConsPlusNormal"/>
            </w:pPr>
            <w:r>
              <w:t>раствор для подкожного введения</w:t>
            </w:r>
          </w:p>
        </w:tc>
      </w:tr>
      <w:tr w:rsidR="00CF37B8" w14:paraId="25AFA10C" w14:textId="77777777">
        <w:tc>
          <w:tcPr>
            <w:tcW w:w="904" w:type="dxa"/>
          </w:tcPr>
          <w:p w14:paraId="390D5679" w14:textId="77777777" w:rsidR="00CF37B8" w:rsidRDefault="00CF37B8">
            <w:pPr>
              <w:pStyle w:val="ConsPlusNormal"/>
            </w:pPr>
          </w:p>
        </w:tc>
        <w:tc>
          <w:tcPr>
            <w:tcW w:w="3964" w:type="dxa"/>
          </w:tcPr>
          <w:p w14:paraId="4FBB3B72" w14:textId="77777777" w:rsidR="00CF37B8" w:rsidRDefault="00CF37B8">
            <w:pPr>
              <w:pStyle w:val="ConsPlusNormal"/>
            </w:pPr>
          </w:p>
        </w:tc>
        <w:tc>
          <w:tcPr>
            <w:tcW w:w="3572" w:type="dxa"/>
          </w:tcPr>
          <w:p w14:paraId="5CE455EF" w14:textId="77777777" w:rsidR="00CF37B8" w:rsidRDefault="00CF37B8">
            <w:pPr>
              <w:pStyle w:val="ConsPlusNormal"/>
            </w:pPr>
            <w:r>
              <w:t>сампэгинтерферон бета-1a</w:t>
            </w:r>
          </w:p>
        </w:tc>
        <w:tc>
          <w:tcPr>
            <w:tcW w:w="3345" w:type="dxa"/>
          </w:tcPr>
          <w:p w14:paraId="3EC1A3A4" w14:textId="77777777" w:rsidR="00CF37B8" w:rsidRDefault="00CF37B8">
            <w:pPr>
              <w:pStyle w:val="ConsPlusNormal"/>
            </w:pPr>
            <w:r>
              <w:t>раствор для внутримышечного введения</w:t>
            </w:r>
          </w:p>
        </w:tc>
      </w:tr>
      <w:tr w:rsidR="00CF37B8" w14:paraId="6F78DD24" w14:textId="77777777">
        <w:tc>
          <w:tcPr>
            <w:tcW w:w="904" w:type="dxa"/>
          </w:tcPr>
          <w:p w14:paraId="5DC2145C" w14:textId="77777777" w:rsidR="00CF37B8" w:rsidRDefault="00CF37B8">
            <w:pPr>
              <w:pStyle w:val="ConsPlusNormal"/>
            </w:pPr>
          </w:p>
        </w:tc>
        <w:tc>
          <w:tcPr>
            <w:tcW w:w="3964" w:type="dxa"/>
          </w:tcPr>
          <w:p w14:paraId="799406CD" w14:textId="77777777" w:rsidR="00CF37B8" w:rsidRDefault="00CF37B8">
            <w:pPr>
              <w:pStyle w:val="ConsPlusNormal"/>
            </w:pPr>
          </w:p>
        </w:tc>
        <w:tc>
          <w:tcPr>
            <w:tcW w:w="3572" w:type="dxa"/>
          </w:tcPr>
          <w:p w14:paraId="3ED5F091" w14:textId="77777777" w:rsidR="00CF37B8" w:rsidRDefault="00CF37B8">
            <w:pPr>
              <w:pStyle w:val="ConsPlusNormal"/>
            </w:pPr>
            <w:r>
              <w:t>цепэгинтерферон альфа-2b</w:t>
            </w:r>
          </w:p>
        </w:tc>
        <w:tc>
          <w:tcPr>
            <w:tcW w:w="3345" w:type="dxa"/>
          </w:tcPr>
          <w:p w14:paraId="307ABB86" w14:textId="77777777" w:rsidR="00CF37B8" w:rsidRDefault="00CF37B8">
            <w:pPr>
              <w:pStyle w:val="ConsPlusNormal"/>
            </w:pPr>
            <w:r>
              <w:t>раствор для подкожного введения</w:t>
            </w:r>
          </w:p>
        </w:tc>
      </w:tr>
      <w:tr w:rsidR="00CF37B8" w14:paraId="2BD4065A" w14:textId="77777777">
        <w:tc>
          <w:tcPr>
            <w:tcW w:w="904" w:type="dxa"/>
            <w:vMerge w:val="restart"/>
          </w:tcPr>
          <w:p w14:paraId="0AC8A9A3" w14:textId="77777777" w:rsidR="00CF37B8" w:rsidRDefault="00CF37B8">
            <w:pPr>
              <w:pStyle w:val="ConsPlusNormal"/>
              <w:jc w:val="center"/>
            </w:pPr>
            <w:r>
              <w:t>L03AX</w:t>
            </w:r>
          </w:p>
        </w:tc>
        <w:tc>
          <w:tcPr>
            <w:tcW w:w="3964" w:type="dxa"/>
            <w:vMerge w:val="restart"/>
          </w:tcPr>
          <w:p w14:paraId="4F2099EC" w14:textId="77777777" w:rsidR="00CF37B8" w:rsidRDefault="00CF37B8">
            <w:pPr>
              <w:pStyle w:val="ConsPlusNormal"/>
            </w:pPr>
            <w:r>
              <w:t>другие иммуностимуляторы</w:t>
            </w:r>
          </w:p>
        </w:tc>
        <w:tc>
          <w:tcPr>
            <w:tcW w:w="3572" w:type="dxa"/>
          </w:tcPr>
          <w:p w14:paraId="30BDC60E" w14:textId="77777777" w:rsidR="00CF37B8" w:rsidRDefault="00CF37B8">
            <w:pPr>
              <w:pStyle w:val="ConsPlusNormal"/>
            </w:pPr>
            <w:r>
              <w:t>азоксимера бромид</w:t>
            </w:r>
          </w:p>
        </w:tc>
        <w:tc>
          <w:tcPr>
            <w:tcW w:w="3345" w:type="dxa"/>
          </w:tcPr>
          <w:p w14:paraId="7B63E052" w14:textId="77777777" w:rsidR="00CF37B8" w:rsidRDefault="00CF37B8">
            <w:pPr>
              <w:pStyle w:val="ConsPlusNormal"/>
            </w:pPr>
            <w:r>
              <w:t>лиофилизат для приготовления раствора для инъекций и местного применения;</w:t>
            </w:r>
          </w:p>
          <w:p w14:paraId="41A1B6CE" w14:textId="77777777" w:rsidR="00CF37B8" w:rsidRDefault="00CF37B8">
            <w:pPr>
              <w:pStyle w:val="ConsPlusNormal"/>
            </w:pPr>
            <w:r>
              <w:t>суппозитории вагинальные и ректальные;</w:t>
            </w:r>
          </w:p>
          <w:p w14:paraId="73EED0FA" w14:textId="77777777" w:rsidR="00CF37B8" w:rsidRDefault="00CF37B8">
            <w:pPr>
              <w:pStyle w:val="ConsPlusNormal"/>
            </w:pPr>
            <w:r>
              <w:t>таблетки</w:t>
            </w:r>
          </w:p>
        </w:tc>
      </w:tr>
      <w:tr w:rsidR="00CF37B8" w14:paraId="759FFA36" w14:textId="77777777">
        <w:tc>
          <w:tcPr>
            <w:tcW w:w="904" w:type="dxa"/>
            <w:vMerge/>
          </w:tcPr>
          <w:p w14:paraId="0004642B" w14:textId="77777777" w:rsidR="00CF37B8" w:rsidRDefault="00CF37B8">
            <w:pPr>
              <w:pStyle w:val="ConsPlusNormal"/>
            </w:pPr>
          </w:p>
        </w:tc>
        <w:tc>
          <w:tcPr>
            <w:tcW w:w="3964" w:type="dxa"/>
            <w:vMerge/>
          </w:tcPr>
          <w:p w14:paraId="4383854F" w14:textId="77777777" w:rsidR="00CF37B8" w:rsidRDefault="00CF37B8">
            <w:pPr>
              <w:pStyle w:val="ConsPlusNormal"/>
            </w:pPr>
          </w:p>
        </w:tc>
        <w:tc>
          <w:tcPr>
            <w:tcW w:w="3572" w:type="dxa"/>
          </w:tcPr>
          <w:p w14:paraId="279E10AD" w14:textId="77777777" w:rsidR="00CF37B8" w:rsidRDefault="00CF37B8">
            <w:pPr>
              <w:pStyle w:val="ConsPlusNormal"/>
            </w:pPr>
            <w:r>
              <w:t>вакцина для лечения рака мочевого пузыря БЦЖ</w:t>
            </w:r>
          </w:p>
        </w:tc>
        <w:tc>
          <w:tcPr>
            <w:tcW w:w="3345" w:type="dxa"/>
          </w:tcPr>
          <w:p w14:paraId="75F2908A" w14:textId="77777777" w:rsidR="00CF37B8" w:rsidRDefault="00CF37B8">
            <w:pPr>
              <w:pStyle w:val="ConsPlusNormal"/>
            </w:pPr>
            <w:r>
              <w:t>лиофилизат для приготовления суспензии для внутрипузырного введения</w:t>
            </w:r>
          </w:p>
        </w:tc>
      </w:tr>
      <w:tr w:rsidR="00CF37B8" w14:paraId="6B0982F8" w14:textId="77777777">
        <w:tc>
          <w:tcPr>
            <w:tcW w:w="904" w:type="dxa"/>
            <w:vMerge/>
          </w:tcPr>
          <w:p w14:paraId="154EE208" w14:textId="77777777" w:rsidR="00CF37B8" w:rsidRDefault="00CF37B8">
            <w:pPr>
              <w:pStyle w:val="ConsPlusNormal"/>
            </w:pPr>
          </w:p>
        </w:tc>
        <w:tc>
          <w:tcPr>
            <w:tcW w:w="3964" w:type="dxa"/>
            <w:vMerge/>
          </w:tcPr>
          <w:p w14:paraId="0E41FC7D" w14:textId="77777777" w:rsidR="00CF37B8" w:rsidRDefault="00CF37B8">
            <w:pPr>
              <w:pStyle w:val="ConsPlusNormal"/>
            </w:pPr>
          </w:p>
        </w:tc>
        <w:tc>
          <w:tcPr>
            <w:tcW w:w="3572" w:type="dxa"/>
          </w:tcPr>
          <w:p w14:paraId="14800800" w14:textId="77777777" w:rsidR="00CF37B8" w:rsidRDefault="00CF37B8">
            <w:pPr>
              <w:pStyle w:val="ConsPlusNormal"/>
            </w:pPr>
            <w:r>
              <w:t>глатирамера ацетат</w:t>
            </w:r>
          </w:p>
        </w:tc>
        <w:tc>
          <w:tcPr>
            <w:tcW w:w="3345" w:type="dxa"/>
          </w:tcPr>
          <w:p w14:paraId="0EBFB182" w14:textId="77777777" w:rsidR="00CF37B8" w:rsidRDefault="00CF37B8">
            <w:pPr>
              <w:pStyle w:val="ConsPlusNormal"/>
            </w:pPr>
            <w:r>
              <w:t>раствор для подкожного введения</w:t>
            </w:r>
          </w:p>
        </w:tc>
      </w:tr>
      <w:tr w:rsidR="00CF37B8" w14:paraId="26651497" w14:textId="77777777">
        <w:tc>
          <w:tcPr>
            <w:tcW w:w="904" w:type="dxa"/>
            <w:vMerge/>
          </w:tcPr>
          <w:p w14:paraId="66F24D84" w14:textId="77777777" w:rsidR="00CF37B8" w:rsidRDefault="00CF37B8">
            <w:pPr>
              <w:pStyle w:val="ConsPlusNormal"/>
            </w:pPr>
          </w:p>
        </w:tc>
        <w:tc>
          <w:tcPr>
            <w:tcW w:w="3964" w:type="dxa"/>
            <w:vMerge/>
          </w:tcPr>
          <w:p w14:paraId="7894B0AB" w14:textId="77777777" w:rsidR="00CF37B8" w:rsidRDefault="00CF37B8">
            <w:pPr>
              <w:pStyle w:val="ConsPlusNormal"/>
            </w:pPr>
          </w:p>
        </w:tc>
        <w:tc>
          <w:tcPr>
            <w:tcW w:w="3572" w:type="dxa"/>
          </w:tcPr>
          <w:p w14:paraId="7B4A89A7" w14:textId="77777777" w:rsidR="00CF37B8" w:rsidRDefault="00CF37B8">
            <w:pPr>
              <w:pStyle w:val="ConsPlusNormal"/>
            </w:pPr>
            <w:r>
              <w:t>глутамил-цистеинил-глицин динатрия</w:t>
            </w:r>
          </w:p>
        </w:tc>
        <w:tc>
          <w:tcPr>
            <w:tcW w:w="3345" w:type="dxa"/>
          </w:tcPr>
          <w:p w14:paraId="758FBD7B" w14:textId="77777777" w:rsidR="00CF37B8" w:rsidRDefault="00CF37B8">
            <w:pPr>
              <w:pStyle w:val="ConsPlusNormal"/>
            </w:pPr>
            <w:r>
              <w:t>раствор для инъекций</w:t>
            </w:r>
          </w:p>
        </w:tc>
      </w:tr>
      <w:tr w:rsidR="00CF37B8" w14:paraId="1AD7FD84" w14:textId="77777777">
        <w:tc>
          <w:tcPr>
            <w:tcW w:w="904" w:type="dxa"/>
            <w:vMerge/>
          </w:tcPr>
          <w:p w14:paraId="0ED3B6E8" w14:textId="77777777" w:rsidR="00CF37B8" w:rsidRDefault="00CF37B8">
            <w:pPr>
              <w:pStyle w:val="ConsPlusNormal"/>
            </w:pPr>
          </w:p>
        </w:tc>
        <w:tc>
          <w:tcPr>
            <w:tcW w:w="3964" w:type="dxa"/>
            <w:vMerge/>
          </w:tcPr>
          <w:p w14:paraId="6B1C91C9" w14:textId="77777777" w:rsidR="00CF37B8" w:rsidRDefault="00CF37B8">
            <w:pPr>
              <w:pStyle w:val="ConsPlusNormal"/>
            </w:pPr>
          </w:p>
        </w:tc>
        <w:tc>
          <w:tcPr>
            <w:tcW w:w="3572" w:type="dxa"/>
          </w:tcPr>
          <w:p w14:paraId="4211AC01" w14:textId="77777777" w:rsidR="00CF37B8" w:rsidRDefault="00CF37B8">
            <w:pPr>
              <w:pStyle w:val="ConsPlusNormal"/>
            </w:pPr>
            <w:r>
              <w:t>меглюмина акридонацетат</w:t>
            </w:r>
          </w:p>
        </w:tc>
        <w:tc>
          <w:tcPr>
            <w:tcW w:w="3345" w:type="dxa"/>
          </w:tcPr>
          <w:p w14:paraId="3B007011" w14:textId="77777777" w:rsidR="00CF37B8" w:rsidRDefault="00CF37B8">
            <w:pPr>
              <w:pStyle w:val="ConsPlusNormal"/>
            </w:pPr>
            <w:r>
              <w:t>раствор для внутривенного и внутримышечного введения</w:t>
            </w:r>
          </w:p>
        </w:tc>
      </w:tr>
      <w:tr w:rsidR="00CF37B8" w14:paraId="0EB1049F" w14:textId="77777777">
        <w:tc>
          <w:tcPr>
            <w:tcW w:w="904" w:type="dxa"/>
            <w:vMerge/>
          </w:tcPr>
          <w:p w14:paraId="6B25736A" w14:textId="77777777" w:rsidR="00CF37B8" w:rsidRDefault="00CF37B8">
            <w:pPr>
              <w:pStyle w:val="ConsPlusNormal"/>
            </w:pPr>
          </w:p>
        </w:tc>
        <w:tc>
          <w:tcPr>
            <w:tcW w:w="3964" w:type="dxa"/>
            <w:vMerge/>
          </w:tcPr>
          <w:p w14:paraId="16C987C5" w14:textId="77777777" w:rsidR="00CF37B8" w:rsidRDefault="00CF37B8">
            <w:pPr>
              <w:pStyle w:val="ConsPlusNormal"/>
            </w:pPr>
          </w:p>
        </w:tc>
        <w:tc>
          <w:tcPr>
            <w:tcW w:w="3572" w:type="dxa"/>
          </w:tcPr>
          <w:p w14:paraId="4C6A5786" w14:textId="77777777" w:rsidR="00CF37B8" w:rsidRDefault="00CF37B8">
            <w:pPr>
              <w:pStyle w:val="ConsPlusNormal"/>
            </w:pPr>
            <w:r>
              <w:t>тилорон</w:t>
            </w:r>
          </w:p>
        </w:tc>
        <w:tc>
          <w:tcPr>
            <w:tcW w:w="3345" w:type="dxa"/>
          </w:tcPr>
          <w:p w14:paraId="26AC8A0C" w14:textId="77777777" w:rsidR="00CF37B8" w:rsidRDefault="00CF37B8">
            <w:pPr>
              <w:pStyle w:val="ConsPlusNormal"/>
            </w:pPr>
            <w:r>
              <w:t>капсулы;</w:t>
            </w:r>
          </w:p>
          <w:p w14:paraId="4438A415" w14:textId="77777777" w:rsidR="00CF37B8" w:rsidRDefault="00CF37B8">
            <w:pPr>
              <w:pStyle w:val="ConsPlusNormal"/>
            </w:pPr>
            <w:r>
              <w:t>таблетки, покрытые оболочкой;</w:t>
            </w:r>
          </w:p>
          <w:p w14:paraId="4BFB9C89" w14:textId="77777777" w:rsidR="00CF37B8" w:rsidRDefault="00CF37B8">
            <w:pPr>
              <w:pStyle w:val="ConsPlusNormal"/>
            </w:pPr>
            <w:r>
              <w:t>таблетки, покрытые пленочной оболочкой</w:t>
            </w:r>
          </w:p>
        </w:tc>
      </w:tr>
      <w:tr w:rsidR="00CF37B8" w14:paraId="695CC1BA" w14:textId="77777777">
        <w:tc>
          <w:tcPr>
            <w:tcW w:w="904" w:type="dxa"/>
          </w:tcPr>
          <w:p w14:paraId="380AFADD" w14:textId="77777777" w:rsidR="00CF37B8" w:rsidRDefault="00CF37B8">
            <w:pPr>
              <w:pStyle w:val="ConsPlusNormal"/>
              <w:jc w:val="center"/>
            </w:pPr>
            <w:r>
              <w:t>L04</w:t>
            </w:r>
          </w:p>
        </w:tc>
        <w:tc>
          <w:tcPr>
            <w:tcW w:w="3964" w:type="dxa"/>
          </w:tcPr>
          <w:p w14:paraId="1846C57B" w14:textId="77777777" w:rsidR="00CF37B8" w:rsidRDefault="00CF37B8">
            <w:pPr>
              <w:pStyle w:val="ConsPlusNormal"/>
            </w:pPr>
            <w:r>
              <w:t>иммунодепрессанты</w:t>
            </w:r>
          </w:p>
        </w:tc>
        <w:tc>
          <w:tcPr>
            <w:tcW w:w="3572" w:type="dxa"/>
          </w:tcPr>
          <w:p w14:paraId="6E12C750" w14:textId="77777777" w:rsidR="00CF37B8" w:rsidRDefault="00CF37B8">
            <w:pPr>
              <w:pStyle w:val="ConsPlusNormal"/>
            </w:pPr>
          </w:p>
        </w:tc>
        <w:tc>
          <w:tcPr>
            <w:tcW w:w="3345" w:type="dxa"/>
          </w:tcPr>
          <w:p w14:paraId="61753AC7" w14:textId="77777777" w:rsidR="00CF37B8" w:rsidRDefault="00CF37B8">
            <w:pPr>
              <w:pStyle w:val="ConsPlusNormal"/>
            </w:pPr>
          </w:p>
        </w:tc>
      </w:tr>
      <w:tr w:rsidR="00CF37B8" w14:paraId="74217DFD" w14:textId="77777777">
        <w:tc>
          <w:tcPr>
            <w:tcW w:w="904" w:type="dxa"/>
          </w:tcPr>
          <w:p w14:paraId="2680E9D1" w14:textId="77777777" w:rsidR="00CF37B8" w:rsidRDefault="00CF37B8">
            <w:pPr>
              <w:pStyle w:val="ConsPlusNormal"/>
              <w:jc w:val="center"/>
            </w:pPr>
            <w:r>
              <w:t>L04A</w:t>
            </w:r>
          </w:p>
        </w:tc>
        <w:tc>
          <w:tcPr>
            <w:tcW w:w="3964" w:type="dxa"/>
          </w:tcPr>
          <w:p w14:paraId="3A96CA52" w14:textId="77777777" w:rsidR="00CF37B8" w:rsidRDefault="00CF37B8">
            <w:pPr>
              <w:pStyle w:val="ConsPlusNormal"/>
            </w:pPr>
            <w:r>
              <w:t>иммунодепрессанты</w:t>
            </w:r>
          </w:p>
        </w:tc>
        <w:tc>
          <w:tcPr>
            <w:tcW w:w="3572" w:type="dxa"/>
          </w:tcPr>
          <w:p w14:paraId="45DC8BFF" w14:textId="77777777" w:rsidR="00CF37B8" w:rsidRDefault="00CF37B8">
            <w:pPr>
              <w:pStyle w:val="ConsPlusNormal"/>
            </w:pPr>
          </w:p>
        </w:tc>
        <w:tc>
          <w:tcPr>
            <w:tcW w:w="3345" w:type="dxa"/>
          </w:tcPr>
          <w:p w14:paraId="38F3982B" w14:textId="77777777" w:rsidR="00CF37B8" w:rsidRDefault="00CF37B8">
            <w:pPr>
              <w:pStyle w:val="ConsPlusNormal"/>
            </w:pPr>
          </w:p>
        </w:tc>
      </w:tr>
      <w:tr w:rsidR="00CF37B8" w14:paraId="7FECCADC" w14:textId="77777777">
        <w:tc>
          <w:tcPr>
            <w:tcW w:w="904" w:type="dxa"/>
          </w:tcPr>
          <w:p w14:paraId="43EB40FB" w14:textId="77777777" w:rsidR="00CF37B8" w:rsidRDefault="00CF37B8">
            <w:pPr>
              <w:pStyle w:val="ConsPlusNormal"/>
              <w:jc w:val="center"/>
            </w:pPr>
            <w:r>
              <w:t>L04AA</w:t>
            </w:r>
          </w:p>
        </w:tc>
        <w:tc>
          <w:tcPr>
            <w:tcW w:w="3964" w:type="dxa"/>
          </w:tcPr>
          <w:p w14:paraId="3328B094" w14:textId="77777777" w:rsidR="00CF37B8" w:rsidRDefault="00CF37B8">
            <w:pPr>
              <w:pStyle w:val="ConsPlusNormal"/>
            </w:pPr>
            <w:r>
              <w:t>селективные иммунодепрессанты</w:t>
            </w:r>
          </w:p>
        </w:tc>
        <w:tc>
          <w:tcPr>
            <w:tcW w:w="3572" w:type="dxa"/>
          </w:tcPr>
          <w:p w14:paraId="3B0AFDF9" w14:textId="77777777" w:rsidR="00CF37B8" w:rsidRDefault="00CF37B8">
            <w:pPr>
              <w:pStyle w:val="ConsPlusNormal"/>
            </w:pPr>
            <w:r>
              <w:t>абатацепт</w:t>
            </w:r>
          </w:p>
        </w:tc>
        <w:tc>
          <w:tcPr>
            <w:tcW w:w="3345" w:type="dxa"/>
          </w:tcPr>
          <w:p w14:paraId="2FBE1BFD" w14:textId="77777777" w:rsidR="00CF37B8" w:rsidRDefault="00CF37B8">
            <w:pPr>
              <w:pStyle w:val="ConsPlusNormal"/>
            </w:pPr>
            <w:r>
              <w:t>лиофилизат для приготовления концентрата для приготовления раствора для инфузий;</w:t>
            </w:r>
          </w:p>
          <w:p w14:paraId="2B448D48" w14:textId="77777777" w:rsidR="00CF37B8" w:rsidRDefault="00CF37B8">
            <w:pPr>
              <w:pStyle w:val="ConsPlusNormal"/>
            </w:pPr>
            <w:r>
              <w:t>раствор для подкожного введения</w:t>
            </w:r>
          </w:p>
        </w:tc>
      </w:tr>
      <w:tr w:rsidR="00CF37B8" w14:paraId="419691B8" w14:textId="77777777">
        <w:tc>
          <w:tcPr>
            <w:tcW w:w="904" w:type="dxa"/>
          </w:tcPr>
          <w:p w14:paraId="3A2F539B" w14:textId="77777777" w:rsidR="00CF37B8" w:rsidRDefault="00CF37B8">
            <w:pPr>
              <w:pStyle w:val="ConsPlusNormal"/>
            </w:pPr>
          </w:p>
        </w:tc>
        <w:tc>
          <w:tcPr>
            <w:tcW w:w="3964" w:type="dxa"/>
          </w:tcPr>
          <w:p w14:paraId="44A73A8C" w14:textId="77777777" w:rsidR="00CF37B8" w:rsidRDefault="00CF37B8">
            <w:pPr>
              <w:pStyle w:val="ConsPlusNormal"/>
            </w:pPr>
          </w:p>
        </w:tc>
        <w:tc>
          <w:tcPr>
            <w:tcW w:w="3572" w:type="dxa"/>
          </w:tcPr>
          <w:p w14:paraId="5E7DF382" w14:textId="77777777" w:rsidR="00CF37B8" w:rsidRDefault="00CF37B8">
            <w:pPr>
              <w:pStyle w:val="ConsPlusNormal"/>
            </w:pPr>
            <w:r>
              <w:t>алемтузумаб</w:t>
            </w:r>
          </w:p>
        </w:tc>
        <w:tc>
          <w:tcPr>
            <w:tcW w:w="3345" w:type="dxa"/>
          </w:tcPr>
          <w:p w14:paraId="20F3BC96" w14:textId="77777777" w:rsidR="00CF37B8" w:rsidRDefault="00CF37B8">
            <w:pPr>
              <w:pStyle w:val="ConsPlusNormal"/>
            </w:pPr>
            <w:r>
              <w:t>концентрат для приготовления раствора для инфузий</w:t>
            </w:r>
          </w:p>
        </w:tc>
      </w:tr>
      <w:tr w:rsidR="00CF37B8" w14:paraId="1C6DD8F1" w14:textId="77777777">
        <w:tc>
          <w:tcPr>
            <w:tcW w:w="904" w:type="dxa"/>
          </w:tcPr>
          <w:p w14:paraId="486127C5" w14:textId="77777777" w:rsidR="00CF37B8" w:rsidRDefault="00CF37B8">
            <w:pPr>
              <w:pStyle w:val="ConsPlusNormal"/>
            </w:pPr>
          </w:p>
        </w:tc>
        <w:tc>
          <w:tcPr>
            <w:tcW w:w="3964" w:type="dxa"/>
          </w:tcPr>
          <w:p w14:paraId="523F87EF" w14:textId="77777777" w:rsidR="00CF37B8" w:rsidRDefault="00CF37B8">
            <w:pPr>
              <w:pStyle w:val="ConsPlusNormal"/>
            </w:pPr>
          </w:p>
        </w:tc>
        <w:tc>
          <w:tcPr>
            <w:tcW w:w="3572" w:type="dxa"/>
          </w:tcPr>
          <w:p w14:paraId="6A4EADB8" w14:textId="77777777" w:rsidR="00CF37B8" w:rsidRDefault="00CF37B8">
            <w:pPr>
              <w:pStyle w:val="ConsPlusNormal"/>
            </w:pPr>
            <w:r>
              <w:t>апремиласт</w:t>
            </w:r>
          </w:p>
        </w:tc>
        <w:tc>
          <w:tcPr>
            <w:tcW w:w="3345" w:type="dxa"/>
          </w:tcPr>
          <w:p w14:paraId="676B5A23" w14:textId="77777777" w:rsidR="00CF37B8" w:rsidRDefault="00CF37B8">
            <w:pPr>
              <w:pStyle w:val="ConsPlusNormal"/>
            </w:pPr>
            <w:r>
              <w:t>таблетки, покрытые пленочной оболочкой</w:t>
            </w:r>
          </w:p>
        </w:tc>
      </w:tr>
      <w:tr w:rsidR="00CF37B8" w14:paraId="56F6F080" w14:textId="77777777">
        <w:tc>
          <w:tcPr>
            <w:tcW w:w="904" w:type="dxa"/>
          </w:tcPr>
          <w:p w14:paraId="3D28626D" w14:textId="77777777" w:rsidR="00CF37B8" w:rsidRDefault="00CF37B8">
            <w:pPr>
              <w:pStyle w:val="ConsPlusNormal"/>
            </w:pPr>
          </w:p>
        </w:tc>
        <w:tc>
          <w:tcPr>
            <w:tcW w:w="3964" w:type="dxa"/>
          </w:tcPr>
          <w:p w14:paraId="5154D75F" w14:textId="77777777" w:rsidR="00CF37B8" w:rsidRDefault="00CF37B8">
            <w:pPr>
              <w:pStyle w:val="ConsPlusNormal"/>
            </w:pPr>
          </w:p>
        </w:tc>
        <w:tc>
          <w:tcPr>
            <w:tcW w:w="3572" w:type="dxa"/>
          </w:tcPr>
          <w:p w14:paraId="3ED7474E" w14:textId="77777777" w:rsidR="00CF37B8" w:rsidRDefault="00CF37B8">
            <w:pPr>
              <w:pStyle w:val="ConsPlusNormal"/>
            </w:pPr>
            <w:r>
              <w:t>барицитиниб</w:t>
            </w:r>
          </w:p>
        </w:tc>
        <w:tc>
          <w:tcPr>
            <w:tcW w:w="3345" w:type="dxa"/>
          </w:tcPr>
          <w:p w14:paraId="63D75579" w14:textId="77777777" w:rsidR="00CF37B8" w:rsidRDefault="00CF37B8">
            <w:pPr>
              <w:pStyle w:val="ConsPlusNormal"/>
            </w:pPr>
            <w:r>
              <w:t>таблетки, покрытые пленочной оболочкой</w:t>
            </w:r>
          </w:p>
        </w:tc>
      </w:tr>
      <w:tr w:rsidR="00CF37B8" w14:paraId="69C2EA41" w14:textId="77777777">
        <w:tc>
          <w:tcPr>
            <w:tcW w:w="904" w:type="dxa"/>
          </w:tcPr>
          <w:p w14:paraId="5A754DC4" w14:textId="77777777" w:rsidR="00CF37B8" w:rsidRDefault="00CF37B8">
            <w:pPr>
              <w:pStyle w:val="ConsPlusNormal"/>
            </w:pPr>
          </w:p>
        </w:tc>
        <w:tc>
          <w:tcPr>
            <w:tcW w:w="3964" w:type="dxa"/>
          </w:tcPr>
          <w:p w14:paraId="61354E4A" w14:textId="77777777" w:rsidR="00CF37B8" w:rsidRDefault="00CF37B8">
            <w:pPr>
              <w:pStyle w:val="ConsPlusNormal"/>
            </w:pPr>
          </w:p>
        </w:tc>
        <w:tc>
          <w:tcPr>
            <w:tcW w:w="3572" w:type="dxa"/>
          </w:tcPr>
          <w:p w14:paraId="550950E9" w14:textId="77777777" w:rsidR="00CF37B8" w:rsidRDefault="00CF37B8">
            <w:pPr>
              <w:pStyle w:val="ConsPlusNormal"/>
            </w:pPr>
            <w:r>
              <w:t>белимумаб</w:t>
            </w:r>
          </w:p>
        </w:tc>
        <w:tc>
          <w:tcPr>
            <w:tcW w:w="3345" w:type="dxa"/>
          </w:tcPr>
          <w:p w14:paraId="6171E74A"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7CA05903" w14:textId="77777777">
        <w:tc>
          <w:tcPr>
            <w:tcW w:w="904" w:type="dxa"/>
          </w:tcPr>
          <w:p w14:paraId="75A1C0C9" w14:textId="77777777" w:rsidR="00CF37B8" w:rsidRDefault="00CF37B8">
            <w:pPr>
              <w:pStyle w:val="ConsPlusNormal"/>
            </w:pPr>
          </w:p>
        </w:tc>
        <w:tc>
          <w:tcPr>
            <w:tcW w:w="3964" w:type="dxa"/>
          </w:tcPr>
          <w:p w14:paraId="596DE4EA" w14:textId="77777777" w:rsidR="00CF37B8" w:rsidRDefault="00CF37B8">
            <w:pPr>
              <w:pStyle w:val="ConsPlusNormal"/>
            </w:pPr>
          </w:p>
        </w:tc>
        <w:tc>
          <w:tcPr>
            <w:tcW w:w="3572" w:type="dxa"/>
          </w:tcPr>
          <w:p w14:paraId="67F3D59F" w14:textId="77777777" w:rsidR="00CF37B8" w:rsidRDefault="00CF37B8">
            <w:pPr>
              <w:pStyle w:val="ConsPlusNormal"/>
            </w:pPr>
            <w:r>
              <w:t>ведолизумаб</w:t>
            </w:r>
          </w:p>
        </w:tc>
        <w:tc>
          <w:tcPr>
            <w:tcW w:w="3345" w:type="dxa"/>
          </w:tcPr>
          <w:p w14:paraId="10573531"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68F124D4" w14:textId="77777777">
        <w:tc>
          <w:tcPr>
            <w:tcW w:w="904" w:type="dxa"/>
          </w:tcPr>
          <w:p w14:paraId="2E83BB7B" w14:textId="77777777" w:rsidR="00CF37B8" w:rsidRDefault="00CF37B8">
            <w:pPr>
              <w:pStyle w:val="ConsPlusNormal"/>
            </w:pPr>
          </w:p>
        </w:tc>
        <w:tc>
          <w:tcPr>
            <w:tcW w:w="3964" w:type="dxa"/>
          </w:tcPr>
          <w:p w14:paraId="0EBC2D09" w14:textId="77777777" w:rsidR="00CF37B8" w:rsidRDefault="00CF37B8">
            <w:pPr>
              <w:pStyle w:val="ConsPlusNormal"/>
            </w:pPr>
          </w:p>
        </w:tc>
        <w:tc>
          <w:tcPr>
            <w:tcW w:w="3572" w:type="dxa"/>
          </w:tcPr>
          <w:p w14:paraId="64187375" w14:textId="77777777" w:rsidR="00CF37B8" w:rsidRDefault="00CF37B8">
            <w:pPr>
              <w:pStyle w:val="ConsPlusNormal"/>
            </w:pPr>
            <w:r>
              <w:t>дивозилимаб</w:t>
            </w:r>
          </w:p>
        </w:tc>
        <w:tc>
          <w:tcPr>
            <w:tcW w:w="3345" w:type="dxa"/>
          </w:tcPr>
          <w:p w14:paraId="19122A65" w14:textId="77777777" w:rsidR="00CF37B8" w:rsidRDefault="00CF37B8">
            <w:pPr>
              <w:pStyle w:val="ConsPlusNormal"/>
            </w:pPr>
            <w:r>
              <w:t>концентрат для приготовления раствора для инфузий</w:t>
            </w:r>
          </w:p>
        </w:tc>
      </w:tr>
      <w:tr w:rsidR="00CF37B8" w14:paraId="620B2E8C" w14:textId="77777777">
        <w:tc>
          <w:tcPr>
            <w:tcW w:w="904" w:type="dxa"/>
          </w:tcPr>
          <w:p w14:paraId="061EC571" w14:textId="77777777" w:rsidR="00CF37B8" w:rsidRDefault="00CF37B8">
            <w:pPr>
              <w:pStyle w:val="ConsPlusNormal"/>
            </w:pPr>
          </w:p>
        </w:tc>
        <w:tc>
          <w:tcPr>
            <w:tcW w:w="3964" w:type="dxa"/>
          </w:tcPr>
          <w:p w14:paraId="65892D28" w14:textId="77777777" w:rsidR="00CF37B8" w:rsidRDefault="00CF37B8">
            <w:pPr>
              <w:pStyle w:val="ConsPlusNormal"/>
            </w:pPr>
          </w:p>
        </w:tc>
        <w:tc>
          <w:tcPr>
            <w:tcW w:w="3572" w:type="dxa"/>
          </w:tcPr>
          <w:p w14:paraId="5A963EB5" w14:textId="77777777" w:rsidR="00CF37B8" w:rsidRDefault="00CF37B8">
            <w:pPr>
              <w:pStyle w:val="ConsPlusNormal"/>
            </w:pPr>
            <w:r>
              <w:t>иммуноглобулин антитимоцитарный</w:t>
            </w:r>
          </w:p>
        </w:tc>
        <w:tc>
          <w:tcPr>
            <w:tcW w:w="3345" w:type="dxa"/>
          </w:tcPr>
          <w:p w14:paraId="50F0842A" w14:textId="77777777" w:rsidR="00CF37B8" w:rsidRDefault="00CF37B8">
            <w:pPr>
              <w:pStyle w:val="ConsPlusNormal"/>
            </w:pPr>
            <w:r>
              <w:t>концентрат для приготовления раствора для инфузий;</w:t>
            </w:r>
          </w:p>
          <w:p w14:paraId="360B1401" w14:textId="77777777" w:rsidR="00CF37B8" w:rsidRDefault="00CF37B8">
            <w:pPr>
              <w:pStyle w:val="ConsPlusNormal"/>
            </w:pPr>
            <w:r>
              <w:t>лиофилизат для приготовления раствора для инфузий</w:t>
            </w:r>
          </w:p>
        </w:tc>
      </w:tr>
      <w:tr w:rsidR="00CF37B8" w14:paraId="3BC6C156" w14:textId="77777777">
        <w:tc>
          <w:tcPr>
            <w:tcW w:w="904" w:type="dxa"/>
          </w:tcPr>
          <w:p w14:paraId="620595F0" w14:textId="77777777" w:rsidR="00CF37B8" w:rsidRDefault="00CF37B8">
            <w:pPr>
              <w:pStyle w:val="ConsPlusNormal"/>
            </w:pPr>
          </w:p>
        </w:tc>
        <w:tc>
          <w:tcPr>
            <w:tcW w:w="3964" w:type="dxa"/>
          </w:tcPr>
          <w:p w14:paraId="0B55F34E" w14:textId="77777777" w:rsidR="00CF37B8" w:rsidRDefault="00CF37B8">
            <w:pPr>
              <w:pStyle w:val="ConsPlusNormal"/>
            </w:pPr>
          </w:p>
        </w:tc>
        <w:tc>
          <w:tcPr>
            <w:tcW w:w="3572" w:type="dxa"/>
          </w:tcPr>
          <w:p w14:paraId="7B63A603" w14:textId="77777777" w:rsidR="00CF37B8" w:rsidRDefault="00CF37B8">
            <w:pPr>
              <w:pStyle w:val="ConsPlusNormal"/>
            </w:pPr>
            <w:r>
              <w:t>кладрибин</w:t>
            </w:r>
          </w:p>
        </w:tc>
        <w:tc>
          <w:tcPr>
            <w:tcW w:w="3345" w:type="dxa"/>
          </w:tcPr>
          <w:p w14:paraId="38E4C783" w14:textId="77777777" w:rsidR="00CF37B8" w:rsidRDefault="00CF37B8">
            <w:pPr>
              <w:pStyle w:val="ConsPlusNormal"/>
            </w:pPr>
            <w:r>
              <w:t>таблетки</w:t>
            </w:r>
          </w:p>
        </w:tc>
      </w:tr>
      <w:tr w:rsidR="00CF37B8" w14:paraId="3FB4AB34" w14:textId="77777777">
        <w:tc>
          <w:tcPr>
            <w:tcW w:w="904" w:type="dxa"/>
          </w:tcPr>
          <w:p w14:paraId="52F3C46D" w14:textId="77777777" w:rsidR="00CF37B8" w:rsidRDefault="00CF37B8">
            <w:pPr>
              <w:pStyle w:val="ConsPlusNormal"/>
            </w:pPr>
          </w:p>
        </w:tc>
        <w:tc>
          <w:tcPr>
            <w:tcW w:w="3964" w:type="dxa"/>
          </w:tcPr>
          <w:p w14:paraId="6CC36EAC" w14:textId="77777777" w:rsidR="00CF37B8" w:rsidRDefault="00CF37B8">
            <w:pPr>
              <w:pStyle w:val="ConsPlusNormal"/>
            </w:pPr>
          </w:p>
        </w:tc>
        <w:tc>
          <w:tcPr>
            <w:tcW w:w="3572" w:type="dxa"/>
          </w:tcPr>
          <w:p w14:paraId="2079BDF6" w14:textId="77777777" w:rsidR="00CF37B8" w:rsidRDefault="00CF37B8">
            <w:pPr>
              <w:pStyle w:val="ConsPlusNormal"/>
            </w:pPr>
            <w:r>
              <w:t>лефлуномид</w:t>
            </w:r>
          </w:p>
        </w:tc>
        <w:tc>
          <w:tcPr>
            <w:tcW w:w="3345" w:type="dxa"/>
          </w:tcPr>
          <w:p w14:paraId="79795B68" w14:textId="77777777" w:rsidR="00CF37B8" w:rsidRDefault="00CF37B8">
            <w:pPr>
              <w:pStyle w:val="ConsPlusNormal"/>
            </w:pPr>
            <w:r>
              <w:t>таблетки, покрытые пленочной оболочкой</w:t>
            </w:r>
          </w:p>
        </w:tc>
      </w:tr>
      <w:tr w:rsidR="00CF37B8" w14:paraId="18400140" w14:textId="77777777">
        <w:tc>
          <w:tcPr>
            <w:tcW w:w="904" w:type="dxa"/>
          </w:tcPr>
          <w:p w14:paraId="1118BEA3" w14:textId="77777777" w:rsidR="00CF37B8" w:rsidRDefault="00CF37B8">
            <w:pPr>
              <w:pStyle w:val="ConsPlusNormal"/>
            </w:pPr>
          </w:p>
        </w:tc>
        <w:tc>
          <w:tcPr>
            <w:tcW w:w="3964" w:type="dxa"/>
          </w:tcPr>
          <w:p w14:paraId="7D563765" w14:textId="77777777" w:rsidR="00CF37B8" w:rsidRDefault="00CF37B8">
            <w:pPr>
              <w:pStyle w:val="ConsPlusNormal"/>
            </w:pPr>
          </w:p>
        </w:tc>
        <w:tc>
          <w:tcPr>
            <w:tcW w:w="3572" w:type="dxa"/>
          </w:tcPr>
          <w:p w14:paraId="6F982921" w14:textId="77777777" w:rsidR="00CF37B8" w:rsidRDefault="00CF37B8">
            <w:pPr>
              <w:pStyle w:val="ConsPlusNormal"/>
            </w:pPr>
            <w:r>
              <w:t>микофенолата мофетил</w:t>
            </w:r>
          </w:p>
        </w:tc>
        <w:tc>
          <w:tcPr>
            <w:tcW w:w="3345" w:type="dxa"/>
          </w:tcPr>
          <w:p w14:paraId="3B6ED88A" w14:textId="77777777" w:rsidR="00CF37B8" w:rsidRDefault="00CF37B8">
            <w:pPr>
              <w:pStyle w:val="ConsPlusNormal"/>
            </w:pPr>
            <w:r>
              <w:t>капсулы;</w:t>
            </w:r>
          </w:p>
          <w:p w14:paraId="26760239" w14:textId="77777777" w:rsidR="00CF37B8" w:rsidRDefault="00CF37B8">
            <w:pPr>
              <w:pStyle w:val="ConsPlusNormal"/>
            </w:pPr>
            <w:r>
              <w:t>таблетки, покрытые пленочной оболочкой</w:t>
            </w:r>
          </w:p>
        </w:tc>
      </w:tr>
      <w:tr w:rsidR="00CF37B8" w14:paraId="14F24787" w14:textId="77777777">
        <w:tc>
          <w:tcPr>
            <w:tcW w:w="904" w:type="dxa"/>
          </w:tcPr>
          <w:p w14:paraId="6A7CC518" w14:textId="77777777" w:rsidR="00CF37B8" w:rsidRDefault="00CF37B8">
            <w:pPr>
              <w:pStyle w:val="ConsPlusNormal"/>
            </w:pPr>
          </w:p>
        </w:tc>
        <w:tc>
          <w:tcPr>
            <w:tcW w:w="3964" w:type="dxa"/>
          </w:tcPr>
          <w:p w14:paraId="4FA2298C" w14:textId="77777777" w:rsidR="00CF37B8" w:rsidRDefault="00CF37B8">
            <w:pPr>
              <w:pStyle w:val="ConsPlusNormal"/>
            </w:pPr>
          </w:p>
        </w:tc>
        <w:tc>
          <w:tcPr>
            <w:tcW w:w="3572" w:type="dxa"/>
          </w:tcPr>
          <w:p w14:paraId="1B20B50E" w14:textId="77777777" w:rsidR="00CF37B8" w:rsidRDefault="00CF37B8">
            <w:pPr>
              <w:pStyle w:val="ConsPlusNormal"/>
            </w:pPr>
            <w:r>
              <w:t>микофеноловая кислота</w:t>
            </w:r>
          </w:p>
        </w:tc>
        <w:tc>
          <w:tcPr>
            <w:tcW w:w="3345" w:type="dxa"/>
          </w:tcPr>
          <w:p w14:paraId="50CEA1B7" w14:textId="77777777" w:rsidR="00CF37B8" w:rsidRDefault="00CF37B8">
            <w:pPr>
              <w:pStyle w:val="ConsPlusNormal"/>
            </w:pPr>
            <w:r>
              <w:t>таблетки кишечнорастворимые, покрытые оболочкой;</w:t>
            </w:r>
          </w:p>
          <w:p w14:paraId="221EDC33" w14:textId="77777777" w:rsidR="00CF37B8" w:rsidRDefault="00CF37B8">
            <w:pPr>
              <w:pStyle w:val="ConsPlusNormal"/>
            </w:pPr>
            <w:r>
              <w:t>таблетки, покрытые кишечнорастворимой оболочкой</w:t>
            </w:r>
          </w:p>
        </w:tc>
      </w:tr>
      <w:tr w:rsidR="00CF37B8" w14:paraId="7009EE88" w14:textId="77777777">
        <w:tc>
          <w:tcPr>
            <w:tcW w:w="904" w:type="dxa"/>
          </w:tcPr>
          <w:p w14:paraId="2DAEC5F5" w14:textId="77777777" w:rsidR="00CF37B8" w:rsidRDefault="00CF37B8">
            <w:pPr>
              <w:pStyle w:val="ConsPlusNormal"/>
            </w:pPr>
          </w:p>
        </w:tc>
        <w:tc>
          <w:tcPr>
            <w:tcW w:w="3964" w:type="dxa"/>
          </w:tcPr>
          <w:p w14:paraId="24ED1F86" w14:textId="77777777" w:rsidR="00CF37B8" w:rsidRDefault="00CF37B8">
            <w:pPr>
              <w:pStyle w:val="ConsPlusNormal"/>
            </w:pPr>
          </w:p>
        </w:tc>
        <w:tc>
          <w:tcPr>
            <w:tcW w:w="3572" w:type="dxa"/>
          </w:tcPr>
          <w:p w14:paraId="37DF1127" w14:textId="77777777" w:rsidR="00CF37B8" w:rsidRDefault="00CF37B8">
            <w:pPr>
              <w:pStyle w:val="ConsPlusNormal"/>
            </w:pPr>
            <w:r>
              <w:t>натализумаб</w:t>
            </w:r>
          </w:p>
        </w:tc>
        <w:tc>
          <w:tcPr>
            <w:tcW w:w="3345" w:type="dxa"/>
          </w:tcPr>
          <w:p w14:paraId="03A1C4DC" w14:textId="77777777" w:rsidR="00CF37B8" w:rsidRDefault="00CF37B8">
            <w:pPr>
              <w:pStyle w:val="ConsPlusNormal"/>
            </w:pPr>
            <w:r>
              <w:t>концентрат для приготовления раствора для инфузий</w:t>
            </w:r>
          </w:p>
        </w:tc>
      </w:tr>
      <w:tr w:rsidR="00CF37B8" w14:paraId="34937989" w14:textId="77777777">
        <w:tc>
          <w:tcPr>
            <w:tcW w:w="904" w:type="dxa"/>
          </w:tcPr>
          <w:p w14:paraId="4810C39A" w14:textId="77777777" w:rsidR="00CF37B8" w:rsidRDefault="00CF37B8">
            <w:pPr>
              <w:pStyle w:val="ConsPlusNormal"/>
            </w:pPr>
          </w:p>
        </w:tc>
        <w:tc>
          <w:tcPr>
            <w:tcW w:w="3964" w:type="dxa"/>
          </w:tcPr>
          <w:p w14:paraId="462CCFE0" w14:textId="77777777" w:rsidR="00CF37B8" w:rsidRDefault="00CF37B8">
            <w:pPr>
              <w:pStyle w:val="ConsPlusNormal"/>
            </w:pPr>
          </w:p>
        </w:tc>
        <w:tc>
          <w:tcPr>
            <w:tcW w:w="3572" w:type="dxa"/>
          </w:tcPr>
          <w:p w14:paraId="402F918D" w14:textId="77777777" w:rsidR="00CF37B8" w:rsidRDefault="00CF37B8">
            <w:pPr>
              <w:pStyle w:val="ConsPlusNormal"/>
            </w:pPr>
            <w:r>
              <w:t>окрелизумаб</w:t>
            </w:r>
          </w:p>
        </w:tc>
        <w:tc>
          <w:tcPr>
            <w:tcW w:w="3345" w:type="dxa"/>
          </w:tcPr>
          <w:p w14:paraId="7BEFAB81" w14:textId="77777777" w:rsidR="00CF37B8" w:rsidRDefault="00CF37B8">
            <w:pPr>
              <w:pStyle w:val="ConsPlusNormal"/>
            </w:pPr>
            <w:r>
              <w:t>концентрат для приготовления раствора для инфузий</w:t>
            </w:r>
          </w:p>
        </w:tc>
      </w:tr>
      <w:tr w:rsidR="00CF37B8" w14:paraId="2CD1F8EA" w14:textId="77777777">
        <w:tc>
          <w:tcPr>
            <w:tcW w:w="904" w:type="dxa"/>
          </w:tcPr>
          <w:p w14:paraId="18AA5869" w14:textId="77777777" w:rsidR="00CF37B8" w:rsidRDefault="00CF37B8">
            <w:pPr>
              <w:pStyle w:val="ConsPlusNormal"/>
            </w:pPr>
          </w:p>
        </w:tc>
        <w:tc>
          <w:tcPr>
            <w:tcW w:w="3964" w:type="dxa"/>
          </w:tcPr>
          <w:p w14:paraId="5A0E6D3D" w14:textId="77777777" w:rsidR="00CF37B8" w:rsidRDefault="00CF37B8">
            <w:pPr>
              <w:pStyle w:val="ConsPlusNormal"/>
            </w:pPr>
          </w:p>
        </w:tc>
        <w:tc>
          <w:tcPr>
            <w:tcW w:w="3572" w:type="dxa"/>
          </w:tcPr>
          <w:p w14:paraId="7681A6BB" w14:textId="77777777" w:rsidR="00CF37B8" w:rsidRDefault="00CF37B8">
            <w:pPr>
              <w:pStyle w:val="ConsPlusNormal"/>
            </w:pPr>
            <w:r>
              <w:t>сипонимод</w:t>
            </w:r>
          </w:p>
        </w:tc>
        <w:tc>
          <w:tcPr>
            <w:tcW w:w="3345" w:type="dxa"/>
          </w:tcPr>
          <w:p w14:paraId="66E65183" w14:textId="77777777" w:rsidR="00CF37B8" w:rsidRDefault="00CF37B8">
            <w:pPr>
              <w:pStyle w:val="ConsPlusNormal"/>
            </w:pPr>
            <w:r>
              <w:t>таблетки, покрытые пленочной оболочкой</w:t>
            </w:r>
          </w:p>
        </w:tc>
      </w:tr>
      <w:tr w:rsidR="00CF37B8" w14:paraId="23066A42" w14:textId="77777777">
        <w:tc>
          <w:tcPr>
            <w:tcW w:w="904" w:type="dxa"/>
          </w:tcPr>
          <w:p w14:paraId="0E46F92F" w14:textId="77777777" w:rsidR="00CF37B8" w:rsidRDefault="00CF37B8">
            <w:pPr>
              <w:pStyle w:val="ConsPlusNormal"/>
            </w:pPr>
          </w:p>
        </w:tc>
        <w:tc>
          <w:tcPr>
            <w:tcW w:w="3964" w:type="dxa"/>
          </w:tcPr>
          <w:p w14:paraId="53D24130" w14:textId="77777777" w:rsidR="00CF37B8" w:rsidRDefault="00CF37B8">
            <w:pPr>
              <w:pStyle w:val="ConsPlusNormal"/>
            </w:pPr>
          </w:p>
        </w:tc>
        <w:tc>
          <w:tcPr>
            <w:tcW w:w="3572" w:type="dxa"/>
          </w:tcPr>
          <w:p w14:paraId="441BA25B" w14:textId="77777777" w:rsidR="00CF37B8" w:rsidRDefault="00CF37B8">
            <w:pPr>
              <w:pStyle w:val="ConsPlusNormal"/>
            </w:pPr>
            <w:r>
              <w:t>терифлуномид</w:t>
            </w:r>
          </w:p>
        </w:tc>
        <w:tc>
          <w:tcPr>
            <w:tcW w:w="3345" w:type="dxa"/>
          </w:tcPr>
          <w:p w14:paraId="733067AE" w14:textId="77777777" w:rsidR="00CF37B8" w:rsidRDefault="00CF37B8">
            <w:pPr>
              <w:pStyle w:val="ConsPlusNormal"/>
            </w:pPr>
            <w:r>
              <w:t>таблетки, покрытые пленочной оболочкой</w:t>
            </w:r>
          </w:p>
        </w:tc>
      </w:tr>
      <w:tr w:rsidR="00CF37B8" w14:paraId="5F0E360B" w14:textId="77777777">
        <w:tc>
          <w:tcPr>
            <w:tcW w:w="904" w:type="dxa"/>
          </w:tcPr>
          <w:p w14:paraId="48273D1E" w14:textId="77777777" w:rsidR="00CF37B8" w:rsidRDefault="00CF37B8">
            <w:pPr>
              <w:pStyle w:val="ConsPlusNormal"/>
            </w:pPr>
          </w:p>
        </w:tc>
        <w:tc>
          <w:tcPr>
            <w:tcW w:w="3964" w:type="dxa"/>
          </w:tcPr>
          <w:p w14:paraId="24608B41" w14:textId="77777777" w:rsidR="00CF37B8" w:rsidRDefault="00CF37B8">
            <w:pPr>
              <w:pStyle w:val="ConsPlusNormal"/>
            </w:pPr>
          </w:p>
        </w:tc>
        <w:tc>
          <w:tcPr>
            <w:tcW w:w="3572" w:type="dxa"/>
          </w:tcPr>
          <w:p w14:paraId="26CB10E9" w14:textId="77777777" w:rsidR="00CF37B8" w:rsidRDefault="00CF37B8">
            <w:pPr>
              <w:pStyle w:val="ConsPlusNormal"/>
            </w:pPr>
            <w:r>
              <w:t>тофацитиниб</w:t>
            </w:r>
          </w:p>
        </w:tc>
        <w:tc>
          <w:tcPr>
            <w:tcW w:w="3345" w:type="dxa"/>
          </w:tcPr>
          <w:p w14:paraId="57547B62" w14:textId="77777777" w:rsidR="00CF37B8" w:rsidRDefault="00CF37B8">
            <w:pPr>
              <w:pStyle w:val="ConsPlusNormal"/>
            </w:pPr>
            <w:r>
              <w:t>таблетки, покрытые пленочной оболочкой</w:t>
            </w:r>
          </w:p>
        </w:tc>
      </w:tr>
      <w:tr w:rsidR="00CF37B8" w14:paraId="4FFEE2FF" w14:textId="77777777">
        <w:tc>
          <w:tcPr>
            <w:tcW w:w="904" w:type="dxa"/>
          </w:tcPr>
          <w:p w14:paraId="3F3C1CDD" w14:textId="77777777" w:rsidR="00CF37B8" w:rsidRDefault="00CF37B8">
            <w:pPr>
              <w:pStyle w:val="ConsPlusNormal"/>
            </w:pPr>
          </w:p>
        </w:tc>
        <w:tc>
          <w:tcPr>
            <w:tcW w:w="3964" w:type="dxa"/>
          </w:tcPr>
          <w:p w14:paraId="002C0E19" w14:textId="77777777" w:rsidR="00CF37B8" w:rsidRDefault="00CF37B8">
            <w:pPr>
              <w:pStyle w:val="ConsPlusNormal"/>
            </w:pPr>
          </w:p>
        </w:tc>
        <w:tc>
          <w:tcPr>
            <w:tcW w:w="3572" w:type="dxa"/>
          </w:tcPr>
          <w:p w14:paraId="35259752" w14:textId="77777777" w:rsidR="00CF37B8" w:rsidRDefault="00CF37B8">
            <w:pPr>
              <w:pStyle w:val="ConsPlusNormal"/>
            </w:pPr>
            <w:r>
              <w:t>упадацитиниб</w:t>
            </w:r>
          </w:p>
        </w:tc>
        <w:tc>
          <w:tcPr>
            <w:tcW w:w="3345" w:type="dxa"/>
          </w:tcPr>
          <w:p w14:paraId="7E2AEE24" w14:textId="77777777" w:rsidR="00CF37B8" w:rsidRDefault="00CF37B8">
            <w:pPr>
              <w:pStyle w:val="ConsPlusNormal"/>
            </w:pPr>
            <w:r>
              <w:t>таблетки с пролонгированным высвобождением, покрытые пленочной оболочкой</w:t>
            </w:r>
          </w:p>
        </w:tc>
      </w:tr>
      <w:tr w:rsidR="00CF37B8" w14:paraId="18D457EF" w14:textId="77777777">
        <w:tc>
          <w:tcPr>
            <w:tcW w:w="904" w:type="dxa"/>
          </w:tcPr>
          <w:p w14:paraId="00573DA9" w14:textId="77777777" w:rsidR="00CF37B8" w:rsidRDefault="00CF37B8">
            <w:pPr>
              <w:pStyle w:val="ConsPlusNormal"/>
            </w:pPr>
          </w:p>
        </w:tc>
        <w:tc>
          <w:tcPr>
            <w:tcW w:w="3964" w:type="dxa"/>
          </w:tcPr>
          <w:p w14:paraId="2DE53AE3" w14:textId="77777777" w:rsidR="00CF37B8" w:rsidRDefault="00CF37B8">
            <w:pPr>
              <w:pStyle w:val="ConsPlusNormal"/>
            </w:pPr>
          </w:p>
        </w:tc>
        <w:tc>
          <w:tcPr>
            <w:tcW w:w="3572" w:type="dxa"/>
          </w:tcPr>
          <w:p w14:paraId="4E10DCAC" w14:textId="77777777" w:rsidR="00CF37B8" w:rsidRDefault="00CF37B8">
            <w:pPr>
              <w:pStyle w:val="ConsPlusNormal"/>
            </w:pPr>
            <w:r>
              <w:t>финголимод</w:t>
            </w:r>
          </w:p>
        </w:tc>
        <w:tc>
          <w:tcPr>
            <w:tcW w:w="3345" w:type="dxa"/>
          </w:tcPr>
          <w:p w14:paraId="77EEA246" w14:textId="77777777" w:rsidR="00CF37B8" w:rsidRDefault="00CF37B8">
            <w:pPr>
              <w:pStyle w:val="ConsPlusNormal"/>
            </w:pPr>
            <w:r>
              <w:t>капсулы</w:t>
            </w:r>
          </w:p>
        </w:tc>
      </w:tr>
      <w:tr w:rsidR="00CF37B8" w14:paraId="73A67A96" w14:textId="77777777">
        <w:tc>
          <w:tcPr>
            <w:tcW w:w="904" w:type="dxa"/>
          </w:tcPr>
          <w:p w14:paraId="253E3315" w14:textId="77777777" w:rsidR="00CF37B8" w:rsidRDefault="00CF37B8">
            <w:pPr>
              <w:pStyle w:val="ConsPlusNormal"/>
            </w:pPr>
          </w:p>
        </w:tc>
        <w:tc>
          <w:tcPr>
            <w:tcW w:w="3964" w:type="dxa"/>
          </w:tcPr>
          <w:p w14:paraId="5E3A7C80" w14:textId="77777777" w:rsidR="00CF37B8" w:rsidRDefault="00CF37B8">
            <w:pPr>
              <w:pStyle w:val="ConsPlusNormal"/>
            </w:pPr>
          </w:p>
        </w:tc>
        <w:tc>
          <w:tcPr>
            <w:tcW w:w="3572" w:type="dxa"/>
          </w:tcPr>
          <w:p w14:paraId="04C72C78" w14:textId="77777777" w:rsidR="00CF37B8" w:rsidRDefault="00CF37B8">
            <w:pPr>
              <w:pStyle w:val="ConsPlusNormal"/>
            </w:pPr>
            <w:r>
              <w:t>эверолимус</w:t>
            </w:r>
          </w:p>
        </w:tc>
        <w:tc>
          <w:tcPr>
            <w:tcW w:w="3345" w:type="dxa"/>
          </w:tcPr>
          <w:p w14:paraId="6801B5A2" w14:textId="77777777" w:rsidR="00CF37B8" w:rsidRDefault="00CF37B8">
            <w:pPr>
              <w:pStyle w:val="ConsPlusNormal"/>
            </w:pPr>
            <w:r>
              <w:t>таблетки;</w:t>
            </w:r>
          </w:p>
          <w:p w14:paraId="24A1F0FA" w14:textId="77777777" w:rsidR="00CF37B8" w:rsidRDefault="00CF37B8">
            <w:pPr>
              <w:pStyle w:val="ConsPlusNormal"/>
            </w:pPr>
            <w:r>
              <w:t>таблетки диспергируемые</w:t>
            </w:r>
          </w:p>
        </w:tc>
      </w:tr>
      <w:tr w:rsidR="00CF37B8" w14:paraId="2BCC523F" w14:textId="77777777">
        <w:tc>
          <w:tcPr>
            <w:tcW w:w="904" w:type="dxa"/>
          </w:tcPr>
          <w:p w14:paraId="54B9CF8A" w14:textId="77777777" w:rsidR="00CF37B8" w:rsidRDefault="00CF37B8">
            <w:pPr>
              <w:pStyle w:val="ConsPlusNormal"/>
            </w:pPr>
          </w:p>
        </w:tc>
        <w:tc>
          <w:tcPr>
            <w:tcW w:w="3964" w:type="dxa"/>
          </w:tcPr>
          <w:p w14:paraId="775BD57E" w14:textId="77777777" w:rsidR="00CF37B8" w:rsidRDefault="00CF37B8">
            <w:pPr>
              <w:pStyle w:val="ConsPlusNormal"/>
            </w:pPr>
          </w:p>
        </w:tc>
        <w:tc>
          <w:tcPr>
            <w:tcW w:w="3572" w:type="dxa"/>
          </w:tcPr>
          <w:p w14:paraId="191A465A" w14:textId="77777777" w:rsidR="00CF37B8" w:rsidRDefault="00CF37B8">
            <w:pPr>
              <w:pStyle w:val="ConsPlusNormal"/>
            </w:pPr>
            <w:r>
              <w:t>экулизумаб</w:t>
            </w:r>
          </w:p>
        </w:tc>
        <w:tc>
          <w:tcPr>
            <w:tcW w:w="3345" w:type="dxa"/>
          </w:tcPr>
          <w:p w14:paraId="20099CAD" w14:textId="77777777" w:rsidR="00CF37B8" w:rsidRDefault="00CF37B8">
            <w:pPr>
              <w:pStyle w:val="ConsPlusNormal"/>
            </w:pPr>
            <w:r>
              <w:t>концентрат для приготовления раствора для инфузий</w:t>
            </w:r>
          </w:p>
        </w:tc>
      </w:tr>
      <w:tr w:rsidR="00CF37B8" w14:paraId="3C843774" w14:textId="77777777">
        <w:tc>
          <w:tcPr>
            <w:tcW w:w="904" w:type="dxa"/>
          </w:tcPr>
          <w:p w14:paraId="587BF39B" w14:textId="77777777" w:rsidR="00CF37B8" w:rsidRDefault="00CF37B8">
            <w:pPr>
              <w:pStyle w:val="ConsPlusNormal"/>
              <w:jc w:val="center"/>
            </w:pPr>
            <w:r>
              <w:t>L04AB</w:t>
            </w:r>
          </w:p>
        </w:tc>
        <w:tc>
          <w:tcPr>
            <w:tcW w:w="3964" w:type="dxa"/>
          </w:tcPr>
          <w:p w14:paraId="263D6E68" w14:textId="77777777" w:rsidR="00CF37B8" w:rsidRDefault="00CF37B8">
            <w:pPr>
              <w:pStyle w:val="ConsPlusNormal"/>
            </w:pPr>
            <w:r>
              <w:t>ингибиторы фактора некроза опухоли альфа (ФНО-альфа)</w:t>
            </w:r>
          </w:p>
        </w:tc>
        <w:tc>
          <w:tcPr>
            <w:tcW w:w="3572" w:type="dxa"/>
          </w:tcPr>
          <w:p w14:paraId="1DC1513E" w14:textId="77777777" w:rsidR="00CF37B8" w:rsidRDefault="00CF37B8">
            <w:pPr>
              <w:pStyle w:val="ConsPlusNormal"/>
            </w:pPr>
            <w:r>
              <w:t>адалимумаб</w:t>
            </w:r>
          </w:p>
        </w:tc>
        <w:tc>
          <w:tcPr>
            <w:tcW w:w="3345" w:type="dxa"/>
          </w:tcPr>
          <w:p w14:paraId="1C56799D" w14:textId="77777777" w:rsidR="00CF37B8" w:rsidRDefault="00CF37B8">
            <w:pPr>
              <w:pStyle w:val="ConsPlusNormal"/>
            </w:pPr>
            <w:r>
              <w:t>раствор для подкожного введения</w:t>
            </w:r>
          </w:p>
        </w:tc>
      </w:tr>
      <w:tr w:rsidR="00CF37B8" w14:paraId="7F01D970" w14:textId="77777777">
        <w:tc>
          <w:tcPr>
            <w:tcW w:w="904" w:type="dxa"/>
          </w:tcPr>
          <w:p w14:paraId="3750388E" w14:textId="77777777" w:rsidR="00CF37B8" w:rsidRDefault="00CF37B8">
            <w:pPr>
              <w:pStyle w:val="ConsPlusNormal"/>
            </w:pPr>
          </w:p>
        </w:tc>
        <w:tc>
          <w:tcPr>
            <w:tcW w:w="3964" w:type="dxa"/>
          </w:tcPr>
          <w:p w14:paraId="1B966A24" w14:textId="77777777" w:rsidR="00CF37B8" w:rsidRDefault="00CF37B8">
            <w:pPr>
              <w:pStyle w:val="ConsPlusNormal"/>
            </w:pPr>
          </w:p>
        </w:tc>
        <w:tc>
          <w:tcPr>
            <w:tcW w:w="3572" w:type="dxa"/>
          </w:tcPr>
          <w:p w14:paraId="7472B6A6" w14:textId="77777777" w:rsidR="00CF37B8" w:rsidRDefault="00CF37B8">
            <w:pPr>
              <w:pStyle w:val="ConsPlusNormal"/>
            </w:pPr>
            <w:r>
              <w:t>голимумаб</w:t>
            </w:r>
          </w:p>
        </w:tc>
        <w:tc>
          <w:tcPr>
            <w:tcW w:w="3345" w:type="dxa"/>
          </w:tcPr>
          <w:p w14:paraId="6FD5FAC2" w14:textId="77777777" w:rsidR="00CF37B8" w:rsidRDefault="00CF37B8">
            <w:pPr>
              <w:pStyle w:val="ConsPlusNormal"/>
            </w:pPr>
            <w:r>
              <w:t>раствор для подкожного введения</w:t>
            </w:r>
          </w:p>
        </w:tc>
      </w:tr>
      <w:tr w:rsidR="00CF37B8" w14:paraId="44172037" w14:textId="77777777">
        <w:tc>
          <w:tcPr>
            <w:tcW w:w="904" w:type="dxa"/>
          </w:tcPr>
          <w:p w14:paraId="04FF8C5C" w14:textId="77777777" w:rsidR="00CF37B8" w:rsidRDefault="00CF37B8">
            <w:pPr>
              <w:pStyle w:val="ConsPlusNormal"/>
            </w:pPr>
          </w:p>
        </w:tc>
        <w:tc>
          <w:tcPr>
            <w:tcW w:w="3964" w:type="dxa"/>
          </w:tcPr>
          <w:p w14:paraId="5AB863D6" w14:textId="77777777" w:rsidR="00CF37B8" w:rsidRDefault="00CF37B8">
            <w:pPr>
              <w:pStyle w:val="ConsPlusNormal"/>
            </w:pPr>
          </w:p>
        </w:tc>
        <w:tc>
          <w:tcPr>
            <w:tcW w:w="3572" w:type="dxa"/>
          </w:tcPr>
          <w:p w14:paraId="6EDAEE58" w14:textId="77777777" w:rsidR="00CF37B8" w:rsidRDefault="00CF37B8">
            <w:pPr>
              <w:pStyle w:val="ConsPlusNormal"/>
            </w:pPr>
            <w:r>
              <w:t>инфликсимаб</w:t>
            </w:r>
          </w:p>
        </w:tc>
        <w:tc>
          <w:tcPr>
            <w:tcW w:w="3345" w:type="dxa"/>
          </w:tcPr>
          <w:p w14:paraId="5FF68B7F" w14:textId="77777777" w:rsidR="00CF37B8" w:rsidRDefault="00CF37B8">
            <w:pPr>
              <w:pStyle w:val="ConsPlusNormal"/>
            </w:pPr>
            <w:r>
              <w:t>лиофилизат для приготовления раствора для инфузий;</w:t>
            </w:r>
          </w:p>
          <w:p w14:paraId="105265C6" w14:textId="77777777" w:rsidR="00CF37B8" w:rsidRDefault="00CF37B8">
            <w:pPr>
              <w:pStyle w:val="ConsPlusNormal"/>
            </w:pPr>
            <w:r>
              <w:t>лиофилизат для приготовления концентрата для приготовления раствора для инфузий</w:t>
            </w:r>
          </w:p>
        </w:tc>
      </w:tr>
      <w:tr w:rsidR="00CF37B8" w14:paraId="11BE8A6B" w14:textId="77777777">
        <w:tc>
          <w:tcPr>
            <w:tcW w:w="904" w:type="dxa"/>
          </w:tcPr>
          <w:p w14:paraId="463BBC2A" w14:textId="77777777" w:rsidR="00CF37B8" w:rsidRDefault="00CF37B8">
            <w:pPr>
              <w:pStyle w:val="ConsPlusNormal"/>
            </w:pPr>
          </w:p>
        </w:tc>
        <w:tc>
          <w:tcPr>
            <w:tcW w:w="3964" w:type="dxa"/>
          </w:tcPr>
          <w:p w14:paraId="7CAE7D75" w14:textId="77777777" w:rsidR="00CF37B8" w:rsidRDefault="00CF37B8">
            <w:pPr>
              <w:pStyle w:val="ConsPlusNormal"/>
            </w:pPr>
          </w:p>
        </w:tc>
        <w:tc>
          <w:tcPr>
            <w:tcW w:w="3572" w:type="dxa"/>
          </w:tcPr>
          <w:p w14:paraId="4D0FE86A" w14:textId="77777777" w:rsidR="00CF37B8" w:rsidRDefault="00CF37B8">
            <w:pPr>
              <w:pStyle w:val="ConsPlusNormal"/>
            </w:pPr>
            <w:r>
              <w:t>цертолизумаба пэгол</w:t>
            </w:r>
          </w:p>
        </w:tc>
        <w:tc>
          <w:tcPr>
            <w:tcW w:w="3345" w:type="dxa"/>
          </w:tcPr>
          <w:p w14:paraId="76540E89" w14:textId="77777777" w:rsidR="00CF37B8" w:rsidRDefault="00CF37B8">
            <w:pPr>
              <w:pStyle w:val="ConsPlusNormal"/>
            </w:pPr>
            <w:r>
              <w:t>раствор для подкожного введения</w:t>
            </w:r>
          </w:p>
        </w:tc>
      </w:tr>
      <w:tr w:rsidR="00CF37B8" w14:paraId="5ACC630F" w14:textId="77777777">
        <w:tc>
          <w:tcPr>
            <w:tcW w:w="904" w:type="dxa"/>
          </w:tcPr>
          <w:p w14:paraId="55D0ED08" w14:textId="77777777" w:rsidR="00CF37B8" w:rsidRDefault="00CF37B8">
            <w:pPr>
              <w:pStyle w:val="ConsPlusNormal"/>
            </w:pPr>
          </w:p>
        </w:tc>
        <w:tc>
          <w:tcPr>
            <w:tcW w:w="3964" w:type="dxa"/>
          </w:tcPr>
          <w:p w14:paraId="4B2234A8" w14:textId="77777777" w:rsidR="00CF37B8" w:rsidRDefault="00CF37B8">
            <w:pPr>
              <w:pStyle w:val="ConsPlusNormal"/>
            </w:pPr>
          </w:p>
        </w:tc>
        <w:tc>
          <w:tcPr>
            <w:tcW w:w="3572" w:type="dxa"/>
          </w:tcPr>
          <w:p w14:paraId="7A4AE852" w14:textId="77777777" w:rsidR="00CF37B8" w:rsidRDefault="00CF37B8">
            <w:pPr>
              <w:pStyle w:val="ConsPlusNormal"/>
            </w:pPr>
            <w:r>
              <w:t>этанерцепт</w:t>
            </w:r>
          </w:p>
        </w:tc>
        <w:tc>
          <w:tcPr>
            <w:tcW w:w="3345" w:type="dxa"/>
          </w:tcPr>
          <w:p w14:paraId="26BF8315" w14:textId="77777777" w:rsidR="00CF37B8" w:rsidRDefault="00CF37B8">
            <w:pPr>
              <w:pStyle w:val="ConsPlusNormal"/>
            </w:pPr>
            <w:r>
              <w:t>лиофилизат для приготовления раствора для подкожного введения;</w:t>
            </w:r>
          </w:p>
          <w:p w14:paraId="1C1488AF" w14:textId="77777777" w:rsidR="00CF37B8" w:rsidRDefault="00CF37B8">
            <w:pPr>
              <w:pStyle w:val="ConsPlusNormal"/>
            </w:pPr>
            <w:r>
              <w:t>раствор для подкожного введения</w:t>
            </w:r>
          </w:p>
        </w:tc>
      </w:tr>
      <w:tr w:rsidR="00CF37B8" w14:paraId="79851D8B" w14:textId="77777777">
        <w:tc>
          <w:tcPr>
            <w:tcW w:w="904" w:type="dxa"/>
          </w:tcPr>
          <w:p w14:paraId="6E012D35" w14:textId="77777777" w:rsidR="00CF37B8" w:rsidRDefault="00CF37B8">
            <w:pPr>
              <w:pStyle w:val="ConsPlusNormal"/>
            </w:pPr>
            <w:r>
              <w:t>L04AC</w:t>
            </w:r>
          </w:p>
        </w:tc>
        <w:tc>
          <w:tcPr>
            <w:tcW w:w="3964" w:type="dxa"/>
            <w:vMerge w:val="restart"/>
          </w:tcPr>
          <w:p w14:paraId="3E3046A3" w14:textId="77777777" w:rsidR="00CF37B8" w:rsidRDefault="00CF37B8">
            <w:pPr>
              <w:pStyle w:val="ConsPlusNormal"/>
            </w:pPr>
            <w:r>
              <w:t>ингибиторы интерлейкина</w:t>
            </w:r>
          </w:p>
        </w:tc>
        <w:tc>
          <w:tcPr>
            <w:tcW w:w="3572" w:type="dxa"/>
          </w:tcPr>
          <w:p w14:paraId="5D12A2C5" w14:textId="77777777" w:rsidR="00CF37B8" w:rsidRDefault="00CF37B8">
            <w:pPr>
              <w:pStyle w:val="ConsPlusNormal"/>
            </w:pPr>
            <w:r>
              <w:t>анакинра</w:t>
            </w:r>
          </w:p>
        </w:tc>
        <w:tc>
          <w:tcPr>
            <w:tcW w:w="3345" w:type="dxa"/>
          </w:tcPr>
          <w:p w14:paraId="2EFB4B51" w14:textId="77777777" w:rsidR="00CF37B8" w:rsidRDefault="00CF37B8">
            <w:pPr>
              <w:pStyle w:val="ConsPlusNormal"/>
            </w:pPr>
            <w:r>
              <w:t>раствор для подкожного введения</w:t>
            </w:r>
          </w:p>
        </w:tc>
      </w:tr>
      <w:tr w:rsidR="00CF37B8" w14:paraId="7FDA009C" w14:textId="77777777">
        <w:tc>
          <w:tcPr>
            <w:tcW w:w="904" w:type="dxa"/>
          </w:tcPr>
          <w:p w14:paraId="02CB4367" w14:textId="77777777" w:rsidR="00CF37B8" w:rsidRDefault="00CF37B8">
            <w:pPr>
              <w:pStyle w:val="ConsPlusNormal"/>
            </w:pPr>
          </w:p>
        </w:tc>
        <w:tc>
          <w:tcPr>
            <w:tcW w:w="3964" w:type="dxa"/>
            <w:vMerge/>
          </w:tcPr>
          <w:p w14:paraId="4AE57B18" w14:textId="77777777" w:rsidR="00CF37B8" w:rsidRDefault="00CF37B8">
            <w:pPr>
              <w:pStyle w:val="ConsPlusNormal"/>
            </w:pPr>
          </w:p>
        </w:tc>
        <w:tc>
          <w:tcPr>
            <w:tcW w:w="3572" w:type="dxa"/>
          </w:tcPr>
          <w:p w14:paraId="60B015CB" w14:textId="77777777" w:rsidR="00CF37B8" w:rsidRDefault="00CF37B8">
            <w:pPr>
              <w:pStyle w:val="ConsPlusNormal"/>
            </w:pPr>
            <w:r>
              <w:t>базиликсимаб</w:t>
            </w:r>
          </w:p>
        </w:tc>
        <w:tc>
          <w:tcPr>
            <w:tcW w:w="3345" w:type="dxa"/>
          </w:tcPr>
          <w:p w14:paraId="5E4107ED" w14:textId="77777777" w:rsidR="00CF37B8" w:rsidRDefault="00CF37B8">
            <w:pPr>
              <w:pStyle w:val="ConsPlusNormal"/>
            </w:pPr>
            <w:r>
              <w:t>лиофилизат для приготовления раствора для внутривенного введения</w:t>
            </w:r>
          </w:p>
        </w:tc>
      </w:tr>
      <w:tr w:rsidR="00CF37B8" w14:paraId="691C1208" w14:textId="77777777">
        <w:tc>
          <w:tcPr>
            <w:tcW w:w="904" w:type="dxa"/>
          </w:tcPr>
          <w:p w14:paraId="695667FD" w14:textId="77777777" w:rsidR="00CF37B8" w:rsidRDefault="00CF37B8">
            <w:pPr>
              <w:pStyle w:val="ConsPlusNormal"/>
            </w:pPr>
          </w:p>
        </w:tc>
        <w:tc>
          <w:tcPr>
            <w:tcW w:w="3964" w:type="dxa"/>
          </w:tcPr>
          <w:p w14:paraId="32E056E9" w14:textId="77777777" w:rsidR="00CF37B8" w:rsidRDefault="00CF37B8">
            <w:pPr>
              <w:pStyle w:val="ConsPlusNormal"/>
            </w:pPr>
          </w:p>
        </w:tc>
        <w:tc>
          <w:tcPr>
            <w:tcW w:w="3572" w:type="dxa"/>
          </w:tcPr>
          <w:p w14:paraId="6373081A" w14:textId="77777777" w:rsidR="00CF37B8" w:rsidRDefault="00CF37B8">
            <w:pPr>
              <w:pStyle w:val="ConsPlusNormal"/>
            </w:pPr>
            <w:r>
              <w:t>гуселькумаб</w:t>
            </w:r>
          </w:p>
        </w:tc>
        <w:tc>
          <w:tcPr>
            <w:tcW w:w="3345" w:type="dxa"/>
          </w:tcPr>
          <w:p w14:paraId="4F0AB705" w14:textId="77777777" w:rsidR="00CF37B8" w:rsidRDefault="00CF37B8">
            <w:pPr>
              <w:pStyle w:val="ConsPlusNormal"/>
            </w:pPr>
            <w:r>
              <w:t>раствор для подкожного введения</w:t>
            </w:r>
          </w:p>
        </w:tc>
      </w:tr>
      <w:tr w:rsidR="00CF37B8" w14:paraId="74482297" w14:textId="77777777">
        <w:tc>
          <w:tcPr>
            <w:tcW w:w="904" w:type="dxa"/>
          </w:tcPr>
          <w:p w14:paraId="74ECA73A" w14:textId="77777777" w:rsidR="00CF37B8" w:rsidRDefault="00CF37B8">
            <w:pPr>
              <w:pStyle w:val="ConsPlusNormal"/>
            </w:pPr>
          </w:p>
        </w:tc>
        <w:tc>
          <w:tcPr>
            <w:tcW w:w="3964" w:type="dxa"/>
          </w:tcPr>
          <w:p w14:paraId="35D8529C" w14:textId="77777777" w:rsidR="00CF37B8" w:rsidRDefault="00CF37B8">
            <w:pPr>
              <w:pStyle w:val="ConsPlusNormal"/>
            </w:pPr>
          </w:p>
        </w:tc>
        <w:tc>
          <w:tcPr>
            <w:tcW w:w="3572" w:type="dxa"/>
          </w:tcPr>
          <w:p w14:paraId="46E5EBEF" w14:textId="77777777" w:rsidR="00CF37B8" w:rsidRDefault="00CF37B8">
            <w:pPr>
              <w:pStyle w:val="ConsPlusNormal"/>
            </w:pPr>
            <w:r>
              <w:t>иксекизумаб</w:t>
            </w:r>
          </w:p>
        </w:tc>
        <w:tc>
          <w:tcPr>
            <w:tcW w:w="3345" w:type="dxa"/>
          </w:tcPr>
          <w:p w14:paraId="7D9911AD" w14:textId="77777777" w:rsidR="00CF37B8" w:rsidRDefault="00CF37B8">
            <w:pPr>
              <w:pStyle w:val="ConsPlusNormal"/>
            </w:pPr>
            <w:r>
              <w:t>раствор для подкожного введения</w:t>
            </w:r>
          </w:p>
        </w:tc>
      </w:tr>
      <w:tr w:rsidR="00CF37B8" w14:paraId="1F10AF59" w14:textId="77777777">
        <w:tc>
          <w:tcPr>
            <w:tcW w:w="904" w:type="dxa"/>
          </w:tcPr>
          <w:p w14:paraId="0E63E7BB" w14:textId="77777777" w:rsidR="00CF37B8" w:rsidRDefault="00CF37B8">
            <w:pPr>
              <w:pStyle w:val="ConsPlusNormal"/>
            </w:pPr>
          </w:p>
        </w:tc>
        <w:tc>
          <w:tcPr>
            <w:tcW w:w="3964" w:type="dxa"/>
          </w:tcPr>
          <w:p w14:paraId="29BDA190" w14:textId="77777777" w:rsidR="00CF37B8" w:rsidRDefault="00CF37B8">
            <w:pPr>
              <w:pStyle w:val="ConsPlusNormal"/>
            </w:pPr>
          </w:p>
        </w:tc>
        <w:tc>
          <w:tcPr>
            <w:tcW w:w="3572" w:type="dxa"/>
          </w:tcPr>
          <w:p w14:paraId="6AEBE6BA" w14:textId="77777777" w:rsidR="00CF37B8" w:rsidRDefault="00CF37B8">
            <w:pPr>
              <w:pStyle w:val="ConsPlusNormal"/>
            </w:pPr>
            <w:r>
              <w:t>канакинумаб</w:t>
            </w:r>
          </w:p>
        </w:tc>
        <w:tc>
          <w:tcPr>
            <w:tcW w:w="3345" w:type="dxa"/>
          </w:tcPr>
          <w:p w14:paraId="76FF7078" w14:textId="77777777" w:rsidR="00CF37B8" w:rsidRDefault="00CF37B8">
            <w:pPr>
              <w:pStyle w:val="ConsPlusNormal"/>
            </w:pPr>
            <w:r>
              <w:t>лиофилизат для приготовления раствора для подкожного введения;</w:t>
            </w:r>
          </w:p>
          <w:p w14:paraId="408A9205" w14:textId="77777777" w:rsidR="00CF37B8" w:rsidRDefault="00CF37B8">
            <w:pPr>
              <w:pStyle w:val="ConsPlusNormal"/>
            </w:pPr>
            <w:r>
              <w:t>раствор для подкожного введения</w:t>
            </w:r>
          </w:p>
        </w:tc>
      </w:tr>
      <w:tr w:rsidR="00CF37B8" w14:paraId="5A739CF0" w14:textId="77777777">
        <w:tc>
          <w:tcPr>
            <w:tcW w:w="904" w:type="dxa"/>
          </w:tcPr>
          <w:p w14:paraId="5E23A187" w14:textId="77777777" w:rsidR="00CF37B8" w:rsidRDefault="00CF37B8">
            <w:pPr>
              <w:pStyle w:val="ConsPlusNormal"/>
            </w:pPr>
          </w:p>
        </w:tc>
        <w:tc>
          <w:tcPr>
            <w:tcW w:w="3964" w:type="dxa"/>
          </w:tcPr>
          <w:p w14:paraId="17F89ABA" w14:textId="77777777" w:rsidR="00CF37B8" w:rsidRDefault="00CF37B8">
            <w:pPr>
              <w:pStyle w:val="ConsPlusNormal"/>
            </w:pPr>
          </w:p>
        </w:tc>
        <w:tc>
          <w:tcPr>
            <w:tcW w:w="3572" w:type="dxa"/>
          </w:tcPr>
          <w:p w14:paraId="37548D84" w14:textId="77777777" w:rsidR="00CF37B8" w:rsidRDefault="00CF37B8">
            <w:pPr>
              <w:pStyle w:val="ConsPlusNormal"/>
            </w:pPr>
            <w:r>
              <w:t>левилимаб</w:t>
            </w:r>
          </w:p>
        </w:tc>
        <w:tc>
          <w:tcPr>
            <w:tcW w:w="3345" w:type="dxa"/>
          </w:tcPr>
          <w:p w14:paraId="41C5C06B" w14:textId="77777777" w:rsidR="00CF37B8" w:rsidRDefault="00CF37B8">
            <w:pPr>
              <w:pStyle w:val="ConsPlusNormal"/>
            </w:pPr>
            <w:r>
              <w:t>раствор для подкожного введения</w:t>
            </w:r>
          </w:p>
        </w:tc>
      </w:tr>
      <w:tr w:rsidR="00CF37B8" w14:paraId="0CD936B5" w14:textId="77777777">
        <w:tc>
          <w:tcPr>
            <w:tcW w:w="904" w:type="dxa"/>
          </w:tcPr>
          <w:p w14:paraId="20589BC0" w14:textId="77777777" w:rsidR="00CF37B8" w:rsidRDefault="00CF37B8">
            <w:pPr>
              <w:pStyle w:val="ConsPlusNormal"/>
            </w:pPr>
          </w:p>
        </w:tc>
        <w:tc>
          <w:tcPr>
            <w:tcW w:w="3964" w:type="dxa"/>
          </w:tcPr>
          <w:p w14:paraId="025BD232" w14:textId="77777777" w:rsidR="00CF37B8" w:rsidRDefault="00CF37B8">
            <w:pPr>
              <w:pStyle w:val="ConsPlusNormal"/>
            </w:pPr>
          </w:p>
        </w:tc>
        <w:tc>
          <w:tcPr>
            <w:tcW w:w="3572" w:type="dxa"/>
          </w:tcPr>
          <w:p w14:paraId="179B798B" w14:textId="77777777" w:rsidR="00CF37B8" w:rsidRDefault="00CF37B8">
            <w:pPr>
              <w:pStyle w:val="ConsPlusNormal"/>
            </w:pPr>
            <w:r>
              <w:t>нетакимаб</w:t>
            </w:r>
          </w:p>
        </w:tc>
        <w:tc>
          <w:tcPr>
            <w:tcW w:w="3345" w:type="dxa"/>
          </w:tcPr>
          <w:p w14:paraId="429297E0" w14:textId="77777777" w:rsidR="00CF37B8" w:rsidRDefault="00CF37B8">
            <w:pPr>
              <w:pStyle w:val="ConsPlusNormal"/>
            </w:pPr>
            <w:r>
              <w:t>раствор для подкожного введения</w:t>
            </w:r>
          </w:p>
        </w:tc>
      </w:tr>
      <w:tr w:rsidR="00CF37B8" w14:paraId="77C44049" w14:textId="77777777">
        <w:tc>
          <w:tcPr>
            <w:tcW w:w="904" w:type="dxa"/>
          </w:tcPr>
          <w:p w14:paraId="0414786D" w14:textId="77777777" w:rsidR="00CF37B8" w:rsidRDefault="00CF37B8">
            <w:pPr>
              <w:pStyle w:val="ConsPlusNormal"/>
            </w:pPr>
          </w:p>
        </w:tc>
        <w:tc>
          <w:tcPr>
            <w:tcW w:w="3964" w:type="dxa"/>
          </w:tcPr>
          <w:p w14:paraId="205CA9B1" w14:textId="77777777" w:rsidR="00CF37B8" w:rsidRDefault="00CF37B8">
            <w:pPr>
              <w:pStyle w:val="ConsPlusNormal"/>
            </w:pPr>
          </w:p>
        </w:tc>
        <w:tc>
          <w:tcPr>
            <w:tcW w:w="3572" w:type="dxa"/>
          </w:tcPr>
          <w:p w14:paraId="1DE6B8B4" w14:textId="77777777" w:rsidR="00CF37B8" w:rsidRDefault="00CF37B8">
            <w:pPr>
              <w:pStyle w:val="ConsPlusNormal"/>
            </w:pPr>
            <w:r>
              <w:t>олокизумаб</w:t>
            </w:r>
          </w:p>
        </w:tc>
        <w:tc>
          <w:tcPr>
            <w:tcW w:w="3345" w:type="dxa"/>
          </w:tcPr>
          <w:p w14:paraId="37489D38" w14:textId="77777777" w:rsidR="00CF37B8" w:rsidRDefault="00CF37B8">
            <w:pPr>
              <w:pStyle w:val="ConsPlusNormal"/>
            </w:pPr>
            <w:r>
              <w:t>раствор для подкожного введения</w:t>
            </w:r>
          </w:p>
        </w:tc>
      </w:tr>
      <w:tr w:rsidR="00CF37B8" w14:paraId="3522F488" w14:textId="77777777">
        <w:tc>
          <w:tcPr>
            <w:tcW w:w="904" w:type="dxa"/>
          </w:tcPr>
          <w:p w14:paraId="3EE333A5" w14:textId="77777777" w:rsidR="00CF37B8" w:rsidRDefault="00CF37B8">
            <w:pPr>
              <w:pStyle w:val="ConsPlusNormal"/>
            </w:pPr>
          </w:p>
        </w:tc>
        <w:tc>
          <w:tcPr>
            <w:tcW w:w="3964" w:type="dxa"/>
          </w:tcPr>
          <w:p w14:paraId="2D4115FD" w14:textId="77777777" w:rsidR="00CF37B8" w:rsidRDefault="00CF37B8">
            <w:pPr>
              <w:pStyle w:val="ConsPlusNormal"/>
            </w:pPr>
          </w:p>
        </w:tc>
        <w:tc>
          <w:tcPr>
            <w:tcW w:w="3572" w:type="dxa"/>
          </w:tcPr>
          <w:p w14:paraId="34F5449B" w14:textId="77777777" w:rsidR="00CF37B8" w:rsidRDefault="00CF37B8">
            <w:pPr>
              <w:pStyle w:val="ConsPlusNormal"/>
            </w:pPr>
            <w:r>
              <w:t>рисанкизумаб</w:t>
            </w:r>
          </w:p>
        </w:tc>
        <w:tc>
          <w:tcPr>
            <w:tcW w:w="3345" w:type="dxa"/>
          </w:tcPr>
          <w:p w14:paraId="4055C2E7" w14:textId="77777777" w:rsidR="00CF37B8" w:rsidRDefault="00CF37B8">
            <w:pPr>
              <w:pStyle w:val="ConsPlusNormal"/>
            </w:pPr>
            <w:r>
              <w:t xml:space="preserve">раствор для подкожного </w:t>
            </w:r>
            <w:r>
              <w:lastRenderedPageBreak/>
              <w:t>введения</w:t>
            </w:r>
          </w:p>
        </w:tc>
      </w:tr>
      <w:tr w:rsidR="00CF37B8" w14:paraId="42E6C904" w14:textId="77777777">
        <w:tc>
          <w:tcPr>
            <w:tcW w:w="904" w:type="dxa"/>
          </w:tcPr>
          <w:p w14:paraId="190BCC5E" w14:textId="77777777" w:rsidR="00CF37B8" w:rsidRDefault="00CF37B8">
            <w:pPr>
              <w:pStyle w:val="ConsPlusNormal"/>
            </w:pPr>
          </w:p>
        </w:tc>
        <w:tc>
          <w:tcPr>
            <w:tcW w:w="3964" w:type="dxa"/>
          </w:tcPr>
          <w:p w14:paraId="74ABE625" w14:textId="77777777" w:rsidR="00CF37B8" w:rsidRDefault="00CF37B8">
            <w:pPr>
              <w:pStyle w:val="ConsPlusNormal"/>
            </w:pPr>
          </w:p>
        </w:tc>
        <w:tc>
          <w:tcPr>
            <w:tcW w:w="3572" w:type="dxa"/>
          </w:tcPr>
          <w:p w14:paraId="01A91BE5" w14:textId="77777777" w:rsidR="00CF37B8" w:rsidRDefault="00CF37B8">
            <w:pPr>
              <w:pStyle w:val="ConsPlusNormal"/>
            </w:pPr>
            <w:r>
              <w:t>сарилумаб</w:t>
            </w:r>
          </w:p>
        </w:tc>
        <w:tc>
          <w:tcPr>
            <w:tcW w:w="3345" w:type="dxa"/>
          </w:tcPr>
          <w:p w14:paraId="4F9FDCCF" w14:textId="77777777" w:rsidR="00CF37B8" w:rsidRDefault="00CF37B8">
            <w:pPr>
              <w:pStyle w:val="ConsPlusNormal"/>
            </w:pPr>
            <w:r>
              <w:t>раствор для подкожного введения</w:t>
            </w:r>
          </w:p>
        </w:tc>
      </w:tr>
      <w:tr w:rsidR="00CF37B8" w14:paraId="7774B4BC" w14:textId="77777777">
        <w:tc>
          <w:tcPr>
            <w:tcW w:w="904" w:type="dxa"/>
          </w:tcPr>
          <w:p w14:paraId="2ABA7F43" w14:textId="77777777" w:rsidR="00CF37B8" w:rsidRDefault="00CF37B8">
            <w:pPr>
              <w:pStyle w:val="ConsPlusNormal"/>
            </w:pPr>
          </w:p>
        </w:tc>
        <w:tc>
          <w:tcPr>
            <w:tcW w:w="3964" w:type="dxa"/>
          </w:tcPr>
          <w:p w14:paraId="4FB0FAE4" w14:textId="77777777" w:rsidR="00CF37B8" w:rsidRDefault="00CF37B8">
            <w:pPr>
              <w:pStyle w:val="ConsPlusNormal"/>
            </w:pPr>
          </w:p>
        </w:tc>
        <w:tc>
          <w:tcPr>
            <w:tcW w:w="3572" w:type="dxa"/>
          </w:tcPr>
          <w:p w14:paraId="5395D697" w14:textId="77777777" w:rsidR="00CF37B8" w:rsidRDefault="00CF37B8">
            <w:pPr>
              <w:pStyle w:val="ConsPlusNormal"/>
            </w:pPr>
            <w:r>
              <w:t>секукинумаб</w:t>
            </w:r>
          </w:p>
        </w:tc>
        <w:tc>
          <w:tcPr>
            <w:tcW w:w="3345" w:type="dxa"/>
          </w:tcPr>
          <w:p w14:paraId="36564FEC" w14:textId="77777777" w:rsidR="00CF37B8" w:rsidRDefault="00CF37B8">
            <w:pPr>
              <w:pStyle w:val="ConsPlusNormal"/>
            </w:pPr>
            <w:r>
              <w:t>лиофилизат для приготовления раствора для подкожного введения;</w:t>
            </w:r>
          </w:p>
          <w:p w14:paraId="2844EE3F" w14:textId="77777777" w:rsidR="00CF37B8" w:rsidRDefault="00CF37B8">
            <w:pPr>
              <w:pStyle w:val="ConsPlusNormal"/>
            </w:pPr>
            <w:r>
              <w:t>раствор для подкожного введения</w:t>
            </w:r>
          </w:p>
        </w:tc>
      </w:tr>
      <w:tr w:rsidR="00CF37B8" w14:paraId="2BBC9070" w14:textId="77777777">
        <w:tc>
          <w:tcPr>
            <w:tcW w:w="904" w:type="dxa"/>
          </w:tcPr>
          <w:p w14:paraId="534685EF" w14:textId="77777777" w:rsidR="00CF37B8" w:rsidRDefault="00CF37B8">
            <w:pPr>
              <w:pStyle w:val="ConsPlusNormal"/>
            </w:pPr>
          </w:p>
        </w:tc>
        <w:tc>
          <w:tcPr>
            <w:tcW w:w="3964" w:type="dxa"/>
          </w:tcPr>
          <w:p w14:paraId="538D028E" w14:textId="77777777" w:rsidR="00CF37B8" w:rsidRDefault="00CF37B8">
            <w:pPr>
              <w:pStyle w:val="ConsPlusNormal"/>
            </w:pPr>
          </w:p>
        </w:tc>
        <w:tc>
          <w:tcPr>
            <w:tcW w:w="3572" w:type="dxa"/>
          </w:tcPr>
          <w:p w14:paraId="63A7EE88" w14:textId="77777777" w:rsidR="00CF37B8" w:rsidRDefault="00CF37B8">
            <w:pPr>
              <w:pStyle w:val="ConsPlusNormal"/>
            </w:pPr>
            <w:r>
              <w:t>тоцилизумаб</w:t>
            </w:r>
          </w:p>
        </w:tc>
        <w:tc>
          <w:tcPr>
            <w:tcW w:w="3345" w:type="dxa"/>
          </w:tcPr>
          <w:p w14:paraId="3C76B54B" w14:textId="77777777" w:rsidR="00CF37B8" w:rsidRDefault="00CF37B8">
            <w:pPr>
              <w:pStyle w:val="ConsPlusNormal"/>
            </w:pPr>
            <w:r>
              <w:t>концентрат для приготовления раствора для инфузий;</w:t>
            </w:r>
          </w:p>
          <w:p w14:paraId="3115C894" w14:textId="77777777" w:rsidR="00CF37B8" w:rsidRDefault="00CF37B8">
            <w:pPr>
              <w:pStyle w:val="ConsPlusNormal"/>
            </w:pPr>
            <w:r>
              <w:t>раствор для подкожного введения</w:t>
            </w:r>
          </w:p>
        </w:tc>
      </w:tr>
      <w:tr w:rsidR="00CF37B8" w14:paraId="6A740C4F" w14:textId="77777777">
        <w:tc>
          <w:tcPr>
            <w:tcW w:w="904" w:type="dxa"/>
          </w:tcPr>
          <w:p w14:paraId="7BFDD4C7" w14:textId="77777777" w:rsidR="00CF37B8" w:rsidRDefault="00CF37B8">
            <w:pPr>
              <w:pStyle w:val="ConsPlusNormal"/>
            </w:pPr>
          </w:p>
        </w:tc>
        <w:tc>
          <w:tcPr>
            <w:tcW w:w="3964" w:type="dxa"/>
          </w:tcPr>
          <w:p w14:paraId="53D8CA0E" w14:textId="77777777" w:rsidR="00CF37B8" w:rsidRDefault="00CF37B8">
            <w:pPr>
              <w:pStyle w:val="ConsPlusNormal"/>
            </w:pPr>
          </w:p>
        </w:tc>
        <w:tc>
          <w:tcPr>
            <w:tcW w:w="3572" w:type="dxa"/>
          </w:tcPr>
          <w:p w14:paraId="3ECC6D5A" w14:textId="77777777" w:rsidR="00CF37B8" w:rsidRDefault="00CF37B8">
            <w:pPr>
              <w:pStyle w:val="ConsPlusNormal"/>
            </w:pPr>
            <w:r>
              <w:t>устекинумаб</w:t>
            </w:r>
          </w:p>
        </w:tc>
        <w:tc>
          <w:tcPr>
            <w:tcW w:w="3345" w:type="dxa"/>
          </w:tcPr>
          <w:p w14:paraId="438BEF9C" w14:textId="77777777" w:rsidR="00CF37B8" w:rsidRDefault="00CF37B8">
            <w:pPr>
              <w:pStyle w:val="ConsPlusNormal"/>
            </w:pPr>
            <w:r>
              <w:t>раствор для подкожного введения</w:t>
            </w:r>
          </w:p>
        </w:tc>
      </w:tr>
      <w:tr w:rsidR="00CF37B8" w14:paraId="4C4B2694" w14:textId="77777777">
        <w:tc>
          <w:tcPr>
            <w:tcW w:w="904" w:type="dxa"/>
          </w:tcPr>
          <w:p w14:paraId="01092E56" w14:textId="77777777" w:rsidR="00CF37B8" w:rsidRDefault="00CF37B8">
            <w:pPr>
              <w:pStyle w:val="ConsPlusNormal"/>
              <w:jc w:val="center"/>
            </w:pPr>
            <w:r>
              <w:t>L04AD</w:t>
            </w:r>
          </w:p>
        </w:tc>
        <w:tc>
          <w:tcPr>
            <w:tcW w:w="3964" w:type="dxa"/>
          </w:tcPr>
          <w:p w14:paraId="5843417A" w14:textId="77777777" w:rsidR="00CF37B8" w:rsidRDefault="00CF37B8">
            <w:pPr>
              <w:pStyle w:val="ConsPlusNormal"/>
            </w:pPr>
            <w:r>
              <w:t>ингибиторы кальциневрина</w:t>
            </w:r>
          </w:p>
        </w:tc>
        <w:tc>
          <w:tcPr>
            <w:tcW w:w="3572" w:type="dxa"/>
          </w:tcPr>
          <w:p w14:paraId="2733D3EB" w14:textId="77777777" w:rsidR="00CF37B8" w:rsidRDefault="00CF37B8">
            <w:pPr>
              <w:pStyle w:val="ConsPlusNormal"/>
            </w:pPr>
            <w:r>
              <w:t>такролимус</w:t>
            </w:r>
          </w:p>
        </w:tc>
        <w:tc>
          <w:tcPr>
            <w:tcW w:w="3345" w:type="dxa"/>
          </w:tcPr>
          <w:p w14:paraId="0A55A136" w14:textId="77777777" w:rsidR="00CF37B8" w:rsidRDefault="00CF37B8">
            <w:pPr>
              <w:pStyle w:val="ConsPlusNormal"/>
            </w:pPr>
            <w:r>
              <w:t>капсулы;</w:t>
            </w:r>
          </w:p>
          <w:p w14:paraId="121648FF" w14:textId="77777777" w:rsidR="00CF37B8" w:rsidRDefault="00CF37B8">
            <w:pPr>
              <w:pStyle w:val="ConsPlusNormal"/>
            </w:pPr>
            <w:r>
              <w:t>капсулы пролонгированного действия;</w:t>
            </w:r>
          </w:p>
          <w:p w14:paraId="7BFB10D6" w14:textId="77777777" w:rsidR="00CF37B8" w:rsidRDefault="00CF37B8">
            <w:pPr>
              <w:pStyle w:val="ConsPlusNormal"/>
            </w:pPr>
            <w:r>
              <w:t>концентрат для приготовления раствора для внутривенного введения;</w:t>
            </w:r>
          </w:p>
          <w:p w14:paraId="69C1D667" w14:textId="77777777" w:rsidR="00CF37B8" w:rsidRDefault="00CF37B8">
            <w:pPr>
              <w:pStyle w:val="ConsPlusNormal"/>
            </w:pPr>
            <w:r>
              <w:t>мазь для наружного применения</w:t>
            </w:r>
          </w:p>
        </w:tc>
      </w:tr>
      <w:tr w:rsidR="00CF37B8" w14:paraId="4B617F68" w14:textId="77777777">
        <w:tc>
          <w:tcPr>
            <w:tcW w:w="904" w:type="dxa"/>
          </w:tcPr>
          <w:p w14:paraId="7A13CA96" w14:textId="77777777" w:rsidR="00CF37B8" w:rsidRDefault="00CF37B8">
            <w:pPr>
              <w:pStyle w:val="ConsPlusNormal"/>
            </w:pPr>
          </w:p>
        </w:tc>
        <w:tc>
          <w:tcPr>
            <w:tcW w:w="3964" w:type="dxa"/>
          </w:tcPr>
          <w:p w14:paraId="644FDFFD" w14:textId="77777777" w:rsidR="00CF37B8" w:rsidRDefault="00CF37B8">
            <w:pPr>
              <w:pStyle w:val="ConsPlusNormal"/>
            </w:pPr>
          </w:p>
        </w:tc>
        <w:tc>
          <w:tcPr>
            <w:tcW w:w="3572" w:type="dxa"/>
          </w:tcPr>
          <w:p w14:paraId="6750E4B8" w14:textId="77777777" w:rsidR="00CF37B8" w:rsidRDefault="00CF37B8">
            <w:pPr>
              <w:pStyle w:val="ConsPlusNormal"/>
            </w:pPr>
            <w:r>
              <w:t>циклоспорин</w:t>
            </w:r>
          </w:p>
        </w:tc>
        <w:tc>
          <w:tcPr>
            <w:tcW w:w="3345" w:type="dxa"/>
          </w:tcPr>
          <w:p w14:paraId="256351B2" w14:textId="77777777" w:rsidR="00CF37B8" w:rsidRDefault="00CF37B8">
            <w:pPr>
              <w:pStyle w:val="ConsPlusNormal"/>
            </w:pPr>
            <w:r>
              <w:t>капсулы;</w:t>
            </w:r>
          </w:p>
          <w:p w14:paraId="6E41CDE3" w14:textId="77777777" w:rsidR="00CF37B8" w:rsidRDefault="00CF37B8">
            <w:pPr>
              <w:pStyle w:val="ConsPlusNormal"/>
            </w:pPr>
            <w:r>
              <w:t>капсулы мягкие;</w:t>
            </w:r>
          </w:p>
          <w:p w14:paraId="6D846E74" w14:textId="77777777" w:rsidR="00CF37B8" w:rsidRDefault="00CF37B8">
            <w:pPr>
              <w:pStyle w:val="ConsPlusNormal"/>
            </w:pPr>
            <w:r>
              <w:t>концентрат для приготовления раствора для инфузий;</w:t>
            </w:r>
          </w:p>
          <w:p w14:paraId="0C8E550D" w14:textId="77777777" w:rsidR="00CF37B8" w:rsidRDefault="00CF37B8">
            <w:pPr>
              <w:pStyle w:val="ConsPlusNormal"/>
            </w:pPr>
            <w:r>
              <w:t>раствор для приема внутрь</w:t>
            </w:r>
          </w:p>
        </w:tc>
      </w:tr>
      <w:tr w:rsidR="00CF37B8" w14:paraId="2254CED8" w14:textId="77777777">
        <w:tc>
          <w:tcPr>
            <w:tcW w:w="904" w:type="dxa"/>
          </w:tcPr>
          <w:p w14:paraId="76618EA5" w14:textId="77777777" w:rsidR="00CF37B8" w:rsidRDefault="00CF37B8">
            <w:pPr>
              <w:pStyle w:val="ConsPlusNormal"/>
              <w:jc w:val="center"/>
            </w:pPr>
            <w:r>
              <w:t>L04AX</w:t>
            </w:r>
          </w:p>
        </w:tc>
        <w:tc>
          <w:tcPr>
            <w:tcW w:w="3964" w:type="dxa"/>
          </w:tcPr>
          <w:p w14:paraId="17AA564A" w14:textId="77777777" w:rsidR="00CF37B8" w:rsidRDefault="00CF37B8">
            <w:pPr>
              <w:pStyle w:val="ConsPlusNormal"/>
            </w:pPr>
            <w:r>
              <w:t>другие иммунодепрессанты</w:t>
            </w:r>
          </w:p>
        </w:tc>
        <w:tc>
          <w:tcPr>
            <w:tcW w:w="3572" w:type="dxa"/>
          </w:tcPr>
          <w:p w14:paraId="7CBD2294" w14:textId="77777777" w:rsidR="00CF37B8" w:rsidRDefault="00CF37B8">
            <w:pPr>
              <w:pStyle w:val="ConsPlusNormal"/>
            </w:pPr>
            <w:r>
              <w:t>азатиоприн</w:t>
            </w:r>
          </w:p>
        </w:tc>
        <w:tc>
          <w:tcPr>
            <w:tcW w:w="3345" w:type="dxa"/>
          </w:tcPr>
          <w:p w14:paraId="7EE495D3" w14:textId="77777777" w:rsidR="00CF37B8" w:rsidRDefault="00CF37B8">
            <w:pPr>
              <w:pStyle w:val="ConsPlusNormal"/>
            </w:pPr>
            <w:r>
              <w:t>таблетки</w:t>
            </w:r>
          </w:p>
        </w:tc>
      </w:tr>
      <w:tr w:rsidR="00CF37B8" w14:paraId="7B186346" w14:textId="77777777">
        <w:tc>
          <w:tcPr>
            <w:tcW w:w="904" w:type="dxa"/>
          </w:tcPr>
          <w:p w14:paraId="2A8FEC71" w14:textId="77777777" w:rsidR="00CF37B8" w:rsidRDefault="00CF37B8">
            <w:pPr>
              <w:pStyle w:val="ConsPlusNormal"/>
            </w:pPr>
          </w:p>
        </w:tc>
        <w:tc>
          <w:tcPr>
            <w:tcW w:w="3964" w:type="dxa"/>
          </w:tcPr>
          <w:p w14:paraId="6E6E78D3" w14:textId="77777777" w:rsidR="00CF37B8" w:rsidRDefault="00CF37B8">
            <w:pPr>
              <w:pStyle w:val="ConsPlusNormal"/>
            </w:pPr>
          </w:p>
        </w:tc>
        <w:tc>
          <w:tcPr>
            <w:tcW w:w="3572" w:type="dxa"/>
          </w:tcPr>
          <w:p w14:paraId="1F1E2553" w14:textId="77777777" w:rsidR="00CF37B8" w:rsidRDefault="00CF37B8">
            <w:pPr>
              <w:pStyle w:val="ConsPlusNormal"/>
            </w:pPr>
            <w:r>
              <w:t>диметилфумарат</w:t>
            </w:r>
          </w:p>
        </w:tc>
        <w:tc>
          <w:tcPr>
            <w:tcW w:w="3345" w:type="dxa"/>
          </w:tcPr>
          <w:p w14:paraId="628A9F91" w14:textId="77777777" w:rsidR="00CF37B8" w:rsidRDefault="00CF37B8">
            <w:pPr>
              <w:pStyle w:val="ConsPlusNormal"/>
            </w:pPr>
            <w:r>
              <w:t>капсулы кишечнорастворимые</w:t>
            </w:r>
          </w:p>
        </w:tc>
      </w:tr>
      <w:tr w:rsidR="00CF37B8" w14:paraId="0B2E8C7D" w14:textId="77777777">
        <w:tc>
          <w:tcPr>
            <w:tcW w:w="904" w:type="dxa"/>
          </w:tcPr>
          <w:p w14:paraId="71A58051" w14:textId="77777777" w:rsidR="00CF37B8" w:rsidRDefault="00CF37B8">
            <w:pPr>
              <w:pStyle w:val="ConsPlusNormal"/>
            </w:pPr>
          </w:p>
        </w:tc>
        <w:tc>
          <w:tcPr>
            <w:tcW w:w="3964" w:type="dxa"/>
          </w:tcPr>
          <w:p w14:paraId="7538A86C" w14:textId="77777777" w:rsidR="00CF37B8" w:rsidRDefault="00CF37B8">
            <w:pPr>
              <w:pStyle w:val="ConsPlusNormal"/>
            </w:pPr>
          </w:p>
        </w:tc>
        <w:tc>
          <w:tcPr>
            <w:tcW w:w="3572" w:type="dxa"/>
          </w:tcPr>
          <w:p w14:paraId="19A220F6" w14:textId="77777777" w:rsidR="00CF37B8" w:rsidRDefault="00CF37B8">
            <w:pPr>
              <w:pStyle w:val="ConsPlusNormal"/>
            </w:pPr>
            <w:r>
              <w:t>леналидомид</w:t>
            </w:r>
          </w:p>
        </w:tc>
        <w:tc>
          <w:tcPr>
            <w:tcW w:w="3345" w:type="dxa"/>
          </w:tcPr>
          <w:p w14:paraId="7BD73C3B" w14:textId="77777777" w:rsidR="00CF37B8" w:rsidRDefault="00CF37B8">
            <w:pPr>
              <w:pStyle w:val="ConsPlusNormal"/>
            </w:pPr>
            <w:r>
              <w:t>капсулы</w:t>
            </w:r>
          </w:p>
        </w:tc>
      </w:tr>
      <w:tr w:rsidR="00CF37B8" w14:paraId="10C50941" w14:textId="77777777">
        <w:tc>
          <w:tcPr>
            <w:tcW w:w="904" w:type="dxa"/>
          </w:tcPr>
          <w:p w14:paraId="13D03E00" w14:textId="77777777" w:rsidR="00CF37B8" w:rsidRDefault="00CF37B8">
            <w:pPr>
              <w:pStyle w:val="ConsPlusNormal"/>
            </w:pPr>
          </w:p>
        </w:tc>
        <w:tc>
          <w:tcPr>
            <w:tcW w:w="3964" w:type="dxa"/>
          </w:tcPr>
          <w:p w14:paraId="36E74E62" w14:textId="77777777" w:rsidR="00CF37B8" w:rsidRDefault="00CF37B8">
            <w:pPr>
              <w:pStyle w:val="ConsPlusNormal"/>
            </w:pPr>
          </w:p>
        </w:tc>
        <w:tc>
          <w:tcPr>
            <w:tcW w:w="3572" w:type="dxa"/>
          </w:tcPr>
          <w:p w14:paraId="62B6CAE9" w14:textId="77777777" w:rsidR="00CF37B8" w:rsidRDefault="00CF37B8">
            <w:pPr>
              <w:pStyle w:val="ConsPlusNormal"/>
            </w:pPr>
            <w:r>
              <w:t>пирфенидон</w:t>
            </w:r>
          </w:p>
        </w:tc>
        <w:tc>
          <w:tcPr>
            <w:tcW w:w="3345" w:type="dxa"/>
          </w:tcPr>
          <w:p w14:paraId="19932729" w14:textId="77777777" w:rsidR="00CF37B8" w:rsidRDefault="00CF37B8">
            <w:pPr>
              <w:pStyle w:val="ConsPlusNormal"/>
            </w:pPr>
            <w:r>
              <w:t>капсулы;</w:t>
            </w:r>
          </w:p>
          <w:p w14:paraId="3D52138E" w14:textId="77777777" w:rsidR="00CF37B8" w:rsidRDefault="00CF37B8">
            <w:pPr>
              <w:pStyle w:val="ConsPlusNormal"/>
            </w:pPr>
            <w:r>
              <w:t>таблетки, покрытые пленочной оболочкой</w:t>
            </w:r>
          </w:p>
        </w:tc>
      </w:tr>
      <w:tr w:rsidR="00CF37B8" w14:paraId="196FADE3" w14:textId="77777777">
        <w:tc>
          <w:tcPr>
            <w:tcW w:w="904" w:type="dxa"/>
          </w:tcPr>
          <w:p w14:paraId="7200ADD8" w14:textId="77777777" w:rsidR="00CF37B8" w:rsidRDefault="00CF37B8">
            <w:pPr>
              <w:pStyle w:val="ConsPlusNormal"/>
            </w:pPr>
          </w:p>
        </w:tc>
        <w:tc>
          <w:tcPr>
            <w:tcW w:w="3964" w:type="dxa"/>
          </w:tcPr>
          <w:p w14:paraId="1F1A3041" w14:textId="77777777" w:rsidR="00CF37B8" w:rsidRDefault="00CF37B8">
            <w:pPr>
              <w:pStyle w:val="ConsPlusNormal"/>
            </w:pPr>
          </w:p>
        </w:tc>
        <w:tc>
          <w:tcPr>
            <w:tcW w:w="3572" w:type="dxa"/>
          </w:tcPr>
          <w:p w14:paraId="4AB9FFF6" w14:textId="77777777" w:rsidR="00CF37B8" w:rsidRDefault="00CF37B8">
            <w:pPr>
              <w:pStyle w:val="ConsPlusNormal"/>
            </w:pPr>
            <w:r>
              <w:t>помалидомид</w:t>
            </w:r>
          </w:p>
        </w:tc>
        <w:tc>
          <w:tcPr>
            <w:tcW w:w="3345" w:type="dxa"/>
          </w:tcPr>
          <w:p w14:paraId="5C9D4BBE" w14:textId="77777777" w:rsidR="00CF37B8" w:rsidRDefault="00CF37B8">
            <w:pPr>
              <w:pStyle w:val="ConsPlusNormal"/>
            </w:pPr>
            <w:r>
              <w:t>капсулы</w:t>
            </w:r>
          </w:p>
        </w:tc>
      </w:tr>
      <w:tr w:rsidR="00CF37B8" w14:paraId="4DA9535F" w14:textId="77777777">
        <w:tc>
          <w:tcPr>
            <w:tcW w:w="904" w:type="dxa"/>
          </w:tcPr>
          <w:p w14:paraId="6C6EAC96" w14:textId="77777777" w:rsidR="00CF37B8" w:rsidRDefault="00CF37B8">
            <w:pPr>
              <w:pStyle w:val="ConsPlusNormal"/>
              <w:jc w:val="center"/>
            </w:pPr>
            <w:r>
              <w:t>M</w:t>
            </w:r>
          </w:p>
        </w:tc>
        <w:tc>
          <w:tcPr>
            <w:tcW w:w="3964" w:type="dxa"/>
          </w:tcPr>
          <w:p w14:paraId="6CDFEF80" w14:textId="77777777" w:rsidR="00CF37B8" w:rsidRDefault="00CF37B8">
            <w:pPr>
              <w:pStyle w:val="ConsPlusNormal"/>
            </w:pPr>
            <w:r>
              <w:t>костно-мышечная система</w:t>
            </w:r>
          </w:p>
        </w:tc>
        <w:tc>
          <w:tcPr>
            <w:tcW w:w="3572" w:type="dxa"/>
          </w:tcPr>
          <w:p w14:paraId="65F3E8D3" w14:textId="77777777" w:rsidR="00CF37B8" w:rsidRDefault="00CF37B8">
            <w:pPr>
              <w:pStyle w:val="ConsPlusNormal"/>
            </w:pPr>
          </w:p>
        </w:tc>
        <w:tc>
          <w:tcPr>
            <w:tcW w:w="3345" w:type="dxa"/>
          </w:tcPr>
          <w:p w14:paraId="5937D313" w14:textId="77777777" w:rsidR="00CF37B8" w:rsidRDefault="00CF37B8">
            <w:pPr>
              <w:pStyle w:val="ConsPlusNormal"/>
            </w:pPr>
          </w:p>
        </w:tc>
      </w:tr>
      <w:tr w:rsidR="00CF37B8" w14:paraId="543B5B01" w14:textId="77777777">
        <w:tc>
          <w:tcPr>
            <w:tcW w:w="904" w:type="dxa"/>
          </w:tcPr>
          <w:p w14:paraId="73F04AAF" w14:textId="77777777" w:rsidR="00CF37B8" w:rsidRDefault="00CF37B8">
            <w:pPr>
              <w:pStyle w:val="ConsPlusNormal"/>
              <w:jc w:val="center"/>
            </w:pPr>
            <w:r>
              <w:t>M01</w:t>
            </w:r>
          </w:p>
        </w:tc>
        <w:tc>
          <w:tcPr>
            <w:tcW w:w="3964" w:type="dxa"/>
          </w:tcPr>
          <w:p w14:paraId="646E2058" w14:textId="77777777" w:rsidR="00CF37B8" w:rsidRDefault="00CF37B8">
            <w:pPr>
              <w:pStyle w:val="ConsPlusNormal"/>
            </w:pPr>
            <w:r>
              <w:t>противовоспалительные и противоревматические препараты</w:t>
            </w:r>
          </w:p>
        </w:tc>
        <w:tc>
          <w:tcPr>
            <w:tcW w:w="3572" w:type="dxa"/>
          </w:tcPr>
          <w:p w14:paraId="6FDBCB13" w14:textId="77777777" w:rsidR="00CF37B8" w:rsidRDefault="00CF37B8">
            <w:pPr>
              <w:pStyle w:val="ConsPlusNormal"/>
            </w:pPr>
          </w:p>
        </w:tc>
        <w:tc>
          <w:tcPr>
            <w:tcW w:w="3345" w:type="dxa"/>
          </w:tcPr>
          <w:p w14:paraId="5E0A8273" w14:textId="77777777" w:rsidR="00CF37B8" w:rsidRDefault="00CF37B8">
            <w:pPr>
              <w:pStyle w:val="ConsPlusNormal"/>
            </w:pPr>
          </w:p>
        </w:tc>
      </w:tr>
      <w:tr w:rsidR="00CF37B8" w14:paraId="1ED86C0F" w14:textId="77777777">
        <w:tc>
          <w:tcPr>
            <w:tcW w:w="904" w:type="dxa"/>
          </w:tcPr>
          <w:p w14:paraId="041F1E6B" w14:textId="77777777" w:rsidR="00CF37B8" w:rsidRDefault="00CF37B8">
            <w:pPr>
              <w:pStyle w:val="ConsPlusNormal"/>
              <w:jc w:val="center"/>
            </w:pPr>
            <w:r>
              <w:t>M01A</w:t>
            </w:r>
          </w:p>
        </w:tc>
        <w:tc>
          <w:tcPr>
            <w:tcW w:w="3964" w:type="dxa"/>
          </w:tcPr>
          <w:p w14:paraId="38DE954F" w14:textId="77777777" w:rsidR="00CF37B8" w:rsidRDefault="00CF37B8">
            <w:pPr>
              <w:pStyle w:val="ConsPlusNormal"/>
            </w:pPr>
            <w:r>
              <w:t>нестероидные противовоспалительные и противоревматические препараты</w:t>
            </w:r>
          </w:p>
        </w:tc>
        <w:tc>
          <w:tcPr>
            <w:tcW w:w="3572" w:type="dxa"/>
          </w:tcPr>
          <w:p w14:paraId="4E12D882" w14:textId="77777777" w:rsidR="00CF37B8" w:rsidRDefault="00CF37B8">
            <w:pPr>
              <w:pStyle w:val="ConsPlusNormal"/>
            </w:pPr>
          </w:p>
        </w:tc>
        <w:tc>
          <w:tcPr>
            <w:tcW w:w="3345" w:type="dxa"/>
          </w:tcPr>
          <w:p w14:paraId="4408C0C7" w14:textId="77777777" w:rsidR="00CF37B8" w:rsidRDefault="00CF37B8">
            <w:pPr>
              <w:pStyle w:val="ConsPlusNormal"/>
            </w:pPr>
          </w:p>
        </w:tc>
      </w:tr>
      <w:tr w:rsidR="00CF37B8" w14:paraId="21743B35" w14:textId="77777777">
        <w:tc>
          <w:tcPr>
            <w:tcW w:w="904" w:type="dxa"/>
            <w:vMerge w:val="restart"/>
          </w:tcPr>
          <w:p w14:paraId="6FB64626" w14:textId="77777777" w:rsidR="00CF37B8" w:rsidRDefault="00CF37B8">
            <w:pPr>
              <w:pStyle w:val="ConsPlusNormal"/>
              <w:jc w:val="center"/>
            </w:pPr>
            <w:r>
              <w:t>M01AB</w:t>
            </w:r>
          </w:p>
        </w:tc>
        <w:tc>
          <w:tcPr>
            <w:tcW w:w="3964" w:type="dxa"/>
            <w:vMerge w:val="restart"/>
          </w:tcPr>
          <w:p w14:paraId="3EAE23AE" w14:textId="77777777" w:rsidR="00CF37B8" w:rsidRDefault="00CF37B8">
            <w:pPr>
              <w:pStyle w:val="ConsPlusNormal"/>
            </w:pPr>
            <w:r>
              <w:t>производные уксусной кислоты и родственные соединения</w:t>
            </w:r>
          </w:p>
        </w:tc>
        <w:tc>
          <w:tcPr>
            <w:tcW w:w="3572" w:type="dxa"/>
            <w:vMerge w:val="restart"/>
          </w:tcPr>
          <w:p w14:paraId="399B9810" w14:textId="77777777" w:rsidR="00CF37B8" w:rsidRDefault="00CF37B8">
            <w:pPr>
              <w:pStyle w:val="ConsPlusNormal"/>
            </w:pPr>
            <w:r>
              <w:t>диклофенак</w:t>
            </w:r>
          </w:p>
        </w:tc>
        <w:tc>
          <w:tcPr>
            <w:tcW w:w="3345" w:type="dxa"/>
          </w:tcPr>
          <w:p w14:paraId="21256D17" w14:textId="77777777" w:rsidR="00CF37B8" w:rsidRDefault="00CF37B8">
            <w:pPr>
              <w:pStyle w:val="ConsPlusNormal"/>
            </w:pPr>
            <w:r>
              <w:t>капли глазные;</w:t>
            </w:r>
          </w:p>
          <w:p w14:paraId="33D6C593" w14:textId="77777777" w:rsidR="00CF37B8" w:rsidRDefault="00CF37B8">
            <w:pPr>
              <w:pStyle w:val="ConsPlusNormal"/>
            </w:pPr>
            <w:r>
              <w:t>капсулы кишечнорастворимые;</w:t>
            </w:r>
          </w:p>
          <w:p w14:paraId="51667769" w14:textId="77777777" w:rsidR="00CF37B8" w:rsidRDefault="00CF37B8">
            <w:pPr>
              <w:pStyle w:val="ConsPlusNormal"/>
            </w:pPr>
            <w:r>
              <w:t>капсулы с модифицированным высвобождением;</w:t>
            </w:r>
          </w:p>
          <w:p w14:paraId="62FFDD45" w14:textId="77777777" w:rsidR="00CF37B8" w:rsidRDefault="00CF37B8">
            <w:pPr>
              <w:pStyle w:val="ConsPlusNormal"/>
            </w:pPr>
            <w:r>
              <w:t>раствор для внутримышечного введения;</w:t>
            </w:r>
          </w:p>
          <w:p w14:paraId="0CD89003" w14:textId="77777777" w:rsidR="00CF37B8" w:rsidRDefault="00CF37B8">
            <w:pPr>
              <w:pStyle w:val="ConsPlusNormal"/>
            </w:pPr>
            <w:r>
              <w:t>таблетки, покрытые кишечнорастворимой оболочкой;</w:t>
            </w:r>
          </w:p>
          <w:p w14:paraId="6B1984CD" w14:textId="77777777" w:rsidR="00CF37B8" w:rsidRDefault="00CF37B8">
            <w:pPr>
              <w:pStyle w:val="ConsPlusNormal"/>
            </w:pPr>
            <w:r>
              <w:t>таблетки, покрытые кишечнорастворимой пленочной оболочкой;</w:t>
            </w:r>
          </w:p>
          <w:p w14:paraId="4D0891C6" w14:textId="77777777" w:rsidR="00CF37B8" w:rsidRDefault="00CF37B8">
            <w:pPr>
              <w:pStyle w:val="ConsPlusNormal"/>
            </w:pPr>
            <w:r>
              <w:t>таблетки, покрытые пленочной оболочкой;</w:t>
            </w:r>
          </w:p>
          <w:p w14:paraId="5CCD48F2" w14:textId="77777777" w:rsidR="00CF37B8" w:rsidRDefault="00CF37B8">
            <w:pPr>
              <w:pStyle w:val="ConsPlusNormal"/>
            </w:pPr>
            <w:r>
              <w:t>таблетки пролонгированного действия, покрытые кишечнорастворимой оболочкой;</w:t>
            </w:r>
          </w:p>
          <w:p w14:paraId="4A745AF5" w14:textId="77777777" w:rsidR="00CF37B8" w:rsidRDefault="00CF37B8">
            <w:pPr>
              <w:pStyle w:val="ConsPlusNormal"/>
            </w:pPr>
            <w:r>
              <w:t xml:space="preserve">таблетки пролонгированного </w:t>
            </w:r>
            <w:r>
              <w:lastRenderedPageBreak/>
              <w:t>действия, покрытые оболочкой;</w:t>
            </w:r>
          </w:p>
          <w:p w14:paraId="6CD24A2F" w14:textId="77777777" w:rsidR="00CF37B8" w:rsidRDefault="00CF37B8">
            <w:pPr>
              <w:pStyle w:val="ConsPlusNormal"/>
            </w:pPr>
            <w:r>
              <w:t>таблетки пролонгированного действия, покрытые пленочной оболочкой;</w:t>
            </w:r>
          </w:p>
          <w:p w14:paraId="5A74DD77" w14:textId="77777777" w:rsidR="00CF37B8" w:rsidRDefault="00CF37B8">
            <w:pPr>
              <w:pStyle w:val="ConsPlusNormal"/>
            </w:pPr>
            <w:r>
              <w:t>таблетки кишечнорастворимые, покрытые пленочной оболочкой;</w:t>
            </w:r>
          </w:p>
          <w:p w14:paraId="506109C0" w14:textId="77777777" w:rsidR="00CF37B8" w:rsidRDefault="00CF37B8">
            <w:pPr>
              <w:pStyle w:val="ConsPlusNormal"/>
            </w:pPr>
            <w:r>
              <w:t>таблетки с пролонгированным высвобождением, покрытые пленочной оболочкой;</w:t>
            </w:r>
          </w:p>
          <w:p w14:paraId="35BFFDB1" w14:textId="77777777" w:rsidR="00CF37B8" w:rsidRDefault="00CF37B8">
            <w:pPr>
              <w:pStyle w:val="ConsPlusNormal"/>
            </w:pPr>
            <w:r>
              <w:t>таблетки кишечнорастворимые с пролонгированным высвобождением</w:t>
            </w:r>
          </w:p>
        </w:tc>
      </w:tr>
      <w:tr w:rsidR="00CF37B8" w14:paraId="7F57F707" w14:textId="77777777">
        <w:tc>
          <w:tcPr>
            <w:tcW w:w="904" w:type="dxa"/>
            <w:vMerge/>
          </w:tcPr>
          <w:p w14:paraId="031013CF" w14:textId="77777777" w:rsidR="00CF37B8" w:rsidRDefault="00CF37B8">
            <w:pPr>
              <w:pStyle w:val="ConsPlusNormal"/>
            </w:pPr>
          </w:p>
        </w:tc>
        <w:tc>
          <w:tcPr>
            <w:tcW w:w="3964" w:type="dxa"/>
            <w:vMerge/>
          </w:tcPr>
          <w:p w14:paraId="1AD49E7B" w14:textId="77777777" w:rsidR="00CF37B8" w:rsidRDefault="00CF37B8">
            <w:pPr>
              <w:pStyle w:val="ConsPlusNormal"/>
            </w:pPr>
          </w:p>
        </w:tc>
        <w:tc>
          <w:tcPr>
            <w:tcW w:w="3572" w:type="dxa"/>
            <w:vMerge/>
          </w:tcPr>
          <w:p w14:paraId="69D08397" w14:textId="77777777" w:rsidR="00CF37B8" w:rsidRDefault="00CF37B8">
            <w:pPr>
              <w:pStyle w:val="ConsPlusNormal"/>
            </w:pPr>
          </w:p>
        </w:tc>
        <w:tc>
          <w:tcPr>
            <w:tcW w:w="3345" w:type="dxa"/>
          </w:tcPr>
          <w:p w14:paraId="7F551D74" w14:textId="77777777" w:rsidR="00CF37B8" w:rsidRDefault="00CF37B8">
            <w:pPr>
              <w:pStyle w:val="ConsPlusNormal"/>
            </w:pPr>
          </w:p>
        </w:tc>
      </w:tr>
      <w:tr w:rsidR="00CF37B8" w14:paraId="7F026BAE" w14:textId="77777777">
        <w:tc>
          <w:tcPr>
            <w:tcW w:w="904" w:type="dxa"/>
          </w:tcPr>
          <w:p w14:paraId="6CACCC8A" w14:textId="77777777" w:rsidR="00CF37B8" w:rsidRDefault="00CF37B8">
            <w:pPr>
              <w:pStyle w:val="ConsPlusNormal"/>
            </w:pPr>
          </w:p>
        </w:tc>
        <w:tc>
          <w:tcPr>
            <w:tcW w:w="3964" w:type="dxa"/>
          </w:tcPr>
          <w:p w14:paraId="3C2FB3DB" w14:textId="77777777" w:rsidR="00CF37B8" w:rsidRDefault="00CF37B8">
            <w:pPr>
              <w:pStyle w:val="ConsPlusNormal"/>
            </w:pPr>
          </w:p>
        </w:tc>
        <w:tc>
          <w:tcPr>
            <w:tcW w:w="3572" w:type="dxa"/>
          </w:tcPr>
          <w:p w14:paraId="0D13BDCA" w14:textId="77777777" w:rsidR="00CF37B8" w:rsidRDefault="00CF37B8">
            <w:pPr>
              <w:pStyle w:val="ConsPlusNormal"/>
            </w:pPr>
            <w:r>
              <w:t>кеторолак</w:t>
            </w:r>
          </w:p>
        </w:tc>
        <w:tc>
          <w:tcPr>
            <w:tcW w:w="3345" w:type="dxa"/>
          </w:tcPr>
          <w:p w14:paraId="4964B112" w14:textId="77777777" w:rsidR="00CF37B8" w:rsidRDefault="00CF37B8">
            <w:pPr>
              <w:pStyle w:val="ConsPlusNormal"/>
            </w:pPr>
            <w:r>
              <w:t>раствор для внутривенного и внутримышечного введения;</w:t>
            </w:r>
          </w:p>
          <w:p w14:paraId="36E9CC57" w14:textId="77777777" w:rsidR="00CF37B8" w:rsidRDefault="00CF37B8">
            <w:pPr>
              <w:pStyle w:val="ConsPlusNormal"/>
            </w:pPr>
            <w:r>
              <w:t>раствор для внутримышечного введения;</w:t>
            </w:r>
          </w:p>
          <w:p w14:paraId="4251066A" w14:textId="77777777" w:rsidR="00CF37B8" w:rsidRDefault="00CF37B8">
            <w:pPr>
              <w:pStyle w:val="ConsPlusNormal"/>
            </w:pPr>
            <w:r>
              <w:t>таблетки;</w:t>
            </w:r>
          </w:p>
          <w:p w14:paraId="396FDE0F" w14:textId="77777777" w:rsidR="00CF37B8" w:rsidRDefault="00CF37B8">
            <w:pPr>
              <w:pStyle w:val="ConsPlusNormal"/>
            </w:pPr>
            <w:r>
              <w:t>таблетки, покрытые оболочкой;</w:t>
            </w:r>
          </w:p>
          <w:p w14:paraId="13A6BF37" w14:textId="77777777" w:rsidR="00CF37B8" w:rsidRDefault="00CF37B8">
            <w:pPr>
              <w:pStyle w:val="ConsPlusNormal"/>
            </w:pPr>
            <w:r>
              <w:t>таблетки, покрытые пленочной оболочкой</w:t>
            </w:r>
          </w:p>
        </w:tc>
      </w:tr>
      <w:tr w:rsidR="00CF37B8" w14:paraId="70E51651" w14:textId="77777777">
        <w:tc>
          <w:tcPr>
            <w:tcW w:w="904" w:type="dxa"/>
          </w:tcPr>
          <w:p w14:paraId="1AE9F616" w14:textId="77777777" w:rsidR="00CF37B8" w:rsidRDefault="00CF37B8">
            <w:pPr>
              <w:pStyle w:val="ConsPlusNormal"/>
              <w:jc w:val="center"/>
            </w:pPr>
            <w:r>
              <w:t>M01AE</w:t>
            </w:r>
          </w:p>
        </w:tc>
        <w:tc>
          <w:tcPr>
            <w:tcW w:w="3964" w:type="dxa"/>
          </w:tcPr>
          <w:p w14:paraId="1C9277D8" w14:textId="77777777" w:rsidR="00CF37B8" w:rsidRDefault="00CF37B8">
            <w:pPr>
              <w:pStyle w:val="ConsPlusNormal"/>
            </w:pPr>
            <w:r>
              <w:t>производные пропионовой кислоты</w:t>
            </w:r>
          </w:p>
        </w:tc>
        <w:tc>
          <w:tcPr>
            <w:tcW w:w="3572" w:type="dxa"/>
          </w:tcPr>
          <w:p w14:paraId="3A0C68BE" w14:textId="77777777" w:rsidR="00CF37B8" w:rsidRDefault="00CF37B8">
            <w:pPr>
              <w:pStyle w:val="ConsPlusNormal"/>
            </w:pPr>
            <w:r>
              <w:t>декскетопрофен</w:t>
            </w:r>
          </w:p>
        </w:tc>
        <w:tc>
          <w:tcPr>
            <w:tcW w:w="3345" w:type="dxa"/>
          </w:tcPr>
          <w:p w14:paraId="091B219C" w14:textId="77777777" w:rsidR="00CF37B8" w:rsidRDefault="00CF37B8">
            <w:pPr>
              <w:pStyle w:val="ConsPlusNormal"/>
            </w:pPr>
            <w:r>
              <w:t>раствор для внутривенного и внутримышечного введения</w:t>
            </w:r>
          </w:p>
        </w:tc>
      </w:tr>
      <w:tr w:rsidR="00CF37B8" w14:paraId="3A890DBD" w14:textId="77777777">
        <w:tc>
          <w:tcPr>
            <w:tcW w:w="904" w:type="dxa"/>
          </w:tcPr>
          <w:p w14:paraId="1F96078E" w14:textId="77777777" w:rsidR="00CF37B8" w:rsidRDefault="00CF37B8">
            <w:pPr>
              <w:pStyle w:val="ConsPlusNormal"/>
            </w:pPr>
          </w:p>
        </w:tc>
        <w:tc>
          <w:tcPr>
            <w:tcW w:w="3964" w:type="dxa"/>
          </w:tcPr>
          <w:p w14:paraId="59AC9C3D" w14:textId="77777777" w:rsidR="00CF37B8" w:rsidRDefault="00CF37B8">
            <w:pPr>
              <w:pStyle w:val="ConsPlusNormal"/>
            </w:pPr>
          </w:p>
        </w:tc>
        <w:tc>
          <w:tcPr>
            <w:tcW w:w="3572" w:type="dxa"/>
          </w:tcPr>
          <w:p w14:paraId="4DF2BF34" w14:textId="77777777" w:rsidR="00CF37B8" w:rsidRDefault="00CF37B8">
            <w:pPr>
              <w:pStyle w:val="ConsPlusNormal"/>
            </w:pPr>
            <w:r>
              <w:t xml:space="preserve">ибупрофен </w:t>
            </w:r>
            <w:hyperlink w:anchor="P8372">
              <w:r>
                <w:rPr>
                  <w:color w:val="0000FF"/>
                </w:rPr>
                <w:t>&lt;*&gt;</w:t>
              </w:r>
            </w:hyperlink>
          </w:p>
        </w:tc>
        <w:tc>
          <w:tcPr>
            <w:tcW w:w="3345" w:type="dxa"/>
          </w:tcPr>
          <w:p w14:paraId="749E0F12" w14:textId="77777777" w:rsidR="00CF37B8" w:rsidRDefault="00CF37B8">
            <w:pPr>
              <w:pStyle w:val="ConsPlusNormal"/>
            </w:pPr>
            <w:r>
              <w:t>гель для наружного применения;</w:t>
            </w:r>
          </w:p>
          <w:p w14:paraId="6EB515EE" w14:textId="77777777" w:rsidR="00CF37B8" w:rsidRDefault="00CF37B8">
            <w:pPr>
              <w:pStyle w:val="ConsPlusNormal"/>
            </w:pPr>
            <w:r>
              <w:t>гранулы для приготовления раствора для приема внутрь;</w:t>
            </w:r>
          </w:p>
          <w:p w14:paraId="341736FC" w14:textId="77777777" w:rsidR="00CF37B8" w:rsidRDefault="00CF37B8">
            <w:pPr>
              <w:pStyle w:val="ConsPlusNormal"/>
            </w:pPr>
            <w:r>
              <w:t>капсулы;</w:t>
            </w:r>
          </w:p>
          <w:p w14:paraId="79A52E32" w14:textId="77777777" w:rsidR="00CF37B8" w:rsidRDefault="00CF37B8">
            <w:pPr>
              <w:pStyle w:val="ConsPlusNormal"/>
            </w:pPr>
            <w:r>
              <w:t>крем для наружного применения;</w:t>
            </w:r>
          </w:p>
          <w:p w14:paraId="50EA2D66" w14:textId="77777777" w:rsidR="00CF37B8" w:rsidRDefault="00CF37B8">
            <w:pPr>
              <w:pStyle w:val="ConsPlusNormal"/>
            </w:pPr>
            <w:r>
              <w:t>мазь для наружного применения;</w:t>
            </w:r>
          </w:p>
          <w:p w14:paraId="42DC77FF" w14:textId="77777777" w:rsidR="00CF37B8" w:rsidRDefault="00CF37B8">
            <w:pPr>
              <w:pStyle w:val="ConsPlusNormal"/>
            </w:pPr>
            <w:r>
              <w:t xml:space="preserve">раствор для внутривенного </w:t>
            </w:r>
            <w:r>
              <w:lastRenderedPageBreak/>
              <w:t>введения;</w:t>
            </w:r>
          </w:p>
          <w:p w14:paraId="1EF45897" w14:textId="77777777" w:rsidR="00CF37B8" w:rsidRDefault="00CF37B8">
            <w:pPr>
              <w:pStyle w:val="ConsPlusNormal"/>
            </w:pPr>
            <w:r>
              <w:t>суппозитории ректальные;</w:t>
            </w:r>
          </w:p>
          <w:p w14:paraId="1EF7625D" w14:textId="77777777" w:rsidR="00CF37B8" w:rsidRDefault="00CF37B8">
            <w:pPr>
              <w:pStyle w:val="ConsPlusNormal"/>
            </w:pPr>
            <w:r>
              <w:t>суппозитории ректальные (для детей);</w:t>
            </w:r>
          </w:p>
          <w:p w14:paraId="13854488" w14:textId="77777777" w:rsidR="00CF37B8" w:rsidRDefault="00CF37B8">
            <w:pPr>
              <w:pStyle w:val="ConsPlusNormal"/>
            </w:pPr>
            <w:r>
              <w:t>суспензия для приема внутрь;</w:t>
            </w:r>
          </w:p>
          <w:p w14:paraId="7AA2D877" w14:textId="77777777" w:rsidR="00CF37B8" w:rsidRDefault="00CF37B8">
            <w:pPr>
              <w:pStyle w:val="ConsPlusNormal"/>
            </w:pPr>
            <w:r>
              <w:t>суспензия для приема внутрь (для детей);</w:t>
            </w:r>
          </w:p>
          <w:p w14:paraId="54573CDF" w14:textId="77777777" w:rsidR="00CF37B8" w:rsidRDefault="00CF37B8">
            <w:pPr>
              <w:pStyle w:val="ConsPlusNormal"/>
            </w:pPr>
            <w:r>
              <w:t>таблетки, покрытые оболочкой;</w:t>
            </w:r>
          </w:p>
          <w:p w14:paraId="31C729BA" w14:textId="77777777" w:rsidR="00CF37B8" w:rsidRDefault="00CF37B8">
            <w:pPr>
              <w:pStyle w:val="ConsPlusNormal"/>
            </w:pPr>
            <w:r>
              <w:t>таблетки, покрытые пленочной оболочкой;</w:t>
            </w:r>
          </w:p>
          <w:p w14:paraId="4098A1EE" w14:textId="77777777" w:rsidR="00CF37B8" w:rsidRDefault="00CF37B8">
            <w:pPr>
              <w:pStyle w:val="ConsPlusNormal"/>
            </w:pPr>
            <w:r>
              <w:t>таблетки с пролонгированным высвобождением, покрытые пленочной оболочкой</w:t>
            </w:r>
          </w:p>
        </w:tc>
      </w:tr>
      <w:tr w:rsidR="00CF37B8" w14:paraId="75A51123" w14:textId="77777777">
        <w:tc>
          <w:tcPr>
            <w:tcW w:w="904" w:type="dxa"/>
          </w:tcPr>
          <w:p w14:paraId="36E0E32D" w14:textId="77777777" w:rsidR="00CF37B8" w:rsidRDefault="00CF37B8">
            <w:pPr>
              <w:pStyle w:val="ConsPlusNormal"/>
            </w:pPr>
          </w:p>
        </w:tc>
        <w:tc>
          <w:tcPr>
            <w:tcW w:w="3964" w:type="dxa"/>
          </w:tcPr>
          <w:p w14:paraId="6C78152E" w14:textId="77777777" w:rsidR="00CF37B8" w:rsidRDefault="00CF37B8">
            <w:pPr>
              <w:pStyle w:val="ConsPlusNormal"/>
            </w:pPr>
          </w:p>
        </w:tc>
        <w:tc>
          <w:tcPr>
            <w:tcW w:w="3572" w:type="dxa"/>
          </w:tcPr>
          <w:p w14:paraId="55D16BC3" w14:textId="77777777" w:rsidR="00CF37B8" w:rsidRDefault="00CF37B8">
            <w:pPr>
              <w:pStyle w:val="ConsPlusNormal"/>
            </w:pPr>
            <w:r>
              <w:t>кетопрофен</w:t>
            </w:r>
          </w:p>
        </w:tc>
        <w:tc>
          <w:tcPr>
            <w:tcW w:w="3345" w:type="dxa"/>
          </w:tcPr>
          <w:p w14:paraId="5E2000F6" w14:textId="77777777" w:rsidR="00CF37B8" w:rsidRDefault="00CF37B8">
            <w:pPr>
              <w:pStyle w:val="ConsPlusNormal"/>
            </w:pPr>
            <w:r>
              <w:t>капсулы;</w:t>
            </w:r>
          </w:p>
          <w:p w14:paraId="0CD1D781" w14:textId="77777777" w:rsidR="00CF37B8" w:rsidRDefault="00CF37B8">
            <w:pPr>
              <w:pStyle w:val="ConsPlusNormal"/>
            </w:pPr>
            <w:r>
              <w:t>капсулы пролонгированного действия;</w:t>
            </w:r>
          </w:p>
          <w:p w14:paraId="6945262F" w14:textId="77777777" w:rsidR="00CF37B8" w:rsidRDefault="00CF37B8">
            <w:pPr>
              <w:pStyle w:val="ConsPlusNormal"/>
            </w:pPr>
            <w:r>
              <w:t>капсулы с модифицированным высвобождением;</w:t>
            </w:r>
          </w:p>
          <w:p w14:paraId="1CD6CD5E" w14:textId="77777777" w:rsidR="00CF37B8" w:rsidRDefault="00CF37B8">
            <w:pPr>
              <w:pStyle w:val="ConsPlusNormal"/>
            </w:pPr>
            <w:r>
              <w:t>раствор для внутривенного и внутримышечного введения;</w:t>
            </w:r>
          </w:p>
          <w:p w14:paraId="77913F06" w14:textId="77777777" w:rsidR="00CF37B8" w:rsidRDefault="00CF37B8">
            <w:pPr>
              <w:pStyle w:val="ConsPlusNormal"/>
            </w:pPr>
            <w:r>
              <w:t>раствор для инфузий и внутримышечного введения;</w:t>
            </w:r>
          </w:p>
          <w:p w14:paraId="1A2BCC02" w14:textId="77777777" w:rsidR="00CF37B8" w:rsidRDefault="00CF37B8">
            <w:pPr>
              <w:pStyle w:val="ConsPlusNormal"/>
            </w:pPr>
            <w:r>
              <w:t>суппозитории ректальные;</w:t>
            </w:r>
          </w:p>
          <w:p w14:paraId="1D3E21E6" w14:textId="77777777" w:rsidR="00CF37B8" w:rsidRDefault="00CF37B8">
            <w:pPr>
              <w:pStyle w:val="ConsPlusNormal"/>
            </w:pPr>
            <w:r>
              <w:t>таблетки;</w:t>
            </w:r>
          </w:p>
          <w:p w14:paraId="73A73EBB" w14:textId="77777777" w:rsidR="00CF37B8" w:rsidRDefault="00CF37B8">
            <w:pPr>
              <w:pStyle w:val="ConsPlusNormal"/>
            </w:pPr>
            <w:r>
              <w:t>таблетки, покрытые пленочной оболочкой;</w:t>
            </w:r>
          </w:p>
          <w:p w14:paraId="721E8564" w14:textId="77777777" w:rsidR="00CF37B8" w:rsidRDefault="00CF37B8">
            <w:pPr>
              <w:pStyle w:val="ConsPlusNormal"/>
            </w:pPr>
            <w:r>
              <w:t>таблетки пролонгированного действия;</w:t>
            </w:r>
          </w:p>
          <w:p w14:paraId="17F0381B" w14:textId="77777777" w:rsidR="00CF37B8" w:rsidRDefault="00CF37B8">
            <w:pPr>
              <w:pStyle w:val="ConsPlusNormal"/>
            </w:pPr>
            <w:r>
              <w:t>таблетки с модифицированным высвобождением</w:t>
            </w:r>
          </w:p>
        </w:tc>
      </w:tr>
      <w:tr w:rsidR="00CF37B8" w14:paraId="3028B143" w14:textId="77777777">
        <w:tc>
          <w:tcPr>
            <w:tcW w:w="904" w:type="dxa"/>
          </w:tcPr>
          <w:p w14:paraId="588F67CB" w14:textId="77777777" w:rsidR="00CF37B8" w:rsidRDefault="00CF37B8">
            <w:pPr>
              <w:pStyle w:val="ConsPlusNormal"/>
              <w:jc w:val="center"/>
            </w:pPr>
            <w:r>
              <w:t>M01C</w:t>
            </w:r>
          </w:p>
        </w:tc>
        <w:tc>
          <w:tcPr>
            <w:tcW w:w="3964" w:type="dxa"/>
          </w:tcPr>
          <w:p w14:paraId="108DCF29" w14:textId="77777777" w:rsidR="00CF37B8" w:rsidRDefault="00CF37B8">
            <w:pPr>
              <w:pStyle w:val="ConsPlusNormal"/>
            </w:pPr>
            <w:r>
              <w:t>базисные противоревматические препараты</w:t>
            </w:r>
          </w:p>
        </w:tc>
        <w:tc>
          <w:tcPr>
            <w:tcW w:w="3572" w:type="dxa"/>
          </w:tcPr>
          <w:p w14:paraId="2B510767" w14:textId="77777777" w:rsidR="00CF37B8" w:rsidRDefault="00CF37B8">
            <w:pPr>
              <w:pStyle w:val="ConsPlusNormal"/>
            </w:pPr>
          </w:p>
        </w:tc>
        <w:tc>
          <w:tcPr>
            <w:tcW w:w="3345" w:type="dxa"/>
          </w:tcPr>
          <w:p w14:paraId="5E95B409" w14:textId="77777777" w:rsidR="00CF37B8" w:rsidRDefault="00CF37B8">
            <w:pPr>
              <w:pStyle w:val="ConsPlusNormal"/>
            </w:pPr>
          </w:p>
        </w:tc>
      </w:tr>
      <w:tr w:rsidR="00CF37B8" w14:paraId="4659A046" w14:textId="77777777">
        <w:tc>
          <w:tcPr>
            <w:tcW w:w="904" w:type="dxa"/>
          </w:tcPr>
          <w:p w14:paraId="242511B6" w14:textId="77777777" w:rsidR="00CF37B8" w:rsidRDefault="00CF37B8">
            <w:pPr>
              <w:pStyle w:val="ConsPlusNormal"/>
              <w:jc w:val="center"/>
            </w:pPr>
            <w:r>
              <w:lastRenderedPageBreak/>
              <w:t>M01CC</w:t>
            </w:r>
          </w:p>
        </w:tc>
        <w:tc>
          <w:tcPr>
            <w:tcW w:w="3964" w:type="dxa"/>
          </w:tcPr>
          <w:p w14:paraId="3D2539B3" w14:textId="77777777" w:rsidR="00CF37B8" w:rsidRDefault="00CF37B8">
            <w:pPr>
              <w:pStyle w:val="ConsPlusNormal"/>
            </w:pPr>
            <w:r>
              <w:t>пеницилламин и подобные препараты</w:t>
            </w:r>
          </w:p>
        </w:tc>
        <w:tc>
          <w:tcPr>
            <w:tcW w:w="3572" w:type="dxa"/>
          </w:tcPr>
          <w:p w14:paraId="582365E9" w14:textId="77777777" w:rsidR="00CF37B8" w:rsidRDefault="00CF37B8">
            <w:pPr>
              <w:pStyle w:val="ConsPlusNormal"/>
            </w:pPr>
            <w:r>
              <w:t>пеницилламин</w:t>
            </w:r>
          </w:p>
        </w:tc>
        <w:tc>
          <w:tcPr>
            <w:tcW w:w="3345" w:type="dxa"/>
          </w:tcPr>
          <w:p w14:paraId="61098C56" w14:textId="77777777" w:rsidR="00CF37B8" w:rsidRDefault="00CF37B8">
            <w:pPr>
              <w:pStyle w:val="ConsPlusNormal"/>
            </w:pPr>
            <w:r>
              <w:t>таблетки, покрытые пленочной оболочкой</w:t>
            </w:r>
          </w:p>
        </w:tc>
      </w:tr>
      <w:tr w:rsidR="00CF37B8" w14:paraId="409F9A5B" w14:textId="77777777">
        <w:tc>
          <w:tcPr>
            <w:tcW w:w="904" w:type="dxa"/>
          </w:tcPr>
          <w:p w14:paraId="77667FE2" w14:textId="77777777" w:rsidR="00CF37B8" w:rsidRDefault="00CF37B8">
            <w:pPr>
              <w:pStyle w:val="ConsPlusNormal"/>
              <w:jc w:val="center"/>
            </w:pPr>
            <w:r>
              <w:t>M03</w:t>
            </w:r>
          </w:p>
        </w:tc>
        <w:tc>
          <w:tcPr>
            <w:tcW w:w="3964" w:type="dxa"/>
          </w:tcPr>
          <w:p w14:paraId="3244F4DE" w14:textId="77777777" w:rsidR="00CF37B8" w:rsidRDefault="00CF37B8">
            <w:pPr>
              <w:pStyle w:val="ConsPlusNormal"/>
            </w:pPr>
            <w:r>
              <w:t>миорелаксанты</w:t>
            </w:r>
          </w:p>
        </w:tc>
        <w:tc>
          <w:tcPr>
            <w:tcW w:w="3572" w:type="dxa"/>
          </w:tcPr>
          <w:p w14:paraId="1A72B48E" w14:textId="77777777" w:rsidR="00CF37B8" w:rsidRDefault="00CF37B8">
            <w:pPr>
              <w:pStyle w:val="ConsPlusNormal"/>
            </w:pPr>
          </w:p>
        </w:tc>
        <w:tc>
          <w:tcPr>
            <w:tcW w:w="3345" w:type="dxa"/>
          </w:tcPr>
          <w:p w14:paraId="3D855F23" w14:textId="77777777" w:rsidR="00CF37B8" w:rsidRDefault="00CF37B8">
            <w:pPr>
              <w:pStyle w:val="ConsPlusNormal"/>
            </w:pPr>
          </w:p>
        </w:tc>
      </w:tr>
      <w:tr w:rsidR="00CF37B8" w14:paraId="297B110A" w14:textId="77777777">
        <w:tc>
          <w:tcPr>
            <w:tcW w:w="904" w:type="dxa"/>
          </w:tcPr>
          <w:p w14:paraId="45F16A54" w14:textId="77777777" w:rsidR="00CF37B8" w:rsidRDefault="00CF37B8">
            <w:pPr>
              <w:pStyle w:val="ConsPlusNormal"/>
              <w:jc w:val="center"/>
            </w:pPr>
            <w:r>
              <w:t>M03A</w:t>
            </w:r>
          </w:p>
        </w:tc>
        <w:tc>
          <w:tcPr>
            <w:tcW w:w="3964" w:type="dxa"/>
          </w:tcPr>
          <w:p w14:paraId="5988E71D" w14:textId="77777777" w:rsidR="00CF37B8" w:rsidRDefault="00CF37B8">
            <w:pPr>
              <w:pStyle w:val="ConsPlusNormal"/>
            </w:pPr>
            <w:r>
              <w:t>миорелаксанты периферического действия</w:t>
            </w:r>
          </w:p>
        </w:tc>
        <w:tc>
          <w:tcPr>
            <w:tcW w:w="3572" w:type="dxa"/>
          </w:tcPr>
          <w:p w14:paraId="74173220" w14:textId="77777777" w:rsidR="00CF37B8" w:rsidRDefault="00CF37B8">
            <w:pPr>
              <w:pStyle w:val="ConsPlusNormal"/>
            </w:pPr>
          </w:p>
        </w:tc>
        <w:tc>
          <w:tcPr>
            <w:tcW w:w="3345" w:type="dxa"/>
          </w:tcPr>
          <w:p w14:paraId="38EAF9B9" w14:textId="77777777" w:rsidR="00CF37B8" w:rsidRDefault="00CF37B8">
            <w:pPr>
              <w:pStyle w:val="ConsPlusNormal"/>
            </w:pPr>
          </w:p>
        </w:tc>
      </w:tr>
      <w:tr w:rsidR="00CF37B8" w14:paraId="0088FEC8" w14:textId="77777777">
        <w:tc>
          <w:tcPr>
            <w:tcW w:w="904" w:type="dxa"/>
          </w:tcPr>
          <w:p w14:paraId="71497682" w14:textId="77777777" w:rsidR="00CF37B8" w:rsidRDefault="00CF37B8">
            <w:pPr>
              <w:pStyle w:val="ConsPlusNormal"/>
              <w:jc w:val="center"/>
            </w:pPr>
            <w:r>
              <w:t>M03AB</w:t>
            </w:r>
          </w:p>
        </w:tc>
        <w:tc>
          <w:tcPr>
            <w:tcW w:w="3964" w:type="dxa"/>
          </w:tcPr>
          <w:p w14:paraId="2A545D2D" w14:textId="77777777" w:rsidR="00CF37B8" w:rsidRDefault="00CF37B8">
            <w:pPr>
              <w:pStyle w:val="ConsPlusNormal"/>
            </w:pPr>
            <w:r>
              <w:t>производные холина</w:t>
            </w:r>
          </w:p>
        </w:tc>
        <w:tc>
          <w:tcPr>
            <w:tcW w:w="3572" w:type="dxa"/>
          </w:tcPr>
          <w:p w14:paraId="01875C3F" w14:textId="77777777" w:rsidR="00CF37B8" w:rsidRDefault="00CF37B8">
            <w:pPr>
              <w:pStyle w:val="ConsPlusNormal"/>
            </w:pPr>
            <w:r>
              <w:t>суксаметония йодид и хлорид</w:t>
            </w:r>
          </w:p>
        </w:tc>
        <w:tc>
          <w:tcPr>
            <w:tcW w:w="3345" w:type="dxa"/>
          </w:tcPr>
          <w:p w14:paraId="40EA88A5" w14:textId="77777777" w:rsidR="00CF37B8" w:rsidRDefault="00CF37B8">
            <w:pPr>
              <w:pStyle w:val="ConsPlusNormal"/>
            </w:pPr>
            <w:r>
              <w:t>раствор для внутривенного и внутримышечного введения</w:t>
            </w:r>
          </w:p>
        </w:tc>
      </w:tr>
      <w:tr w:rsidR="00CF37B8" w14:paraId="44590707" w14:textId="77777777">
        <w:tc>
          <w:tcPr>
            <w:tcW w:w="904" w:type="dxa"/>
          </w:tcPr>
          <w:p w14:paraId="22A2FF9F" w14:textId="77777777" w:rsidR="00CF37B8" w:rsidRDefault="00CF37B8">
            <w:pPr>
              <w:pStyle w:val="ConsPlusNormal"/>
              <w:jc w:val="center"/>
            </w:pPr>
            <w:r>
              <w:t>M03AC</w:t>
            </w:r>
          </w:p>
        </w:tc>
        <w:tc>
          <w:tcPr>
            <w:tcW w:w="3964" w:type="dxa"/>
          </w:tcPr>
          <w:p w14:paraId="62353CBF" w14:textId="77777777" w:rsidR="00CF37B8" w:rsidRDefault="00CF37B8">
            <w:pPr>
              <w:pStyle w:val="ConsPlusNormal"/>
            </w:pPr>
            <w:r>
              <w:t>другие четвертичные аммониевые соединения</w:t>
            </w:r>
          </w:p>
        </w:tc>
        <w:tc>
          <w:tcPr>
            <w:tcW w:w="3572" w:type="dxa"/>
          </w:tcPr>
          <w:p w14:paraId="2F684364" w14:textId="77777777" w:rsidR="00CF37B8" w:rsidRDefault="00CF37B8">
            <w:pPr>
              <w:pStyle w:val="ConsPlusNormal"/>
            </w:pPr>
            <w:r>
              <w:t>пипекурония бромид</w:t>
            </w:r>
          </w:p>
        </w:tc>
        <w:tc>
          <w:tcPr>
            <w:tcW w:w="3345" w:type="dxa"/>
          </w:tcPr>
          <w:p w14:paraId="4DEE26F3" w14:textId="77777777" w:rsidR="00CF37B8" w:rsidRDefault="00CF37B8">
            <w:pPr>
              <w:pStyle w:val="ConsPlusNormal"/>
            </w:pPr>
            <w:r>
              <w:t>лиофилизат для приготовления раствора для внутривенного введения</w:t>
            </w:r>
          </w:p>
        </w:tc>
      </w:tr>
      <w:tr w:rsidR="00CF37B8" w14:paraId="206514A1" w14:textId="77777777">
        <w:tc>
          <w:tcPr>
            <w:tcW w:w="904" w:type="dxa"/>
          </w:tcPr>
          <w:p w14:paraId="266F6DB6" w14:textId="77777777" w:rsidR="00CF37B8" w:rsidRDefault="00CF37B8">
            <w:pPr>
              <w:pStyle w:val="ConsPlusNormal"/>
            </w:pPr>
          </w:p>
        </w:tc>
        <w:tc>
          <w:tcPr>
            <w:tcW w:w="3964" w:type="dxa"/>
          </w:tcPr>
          <w:p w14:paraId="1BD0B49D" w14:textId="77777777" w:rsidR="00CF37B8" w:rsidRDefault="00CF37B8">
            <w:pPr>
              <w:pStyle w:val="ConsPlusNormal"/>
            </w:pPr>
          </w:p>
        </w:tc>
        <w:tc>
          <w:tcPr>
            <w:tcW w:w="3572" w:type="dxa"/>
          </w:tcPr>
          <w:p w14:paraId="30ADA82E" w14:textId="77777777" w:rsidR="00CF37B8" w:rsidRDefault="00CF37B8">
            <w:pPr>
              <w:pStyle w:val="ConsPlusNormal"/>
            </w:pPr>
            <w:r>
              <w:t>рокурония бромид</w:t>
            </w:r>
          </w:p>
        </w:tc>
        <w:tc>
          <w:tcPr>
            <w:tcW w:w="3345" w:type="dxa"/>
          </w:tcPr>
          <w:p w14:paraId="1119A895" w14:textId="77777777" w:rsidR="00CF37B8" w:rsidRDefault="00CF37B8">
            <w:pPr>
              <w:pStyle w:val="ConsPlusNormal"/>
            </w:pPr>
            <w:r>
              <w:t>раствор для внутривенного введения</w:t>
            </w:r>
          </w:p>
        </w:tc>
      </w:tr>
      <w:tr w:rsidR="00CF37B8" w14:paraId="4854C8BB" w14:textId="77777777">
        <w:tc>
          <w:tcPr>
            <w:tcW w:w="904" w:type="dxa"/>
          </w:tcPr>
          <w:p w14:paraId="60D51650" w14:textId="77777777" w:rsidR="00CF37B8" w:rsidRDefault="00CF37B8">
            <w:pPr>
              <w:pStyle w:val="ConsPlusNormal"/>
              <w:jc w:val="center"/>
            </w:pPr>
            <w:r>
              <w:t>M03AX</w:t>
            </w:r>
          </w:p>
        </w:tc>
        <w:tc>
          <w:tcPr>
            <w:tcW w:w="3964" w:type="dxa"/>
          </w:tcPr>
          <w:p w14:paraId="69C5F33F" w14:textId="77777777" w:rsidR="00CF37B8" w:rsidRDefault="00CF37B8">
            <w:pPr>
              <w:pStyle w:val="ConsPlusNormal"/>
            </w:pPr>
            <w:r>
              <w:t>другие миорелаксанты периферического действия</w:t>
            </w:r>
          </w:p>
        </w:tc>
        <w:tc>
          <w:tcPr>
            <w:tcW w:w="3572" w:type="dxa"/>
          </w:tcPr>
          <w:p w14:paraId="6A119F36" w14:textId="77777777" w:rsidR="00CF37B8" w:rsidRDefault="00CF37B8">
            <w:pPr>
              <w:pStyle w:val="ConsPlusNormal"/>
            </w:pPr>
            <w:r>
              <w:t>ботулинический токсин типа A</w:t>
            </w:r>
          </w:p>
        </w:tc>
        <w:tc>
          <w:tcPr>
            <w:tcW w:w="3345" w:type="dxa"/>
          </w:tcPr>
          <w:p w14:paraId="4115C6F7" w14:textId="77777777" w:rsidR="00CF37B8" w:rsidRDefault="00CF37B8">
            <w:pPr>
              <w:pStyle w:val="ConsPlusNormal"/>
            </w:pPr>
            <w:r>
              <w:t>лиофилизат для приготовления раствора для внутримышечного введения;</w:t>
            </w:r>
          </w:p>
          <w:p w14:paraId="7B7EBE3B" w14:textId="77777777" w:rsidR="00CF37B8" w:rsidRDefault="00CF37B8">
            <w:pPr>
              <w:pStyle w:val="ConsPlusNormal"/>
            </w:pPr>
            <w:r>
              <w:t>лиофилизат для приготовления раствора для инъекций</w:t>
            </w:r>
          </w:p>
        </w:tc>
      </w:tr>
      <w:tr w:rsidR="00CF37B8" w14:paraId="24F7E1F9" w14:textId="77777777">
        <w:tc>
          <w:tcPr>
            <w:tcW w:w="904" w:type="dxa"/>
          </w:tcPr>
          <w:p w14:paraId="77A58BF7" w14:textId="77777777" w:rsidR="00CF37B8" w:rsidRDefault="00CF37B8">
            <w:pPr>
              <w:pStyle w:val="ConsPlusNormal"/>
            </w:pPr>
          </w:p>
        </w:tc>
        <w:tc>
          <w:tcPr>
            <w:tcW w:w="3964" w:type="dxa"/>
          </w:tcPr>
          <w:p w14:paraId="24F7815C" w14:textId="77777777" w:rsidR="00CF37B8" w:rsidRDefault="00CF37B8">
            <w:pPr>
              <w:pStyle w:val="ConsPlusNormal"/>
            </w:pPr>
          </w:p>
        </w:tc>
        <w:tc>
          <w:tcPr>
            <w:tcW w:w="3572" w:type="dxa"/>
          </w:tcPr>
          <w:p w14:paraId="462A7F5D" w14:textId="77777777" w:rsidR="00CF37B8" w:rsidRDefault="00CF37B8">
            <w:pPr>
              <w:pStyle w:val="ConsPlusNormal"/>
            </w:pPr>
            <w:r>
              <w:t>ботулинический токсин типа A-гемагглютинин комплекс</w:t>
            </w:r>
          </w:p>
        </w:tc>
        <w:tc>
          <w:tcPr>
            <w:tcW w:w="3345" w:type="dxa"/>
          </w:tcPr>
          <w:p w14:paraId="6764DD90" w14:textId="77777777" w:rsidR="00CF37B8" w:rsidRDefault="00CF37B8">
            <w:pPr>
              <w:pStyle w:val="ConsPlusNormal"/>
            </w:pPr>
            <w:r>
              <w:t>лиофилизат для приготовления раствора для внутримышечного введения;</w:t>
            </w:r>
          </w:p>
          <w:p w14:paraId="2394C1CB" w14:textId="77777777" w:rsidR="00CF37B8" w:rsidRDefault="00CF37B8">
            <w:pPr>
              <w:pStyle w:val="ConsPlusNormal"/>
            </w:pPr>
            <w:r>
              <w:t>лиофилизат для приготовления раствора для инъекций;</w:t>
            </w:r>
          </w:p>
          <w:p w14:paraId="1CDB527A" w14:textId="77777777" w:rsidR="00CF37B8" w:rsidRDefault="00CF37B8">
            <w:pPr>
              <w:pStyle w:val="ConsPlusNormal"/>
            </w:pPr>
            <w:r>
              <w:t>раствор для внутримышечного введения</w:t>
            </w:r>
          </w:p>
        </w:tc>
      </w:tr>
      <w:tr w:rsidR="00CF37B8" w14:paraId="1EDA27B0" w14:textId="77777777">
        <w:tc>
          <w:tcPr>
            <w:tcW w:w="904" w:type="dxa"/>
          </w:tcPr>
          <w:p w14:paraId="54A4C427" w14:textId="77777777" w:rsidR="00CF37B8" w:rsidRDefault="00CF37B8">
            <w:pPr>
              <w:pStyle w:val="ConsPlusNormal"/>
              <w:jc w:val="center"/>
            </w:pPr>
            <w:r>
              <w:t>M03B</w:t>
            </w:r>
          </w:p>
        </w:tc>
        <w:tc>
          <w:tcPr>
            <w:tcW w:w="3964" w:type="dxa"/>
          </w:tcPr>
          <w:p w14:paraId="5005FCEF" w14:textId="77777777" w:rsidR="00CF37B8" w:rsidRDefault="00CF37B8">
            <w:pPr>
              <w:pStyle w:val="ConsPlusNormal"/>
            </w:pPr>
            <w:r>
              <w:t>миорелаксанты центрального действия</w:t>
            </w:r>
          </w:p>
        </w:tc>
        <w:tc>
          <w:tcPr>
            <w:tcW w:w="3572" w:type="dxa"/>
          </w:tcPr>
          <w:p w14:paraId="10C544D4" w14:textId="77777777" w:rsidR="00CF37B8" w:rsidRDefault="00CF37B8">
            <w:pPr>
              <w:pStyle w:val="ConsPlusNormal"/>
            </w:pPr>
          </w:p>
        </w:tc>
        <w:tc>
          <w:tcPr>
            <w:tcW w:w="3345" w:type="dxa"/>
          </w:tcPr>
          <w:p w14:paraId="7AEE30FC" w14:textId="77777777" w:rsidR="00CF37B8" w:rsidRDefault="00CF37B8">
            <w:pPr>
              <w:pStyle w:val="ConsPlusNormal"/>
            </w:pPr>
          </w:p>
        </w:tc>
      </w:tr>
      <w:tr w:rsidR="00CF37B8" w14:paraId="04ADC2F2" w14:textId="77777777">
        <w:tc>
          <w:tcPr>
            <w:tcW w:w="904" w:type="dxa"/>
          </w:tcPr>
          <w:p w14:paraId="32315365" w14:textId="77777777" w:rsidR="00CF37B8" w:rsidRDefault="00CF37B8">
            <w:pPr>
              <w:pStyle w:val="ConsPlusNormal"/>
              <w:jc w:val="center"/>
            </w:pPr>
            <w:r>
              <w:t>M03BX</w:t>
            </w:r>
          </w:p>
        </w:tc>
        <w:tc>
          <w:tcPr>
            <w:tcW w:w="3964" w:type="dxa"/>
          </w:tcPr>
          <w:p w14:paraId="295915F8" w14:textId="77777777" w:rsidR="00CF37B8" w:rsidRDefault="00CF37B8">
            <w:pPr>
              <w:pStyle w:val="ConsPlusNormal"/>
            </w:pPr>
            <w:r>
              <w:t xml:space="preserve">другие миорелаксанты центрального </w:t>
            </w:r>
            <w:r>
              <w:lastRenderedPageBreak/>
              <w:t>действия</w:t>
            </w:r>
          </w:p>
        </w:tc>
        <w:tc>
          <w:tcPr>
            <w:tcW w:w="3572" w:type="dxa"/>
          </w:tcPr>
          <w:p w14:paraId="59ACA17C" w14:textId="77777777" w:rsidR="00CF37B8" w:rsidRDefault="00CF37B8">
            <w:pPr>
              <w:pStyle w:val="ConsPlusNormal"/>
            </w:pPr>
            <w:r>
              <w:lastRenderedPageBreak/>
              <w:t>баклофен</w:t>
            </w:r>
          </w:p>
        </w:tc>
        <w:tc>
          <w:tcPr>
            <w:tcW w:w="3345" w:type="dxa"/>
          </w:tcPr>
          <w:p w14:paraId="4EBBFC72" w14:textId="77777777" w:rsidR="00CF37B8" w:rsidRDefault="00CF37B8">
            <w:pPr>
              <w:pStyle w:val="ConsPlusNormal"/>
            </w:pPr>
            <w:r>
              <w:t xml:space="preserve">раствор для интратекального </w:t>
            </w:r>
            <w:r>
              <w:lastRenderedPageBreak/>
              <w:t>введения;</w:t>
            </w:r>
          </w:p>
          <w:p w14:paraId="1CD0788F" w14:textId="77777777" w:rsidR="00CF37B8" w:rsidRDefault="00CF37B8">
            <w:pPr>
              <w:pStyle w:val="ConsPlusNormal"/>
            </w:pPr>
            <w:r>
              <w:t>таблетки</w:t>
            </w:r>
          </w:p>
        </w:tc>
      </w:tr>
      <w:tr w:rsidR="00CF37B8" w14:paraId="76A57165" w14:textId="77777777">
        <w:tc>
          <w:tcPr>
            <w:tcW w:w="904" w:type="dxa"/>
          </w:tcPr>
          <w:p w14:paraId="191C6BD9" w14:textId="77777777" w:rsidR="00CF37B8" w:rsidRDefault="00CF37B8">
            <w:pPr>
              <w:pStyle w:val="ConsPlusNormal"/>
            </w:pPr>
          </w:p>
        </w:tc>
        <w:tc>
          <w:tcPr>
            <w:tcW w:w="3964" w:type="dxa"/>
          </w:tcPr>
          <w:p w14:paraId="72622491" w14:textId="77777777" w:rsidR="00CF37B8" w:rsidRDefault="00CF37B8">
            <w:pPr>
              <w:pStyle w:val="ConsPlusNormal"/>
            </w:pPr>
          </w:p>
        </w:tc>
        <w:tc>
          <w:tcPr>
            <w:tcW w:w="3572" w:type="dxa"/>
          </w:tcPr>
          <w:p w14:paraId="3A21CC7B" w14:textId="77777777" w:rsidR="00CF37B8" w:rsidRDefault="00CF37B8">
            <w:pPr>
              <w:pStyle w:val="ConsPlusNormal"/>
            </w:pPr>
            <w:r>
              <w:t>тизанидин</w:t>
            </w:r>
          </w:p>
        </w:tc>
        <w:tc>
          <w:tcPr>
            <w:tcW w:w="3345" w:type="dxa"/>
          </w:tcPr>
          <w:p w14:paraId="3DAE63A0" w14:textId="77777777" w:rsidR="00CF37B8" w:rsidRDefault="00CF37B8">
            <w:pPr>
              <w:pStyle w:val="ConsPlusNormal"/>
            </w:pPr>
            <w:r>
              <w:t>капсулы с модифицированным высвобождением;</w:t>
            </w:r>
          </w:p>
          <w:p w14:paraId="6630BBE7" w14:textId="77777777" w:rsidR="00CF37B8" w:rsidRDefault="00CF37B8">
            <w:pPr>
              <w:pStyle w:val="ConsPlusNormal"/>
            </w:pPr>
            <w:r>
              <w:t>таблетки</w:t>
            </w:r>
          </w:p>
        </w:tc>
      </w:tr>
      <w:tr w:rsidR="00CF37B8" w14:paraId="6E87AB65" w14:textId="77777777">
        <w:tc>
          <w:tcPr>
            <w:tcW w:w="904" w:type="dxa"/>
          </w:tcPr>
          <w:p w14:paraId="43FC1FC9" w14:textId="77777777" w:rsidR="00CF37B8" w:rsidRDefault="00CF37B8">
            <w:pPr>
              <w:pStyle w:val="ConsPlusNormal"/>
              <w:jc w:val="center"/>
            </w:pPr>
            <w:r>
              <w:t>M04</w:t>
            </w:r>
          </w:p>
        </w:tc>
        <w:tc>
          <w:tcPr>
            <w:tcW w:w="3964" w:type="dxa"/>
          </w:tcPr>
          <w:p w14:paraId="3A5C31AB" w14:textId="77777777" w:rsidR="00CF37B8" w:rsidRDefault="00CF37B8">
            <w:pPr>
              <w:pStyle w:val="ConsPlusNormal"/>
            </w:pPr>
            <w:r>
              <w:t>противоподагрические препараты</w:t>
            </w:r>
          </w:p>
        </w:tc>
        <w:tc>
          <w:tcPr>
            <w:tcW w:w="3572" w:type="dxa"/>
          </w:tcPr>
          <w:p w14:paraId="7DEA4A2E" w14:textId="77777777" w:rsidR="00CF37B8" w:rsidRDefault="00CF37B8">
            <w:pPr>
              <w:pStyle w:val="ConsPlusNormal"/>
            </w:pPr>
          </w:p>
        </w:tc>
        <w:tc>
          <w:tcPr>
            <w:tcW w:w="3345" w:type="dxa"/>
          </w:tcPr>
          <w:p w14:paraId="202CB77B" w14:textId="77777777" w:rsidR="00CF37B8" w:rsidRDefault="00CF37B8">
            <w:pPr>
              <w:pStyle w:val="ConsPlusNormal"/>
            </w:pPr>
          </w:p>
        </w:tc>
      </w:tr>
      <w:tr w:rsidR="00CF37B8" w14:paraId="3F163830" w14:textId="77777777">
        <w:tc>
          <w:tcPr>
            <w:tcW w:w="904" w:type="dxa"/>
          </w:tcPr>
          <w:p w14:paraId="65C726FE" w14:textId="77777777" w:rsidR="00CF37B8" w:rsidRDefault="00CF37B8">
            <w:pPr>
              <w:pStyle w:val="ConsPlusNormal"/>
              <w:jc w:val="center"/>
            </w:pPr>
            <w:r>
              <w:t>M04A</w:t>
            </w:r>
          </w:p>
        </w:tc>
        <w:tc>
          <w:tcPr>
            <w:tcW w:w="3964" w:type="dxa"/>
          </w:tcPr>
          <w:p w14:paraId="242FCE4B" w14:textId="77777777" w:rsidR="00CF37B8" w:rsidRDefault="00CF37B8">
            <w:pPr>
              <w:pStyle w:val="ConsPlusNormal"/>
            </w:pPr>
            <w:r>
              <w:t>противоподагрические препараты</w:t>
            </w:r>
          </w:p>
        </w:tc>
        <w:tc>
          <w:tcPr>
            <w:tcW w:w="3572" w:type="dxa"/>
          </w:tcPr>
          <w:p w14:paraId="5909DBED" w14:textId="77777777" w:rsidR="00CF37B8" w:rsidRDefault="00CF37B8">
            <w:pPr>
              <w:pStyle w:val="ConsPlusNormal"/>
            </w:pPr>
          </w:p>
        </w:tc>
        <w:tc>
          <w:tcPr>
            <w:tcW w:w="3345" w:type="dxa"/>
          </w:tcPr>
          <w:p w14:paraId="6A46F447" w14:textId="77777777" w:rsidR="00CF37B8" w:rsidRDefault="00CF37B8">
            <w:pPr>
              <w:pStyle w:val="ConsPlusNormal"/>
            </w:pPr>
          </w:p>
        </w:tc>
      </w:tr>
      <w:tr w:rsidR="00CF37B8" w14:paraId="23E4BAD2" w14:textId="77777777">
        <w:tc>
          <w:tcPr>
            <w:tcW w:w="904" w:type="dxa"/>
          </w:tcPr>
          <w:p w14:paraId="52764E98" w14:textId="77777777" w:rsidR="00CF37B8" w:rsidRDefault="00CF37B8">
            <w:pPr>
              <w:pStyle w:val="ConsPlusNormal"/>
              <w:jc w:val="center"/>
            </w:pPr>
            <w:r>
              <w:t>M04AA</w:t>
            </w:r>
          </w:p>
        </w:tc>
        <w:tc>
          <w:tcPr>
            <w:tcW w:w="3964" w:type="dxa"/>
          </w:tcPr>
          <w:p w14:paraId="1FB21029" w14:textId="77777777" w:rsidR="00CF37B8" w:rsidRDefault="00CF37B8">
            <w:pPr>
              <w:pStyle w:val="ConsPlusNormal"/>
            </w:pPr>
            <w:r>
              <w:t>ингибиторы образования мочевой кислоты</w:t>
            </w:r>
          </w:p>
        </w:tc>
        <w:tc>
          <w:tcPr>
            <w:tcW w:w="3572" w:type="dxa"/>
          </w:tcPr>
          <w:p w14:paraId="0D22C0CD" w14:textId="77777777" w:rsidR="00CF37B8" w:rsidRDefault="00CF37B8">
            <w:pPr>
              <w:pStyle w:val="ConsPlusNormal"/>
            </w:pPr>
            <w:r>
              <w:t>аллопуринол</w:t>
            </w:r>
          </w:p>
        </w:tc>
        <w:tc>
          <w:tcPr>
            <w:tcW w:w="3345" w:type="dxa"/>
          </w:tcPr>
          <w:p w14:paraId="094B2C07" w14:textId="77777777" w:rsidR="00CF37B8" w:rsidRDefault="00CF37B8">
            <w:pPr>
              <w:pStyle w:val="ConsPlusNormal"/>
            </w:pPr>
            <w:r>
              <w:t>таблетки</w:t>
            </w:r>
          </w:p>
        </w:tc>
      </w:tr>
      <w:tr w:rsidR="00CF37B8" w14:paraId="1C338322" w14:textId="77777777">
        <w:tc>
          <w:tcPr>
            <w:tcW w:w="904" w:type="dxa"/>
          </w:tcPr>
          <w:p w14:paraId="18DFDF8F" w14:textId="77777777" w:rsidR="00CF37B8" w:rsidRDefault="00CF37B8">
            <w:pPr>
              <w:pStyle w:val="ConsPlusNormal"/>
              <w:jc w:val="center"/>
            </w:pPr>
            <w:r>
              <w:t>M05</w:t>
            </w:r>
          </w:p>
        </w:tc>
        <w:tc>
          <w:tcPr>
            <w:tcW w:w="3964" w:type="dxa"/>
          </w:tcPr>
          <w:p w14:paraId="5F903F8C" w14:textId="77777777" w:rsidR="00CF37B8" w:rsidRDefault="00CF37B8">
            <w:pPr>
              <w:pStyle w:val="ConsPlusNormal"/>
            </w:pPr>
            <w:r>
              <w:t>препараты для лечения заболеваний костей</w:t>
            </w:r>
          </w:p>
        </w:tc>
        <w:tc>
          <w:tcPr>
            <w:tcW w:w="3572" w:type="dxa"/>
          </w:tcPr>
          <w:p w14:paraId="3BE2CC74" w14:textId="77777777" w:rsidR="00CF37B8" w:rsidRDefault="00CF37B8">
            <w:pPr>
              <w:pStyle w:val="ConsPlusNormal"/>
            </w:pPr>
          </w:p>
        </w:tc>
        <w:tc>
          <w:tcPr>
            <w:tcW w:w="3345" w:type="dxa"/>
          </w:tcPr>
          <w:p w14:paraId="06CA5BE1" w14:textId="77777777" w:rsidR="00CF37B8" w:rsidRDefault="00CF37B8">
            <w:pPr>
              <w:pStyle w:val="ConsPlusNormal"/>
            </w:pPr>
          </w:p>
        </w:tc>
      </w:tr>
      <w:tr w:rsidR="00CF37B8" w14:paraId="76AFA62C" w14:textId="77777777">
        <w:tc>
          <w:tcPr>
            <w:tcW w:w="904" w:type="dxa"/>
          </w:tcPr>
          <w:p w14:paraId="7F3A7242" w14:textId="77777777" w:rsidR="00CF37B8" w:rsidRDefault="00CF37B8">
            <w:pPr>
              <w:pStyle w:val="ConsPlusNormal"/>
              <w:jc w:val="center"/>
            </w:pPr>
            <w:r>
              <w:t>M05B</w:t>
            </w:r>
          </w:p>
        </w:tc>
        <w:tc>
          <w:tcPr>
            <w:tcW w:w="3964" w:type="dxa"/>
          </w:tcPr>
          <w:p w14:paraId="003E560D" w14:textId="77777777" w:rsidR="00CF37B8" w:rsidRDefault="00CF37B8">
            <w:pPr>
              <w:pStyle w:val="ConsPlusNormal"/>
            </w:pPr>
            <w:r>
              <w:t>препараты, влияющие на структуру и минерализацию костей</w:t>
            </w:r>
          </w:p>
        </w:tc>
        <w:tc>
          <w:tcPr>
            <w:tcW w:w="3572" w:type="dxa"/>
          </w:tcPr>
          <w:p w14:paraId="7277DECD" w14:textId="77777777" w:rsidR="00CF37B8" w:rsidRDefault="00CF37B8">
            <w:pPr>
              <w:pStyle w:val="ConsPlusNormal"/>
            </w:pPr>
          </w:p>
        </w:tc>
        <w:tc>
          <w:tcPr>
            <w:tcW w:w="3345" w:type="dxa"/>
          </w:tcPr>
          <w:p w14:paraId="7BAB5382" w14:textId="77777777" w:rsidR="00CF37B8" w:rsidRDefault="00CF37B8">
            <w:pPr>
              <w:pStyle w:val="ConsPlusNormal"/>
            </w:pPr>
          </w:p>
        </w:tc>
      </w:tr>
      <w:tr w:rsidR="00CF37B8" w14:paraId="5B30C6DB" w14:textId="77777777">
        <w:tc>
          <w:tcPr>
            <w:tcW w:w="904" w:type="dxa"/>
          </w:tcPr>
          <w:p w14:paraId="4B86E13E" w14:textId="77777777" w:rsidR="00CF37B8" w:rsidRDefault="00CF37B8">
            <w:pPr>
              <w:pStyle w:val="ConsPlusNormal"/>
              <w:jc w:val="center"/>
            </w:pPr>
            <w:r>
              <w:t>M05BA</w:t>
            </w:r>
          </w:p>
        </w:tc>
        <w:tc>
          <w:tcPr>
            <w:tcW w:w="3964" w:type="dxa"/>
          </w:tcPr>
          <w:p w14:paraId="107BD9B9" w14:textId="77777777" w:rsidR="00CF37B8" w:rsidRDefault="00CF37B8">
            <w:pPr>
              <w:pStyle w:val="ConsPlusNormal"/>
            </w:pPr>
            <w:r>
              <w:t>бифосфонаты</w:t>
            </w:r>
          </w:p>
        </w:tc>
        <w:tc>
          <w:tcPr>
            <w:tcW w:w="3572" w:type="dxa"/>
          </w:tcPr>
          <w:p w14:paraId="7A5C4BA5" w14:textId="77777777" w:rsidR="00CF37B8" w:rsidRDefault="00CF37B8">
            <w:pPr>
              <w:pStyle w:val="ConsPlusNormal"/>
            </w:pPr>
            <w:r>
              <w:t>алендроновая кислота</w:t>
            </w:r>
          </w:p>
        </w:tc>
        <w:tc>
          <w:tcPr>
            <w:tcW w:w="3345" w:type="dxa"/>
          </w:tcPr>
          <w:p w14:paraId="41CEF70C" w14:textId="77777777" w:rsidR="00CF37B8" w:rsidRDefault="00CF37B8">
            <w:pPr>
              <w:pStyle w:val="ConsPlusNormal"/>
            </w:pPr>
            <w:r>
              <w:t>таблетки;</w:t>
            </w:r>
          </w:p>
          <w:p w14:paraId="3BE855CF" w14:textId="77777777" w:rsidR="00CF37B8" w:rsidRDefault="00CF37B8">
            <w:pPr>
              <w:pStyle w:val="ConsPlusNormal"/>
            </w:pPr>
            <w:r>
              <w:t>таблетки, покрытые пленочной оболочкой</w:t>
            </w:r>
          </w:p>
        </w:tc>
      </w:tr>
      <w:tr w:rsidR="00CF37B8" w14:paraId="2672B542" w14:textId="77777777">
        <w:tc>
          <w:tcPr>
            <w:tcW w:w="904" w:type="dxa"/>
          </w:tcPr>
          <w:p w14:paraId="7949A588" w14:textId="77777777" w:rsidR="00CF37B8" w:rsidRDefault="00CF37B8">
            <w:pPr>
              <w:pStyle w:val="ConsPlusNormal"/>
            </w:pPr>
          </w:p>
        </w:tc>
        <w:tc>
          <w:tcPr>
            <w:tcW w:w="3964" w:type="dxa"/>
          </w:tcPr>
          <w:p w14:paraId="19605AC7" w14:textId="77777777" w:rsidR="00CF37B8" w:rsidRDefault="00CF37B8">
            <w:pPr>
              <w:pStyle w:val="ConsPlusNormal"/>
            </w:pPr>
          </w:p>
        </w:tc>
        <w:tc>
          <w:tcPr>
            <w:tcW w:w="3572" w:type="dxa"/>
          </w:tcPr>
          <w:p w14:paraId="20874E40" w14:textId="77777777" w:rsidR="00CF37B8" w:rsidRDefault="00CF37B8">
            <w:pPr>
              <w:pStyle w:val="ConsPlusNormal"/>
            </w:pPr>
            <w:r>
              <w:t>золедроновая кислота</w:t>
            </w:r>
          </w:p>
        </w:tc>
        <w:tc>
          <w:tcPr>
            <w:tcW w:w="3345" w:type="dxa"/>
          </w:tcPr>
          <w:p w14:paraId="01D1AB72" w14:textId="77777777" w:rsidR="00CF37B8" w:rsidRDefault="00CF37B8">
            <w:pPr>
              <w:pStyle w:val="ConsPlusNormal"/>
            </w:pPr>
            <w:r>
              <w:t>концентрат для приготовления раствора для инфузий;</w:t>
            </w:r>
          </w:p>
          <w:p w14:paraId="63AADEBF" w14:textId="77777777" w:rsidR="00CF37B8" w:rsidRDefault="00CF37B8">
            <w:pPr>
              <w:pStyle w:val="ConsPlusNormal"/>
            </w:pPr>
            <w:r>
              <w:t>лиофилизат для приготовления раствора для внутривенного введения;</w:t>
            </w:r>
          </w:p>
          <w:p w14:paraId="2D303748" w14:textId="77777777" w:rsidR="00CF37B8" w:rsidRDefault="00CF37B8">
            <w:pPr>
              <w:pStyle w:val="ConsPlusNormal"/>
            </w:pPr>
            <w:r>
              <w:t>лиофилизат для приготовления раствора для инфузий;</w:t>
            </w:r>
          </w:p>
          <w:p w14:paraId="2DC5933C" w14:textId="77777777" w:rsidR="00CF37B8" w:rsidRDefault="00CF37B8">
            <w:pPr>
              <w:pStyle w:val="ConsPlusNormal"/>
            </w:pPr>
            <w:r>
              <w:t>лиофилизат для приготовления концентрата для приготовления раствора для инфузий;</w:t>
            </w:r>
          </w:p>
          <w:p w14:paraId="0FAE229E" w14:textId="77777777" w:rsidR="00CF37B8" w:rsidRDefault="00CF37B8">
            <w:pPr>
              <w:pStyle w:val="ConsPlusNormal"/>
            </w:pPr>
            <w:r>
              <w:t>раствор для инфузий</w:t>
            </w:r>
          </w:p>
        </w:tc>
      </w:tr>
      <w:tr w:rsidR="00CF37B8" w14:paraId="6519DC65" w14:textId="77777777">
        <w:tc>
          <w:tcPr>
            <w:tcW w:w="904" w:type="dxa"/>
          </w:tcPr>
          <w:p w14:paraId="19A05EC0" w14:textId="77777777" w:rsidR="00CF37B8" w:rsidRDefault="00CF37B8">
            <w:pPr>
              <w:pStyle w:val="ConsPlusNormal"/>
              <w:jc w:val="center"/>
            </w:pPr>
            <w:r>
              <w:lastRenderedPageBreak/>
              <w:t>M05BX</w:t>
            </w:r>
          </w:p>
        </w:tc>
        <w:tc>
          <w:tcPr>
            <w:tcW w:w="3964" w:type="dxa"/>
          </w:tcPr>
          <w:p w14:paraId="385FA0F3" w14:textId="77777777" w:rsidR="00CF37B8" w:rsidRDefault="00CF37B8">
            <w:pPr>
              <w:pStyle w:val="ConsPlusNormal"/>
            </w:pPr>
            <w:r>
              <w:t>другие препараты, влияющие на структуру и минерализацию костей</w:t>
            </w:r>
          </w:p>
        </w:tc>
        <w:tc>
          <w:tcPr>
            <w:tcW w:w="3572" w:type="dxa"/>
          </w:tcPr>
          <w:p w14:paraId="47AE62C4" w14:textId="77777777" w:rsidR="00CF37B8" w:rsidRDefault="00CF37B8">
            <w:pPr>
              <w:pStyle w:val="ConsPlusNormal"/>
            </w:pPr>
            <w:r>
              <w:t>деносумаб</w:t>
            </w:r>
          </w:p>
        </w:tc>
        <w:tc>
          <w:tcPr>
            <w:tcW w:w="3345" w:type="dxa"/>
          </w:tcPr>
          <w:p w14:paraId="080FE6E7" w14:textId="77777777" w:rsidR="00CF37B8" w:rsidRDefault="00CF37B8">
            <w:pPr>
              <w:pStyle w:val="ConsPlusNormal"/>
            </w:pPr>
            <w:r>
              <w:t>раствор для подкожного введения</w:t>
            </w:r>
          </w:p>
        </w:tc>
      </w:tr>
      <w:tr w:rsidR="00CF37B8" w14:paraId="22097D41" w14:textId="77777777">
        <w:tc>
          <w:tcPr>
            <w:tcW w:w="904" w:type="dxa"/>
          </w:tcPr>
          <w:p w14:paraId="2C28FC8A" w14:textId="77777777" w:rsidR="00CF37B8" w:rsidRDefault="00CF37B8">
            <w:pPr>
              <w:pStyle w:val="ConsPlusNormal"/>
            </w:pPr>
          </w:p>
        </w:tc>
        <w:tc>
          <w:tcPr>
            <w:tcW w:w="3964" w:type="dxa"/>
          </w:tcPr>
          <w:p w14:paraId="3B6CF88C" w14:textId="77777777" w:rsidR="00CF37B8" w:rsidRDefault="00CF37B8">
            <w:pPr>
              <w:pStyle w:val="ConsPlusNormal"/>
            </w:pPr>
          </w:p>
        </w:tc>
        <w:tc>
          <w:tcPr>
            <w:tcW w:w="3572" w:type="dxa"/>
          </w:tcPr>
          <w:p w14:paraId="5E87F876" w14:textId="77777777" w:rsidR="00CF37B8" w:rsidRDefault="00CF37B8">
            <w:pPr>
              <w:pStyle w:val="ConsPlusNormal"/>
            </w:pPr>
            <w:r>
              <w:t>стронция ранелат</w:t>
            </w:r>
          </w:p>
        </w:tc>
        <w:tc>
          <w:tcPr>
            <w:tcW w:w="3345" w:type="dxa"/>
          </w:tcPr>
          <w:p w14:paraId="2153AC66" w14:textId="77777777" w:rsidR="00CF37B8" w:rsidRDefault="00CF37B8">
            <w:pPr>
              <w:pStyle w:val="ConsPlusNormal"/>
            </w:pPr>
            <w:r>
              <w:t>порошок для приготовления суспензии для приема внутрь</w:t>
            </w:r>
          </w:p>
        </w:tc>
      </w:tr>
      <w:tr w:rsidR="00CF37B8" w14:paraId="1A3EE22B" w14:textId="77777777">
        <w:tc>
          <w:tcPr>
            <w:tcW w:w="904" w:type="dxa"/>
          </w:tcPr>
          <w:p w14:paraId="6116E2EE" w14:textId="77777777" w:rsidR="00CF37B8" w:rsidRDefault="00CF37B8">
            <w:pPr>
              <w:pStyle w:val="ConsPlusNormal"/>
              <w:jc w:val="center"/>
            </w:pPr>
            <w:r>
              <w:t>M09AX</w:t>
            </w:r>
          </w:p>
        </w:tc>
        <w:tc>
          <w:tcPr>
            <w:tcW w:w="3964" w:type="dxa"/>
          </w:tcPr>
          <w:p w14:paraId="460CA6C4" w14:textId="77777777" w:rsidR="00CF37B8" w:rsidRDefault="00CF37B8">
            <w:pPr>
              <w:pStyle w:val="ConsPlusNormal"/>
            </w:pPr>
            <w:r>
              <w:t>прочие препараты для лечения заболеваний костно-мышечной системы</w:t>
            </w:r>
          </w:p>
        </w:tc>
        <w:tc>
          <w:tcPr>
            <w:tcW w:w="3572" w:type="dxa"/>
          </w:tcPr>
          <w:p w14:paraId="6E669307" w14:textId="77777777" w:rsidR="00CF37B8" w:rsidRDefault="00CF37B8">
            <w:pPr>
              <w:pStyle w:val="ConsPlusNormal"/>
            </w:pPr>
            <w:r>
              <w:t>нусинерсен</w:t>
            </w:r>
          </w:p>
        </w:tc>
        <w:tc>
          <w:tcPr>
            <w:tcW w:w="3345" w:type="dxa"/>
          </w:tcPr>
          <w:p w14:paraId="70236DF9" w14:textId="77777777" w:rsidR="00CF37B8" w:rsidRDefault="00CF37B8">
            <w:pPr>
              <w:pStyle w:val="ConsPlusNormal"/>
            </w:pPr>
            <w:r>
              <w:t>раствор для интратекального введения</w:t>
            </w:r>
          </w:p>
        </w:tc>
      </w:tr>
      <w:tr w:rsidR="00CF37B8" w14:paraId="324ECAD7" w14:textId="77777777">
        <w:tc>
          <w:tcPr>
            <w:tcW w:w="904" w:type="dxa"/>
          </w:tcPr>
          <w:p w14:paraId="79775712" w14:textId="77777777" w:rsidR="00CF37B8" w:rsidRDefault="00CF37B8">
            <w:pPr>
              <w:pStyle w:val="ConsPlusNormal"/>
            </w:pPr>
          </w:p>
        </w:tc>
        <w:tc>
          <w:tcPr>
            <w:tcW w:w="3964" w:type="dxa"/>
          </w:tcPr>
          <w:p w14:paraId="72544A5E" w14:textId="77777777" w:rsidR="00CF37B8" w:rsidRDefault="00CF37B8">
            <w:pPr>
              <w:pStyle w:val="ConsPlusNormal"/>
            </w:pPr>
          </w:p>
        </w:tc>
        <w:tc>
          <w:tcPr>
            <w:tcW w:w="3572" w:type="dxa"/>
          </w:tcPr>
          <w:p w14:paraId="26B5E9AB" w14:textId="77777777" w:rsidR="00CF37B8" w:rsidRDefault="00CF37B8">
            <w:pPr>
              <w:pStyle w:val="ConsPlusNormal"/>
            </w:pPr>
            <w:r>
              <w:t>рисдиплам</w:t>
            </w:r>
          </w:p>
        </w:tc>
        <w:tc>
          <w:tcPr>
            <w:tcW w:w="3345" w:type="dxa"/>
          </w:tcPr>
          <w:p w14:paraId="2BD1FFCB" w14:textId="77777777" w:rsidR="00CF37B8" w:rsidRDefault="00CF37B8">
            <w:pPr>
              <w:pStyle w:val="ConsPlusNormal"/>
            </w:pPr>
            <w:r>
              <w:t>порошок для приготовления раствора для приема внутрь</w:t>
            </w:r>
          </w:p>
        </w:tc>
      </w:tr>
      <w:tr w:rsidR="00CF37B8" w14:paraId="4895AE04" w14:textId="77777777">
        <w:tc>
          <w:tcPr>
            <w:tcW w:w="904" w:type="dxa"/>
          </w:tcPr>
          <w:p w14:paraId="13C86782" w14:textId="77777777" w:rsidR="00CF37B8" w:rsidRDefault="00CF37B8">
            <w:pPr>
              <w:pStyle w:val="ConsPlusNormal"/>
              <w:jc w:val="center"/>
            </w:pPr>
            <w:r>
              <w:t>N</w:t>
            </w:r>
          </w:p>
        </w:tc>
        <w:tc>
          <w:tcPr>
            <w:tcW w:w="3964" w:type="dxa"/>
          </w:tcPr>
          <w:p w14:paraId="0A37B20F" w14:textId="77777777" w:rsidR="00CF37B8" w:rsidRDefault="00CF37B8">
            <w:pPr>
              <w:pStyle w:val="ConsPlusNormal"/>
            </w:pPr>
            <w:r>
              <w:t>нервная система</w:t>
            </w:r>
          </w:p>
        </w:tc>
        <w:tc>
          <w:tcPr>
            <w:tcW w:w="3572" w:type="dxa"/>
          </w:tcPr>
          <w:p w14:paraId="15B69609" w14:textId="77777777" w:rsidR="00CF37B8" w:rsidRDefault="00CF37B8">
            <w:pPr>
              <w:pStyle w:val="ConsPlusNormal"/>
            </w:pPr>
          </w:p>
        </w:tc>
        <w:tc>
          <w:tcPr>
            <w:tcW w:w="3345" w:type="dxa"/>
          </w:tcPr>
          <w:p w14:paraId="18A68DAC" w14:textId="77777777" w:rsidR="00CF37B8" w:rsidRDefault="00CF37B8">
            <w:pPr>
              <w:pStyle w:val="ConsPlusNormal"/>
            </w:pPr>
          </w:p>
        </w:tc>
      </w:tr>
      <w:tr w:rsidR="00CF37B8" w14:paraId="6E360AEB" w14:textId="77777777">
        <w:tc>
          <w:tcPr>
            <w:tcW w:w="904" w:type="dxa"/>
          </w:tcPr>
          <w:p w14:paraId="3141A193" w14:textId="77777777" w:rsidR="00CF37B8" w:rsidRDefault="00CF37B8">
            <w:pPr>
              <w:pStyle w:val="ConsPlusNormal"/>
              <w:jc w:val="center"/>
            </w:pPr>
            <w:r>
              <w:t>N 01</w:t>
            </w:r>
          </w:p>
        </w:tc>
        <w:tc>
          <w:tcPr>
            <w:tcW w:w="3964" w:type="dxa"/>
          </w:tcPr>
          <w:p w14:paraId="3DE0613D" w14:textId="77777777" w:rsidR="00CF37B8" w:rsidRDefault="00CF37B8">
            <w:pPr>
              <w:pStyle w:val="ConsPlusNormal"/>
            </w:pPr>
            <w:r>
              <w:t>анестетики</w:t>
            </w:r>
          </w:p>
        </w:tc>
        <w:tc>
          <w:tcPr>
            <w:tcW w:w="3572" w:type="dxa"/>
          </w:tcPr>
          <w:p w14:paraId="63FF3D05" w14:textId="77777777" w:rsidR="00CF37B8" w:rsidRDefault="00CF37B8">
            <w:pPr>
              <w:pStyle w:val="ConsPlusNormal"/>
            </w:pPr>
          </w:p>
        </w:tc>
        <w:tc>
          <w:tcPr>
            <w:tcW w:w="3345" w:type="dxa"/>
          </w:tcPr>
          <w:p w14:paraId="51D4DD2E" w14:textId="77777777" w:rsidR="00CF37B8" w:rsidRDefault="00CF37B8">
            <w:pPr>
              <w:pStyle w:val="ConsPlusNormal"/>
            </w:pPr>
          </w:p>
        </w:tc>
      </w:tr>
      <w:tr w:rsidR="00CF37B8" w14:paraId="3F089188" w14:textId="77777777">
        <w:tc>
          <w:tcPr>
            <w:tcW w:w="904" w:type="dxa"/>
          </w:tcPr>
          <w:p w14:paraId="2A4DD814" w14:textId="77777777" w:rsidR="00CF37B8" w:rsidRDefault="00CF37B8">
            <w:pPr>
              <w:pStyle w:val="ConsPlusNormal"/>
              <w:jc w:val="center"/>
            </w:pPr>
            <w:r>
              <w:t>N 01A</w:t>
            </w:r>
          </w:p>
        </w:tc>
        <w:tc>
          <w:tcPr>
            <w:tcW w:w="3964" w:type="dxa"/>
          </w:tcPr>
          <w:p w14:paraId="076730BD" w14:textId="77777777" w:rsidR="00CF37B8" w:rsidRDefault="00CF37B8">
            <w:pPr>
              <w:pStyle w:val="ConsPlusNormal"/>
            </w:pPr>
            <w:r>
              <w:t>препараты для общей анестезии</w:t>
            </w:r>
          </w:p>
        </w:tc>
        <w:tc>
          <w:tcPr>
            <w:tcW w:w="3572" w:type="dxa"/>
          </w:tcPr>
          <w:p w14:paraId="1CC5825A" w14:textId="77777777" w:rsidR="00CF37B8" w:rsidRDefault="00CF37B8">
            <w:pPr>
              <w:pStyle w:val="ConsPlusNormal"/>
            </w:pPr>
          </w:p>
        </w:tc>
        <w:tc>
          <w:tcPr>
            <w:tcW w:w="3345" w:type="dxa"/>
          </w:tcPr>
          <w:p w14:paraId="6026794E" w14:textId="77777777" w:rsidR="00CF37B8" w:rsidRDefault="00CF37B8">
            <w:pPr>
              <w:pStyle w:val="ConsPlusNormal"/>
            </w:pPr>
          </w:p>
        </w:tc>
      </w:tr>
      <w:tr w:rsidR="00CF37B8" w14:paraId="1D12C5BF" w14:textId="77777777">
        <w:tc>
          <w:tcPr>
            <w:tcW w:w="904" w:type="dxa"/>
            <w:vMerge w:val="restart"/>
          </w:tcPr>
          <w:p w14:paraId="46C3F356" w14:textId="77777777" w:rsidR="00CF37B8" w:rsidRDefault="00CF37B8">
            <w:pPr>
              <w:pStyle w:val="ConsPlusNormal"/>
              <w:jc w:val="center"/>
            </w:pPr>
            <w:r>
              <w:t>N 01AB</w:t>
            </w:r>
          </w:p>
        </w:tc>
        <w:tc>
          <w:tcPr>
            <w:tcW w:w="3964" w:type="dxa"/>
            <w:vMerge w:val="restart"/>
          </w:tcPr>
          <w:p w14:paraId="665AF76B" w14:textId="77777777" w:rsidR="00CF37B8" w:rsidRDefault="00CF37B8">
            <w:pPr>
              <w:pStyle w:val="ConsPlusNormal"/>
            </w:pPr>
            <w:r>
              <w:t>галогенированные углеводороды</w:t>
            </w:r>
          </w:p>
        </w:tc>
        <w:tc>
          <w:tcPr>
            <w:tcW w:w="3572" w:type="dxa"/>
          </w:tcPr>
          <w:p w14:paraId="4AD2A128" w14:textId="77777777" w:rsidR="00CF37B8" w:rsidRDefault="00CF37B8">
            <w:pPr>
              <w:pStyle w:val="ConsPlusNormal"/>
            </w:pPr>
            <w:r>
              <w:t>галотан</w:t>
            </w:r>
          </w:p>
        </w:tc>
        <w:tc>
          <w:tcPr>
            <w:tcW w:w="3345" w:type="dxa"/>
          </w:tcPr>
          <w:p w14:paraId="0D7D5AD8" w14:textId="77777777" w:rsidR="00CF37B8" w:rsidRDefault="00CF37B8">
            <w:pPr>
              <w:pStyle w:val="ConsPlusNormal"/>
            </w:pPr>
            <w:r>
              <w:t>жидкость для ингаляций</w:t>
            </w:r>
          </w:p>
        </w:tc>
      </w:tr>
      <w:tr w:rsidR="00CF37B8" w14:paraId="67F9C3B0" w14:textId="77777777">
        <w:tc>
          <w:tcPr>
            <w:tcW w:w="904" w:type="dxa"/>
            <w:vMerge/>
          </w:tcPr>
          <w:p w14:paraId="7438E97B" w14:textId="77777777" w:rsidR="00CF37B8" w:rsidRDefault="00CF37B8">
            <w:pPr>
              <w:pStyle w:val="ConsPlusNormal"/>
            </w:pPr>
          </w:p>
        </w:tc>
        <w:tc>
          <w:tcPr>
            <w:tcW w:w="3964" w:type="dxa"/>
            <w:vMerge/>
          </w:tcPr>
          <w:p w14:paraId="4661FD42" w14:textId="77777777" w:rsidR="00CF37B8" w:rsidRDefault="00CF37B8">
            <w:pPr>
              <w:pStyle w:val="ConsPlusNormal"/>
            </w:pPr>
          </w:p>
        </w:tc>
        <w:tc>
          <w:tcPr>
            <w:tcW w:w="3572" w:type="dxa"/>
          </w:tcPr>
          <w:p w14:paraId="383DA445" w14:textId="77777777" w:rsidR="00CF37B8" w:rsidRDefault="00CF37B8">
            <w:pPr>
              <w:pStyle w:val="ConsPlusNormal"/>
            </w:pPr>
            <w:r>
              <w:t>десфлуран</w:t>
            </w:r>
          </w:p>
        </w:tc>
        <w:tc>
          <w:tcPr>
            <w:tcW w:w="3345" w:type="dxa"/>
          </w:tcPr>
          <w:p w14:paraId="2FD3B5FF" w14:textId="77777777" w:rsidR="00CF37B8" w:rsidRDefault="00CF37B8">
            <w:pPr>
              <w:pStyle w:val="ConsPlusNormal"/>
            </w:pPr>
            <w:r>
              <w:t>жидкость для ингаляций</w:t>
            </w:r>
          </w:p>
        </w:tc>
      </w:tr>
      <w:tr w:rsidR="00CF37B8" w14:paraId="552ACE0E" w14:textId="77777777">
        <w:tc>
          <w:tcPr>
            <w:tcW w:w="904" w:type="dxa"/>
            <w:vMerge/>
          </w:tcPr>
          <w:p w14:paraId="73D51EC9" w14:textId="77777777" w:rsidR="00CF37B8" w:rsidRDefault="00CF37B8">
            <w:pPr>
              <w:pStyle w:val="ConsPlusNormal"/>
            </w:pPr>
          </w:p>
        </w:tc>
        <w:tc>
          <w:tcPr>
            <w:tcW w:w="3964" w:type="dxa"/>
            <w:vMerge/>
          </w:tcPr>
          <w:p w14:paraId="520AFBC8" w14:textId="77777777" w:rsidR="00CF37B8" w:rsidRDefault="00CF37B8">
            <w:pPr>
              <w:pStyle w:val="ConsPlusNormal"/>
            </w:pPr>
          </w:p>
        </w:tc>
        <w:tc>
          <w:tcPr>
            <w:tcW w:w="3572" w:type="dxa"/>
          </w:tcPr>
          <w:p w14:paraId="0A69FDC1" w14:textId="77777777" w:rsidR="00CF37B8" w:rsidRDefault="00CF37B8">
            <w:pPr>
              <w:pStyle w:val="ConsPlusNormal"/>
            </w:pPr>
            <w:r>
              <w:t>севофлуран</w:t>
            </w:r>
          </w:p>
        </w:tc>
        <w:tc>
          <w:tcPr>
            <w:tcW w:w="3345" w:type="dxa"/>
          </w:tcPr>
          <w:p w14:paraId="1F387D47" w14:textId="77777777" w:rsidR="00CF37B8" w:rsidRDefault="00CF37B8">
            <w:pPr>
              <w:pStyle w:val="ConsPlusNormal"/>
            </w:pPr>
            <w:r>
              <w:t>жидкость для ингаляций</w:t>
            </w:r>
          </w:p>
        </w:tc>
      </w:tr>
      <w:tr w:rsidR="00CF37B8" w14:paraId="5888B7BE" w14:textId="77777777">
        <w:tc>
          <w:tcPr>
            <w:tcW w:w="904" w:type="dxa"/>
          </w:tcPr>
          <w:p w14:paraId="662FD0F1" w14:textId="77777777" w:rsidR="00CF37B8" w:rsidRDefault="00CF37B8">
            <w:pPr>
              <w:pStyle w:val="ConsPlusNormal"/>
              <w:jc w:val="center"/>
            </w:pPr>
            <w:r>
              <w:t>N 01AF</w:t>
            </w:r>
          </w:p>
        </w:tc>
        <w:tc>
          <w:tcPr>
            <w:tcW w:w="3964" w:type="dxa"/>
          </w:tcPr>
          <w:p w14:paraId="536F8FEE" w14:textId="77777777" w:rsidR="00CF37B8" w:rsidRDefault="00CF37B8">
            <w:pPr>
              <w:pStyle w:val="ConsPlusNormal"/>
            </w:pPr>
            <w:r>
              <w:t>барбитураты</w:t>
            </w:r>
          </w:p>
        </w:tc>
        <w:tc>
          <w:tcPr>
            <w:tcW w:w="3572" w:type="dxa"/>
          </w:tcPr>
          <w:p w14:paraId="79F18A41" w14:textId="77777777" w:rsidR="00CF37B8" w:rsidRDefault="00CF37B8">
            <w:pPr>
              <w:pStyle w:val="ConsPlusNormal"/>
            </w:pPr>
            <w:r>
              <w:t>тиопентал натрия</w:t>
            </w:r>
          </w:p>
        </w:tc>
        <w:tc>
          <w:tcPr>
            <w:tcW w:w="3345" w:type="dxa"/>
          </w:tcPr>
          <w:p w14:paraId="4251D5ED" w14:textId="77777777" w:rsidR="00CF37B8" w:rsidRDefault="00CF37B8">
            <w:pPr>
              <w:pStyle w:val="ConsPlusNormal"/>
            </w:pPr>
            <w:r>
              <w:t>порошок для приготовления раствора для внутривенного введения</w:t>
            </w:r>
          </w:p>
        </w:tc>
      </w:tr>
      <w:tr w:rsidR="00CF37B8" w14:paraId="37389EDB" w14:textId="77777777">
        <w:tc>
          <w:tcPr>
            <w:tcW w:w="904" w:type="dxa"/>
          </w:tcPr>
          <w:p w14:paraId="0FFDDB47" w14:textId="77777777" w:rsidR="00CF37B8" w:rsidRDefault="00CF37B8">
            <w:pPr>
              <w:pStyle w:val="ConsPlusNormal"/>
              <w:jc w:val="center"/>
            </w:pPr>
            <w:r>
              <w:t>N 01AH</w:t>
            </w:r>
          </w:p>
        </w:tc>
        <w:tc>
          <w:tcPr>
            <w:tcW w:w="3964" w:type="dxa"/>
          </w:tcPr>
          <w:p w14:paraId="18D1F1CF" w14:textId="77777777" w:rsidR="00CF37B8" w:rsidRDefault="00CF37B8">
            <w:pPr>
              <w:pStyle w:val="ConsPlusNormal"/>
            </w:pPr>
            <w:r>
              <w:t>опиоидные анальгетики</w:t>
            </w:r>
          </w:p>
        </w:tc>
        <w:tc>
          <w:tcPr>
            <w:tcW w:w="3572" w:type="dxa"/>
          </w:tcPr>
          <w:p w14:paraId="493662D2" w14:textId="77777777" w:rsidR="00CF37B8" w:rsidRDefault="00CF37B8">
            <w:pPr>
              <w:pStyle w:val="ConsPlusNormal"/>
            </w:pPr>
            <w:r>
              <w:t>тримеперидин</w:t>
            </w:r>
          </w:p>
        </w:tc>
        <w:tc>
          <w:tcPr>
            <w:tcW w:w="3345" w:type="dxa"/>
          </w:tcPr>
          <w:p w14:paraId="4679FD36" w14:textId="77777777" w:rsidR="00CF37B8" w:rsidRDefault="00CF37B8">
            <w:pPr>
              <w:pStyle w:val="ConsPlusNormal"/>
            </w:pPr>
            <w:r>
              <w:t>раствор для инъекций;</w:t>
            </w:r>
          </w:p>
          <w:p w14:paraId="50F3E22C" w14:textId="77777777" w:rsidR="00CF37B8" w:rsidRDefault="00CF37B8">
            <w:pPr>
              <w:pStyle w:val="ConsPlusNormal"/>
            </w:pPr>
            <w:r>
              <w:t>таблетки</w:t>
            </w:r>
          </w:p>
        </w:tc>
      </w:tr>
      <w:tr w:rsidR="00CF37B8" w14:paraId="7544BD94" w14:textId="77777777">
        <w:tc>
          <w:tcPr>
            <w:tcW w:w="904" w:type="dxa"/>
            <w:vMerge w:val="restart"/>
          </w:tcPr>
          <w:p w14:paraId="12330E7B" w14:textId="77777777" w:rsidR="00CF37B8" w:rsidRDefault="00CF37B8">
            <w:pPr>
              <w:pStyle w:val="ConsPlusNormal"/>
              <w:jc w:val="center"/>
            </w:pPr>
            <w:r>
              <w:t>N 01AX</w:t>
            </w:r>
          </w:p>
        </w:tc>
        <w:tc>
          <w:tcPr>
            <w:tcW w:w="3964" w:type="dxa"/>
            <w:vMerge w:val="restart"/>
          </w:tcPr>
          <w:p w14:paraId="4BBF2CC5" w14:textId="77777777" w:rsidR="00CF37B8" w:rsidRDefault="00CF37B8">
            <w:pPr>
              <w:pStyle w:val="ConsPlusNormal"/>
            </w:pPr>
            <w:r>
              <w:t>другие препараты для общей анестезии</w:t>
            </w:r>
          </w:p>
        </w:tc>
        <w:tc>
          <w:tcPr>
            <w:tcW w:w="3572" w:type="dxa"/>
          </w:tcPr>
          <w:p w14:paraId="0025623A" w14:textId="77777777" w:rsidR="00CF37B8" w:rsidRDefault="00CF37B8">
            <w:pPr>
              <w:pStyle w:val="ConsPlusNormal"/>
            </w:pPr>
            <w:r>
              <w:t>динитрогена оксид</w:t>
            </w:r>
          </w:p>
        </w:tc>
        <w:tc>
          <w:tcPr>
            <w:tcW w:w="3345" w:type="dxa"/>
          </w:tcPr>
          <w:p w14:paraId="35360AAF" w14:textId="77777777" w:rsidR="00CF37B8" w:rsidRDefault="00CF37B8">
            <w:pPr>
              <w:pStyle w:val="ConsPlusNormal"/>
            </w:pPr>
            <w:r>
              <w:t>газ сжатый</w:t>
            </w:r>
          </w:p>
        </w:tc>
      </w:tr>
      <w:tr w:rsidR="00CF37B8" w14:paraId="6AB613FD" w14:textId="77777777">
        <w:tc>
          <w:tcPr>
            <w:tcW w:w="904" w:type="dxa"/>
            <w:vMerge/>
          </w:tcPr>
          <w:p w14:paraId="6929D578" w14:textId="77777777" w:rsidR="00CF37B8" w:rsidRDefault="00CF37B8">
            <w:pPr>
              <w:pStyle w:val="ConsPlusNormal"/>
            </w:pPr>
          </w:p>
        </w:tc>
        <w:tc>
          <w:tcPr>
            <w:tcW w:w="3964" w:type="dxa"/>
            <w:vMerge/>
          </w:tcPr>
          <w:p w14:paraId="04EF3C6E" w14:textId="77777777" w:rsidR="00CF37B8" w:rsidRDefault="00CF37B8">
            <w:pPr>
              <w:pStyle w:val="ConsPlusNormal"/>
            </w:pPr>
          </w:p>
        </w:tc>
        <w:tc>
          <w:tcPr>
            <w:tcW w:w="3572" w:type="dxa"/>
          </w:tcPr>
          <w:p w14:paraId="68EE07A6" w14:textId="77777777" w:rsidR="00CF37B8" w:rsidRDefault="00CF37B8">
            <w:pPr>
              <w:pStyle w:val="ConsPlusNormal"/>
            </w:pPr>
            <w:r>
              <w:t>кетамин</w:t>
            </w:r>
          </w:p>
        </w:tc>
        <w:tc>
          <w:tcPr>
            <w:tcW w:w="3345" w:type="dxa"/>
          </w:tcPr>
          <w:p w14:paraId="0EA85448" w14:textId="77777777" w:rsidR="00CF37B8" w:rsidRDefault="00CF37B8">
            <w:pPr>
              <w:pStyle w:val="ConsPlusNormal"/>
            </w:pPr>
            <w:r>
              <w:t>раствор для внутривенного и внутримышечного введения</w:t>
            </w:r>
          </w:p>
        </w:tc>
      </w:tr>
      <w:tr w:rsidR="00CF37B8" w14:paraId="5908780F" w14:textId="77777777">
        <w:tc>
          <w:tcPr>
            <w:tcW w:w="904" w:type="dxa"/>
            <w:vMerge/>
          </w:tcPr>
          <w:p w14:paraId="6629B5D6" w14:textId="77777777" w:rsidR="00CF37B8" w:rsidRDefault="00CF37B8">
            <w:pPr>
              <w:pStyle w:val="ConsPlusNormal"/>
            </w:pPr>
          </w:p>
        </w:tc>
        <w:tc>
          <w:tcPr>
            <w:tcW w:w="3964" w:type="dxa"/>
            <w:vMerge/>
          </w:tcPr>
          <w:p w14:paraId="6931C648" w14:textId="77777777" w:rsidR="00CF37B8" w:rsidRDefault="00CF37B8">
            <w:pPr>
              <w:pStyle w:val="ConsPlusNormal"/>
            </w:pPr>
          </w:p>
        </w:tc>
        <w:tc>
          <w:tcPr>
            <w:tcW w:w="3572" w:type="dxa"/>
          </w:tcPr>
          <w:p w14:paraId="35909571" w14:textId="77777777" w:rsidR="00CF37B8" w:rsidRDefault="00CF37B8">
            <w:pPr>
              <w:pStyle w:val="ConsPlusNormal"/>
            </w:pPr>
            <w:r>
              <w:t>натрия оксибутират</w:t>
            </w:r>
          </w:p>
        </w:tc>
        <w:tc>
          <w:tcPr>
            <w:tcW w:w="3345" w:type="dxa"/>
          </w:tcPr>
          <w:p w14:paraId="06C1EF5D" w14:textId="77777777" w:rsidR="00CF37B8" w:rsidRDefault="00CF37B8">
            <w:pPr>
              <w:pStyle w:val="ConsPlusNormal"/>
            </w:pPr>
            <w:r>
              <w:t>раствор для внутривенного и внутримышечного введения</w:t>
            </w:r>
          </w:p>
        </w:tc>
      </w:tr>
      <w:tr w:rsidR="00CF37B8" w14:paraId="1C7E087F" w14:textId="77777777">
        <w:tc>
          <w:tcPr>
            <w:tcW w:w="904" w:type="dxa"/>
            <w:vMerge/>
          </w:tcPr>
          <w:p w14:paraId="34F2B6E9" w14:textId="77777777" w:rsidR="00CF37B8" w:rsidRDefault="00CF37B8">
            <w:pPr>
              <w:pStyle w:val="ConsPlusNormal"/>
            </w:pPr>
          </w:p>
        </w:tc>
        <w:tc>
          <w:tcPr>
            <w:tcW w:w="3964" w:type="dxa"/>
            <w:vMerge/>
          </w:tcPr>
          <w:p w14:paraId="5E5FCBDB" w14:textId="77777777" w:rsidR="00CF37B8" w:rsidRDefault="00CF37B8">
            <w:pPr>
              <w:pStyle w:val="ConsPlusNormal"/>
            </w:pPr>
          </w:p>
        </w:tc>
        <w:tc>
          <w:tcPr>
            <w:tcW w:w="3572" w:type="dxa"/>
          </w:tcPr>
          <w:p w14:paraId="1C1C67C7" w14:textId="77777777" w:rsidR="00CF37B8" w:rsidRDefault="00CF37B8">
            <w:pPr>
              <w:pStyle w:val="ConsPlusNormal"/>
            </w:pPr>
            <w:r>
              <w:t>пропофол</w:t>
            </w:r>
          </w:p>
        </w:tc>
        <w:tc>
          <w:tcPr>
            <w:tcW w:w="3345" w:type="dxa"/>
          </w:tcPr>
          <w:p w14:paraId="08C60142" w14:textId="77777777" w:rsidR="00CF37B8" w:rsidRDefault="00CF37B8">
            <w:pPr>
              <w:pStyle w:val="ConsPlusNormal"/>
            </w:pPr>
            <w:r>
              <w:t>эмульсия для внутривенного введения;</w:t>
            </w:r>
          </w:p>
          <w:p w14:paraId="2F2AEACA" w14:textId="77777777" w:rsidR="00CF37B8" w:rsidRDefault="00CF37B8">
            <w:pPr>
              <w:pStyle w:val="ConsPlusNormal"/>
            </w:pPr>
            <w:r>
              <w:t>эмульсия для инфузий</w:t>
            </w:r>
          </w:p>
        </w:tc>
      </w:tr>
      <w:tr w:rsidR="00CF37B8" w14:paraId="187253A7" w14:textId="77777777">
        <w:tc>
          <w:tcPr>
            <w:tcW w:w="904" w:type="dxa"/>
          </w:tcPr>
          <w:p w14:paraId="2A18C40F" w14:textId="77777777" w:rsidR="00CF37B8" w:rsidRDefault="00CF37B8">
            <w:pPr>
              <w:pStyle w:val="ConsPlusNormal"/>
              <w:jc w:val="center"/>
            </w:pPr>
            <w:r>
              <w:t>N 01B</w:t>
            </w:r>
          </w:p>
        </w:tc>
        <w:tc>
          <w:tcPr>
            <w:tcW w:w="3964" w:type="dxa"/>
          </w:tcPr>
          <w:p w14:paraId="132637B6" w14:textId="77777777" w:rsidR="00CF37B8" w:rsidRDefault="00CF37B8">
            <w:pPr>
              <w:pStyle w:val="ConsPlusNormal"/>
            </w:pPr>
            <w:r>
              <w:t>местные анестетики</w:t>
            </w:r>
          </w:p>
        </w:tc>
        <w:tc>
          <w:tcPr>
            <w:tcW w:w="3572" w:type="dxa"/>
          </w:tcPr>
          <w:p w14:paraId="3C3406CD" w14:textId="77777777" w:rsidR="00CF37B8" w:rsidRDefault="00CF37B8">
            <w:pPr>
              <w:pStyle w:val="ConsPlusNormal"/>
            </w:pPr>
          </w:p>
        </w:tc>
        <w:tc>
          <w:tcPr>
            <w:tcW w:w="3345" w:type="dxa"/>
          </w:tcPr>
          <w:p w14:paraId="32F5BD77" w14:textId="77777777" w:rsidR="00CF37B8" w:rsidRDefault="00CF37B8">
            <w:pPr>
              <w:pStyle w:val="ConsPlusNormal"/>
            </w:pPr>
          </w:p>
        </w:tc>
      </w:tr>
      <w:tr w:rsidR="00CF37B8" w14:paraId="131C1DF9" w14:textId="77777777">
        <w:tc>
          <w:tcPr>
            <w:tcW w:w="904" w:type="dxa"/>
          </w:tcPr>
          <w:p w14:paraId="74FFE3D7" w14:textId="77777777" w:rsidR="00CF37B8" w:rsidRDefault="00CF37B8">
            <w:pPr>
              <w:pStyle w:val="ConsPlusNormal"/>
              <w:jc w:val="center"/>
            </w:pPr>
            <w:r>
              <w:t>N 01BA</w:t>
            </w:r>
          </w:p>
        </w:tc>
        <w:tc>
          <w:tcPr>
            <w:tcW w:w="3964" w:type="dxa"/>
          </w:tcPr>
          <w:p w14:paraId="17D49576" w14:textId="77777777" w:rsidR="00CF37B8" w:rsidRDefault="00CF37B8">
            <w:pPr>
              <w:pStyle w:val="ConsPlusNormal"/>
            </w:pPr>
            <w:r>
              <w:t>эфиры аминобензойной кислоты</w:t>
            </w:r>
          </w:p>
        </w:tc>
        <w:tc>
          <w:tcPr>
            <w:tcW w:w="3572" w:type="dxa"/>
          </w:tcPr>
          <w:p w14:paraId="51768823" w14:textId="77777777" w:rsidR="00CF37B8" w:rsidRDefault="00CF37B8">
            <w:pPr>
              <w:pStyle w:val="ConsPlusNormal"/>
            </w:pPr>
            <w:r>
              <w:t>прокаин</w:t>
            </w:r>
          </w:p>
        </w:tc>
        <w:tc>
          <w:tcPr>
            <w:tcW w:w="3345" w:type="dxa"/>
          </w:tcPr>
          <w:p w14:paraId="4B51905D" w14:textId="77777777" w:rsidR="00CF37B8" w:rsidRDefault="00CF37B8">
            <w:pPr>
              <w:pStyle w:val="ConsPlusNormal"/>
            </w:pPr>
            <w:r>
              <w:t>раствор для инъекций</w:t>
            </w:r>
          </w:p>
        </w:tc>
      </w:tr>
      <w:tr w:rsidR="00CF37B8" w14:paraId="113711D5" w14:textId="77777777">
        <w:tc>
          <w:tcPr>
            <w:tcW w:w="904" w:type="dxa"/>
          </w:tcPr>
          <w:p w14:paraId="38B6994C" w14:textId="77777777" w:rsidR="00CF37B8" w:rsidRDefault="00CF37B8">
            <w:pPr>
              <w:pStyle w:val="ConsPlusNormal"/>
              <w:jc w:val="center"/>
            </w:pPr>
            <w:r>
              <w:t>N 01BB</w:t>
            </w:r>
          </w:p>
        </w:tc>
        <w:tc>
          <w:tcPr>
            <w:tcW w:w="3964" w:type="dxa"/>
          </w:tcPr>
          <w:p w14:paraId="5023C928" w14:textId="77777777" w:rsidR="00CF37B8" w:rsidRDefault="00CF37B8">
            <w:pPr>
              <w:pStyle w:val="ConsPlusNormal"/>
            </w:pPr>
            <w:r>
              <w:t>амиды</w:t>
            </w:r>
          </w:p>
        </w:tc>
        <w:tc>
          <w:tcPr>
            <w:tcW w:w="3572" w:type="dxa"/>
          </w:tcPr>
          <w:p w14:paraId="07E8E77D" w14:textId="77777777" w:rsidR="00CF37B8" w:rsidRDefault="00CF37B8">
            <w:pPr>
              <w:pStyle w:val="ConsPlusNormal"/>
            </w:pPr>
            <w:r>
              <w:t>бупивакаин</w:t>
            </w:r>
          </w:p>
        </w:tc>
        <w:tc>
          <w:tcPr>
            <w:tcW w:w="3345" w:type="dxa"/>
          </w:tcPr>
          <w:p w14:paraId="0D0565BA" w14:textId="77777777" w:rsidR="00CF37B8" w:rsidRDefault="00CF37B8">
            <w:pPr>
              <w:pStyle w:val="ConsPlusNormal"/>
            </w:pPr>
            <w:r>
              <w:t>раствор для интратекального введения;</w:t>
            </w:r>
          </w:p>
          <w:p w14:paraId="231C56B5" w14:textId="77777777" w:rsidR="00CF37B8" w:rsidRDefault="00CF37B8">
            <w:pPr>
              <w:pStyle w:val="ConsPlusNormal"/>
            </w:pPr>
            <w:r>
              <w:t>раствор для инъекций</w:t>
            </w:r>
          </w:p>
        </w:tc>
      </w:tr>
      <w:tr w:rsidR="00CF37B8" w14:paraId="324A53E1" w14:textId="77777777">
        <w:tc>
          <w:tcPr>
            <w:tcW w:w="904" w:type="dxa"/>
          </w:tcPr>
          <w:p w14:paraId="08B3D513" w14:textId="77777777" w:rsidR="00CF37B8" w:rsidRDefault="00CF37B8">
            <w:pPr>
              <w:pStyle w:val="ConsPlusNormal"/>
            </w:pPr>
          </w:p>
        </w:tc>
        <w:tc>
          <w:tcPr>
            <w:tcW w:w="3964" w:type="dxa"/>
          </w:tcPr>
          <w:p w14:paraId="7601F252" w14:textId="77777777" w:rsidR="00CF37B8" w:rsidRDefault="00CF37B8">
            <w:pPr>
              <w:pStyle w:val="ConsPlusNormal"/>
            </w:pPr>
          </w:p>
        </w:tc>
        <w:tc>
          <w:tcPr>
            <w:tcW w:w="3572" w:type="dxa"/>
          </w:tcPr>
          <w:p w14:paraId="43BA2B60" w14:textId="77777777" w:rsidR="00CF37B8" w:rsidRDefault="00CF37B8">
            <w:pPr>
              <w:pStyle w:val="ConsPlusNormal"/>
            </w:pPr>
            <w:r>
              <w:t>левобупивакаин</w:t>
            </w:r>
          </w:p>
        </w:tc>
        <w:tc>
          <w:tcPr>
            <w:tcW w:w="3345" w:type="dxa"/>
          </w:tcPr>
          <w:p w14:paraId="581ED7D1" w14:textId="77777777" w:rsidR="00CF37B8" w:rsidRDefault="00CF37B8">
            <w:pPr>
              <w:pStyle w:val="ConsPlusNormal"/>
            </w:pPr>
            <w:r>
              <w:t>раствор для инъекций</w:t>
            </w:r>
          </w:p>
        </w:tc>
      </w:tr>
      <w:tr w:rsidR="00CF37B8" w14:paraId="53372516" w14:textId="77777777">
        <w:tc>
          <w:tcPr>
            <w:tcW w:w="904" w:type="dxa"/>
          </w:tcPr>
          <w:p w14:paraId="6880A83E" w14:textId="77777777" w:rsidR="00CF37B8" w:rsidRDefault="00CF37B8">
            <w:pPr>
              <w:pStyle w:val="ConsPlusNormal"/>
            </w:pPr>
          </w:p>
        </w:tc>
        <w:tc>
          <w:tcPr>
            <w:tcW w:w="3964" w:type="dxa"/>
          </w:tcPr>
          <w:p w14:paraId="2AC333A2" w14:textId="77777777" w:rsidR="00CF37B8" w:rsidRDefault="00CF37B8">
            <w:pPr>
              <w:pStyle w:val="ConsPlusNormal"/>
            </w:pPr>
          </w:p>
        </w:tc>
        <w:tc>
          <w:tcPr>
            <w:tcW w:w="3572" w:type="dxa"/>
          </w:tcPr>
          <w:p w14:paraId="1DA090EA" w14:textId="77777777" w:rsidR="00CF37B8" w:rsidRDefault="00CF37B8">
            <w:pPr>
              <w:pStyle w:val="ConsPlusNormal"/>
            </w:pPr>
            <w:r>
              <w:t>ропивакаин</w:t>
            </w:r>
          </w:p>
        </w:tc>
        <w:tc>
          <w:tcPr>
            <w:tcW w:w="3345" w:type="dxa"/>
          </w:tcPr>
          <w:p w14:paraId="33E42A4A" w14:textId="77777777" w:rsidR="00CF37B8" w:rsidRDefault="00CF37B8">
            <w:pPr>
              <w:pStyle w:val="ConsPlusNormal"/>
            </w:pPr>
            <w:r>
              <w:t>раствор для инъекций</w:t>
            </w:r>
          </w:p>
        </w:tc>
      </w:tr>
      <w:tr w:rsidR="00CF37B8" w14:paraId="6AC5F50A" w14:textId="77777777">
        <w:tc>
          <w:tcPr>
            <w:tcW w:w="904" w:type="dxa"/>
          </w:tcPr>
          <w:p w14:paraId="05968C6C" w14:textId="77777777" w:rsidR="00CF37B8" w:rsidRDefault="00CF37B8">
            <w:pPr>
              <w:pStyle w:val="ConsPlusNormal"/>
              <w:jc w:val="center"/>
            </w:pPr>
            <w:r>
              <w:t>N 02</w:t>
            </w:r>
          </w:p>
        </w:tc>
        <w:tc>
          <w:tcPr>
            <w:tcW w:w="3964" w:type="dxa"/>
          </w:tcPr>
          <w:p w14:paraId="7B95AD06" w14:textId="77777777" w:rsidR="00CF37B8" w:rsidRDefault="00CF37B8">
            <w:pPr>
              <w:pStyle w:val="ConsPlusNormal"/>
            </w:pPr>
            <w:r>
              <w:t>анальгетики</w:t>
            </w:r>
          </w:p>
        </w:tc>
        <w:tc>
          <w:tcPr>
            <w:tcW w:w="3572" w:type="dxa"/>
          </w:tcPr>
          <w:p w14:paraId="381BBC50" w14:textId="77777777" w:rsidR="00CF37B8" w:rsidRDefault="00CF37B8">
            <w:pPr>
              <w:pStyle w:val="ConsPlusNormal"/>
            </w:pPr>
          </w:p>
        </w:tc>
        <w:tc>
          <w:tcPr>
            <w:tcW w:w="3345" w:type="dxa"/>
          </w:tcPr>
          <w:p w14:paraId="1B1409BA" w14:textId="77777777" w:rsidR="00CF37B8" w:rsidRDefault="00CF37B8">
            <w:pPr>
              <w:pStyle w:val="ConsPlusNormal"/>
            </w:pPr>
          </w:p>
        </w:tc>
      </w:tr>
      <w:tr w:rsidR="00CF37B8" w14:paraId="5B393D1C" w14:textId="77777777">
        <w:tc>
          <w:tcPr>
            <w:tcW w:w="904" w:type="dxa"/>
          </w:tcPr>
          <w:p w14:paraId="475683FB" w14:textId="77777777" w:rsidR="00CF37B8" w:rsidRDefault="00CF37B8">
            <w:pPr>
              <w:pStyle w:val="ConsPlusNormal"/>
              <w:jc w:val="center"/>
            </w:pPr>
            <w:r>
              <w:t>N 02A</w:t>
            </w:r>
          </w:p>
        </w:tc>
        <w:tc>
          <w:tcPr>
            <w:tcW w:w="3964" w:type="dxa"/>
          </w:tcPr>
          <w:p w14:paraId="5D121E0E" w14:textId="77777777" w:rsidR="00CF37B8" w:rsidRDefault="00CF37B8">
            <w:pPr>
              <w:pStyle w:val="ConsPlusNormal"/>
            </w:pPr>
            <w:r>
              <w:t>опиоиды</w:t>
            </w:r>
          </w:p>
        </w:tc>
        <w:tc>
          <w:tcPr>
            <w:tcW w:w="3572" w:type="dxa"/>
          </w:tcPr>
          <w:p w14:paraId="1B17F22E" w14:textId="77777777" w:rsidR="00CF37B8" w:rsidRDefault="00CF37B8">
            <w:pPr>
              <w:pStyle w:val="ConsPlusNormal"/>
            </w:pPr>
          </w:p>
        </w:tc>
        <w:tc>
          <w:tcPr>
            <w:tcW w:w="3345" w:type="dxa"/>
          </w:tcPr>
          <w:p w14:paraId="00B28231" w14:textId="77777777" w:rsidR="00CF37B8" w:rsidRDefault="00CF37B8">
            <w:pPr>
              <w:pStyle w:val="ConsPlusNormal"/>
            </w:pPr>
          </w:p>
        </w:tc>
      </w:tr>
      <w:tr w:rsidR="00CF37B8" w14:paraId="33FBC083" w14:textId="77777777">
        <w:tc>
          <w:tcPr>
            <w:tcW w:w="904" w:type="dxa"/>
          </w:tcPr>
          <w:p w14:paraId="3DEA3490" w14:textId="77777777" w:rsidR="00CF37B8" w:rsidRDefault="00CF37B8">
            <w:pPr>
              <w:pStyle w:val="ConsPlusNormal"/>
              <w:jc w:val="center"/>
            </w:pPr>
            <w:r>
              <w:t>N 02AA</w:t>
            </w:r>
          </w:p>
        </w:tc>
        <w:tc>
          <w:tcPr>
            <w:tcW w:w="3964" w:type="dxa"/>
          </w:tcPr>
          <w:p w14:paraId="5CEF5200" w14:textId="77777777" w:rsidR="00CF37B8" w:rsidRDefault="00CF37B8">
            <w:pPr>
              <w:pStyle w:val="ConsPlusNormal"/>
            </w:pPr>
            <w:r>
              <w:t>природные алкалоиды опия</w:t>
            </w:r>
          </w:p>
        </w:tc>
        <w:tc>
          <w:tcPr>
            <w:tcW w:w="3572" w:type="dxa"/>
          </w:tcPr>
          <w:p w14:paraId="6429B419" w14:textId="77777777" w:rsidR="00CF37B8" w:rsidRDefault="00CF37B8">
            <w:pPr>
              <w:pStyle w:val="ConsPlusNormal"/>
            </w:pPr>
            <w:r>
              <w:t>морфин</w:t>
            </w:r>
          </w:p>
        </w:tc>
        <w:tc>
          <w:tcPr>
            <w:tcW w:w="3345" w:type="dxa"/>
          </w:tcPr>
          <w:p w14:paraId="2EEF04B7" w14:textId="77777777" w:rsidR="00CF37B8" w:rsidRDefault="00CF37B8">
            <w:pPr>
              <w:pStyle w:val="ConsPlusNormal"/>
            </w:pPr>
            <w:r>
              <w:t>капсулы пролонгированного действия;</w:t>
            </w:r>
          </w:p>
          <w:p w14:paraId="2294ADF5" w14:textId="77777777" w:rsidR="00CF37B8" w:rsidRDefault="00CF37B8">
            <w:pPr>
              <w:pStyle w:val="ConsPlusNormal"/>
            </w:pPr>
            <w:r>
              <w:t>раствор для инъекций;</w:t>
            </w:r>
          </w:p>
          <w:p w14:paraId="3CE262CD" w14:textId="77777777" w:rsidR="00CF37B8" w:rsidRDefault="00CF37B8">
            <w:pPr>
              <w:pStyle w:val="ConsPlusNormal"/>
            </w:pPr>
            <w:r>
              <w:t>раствор для подкожного введения;</w:t>
            </w:r>
          </w:p>
          <w:p w14:paraId="53F5214C" w14:textId="77777777" w:rsidR="00CF37B8" w:rsidRDefault="00CF37B8">
            <w:pPr>
              <w:pStyle w:val="ConsPlusNormal"/>
            </w:pPr>
            <w:r>
              <w:t>таблетки пролонгированного действия, покрытые пленочной оболочкой;</w:t>
            </w:r>
          </w:p>
          <w:p w14:paraId="7E0B3DBE" w14:textId="77777777" w:rsidR="00CF37B8" w:rsidRDefault="00CF37B8">
            <w:pPr>
              <w:pStyle w:val="ConsPlusNormal"/>
            </w:pPr>
            <w:r>
              <w:t>таблетки с пролонгированным высвобождением, покрытые пленочной оболочкой;</w:t>
            </w:r>
          </w:p>
          <w:p w14:paraId="104C99C3" w14:textId="77777777" w:rsidR="00CF37B8" w:rsidRDefault="00CF37B8">
            <w:pPr>
              <w:pStyle w:val="ConsPlusNormal"/>
            </w:pPr>
            <w:r>
              <w:t xml:space="preserve">таблетки, покрытые пленочной </w:t>
            </w:r>
            <w:r>
              <w:lastRenderedPageBreak/>
              <w:t>оболочкой;</w:t>
            </w:r>
          </w:p>
          <w:p w14:paraId="65B38B81" w14:textId="77777777" w:rsidR="00CF37B8" w:rsidRDefault="00CF37B8">
            <w:pPr>
              <w:pStyle w:val="ConsPlusNormal"/>
            </w:pPr>
            <w:r>
              <w:t>раствор для приема внутрь</w:t>
            </w:r>
          </w:p>
        </w:tc>
      </w:tr>
      <w:tr w:rsidR="00CF37B8" w14:paraId="11878E2A" w14:textId="77777777">
        <w:tc>
          <w:tcPr>
            <w:tcW w:w="904" w:type="dxa"/>
          </w:tcPr>
          <w:p w14:paraId="5C15239A" w14:textId="77777777" w:rsidR="00CF37B8" w:rsidRDefault="00CF37B8">
            <w:pPr>
              <w:pStyle w:val="ConsPlusNormal"/>
            </w:pPr>
          </w:p>
        </w:tc>
        <w:tc>
          <w:tcPr>
            <w:tcW w:w="3964" w:type="dxa"/>
          </w:tcPr>
          <w:p w14:paraId="3203A5C2" w14:textId="77777777" w:rsidR="00CF37B8" w:rsidRDefault="00CF37B8">
            <w:pPr>
              <w:pStyle w:val="ConsPlusNormal"/>
            </w:pPr>
          </w:p>
        </w:tc>
        <w:tc>
          <w:tcPr>
            <w:tcW w:w="3572" w:type="dxa"/>
          </w:tcPr>
          <w:p w14:paraId="50FAE302" w14:textId="77777777" w:rsidR="00CF37B8" w:rsidRDefault="00CF37B8">
            <w:pPr>
              <w:pStyle w:val="ConsPlusNormal"/>
            </w:pPr>
            <w:r>
              <w:t>налоксон + оксикодон</w:t>
            </w:r>
          </w:p>
        </w:tc>
        <w:tc>
          <w:tcPr>
            <w:tcW w:w="3345" w:type="dxa"/>
          </w:tcPr>
          <w:p w14:paraId="43E3B445" w14:textId="77777777" w:rsidR="00CF37B8" w:rsidRDefault="00CF37B8">
            <w:pPr>
              <w:pStyle w:val="ConsPlusNormal"/>
            </w:pPr>
            <w:r>
              <w:t>таблетки с пролонгированным высвобождением, покрытые пленочной оболочкой</w:t>
            </w:r>
          </w:p>
        </w:tc>
      </w:tr>
      <w:tr w:rsidR="00CF37B8" w14:paraId="5980315B" w14:textId="77777777">
        <w:tc>
          <w:tcPr>
            <w:tcW w:w="904" w:type="dxa"/>
          </w:tcPr>
          <w:p w14:paraId="1865A598" w14:textId="77777777" w:rsidR="00CF37B8" w:rsidRDefault="00CF37B8">
            <w:pPr>
              <w:pStyle w:val="ConsPlusNormal"/>
            </w:pPr>
            <w:r>
              <w:t>N 02AB</w:t>
            </w:r>
          </w:p>
        </w:tc>
        <w:tc>
          <w:tcPr>
            <w:tcW w:w="3964" w:type="dxa"/>
          </w:tcPr>
          <w:p w14:paraId="0E8E84E0" w14:textId="77777777" w:rsidR="00CF37B8" w:rsidRDefault="00CF37B8">
            <w:pPr>
              <w:pStyle w:val="ConsPlusNormal"/>
            </w:pPr>
            <w:r>
              <w:t>производные фенилпиперидина</w:t>
            </w:r>
          </w:p>
        </w:tc>
        <w:tc>
          <w:tcPr>
            <w:tcW w:w="3572" w:type="dxa"/>
          </w:tcPr>
          <w:p w14:paraId="0C8C31E3" w14:textId="77777777" w:rsidR="00CF37B8" w:rsidRDefault="00CF37B8">
            <w:pPr>
              <w:pStyle w:val="ConsPlusNormal"/>
            </w:pPr>
            <w:r>
              <w:t>фентанил</w:t>
            </w:r>
          </w:p>
        </w:tc>
        <w:tc>
          <w:tcPr>
            <w:tcW w:w="3345" w:type="dxa"/>
          </w:tcPr>
          <w:p w14:paraId="796280E4" w14:textId="77777777" w:rsidR="00CF37B8" w:rsidRDefault="00CF37B8">
            <w:pPr>
              <w:pStyle w:val="ConsPlusNormal"/>
            </w:pPr>
            <w:r>
              <w:t>раствор для внутривенного и внутримышечного введения;</w:t>
            </w:r>
          </w:p>
          <w:p w14:paraId="52F7AA35" w14:textId="77777777" w:rsidR="00CF37B8" w:rsidRDefault="00CF37B8">
            <w:pPr>
              <w:pStyle w:val="ConsPlusNormal"/>
            </w:pPr>
            <w:r>
              <w:t>трансдермальная терапевтическая система;</w:t>
            </w:r>
          </w:p>
          <w:p w14:paraId="02498501" w14:textId="77777777" w:rsidR="00CF37B8" w:rsidRDefault="00CF37B8">
            <w:pPr>
              <w:pStyle w:val="ConsPlusNormal"/>
            </w:pPr>
            <w:r>
              <w:t>пластырь трансдермальный</w:t>
            </w:r>
          </w:p>
        </w:tc>
      </w:tr>
      <w:tr w:rsidR="00CF37B8" w14:paraId="1CE06D29" w14:textId="77777777">
        <w:tc>
          <w:tcPr>
            <w:tcW w:w="904" w:type="dxa"/>
          </w:tcPr>
          <w:p w14:paraId="25F26088" w14:textId="77777777" w:rsidR="00CF37B8" w:rsidRDefault="00CF37B8">
            <w:pPr>
              <w:pStyle w:val="ConsPlusNormal"/>
            </w:pPr>
            <w:r>
              <w:t>N 02AE</w:t>
            </w:r>
          </w:p>
        </w:tc>
        <w:tc>
          <w:tcPr>
            <w:tcW w:w="3964" w:type="dxa"/>
          </w:tcPr>
          <w:p w14:paraId="5E6DFE2C" w14:textId="77777777" w:rsidR="00CF37B8" w:rsidRDefault="00CF37B8">
            <w:pPr>
              <w:pStyle w:val="ConsPlusNormal"/>
            </w:pPr>
            <w:r>
              <w:t>производные орипавина</w:t>
            </w:r>
          </w:p>
        </w:tc>
        <w:tc>
          <w:tcPr>
            <w:tcW w:w="3572" w:type="dxa"/>
          </w:tcPr>
          <w:p w14:paraId="3CBCC3BD" w14:textId="77777777" w:rsidR="00CF37B8" w:rsidRDefault="00CF37B8">
            <w:pPr>
              <w:pStyle w:val="ConsPlusNormal"/>
            </w:pPr>
            <w:r>
              <w:t>бупренорфин</w:t>
            </w:r>
          </w:p>
        </w:tc>
        <w:tc>
          <w:tcPr>
            <w:tcW w:w="3345" w:type="dxa"/>
          </w:tcPr>
          <w:p w14:paraId="30ADF6C3" w14:textId="77777777" w:rsidR="00CF37B8" w:rsidRDefault="00CF37B8">
            <w:pPr>
              <w:pStyle w:val="ConsPlusNormal"/>
            </w:pPr>
            <w:r>
              <w:t>раствор для инъекций</w:t>
            </w:r>
          </w:p>
        </w:tc>
      </w:tr>
      <w:tr w:rsidR="00CF37B8" w14:paraId="61288BDE" w14:textId="77777777">
        <w:tc>
          <w:tcPr>
            <w:tcW w:w="904" w:type="dxa"/>
          </w:tcPr>
          <w:p w14:paraId="68C87AF5" w14:textId="77777777" w:rsidR="00CF37B8" w:rsidRDefault="00CF37B8">
            <w:pPr>
              <w:pStyle w:val="ConsPlusNormal"/>
              <w:jc w:val="center"/>
            </w:pPr>
            <w:r>
              <w:t>N 02AX</w:t>
            </w:r>
          </w:p>
        </w:tc>
        <w:tc>
          <w:tcPr>
            <w:tcW w:w="3964" w:type="dxa"/>
          </w:tcPr>
          <w:p w14:paraId="6E220AA1" w14:textId="77777777" w:rsidR="00CF37B8" w:rsidRDefault="00CF37B8">
            <w:pPr>
              <w:pStyle w:val="ConsPlusNormal"/>
            </w:pPr>
            <w:r>
              <w:t>другие опиоиды</w:t>
            </w:r>
          </w:p>
        </w:tc>
        <w:tc>
          <w:tcPr>
            <w:tcW w:w="3572" w:type="dxa"/>
          </w:tcPr>
          <w:p w14:paraId="2AFEA578" w14:textId="77777777" w:rsidR="00CF37B8" w:rsidRDefault="00CF37B8">
            <w:pPr>
              <w:pStyle w:val="ConsPlusNormal"/>
            </w:pPr>
            <w:r>
              <w:t>пропионилфенилэтоксиэтилпиперидин</w:t>
            </w:r>
          </w:p>
        </w:tc>
        <w:tc>
          <w:tcPr>
            <w:tcW w:w="3345" w:type="dxa"/>
          </w:tcPr>
          <w:p w14:paraId="061EC47D" w14:textId="77777777" w:rsidR="00CF37B8" w:rsidRDefault="00CF37B8">
            <w:pPr>
              <w:pStyle w:val="ConsPlusNormal"/>
            </w:pPr>
            <w:r>
              <w:t>таблетки защечные;</w:t>
            </w:r>
          </w:p>
          <w:p w14:paraId="6564A55B" w14:textId="77777777" w:rsidR="00CF37B8" w:rsidRDefault="00CF37B8">
            <w:pPr>
              <w:pStyle w:val="ConsPlusNormal"/>
            </w:pPr>
            <w:r>
              <w:t>таблетки подъязычные</w:t>
            </w:r>
          </w:p>
        </w:tc>
      </w:tr>
      <w:tr w:rsidR="00CF37B8" w14:paraId="26E18F67" w14:textId="77777777">
        <w:tc>
          <w:tcPr>
            <w:tcW w:w="904" w:type="dxa"/>
          </w:tcPr>
          <w:p w14:paraId="6B8AAE7E" w14:textId="77777777" w:rsidR="00CF37B8" w:rsidRDefault="00CF37B8">
            <w:pPr>
              <w:pStyle w:val="ConsPlusNormal"/>
            </w:pPr>
          </w:p>
        </w:tc>
        <w:tc>
          <w:tcPr>
            <w:tcW w:w="3964" w:type="dxa"/>
          </w:tcPr>
          <w:p w14:paraId="425518BA" w14:textId="77777777" w:rsidR="00CF37B8" w:rsidRDefault="00CF37B8">
            <w:pPr>
              <w:pStyle w:val="ConsPlusNormal"/>
            </w:pPr>
          </w:p>
        </w:tc>
        <w:tc>
          <w:tcPr>
            <w:tcW w:w="3572" w:type="dxa"/>
          </w:tcPr>
          <w:p w14:paraId="55A26246" w14:textId="77777777" w:rsidR="00CF37B8" w:rsidRDefault="00CF37B8">
            <w:pPr>
              <w:pStyle w:val="ConsPlusNormal"/>
            </w:pPr>
            <w:r>
              <w:t>тапентадол</w:t>
            </w:r>
          </w:p>
        </w:tc>
        <w:tc>
          <w:tcPr>
            <w:tcW w:w="3345" w:type="dxa"/>
          </w:tcPr>
          <w:p w14:paraId="51A0F4F0" w14:textId="77777777" w:rsidR="00CF37B8" w:rsidRDefault="00CF37B8">
            <w:pPr>
              <w:pStyle w:val="ConsPlusNormal"/>
            </w:pPr>
            <w:r>
              <w:t>таблетки пролонгированного действия, покрытые пленочной оболочкой</w:t>
            </w:r>
          </w:p>
        </w:tc>
      </w:tr>
      <w:tr w:rsidR="00CF37B8" w14:paraId="4238E07B" w14:textId="77777777">
        <w:tc>
          <w:tcPr>
            <w:tcW w:w="904" w:type="dxa"/>
          </w:tcPr>
          <w:p w14:paraId="364731B1" w14:textId="77777777" w:rsidR="00CF37B8" w:rsidRDefault="00CF37B8">
            <w:pPr>
              <w:pStyle w:val="ConsPlusNormal"/>
            </w:pPr>
          </w:p>
        </w:tc>
        <w:tc>
          <w:tcPr>
            <w:tcW w:w="3964" w:type="dxa"/>
          </w:tcPr>
          <w:p w14:paraId="644A33E2" w14:textId="77777777" w:rsidR="00CF37B8" w:rsidRDefault="00CF37B8">
            <w:pPr>
              <w:pStyle w:val="ConsPlusNormal"/>
            </w:pPr>
          </w:p>
        </w:tc>
        <w:tc>
          <w:tcPr>
            <w:tcW w:w="3572" w:type="dxa"/>
          </w:tcPr>
          <w:p w14:paraId="0DB5441D" w14:textId="77777777" w:rsidR="00CF37B8" w:rsidRDefault="00CF37B8">
            <w:pPr>
              <w:pStyle w:val="ConsPlusNormal"/>
            </w:pPr>
            <w:r>
              <w:t>трамадол</w:t>
            </w:r>
          </w:p>
        </w:tc>
        <w:tc>
          <w:tcPr>
            <w:tcW w:w="3345" w:type="dxa"/>
          </w:tcPr>
          <w:p w14:paraId="7E02CC4C" w14:textId="77777777" w:rsidR="00CF37B8" w:rsidRDefault="00CF37B8">
            <w:pPr>
              <w:pStyle w:val="ConsPlusNormal"/>
            </w:pPr>
            <w:r>
              <w:t>капсулы;</w:t>
            </w:r>
          </w:p>
          <w:p w14:paraId="4C646F8D" w14:textId="77777777" w:rsidR="00CF37B8" w:rsidRDefault="00CF37B8">
            <w:pPr>
              <w:pStyle w:val="ConsPlusNormal"/>
            </w:pPr>
            <w:r>
              <w:t>раствор для инъекций;</w:t>
            </w:r>
          </w:p>
          <w:p w14:paraId="44185C73" w14:textId="77777777" w:rsidR="00CF37B8" w:rsidRDefault="00CF37B8">
            <w:pPr>
              <w:pStyle w:val="ConsPlusNormal"/>
            </w:pPr>
            <w:r>
              <w:t>суппозитории ректальные;</w:t>
            </w:r>
          </w:p>
          <w:p w14:paraId="759F74A7" w14:textId="77777777" w:rsidR="00CF37B8" w:rsidRDefault="00CF37B8">
            <w:pPr>
              <w:pStyle w:val="ConsPlusNormal"/>
            </w:pPr>
            <w:r>
              <w:t>таблетки;</w:t>
            </w:r>
          </w:p>
          <w:p w14:paraId="014B1273" w14:textId="77777777" w:rsidR="00CF37B8" w:rsidRDefault="00CF37B8">
            <w:pPr>
              <w:pStyle w:val="ConsPlusNormal"/>
            </w:pPr>
            <w:r>
              <w:t>таблетки пролонгированного действия, покрытые пленочной оболочкой;</w:t>
            </w:r>
          </w:p>
          <w:p w14:paraId="380F68EB" w14:textId="77777777" w:rsidR="00CF37B8" w:rsidRDefault="00CF37B8">
            <w:pPr>
              <w:pStyle w:val="ConsPlusNormal"/>
            </w:pPr>
            <w:r>
              <w:t>таблетки с пролонгированным высвобождением, покрытые пленочной оболочкой</w:t>
            </w:r>
          </w:p>
        </w:tc>
      </w:tr>
      <w:tr w:rsidR="00CF37B8" w14:paraId="2914C561" w14:textId="77777777">
        <w:tc>
          <w:tcPr>
            <w:tcW w:w="904" w:type="dxa"/>
          </w:tcPr>
          <w:p w14:paraId="1B089D36" w14:textId="77777777" w:rsidR="00CF37B8" w:rsidRDefault="00CF37B8">
            <w:pPr>
              <w:pStyle w:val="ConsPlusNormal"/>
              <w:jc w:val="center"/>
            </w:pPr>
            <w:r>
              <w:t>N 02B</w:t>
            </w:r>
          </w:p>
        </w:tc>
        <w:tc>
          <w:tcPr>
            <w:tcW w:w="3964" w:type="dxa"/>
          </w:tcPr>
          <w:p w14:paraId="3483E1E1" w14:textId="77777777" w:rsidR="00CF37B8" w:rsidRDefault="00CF37B8">
            <w:pPr>
              <w:pStyle w:val="ConsPlusNormal"/>
            </w:pPr>
            <w:r>
              <w:t>другие анальгетики и антипиретики</w:t>
            </w:r>
          </w:p>
        </w:tc>
        <w:tc>
          <w:tcPr>
            <w:tcW w:w="3572" w:type="dxa"/>
          </w:tcPr>
          <w:p w14:paraId="427D5698" w14:textId="77777777" w:rsidR="00CF37B8" w:rsidRDefault="00CF37B8">
            <w:pPr>
              <w:pStyle w:val="ConsPlusNormal"/>
            </w:pPr>
          </w:p>
        </w:tc>
        <w:tc>
          <w:tcPr>
            <w:tcW w:w="3345" w:type="dxa"/>
          </w:tcPr>
          <w:p w14:paraId="5D6FE799" w14:textId="77777777" w:rsidR="00CF37B8" w:rsidRDefault="00CF37B8">
            <w:pPr>
              <w:pStyle w:val="ConsPlusNormal"/>
            </w:pPr>
          </w:p>
        </w:tc>
      </w:tr>
      <w:tr w:rsidR="00CF37B8" w14:paraId="3D5BF3B0" w14:textId="77777777">
        <w:tc>
          <w:tcPr>
            <w:tcW w:w="904" w:type="dxa"/>
          </w:tcPr>
          <w:p w14:paraId="1CE4EA30" w14:textId="77777777" w:rsidR="00CF37B8" w:rsidRDefault="00CF37B8">
            <w:pPr>
              <w:pStyle w:val="ConsPlusNormal"/>
              <w:jc w:val="center"/>
            </w:pPr>
            <w:r>
              <w:lastRenderedPageBreak/>
              <w:t>N 02BA</w:t>
            </w:r>
          </w:p>
        </w:tc>
        <w:tc>
          <w:tcPr>
            <w:tcW w:w="3964" w:type="dxa"/>
          </w:tcPr>
          <w:p w14:paraId="14F90603" w14:textId="77777777" w:rsidR="00CF37B8" w:rsidRDefault="00CF37B8">
            <w:pPr>
              <w:pStyle w:val="ConsPlusNormal"/>
            </w:pPr>
            <w:r>
              <w:t>салициловая кислота и ее производные</w:t>
            </w:r>
          </w:p>
        </w:tc>
        <w:tc>
          <w:tcPr>
            <w:tcW w:w="3572" w:type="dxa"/>
          </w:tcPr>
          <w:p w14:paraId="30685B03" w14:textId="77777777" w:rsidR="00CF37B8" w:rsidRDefault="00CF37B8">
            <w:pPr>
              <w:pStyle w:val="ConsPlusNormal"/>
            </w:pPr>
            <w:r>
              <w:t>ацетилсалициловая кислота</w:t>
            </w:r>
          </w:p>
        </w:tc>
        <w:tc>
          <w:tcPr>
            <w:tcW w:w="3345" w:type="dxa"/>
          </w:tcPr>
          <w:p w14:paraId="2E78453A" w14:textId="77777777" w:rsidR="00CF37B8" w:rsidRDefault="00CF37B8">
            <w:pPr>
              <w:pStyle w:val="ConsPlusNormal"/>
            </w:pPr>
            <w:r>
              <w:t>таблетки;</w:t>
            </w:r>
          </w:p>
          <w:p w14:paraId="57049251" w14:textId="77777777" w:rsidR="00CF37B8" w:rsidRDefault="00CF37B8">
            <w:pPr>
              <w:pStyle w:val="ConsPlusNormal"/>
            </w:pPr>
            <w:r>
              <w:t>таблетки кишечнорастворимые, покрытые оболочкой;</w:t>
            </w:r>
          </w:p>
          <w:p w14:paraId="656E1BDE" w14:textId="77777777" w:rsidR="00CF37B8" w:rsidRDefault="00CF37B8">
            <w:pPr>
              <w:pStyle w:val="ConsPlusNormal"/>
            </w:pPr>
            <w:r>
              <w:t>таблетки кишечнорастворимые, покрытые пленочной оболочкой;</w:t>
            </w:r>
          </w:p>
          <w:p w14:paraId="4C3009CF" w14:textId="77777777" w:rsidR="00CF37B8" w:rsidRDefault="00CF37B8">
            <w:pPr>
              <w:pStyle w:val="ConsPlusNormal"/>
            </w:pPr>
            <w:r>
              <w:t>таблетки, покрытые кишечнорастворимой оболочкой;</w:t>
            </w:r>
          </w:p>
          <w:p w14:paraId="69F53532" w14:textId="77777777" w:rsidR="00CF37B8" w:rsidRDefault="00CF37B8">
            <w:pPr>
              <w:pStyle w:val="ConsPlusNormal"/>
            </w:pPr>
            <w:r>
              <w:t>таблетки, покрытые кишечнорастворимой пленочной оболочкой;</w:t>
            </w:r>
          </w:p>
          <w:p w14:paraId="7F06A7AF" w14:textId="77777777" w:rsidR="00CF37B8" w:rsidRDefault="00CF37B8">
            <w:pPr>
              <w:pStyle w:val="ConsPlusNormal"/>
            </w:pPr>
            <w:r>
              <w:t>таблетки, покрытые пленочной оболочкой</w:t>
            </w:r>
          </w:p>
        </w:tc>
      </w:tr>
      <w:tr w:rsidR="00CF37B8" w14:paraId="47496296" w14:textId="77777777">
        <w:tc>
          <w:tcPr>
            <w:tcW w:w="904" w:type="dxa"/>
          </w:tcPr>
          <w:p w14:paraId="0BA07E62" w14:textId="77777777" w:rsidR="00CF37B8" w:rsidRDefault="00CF37B8">
            <w:pPr>
              <w:pStyle w:val="ConsPlusNormal"/>
              <w:jc w:val="center"/>
            </w:pPr>
            <w:r>
              <w:t>N 02BE</w:t>
            </w:r>
          </w:p>
        </w:tc>
        <w:tc>
          <w:tcPr>
            <w:tcW w:w="3964" w:type="dxa"/>
          </w:tcPr>
          <w:p w14:paraId="271D281B" w14:textId="77777777" w:rsidR="00CF37B8" w:rsidRDefault="00CF37B8">
            <w:pPr>
              <w:pStyle w:val="ConsPlusNormal"/>
            </w:pPr>
            <w:r>
              <w:t>анилиды</w:t>
            </w:r>
          </w:p>
        </w:tc>
        <w:tc>
          <w:tcPr>
            <w:tcW w:w="3572" w:type="dxa"/>
          </w:tcPr>
          <w:p w14:paraId="2498579F" w14:textId="77777777" w:rsidR="00CF37B8" w:rsidRDefault="00CF37B8">
            <w:pPr>
              <w:pStyle w:val="ConsPlusNormal"/>
            </w:pPr>
            <w:r>
              <w:t xml:space="preserve">парацетамол </w:t>
            </w:r>
            <w:hyperlink w:anchor="P8372">
              <w:r>
                <w:rPr>
                  <w:color w:val="0000FF"/>
                </w:rPr>
                <w:t>&lt;*&gt;</w:t>
              </w:r>
            </w:hyperlink>
          </w:p>
        </w:tc>
        <w:tc>
          <w:tcPr>
            <w:tcW w:w="3345" w:type="dxa"/>
          </w:tcPr>
          <w:p w14:paraId="03663101" w14:textId="77777777" w:rsidR="00CF37B8" w:rsidRDefault="00CF37B8">
            <w:pPr>
              <w:pStyle w:val="ConsPlusNormal"/>
            </w:pPr>
            <w:r>
              <w:t>раствор для инфузий;</w:t>
            </w:r>
          </w:p>
          <w:p w14:paraId="0272965C" w14:textId="77777777" w:rsidR="00CF37B8" w:rsidRDefault="00CF37B8">
            <w:pPr>
              <w:pStyle w:val="ConsPlusNormal"/>
            </w:pPr>
            <w:r>
              <w:t>раствор для приема внутрь;</w:t>
            </w:r>
          </w:p>
          <w:p w14:paraId="00FEF43C" w14:textId="77777777" w:rsidR="00CF37B8" w:rsidRDefault="00CF37B8">
            <w:pPr>
              <w:pStyle w:val="ConsPlusNormal"/>
            </w:pPr>
            <w:r>
              <w:t>раствор для приема внутрь (для детей);</w:t>
            </w:r>
          </w:p>
          <w:p w14:paraId="4FEC46BD" w14:textId="77777777" w:rsidR="00CF37B8" w:rsidRDefault="00CF37B8">
            <w:pPr>
              <w:pStyle w:val="ConsPlusNormal"/>
            </w:pPr>
            <w:r>
              <w:t>суппозитории ректальные;</w:t>
            </w:r>
          </w:p>
          <w:p w14:paraId="3662A030" w14:textId="77777777" w:rsidR="00CF37B8" w:rsidRDefault="00CF37B8">
            <w:pPr>
              <w:pStyle w:val="ConsPlusNormal"/>
            </w:pPr>
            <w:r>
              <w:t>суппозитории ректальные (для детей);</w:t>
            </w:r>
          </w:p>
          <w:p w14:paraId="00A82EE1" w14:textId="77777777" w:rsidR="00CF37B8" w:rsidRDefault="00CF37B8">
            <w:pPr>
              <w:pStyle w:val="ConsPlusNormal"/>
            </w:pPr>
            <w:r>
              <w:t>суспензия для приема внутрь;</w:t>
            </w:r>
          </w:p>
          <w:p w14:paraId="4F1B0E42" w14:textId="77777777" w:rsidR="00CF37B8" w:rsidRDefault="00CF37B8">
            <w:pPr>
              <w:pStyle w:val="ConsPlusNormal"/>
            </w:pPr>
            <w:r>
              <w:t>суспензия для приема внутрь (для детей);</w:t>
            </w:r>
          </w:p>
          <w:p w14:paraId="5BFECD5F" w14:textId="77777777" w:rsidR="00CF37B8" w:rsidRDefault="00CF37B8">
            <w:pPr>
              <w:pStyle w:val="ConsPlusNormal"/>
            </w:pPr>
            <w:r>
              <w:t>таблетки;</w:t>
            </w:r>
          </w:p>
          <w:p w14:paraId="5919A12F" w14:textId="77777777" w:rsidR="00CF37B8" w:rsidRDefault="00CF37B8">
            <w:pPr>
              <w:pStyle w:val="ConsPlusNormal"/>
            </w:pPr>
            <w:r>
              <w:t>таблетки, покрытые пленочной оболочкой</w:t>
            </w:r>
          </w:p>
        </w:tc>
      </w:tr>
      <w:tr w:rsidR="00CF37B8" w14:paraId="42DAACAB" w14:textId="77777777">
        <w:tc>
          <w:tcPr>
            <w:tcW w:w="904" w:type="dxa"/>
          </w:tcPr>
          <w:p w14:paraId="6557FE84" w14:textId="77777777" w:rsidR="00CF37B8" w:rsidRDefault="00CF37B8">
            <w:pPr>
              <w:pStyle w:val="ConsPlusNormal"/>
              <w:jc w:val="center"/>
            </w:pPr>
            <w:r>
              <w:t>N 03</w:t>
            </w:r>
          </w:p>
        </w:tc>
        <w:tc>
          <w:tcPr>
            <w:tcW w:w="3964" w:type="dxa"/>
          </w:tcPr>
          <w:p w14:paraId="7BCBE89D" w14:textId="77777777" w:rsidR="00CF37B8" w:rsidRDefault="00CF37B8">
            <w:pPr>
              <w:pStyle w:val="ConsPlusNormal"/>
            </w:pPr>
            <w:r>
              <w:t>противоэпилептические препараты</w:t>
            </w:r>
          </w:p>
        </w:tc>
        <w:tc>
          <w:tcPr>
            <w:tcW w:w="3572" w:type="dxa"/>
          </w:tcPr>
          <w:p w14:paraId="58A7C6FF" w14:textId="77777777" w:rsidR="00CF37B8" w:rsidRDefault="00CF37B8">
            <w:pPr>
              <w:pStyle w:val="ConsPlusNormal"/>
            </w:pPr>
          </w:p>
        </w:tc>
        <w:tc>
          <w:tcPr>
            <w:tcW w:w="3345" w:type="dxa"/>
          </w:tcPr>
          <w:p w14:paraId="3789F722" w14:textId="77777777" w:rsidR="00CF37B8" w:rsidRDefault="00CF37B8">
            <w:pPr>
              <w:pStyle w:val="ConsPlusNormal"/>
            </w:pPr>
          </w:p>
        </w:tc>
      </w:tr>
      <w:tr w:rsidR="00CF37B8" w14:paraId="068352F9" w14:textId="77777777">
        <w:tc>
          <w:tcPr>
            <w:tcW w:w="904" w:type="dxa"/>
          </w:tcPr>
          <w:p w14:paraId="5A1EE360" w14:textId="77777777" w:rsidR="00CF37B8" w:rsidRDefault="00CF37B8">
            <w:pPr>
              <w:pStyle w:val="ConsPlusNormal"/>
              <w:jc w:val="center"/>
            </w:pPr>
            <w:r>
              <w:t>N 03A</w:t>
            </w:r>
          </w:p>
        </w:tc>
        <w:tc>
          <w:tcPr>
            <w:tcW w:w="3964" w:type="dxa"/>
          </w:tcPr>
          <w:p w14:paraId="6E05D01C" w14:textId="77777777" w:rsidR="00CF37B8" w:rsidRDefault="00CF37B8">
            <w:pPr>
              <w:pStyle w:val="ConsPlusNormal"/>
            </w:pPr>
            <w:r>
              <w:t>противоэпилептические препараты</w:t>
            </w:r>
          </w:p>
        </w:tc>
        <w:tc>
          <w:tcPr>
            <w:tcW w:w="3572" w:type="dxa"/>
          </w:tcPr>
          <w:p w14:paraId="700DB423" w14:textId="77777777" w:rsidR="00CF37B8" w:rsidRDefault="00CF37B8">
            <w:pPr>
              <w:pStyle w:val="ConsPlusNormal"/>
            </w:pPr>
          </w:p>
        </w:tc>
        <w:tc>
          <w:tcPr>
            <w:tcW w:w="3345" w:type="dxa"/>
          </w:tcPr>
          <w:p w14:paraId="58C48731" w14:textId="77777777" w:rsidR="00CF37B8" w:rsidRDefault="00CF37B8">
            <w:pPr>
              <w:pStyle w:val="ConsPlusNormal"/>
            </w:pPr>
          </w:p>
        </w:tc>
      </w:tr>
      <w:tr w:rsidR="00CF37B8" w14:paraId="562BD4D8" w14:textId="77777777">
        <w:tc>
          <w:tcPr>
            <w:tcW w:w="904" w:type="dxa"/>
          </w:tcPr>
          <w:p w14:paraId="7712CAB5" w14:textId="77777777" w:rsidR="00CF37B8" w:rsidRDefault="00CF37B8">
            <w:pPr>
              <w:pStyle w:val="ConsPlusNormal"/>
              <w:jc w:val="center"/>
            </w:pPr>
            <w:r>
              <w:t>N 03AA</w:t>
            </w:r>
          </w:p>
        </w:tc>
        <w:tc>
          <w:tcPr>
            <w:tcW w:w="3964" w:type="dxa"/>
          </w:tcPr>
          <w:p w14:paraId="26F7810F" w14:textId="77777777" w:rsidR="00CF37B8" w:rsidRDefault="00CF37B8">
            <w:pPr>
              <w:pStyle w:val="ConsPlusNormal"/>
            </w:pPr>
            <w:r>
              <w:t>барбитураты и их производные</w:t>
            </w:r>
          </w:p>
        </w:tc>
        <w:tc>
          <w:tcPr>
            <w:tcW w:w="3572" w:type="dxa"/>
          </w:tcPr>
          <w:p w14:paraId="001EE74F" w14:textId="77777777" w:rsidR="00CF37B8" w:rsidRDefault="00CF37B8">
            <w:pPr>
              <w:pStyle w:val="ConsPlusNormal"/>
            </w:pPr>
            <w:r>
              <w:t>бензобарбитал</w:t>
            </w:r>
          </w:p>
        </w:tc>
        <w:tc>
          <w:tcPr>
            <w:tcW w:w="3345" w:type="dxa"/>
          </w:tcPr>
          <w:p w14:paraId="3C9C606C" w14:textId="77777777" w:rsidR="00CF37B8" w:rsidRDefault="00CF37B8">
            <w:pPr>
              <w:pStyle w:val="ConsPlusNormal"/>
            </w:pPr>
            <w:r>
              <w:t>таблетки</w:t>
            </w:r>
          </w:p>
        </w:tc>
      </w:tr>
      <w:tr w:rsidR="00CF37B8" w14:paraId="3DDDA5B4" w14:textId="77777777">
        <w:tc>
          <w:tcPr>
            <w:tcW w:w="904" w:type="dxa"/>
          </w:tcPr>
          <w:p w14:paraId="6A9140E0" w14:textId="77777777" w:rsidR="00CF37B8" w:rsidRDefault="00CF37B8">
            <w:pPr>
              <w:pStyle w:val="ConsPlusNormal"/>
            </w:pPr>
          </w:p>
        </w:tc>
        <w:tc>
          <w:tcPr>
            <w:tcW w:w="3964" w:type="dxa"/>
          </w:tcPr>
          <w:p w14:paraId="6172CC7B" w14:textId="77777777" w:rsidR="00CF37B8" w:rsidRDefault="00CF37B8">
            <w:pPr>
              <w:pStyle w:val="ConsPlusNormal"/>
            </w:pPr>
          </w:p>
        </w:tc>
        <w:tc>
          <w:tcPr>
            <w:tcW w:w="3572" w:type="dxa"/>
          </w:tcPr>
          <w:p w14:paraId="0C1B753C" w14:textId="77777777" w:rsidR="00CF37B8" w:rsidRDefault="00CF37B8">
            <w:pPr>
              <w:pStyle w:val="ConsPlusNormal"/>
            </w:pPr>
            <w:r>
              <w:t>фенобарбитал</w:t>
            </w:r>
          </w:p>
        </w:tc>
        <w:tc>
          <w:tcPr>
            <w:tcW w:w="3345" w:type="dxa"/>
          </w:tcPr>
          <w:p w14:paraId="146D3D84" w14:textId="77777777" w:rsidR="00CF37B8" w:rsidRDefault="00CF37B8">
            <w:pPr>
              <w:pStyle w:val="ConsPlusNormal"/>
            </w:pPr>
            <w:r>
              <w:t>таблетки;</w:t>
            </w:r>
          </w:p>
        </w:tc>
      </w:tr>
      <w:tr w:rsidR="00CF37B8" w14:paraId="44693C08" w14:textId="77777777">
        <w:tc>
          <w:tcPr>
            <w:tcW w:w="904" w:type="dxa"/>
          </w:tcPr>
          <w:p w14:paraId="7B2ABF6E" w14:textId="77777777" w:rsidR="00CF37B8" w:rsidRDefault="00CF37B8">
            <w:pPr>
              <w:pStyle w:val="ConsPlusNormal"/>
              <w:jc w:val="center"/>
            </w:pPr>
            <w:r>
              <w:lastRenderedPageBreak/>
              <w:t>N 03AB</w:t>
            </w:r>
          </w:p>
        </w:tc>
        <w:tc>
          <w:tcPr>
            <w:tcW w:w="3964" w:type="dxa"/>
          </w:tcPr>
          <w:p w14:paraId="31FEE562" w14:textId="77777777" w:rsidR="00CF37B8" w:rsidRDefault="00CF37B8">
            <w:pPr>
              <w:pStyle w:val="ConsPlusNormal"/>
            </w:pPr>
            <w:r>
              <w:t>производные гидантоина</w:t>
            </w:r>
          </w:p>
        </w:tc>
        <w:tc>
          <w:tcPr>
            <w:tcW w:w="3572" w:type="dxa"/>
          </w:tcPr>
          <w:p w14:paraId="1AB2B559" w14:textId="77777777" w:rsidR="00CF37B8" w:rsidRDefault="00CF37B8">
            <w:pPr>
              <w:pStyle w:val="ConsPlusNormal"/>
            </w:pPr>
            <w:r>
              <w:t>фенитоин</w:t>
            </w:r>
          </w:p>
        </w:tc>
        <w:tc>
          <w:tcPr>
            <w:tcW w:w="3345" w:type="dxa"/>
          </w:tcPr>
          <w:p w14:paraId="54E3DB84" w14:textId="77777777" w:rsidR="00CF37B8" w:rsidRDefault="00CF37B8">
            <w:pPr>
              <w:pStyle w:val="ConsPlusNormal"/>
            </w:pPr>
            <w:r>
              <w:t>таблетки</w:t>
            </w:r>
          </w:p>
        </w:tc>
      </w:tr>
      <w:tr w:rsidR="00CF37B8" w14:paraId="137868E8" w14:textId="77777777">
        <w:tc>
          <w:tcPr>
            <w:tcW w:w="904" w:type="dxa"/>
          </w:tcPr>
          <w:p w14:paraId="1430DA06" w14:textId="77777777" w:rsidR="00CF37B8" w:rsidRDefault="00CF37B8">
            <w:pPr>
              <w:pStyle w:val="ConsPlusNormal"/>
              <w:jc w:val="center"/>
            </w:pPr>
            <w:r>
              <w:t>N 03AD</w:t>
            </w:r>
          </w:p>
        </w:tc>
        <w:tc>
          <w:tcPr>
            <w:tcW w:w="3964" w:type="dxa"/>
          </w:tcPr>
          <w:p w14:paraId="3128C6DC" w14:textId="77777777" w:rsidR="00CF37B8" w:rsidRDefault="00CF37B8">
            <w:pPr>
              <w:pStyle w:val="ConsPlusNormal"/>
            </w:pPr>
            <w:r>
              <w:t>производные сукцинимида</w:t>
            </w:r>
          </w:p>
        </w:tc>
        <w:tc>
          <w:tcPr>
            <w:tcW w:w="3572" w:type="dxa"/>
          </w:tcPr>
          <w:p w14:paraId="0461C5FC" w14:textId="77777777" w:rsidR="00CF37B8" w:rsidRDefault="00CF37B8">
            <w:pPr>
              <w:pStyle w:val="ConsPlusNormal"/>
            </w:pPr>
            <w:r>
              <w:t>этосуксимид</w:t>
            </w:r>
          </w:p>
        </w:tc>
        <w:tc>
          <w:tcPr>
            <w:tcW w:w="3345" w:type="dxa"/>
          </w:tcPr>
          <w:p w14:paraId="35F502C7" w14:textId="77777777" w:rsidR="00CF37B8" w:rsidRDefault="00CF37B8">
            <w:pPr>
              <w:pStyle w:val="ConsPlusNormal"/>
            </w:pPr>
            <w:r>
              <w:t>капсулы</w:t>
            </w:r>
          </w:p>
        </w:tc>
      </w:tr>
      <w:tr w:rsidR="00CF37B8" w14:paraId="52B72605" w14:textId="77777777">
        <w:tc>
          <w:tcPr>
            <w:tcW w:w="904" w:type="dxa"/>
          </w:tcPr>
          <w:p w14:paraId="0D5D533E" w14:textId="77777777" w:rsidR="00CF37B8" w:rsidRDefault="00CF37B8">
            <w:pPr>
              <w:pStyle w:val="ConsPlusNormal"/>
              <w:jc w:val="center"/>
            </w:pPr>
            <w:r>
              <w:t>N 03AE</w:t>
            </w:r>
          </w:p>
        </w:tc>
        <w:tc>
          <w:tcPr>
            <w:tcW w:w="3964" w:type="dxa"/>
          </w:tcPr>
          <w:p w14:paraId="504F2586" w14:textId="77777777" w:rsidR="00CF37B8" w:rsidRDefault="00CF37B8">
            <w:pPr>
              <w:pStyle w:val="ConsPlusNormal"/>
            </w:pPr>
            <w:r>
              <w:t>производные бензодиазепина</w:t>
            </w:r>
          </w:p>
        </w:tc>
        <w:tc>
          <w:tcPr>
            <w:tcW w:w="3572" w:type="dxa"/>
          </w:tcPr>
          <w:p w14:paraId="075F61C5" w14:textId="77777777" w:rsidR="00CF37B8" w:rsidRDefault="00CF37B8">
            <w:pPr>
              <w:pStyle w:val="ConsPlusNormal"/>
            </w:pPr>
            <w:r>
              <w:t>клоназепам</w:t>
            </w:r>
          </w:p>
        </w:tc>
        <w:tc>
          <w:tcPr>
            <w:tcW w:w="3345" w:type="dxa"/>
          </w:tcPr>
          <w:p w14:paraId="71367F1B" w14:textId="77777777" w:rsidR="00CF37B8" w:rsidRDefault="00CF37B8">
            <w:pPr>
              <w:pStyle w:val="ConsPlusNormal"/>
            </w:pPr>
            <w:r>
              <w:t>таблетки</w:t>
            </w:r>
          </w:p>
        </w:tc>
      </w:tr>
      <w:tr w:rsidR="00CF37B8" w14:paraId="1E19AA04" w14:textId="77777777">
        <w:tc>
          <w:tcPr>
            <w:tcW w:w="904" w:type="dxa"/>
          </w:tcPr>
          <w:p w14:paraId="573A675B" w14:textId="77777777" w:rsidR="00CF37B8" w:rsidRDefault="00CF37B8">
            <w:pPr>
              <w:pStyle w:val="ConsPlusNormal"/>
              <w:jc w:val="center"/>
            </w:pPr>
            <w:r>
              <w:t>N 03AF</w:t>
            </w:r>
          </w:p>
        </w:tc>
        <w:tc>
          <w:tcPr>
            <w:tcW w:w="3964" w:type="dxa"/>
          </w:tcPr>
          <w:p w14:paraId="769BEA38" w14:textId="77777777" w:rsidR="00CF37B8" w:rsidRDefault="00CF37B8">
            <w:pPr>
              <w:pStyle w:val="ConsPlusNormal"/>
            </w:pPr>
            <w:r>
              <w:t>производные карбоксамида</w:t>
            </w:r>
          </w:p>
        </w:tc>
        <w:tc>
          <w:tcPr>
            <w:tcW w:w="3572" w:type="dxa"/>
          </w:tcPr>
          <w:p w14:paraId="56755037" w14:textId="77777777" w:rsidR="00CF37B8" w:rsidRDefault="00CF37B8">
            <w:pPr>
              <w:pStyle w:val="ConsPlusNormal"/>
            </w:pPr>
            <w:r>
              <w:t>карбамазепин</w:t>
            </w:r>
          </w:p>
        </w:tc>
        <w:tc>
          <w:tcPr>
            <w:tcW w:w="3345" w:type="dxa"/>
          </w:tcPr>
          <w:p w14:paraId="6D934125" w14:textId="77777777" w:rsidR="00CF37B8" w:rsidRDefault="00CF37B8">
            <w:pPr>
              <w:pStyle w:val="ConsPlusNormal"/>
            </w:pPr>
            <w:r>
              <w:t>таблетки;</w:t>
            </w:r>
          </w:p>
          <w:p w14:paraId="45370940" w14:textId="77777777" w:rsidR="00CF37B8" w:rsidRDefault="00CF37B8">
            <w:pPr>
              <w:pStyle w:val="ConsPlusNormal"/>
            </w:pPr>
            <w:r>
              <w:t>таблетки пролонгированного действия;</w:t>
            </w:r>
          </w:p>
          <w:p w14:paraId="6B6AA9CC" w14:textId="77777777" w:rsidR="00CF37B8" w:rsidRDefault="00CF37B8">
            <w:pPr>
              <w:pStyle w:val="ConsPlusNormal"/>
            </w:pPr>
            <w:r>
              <w:t>таблетки пролонгированного действия, покрытые оболочкой;</w:t>
            </w:r>
          </w:p>
          <w:p w14:paraId="7600F73C" w14:textId="77777777" w:rsidR="00CF37B8" w:rsidRDefault="00CF37B8">
            <w:pPr>
              <w:pStyle w:val="ConsPlusNormal"/>
            </w:pPr>
            <w:r>
              <w:t>таблетки пролонгированного действия, покрытые пленочной оболочкой</w:t>
            </w:r>
          </w:p>
        </w:tc>
      </w:tr>
      <w:tr w:rsidR="00CF37B8" w14:paraId="3FD63D43" w14:textId="77777777">
        <w:tc>
          <w:tcPr>
            <w:tcW w:w="904" w:type="dxa"/>
          </w:tcPr>
          <w:p w14:paraId="599C209C" w14:textId="77777777" w:rsidR="00CF37B8" w:rsidRDefault="00CF37B8">
            <w:pPr>
              <w:pStyle w:val="ConsPlusNormal"/>
            </w:pPr>
          </w:p>
        </w:tc>
        <w:tc>
          <w:tcPr>
            <w:tcW w:w="3964" w:type="dxa"/>
          </w:tcPr>
          <w:p w14:paraId="559BF39C" w14:textId="77777777" w:rsidR="00CF37B8" w:rsidRDefault="00CF37B8">
            <w:pPr>
              <w:pStyle w:val="ConsPlusNormal"/>
            </w:pPr>
          </w:p>
        </w:tc>
        <w:tc>
          <w:tcPr>
            <w:tcW w:w="3572" w:type="dxa"/>
          </w:tcPr>
          <w:p w14:paraId="5ADD99F0" w14:textId="77777777" w:rsidR="00CF37B8" w:rsidRDefault="00CF37B8">
            <w:pPr>
              <w:pStyle w:val="ConsPlusNormal"/>
            </w:pPr>
            <w:r>
              <w:t>окскарбазепин</w:t>
            </w:r>
          </w:p>
        </w:tc>
        <w:tc>
          <w:tcPr>
            <w:tcW w:w="3345" w:type="dxa"/>
          </w:tcPr>
          <w:p w14:paraId="0267661B" w14:textId="77777777" w:rsidR="00CF37B8" w:rsidRDefault="00CF37B8">
            <w:pPr>
              <w:pStyle w:val="ConsPlusNormal"/>
            </w:pPr>
            <w:r>
              <w:t>суспензия для приема внутрь;</w:t>
            </w:r>
          </w:p>
          <w:p w14:paraId="53C4CC16" w14:textId="77777777" w:rsidR="00CF37B8" w:rsidRDefault="00CF37B8">
            <w:pPr>
              <w:pStyle w:val="ConsPlusNormal"/>
            </w:pPr>
            <w:r>
              <w:t>таблетки, покрытые пленочной оболочкой</w:t>
            </w:r>
          </w:p>
        </w:tc>
      </w:tr>
      <w:tr w:rsidR="00CF37B8" w14:paraId="43339675" w14:textId="77777777">
        <w:tc>
          <w:tcPr>
            <w:tcW w:w="904" w:type="dxa"/>
          </w:tcPr>
          <w:p w14:paraId="18F918F2" w14:textId="77777777" w:rsidR="00CF37B8" w:rsidRDefault="00CF37B8">
            <w:pPr>
              <w:pStyle w:val="ConsPlusNormal"/>
            </w:pPr>
            <w:r>
              <w:t>N 03AG</w:t>
            </w:r>
          </w:p>
        </w:tc>
        <w:tc>
          <w:tcPr>
            <w:tcW w:w="3964" w:type="dxa"/>
          </w:tcPr>
          <w:p w14:paraId="273EBB15" w14:textId="77777777" w:rsidR="00CF37B8" w:rsidRDefault="00CF37B8">
            <w:pPr>
              <w:pStyle w:val="ConsPlusNormal"/>
            </w:pPr>
            <w:r>
              <w:t>производные жирных кислот</w:t>
            </w:r>
          </w:p>
        </w:tc>
        <w:tc>
          <w:tcPr>
            <w:tcW w:w="3572" w:type="dxa"/>
          </w:tcPr>
          <w:p w14:paraId="2C9BCCD4" w14:textId="77777777" w:rsidR="00CF37B8" w:rsidRDefault="00CF37B8">
            <w:pPr>
              <w:pStyle w:val="ConsPlusNormal"/>
            </w:pPr>
            <w:r>
              <w:t>вальпроевая кислота</w:t>
            </w:r>
          </w:p>
        </w:tc>
        <w:tc>
          <w:tcPr>
            <w:tcW w:w="3345" w:type="dxa"/>
          </w:tcPr>
          <w:p w14:paraId="700D9D55" w14:textId="77777777" w:rsidR="00CF37B8" w:rsidRDefault="00CF37B8">
            <w:pPr>
              <w:pStyle w:val="ConsPlusNormal"/>
            </w:pPr>
            <w:r>
              <w:t>гранулы с пролонгированным высвобождением;</w:t>
            </w:r>
          </w:p>
          <w:p w14:paraId="5559A82F" w14:textId="77777777" w:rsidR="00CF37B8" w:rsidRDefault="00CF37B8">
            <w:pPr>
              <w:pStyle w:val="ConsPlusNormal"/>
            </w:pPr>
            <w:r>
              <w:t>капли для приема внутрь;</w:t>
            </w:r>
          </w:p>
          <w:p w14:paraId="6B95F8E6" w14:textId="77777777" w:rsidR="00CF37B8" w:rsidRDefault="00CF37B8">
            <w:pPr>
              <w:pStyle w:val="ConsPlusNormal"/>
            </w:pPr>
            <w:r>
              <w:t>капсулы кишечнорастворимые;</w:t>
            </w:r>
          </w:p>
          <w:p w14:paraId="737A89FC" w14:textId="77777777" w:rsidR="00CF37B8" w:rsidRDefault="00CF37B8">
            <w:pPr>
              <w:pStyle w:val="ConsPlusNormal"/>
            </w:pPr>
            <w:r>
              <w:t>раствор для внутривенного введения;</w:t>
            </w:r>
          </w:p>
          <w:p w14:paraId="3F0C8142" w14:textId="77777777" w:rsidR="00CF37B8" w:rsidRDefault="00CF37B8">
            <w:pPr>
              <w:pStyle w:val="ConsPlusNormal"/>
            </w:pPr>
            <w:r>
              <w:t>сироп;</w:t>
            </w:r>
          </w:p>
          <w:p w14:paraId="5DC78C6E" w14:textId="77777777" w:rsidR="00CF37B8" w:rsidRDefault="00CF37B8">
            <w:pPr>
              <w:pStyle w:val="ConsPlusNormal"/>
            </w:pPr>
            <w:r>
              <w:t>сироп (для детей);</w:t>
            </w:r>
          </w:p>
          <w:p w14:paraId="4B632E6E" w14:textId="77777777" w:rsidR="00CF37B8" w:rsidRDefault="00CF37B8">
            <w:pPr>
              <w:pStyle w:val="ConsPlusNormal"/>
            </w:pPr>
            <w:r>
              <w:t>таблетки, покрытые кишечнорастворимой оболочкой;</w:t>
            </w:r>
          </w:p>
          <w:p w14:paraId="36F8FCF7" w14:textId="77777777" w:rsidR="00CF37B8" w:rsidRDefault="00CF37B8">
            <w:pPr>
              <w:pStyle w:val="ConsPlusNormal"/>
            </w:pPr>
            <w:r>
              <w:t>таблетки пролонгированного действия, покрытые оболочкой;</w:t>
            </w:r>
          </w:p>
          <w:p w14:paraId="090D62C1" w14:textId="77777777" w:rsidR="00CF37B8" w:rsidRDefault="00CF37B8">
            <w:pPr>
              <w:pStyle w:val="ConsPlusNormal"/>
            </w:pPr>
            <w:r>
              <w:t>таблетки пролонгированного действия, покрытые пленочной оболочкой;</w:t>
            </w:r>
          </w:p>
          <w:p w14:paraId="6192437A" w14:textId="77777777" w:rsidR="00CF37B8" w:rsidRDefault="00CF37B8">
            <w:pPr>
              <w:pStyle w:val="ConsPlusNormal"/>
            </w:pPr>
            <w:r>
              <w:t xml:space="preserve">таблетки с пролонгированным </w:t>
            </w:r>
            <w:r>
              <w:lastRenderedPageBreak/>
              <w:t>высвобождением, покрытые пленочной оболочкой</w:t>
            </w:r>
          </w:p>
        </w:tc>
      </w:tr>
      <w:tr w:rsidR="00CF37B8" w14:paraId="380B6C61" w14:textId="77777777">
        <w:tc>
          <w:tcPr>
            <w:tcW w:w="904" w:type="dxa"/>
          </w:tcPr>
          <w:p w14:paraId="2D1FD900" w14:textId="77777777" w:rsidR="00CF37B8" w:rsidRDefault="00CF37B8">
            <w:pPr>
              <w:pStyle w:val="ConsPlusNormal"/>
              <w:jc w:val="center"/>
            </w:pPr>
            <w:r>
              <w:lastRenderedPageBreak/>
              <w:t>N 03AX</w:t>
            </w:r>
          </w:p>
        </w:tc>
        <w:tc>
          <w:tcPr>
            <w:tcW w:w="3964" w:type="dxa"/>
          </w:tcPr>
          <w:p w14:paraId="39D4AE51" w14:textId="77777777" w:rsidR="00CF37B8" w:rsidRDefault="00CF37B8">
            <w:pPr>
              <w:pStyle w:val="ConsPlusNormal"/>
            </w:pPr>
            <w:r>
              <w:t>другие противоэпилептические препараты</w:t>
            </w:r>
          </w:p>
        </w:tc>
        <w:tc>
          <w:tcPr>
            <w:tcW w:w="3572" w:type="dxa"/>
          </w:tcPr>
          <w:p w14:paraId="2F3020AF" w14:textId="77777777" w:rsidR="00CF37B8" w:rsidRDefault="00CF37B8">
            <w:pPr>
              <w:pStyle w:val="ConsPlusNormal"/>
            </w:pPr>
            <w:r>
              <w:t>бриварацетам</w:t>
            </w:r>
          </w:p>
        </w:tc>
        <w:tc>
          <w:tcPr>
            <w:tcW w:w="3345" w:type="dxa"/>
          </w:tcPr>
          <w:p w14:paraId="6462A972" w14:textId="77777777" w:rsidR="00CF37B8" w:rsidRDefault="00CF37B8">
            <w:pPr>
              <w:pStyle w:val="ConsPlusNormal"/>
            </w:pPr>
            <w:r>
              <w:t>таблетки, покрытые пленочной оболочкой</w:t>
            </w:r>
          </w:p>
        </w:tc>
      </w:tr>
      <w:tr w:rsidR="00CF37B8" w14:paraId="3B44A433" w14:textId="77777777">
        <w:tc>
          <w:tcPr>
            <w:tcW w:w="904" w:type="dxa"/>
          </w:tcPr>
          <w:p w14:paraId="2949A9A5" w14:textId="77777777" w:rsidR="00CF37B8" w:rsidRDefault="00CF37B8">
            <w:pPr>
              <w:pStyle w:val="ConsPlusNormal"/>
            </w:pPr>
          </w:p>
        </w:tc>
        <w:tc>
          <w:tcPr>
            <w:tcW w:w="3964" w:type="dxa"/>
          </w:tcPr>
          <w:p w14:paraId="09FDE1B5" w14:textId="77777777" w:rsidR="00CF37B8" w:rsidRDefault="00CF37B8">
            <w:pPr>
              <w:pStyle w:val="ConsPlusNormal"/>
            </w:pPr>
          </w:p>
        </w:tc>
        <w:tc>
          <w:tcPr>
            <w:tcW w:w="3572" w:type="dxa"/>
          </w:tcPr>
          <w:p w14:paraId="6BC88A28" w14:textId="77777777" w:rsidR="00CF37B8" w:rsidRDefault="00CF37B8">
            <w:pPr>
              <w:pStyle w:val="ConsPlusNormal"/>
            </w:pPr>
            <w:r>
              <w:t>лакосамид</w:t>
            </w:r>
          </w:p>
        </w:tc>
        <w:tc>
          <w:tcPr>
            <w:tcW w:w="3345" w:type="dxa"/>
          </w:tcPr>
          <w:p w14:paraId="07692396" w14:textId="77777777" w:rsidR="00CF37B8" w:rsidRDefault="00CF37B8">
            <w:pPr>
              <w:pStyle w:val="ConsPlusNormal"/>
            </w:pPr>
            <w:r>
              <w:t>раствор для инфузий;</w:t>
            </w:r>
          </w:p>
          <w:p w14:paraId="6786D921" w14:textId="77777777" w:rsidR="00CF37B8" w:rsidRDefault="00CF37B8">
            <w:pPr>
              <w:pStyle w:val="ConsPlusNormal"/>
            </w:pPr>
            <w:r>
              <w:t>таблетки, покрытые пленочной оболочкой</w:t>
            </w:r>
          </w:p>
        </w:tc>
      </w:tr>
      <w:tr w:rsidR="00CF37B8" w14:paraId="73F43056" w14:textId="77777777">
        <w:tc>
          <w:tcPr>
            <w:tcW w:w="904" w:type="dxa"/>
          </w:tcPr>
          <w:p w14:paraId="535C10DE" w14:textId="77777777" w:rsidR="00CF37B8" w:rsidRDefault="00CF37B8">
            <w:pPr>
              <w:pStyle w:val="ConsPlusNormal"/>
            </w:pPr>
          </w:p>
        </w:tc>
        <w:tc>
          <w:tcPr>
            <w:tcW w:w="3964" w:type="dxa"/>
          </w:tcPr>
          <w:p w14:paraId="0DFFF469" w14:textId="77777777" w:rsidR="00CF37B8" w:rsidRDefault="00CF37B8">
            <w:pPr>
              <w:pStyle w:val="ConsPlusNormal"/>
            </w:pPr>
          </w:p>
        </w:tc>
        <w:tc>
          <w:tcPr>
            <w:tcW w:w="3572" w:type="dxa"/>
          </w:tcPr>
          <w:p w14:paraId="2F5018DE" w14:textId="77777777" w:rsidR="00CF37B8" w:rsidRDefault="00CF37B8">
            <w:pPr>
              <w:pStyle w:val="ConsPlusNormal"/>
            </w:pPr>
            <w:r>
              <w:t>леветирацетам</w:t>
            </w:r>
          </w:p>
        </w:tc>
        <w:tc>
          <w:tcPr>
            <w:tcW w:w="3345" w:type="dxa"/>
          </w:tcPr>
          <w:p w14:paraId="2ED6C362" w14:textId="77777777" w:rsidR="00CF37B8" w:rsidRDefault="00CF37B8">
            <w:pPr>
              <w:pStyle w:val="ConsPlusNormal"/>
            </w:pPr>
            <w:r>
              <w:t>концентрат для приготовления раствора для инфузий;</w:t>
            </w:r>
          </w:p>
          <w:p w14:paraId="00124C10" w14:textId="77777777" w:rsidR="00CF37B8" w:rsidRDefault="00CF37B8">
            <w:pPr>
              <w:pStyle w:val="ConsPlusNormal"/>
            </w:pPr>
            <w:r>
              <w:t>раствор для приема внутрь;</w:t>
            </w:r>
          </w:p>
          <w:p w14:paraId="58FCC3E6" w14:textId="77777777" w:rsidR="00CF37B8" w:rsidRDefault="00CF37B8">
            <w:pPr>
              <w:pStyle w:val="ConsPlusNormal"/>
            </w:pPr>
            <w:r>
              <w:t>таблетки, покрытые пленочной оболочкой</w:t>
            </w:r>
          </w:p>
        </w:tc>
      </w:tr>
      <w:tr w:rsidR="00CF37B8" w14:paraId="4345620B" w14:textId="77777777">
        <w:tc>
          <w:tcPr>
            <w:tcW w:w="904" w:type="dxa"/>
          </w:tcPr>
          <w:p w14:paraId="79EF3C4A" w14:textId="77777777" w:rsidR="00CF37B8" w:rsidRDefault="00CF37B8">
            <w:pPr>
              <w:pStyle w:val="ConsPlusNormal"/>
            </w:pPr>
          </w:p>
        </w:tc>
        <w:tc>
          <w:tcPr>
            <w:tcW w:w="3964" w:type="dxa"/>
          </w:tcPr>
          <w:p w14:paraId="69E8D632" w14:textId="77777777" w:rsidR="00CF37B8" w:rsidRDefault="00CF37B8">
            <w:pPr>
              <w:pStyle w:val="ConsPlusNormal"/>
            </w:pPr>
          </w:p>
        </w:tc>
        <w:tc>
          <w:tcPr>
            <w:tcW w:w="3572" w:type="dxa"/>
          </w:tcPr>
          <w:p w14:paraId="246E2AFC" w14:textId="77777777" w:rsidR="00CF37B8" w:rsidRDefault="00CF37B8">
            <w:pPr>
              <w:pStyle w:val="ConsPlusNormal"/>
            </w:pPr>
            <w:r>
              <w:t>перампанел</w:t>
            </w:r>
          </w:p>
        </w:tc>
        <w:tc>
          <w:tcPr>
            <w:tcW w:w="3345" w:type="dxa"/>
          </w:tcPr>
          <w:p w14:paraId="3173D1D3" w14:textId="77777777" w:rsidR="00CF37B8" w:rsidRDefault="00CF37B8">
            <w:pPr>
              <w:pStyle w:val="ConsPlusNormal"/>
            </w:pPr>
            <w:r>
              <w:t>таблетки, покрытые пленочной оболочкой</w:t>
            </w:r>
          </w:p>
        </w:tc>
      </w:tr>
      <w:tr w:rsidR="00CF37B8" w14:paraId="12676CF6" w14:textId="77777777">
        <w:tc>
          <w:tcPr>
            <w:tcW w:w="904" w:type="dxa"/>
          </w:tcPr>
          <w:p w14:paraId="57CF2A65" w14:textId="77777777" w:rsidR="00CF37B8" w:rsidRDefault="00CF37B8">
            <w:pPr>
              <w:pStyle w:val="ConsPlusNormal"/>
            </w:pPr>
          </w:p>
        </w:tc>
        <w:tc>
          <w:tcPr>
            <w:tcW w:w="3964" w:type="dxa"/>
          </w:tcPr>
          <w:p w14:paraId="419A3BD5" w14:textId="77777777" w:rsidR="00CF37B8" w:rsidRDefault="00CF37B8">
            <w:pPr>
              <w:pStyle w:val="ConsPlusNormal"/>
            </w:pPr>
          </w:p>
        </w:tc>
        <w:tc>
          <w:tcPr>
            <w:tcW w:w="3572" w:type="dxa"/>
          </w:tcPr>
          <w:p w14:paraId="54F63DBC" w14:textId="77777777" w:rsidR="00CF37B8" w:rsidRDefault="00CF37B8">
            <w:pPr>
              <w:pStyle w:val="ConsPlusNormal"/>
            </w:pPr>
            <w:r>
              <w:t>прегабалин</w:t>
            </w:r>
          </w:p>
        </w:tc>
        <w:tc>
          <w:tcPr>
            <w:tcW w:w="3345" w:type="dxa"/>
          </w:tcPr>
          <w:p w14:paraId="05AB2998" w14:textId="77777777" w:rsidR="00CF37B8" w:rsidRDefault="00CF37B8">
            <w:pPr>
              <w:pStyle w:val="ConsPlusNormal"/>
            </w:pPr>
            <w:r>
              <w:t>капсулы</w:t>
            </w:r>
          </w:p>
        </w:tc>
      </w:tr>
      <w:tr w:rsidR="00CF37B8" w14:paraId="1E7EDBF8" w14:textId="77777777">
        <w:tc>
          <w:tcPr>
            <w:tcW w:w="904" w:type="dxa"/>
          </w:tcPr>
          <w:p w14:paraId="24CBCA72" w14:textId="77777777" w:rsidR="00CF37B8" w:rsidRDefault="00CF37B8">
            <w:pPr>
              <w:pStyle w:val="ConsPlusNormal"/>
            </w:pPr>
          </w:p>
        </w:tc>
        <w:tc>
          <w:tcPr>
            <w:tcW w:w="3964" w:type="dxa"/>
          </w:tcPr>
          <w:p w14:paraId="39225048" w14:textId="77777777" w:rsidR="00CF37B8" w:rsidRDefault="00CF37B8">
            <w:pPr>
              <w:pStyle w:val="ConsPlusNormal"/>
            </w:pPr>
          </w:p>
        </w:tc>
        <w:tc>
          <w:tcPr>
            <w:tcW w:w="3572" w:type="dxa"/>
          </w:tcPr>
          <w:p w14:paraId="746E9DF7" w14:textId="77777777" w:rsidR="00CF37B8" w:rsidRDefault="00CF37B8">
            <w:pPr>
              <w:pStyle w:val="ConsPlusNormal"/>
            </w:pPr>
            <w:r>
              <w:t>топирамат</w:t>
            </w:r>
          </w:p>
        </w:tc>
        <w:tc>
          <w:tcPr>
            <w:tcW w:w="3345" w:type="dxa"/>
          </w:tcPr>
          <w:p w14:paraId="52AEF554" w14:textId="77777777" w:rsidR="00CF37B8" w:rsidRDefault="00CF37B8">
            <w:pPr>
              <w:pStyle w:val="ConsPlusNormal"/>
            </w:pPr>
            <w:r>
              <w:t>капсулы;</w:t>
            </w:r>
          </w:p>
          <w:p w14:paraId="1D06873C" w14:textId="77777777" w:rsidR="00CF37B8" w:rsidRDefault="00CF37B8">
            <w:pPr>
              <w:pStyle w:val="ConsPlusNormal"/>
            </w:pPr>
            <w:r>
              <w:t>таблетки, покрытые пленочной оболочкой</w:t>
            </w:r>
          </w:p>
        </w:tc>
      </w:tr>
      <w:tr w:rsidR="00CF37B8" w14:paraId="0980373D" w14:textId="77777777">
        <w:tc>
          <w:tcPr>
            <w:tcW w:w="904" w:type="dxa"/>
          </w:tcPr>
          <w:p w14:paraId="03C98467" w14:textId="77777777" w:rsidR="00CF37B8" w:rsidRDefault="00CF37B8">
            <w:pPr>
              <w:pStyle w:val="ConsPlusNormal"/>
              <w:jc w:val="center"/>
            </w:pPr>
            <w:r>
              <w:t>N 04</w:t>
            </w:r>
          </w:p>
        </w:tc>
        <w:tc>
          <w:tcPr>
            <w:tcW w:w="3964" w:type="dxa"/>
          </w:tcPr>
          <w:p w14:paraId="64E90595" w14:textId="77777777" w:rsidR="00CF37B8" w:rsidRDefault="00CF37B8">
            <w:pPr>
              <w:pStyle w:val="ConsPlusNormal"/>
            </w:pPr>
            <w:r>
              <w:t>противопаркинсонические препараты</w:t>
            </w:r>
          </w:p>
        </w:tc>
        <w:tc>
          <w:tcPr>
            <w:tcW w:w="3572" w:type="dxa"/>
          </w:tcPr>
          <w:p w14:paraId="5A881EBC" w14:textId="77777777" w:rsidR="00CF37B8" w:rsidRDefault="00CF37B8">
            <w:pPr>
              <w:pStyle w:val="ConsPlusNormal"/>
            </w:pPr>
          </w:p>
        </w:tc>
        <w:tc>
          <w:tcPr>
            <w:tcW w:w="3345" w:type="dxa"/>
          </w:tcPr>
          <w:p w14:paraId="33100AEF" w14:textId="77777777" w:rsidR="00CF37B8" w:rsidRDefault="00CF37B8">
            <w:pPr>
              <w:pStyle w:val="ConsPlusNormal"/>
            </w:pPr>
          </w:p>
        </w:tc>
      </w:tr>
      <w:tr w:rsidR="00CF37B8" w14:paraId="44BD0725" w14:textId="77777777">
        <w:tc>
          <w:tcPr>
            <w:tcW w:w="904" w:type="dxa"/>
          </w:tcPr>
          <w:p w14:paraId="16D3CC6B" w14:textId="77777777" w:rsidR="00CF37B8" w:rsidRDefault="00CF37B8">
            <w:pPr>
              <w:pStyle w:val="ConsPlusNormal"/>
              <w:jc w:val="center"/>
            </w:pPr>
            <w:r>
              <w:t>N 04A</w:t>
            </w:r>
          </w:p>
        </w:tc>
        <w:tc>
          <w:tcPr>
            <w:tcW w:w="3964" w:type="dxa"/>
          </w:tcPr>
          <w:p w14:paraId="5655F39F" w14:textId="77777777" w:rsidR="00CF37B8" w:rsidRDefault="00CF37B8">
            <w:pPr>
              <w:pStyle w:val="ConsPlusNormal"/>
            </w:pPr>
            <w:r>
              <w:t>антихолинергические средства</w:t>
            </w:r>
          </w:p>
        </w:tc>
        <w:tc>
          <w:tcPr>
            <w:tcW w:w="3572" w:type="dxa"/>
          </w:tcPr>
          <w:p w14:paraId="3A6FF0EE" w14:textId="77777777" w:rsidR="00CF37B8" w:rsidRDefault="00CF37B8">
            <w:pPr>
              <w:pStyle w:val="ConsPlusNormal"/>
            </w:pPr>
          </w:p>
        </w:tc>
        <w:tc>
          <w:tcPr>
            <w:tcW w:w="3345" w:type="dxa"/>
          </w:tcPr>
          <w:p w14:paraId="737AAFF4" w14:textId="77777777" w:rsidR="00CF37B8" w:rsidRDefault="00CF37B8">
            <w:pPr>
              <w:pStyle w:val="ConsPlusNormal"/>
            </w:pPr>
          </w:p>
        </w:tc>
      </w:tr>
      <w:tr w:rsidR="00CF37B8" w14:paraId="18DDF713" w14:textId="77777777">
        <w:tc>
          <w:tcPr>
            <w:tcW w:w="904" w:type="dxa"/>
          </w:tcPr>
          <w:p w14:paraId="22C7F8AD" w14:textId="77777777" w:rsidR="00CF37B8" w:rsidRDefault="00CF37B8">
            <w:pPr>
              <w:pStyle w:val="ConsPlusNormal"/>
              <w:jc w:val="center"/>
            </w:pPr>
            <w:r>
              <w:t>N 04AA</w:t>
            </w:r>
          </w:p>
        </w:tc>
        <w:tc>
          <w:tcPr>
            <w:tcW w:w="3964" w:type="dxa"/>
          </w:tcPr>
          <w:p w14:paraId="6C9BBD57" w14:textId="77777777" w:rsidR="00CF37B8" w:rsidRDefault="00CF37B8">
            <w:pPr>
              <w:pStyle w:val="ConsPlusNormal"/>
            </w:pPr>
            <w:r>
              <w:t>третичные амины</w:t>
            </w:r>
          </w:p>
        </w:tc>
        <w:tc>
          <w:tcPr>
            <w:tcW w:w="3572" w:type="dxa"/>
          </w:tcPr>
          <w:p w14:paraId="2DBBB129" w14:textId="77777777" w:rsidR="00CF37B8" w:rsidRDefault="00CF37B8">
            <w:pPr>
              <w:pStyle w:val="ConsPlusNormal"/>
            </w:pPr>
            <w:r>
              <w:t>бипериден</w:t>
            </w:r>
          </w:p>
        </w:tc>
        <w:tc>
          <w:tcPr>
            <w:tcW w:w="3345" w:type="dxa"/>
          </w:tcPr>
          <w:p w14:paraId="148843CB" w14:textId="77777777" w:rsidR="00CF37B8" w:rsidRDefault="00CF37B8">
            <w:pPr>
              <w:pStyle w:val="ConsPlusNormal"/>
            </w:pPr>
            <w:r>
              <w:t>раствор для внутривенного и внутримышечного введения;</w:t>
            </w:r>
          </w:p>
          <w:p w14:paraId="4A9D8AAD" w14:textId="77777777" w:rsidR="00CF37B8" w:rsidRDefault="00CF37B8">
            <w:pPr>
              <w:pStyle w:val="ConsPlusNormal"/>
            </w:pPr>
            <w:r>
              <w:t>таблетки</w:t>
            </w:r>
          </w:p>
        </w:tc>
      </w:tr>
      <w:tr w:rsidR="00CF37B8" w14:paraId="7DFFCDFA" w14:textId="77777777">
        <w:tc>
          <w:tcPr>
            <w:tcW w:w="904" w:type="dxa"/>
          </w:tcPr>
          <w:p w14:paraId="165C60C8" w14:textId="77777777" w:rsidR="00CF37B8" w:rsidRDefault="00CF37B8">
            <w:pPr>
              <w:pStyle w:val="ConsPlusNormal"/>
            </w:pPr>
          </w:p>
        </w:tc>
        <w:tc>
          <w:tcPr>
            <w:tcW w:w="3964" w:type="dxa"/>
          </w:tcPr>
          <w:p w14:paraId="70F99A11" w14:textId="77777777" w:rsidR="00CF37B8" w:rsidRDefault="00CF37B8">
            <w:pPr>
              <w:pStyle w:val="ConsPlusNormal"/>
            </w:pPr>
          </w:p>
        </w:tc>
        <w:tc>
          <w:tcPr>
            <w:tcW w:w="3572" w:type="dxa"/>
          </w:tcPr>
          <w:p w14:paraId="32986DF8" w14:textId="77777777" w:rsidR="00CF37B8" w:rsidRDefault="00CF37B8">
            <w:pPr>
              <w:pStyle w:val="ConsPlusNormal"/>
            </w:pPr>
            <w:r>
              <w:t>тригексифенидил</w:t>
            </w:r>
          </w:p>
        </w:tc>
        <w:tc>
          <w:tcPr>
            <w:tcW w:w="3345" w:type="dxa"/>
          </w:tcPr>
          <w:p w14:paraId="1CBF9D3C" w14:textId="77777777" w:rsidR="00CF37B8" w:rsidRDefault="00CF37B8">
            <w:pPr>
              <w:pStyle w:val="ConsPlusNormal"/>
            </w:pPr>
            <w:r>
              <w:t>таблетки</w:t>
            </w:r>
          </w:p>
        </w:tc>
      </w:tr>
      <w:tr w:rsidR="00CF37B8" w14:paraId="15D5DC69" w14:textId="77777777">
        <w:tc>
          <w:tcPr>
            <w:tcW w:w="904" w:type="dxa"/>
          </w:tcPr>
          <w:p w14:paraId="598DDF16" w14:textId="77777777" w:rsidR="00CF37B8" w:rsidRDefault="00CF37B8">
            <w:pPr>
              <w:pStyle w:val="ConsPlusNormal"/>
              <w:jc w:val="center"/>
            </w:pPr>
            <w:r>
              <w:t>N 04B</w:t>
            </w:r>
          </w:p>
        </w:tc>
        <w:tc>
          <w:tcPr>
            <w:tcW w:w="3964" w:type="dxa"/>
          </w:tcPr>
          <w:p w14:paraId="32B44528" w14:textId="77777777" w:rsidR="00CF37B8" w:rsidRDefault="00CF37B8">
            <w:pPr>
              <w:pStyle w:val="ConsPlusNormal"/>
            </w:pPr>
            <w:r>
              <w:t>дофаминергические средства</w:t>
            </w:r>
          </w:p>
        </w:tc>
        <w:tc>
          <w:tcPr>
            <w:tcW w:w="3572" w:type="dxa"/>
          </w:tcPr>
          <w:p w14:paraId="48CDD42A" w14:textId="77777777" w:rsidR="00CF37B8" w:rsidRDefault="00CF37B8">
            <w:pPr>
              <w:pStyle w:val="ConsPlusNormal"/>
            </w:pPr>
          </w:p>
        </w:tc>
        <w:tc>
          <w:tcPr>
            <w:tcW w:w="3345" w:type="dxa"/>
          </w:tcPr>
          <w:p w14:paraId="1B5137C9" w14:textId="77777777" w:rsidR="00CF37B8" w:rsidRDefault="00CF37B8">
            <w:pPr>
              <w:pStyle w:val="ConsPlusNormal"/>
            </w:pPr>
          </w:p>
        </w:tc>
      </w:tr>
      <w:tr w:rsidR="00CF37B8" w14:paraId="3F8834F4" w14:textId="77777777">
        <w:tc>
          <w:tcPr>
            <w:tcW w:w="904" w:type="dxa"/>
          </w:tcPr>
          <w:p w14:paraId="48755913" w14:textId="77777777" w:rsidR="00CF37B8" w:rsidRDefault="00CF37B8">
            <w:pPr>
              <w:pStyle w:val="ConsPlusNormal"/>
              <w:jc w:val="center"/>
            </w:pPr>
            <w:r>
              <w:lastRenderedPageBreak/>
              <w:t>N 04BA</w:t>
            </w:r>
          </w:p>
        </w:tc>
        <w:tc>
          <w:tcPr>
            <w:tcW w:w="3964" w:type="dxa"/>
          </w:tcPr>
          <w:p w14:paraId="58E6F8D4" w14:textId="77777777" w:rsidR="00CF37B8" w:rsidRDefault="00CF37B8">
            <w:pPr>
              <w:pStyle w:val="ConsPlusNormal"/>
            </w:pPr>
            <w:r>
              <w:t>допа и ее производные</w:t>
            </w:r>
          </w:p>
        </w:tc>
        <w:tc>
          <w:tcPr>
            <w:tcW w:w="3572" w:type="dxa"/>
          </w:tcPr>
          <w:p w14:paraId="2FE4CF6F" w14:textId="77777777" w:rsidR="00CF37B8" w:rsidRDefault="00CF37B8">
            <w:pPr>
              <w:pStyle w:val="ConsPlusNormal"/>
            </w:pPr>
            <w:r>
              <w:t>леводопа + бенсеразид</w:t>
            </w:r>
          </w:p>
        </w:tc>
        <w:tc>
          <w:tcPr>
            <w:tcW w:w="3345" w:type="dxa"/>
          </w:tcPr>
          <w:p w14:paraId="77F696CF" w14:textId="77777777" w:rsidR="00CF37B8" w:rsidRDefault="00CF37B8">
            <w:pPr>
              <w:pStyle w:val="ConsPlusNormal"/>
            </w:pPr>
            <w:r>
              <w:t>капсулы;</w:t>
            </w:r>
          </w:p>
          <w:p w14:paraId="4A0479F6" w14:textId="77777777" w:rsidR="00CF37B8" w:rsidRDefault="00CF37B8">
            <w:pPr>
              <w:pStyle w:val="ConsPlusNormal"/>
            </w:pPr>
            <w:r>
              <w:t>капсулы с модифицированным высвобождением;</w:t>
            </w:r>
          </w:p>
          <w:p w14:paraId="28C7A876" w14:textId="77777777" w:rsidR="00CF37B8" w:rsidRDefault="00CF37B8">
            <w:pPr>
              <w:pStyle w:val="ConsPlusNormal"/>
            </w:pPr>
            <w:r>
              <w:t>таблетки;</w:t>
            </w:r>
          </w:p>
          <w:p w14:paraId="0E968565" w14:textId="77777777" w:rsidR="00CF37B8" w:rsidRDefault="00CF37B8">
            <w:pPr>
              <w:pStyle w:val="ConsPlusNormal"/>
            </w:pPr>
            <w:r>
              <w:t>таблетки диспергируемые</w:t>
            </w:r>
          </w:p>
        </w:tc>
      </w:tr>
      <w:tr w:rsidR="00CF37B8" w14:paraId="3EE5E299" w14:textId="77777777">
        <w:tc>
          <w:tcPr>
            <w:tcW w:w="904" w:type="dxa"/>
          </w:tcPr>
          <w:p w14:paraId="6764567F" w14:textId="77777777" w:rsidR="00CF37B8" w:rsidRDefault="00CF37B8">
            <w:pPr>
              <w:pStyle w:val="ConsPlusNormal"/>
            </w:pPr>
          </w:p>
        </w:tc>
        <w:tc>
          <w:tcPr>
            <w:tcW w:w="3964" w:type="dxa"/>
          </w:tcPr>
          <w:p w14:paraId="0F572885" w14:textId="77777777" w:rsidR="00CF37B8" w:rsidRDefault="00CF37B8">
            <w:pPr>
              <w:pStyle w:val="ConsPlusNormal"/>
            </w:pPr>
          </w:p>
        </w:tc>
        <w:tc>
          <w:tcPr>
            <w:tcW w:w="3572" w:type="dxa"/>
          </w:tcPr>
          <w:p w14:paraId="1DBA3CC0" w14:textId="77777777" w:rsidR="00CF37B8" w:rsidRDefault="00CF37B8">
            <w:pPr>
              <w:pStyle w:val="ConsPlusNormal"/>
            </w:pPr>
            <w:r>
              <w:t>леводопа + карбидопа</w:t>
            </w:r>
          </w:p>
        </w:tc>
        <w:tc>
          <w:tcPr>
            <w:tcW w:w="3345" w:type="dxa"/>
          </w:tcPr>
          <w:p w14:paraId="0CB961B4" w14:textId="77777777" w:rsidR="00CF37B8" w:rsidRDefault="00CF37B8">
            <w:pPr>
              <w:pStyle w:val="ConsPlusNormal"/>
            </w:pPr>
            <w:r>
              <w:t>таблетки</w:t>
            </w:r>
          </w:p>
        </w:tc>
      </w:tr>
      <w:tr w:rsidR="00CF37B8" w14:paraId="520AD9FC" w14:textId="77777777">
        <w:tc>
          <w:tcPr>
            <w:tcW w:w="904" w:type="dxa"/>
          </w:tcPr>
          <w:p w14:paraId="1432E7DE" w14:textId="77777777" w:rsidR="00CF37B8" w:rsidRDefault="00CF37B8">
            <w:pPr>
              <w:pStyle w:val="ConsPlusNormal"/>
              <w:jc w:val="center"/>
            </w:pPr>
            <w:r>
              <w:t>N 04BB</w:t>
            </w:r>
          </w:p>
        </w:tc>
        <w:tc>
          <w:tcPr>
            <w:tcW w:w="3964" w:type="dxa"/>
          </w:tcPr>
          <w:p w14:paraId="7FF5F2C8" w14:textId="77777777" w:rsidR="00CF37B8" w:rsidRDefault="00CF37B8">
            <w:pPr>
              <w:pStyle w:val="ConsPlusNormal"/>
            </w:pPr>
            <w:r>
              <w:t>производные адамантана</w:t>
            </w:r>
          </w:p>
        </w:tc>
        <w:tc>
          <w:tcPr>
            <w:tcW w:w="3572" w:type="dxa"/>
          </w:tcPr>
          <w:p w14:paraId="196FD945" w14:textId="77777777" w:rsidR="00CF37B8" w:rsidRDefault="00CF37B8">
            <w:pPr>
              <w:pStyle w:val="ConsPlusNormal"/>
            </w:pPr>
            <w:r>
              <w:t>амантадин</w:t>
            </w:r>
          </w:p>
        </w:tc>
        <w:tc>
          <w:tcPr>
            <w:tcW w:w="3345" w:type="dxa"/>
          </w:tcPr>
          <w:p w14:paraId="72EEF438" w14:textId="77777777" w:rsidR="00CF37B8" w:rsidRDefault="00CF37B8">
            <w:pPr>
              <w:pStyle w:val="ConsPlusNormal"/>
            </w:pPr>
            <w:r>
              <w:t>раствор для инфузий;</w:t>
            </w:r>
          </w:p>
          <w:p w14:paraId="541C0579" w14:textId="77777777" w:rsidR="00CF37B8" w:rsidRDefault="00CF37B8">
            <w:pPr>
              <w:pStyle w:val="ConsPlusNormal"/>
            </w:pPr>
            <w:r>
              <w:t>таблетки, покрытые пленочной оболочкой</w:t>
            </w:r>
          </w:p>
        </w:tc>
      </w:tr>
      <w:tr w:rsidR="00CF37B8" w14:paraId="0986EEDB" w14:textId="77777777">
        <w:tc>
          <w:tcPr>
            <w:tcW w:w="904" w:type="dxa"/>
          </w:tcPr>
          <w:p w14:paraId="05596906" w14:textId="77777777" w:rsidR="00CF37B8" w:rsidRDefault="00CF37B8">
            <w:pPr>
              <w:pStyle w:val="ConsPlusNormal"/>
              <w:jc w:val="center"/>
            </w:pPr>
            <w:r>
              <w:t>N 04BC</w:t>
            </w:r>
          </w:p>
        </w:tc>
        <w:tc>
          <w:tcPr>
            <w:tcW w:w="3964" w:type="dxa"/>
          </w:tcPr>
          <w:p w14:paraId="521EC1CD" w14:textId="77777777" w:rsidR="00CF37B8" w:rsidRDefault="00CF37B8">
            <w:pPr>
              <w:pStyle w:val="ConsPlusNormal"/>
            </w:pPr>
            <w:r>
              <w:t>агонисты дофаминовых рецепторов</w:t>
            </w:r>
          </w:p>
        </w:tc>
        <w:tc>
          <w:tcPr>
            <w:tcW w:w="3572" w:type="dxa"/>
          </w:tcPr>
          <w:p w14:paraId="00FDBF47" w14:textId="77777777" w:rsidR="00CF37B8" w:rsidRDefault="00CF37B8">
            <w:pPr>
              <w:pStyle w:val="ConsPlusNormal"/>
            </w:pPr>
            <w:r>
              <w:t>пирибедил</w:t>
            </w:r>
          </w:p>
        </w:tc>
        <w:tc>
          <w:tcPr>
            <w:tcW w:w="3345" w:type="dxa"/>
          </w:tcPr>
          <w:p w14:paraId="219FA631" w14:textId="77777777" w:rsidR="00CF37B8" w:rsidRDefault="00CF37B8">
            <w:pPr>
              <w:pStyle w:val="ConsPlusNormal"/>
            </w:pPr>
            <w:r>
              <w:t>таблетки с контролируемым высвобождением, покрытые оболочкой;</w:t>
            </w:r>
          </w:p>
          <w:p w14:paraId="04B75D67" w14:textId="77777777" w:rsidR="00CF37B8" w:rsidRDefault="00CF37B8">
            <w:pPr>
              <w:pStyle w:val="ConsPlusNormal"/>
            </w:pPr>
            <w:r>
              <w:t>таблетки с контролируемым высвобождением, покрытые пленочной оболочкой</w:t>
            </w:r>
          </w:p>
        </w:tc>
      </w:tr>
      <w:tr w:rsidR="00CF37B8" w14:paraId="0A3392C5" w14:textId="77777777">
        <w:tc>
          <w:tcPr>
            <w:tcW w:w="904" w:type="dxa"/>
          </w:tcPr>
          <w:p w14:paraId="18860CC2" w14:textId="77777777" w:rsidR="00CF37B8" w:rsidRDefault="00CF37B8">
            <w:pPr>
              <w:pStyle w:val="ConsPlusNormal"/>
            </w:pPr>
          </w:p>
        </w:tc>
        <w:tc>
          <w:tcPr>
            <w:tcW w:w="3964" w:type="dxa"/>
          </w:tcPr>
          <w:p w14:paraId="69A42B5B" w14:textId="77777777" w:rsidR="00CF37B8" w:rsidRDefault="00CF37B8">
            <w:pPr>
              <w:pStyle w:val="ConsPlusNormal"/>
            </w:pPr>
          </w:p>
        </w:tc>
        <w:tc>
          <w:tcPr>
            <w:tcW w:w="3572" w:type="dxa"/>
          </w:tcPr>
          <w:p w14:paraId="5A201F15" w14:textId="77777777" w:rsidR="00CF37B8" w:rsidRDefault="00CF37B8">
            <w:pPr>
              <w:pStyle w:val="ConsPlusNormal"/>
            </w:pPr>
            <w:r>
              <w:t>прамипексол</w:t>
            </w:r>
          </w:p>
        </w:tc>
        <w:tc>
          <w:tcPr>
            <w:tcW w:w="3345" w:type="dxa"/>
          </w:tcPr>
          <w:p w14:paraId="1D5542B2" w14:textId="77777777" w:rsidR="00CF37B8" w:rsidRDefault="00CF37B8">
            <w:pPr>
              <w:pStyle w:val="ConsPlusNormal"/>
            </w:pPr>
            <w:r>
              <w:t>таблетки;</w:t>
            </w:r>
          </w:p>
          <w:p w14:paraId="6AEC66E0" w14:textId="77777777" w:rsidR="00CF37B8" w:rsidRDefault="00CF37B8">
            <w:pPr>
              <w:pStyle w:val="ConsPlusNormal"/>
            </w:pPr>
            <w:r>
              <w:t>таблетки пролонгированного действия</w:t>
            </w:r>
          </w:p>
        </w:tc>
      </w:tr>
      <w:tr w:rsidR="00CF37B8" w14:paraId="432D83CD" w14:textId="77777777">
        <w:tc>
          <w:tcPr>
            <w:tcW w:w="904" w:type="dxa"/>
          </w:tcPr>
          <w:p w14:paraId="7792388D" w14:textId="77777777" w:rsidR="00CF37B8" w:rsidRDefault="00CF37B8">
            <w:pPr>
              <w:pStyle w:val="ConsPlusNormal"/>
              <w:jc w:val="center"/>
            </w:pPr>
            <w:r>
              <w:t>N 05</w:t>
            </w:r>
          </w:p>
        </w:tc>
        <w:tc>
          <w:tcPr>
            <w:tcW w:w="3964" w:type="dxa"/>
          </w:tcPr>
          <w:p w14:paraId="3F9060C6" w14:textId="77777777" w:rsidR="00CF37B8" w:rsidRDefault="00CF37B8">
            <w:pPr>
              <w:pStyle w:val="ConsPlusNormal"/>
            </w:pPr>
            <w:r>
              <w:t>психолептики</w:t>
            </w:r>
          </w:p>
        </w:tc>
        <w:tc>
          <w:tcPr>
            <w:tcW w:w="3572" w:type="dxa"/>
          </w:tcPr>
          <w:p w14:paraId="20DD66F8" w14:textId="77777777" w:rsidR="00CF37B8" w:rsidRDefault="00CF37B8">
            <w:pPr>
              <w:pStyle w:val="ConsPlusNormal"/>
            </w:pPr>
          </w:p>
        </w:tc>
        <w:tc>
          <w:tcPr>
            <w:tcW w:w="3345" w:type="dxa"/>
          </w:tcPr>
          <w:p w14:paraId="68C4062B" w14:textId="77777777" w:rsidR="00CF37B8" w:rsidRDefault="00CF37B8">
            <w:pPr>
              <w:pStyle w:val="ConsPlusNormal"/>
            </w:pPr>
          </w:p>
        </w:tc>
      </w:tr>
      <w:tr w:rsidR="00CF37B8" w14:paraId="7EFC2055" w14:textId="77777777">
        <w:tc>
          <w:tcPr>
            <w:tcW w:w="904" w:type="dxa"/>
          </w:tcPr>
          <w:p w14:paraId="442623B1" w14:textId="77777777" w:rsidR="00CF37B8" w:rsidRDefault="00CF37B8">
            <w:pPr>
              <w:pStyle w:val="ConsPlusNormal"/>
              <w:jc w:val="center"/>
            </w:pPr>
            <w:r>
              <w:t>N 05A</w:t>
            </w:r>
          </w:p>
        </w:tc>
        <w:tc>
          <w:tcPr>
            <w:tcW w:w="3964" w:type="dxa"/>
          </w:tcPr>
          <w:p w14:paraId="06341D70" w14:textId="77777777" w:rsidR="00CF37B8" w:rsidRDefault="00CF37B8">
            <w:pPr>
              <w:pStyle w:val="ConsPlusNormal"/>
            </w:pPr>
            <w:r>
              <w:t>антипсихотические средства</w:t>
            </w:r>
          </w:p>
        </w:tc>
        <w:tc>
          <w:tcPr>
            <w:tcW w:w="3572" w:type="dxa"/>
          </w:tcPr>
          <w:p w14:paraId="185A06E4" w14:textId="77777777" w:rsidR="00CF37B8" w:rsidRDefault="00CF37B8">
            <w:pPr>
              <w:pStyle w:val="ConsPlusNormal"/>
            </w:pPr>
          </w:p>
        </w:tc>
        <w:tc>
          <w:tcPr>
            <w:tcW w:w="3345" w:type="dxa"/>
          </w:tcPr>
          <w:p w14:paraId="50C70AF4" w14:textId="77777777" w:rsidR="00CF37B8" w:rsidRDefault="00CF37B8">
            <w:pPr>
              <w:pStyle w:val="ConsPlusNormal"/>
            </w:pPr>
          </w:p>
        </w:tc>
      </w:tr>
      <w:tr w:rsidR="00CF37B8" w14:paraId="2823C457" w14:textId="77777777">
        <w:tc>
          <w:tcPr>
            <w:tcW w:w="904" w:type="dxa"/>
          </w:tcPr>
          <w:p w14:paraId="29715A16" w14:textId="77777777" w:rsidR="00CF37B8" w:rsidRDefault="00CF37B8">
            <w:pPr>
              <w:pStyle w:val="ConsPlusNormal"/>
              <w:jc w:val="center"/>
            </w:pPr>
            <w:r>
              <w:t>N 05AA</w:t>
            </w:r>
          </w:p>
        </w:tc>
        <w:tc>
          <w:tcPr>
            <w:tcW w:w="3964" w:type="dxa"/>
          </w:tcPr>
          <w:p w14:paraId="7C99C58C" w14:textId="77777777" w:rsidR="00CF37B8" w:rsidRDefault="00CF37B8">
            <w:pPr>
              <w:pStyle w:val="ConsPlusNormal"/>
            </w:pPr>
            <w:r>
              <w:t>алифатические производные фенотиазина</w:t>
            </w:r>
          </w:p>
        </w:tc>
        <w:tc>
          <w:tcPr>
            <w:tcW w:w="3572" w:type="dxa"/>
          </w:tcPr>
          <w:p w14:paraId="323C779C" w14:textId="77777777" w:rsidR="00CF37B8" w:rsidRDefault="00CF37B8">
            <w:pPr>
              <w:pStyle w:val="ConsPlusNormal"/>
            </w:pPr>
            <w:r>
              <w:t>левомепромазин</w:t>
            </w:r>
          </w:p>
        </w:tc>
        <w:tc>
          <w:tcPr>
            <w:tcW w:w="3345" w:type="dxa"/>
          </w:tcPr>
          <w:p w14:paraId="54C556F0" w14:textId="77777777" w:rsidR="00CF37B8" w:rsidRDefault="00CF37B8">
            <w:pPr>
              <w:pStyle w:val="ConsPlusNormal"/>
            </w:pPr>
            <w:r>
              <w:t>раствор для инфузий и внутримышечного введения;</w:t>
            </w:r>
          </w:p>
          <w:p w14:paraId="31A52907" w14:textId="77777777" w:rsidR="00CF37B8" w:rsidRDefault="00CF37B8">
            <w:pPr>
              <w:pStyle w:val="ConsPlusNormal"/>
            </w:pPr>
            <w:r>
              <w:t>таблетки, покрытые оболочкой</w:t>
            </w:r>
          </w:p>
        </w:tc>
      </w:tr>
      <w:tr w:rsidR="00CF37B8" w14:paraId="0DCEC340" w14:textId="77777777">
        <w:tc>
          <w:tcPr>
            <w:tcW w:w="904" w:type="dxa"/>
          </w:tcPr>
          <w:p w14:paraId="7F300C6D" w14:textId="77777777" w:rsidR="00CF37B8" w:rsidRDefault="00CF37B8">
            <w:pPr>
              <w:pStyle w:val="ConsPlusNormal"/>
            </w:pPr>
          </w:p>
        </w:tc>
        <w:tc>
          <w:tcPr>
            <w:tcW w:w="3964" w:type="dxa"/>
          </w:tcPr>
          <w:p w14:paraId="7159B518" w14:textId="77777777" w:rsidR="00CF37B8" w:rsidRDefault="00CF37B8">
            <w:pPr>
              <w:pStyle w:val="ConsPlusNormal"/>
            </w:pPr>
          </w:p>
        </w:tc>
        <w:tc>
          <w:tcPr>
            <w:tcW w:w="3572" w:type="dxa"/>
          </w:tcPr>
          <w:p w14:paraId="19855188" w14:textId="77777777" w:rsidR="00CF37B8" w:rsidRDefault="00CF37B8">
            <w:pPr>
              <w:pStyle w:val="ConsPlusNormal"/>
            </w:pPr>
            <w:r>
              <w:t>хлорпромазин</w:t>
            </w:r>
          </w:p>
        </w:tc>
        <w:tc>
          <w:tcPr>
            <w:tcW w:w="3345" w:type="dxa"/>
          </w:tcPr>
          <w:p w14:paraId="2A9592F8" w14:textId="77777777" w:rsidR="00CF37B8" w:rsidRDefault="00CF37B8">
            <w:pPr>
              <w:pStyle w:val="ConsPlusNormal"/>
            </w:pPr>
            <w:r>
              <w:t>драже;</w:t>
            </w:r>
          </w:p>
          <w:p w14:paraId="4733EF49" w14:textId="77777777" w:rsidR="00CF37B8" w:rsidRDefault="00CF37B8">
            <w:pPr>
              <w:pStyle w:val="ConsPlusNormal"/>
            </w:pPr>
            <w:r>
              <w:t>раствор для внутривенного и внутримышечного введения;</w:t>
            </w:r>
          </w:p>
          <w:p w14:paraId="2E6FB064" w14:textId="77777777" w:rsidR="00CF37B8" w:rsidRDefault="00CF37B8">
            <w:pPr>
              <w:pStyle w:val="ConsPlusNormal"/>
            </w:pPr>
            <w:r>
              <w:t xml:space="preserve">таблетки, покрытые пленочной </w:t>
            </w:r>
            <w:r>
              <w:lastRenderedPageBreak/>
              <w:t>оболочкой</w:t>
            </w:r>
          </w:p>
        </w:tc>
      </w:tr>
      <w:tr w:rsidR="00CF37B8" w14:paraId="13F6CD77" w14:textId="77777777">
        <w:tc>
          <w:tcPr>
            <w:tcW w:w="904" w:type="dxa"/>
          </w:tcPr>
          <w:p w14:paraId="50251656" w14:textId="77777777" w:rsidR="00CF37B8" w:rsidRDefault="00CF37B8">
            <w:pPr>
              <w:pStyle w:val="ConsPlusNormal"/>
            </w:pPr>
            <w:r>
              <w:lastRenderedPageBreak/>
              <w:t>N 05AB</w:t>
            </w:r>
          </w:p>
        </w:tc>
        <w:tc>
          <w:tcPr>
            <w:tcW w:w="3964" w:type="dxa"/>
          </w:tcPr>
          <w:p w14:paraId="39D6C1E6" w14:textId="77777777" w:rsidR="00CF37B8" w:rsidRDefault="00CF37B8">
            <w:pPr>
              <w:pStyle w:val="ConsPlusNormal"/>
            </w:pPr>
            <w:r>
              <w:t>пиперазиновые производные фенотиазина</w:t>
            </w:r>
          </w:p>
        </w:tc>
        <w:tc>
          <w:tcPr>
            <w:tcW w:w="3572" w:type="dxa"/>
          </w:tcPr>
          <w:p w14:paraId="7ED97A87" w14:textId="77777777" w:rsidR="00CF37B8" w:rsidRDefault="00CF37B8">
            <w:pPr>
              <w:pStyle w:val="ConsPlusNormal"/>
            </w:pPr>
            <w:r>
              <w:t>перфеназин</w:t>
            </w:r>
          </w:p>
        </w:tc>
        <w:tc>
          <w:tcPr>
            <w:tcW w:w="3345" w:type="dxa"/>
          </w:tcPr>
          <w:p w14:paraId="783E9569" w14:textId="77777777" w:rsidR="00CF37B8" w:rsidRDefault="00CF37B8">
            <w:pPr>
              <w:pStyle w:val="ConsPlusNormal"/>
            </w:pPr>
            <w:r>
              <w:t>таблетки, покрытые оболочкой</w:t>
            </w:r>
          </w:p>
        </w:tc>
      </w:tr>
      <w:tr w:rsidR="00CF37B8" w14:paraId="785CE7C5" w14:textId="77777777">
        <w:tc>
          <w:tcPr>
            <w:tcW w:w="904" w:type="dxa"/>
          </w:tcPr>
          <w:p w14:paraId="7E350C7E" w14:textId="77777777" w:rsidR="00CF37B8" w:rsidRDefault="00CF37B8">
            <w:pPr>
              <w:pStyle w:val="ConsPlusNormal"/>
            </w:pPr>
          </w:p>
        </w:tc>
        <w:tc>
          <w:tcPr>
            <w:tcW w:w="3964" w:type="dxa"/>
          </w:tcPr>
          <w:p w14:paraId="542D3BCD" w14:textId="77777777" w:rsidR="00CF37B8" w:rsidRDefault="00CF37B8">
            <w:pPr>
              <w:pStyle w:val="ConsPlusNormal"/>
            </w:pPr>
          </w:p>
        </w:tc>
        <w:tc>
          <w:tcPr>
            <w:tcW w:w="3572" w:type="dxa"/>
          </w:tcPr>
          <w:p w14:paraId="665C1564" w14:textId="77777777" w:rsidR="00CF37B8" w:rsidRDefault="00CF37B8">
            <w:pPr>
              <w:pStyle w:val="ConsPlusNormal"/>
            </w:pPr>
            <w:r>
              <w:t>трифлуоперазин</w:t>
            </w:r>
          </w:p>
        </w:tc>
        <w:tc>
          <w:tcPr>
            <w:tcW w:w="3345" w:type="dxa"/>
          </w:tcPr>
          <w:p w14:paraId="75AD8912" w14:textId="77777777" w:rsidR="00CF37B8" w:rsidRDefault="00CF37B8">
            <w:pPr>
              <w:pStyle w:val="ConsPlusNormal"/>
            </w:pPr>
            <w:r>
              <w:t>раствор для внутримышечного введения;</w:t>
            </w:r>
          </w:p>
          <w:p w14:paraId="1D707F63" w14:textId="77777777" w:rsidR="00CF37B8" w:rsidRDefault="00CF37B8">
            <w:pPr>
              <w:pStyle w:val="ConsPlusNormal"/>
            </w:pPr>
            <w:r>
              <w:t>таблетки, покрытые оболочкой;</w:t>
            </w:r>
          </w:p>
          <w:p w14:paraId="7FD3B893" w14:textId="77777777" w:rsidR="00CF37B8" w:rsidRDefault="00CF37B8">
            <w:pPr>
              <w:pStyle w:val="ConsPlusNormal"/>
            </w:pPr>
            <w:r>
              <w:t>таблетки, покрытые пленочной оболочкой</w:t>
            </w:r>
          </w:p>
        </w:tc>
      </w:tr>
      <w:tr w:rsidR="00CF37B8" w14:paraId="2CBD9882" w14:textId="77777777">
        <w:tc>
          <w:tcPr>
            <w:tcW w:w="904" w:type="dxa"/>
          </w:tcPr>
          <w:p w14:paraId="1F3460E3" w14:textId="77777777" w:rsidR="00CF37B8" w:rsidRDefault="00CF37B8">
            <w:pPr>
              <w:pStyle w:val="ConsPlusNormal"/>
            </w:pPr>
          </w:p>
        </w:tc>
        <w:tc>
          <w:tcPr>
            <w:tcW w:w="3964" w:type="dxa"/>
          </w:tcPr>
          <w:p w14:paraId="3775A2BB" w14:textId="77777777" w:rsidR="00CF37B8" w:rsidRDefault="00CF37B8">
            <w:pPr>
              <w:pStyle w:val="ConsPlusNormal"/>
            </w:pPr>
          </w:p>
        </w:tc>
        <w:tc>
          <w:tcPr>
            <w:tcW w:w="3572" w:type="dxa"/>
          </w:tcPr>
          <w:p w14:paraId="36F0B79A" w14:textId="77777777" w:rsidR="00CF37B8" w:rsidRDefault="00CF37B8">
            <w:pPr>
              <w:pStyle w:val="ConsPlusNormal"/>
            </w:pPr>
            <w:r>
              <w:t>флуфеназин</w:t>
            </w:r>
          </w:p>
        </w:tc>
        <w:tc>
          <w:tcPr>
            <w:tcW w:w="3345" w:type="dxa"/>
          </w:tcPr>
          <w:p w14:paraId="4BC0565A" w14:textId="77777777" w:rsidR="00CF37B8" w:rsidRDefault="00CF37B8">
            <w:pPr>
              <w:pStyle w:val="ConsPlusNormal"/>
            </w:pPr>
            <w:r>
              <w:t>раствор для внутримышечного введения (масляный)</w:t>
            </w:r>
          </w:p>
        </w:tc>
      </w:tr>
      <w:tr w:rsidR="00CF37B8" w14:paraId="4D93EB15" w14:textId="77777777">
        <w:tc>
          <w:tcPr>
            <w:tcW w:w="904" w:type="dxa"/>
          </w:tcPr>
          <w:p w14:paraId="00907697" w14:textId="77777777" w:rsidR="00CF37B8" w:rsidRDefault="00CF37B8">
            <w:pPr>
              <w:pStyle w:val="ConsPlusNormal"/>
              <w:jc w:val="center"/>
            </w:pPr>
            <w:r>
              <w:t>N 05AC</w:t>
            </w:r>
          </w:p>
        </w:tc>
        <w:tc>
          <w:tcPr>
            <w:tcW w:w="3964" w:type="dxa"/>
          </w:tcPr>
          <w:p w14:paraId="41223DA5" w14:textId="77777777" w:rsidR="00CF37B8" w:rsidRDefault="00CF37B8">
            <w:pPr>
              <w:pStyle w:val="ConsPlusNormal"/>
            </w:pPr>
            <w:r>
              <w:t>пиперидиновые производные фенотиазина</w:t>
            </w:r>
          </w:p>
        </w:tc>
        <w:tc>
          <w:tcPr>
            <w:tcW w:w="3572" w:type="dxa"/>
          </w:tcPr>
          <w:p w14:paraId="59A3C506" w14:textId="77777777" w:rsidR="00CF37B8" w:rsidRDefault="00CF37B8">
            <w:pPr>
              <w:pStyle w:val="ConsPlusNormal"/>
            </w:pPr>
            <w:r>
              <w:t>перициазин</w:t>
            </w:r>
          </w:p>
        </w:tc>
        <w:tc>
          <w:tcPr>
            <w:tcW w:w="3345" w:type="dxa"/>
          </w:tcPr>
          <w:p w14:paraId="7ACA5390" w14:textId="77777777" w:rsidR="00CF37B8" w:rsidRDefault="00CF37B8">
            <w:pPr>
              <w:pStyle w:val="ConsPlusNormal"/>
            </w:pPr>
            <w:r>
              <w:t>капсулы;</w:t>
            </w:r>
          </w:p>
          <w:p w14:paraId="3EF4BA17" w14:textId="77777777" w:rsidR="00CF37B8" w:rsidRDefault="00CF37B8">
            <w:pPr>
              <w:pStyle w:val="ConsPlusNormal"/>
            </w:pPr>
            <w:r>
              <w:t>раствор для приема внутрь</w:t>
            </w:r>
          </w:p>
        </w:tc>
      </w:tr>
      <w:tr w:rsidR="00CF37B8" w14:paraId="5DB775D8" w14:textId="77777777">
        <w:tc>
          <w:tcPr>
            <w:tcW w:w="904" w:type="dxa"/>
          </w:tcPr>
          <w:p w14:paraId="3EAE5F98" w14:textId="77777777" w:rsidR="00CF37B8" w:rsidRDefault="00CF37B8">
            <w:pPr>
              <w:pStyle w:val="ConsPlusNormal"/>
            </w:pPr>
          </w:p>
        </w:tc>
        <w:tc>
          <w:tcPr>
            <w:tcW w:w="3964" w:type="dxa"/>
          </w:tcPr>
          <w:p w14:paraId="42961153" w14:textId="77777777" w:rsidR="00CF37B8" w:rsidRDefault="00CF37B8">
            <w:pPr>
              <w:pStyle w:val="ConsPlusNormal"/>
            </w:pPr>
          </w:p>
        </w:tc>
        <w:tc>
          <w:tcPr>
            <w:tcW w:w="3572" w:type="dxa"/>
          </w:tcPr>
          <w:p w14:paraId="12238575" w14:textId="77777777" w:rsidR="00CF37B8" w:rsidRDefault="00CF37B8">
            <w:pPr>
              <w:pStyle w:val="ConsPlusNormal"/>
            </w:pPr>
            <w:r>
              <w:t>тиоридазин</w:t>
            </w:r>
          </w:p>
        </w:tc>
        <w:tc>
          <w:tcPr>
            <w:tcW w:w="3345" w:type="dxa"/>
          </w:tcPr>
          <w:p w14:paraId="77C386FB" w14:textId="77777777" w:rsidR="00CF37B8" w:rsidRDefault="00CF37B8">
            <w:pPr>
              <w:pStyle w:val="ConsPlusNormal"/>
            </w:pPr>
            <w:r>
              <w:t>таблетки, покрытые оболочкой;</w:t>
            </w:r>
          </w:p>
          <w:p w14:paraId="231E5534" w14:textId="77777777" w:rsidR="00CF37B8" w:rsidRDefault="00CF37B8">
            <w:pPr>
              <w:pStyle w:val="ConsPlusNormal"/>
            </w:pPr>
            <w:r>
              <w:t>таблетки, покрытые пленочной оболочкой</w:t>
            </w:r>
          </w:p>
        </w:tc>
      </w:tr>
      <w:tr w:rsidR="00CF37B8" w14:paraId="64656295" w14:textId="77777777">
        <w:tc>
          <w:tcPr>
            <w:tcW w:w="904" w:type="dxa"/>
          </w:tcPr>
          <w:p w14:paraId="6230C405" w14:textId="77777777" w:rsidR="00CF37B8" w:rsidRDefault="00CF37B8">
            <w:pPr>
              <w:pStyle w:val="ConsPlusNormal"/>
              <w:jc w:val="center"/>
            </w:pPr>
            <w:r>
              <w:t>N 05AD</w:t>
            </w:r>
          </w:p>
        </w:tc>
        <w:tc>
          <w:tcPr>
            <w:tcW w:w="3964" w:type="dxa"/>
          </w:tcPr>
          <w:p w14:paraId="03DCEAE2" w14:textId="77777777" w:rsidR="00CF37B8" w:rsidRDefault="00CF37B8">
            <w:pPr>
              <w:pStyle w:val="ConsPlusNormal"/>
            </w:pPr>
            <w:r>
              <w:t>производные бутирофенона</w:t>
            </w:r>
          </w:p>
        </w:tc>
        <w:tc>
          <w:tcPr>
            <w:tcW w:w="3572" w:type="dxa"/>
          </w:tcPr>
          <w:p w14:paraId="4D2B8544" w14:textId="77777777" w:rsidR="00CF37B8" w:rsidRDefault="00CF37B8">
            <w:pPr>
              <w:pStyle w:val="ConsPlusNormal"/>
            </w:pPr>
            <w:r>
              <w:t>галоперидол</w:t>
            </w:r>
          </w:p>
        </w:tc>
        <w:tc>
          <w:tcPr>
            <w:tcW w:w="3345" w:type="dxa"/>
          </w:tcPr>
          <w:p w14:paraId="19A45F24" w14:textId="77777777" w:rsidR="00CF37B8" w:rsidRDefault="00CF37B8">
            <w:pPr>
              <w:pStyle w:val="ConsPlusNormal"/>
            </w:pPr>
            <w:r>
              <w:t>капли для приема внутрь;</w:t>
            </w:r>
          </w:p>
          <w:p w14:paraId="51E2AEF6" w14:textId="77777777" w:rsidR="00CF37B8" w:rsidRDefault="00CF37B8">
            <w:pPr>
              <w:pStyle w:val="ConsPlusNormal"/>
            </w:pPr>
            <w:r>
              <w:t>раствор для внутривенного и внутримышечного введения;</w:t>
            </w:r>
          </w:p>
          <w:p w14:paraId="005EE6C4" w14:textId="77777777" w:rsidR="00CF37B8" w:rsidRDefault="00CF37B8">
            <w:pPr>
              <w:pStyle w:val="ConsPlusNormal"/>
            </w:pPr>
            <w:r>
              <w:t>раствор для внутримышечного введения;</w:t>
            </w:r>
          </w:p>
          <w:p w14:paraId="53C7A70C" w14:textId="77777777" w:rsidR="00CF37B8" w:rsidRDefault="00CF37B8">
            <w:pPr>
              <w:pStyle w:val="ConsPlusNormal"/>
            </w:pPr>
            <w:r>
              <w:t>раствор для внутримышечного введения (масляный);</w:t>
            </w:r>
          </w:p>
          <w:p w14:paraId="2D6059E5" w14:textId="77777777" w:rsidR="00CF37B8" w:rsidRDefault="00CF37B8">
            <w:pPr>
              <w:pStyle w:val="ConsPlusNormal"/>
            </w:pPr>
            <w:r>
              <w:t>таблетки</w:t>
            </w:r>
          </w:p>
        </w:tc>
      </w:tr>
      <w:tr w:rsidR="00CF37B8" w14:paraId="51595616" w14:textId="77777777">
        <w:tc>
          <w:tcPr>
            <w:tcW w:w="904" w:type="dxa"/>
          </w:tcPr>
          <w:p w14:paraId="2083D768" w14:textId="77777777" w:rsidR="00CF37B8" w:rsidRDefault="00CF37B8">
            <w:pPr>
              <w:pStyle w:val="ConsPlusNormal"/>
            </w:pPr>
          </w:p>
        </w:tc>
        <w:tc>
          <w:tcPr>
            <w:tcW w:w="3964" w:type="dxa"/>
          </w:tcPr>
          <w:p w14:paraId="7CEB6C1F" w14:textId="77777777" w:rsidR="00CF37B8" w:rsidRDefault="00CF37B8">
            <w:pPr>
              <w:pStyle w:val="ConsPlusNormal"/>
            </w:pPr>
          </w:p>
        </w:tc>
        <w:tc>
          <w:tcPr>
            <w:tcW w:w="3572" w:type="dxa"/>
          </w:tcPr>
          <w:p w14:paraId="6E9FDC11" w14:textId="77777777" w:rsidR="00CF37B8" w:rsidRDefault="00CF37B8">
            <w:pPr>
              <w:pStyle w:val="ConsPlusNormal"/>
            </w:pPr>
            <w:r>
              <w:t>дроперидол</w:t>
            </w:r>
          </w:p>
        </w:tc>
        <w:tc>
          <w:tcPr>
            <w:tcW w:w="3345" w:type="dxa"/>
          </w:tcPr>
          <w:p w14:paraId="05CA6D4B" w14:textId="77777777" w:rsidR="00CF37B8" w:rsidRDefault="00CF37B8">
            <w:pPr>
              <w:pStyle w:val="ConsPlusNormal"/>
            </w:pPr>
            <w:r>
              <w:t>раствор для внутривенного и внутримышечного введения;</w:t>
            </w:r>
          </w:p>
          <w:p w14:paraId="41CF8620" w14:textId="77777777" w:rsidR="00CF37B8" w:rsidRDefault="00CF37B8">
            <w:pPr>
              <w:pStyle w:val="ConsPlusNormal"/>
            </w:pPr>
            <w:r>
              <w:t>раствор для инъекций</w:t>
            </w:r>
          </w:p>
        </w:tc>
      </w:tr>
      <w:tr w:rsidR="00CF37B8" w14:paraId="1E36C3E7" w14:textId="77777777">
        <w:tc>
          <w:tcPr>
            <w:tcW w:w="904" w:type="dxa"/>
            <w:vMerge w:val="restart"/>
          </w:tcPr>
          <w:p w14:paraId="6B486960" w14:textId="77777777" w:rsidR="00CF37B8" w:rsidRDefault="00CF37B8">
            <w:pPr>
              <w:pStyle w:val="ConsPlusNormal"/>
              <w:jc w:val="center"/>
            </w:pPr>
            <w:r>
              <w:t>N 05AE</w:t>
            </w:r>
          </w:p>
        </w:tc>
        <w:tc>
          <w:tcPr>
            <w:tcW w:w="3964" w:type="dxa"/>
            <w:vMerge w:val="restart"/>
          </w:tcPr>
          <w:p w14:paraId="53FF6A7B" w14:textId="77777777" w:rsidR="00CF37B8" w:rsidRDefault="00CF37B8">
            <w:pPr>
              <w:pStyle w:val="ConsPlusNormal"/>
            </w:pPr>
            <w:r>
              <w:t>производные индола</w:t>
            </w:r>
          </w:p>
        </w:tc>
        <w:tc>
          <w:tcPr>
            <w:tcW w:w="3572" w:type="dxa"/>
          </w:tcPr>
          <w:p w14:paraId="08A4CC06" w14:textId="77777777" w:rsidR="00CF37B8" w:rsidRDefault="00CF37B8">
            <w:pPr>
              <w:pStyle w:val="ConsPlusNormal"/>
            </w:pPr>
            <w:r>
              <w:t>луразидон</w:t>
            </w:r>
          </w:p>
        </w:tc>
        <w:tc>
          <w:tcPr>
            <w:tcW w:w="3345" w:type="dxa"/>
          </w:tcPr>
          <w:p w14:paraId="3533C5C4" w14:textId="77777777" w:rsidR="00CF37B8" w:rsidRDefault="00CF37B8">
            <w:pPr>
              <w:pStyle w:val="ConsPlusNormal"/>
            </w:pPr>
            <w:r>
              <w:t xml:space="preserve">таблетки, покрытые пленочной </w:t>
            </w:r>
            <w:r>
              <w:lastRenderedPageBreak/>
              <w:t>оболочкой</w:t>
            </w:r>
          </w:p>
        </w:tc>
      </w:tr>
      <w:tr w:rsidR="00CF37B8" w14:paraId="002DA6DD" w14:textId="77777777">
        <w:tc>
          <w:tcPr>
            <w:tcW w:w="904" w:type="dxa"/>
            <w:vMerge/>
          </w:tcPr>
          <w:p w14:paraId="36062446" w14:textId="77777777" w:rsidR="00CF37B8" w:rsidRDefault="00CF37B8">
            <w:pPr>
              <w:pStyle w:val="ConsPlusNormal"/>
            </w:pPr>
          </w:p>
        </w:tc>
        <w:tc>
          <w:tcPr>
            <w:tcW w:w="3964" w:type="dxa"/>
            <w:vMerge/>
          </w:tcPr>
          <w:p w14:paraId="24AA637A" w14:textId="77777777" w:rsidR="00CF37B8" w:rsidRDefault="00CF37B8">
            <w:pPr>
              <w:pStyle w:val="ConsPlusNormal"/>
            </w:pPr>
          </w:p>
        </w:tc>
        <w:tc>
          <w:tcPr>
            <w:tcW w:w="3572" w:type="dxa"/>
          </w:tcPr>
          <w:p w14:paraId="37B71530" w14:textId="77777777" w:rsidR="00CF37B8" w:rsidRDefault="00CF37B8">
            <w:pPr>
              <w:pStyle w:val="ConsPlusNormal"/>
            </w:pPr>
            <w:r>
              <w:t>сертиндол</w:t>
            </w:r>
          </w:p>
        </w:tc>
        <w:tc>
          <w:tcPr>
            <w:tcW w:w="3345" w:type="dxa"/>
          </w:tcPr>
          <w:p w14:paraId="05B4B26D" w14:textId="77777777" w:rsidR="00CF37B8" w:rsidRDefault="00CF37B8">
            <w:pPr>
              <w:pStyle w:val="ConsPlusNormal"/>
            </w:pPr>
            <w:r>
              <w:t>таблетки, покрытые оболочкой</w:t>
            </w:r>
          </w:p>
        </w:tc>
      </w:tr>
      <w:tr w:rsidR="00CF37B8" w14:paraId="07F70C9F" w14:textId="77777777">
        <w:tc>
          <w:tcPr>
            <w:tcW w:w="904" w:type="dxa"/>
          </w:tcPr>
          <w:p w14:paraId="726726A7" w14:textId="77777777" w:rsidR="00CF37B8" w:rsidRDefault="00CF37B8">
            <w:pPr>
              <w:pStyle w:val="ConsPlusNormal"/>
              <w:jc w:val="center"/>
            </w:pPr>
            <w:r>
              <w:t>N 05AF</w:t>
            </w:r>
          </w:p>
        </w:tc>
        <w:tc>
          <w:tcPr>
            <w:tcW w:w="3964" w:type="dxa"/>
          </w:tcPr>
          <w:p w14:paraId="7A42C19D" w14:textId="77777777" w:rsidR="00CF37B8" w:rsidRDefault="00CF37B8">
            <w:pPr>
              <w:pStyle w:val="ConsPlusNormal"/>
            </w:pPr>
            <w:r>
              <w:t>производные тиоксантена</w:t>
            </w:r>
          </w:p>
        </w:tc>
        <w:tc>
          <w:tcPr>
            <w:tcW w:w="3572" w:type="dxa"/>
          </w:tcPr>
          <w:p w14:paraId="6E0A904E" w14:textId="77777777" w:rsidR="00CF37B8" w:rsidRDefault="00CF37B8">
            <w:pPr>
              <w:pStyle w:val="ConsPlusNormal"/>
            </w:pPr>
            <w:r>
              <w:t>зуклопентиксол</w:t>
            </w:r>
          </w:p>
        </w:tc>
        <w:tc>
          <w:tcPr>
            <w:tcW w:w="3345" w:type="dxa"/>
          </w:tcPr>
          <w:p w14:paraId="264EEC4F" w14:textId="77777777" w:rsidR="00CF37B8" w:rsidRDefault="00CF37B8">
            <w:pPr>
              <w:pStyle w:val="ConsPlusNormal"/>
            </w:pPr>
            <w:r>
              <w:t>раствор для внутримышечного введения (масляный);</w:t>
            </w:r>
          </w:p>
          <w:p w14:paraId="3CCC62CC" w14:textId="77777777" w:rsidR="00CF37B8" w:rsidRDefault="00CF37B8">
            <w:pPr>
              <w:pStyle w:val="ConsPlusNormal"/>
            </w:pPr>
            <w:r>
              <w:t>таблетки, покрытые пленочной оболочкой</w:t>
            </w:r>
          </w:p>
        </w:tc>
      </w:tr>
      <w:tr w:rsidR="00CF37B8" w14:paraId="2A8F7F97" w14:textId="77777777">
        <w:tc>
          <w:tcPr>
            <w:tcW w:w="904" w:type="dxa"/>
          </w:tcPr>
          <w:p w14:paraId="2BABE171" w14:textId="77777777" w:rsidR="00CF37B8" w:rsidRDefault="00CF37B8">
            <w:pPr>
              <w:pStyle w:val="ConsPlusNormal"/>
            </w:pPr>
          </w:p>
        </w:tc>
        <w:tc>
          <w:tcPr>
            <w:tcW w:w="3964" w:type="dxa"/>
          </w:tcPr>
          <w:p w14:paraId="7BF46FEF" w14:textId="77777777" w:rsidR="00CF37B8" w:rsidRDefault="00CF37B8">
            <w:pPr>
              <w:pStyle w:val="ConsPlusNormal"/>
            </w:pPr>
          </w:p>
        </w:tc>
        <w:tc>
          <w:tcPr>
            <w:tcW w:w="3572" w:type="dxa"/>
          </w:tcPr>
          <w:p w14:paraId="6B771364" w14:textId="77777777" w:rsidR="00CF37B8" w:rsidRDefault="00CF37B8">
            <w:pPr>
              <w:pStyle w:val="ConsPlusNormal"/>
            </w:pPr>
            <w:r>
              <w:t>флупентиксол</w:t>
            </w:r>
          </w:p>
        </w:tc>
        <w:tc>
          <w:tcPr>
            <w:tcW w:w="3345" w:type="dxa"/>
          </w:tcPr>
          <w:p w14:paraId="522FCF00" w14:textId="77777777" w:rsidR="00CF37B8" w:rsidRDefault="00CF37B8">
            <w:pPr>
              <w:pStyle w:val="ConsPlusNormal"/>
            </w:pPr>
            <w:r>
              <w:t>раствор для внутримышечного введения (масляный);</w:t>
            </w:r>
          </w:p>
          <w:p w14:paraId="0F250D97" w14:textId="77777777" w:rsidR="00CF37B8" w:rsidRDefault="00CF37B8">
            <w:pPr>
              <w:pStyle w:val="ConsPlusNormal"/>
            </w:pPr>
            <w:r>
              <w:t>таблетки, покрытые оболочкой;</w:t>
            </w:r>
          </w:p>
          <w:p w14:paraId="1B87247D" w14:textId="77777777" w:rsidR="00CF37B8" w:rsidRDefault="00CF37B8">
            <w:pPr>
              <w:pStyle w:val="ConsPlusNormal"/>
            </w:pPr>
            <w:r>
              <w:t>таблетки, покрытые пленочной оболочкой</w:t>
            </w:r>
          </w:p>
        </w:tc>
      </w:tr>
      <w:tr w:rsidR="00CF37B8" w14:paraId="06E83E6A" w14:textId="77777777">
        <w:tc>
          <w:tcPr>
            <w:tcW w:w="904" w:type="dxa"/>
          </w:tcPr>
          <w:p w14:paraId="5E1E95D3" w14:textId="77777777" w:rsidR="00CF37B8" w:rsidRDefault="00CF37B8">
            <w:pPr>
              <w:pStyle w:val="ConsPlusNormal"/>
              <w:jc w:val="center"/>
            </w:pPr>
            <w:r>
              <w:t>N 05AH</w:t>
            </w:r>
          </w:p>
        </w:tc>
        <w:tc>
          <w:tcPr>
            <w:tcW w:w="3964" w:type="dxa"/>
          </w:tcPr>
          <w:p w14:paraId="5666B4EA" w14:textId="77777777" w:rsidR="00CF37B8" w:rsidRDefault="00CF37B8">
            <w:pPr>
              <w:pStyle w:val="ConsPlusNormal"/>
            </w:pPr>
            <w:r>
              <w:t>диазепины, оксазепины, тиазепины и оксепины</w:t>
            </w:r>
          </w:p>
        </w:tc>
        <w:tc>
          <w:tcPr>
            <w:tcW w:w="3572" w:type="dxa"/>
          </w:tcPr>
          <w:p w14:paraId="3D37591D" w14:textId="77777777" w:rsidR="00CF37B8" w:rsidRDefault="00CF37B8">
            <w:pPr>
              <w:pStyle w:val="ConsPlusNormal"/>
            </w:pPr>
            <w:r>
              <w:t>кветиапин</w:t>
            </w:r>
          </w:p>
        </w:tc>
        <w:tc>
          <w:tcPr>
            <w:tcW w:w="3345" w:type="dxa"/>
          </w:tcPr>
          <w:p w14:paraId="0F627ACA" w14:textId="77777777" w:rsidR="00CF37B8" w:rsidRDefault="00CF37B8">
            <w:pPr>
              <w:pStyle w:val="ConsPlusNormal"/>
            </w:pPr>
            <w:r>
              <w:t>таблетки, покрытые пленочной оболочкой;</w:t>
            </w:r>
          </w:p>
          <w:p w14:paraId="500D5546" w14:textId="77777777" w:rsidR="00CF37B8" w:rsidRDefault="00CF37B8">
            <w:pPr>
              <w:pStyle w:val="ConsPlusNormal"/>
            </w:pPr>
            <w:r>
              <w:t>таблетки пролонгированного действия, покрытые пленочной оболочкой;</w:t>
            </w:r>
          </w:p>
          <w:p w14:paraId="2A8D399E" w14:textId="77777777" w:rsidR="00CF37B8" w:rsidRDefault="00CF37B8">
            <w:pPr>
              <w:pStyle w:val="ConsPlusNormal"/>
            </w:pPr>
            <w:r>
              <w:t>таблетки с пролонгированным высвобождением, покрытые пленочной оболочкой</w:t>
            </w:r>
          </w:p>
        </w:tc>
      </w:tr>
      <w:tr w:rsidR="00CF37B8" w14:paraId="79DA8854" w14:textId="77777777">
        <w:tc>
          <w:tcPr>
            <w:tcW w:w="904" w:type="dxa"/>
          </w:tcPr>
          <w:p w14:paraId="16AF1E16" w14:textId="77777777" w:rsidR="00CF37B8" w:rsidRDefault="00CF37B8">
            <w:pPr>
              <w:pStyle w:val="ConsPlusNormal"/>
            </w:pPr>
          </w:p>
        </w:tc>
        <w:tc>
          <w:tcPr>
            <w:tcW w:w="3964" w:type="dxa"/>
          </w:tcPr>
          <w:p w14:paraId="5721E099" w14:textId="77777777" w:rsidR="00CF37B8" w:rsidRDefault="00CF37B8">
            <w:pPr>
              <w:pStyle w:val="ConsPlusNormal"/>
            </w:pPr>
          </w:p>
        </w:tc>
        <w:tc>
          <w:tcPr>
            <w:tcW w:w="3572" w:type="dxa"/>
          </w:tcPr>
          <w:p w14:paraId="49B226AC" w14:textId="77777777" w:rsidR="00CF37B8" w:rsidRDefault="00CF37B8">
            <w:pPr>
              <w:pStyle w:val="ConsPlusNormal"/>
            </w:pPr>
            <w:r>
              <w:t>оланзапин</w:t>
            </w:r>
          </w:p>
        </w:tc>
        <w:tc>
          <w:tcPr>
            <w:tcW w:w="3345" w:type="dxa"/>
          </w:tcPr>
          <w:p w14:paraId="52826D33" w14:textId="77777777" w:rsidR="00CF37B8" w:rsidRDefault="00CF37B8">
            <w:pPr>
              <w:pStyle w:val="ConsPlusNormal"/>
            </w:pPr>
            <w:r>
              <w:t>таблетки;</w:t>
            </w:r>
          </w:p>
          <w:p w14:paraId="70A419C3" w14:textId="77777777" w:rsidR="00CF37B8" w:rsidRDefault="00CF37B8">
            <w:pPr>
              <w:pStyle w:val="ConsPlusNormal"/>
            </w:pPr>
            <w:r>
              <w:t>таблетки, диспергируемые в полости рта;</w:t>
            </w:r>
          </w:p>
          <w:p w14:paraId="627D3EAE" w14:textId="77777777" w:rsidR="00CF37B8" w:rsidRDefault="00CF37B8">
            <w:pPr>
              <w:pStyle w:val="ConsPlusNormal"/>
            </w:pPr>
            <w:r>
              <w:t>таблетки, покрытые пленочной оболочкой</w:t>
            </w:r>
          </w:p>
        </w:tc>
      </w:tr>
      <w:tr w:rsidR="00CF37B8" w14:paraId="7489D6B1" w14:textId="77777777">
        <w:tc>
          <w:tcPr>
            <w:tcW w:w="904" w:type="dxa"/>
          </w:tcPr>
          <w:p w14:paraId="4FACE6AA" w14:textId="77777777" w:rsidR="00CF37B8" w:rsidRDefault="00CF37B8">
            <w:pPr>
              <w:pStyle w:val="ConsPlusNormal"/>
              <w:jc w:val="center"/>
            </w:pPr>
            <w:r>
              <w:t>N 05AL</w:t>
            </w:r>
          </w:p>
        </w:tc>
        <w:tc>
          <w:tcPr>
            <w:tcW w:w="3964" w:type="dxa"/>
          </w:tcPr>
          <w:p w14:paraId="3719F42E" w14:textId="77777777" w:rsidR="00CF37B8" w:rsidRDefault="00CF37B8">
            <w:pPr>
              <w:pStyle w:val="ConsPlusNormal"/>
            </w:pPr>
            <w:r>
              <w:t>бензамиды</w:t>
            </w:r>
          </w:p>
        </w:tc>
        <w:tc>
          <w:tcPr>
            <w:tcW w:w="3572" w:type="dxa"/>
          </w:tcPr>
          <w:p w14:paraId="79B95C2E" w14:textId="77777777" w:rsidR="00CF37B8" w:rsidRDefault="00CF37B8">
            <w:pPr>
              <w:pStyle w:val="ConsPlusNormal"/>
            </w:pPr>
            <w:r>
              <w:t>сульпирид</w:t>
            </w:r>
          </w:p>
        </w:tc>
        <w:tc>
          <w:tcPr>
            <w:tcW w:w="3345" w:type="dxa"/>
          </w:tcPr>
          <w:p w14:paraId="571237E3" w14:textId="77777777" w:rsidR="00CF37B8" w:rsidRDefault="00CF37B8">
            <w:pPr>
              <w:pStyle w:val="ConsPlusNormal"/>
            </w:pPr>
            <w:r>
              <w:t>капсулы;</w:t>
            </w:r>
          </w:p>
          <w:p w14:paraId="70F6DDF2" w14:textId="77777777" w:rsidR="00CF37B8" w:rsidRDefault="00CF37B8">
            <w:pPr>
              <w:pStyle w:val="ConsPlusNormal"/>
            </w:pPr>
            <w:r>
              <w:t>раствор для внутримышечного введения;</w:t>
            </w:r>
          </w:p>
          <w:p w14:paraId="49AD8EFD" w14:textId="77777777" w:rsidR="00CF37B8" w:rsidRDefault="00CF37B8">
            <w:pPr>
              <w:pStyle w:val="ConsPlusNormal"/>
            </w:pPr>
            <w:r>
              <w:t>таблетки;</w:t>
            </w:r>
          </w:p>
          <w:p w14:paraId="22536657" w14:textId="77777777" w:rsidR="00CF37B8" w:rsidRDefault="00CF37B8">
            <w:pPr>
              <w:pStyle w:val="ConsPlusNormal"/>
            </w:pPr>
            <w:r>
              <w:t xml:space="preserve">таблетки, покрытые пленочной </w:t>
            </w:r>
            <w:r>
              <w:lastRenderedPageBreak/>
              <w:t>оболочкой</w:t>
            </w:r>
          </w:p>
        </w:tc>
      </w:tr>
      <w:tr w:rsidR="00CF37B8" w14:paraId="288D3626" w14:textId="77777777">
        <w:tc>
          <w:tcPr>
            <w:tcW w:w="904" w:type="dxa"/>
          </w:tcPr>
          <w:p w14:paraId="66FE4241" w14:textId="77777777" w:rsidR="00CF37B8" w:rsidRDefault="00CF37B8">
            <w:pPr>
              <w:pStyle w:val="ConsPlusNormal"/>
              <w:jc w:val="center"/>
            </w:pPr>
            <w:r>
              <w:lastRenderedPageBreak/>
              <w:t>N 05AX</w:t>
            </w:r>
          </w:p>
        </w:tc>
        <w:tc>
          <w:tcPr>
            <w:tcW w:w="3964" w:type="dxa"/>
          </w:tcPr>
          <w:p w14:paraId="43409E7D" w14:textId="77777777" w:rsidR="00CF37B8" w:rsidRDefault="00CF37B8">
            <w:pPr>
              <w:pStyle w:val="ConsPlusNormal"/>
            </w:pPr>
            <w:r>
              <w:t>другие антипсихотические средства</w:t>
            </w:r>
          </w:p>
        </w:tc>
        <w:tc>
          <w:tcPr>
            <w:tcW w:w="3572" w:type="dxa"/>
          </w:tcPr>
          <w:p w14:paraId="210D0A50" w14:textId="77777777" w:rsidR="00CF37B8" w:rsidRDefault="00CF37B8">
            <w:pPr>
              <w:pStyle w:val="ConsPlusNormal"/>
            </w:pPr>
            <w:r>
              <w:t>карипразин</w:t>
            </w:r>
          </w:p>
        </w:tc>
        <w:tc>
          <w:tcPr>
            <w:tcW w:w="3345" w:type="dxa"/>
          </w:tcPr>
          <w:p w14:paraId="0C515DEE" w14:textId="77777777" w:rsidR="00CF37B8" w:rsidRDefault="00CF37B8">
            <w:pPr>
              <w:pStyle w:val="ConsPlusNormal"/>
            </w:pPr>
            <w:r>
              <w:t>капсулы</w:t>
            </w:r>
          </w:p>
        </w:tc>
      </w:tr>
      <w:tr w:rsidR="00CF37B8" w14:paraId="65633509" w14:textId="77777777">
        <w:tc>
          <w:tcPr>
            <w:tcW w:w="904" w:type="dxa"/>
          </w:tcPr>
          <w:p w14:paraId="4C631C9B" w14:textId="77777777" w:rsidR="00CF37B8" w:rsidRDefault="00CF37B8">
            <w:pPr>
              <w:pStyle w:val="ConsPlusNormal"/>
            </w:pPr>
          </w:p>
        </w:tc>
        <w:tc>
          <w:tcPr>
            <w:tcW w:w="3964" w:type="dxa"/>
          </w:tcPr>
          <w:p w14:paraId="114D471E" w14:textId="77777777" w:rsidR="00CF37B8" w:rsidRDefault="00CF37B8">
            <w:pPr>
              <w:pStyle w:val="ConsPlusNormal"/>
            </w:pPr>
          </w:p>
        </w:tc>
        <w:tc>
          <w:tcPr>
            <w:tcW w:w="3572" w:type="dxa"/>
          </w:tcPr>
          <w:p w14:paraId="5CAE1773" w14:textId="77777777" w:rsidR="00CF37B8" w:rsidRDefault="00CF37B8">
            <w:pPr>
              <w:pStyle w:val="ConsPlusNormal"/>
            </w:pPr>
            <w:r>
              <w:t>палиперидон</w:t>
            </w:r>
          </w:p>
        </w:tc>
        <w:tc>
          <w:tcPr>
            <w:tcW w:w="3345" w:type="dxa"/>
          </w:tcPr>
          <w:p w14:paraId="1DC6708B" w14:textId="77777777" w:rsidR="00CF37B8" w:rsidRDefault="00CF37B8">
            <w:pPr>
              <w:pStyle w:val="ConsPlusNormal"/>
            </w:pPr>
            <w:r>
              <w:t>суспензия для внутримышечного введения пролонгированного действия;</w:t>
            </w:r>
          </w:p>
          <w:p w14:paraId="60D84F33" w14:textId="77777777" w:rsidR="00CF37B8" w:rsidRDefault="00CF37B8">
            <w:pPr>
              <w:pStyle w:val="ConsPlusNormal"/>
            </w:pPr>
            <w:r>
              <w:t>таблетки пролонгированного действия, покрытые оболочкой</w:t>
            </w:r>
          </w:p>
        </w:tc>
      </w:tr>
      <w:tr w:rsidR="00CF37B8" w14:paraId="4DDFA5C6" w14:textId="77777777">
        <w:tc>
          <w:tcPr>
            <w:tcW w:w="904" w:type="dxa"/>
          </w:tcPr>
          <w:p w14:paraId="29F68E7C" w14:textId="77777777" w:rsidR="00CF37B8" w:rsidRDefault="00CF37B8">
            <w:pPr>
              <w:pStyle w:val="ConsPlusNormal"/>
            </w:pPr>
          </w:p>
        </w:tc>
        <w:tc>
          <w:tcPr>
            <w:tcW w:w="3964" w:type="dxa"/>
          </w:tcPr>
          <w:p w14:paraId="72C4FA51" w14:textId="77777777" w:rsidR="00CF37B8" w:rsidRDefault="00CF37B8">
            <w:pPr>
              <w:pStyle w:val="ConsPlusNormal"/>
            </w:pPr>
          </w:p>
        </w:tc>
        <w:tc>
          <w:tcPr>
            <w:tcW w:w="3572" w:type="dxa"/>
          </w:tcPr>
          <w:p w14:paraId="09C3FC60" w14:textId="77777777" w:rsidR="00CF37B8" w:rsidRDefault="00CF37B8">
            <w:pPr>
              <w:pStyle w:val="ConsPlusNormal"/>
            </w:pPr>
            <w:r>
              <w:t>рисперидон</w:t>
            </w:r>
          </w:p>
        </w:tc>
        <w:tc>
          <w:tcPr>
            <w:tcW w:w="3345" w:type="dxa"/>
          </w:tcPr>
          <w:p w14:paraId="3EB5A799" w14:textId="77777777" w:rsidR="00CF37B8" w:rsidRDefault="00CF37B8">
            <w:pPr>
              <w:pStyle w:val="ConsPlusNormal"/>
            </w:pPr>
            <w:r>
              <w:t>порошок для приготовления суспензии для внутримышечного введения пролонгированного действия;</w:t>
            </w:r>
          </w:p>
          <w:p w14:paraId="59EB5F50" w14:textId="77777777" w:rsidR="00CF37B8" w:rsidRDefault="00CF37B8">
            <w:pPr>
              <w:pStyle w:val="ConsPlusNormal"/>
            </w:pPr>
            <w:r>
              <w:t>раствор для приема внутрь;</w:t>
            </w:r>
          </w:p>
          <w:p w14:paraId="35B46BE3" w14:textId="77777777" w:rsidR="00CF37B8" w:rsidRDefault="00CF37B8">
            <w:pPr>
              <w:pStyle w:val="ConsPlusNormal"/>
            </w:pPr>
            <w:r>
              <w:t>таблетки, диспергируемые в полости рта;</w:t>
            </w:r>
          </w:p>
          <w:p w14:paraId="659BA58D" w14:textId="77777777" w:rsidR="00CF37B8" w:rsidRDefault="00CF37B8">
            <w:pPr>
              <w:pStyle w:val="ConsPlusNormal"/>
            </w:pPr>
            <w:r>
              <w:t>таблетки для рассасывания;</w:t>
            </w:r>
          </w:p>
          <w:p w14:paraId="1F2AF402" w14:textId="77777777" w:rsidR="00CF37B8" w:rsidRDefault="00CF37B8">
            <w:pPr>
              <w:pStyle w:val="ConsPlusNormal"/>
            </w:pPr>
            <w:r>
              <w:t>таблетки, покрытые пленочной оболочкой</w:t>
            </w:r>
          </w:p>
        </w:tc>
      </w:tr>
      <w:tr w:rsidR="00CF37B8" w14:paraId="71B8A62E" w14:textId="77777777">
        <w:tc>
          <w:tcPr>
            <w:tcW w:w="904" w:type="dxa"/>
          </w:tcPr>
          <w:p w14:paraId="17E78DD9" w14:textId="77777777" w:rsidR="00CF37B8" w:rsidRDefault="00CF37B8">
            <w:pPr>
              <w:pStyle w:val="ConsPlusNormal"/>
              <w:jc w:val="center"/>
            </w:pPr>
            <w:r>
              <w:t>N 05B</w:t>
            </w:r>
          </w:p>
        </w:tc>
        <w:tc>
          <w:tcPr>
            <w:tcW w:w="3964" w:type="dxa"/>
          </w:tcPr>
          <w:p w14:paraId="29398D68" w14:textId="77777777" w:rsidR="00CF37B8" w:rsidRDefault="00CF37B8">
            <w:pPr>
              <w:pStyle w:val="ConsPlusNormal"/>
            </w:pPr>
            <w:r>
              <w:t>анксиолитики</w:t>
            </w:r>
          </w:p>
        </w:tc>
        <w:tc>
          <w:tcPr>
            <w:tcW w:w="3572" w:type="dxa"/>
          </w:tcPr>
          <w:p w14:paraId="1FF2A4E0" w14:textId="77777777" w:rsidR="00CF37B8" w:rsidRDefault="00CF37B8">
            <w:pPr>
              <w:pStyle w:val="ConsPlusNormal"/>
            </w:pPr>
          </w:p>
        </w:tc>
        <w:tc>
          <w:tcPr>
            <w:tcW w:w="3345" w:type="dxa"/>
          </w:tcPr>
          <w:p w14:paraId="3AABF3E7" w14:textId="77777777" w:rsidR="00CF37B8" w:rsidRDefault="00CF37B8">
            <w:pPr>
              <w:pStyle w:val="ConsPlusNormal"/>
            </w:pPr>
          </w:p>
        </w:tc>
      </w:tr>
      <w:tr w:rsidR="00CF37B8" w14:paraId="76F3123E" w14:textId="77777777">
        <w:tc>
          <w:tcPr>
            <w:tcW w:w="904" w:type="dxa"/>
            <w:vMerge w:val="restart"/>
          </w:tcPr>
          <w:p w14:paraId="53CC1491" w14:textId="77777777" w:rsidR="00CF37B8" w:rsidRDefault="00CF37B8">
            <w:pPr>
              <w:pStyle w:val="ConsPlusNormal"/>
              <w:jc w:val="center"/>
            </w:pPr>
            <w:r>
              <w:t>N 05BA</w:t>
            </w:r>
          </w:p>
        </w:tc>
        <w:tc>
          <w:tcPr>
            <w:tcW w:w="3964" w:type="dxa"/>
            <w:vMerge w:val="restart"/>
          </w:tcPr>
          <w:p w14:paraId="573DE135" w14:textId="77777777" w:rsidR="00CF37B8" w:rsidRDefault="00CF37B8">
            <w:pPr>
              <w:pStyle w:val="ConsPlusNormal"/>
            </w:pPr>
            <w:r>
              <w:t>производные бензодиазепина</w:t>
            </w:r>
          </w:p>
        </w:tc>
        <w:tc>
          <w:tcPr>
            <w:tcW w:w="3572" w:type="dxa"/>
          </w:tcPr>
          <w:p w14:paraId="7BF5829F" w14:textId="77777777" w:rsidR="00CF37B8" w:rsidRDefault="00CF37B8">
            <w:pPr>
              <w:pStyle w:val="ConsPlusNormal"/>
            </w:pPr>
            <w:r>
              <w:t>бромдигидрохлорфенил-бензодиазепин</w:t>
            </w:r>
          </w:p>
        </w:tc>
        <w:tc>
          <w:tcPr>
            <w:tcW w:w="3345" w:type="dxa"/>
          </w:tcPr>
          <w:p w14:paraId="14A0FBD6" w14:textId="77777777" w:rsidR="00CF37B8" w:rsidRDefault="00CF37B8">
            <w:pPr>
              <w:pStyle w:val="ConsPlusNormal"/>
            </w:pPr>
            <w:r>
              <w:t>раствор для внутривенного и внутримышечного введения;</w:t>
            </w:r>
          </w:p>
          <w:p w14:paraId="7EE9EDC5" w14:textId="77777777" w:rsidR="00CF37B8" w:rsidRDefault="00CF37B8">
            <w:pPr>
              <w:pStyle w:val="ConsPlusNormal"/>
            </w:pPr>
            <w:r>
              <w:t>таблетки;</w:t>
            </w:r>
          </w:p>
          <w:p w14:paraId="6F53A523" w14:textId="77777777" w:rsidR="00CF37B8" w:rsidRDefault="00CF37B8">
            <w:pPr>
              <w:pStyle w:val="ConsPlusNormal"/>
            </w:pPr>
            <w:r>
              <w:t>таблетки, диспергируемые в полости рта</w:t>
            </w:r>
          </w:p>
        </w:tc>
      </w:tr>
      <w:tr w:rsidR="00CF37B8" w14:paraId="55AE9016" w14:textId="77777777">
        <w:tc>
          <w:tcPr>
            <w:tcW w:w="904" w:type="dxa"/>
            <w:vMerge/>
          </w:tcPr>
          <w:p w14:paraId="660FCF54" w14:textId="77777777" w:rsidR="00CF37B8" w:rsidRDefault="00CF37B8">
            <w:pPr>
              <w:pStyle w:val="ConsPlusNormal"/>
            </w:pPr>
          </w:p>
        </w:tc>
        <w:tc>
          <w:tcPr>
            <w:tcW w:w="3964" w:type="dxa"/>
            <w:vMerge/>
          </w:tcPr>
          <w:p w14:paraId="0791BEA2" w14:textId="77777777" w:rsidR="00CF37B8" w:rsidRDefault="00CF37B8">
            <w:pPr>
              <w:pStyle w:val="ConsPlusNormal"/>
            </w:pPr>
          </w:p>
        </w:tc>
        <w:tc>
          <w:tcPr>
            <w:tcW w:w="3572" w:type="dxa"/>
          </w:tcPr>
          <w:p w14:paraId="7D4AFCA7" w14:textId="77777777" w:rsidR="00CF37B8" w:rsidRDefault="00CF37B8">
            <w:pPr>
              <w:pStyle w:val="ConsPlusNormal"/>
            </w:pPr>
            <w:r>
              <w:t>диазепам</w:t>
            </w:r>
          </w:p>
        </w:tc>
        <w:tc>
          <w:tcPr>
            <w:tcW w:w="3345" w:type="dxa"/>
          </w:tcPr>
          <w:p w14:paraId="40CB8E86" w14:textId="77777777" w:rsidR="00CF37B8" w:rsidRDefault="00CF37B8">
            <w:pPr>
              <w:pStyle w:val="ConsPlusNormal"/>
            </w:pPr>
            <w:r>
              <w:t>раствор для внутривенного и внутримышечного введения;</w:t>
            </w:r>
          </w:p>
          <w:p w14:paraId="5C278E42" w14:textId="77777777" w:rsidR="00CF37B8" w:rsidRDefault="00CF37B8">
            <w:pPr>
              <w:pStyle w:val="ConsPlusNormal"/>
            </w:pPr>
            <w:r>
              <w:t>таблетки;</w:t>
            </w:r>
          </w:p>
          <w:p w14:paraId="7489632C" w14:textId="77777777" w:rsidR="00CF37B8" w:rsidRDefault="00CF37B8">
            <w:pPr>
              <w:pStyle w:val="ConsPlusNormal"/>
            </w:pPr>
            <w:r>
              <w:t>таблетки, покрытые пленочной оболочкой</w:t>
            </w:r>
          </w:p>
        </w:tc>
      </w:tr>
      <w:tr w:rsidR="00CF37B8" w14:paraId="4F2C9E8F" w14:textId="77777777">
        <w:tc>
          <w:tcPr>
            <w:tcW w:w="904" w:type="dxa"/>
            <w:vMerge/>
          </w:tcPr>
          <w:p w14:paraId="24DA74A2" w14:textId="77777777" w:rsidR="00CF37B8" w:rsidRDefault="00CF37B8">
            <w:pPr>
              <w:pStyle w:val="ConsPlusNormal"/>
            </w:pPr>
          </w:p>
        </w:tc>
        <w:tc>
          <w:tcPr>
            <w:tcW w:w="3964" w:type="dxa"/>
            <w:vMerge/>
          </w:tcPr>
          <w:p w14:paraId="6BB9401E" w14:textId="77777777" w:rsidR="00CF37B8" w:rsidRDefault="00CF37B8">
            <w:pPr>
              <w:pStyle w:val="ConsPlusNormal"/>
            </w:pPr>
          </w:p>
        </w:tc>
        <w:tc>
          <w:tcPr>
            <w:tcW w:w="3572" w:type="dxa"/>
          </w:tcPr>
          <w:p w14:paraId="3CDDB3DD" w14:textId="77777777" w:rsidR="00CF37B8" w:rsidRDefault="00CF37B8">
            <w:pPr>
              <w:pStyle w:val="ConsPlusNormal"/>
            </w:pPr>
            <w:r>
              <w:t>лоразепам</w:t>
            </w:r>
          </w:p>
        </w:tc>
        <w:tc>
          <w:tcPr>
            <w:tcW w:w="3345" w:type="dxa"/>
          </w:tcPr>
          <w:p w14:paraId="2049ED98" w14:textId="77777777" w:rsidR="00CF37B8" w:rsidRDefault="00CF37B8">
            <w:pPr>
              <w:pStyle w:val="ConsPlusNormal"/>
            </w:pPr>
            <w:r>
              <w:t>таблетки, покрытые оболочкой</w:t>
            </w:r>
          </w:p>
        </w:tc>
      </w:tr>
      <w:tr w:rsidR="00CF37B8" w14:paraId="70018B81" w14:textId="77777777">
        <w:tc>
          <w:tcPr>
            <w:tcW w:w="904" w:type="dxa"/>
            <w:vMerge/>
          </w:tcPr>
          <w:p w14:paraId="7DCBB295" w14:textId="77777777" w:rsidR="00CF37B8" w:rsidRDefault="00CF37B8">
            <w:pPr>
              <w:pStyle w:val="ConsPlusNormal"/>
            </w:pPr>
          </w:p>
        </w:tc>
        <w:tc>
          <w:tcPr>
            <w:tcW w:w="3964" w:type="dxa"/>
            <w:vMerge/>
          </w:tcPr>
          <w:p w14:paraId="0A8EE7C8" w14:textId="77777777" w:rsidR="00CF37B8" w:rsidRDefault="00CF37B8">
            <w:pPr>
              <w:pStyle w:val="ConsPlusNormal"/>
            </w:pPr>
          </w:p>
        </w:tc>
        <w:tc>
          <w:tcPr>
            <w:tcW w:w="3572" w:type="dxa"/>
          </w:tcPr>
          <w:p w14:paraId="275E9BA1" w14:textId="77777777" w:rsidR="00CF37B8" w:rsidRDefault="00CF37B8">
            <w:pPr>
              <w:pStyle w:val="ConsPlusNormal"/>
            </w:pPr>
            <w:r>
              <w:t>оксазепам</w:t>
            </w:r>
          </w:p>
        </w:tc>
        <w:tc>
          <w:tcPr>
            <w:tcW w:w="3345" w:type="dxa"/>
          </w:tcPr>
          <w:p w14:paraId="73853D43" w14:textId="77777777" w:rsidR="00CF37B8" w:rsidRDefault="00CF37B8">
            <w:pPr>
              <w:pStyle w:val="ConsPlusNormal"/>
            </w:pPr>
            <w:r>
              <w:t>таблетки;</w:t>
            </w:r>
          </w:p>
          <w:p w14:paraId="598C2202" w14:textId="77777777" w:rsidR="00CF37B8" w:rsidRDefault="00CF37B8">
            <w:pPr>
              <w:pStyle w:val="ConsPlusNormal"/>
            </w:pPr>
            <w:r>
              <w:t>таблетки, покрытые пленочной оболочкой</w:t>
            </w:r>
          </w:p>
        </w:tc>
      </w:tr>
      <w:tr w:rsidR="00CF37B8" w14:paraId="270A9F96" w14:textId="77777777">
        <w:tc>
          <w:tcPr>
            <w:tcW w:w="904" w:type="dxa"/>
          </w:tcPr>
          <w:p w14:paraId="0651B978" w14:textId="77777777" w:rsidR="00CF37B8" w:rsidRDefault="00CF37B8">
            <w:pPr>
              <w:pStyle w:val="ConsPlusNormal"/>
              <w:jc w:val="center"/>
            </w:pPr>
            <w:r>
              <w:t>N 05BB</w:t>
            </w:r>
          </w:p>
        </w:tc>
        <w:tc>
          <w:tcPr>
            <w:tcW w:w="3964" w:type="dxa"/>
          </w:tcPr>
          <w:p w14:paraId="0844EFC3" w14:textId="77777777" w:rsidR="00CF37B8" w:rsidRDefault="00CF37B8">
            <w:pPr>
              <w:pStyle w:val="ConsPlusNormal"/>
            </w:pPr>
            <w:r>
              <w:t>производные дифенилметана</w:t>
            </w:r>
          </w:p>
        </w:tc>
        <w:tc>
          <w:tcPr>
            <w:tcW w:w="3572" w:type="dxa"/>
          </w:tcPr>
          <w:p w14:paraId="57AEC409" w14:textId="77777777" w:rsidR="00CF37B8" w:rsidRDefault="00CF37B8">
            <w:pPr>
              <w:pStyle w:val="ConsPlusNormal"/>
            </w:pPr>
            <w:r>
              <w:t>гидроксизин</w:t>
            </w:r>
          </w:p>
        </w:tc>
        <w:tc>
          <w:tcPr>
            <w:tcW w:w="3345" w:type="dxa"/>
          </w:tcPr>
          <w:p w14:paraId="66A36FF3" w14:textId="77777777" w:rsidR="00CF37B8" w:rsidRDefault="00CF37B8">
            <w:pPr>
              <w:pStyle w:val="ConsPlusNormal"/>
            </w:pPr>
            <w:r>
              <w:t>таблетки, покрытые пленочной оболочкой</w:t>
            </w:r>
          </w:p>
        </w:tc>
      </w:tr>
      <w:tr w:rsidR="00CF37B8" w14:paraId="12AB6C35" w14:textId="77777777">
        <w:tc>
          <w:tcPr>
            <w:tcW w:w="904" w:type="dxa"/>
          </w:tcPr>
          <w:p w14:paraId="5D98FCF4" w14:textId="77777777" w:rsidR="00CF37B8" w:rsidRDefault="00CF37B8">
            <w:pPr>
              <w:pStyle w:val="ConsPlusNormal"/>
              <w:jc w:val="center"/>
            </w:pPr>
            <w:r>
              <w:t>N 05C</w:t>
            </w:r>
          </w:p>
        </w:tc>
        <w:tc>
          <w:tcPr>
            <w:tcW w:w="3964" w:type="dxa"/>
          </w:tcPr>
          <w:p w14:paraId="512D1713" w14:textId="77777777" w:rsidR="00CF37B8" w:rsidRDefault="00CF37B8">
            <w:pPr>
              <w:pStyle w:val="ConsPlusNormal"/>
            </w:pPr>
            <w:r>
              <w:t>снотворные и седативные средства</w:t>
            </w:r>
          </w:p>
        </w:tc>
        <w:tc>
          <w:tcPr>
            <w:tcW w:w="3572" w:type="dxa"/>
          </w:tcPr>
          <w:p w14:paraId="49DB0619" w14:textId="77777777" w:rsidR="00CF37B8" w:rsidRDefault="00CF37B8">
            <w:pPr>
              <w:pStyle w:val="ConsPlusNormal"/>
            </w:pPr>
          </w:p>
        </w:tc>
        <w:tc>
          <w:tcPr>
            <w:tcW w:w="3345" w:type="dxa"/>
          </w:tcPr>
          <w:p w14:paraId="7285D0E2" w14:textId="77777777" w:rsidR="00CF37B8" w:rsidRDefault="00CF37B8">
            <w:pPr>
              <w:pStyle w:val="ConsPlusNormal"/>
            </w:pPr>
          </w:p>
        </w:tc>
      </w:tr>
      <w:tr w:rsidR="00CF37B8" w14:paraId="6D87E134" w14:textId="77777777">
        <w:tc>
          <w:tcPr>
            <w:tcW w:w="904" w:type="dxa"/>
          </w:tcPr>
          <w:p w14:paraId="5562FBB4" w14:textId="77777777" w:rsidR="00CF37B8" w:rsidRDefault="00CF37B8">
            <w:pPr>
              <w:pStyle w:val="ConsPlusNormal"/>
              <w:jc w:val="center"/>
            </w:pPr>
            <w:r>
              <w:t>N 05CD</w:t>
            </w:r>
          </w:p>
        </w:tc>
        <w:tc>
          <w:tcPr>
            <w:tcW w:w="3964" w:type="dxa"/>
          </w:tcPr>
          <w:p w14:paraId="515F090C" w14:textId="77777777" w:rsidR="00CF37B8" w:rsidRDefault="00CF37B8">
            <w:pPr>
              <w:pStyle w:val="ConsPlusNormal"/>
            </w:pPr>
            <w:r>
              <w:t>производные бензодиазепина</w:t>
            </w:r>
          </w:p>
        </w:tc>
        <w:tc>
          <w:tcPr>
            <w:tcW w:w="3572" w:type="dxa"/>
          </w:tcPr>
          <w:p w14:paraId="45EAF756" w14:textId="77777777" w:rsidR="00CF37B8" w:rsidRDefault="00CF37B8">
            <w:pPr>
              <w:pStyle w:val="ConsPlusNormal"/>
            </w:pPr>
            <w:r>
              <w:t>мидазолам</w:t>
            </w:r>
          </w:p>
        </w:tc>
        <w:tc>
          <w:tcPr>
            <w:tcW w:w="3345" w:type="dxa"/>
          </w:tcPr>
          <w:p w14:paraId="621F803F" w14:textId="77777777" w:rsidR="00CF37B8" w:rsidRDefault="00CF37B8">
            <w:pPr>
              <w:pStyle w:val="ConsPlusNormal"/>
            </w:pPr>
            <w:r>
              <w:t>раствор для внутривенного и внутримышечного введения</w:t>
            </w:r>
          </w:p>
        </w:tc>
      </w:tr>
      <w:tr w:rsidR="00CF37B8" w14:paraId="5FCE4389" w14:textId="77777777">
        <w:tc>
          <w:tcPr>
            <w:tcW w:w="904" w:type="dxa"/>
          </w:tcPr>
          <w:p w14:paraId="10D76C73" w14:textId="77777777" w:rsidR="00CF37B8" w:rsidRDefault="00CF37B8">
            <w:pPr>
              <w:pStyle w:val="ConsPlusNormal"/>
            </w:pPr>
          </w:p>
        </w:tc>
        <w:tc>
          <w:tcPr>
            <w:tcW w:w="3964" w:type="dxa"/>
          </w:tcPr>
          <w:p w14:paraId="33682243" w14:textId="77777777" w:rsidR="00CF37B8" w:rsidRDefault="00CF37B8">
            <w:pPr>
              <w:pStyle w:val="ConsPlusNormal"/>
            </w:pPr>
          </w:p>
        </w:tc>
        <w:tc>
          <w:tcPr>
            <w:tcW w:w="3572" w:type="dxa"/>
          </w:tcPr>
          <w:p w14:paraId="3CF73DCE" w14:textId="77777777" w:rsidR="00CF37B8" w:rsidRDefault="00CF37B8">
            <w:pPr>
              <w:pStyle w:val="ConsPlusNormal"/>
            </w:pPr>
            <w:r>
              <w:t>нитразепам</w:t>
            </w:r>
          </w:p>
        </w:tc>
        <w:tc>
          <w:tcPr>
            <w:tcW w:w="3345" w:type="dxa"/>
          </w:tcPr>
          <w:p w14:paraId="740ADD07" w14:textId="77777777" w:rsidR="00CF37B8" w:rsidRDefault="00CF37B8">
            <w:pPr>
              <w:pStyle w:val="ConsPlusNormal"/>
            </w:pPr>
            <w:r>
              <w:t>таблетки</w:t>
            </w:r>
          </w:p>
        </w:tc>
      </w:tr>
      <w:tr w:rsidR="00CF37B8" w14:paraId="241CF870" w14:textId="77777777">
        <w:tc>
          <w:tcPr>
            <w:tcW w:w="904" w:type="dxa"/>
          </w:tcPr>
          <w:p w14:paraId="0701D17D" w14:textId="77777777" w:rsidR="00CF37B8" w:rsidRDefault="00CF37B8">
            <w:pPr>
              <w:pStyle w:val="ConsPlusNormal"/>
              <w:jc w:val="center"/>
            </w:pPr>
            <w:r>
              <w:t>N 05CF</w:t>
            </w:r>
          </w:p>
        </w:tc>
        <w:tc>
          <w:tcPr>
            <w:tcW w:w="3964" w:type="dxa"/>
          </w:tcPr>
          <w:p w14:paraId="6BCE5F68" w14:textId="77777777" w:rsidR="00CF37B8" w:rsidRDefault="00CF37B8">
            <w:pPr>
              <w:pStyle w:val="ConsPlusNormal"/>
            </w:pPr>
            <w:r>
              <w:t>бензодиазепиноподобные средства</w:t>
            </w:r>
          </w:p>
        </w:tc>
        <w:tc>
          <w:tcPr>
            <w:tcW w:w="3572" w:type="dxa"/>
          </w:tcPr>
          <w:p w14:paraId="672EFF0E" w14:textId="77777777" w:rsidR="00CF37B8" w:rsidRDefault="00CF37B8">
            <w:pPr>
              <w:pStyle w:val="ConsPlusNormal"/>
            </w:pPr>
            <w:r>
              <w:t>зопиклон</w:t>
            </w:r>
          </w:p>
        </w:tc>
        <w:tc>
          <w:tcPr>
            <w:tcW w:w="3345" w:type="dxa"/>
          </w:tcPr>
          <w:p w14:paraId="10FBBA0B" w14:textId="77777777" w:rsidR="00CF37B8" w:rsidRDefault="00CF37B8">
            <w:pPr>
              <w:pStyle w:val="ConsPlusNormal"/>
            </w:pPr>
            <w:r>
              <w:t>таблетки, покрытые пленочной оболочкой</w:t>
            </w:r>
          </w:p>
        </w:tc>
      </w:tr>
      <w:tr w:rsidR="00CF37B8" w14:paraId="3B6806D7" w14:textId="77777777">
        <w:tc>
          <w:tcPr>
            <w:tcW w:w="904" w:type="dxa"/>
          </w:tcPr>
          <w:p w14:paraId="06739C42" w14:textId="77777777" w:rsidR="00CF37B8" w:rsidRDefault="00CF37B8">
            <w:pPr>
              <w:pStyle w:val="ConsPlusNormal"/>
              <w:jc w:val="center"/>
            </w:pPr>
            <w:r>
              <w:t>N 06</w:t>
            </w:r>
          </w:p>
        </w:tc>
        <w:tc>
          <w:tcPr>
            <w:tcW w:w="3964" w:type="dxa"/>
          </w:tcPr>
          <w:p w14:paraId="1C3E52F7" w14:textId="77777777" w:rsidR="00CF37B8" w:rsidRDefault="00CF37B8">
            <w:pPr>
              <w:pStyle w:val="ConsPlusNormal"/>
            </w:pPr>
            <w:r>
              <w:t>психоаналептики</w:t>
            </w:r>
          </w:p>
        </w:tc>
        <w:tc>
          <w:tcPr>
            <w:tcW w:w="3572" w:type="dxa"/>
          </w:tcPr>
          <w:p w14:paraId="1E01900B" w14:textId="77777777" w:rsidR="00CF37B8" w:rsidRDefault="00CF37B8">
            <w:pPr>
              <w:pStyle w:val="ConsPlusNormal"/>
            </w:pPr>
          </w:p>
        </w:tc>
        <w:tc>
          <w:tcPr>
            <w:tcW w:w="3345" w:type="dxa"/>
          </w:tcPr>
          <w:p w14:paraId="3CFFC652" w14:textId="77777777" w:rsidR="00CF37B8" w:rsidRDefault="00CF37B8">
            <w:pPr>
              <w:pStyle w:val="ConsPlusNormal"/>
            </w:pPr>
          </w:p>
        </w:tc>
      </w:tr>
      <w:tr w:rsidR="00CF37B8" w14:paraId="6C8EE087" w14:textId="77777777">
        <w:tc>
          <w:tcPr>
            <w:tcW w:w="904" w:type="dxa"/>
          </w:tcPr>
          <w:p w14:paraId="20DB31C9" w14:textId="77777777" w:rsidR="00CF37B8" w:rsidRDefault="00CF37B8">
            <w:pPr>
              <w:pStyle w:val="ConsPlusNormal"/>
              <w:jc w:val="center"/>
            </w:pPr>
            <w:r>
              <w:t>N 06A</w:t>
            </w:r>
          </w:p>
        </w:tc>
        <w:tc>
          <w:tcPr>
            <w:tcW w:w="3964" w:type="dxa"/>
          </w:tcPr>
          <w:p w14:paraId="1411B108" w14:textId="77777777" w:rsidR="00CF37B8" w:rsidRDefault="00CF37B8">
            <w:pPr>
              <w:pStyle w:val="ConsPlusNormal"/>
            </w:pPr>
            <w:r>
              <w:t>антидепрессанты</w:t>
            </w:r>
          </w:p>
        </w:tc>
        <w:tc>
          <w:tcPr>
            <w:tcW w:w="3572" w:type="dxa"/>
          </w:tcPr>
          <w:p w14:paraId="05C13E8D" w14:textId="77777777" w:rsidR="00CF37B8" w:rsidRDefault="00CF37B8">
            <w:pPr>
              <w:pStyle w:val="ConsPlusNormal"/>
            </w:pPr>
          </w:p>
        </w:tc>
        <w:tc>
          <w:tcPr>
            <w:tcW w:w="3345" w:type="dxa"/>
          </w:tcPr>
          <w:p w14:paraId="61895501" w14:textId="77777777" w:rsidR="00CF37B8" w:rsidRDefault="00CF37B8">
            <w:pPr>
              <w:pStyle w:val="ConsPlusNormal"/>
            </w:pPr>
          </w:p>
        </w:tc>
      </w:tr>
      <w:tr w:rsidR="00CF37B8" w14:paraId="78CEF219" w14:textId="77777777">
        <w:tc>
          <w:tcPr>
            <w:tcW w:w="904" w:type="dxa"/>
            <w:vMerge w:val="restart"/>
          </w:tcPr>
          <w:p w14:paraId="40487ABA" w14:textId="77777777" w:rsidR="00CF37B8" w:rsidRDefault="00CF37B8">
            <w:pPr>
              <w:pStyle w:val="ConsPlusNormal"/>
              <w:jc w:val="center"/>
            </w:pPr>
            <w:r>
              <w:t>N 06AA</w:t>
            </w:r>
          </w:p>
        </w:tc>
        <w:tc>
          <w:tcPr>
            <w:tcW w:w="3964" w:type="dxa"/>
            <w:vMerge w:val="restart"/>
          </w:tcPr>
          <w:p w14:paraId="379909C3" w14:textId="77777777" w:rsidR="00CF37B8" w:rsidRDefault="00CF37B8">
            <w:pPr>
              <w:pStyle w:val="ConsPlusNormal"/>
            </w:pPr>
            <w:r>
              <w:t>неселективные ингибиторы обратного захвата моноаминов</w:t>
            </w:r>
          </w:p>
        </w:tc>
        <w:tc>
          <w:tcPr>
            <w:tcW w:w="3572" w:type="dxa"/>
          </w:tcPr>
          <w:p w14:paraId="05184FAA" w14:textId="77777777" w:rsidR="00CF37B8" w:rsidRDefault="00CF37B8">
            <w:pPr>
              <w:pStyle w:val="ConsPlusNormal"/>
            </w:pPr>
            <w:r>
              <w:t>амитриптилин</w:t>
            </w:r>
          </w:p>
        </w:tc>
        <w:tc>
          <w:tcPr>
            <w:tcW w:w="3345" w:type="dxa"/>
          </w:tcPr>
          <w:p w14:paraId="10B4EDB9" w14:textId="77777777" w:rsidR="00CF37B8" w:rsidRDefault="00CF37B8">
            <w:pPr>
              <w:pStyle w:val="ConsPlusNormal"/>
            </w:pPr>
            <w:r>
              <w:t>раствор для внутривенного и внутримышечного введения;</w:t>
            </w:r>
          </w:p>
          <w:p w14:paraId="08109832" w14:textId="77777777" w:rsidR="00CF37B8" w:rsidRDefault="00CF37B8">
            <w:pPr>
              <w:pStyle w:val="ConsPlusNormal"/>
            </w:pPr>
            <w:r>
              <w:t>таблетки;</w:t>
            </w:r>
          </w:p>
          <w:p w14:paraId="7FAB5C4D" w14:textId="77777777" w:rsidR="00CF37B8" w:rsidRDefault="00CF37B8">
            <w:pPr>
              <w:pStyle w:val="ConsPlusNormal"/>
            </w:pPr>
            <w:r>
              <w:t>таблетки, покрытые оболочкой;</w:t>
            </w:r>
          </w:p>
          <w:p w14:paraId="6C00E145" w14:textId="77777777" w:rsidR="00CF37B8" w:rsidRDefault="00CF37B8">
            <w:pPr>
              <w:pStyle w:val="ConsPlusNormal"/>
            </w:pPr>
            <w:r>
              <w:t>таблетки, покрытые пленочной оболочкой</w:t>
            </w:r>
          </w:p>
        </w:tc>
      </w:tr>
      <w:tr w:rsidR="00CF37B8" w14:paraId="4E70C6B2" w14:textId="77777777">
        <w:tc>
          <w:tcPr>
            <w:tcW w:w="904" w:type="dxa"/>
            <w:vMerge/>
          </w:tcPr>
          <w:p w14:paraId="362AA7C9" w14:textId="77777777" w:rsidR="00CF37B8" w:rsidRDefault="00CF37B8">
            <w:pPr>
              <w:pStyle w:val="ConsPlusNormal"/>
            </w:pPr>
          </w:p>
        </w:tc>
        <w:tc>
          <w:tcPr>
            <w:tcW w:w="3964" w:type="dxa"/>
            <w:vMerge/>
          </w:tcPr>
          <w:p w14:paraId="1D73A9DB" w14:textId="77777777" w:rsidR="00CF37B8" w:rsidRDefault="00CF37B8">
            <w:pPr>
              <w:pStyle w:val="ConsPlusNormal"/>
            </w:pPr>
          </w:p>
        </w:tc>
        <w:tc>
          <w:tcPr>
            <w:tcW w:w="3572" w:type="dxa"/>
          </w:tcPr>
          <w:p w14:paraId="7947F63F" w14:textId="77777777" w:rsidR="00CF37B8" w:rsidRDefault="00CF37B8">
            <w:pPr>
              <w:pStyle w:val="ConsPlusNormal"/>
            </w:pPr>
            <w:r>
              <w:t>имипрамин</w:t>
            </w:r>
          </w:p>
        </w:tc>
        <w:tc>
          <w:tcPr>
            <w:tcW w:w="3345" w:type="dxa"/>
          </w:tcPr>
          <w:p w14:paraId="58BEB7DC" w14:textId="77777777" w:rsidR="00CF37B8" w:rsidRDefault="00CF37B8">
            <w:pPr>
              <w:pStyle w:val="ConsPlusNormal"/>
            </w:pPr>
            <w:r>
              <w:t>драже;</w:t>
            </w:r>
          </w:p>
          <w:p w14:paraId="27A05F32" w14:textId="77777777" w:rsidR="00CF37B8" w:rsidRDefault="00CF37B8">
            <w:pPr>
              <w:pStyle w:val="ConsPlusNormal"/>
            </w:pPr>
            <w:r>
              <w:t>таблетки, покрытые пленочной оболочкой</w:t>
            </w:r>
          </w:p>
        </w:tc>
      </w:tr>
      <w:tr w:rsidR="00CF37B8" w14:paraId="7A6FEC35" w14:textId="77777777">
        <w:tc>
          <w:tcPr>
            <w:tcW w:w="904" w:type="dxa"/>
            <w:vMerge/>
          </w:tcPr>
          <w:p w14:paraId="57838A15" w14:textId="77777777" w:rsidR="00CF37B8" w:rsidRDefault="00CF37B8">
            <w:pPr>
              <w:pStyle w:val="ConsPlusNormal"/>
            </w:pPr>
          </w:p>
        </w:tc>
        <w:tc>
          <w:tcPr>
            <w:tcW w:w="3964" w:type="dxa"/>
            <w:vMerge/>
          </w:tcPr>
          <w:p w14:paraId="6C552549" w14:textId="77777777" w:rsidR="00CF37B8" w:rsidRDefault="00CF37B8">
            <w:pPr>
              <w:pStyle w:val="ConsPlusNormal"/>
            </w:pPr>
          </w:p>
        </w:tc>
        <w:tc>
          <w:tcPr>
            <w:tcW w:w="3572" w:type="dxa"/>
          </w:tcPr>
          <w:p w14:paraId="198463AC" w14:textId="77777777" w:rsidR="00CF37B8" w:rsidRDefault="00CF37B8">
            <w:pPr>
              <w:pStyle w:val="ConsPlusNormal"/>
            </w:pPr>
            <w:r>
              <w:t>кломипрамин</w:t>
            </w:r>
          </w:p>
        </w:tc>
        <w:tc>
          <w:tcPr>
            <w:tcW w:w="3345" w:type="dxa"/>
          </w:tcPr>
          <w:p w14:paraId="06F08498" w14:textId="77777777" w:rsidR="00CF37B8" w:rsidRDefault="00CF37B8">
            <w:pPr>
              <w:pStyle w:val="ConsPlusNormal"/>
            </w:pPr>
            <w:r>
              <w:t>раствор для внутривенного и внутримышечного введения;</w:t>
            </w:r>
          </w:p>
          <w:p w14:paraId="541B7D28" w14:textId="77777777" w:rsidR="00CF37B8" w:rsidRDefault="00CF37B8">
            <w:pPr>
              <w:pStyle w:val="ConsPlusNormal"/>
            </w:pPr>
            <w:r>
              <w:lastRenderedPageBreak/>
              <w:t>таблетки, покрытые оболочкой;</w:t>
            </w:r>
          </w:p>
          <w:p w14:paraId="3D9D3B60" w14:textId="77777777" w:rsidR="00CF37B8" w:rsidRDefault="00CF37B8">
            <w:pPr>
              <w:pStyle w:val="ConsPlusNormal"/>
            </w:pPr>
            <w:r>
              <w:t>таблетки, покрытые пленочной оболочкой;</w:t>
            </w:r>
          </w:p>
          <w:p w14:paraId="53FBB587" w14:textId="77777777" w:rsidR="00CF37B8" w:rsidRDefault="00CF37B8">
            <w:pPr>
              <w:pStyle w:val="ConsPlusNormal"/>
            </w:pPr>
            <w:r>
              <w:t>таблетки пролонгированного действия, покрытые пленочной оболочкой</w:t>
            </w:r>
          </w:p>
        </w:tc>
      </w:tr>
      <w:tr w:rsidR="00CF37B8" w14:paraId="6B5CC207" w14:textId="77777777">
        <w:tc>
          <w:tcPr>
            <w:tcW w:w="904" w:type="dxa"/>
            <w:vMerge w:val="restart"/>
          </w:tcPr>
          <w:p w14:paraId="32C5AA3C" w14:textId="77777777" w:rsidR="00CF37B8" w:rsidRDefault="00CF37B8">
            <w:pPr>
              <w:pStyle w:val="ConsPlusNormal"/>
              <w:jc w:val="center"/>
            </w:pPr>
            <w:r>
              <w:lastRenderedPageBreak/>
              <w:t>N 06AB</w:t>
            </w:r>
          </w:p>
        </w:tc>
        <w:tc>
          <w:tcPr>
            <w:tcW w:w="3964" w:type="dxa"/>
            <w:vMerge w:val="restart"/>
          </w:tcPr>
          <w:p w14:paraId="642098BC" w14:textId="77777777" w:rsidR="00CF37B8" w:rsidRDefault="00CF37B8">
            <w:pPr>
              <w:pStyle w:val="ConsPlusNormal"/>
            </w:pPr>
            <w:r>
              <w:t>селективные ингибиторы обратного захвата серотонина</w:t>
            </w:r>
          </w:p>
        </w:tc>
        <w:tc>
          <w:tcPr>
            <w:tcW w:w="3572" w:type="dxa"/>
          </w:tcPr>
          <w:p w14:paraId="51905570" w14:textId="77777777" w:rsidR="00CF37B8" w:rsidRDefault="00CF37B8">
            <w:pPr>
              <w:pStyle w:val="ConsPlusNormal"/>
            </w:pPr>
            <w:r>
              <w:t>пароксетин</w:t>
            </w:r>
          </w:p>
        </w:tc>
        <w:tc>
          <w:tcPr>
            <w:tcW w:w="3345" w:type="dxa"/>
          </w:tcPr>
          <w:p w14:paraId="292A8E2B" w14:textId="77777777" w:rsidR="00CF37B8" w:rsidRDefault="00CF37B8">
            <w:pPr>
              <w:pStyle w:val="ConsPlusNormal"/>
            </w:pPr>
            <w:r>
              <w:t>капли для приема внутрь;</w:t>
            </w:r>
          </w:p>
          <w:p w14:paraId="609CD159" w14:textId="77777777" w:rsidR="00CF37B8" w:rsidRDefault="00CF37B8">
            <w:pPr>
              <w:pStyle w:val="ConsPlusNormal"/>
            </w:pPr>
            <w:r>
              <w:t>таблетки, покрытые оболочкой;</w:t>
            </w:r>
          </w:p>
          <w:p w14:paraId="7B183957" w14:textId="77777777" w:rsidR="00CF37B8" w:rsidRDefault="00CF37B8">
            <w:pPr>
              <w:pStyle w:val="ConsPlusNormal"/>
            </w:pPr>
            <w:r>
              <w:t>таблетки, покрытые пленочной оболочкой</w:t>
            </w:r>
          </w:p>
        </w:tc>
      </w:tr>
      <w:tr w:rsidR="00CF37B8" w14:paraId="57C5DA8F" w14:textId="77777777">
        <w:tc>
          <w:tcPr>
            <w:tcW w:w="904" w:type="dxa"/>
            <w:vMerge/>
          </w:tcPr>
          <w:p w14:paraId="608C7775" w14:textId="77777777" w:rsidR="00CF37B8" w:rsidRDefault="00CF37B8">
            <w:pPr>
              <w:pStyle w:val="ConsPlusNormal"/>
            </w:pPr>
          </w:p>
        </w:tc>
        <w:tc>
          <w:tcPr>
            <w:tcW w:w="3964" w:type="dxa"/>
            <w:vMerge/>
          </w:tcPr>
          <w:p w14:paraId="07CFB985" w14:textId="77777777" w:rsidR="00CF37B8" w:rsidRDefault="00CF37B8">
            <w:pPr>
              <w:pStyle w:val="ConsPlusNormal"/>
            </w:pPr>
          </w:p>
        </w:tc>
        <w:tc>
          <w:tcPr>
            <w:tcW w:w="3572" w:type="dxa"/>
          </w:tcPr>
          <w:p w14:paraId="470CDA04" w14:textId="77777777" w:rsidR="00CF37B8" w:rsidRDefault="00CF37B8">
            <w:pPr>
              <w:pStyle w:val="ConsPlusNormal"/>
            </w:pPr>
            <w:r>
              <w:t>сертралин</w:t>
            </w:r>
          </w:p>
        </w:tc>
        <w:tc>
          <w:tcPr>
            <w:tcW w:w="3345" w:type="dxa"/>
          </w:tcPr>
          <w:p w14:paraId="531495DB" w14:textId="77777777" w:rsidR="00CF37B8" w:rsidRDefault="00CF37B8">
            <w:pPr>
              <w:pStyle w:val="ConsPlusNormal"/>
            </w:pPr>
            <w:r>
              <w:t>таблетки, покрытые пленочной оболочкой</w:t>
            </w:r>
          </w:p>
        </w:tc>
      </w:tr>
      <w:tr w:rsidR="00CF37B8" w14:paraId="28687CC1" w14:textId="77777777">
        <w:tc>
          <w:tcPr>
            <w:tcW w:w="904" w:type="dxa"/>
            <w:vMerge/>
          </w:tcPr>
          <w:p w14:paraId="5C5E7E48" w14:textId="77777777" w:rsidR="00CF37B8" w:rsidRDefault="00CF37B8">
            <w:pPr>
              <w:pStyle w:val="ConsPlusNormal"/>
            </w:pPr>
          </w:p>
        </w:tc>
        <w:tc>
          <w:tcPr>
            <w:tcW w:w="3964" w:type="dxa"/>
            <w:vMerge/>
          </w:tcPr>
          <w:p w14:paraId="301F844C" w14:textId="77777777" w:rsidR="00CF37B8" w:rsidRDefault="00CF37B8">
            <w:pPr>
              <w:pStyle w:val="ConsPlusNormal"/>
            </w:pPr>
          </w:p>
        </w:tc>
        <w:tc>
          <w:tcPr>
            <w:tcW w:w="3572" w:type="dxa"/>
          </w:tcPr>
          <w:p w14:paraId="44231FEA" w14:textId="77777777" w:rsidR="00CF37B8" w:rsidRDefault="00CF37B8">
            <w:pPr>
              <w:pStyle w:val="ConsPlusNormal"/>
            </w:pPr>
            <w:r>
              <w:t>флуоксетин</w:t>
            </w:r>
          </w:p>
        </w:tc>
        <w:tc>
          <w:tcPr>
            <w:tcW w:w="3345" w:type="dxa"/>
          </w:tcPr>
          <w:p w14:paraId="128C38B7" w14:textId="77777777" w:rsidR="00CF37B8" w:rsidRDefault="00CF37B8">
            <w:pPr>
              <w:pStyle w:val="ConsPlusNormal"/>
            </w:pPr>
            <w:r>
              <w:t>капсулы</w:t>
            </w:r>
          </w:p>
        </w:tc>
      </w:tr>
      <w:tr w:rsidR="00CF37B8" w14:paraId="5541A8E8" w14:textId="77777777">
        <w:tc>
          <w:tcPr>
            <w:tcW w:w="904" w:type="dxa"/>
          </w:tcPr>
          <w:p w14:paraId="4B86BB66" w14:textId="77777777" w:rsidR="00CF37B8" w:rsidRDefault="00CF37B8">
            <w:pPr>
              <w:pStyle w:val="ConsPlusNormal"/>
              <w:jc w:val="center"/>
            </w:pPr>
            <w:r>
              <w:t>N 06AX</w:t>
            </w:r>
          </w:p>
        </w:tc>
        <w:tc>
          <w:tcPr>
            <w:tcW w:w="3964" w:type="dxa"/>
          </w:tcPr>
          <w:p w14:paraId="0AD0163E" w14:textId="77777777" w:rsidR="00CF37B8" w:rsidRDefault="00CF37B8">
            <w:pPr>
              <w:pStyle w:val="ConsPlusNormal"/>
            </w:pPr>
            <w:r>
              <w:t>другие антидепрессанты</w:t>
            </w:r>
          </w:p>
        </w:tc>
        <w:tc>
          <w:tcPr>
            <w:tcW w:w="3572" w:type="dxa"/>
          </w:tcPr>
          <w:p w14:paraId="6BF2085C" w14:textId="77777777" w:rsidR="00CF37B8" w:rsidRDefault="00CF37B8">
            <w:pPr>
              <w:pStyle w:val="ConsPlusNormal"/>
            </w:pPr>
            <w:r>
              <w:t>агомелатин</w:t>
            </w:r>
          </w:p>
        </w:tc>
        <w:tc>
          <w:tcPr>
            <w:tcW w:w="3345" w:type="dxa"/>
          </w:tcPr>
          <w:p w14:paraId="3F37A855" w14:textId="77777777" w:rsidR="00CF37B8" w:rsidRDefault="00CF37B8">
            <w:pPr>
              <w:pStyle w:val="ConsPlusNormal"/>
            </w:pPr>
            <w:r>
              <w:t>таблетки, покрытые пленочной оболочкой</w:t>
            </w:r>
          </w:p>
        </w:tc>
      </w:tr>
      <w:tr w:rsidR="00CF37B8" w14:paraId="0B0E90B4" w14:textId="77777777">
        <w:tc>
          <w:tcPr>
            <w:tcW w:w="904" w:type="dxa"/>
          </w:tcPr>
          <w:p w14:paraId="52F9B8ED" w14:textId="77777777" w:rsidR="00CF37B8" w:rsidRDefault="00CF37B8">
            <w:pPr>
              <w:pStyle w:val="ConsPlusNormal"/>
            </w:pPr>
          </w:p>
        </w:tc>
        <w:tc>
          <w:tcPr>
            <w:tcW w:w="3964" w:type="dxa"/>
          </w:tcPr>
          <w:p w14:paraId="51384479" w14:textId="77777777" w:rsidR="00CF37B8" w:rsidRDefault="00CF37B8">
            <w:pPr>
              <w:pStyle w:val="ConsPlusNormal"/>
            </w:pPr>
          </w:p>
        </w:tc>
        <w:tc>
          <w:tcPr>
            <w:tcW w:w="3572" w:type="dxa"/>
          </w:tcPr>
          <w:p w14:paraId="76A7B0C4" w14:textId="77777777" w:rsidR="00CF37B8" w:rsidRDefault="00CF37B8">
            <w:pPr>
              <w:pStyle w:val="ConsPlusNormal"/>
            </w:pPr>
            <w:r>
              <w:t>пипофезин</w:t>
            </w:r>
          </w:p>
        </w:tc>
        <w:tc>
          <w:tcPr>
            <w:tcW w:w="3345" w:type="dxa"/>
          </w:tcPr>
          <w:p w14:paraId="1A35551A" w14:textId="77777777" w:rsidR="00CF37B8" w:rsidRDefault="00CF37B8">
            <w:pPr>
              <w:pStyle w:val="ConsPlusNormal"/>
            </w:pPr>
            <w:r>
              <w:t>таблетки;</w:t>
            </w:r>
          </w:p>
        </w:tc>
      </w:tr>
      <w:tr w:rsidR="00CF37B8" w14:paraId="7F23980B" w14:textId="77777777">
        <w:tc>
          <w:tcPr>
            <w:tcW w:w="904" w:type="dxa"/>
          </w:tcPr>
          <w:p w14:paraId="48D1FD17" w14:textId="77777777" w:rsidR="00CF37B8" w:rsidRDefault="00CF37B8">
            <w:pPr>
              <w:pStyle w:val="ConsPlusNormal"/>
              <w:jc w:val="center"/>
            </w:pPr>
            <w:r>
              <w:t>N 06B</w:t>
            </w:r>
          </w:p>
        </w:tc>
        <w:tc>
          <w:tcPr>
            <w:tcW w:w="3964" w:type="dxa"/>
          </w:tcPr>
          <w:p w14:paraId="3AE741EF" w14:textId="77777777" w:rsidR="00CF37B8" w:rsidRDefault="00CF37B8">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572" w:type="dxa"/>
          </w:tcPr>
          <w:p w14:paraId="54D93AD9" w14:textId="77777777" w:rsidR="00CF37B8" w:rsidRDefault="00CF37B8">
            <w:pPr>
              <w:pStyle w:val="ConsPlusNormal"/>
            </w:pPr>
          </w:p>
        </w:tc>
        <w:tc>
          <w:tcPr>
            <w:tcW w:w="3345" w:type="dxa"/>
          </w:tcPr>
          <w:p w14:paraId="2CB38C8C" w14:textId="77777777" w:rsidR="00CF37B8" w:rsidRDefault="00CF37B8">
            <w:pPr>
              <w:pStyle w:val="ConsPlusNormal"/>
            </w:pPr>
          </w:p>
        </w:tc>
      </w:tr>
      <w:tr w:rsidR="00CF37B8" w14:paraId="5FD87E26" w14:textId="77777777">
        <w:tc>
          <w:tcPr>
            <w:tcW w:w="904" w:type="dxa"/>
          </w:tcPr>
          <w:p w14:paraId="138CDF40" w14:textId="77777777" w:rsidR="00CF37B8" w:rsidRDefault="00CF37B8">
            <w:pPr>
              <w:pStyle w:val="ConsPlusNormal"/>
              <w:jc w:val="center"/>
            </w:pPr>
            <w:r>
              <w:t>N 06BC</w:t>
            </w:r>
          </w:p>
        </w:tc>
        <w:tc>
          <w:tcPr>
            <w:tcW w:w="3964" w:type="dxa"/>
          </w:tcPr>
          <w:p w14:paraId="1E5D5A77" w14:textId="77777777" w:rsidR="00CF37B8" w:rsidRDefault="00CF37B8">
            <w:pPr>
              <w:pStyle w:val="ConsPlusNormal"/>
            </w:pPr>
            <w:r>
              <w:t>производные ксантина</w:t>
            </w:r>
          </w:p>
        </w:tc>
        <w:tc>
          <w:tcPr>
            <w:tcW w:w="3572" w:type="dxa"/>
          </w:tcPr>
          <w:p w14:paraId="7E645441" w14:textId="77777777" w:rsidR="00CF37B8" w:rsidRDefault="00CF37B8">
            <w:pPr>
              <w:pStyle w:val="ConsPlusNormal"/>
            </w:pPr>
            <w:r>
              <w:t>кофеин</w:t>
            </w:r>
          </w:p>
        </w:tc>
        <w:tc>
          <w:tcPr>
            <w:tcW w:w="3345" w:type="dxa"/>
          </w:tcPr>
          <w:p w14:paraId="6A013753" w14:textId="77777777" w:rsidR="00CF37B8" w:rsidRDefault="00CF37B8">
            <w:pPr>
              <w:pStyle w:val="ConsPlusNormal"/>
            </w:pPr>
            <w:r>
              <w:t>раствор для подкожного введения;</w:t>
            </w:r>
          </w:p>
          <w:p w14:paraId="4BB452C7" w14:textId="77777777" w:rsidR="00CF37B8" w:rsidRDefault="00CF37B8">
            <w:pPr>
              <w:pStyle w:val="ConsPlusNormal"/>
            </w:pPr>
            <w:r>
              <w:t>раствор для подкожного и субконъюнктивального введения</w:t>
            </w:r>
          </w:p>
        </w:tc>
      </w:tr>
      <w:tr w:rsidR="00CF37B8" w14:paraId="3CC8AA26" w14:textId="77777777">
        <w:tc>
          <w:tcPr>
            <w:tcW w:w="904" w:type="dxa"/>
            <w:vMerge w:val="restart"/>
          </w:tcPr>
          <w:p w14:paraId="0F6C5A30" w14:textId="77777777" w:rsidR="00CF37B8" w:rsidRDefault="00CF37B8">
            <w:pPr>
              <w:pStyle w:val="ConsPlusNormal"/>
              <w:jc w:val="center"/>
            </w:pPr>
            <w:r>
              <w:t>N 06BX</w:t>
            </w:r>
          </w:p>
        </w:tc>
        <w:tc>
          <w:tcPr>
            <w:tcW w:w="3964" w:type="dxa"/>
            <w:vMerge w:val="restart"/>
          </w:tcPr>
          <w:p w14:paraId="4ACCA9DF" w14:textId="77777777" w:rsidR="00CF37B8" w:rsidRDefault="00CF37B8">
            <w:pPr>
              <w:pStyle w:val="ConsPlusNormal"/>
            </w:pPr>
            <w:r>
              <w:t>другие психостимуляторы и ноотропные препараты</w:t>
            </w:r>
          </w:p>
        </w:tc>
        <w:tc>
          <w:tcPr>
            <w:tcW w:w="3572" w:type="dxa"/>
          </w:tcPr>
          <w:p w14:paraId="289D9FF6" w14:textId="77777777" w:rsidR="00CF37B8" w:rsidRDefault="00CF37B8">
            <w:pPr>
              <w:pStyle w:val="ConsPlusNormal"/>
            </w:pPr>
            <w:r>
              <w:t>винпоцетин</w:t>
            </w:r>
          </w:p>
        </w:tc>
        <w:tc>
          <w:tcPr>
            <w:tcW w:w="3345" w:type="dxa"/>
          </w:tcPr>
          <w:p w14:paraId="420E72F0" w14:textId="77777777" w:rsidR="00CF37B8" w:rsidRDefault="00CF37B8">
            <w:pPr>
              <w:pStyle w:val="ConsPlusNormal"/>
            </w:pPr>
            <w:r>
              <w:t>концентрат для приготовления раствора для инфузий;</w:t>
            </w:r>
          </w:p>
          <w:p w14:paraId="3F5C4179" w14:textId="77777777" w:rsidR="00CF37B8" w:rsidRDefault="00CF37B8">
            <w:pPr>
              <w:pStyle w:val="ConsPlusNormal"/>
            </w:pPr>
            <w:r>
              <w:t xml:space="preserve">раствор для внутривенного </w:t>
            </w:r>
            <w:r>
              <w:lastRenderedPageBreak/>
              <w:t>введения;</w:t>
            </w:r>
          </w:p>
          <w:p w14:paraId="51488218" w14:textId="77777777" w:rsidR="00CF37B8" w:rsidRDefault="00CF37B8">
            <w:pPr>
              <w:pStyle w:val="ConsPlusNormal"/>
            </w:pPr>
            <w:r>
              <w:t>раствор для инъекций;</w:t>
            </w:r>
          </w:p>
          <w:p w14:paraId="65B3A2F7" w14:textId="77777777" w:rsidR="00CF37B8" w:rsidRDefault="00CF37B8">
            <w:pPr>
              <w:pStyle w:val="ConsPlusNormal"/>
            </w:pPr>
            <w:r>
              <w:t>таблетки;</w:t>
            </w:r>
          </w:p>
          <w:p w14:paraId="377FCC2D" w14:textId="77777777" w:rsidR="00CF37B8" w:rsidRDefault="00CF37B8">
            <w:pPr>
              <w:pStyle w:val="ConsPlusNormal"/>
            </w:pPr>
            <w:r>
              <w:t>таблетки, покрытые пленочной оболочкой</w:t>
            </w:r>
          </w:p>
        </w:tc>
      </w:tr>
      <w:tr w:rsidR="00CF37B8" w14:paraId="4A6E1904" w14:textId="77777777">
        <w:tc>
          <w:tcPr>
            <w:tcW w:w="904" w:type="dxa"/>
            <w:vMerge/>
          </w:tcPr>
          <w:p w14:paraId="79343870" w14:textId="77777777" w:rsidR="00CF37B8" w:rsidRDefault="00CF37B8">
            <w:pPr>
              <w:pStyle w:val="ConsPlusNormal"/>
            </w:pPr>
          </w:p>
        </w:tc>
        <w:tc>
          <w:tcPr>
            <w:tcW w:w="3964" w:type="dxa"/>
            <w:vMerge/>
          </w:tcPr>
          <w:p w14:paraId="63660936" w14:textId="77777777" w:rsidR="00CF37B8" w:rsidRDefault="00CF37B8">
            <w:pPr>
              <w:pStyle w:val="ConsPlusNormal"/>
            </w:pPr>
          </w:p>
        </w:tc>
        <w:tc>
          <w:tcPr>
            <w:tcW w:w="3572" w:type="dxa"/>
          </w:tcPr>
          <w:p w14:paraId="5C7C4571" w14:textId="77777777" w:rsidR="00CF37B8" w:rsidRDefault="00CF37B8">
            <w:pPr>
              <w:pStyle w:val="ConsPlusNormal"/>
            </w:pPr>
            <w:r>
              <w:t>глицин</w:t>
            </w:r>
          </w:p>
        </w:tc>
        <w:tc>
          <w:tcPr>
            <w:tcW w:w="3345" w:type="dxa"/>
          </w:tcPr>
          <w:p w14:paraId="2680DE50" w14:textId="77777777" w:rsidR="00CF37B8" w:rsidRDefault="00CF37B8">
            <w:pPr>
              <w:pStyle w:val="ConsPlusNormal"/>
            </w:pPr>
            <w:r>
              <w:t>таблетки защечные;</w:t>
            </w:r>
          </w:p>
          <w:p w14:paraId="38DD69DF" w14:textId="77777777" w:rsidR="00CF37B8" w:rsidRDefault="00CF37B8">
            <w:pPr>
              <w:pStyle w:val="ConsPlusNormal"/>
            </w:pPr>
            <w:r>
              <w:t>таблетки подъязычные;</w:t>
            </w:r>
          </w:p>
          <w:p w14:paraId="21335C71" w14:textId="77777777" w:rsidR="00CF37B8" w:rsidRDefault="00CF37B8">
            <w:pPr>
              <w:pStyle w:val="ConsPlusNormal"/>
            </w:pPr>
            <w:r>
              <w:t>таблетки защечные и подъязычные</w:t>
            </w:r>
          </w:p>
        </w:tc>
      </w:tr>
      <w:tr w:rsidR="00CF37B8" w14:paraId="44DF8CC7" w14:textId="77777777">
        <w:tc>
          <w:tcPr>
            <w:tcW w:w="904" w:type="dxa"/>
            <w:vMerge/>
          </w:tcPr>
          <w:p w14:paraId="7CC2909B" w14:textId="77777777" w:rsidR="00CF37B8" w:rsidRDefault="00CF37B8">
            <w:pPr>
              <w:pStyle w:val="ConsPlusNormal"/>
            </w:pPr>
          </w:p>
        </w:tc>
        <w:tc>
          <w:tcPr>
            <w:tcW w:w="3964" w:type="dxa"/>
            <w:vMerge/>
          </w:tcPr>
          <w:p w14:paraId="4F328890" w14:textId="77777777" w:rsidR="00CF37B8" w:rsidRDefault="00CF37B8">
            <w:pPr>
              <w:pStyle w:val="ConsPlusNormal"/>
            </w:pPr>
          </w:p>
        </w:tc>
        <w:tc>
          <w:tcPr>
            <w:tcW w:w="3572" w:type="dxa"/>
          </w:tcPr>
          <w:p w14:paraId="60ADD8B3" w14:textId="77777777" w:rsidR="00CF37B8" w:rsidRDefault="00CF37B8">
            <w:pPr>
              <w:pStyle w:val="ConsPlusNormal"/>
            </w:pPr>
            <w:r>
              <w:t>метионил-глутамил-гистидил-фенилаланил-пролил-глицил-пролин</w:t>
            </w:r>
          </w:p>
        </w:tc>
        <w:tc>
          <w:tcPr>
            <w:tcW w:w="3345" w:type="dxa"/>
          </w:tcPr>
          <w:p w14:paraId="085F2372" w14:textId="77777777" w:rsidR="00CF37B8" w:rsidRDefault="00CF37B8">
            <w:pPr>
              <w:pStyle w:val="ConsPlusNormal"/>
            </w:pPr>
            <w:r>
              <w:t>капли назальные</w:t>
            </w:r>
          </w:p>
        </w:tc>
      </w:tr>
      <w:tr w:rsidR="00CF37B8" w14:paraId="3BAD9DE0" w14:textId="77777777">
        <w:tc>
          <w:tcPr>
            <w:tcW w:w="904" w:type="dxa"/>
            <w:vMerge/>
          </w:tcPr>
          <w:p w14:paraId="4F288941" w14:textId="77777777" w:rsidR="00CF37B8" w:rsidRDefault="00CF37B8">
            <w:pPr>
              <w:pStyle w:val="ConsPlusNormal"/>
            </w:pPr>
          </w:p>
        </w:tc>
        <w:tc>
          <w:tcPr>
            <w:tcW w:w="3964" w:type="dxa"/>
            <w:vMerge/>
          </w:tcPr>
          <w:p w14:paraId="61267015" w14:textId="77777777" w:rsidR="00CF37B8" w:rsidRDefault="00CF37B8">
            <w:pPr>
              <w:pStyle w:val="ConsPlusNormal"/>
            </w:pPr>
          </w:p>
        </w:tc>
        <w:tc>
          <w:tcPr>
            <w:tcW w:w="3572" w:type="dxa"/>
          </w:tcPr>
          <w:p w14:paraId="1AA6BDEF" w14:textId="77777777" w:rsidR="00CF37B8" w:rsidRDefault="00CF37B8">
            <w:pPr>
              <w:pStyle w:val="ConsPlusNormal"/>
            </w:pPr>
            <w:r>
              <w:t>пирацетам</w:t>
            </w:r>
          </w:p>
        </w:tc>
        <w:tc>
          <w:tcPr>
            <w:tcW w:w="3345" w:type="dxa"/>
          </w:tcPr>
          <w:p w14:paraId="09D1274F" w14:textId="77777777" w:rsidR="00CF37B8" w:rsidRDefault="00CF37B8">
            <w:pPr>
              <w:pStyle w:val="ConsPlusNormal"/>
            </w:pPr>
            <w:r>
              <w:t>капсулы;</w:t>
            </w:r>
          </w:p>
          <w:p w14:paraId="37DDBEFE" w14:textId="77777777" w:rsidR="00CF37B8" w:rsidRDefault="00CF37B8">
            <w:pPr>
              <w:pStyle w:val="ConsPlusNormal"/>
            </w:pPr>
            <w:r>
              <w:t>раствор для внутривенного и внутримышечного введения;</w:t>
            </w:r>
          </w:p>
          <w:p w14:paraId="50F4E014" w14:textId="77777777" w:rsidR="00CF37B8" w:rsidRDefault="00CF37B8">
            <w:pPr>
              <w:pStyle w:val="ConsPlusNormal"/>
            </w:pPr>
            <w:r>
              <w:t>раствор для инфузий;</w:t>
            </w:r>
          </w:p>
          <w:p w14:paraId="5D4535E2" w14:textId="77777777" w:rsidR="00CF37B8" w:rsidRDefault="00CF37B8">
            <w:pPr>
              <w:pStyle w:val="ConsPlusNormal"/>
            </w:pPr>
            <w:r>
              <w:t>раствор для внутривенного введения;</w:t>
            </w:r>
          </w:p>
          <w:p w14:paraId="4330F80B" w14:textId="77777777" w:rsidR="00CF37B8" w:rsidRDefault="00CF37B8">
            <w:pPr>
              <w:pStyle w:val="ConsPlusNormal"/>
            </w:pPr>
            <w:r>
              <w:t>раствор для приема внутрь;</w:t>
            </w:r>
          </w:p>
          <w:p w14:paraId="48A888C6" w14:textId="77777777" w:rsidR="00CF37B8" w:rsidRDefault="00CF37B8">
            <w:pPr>
              <w:pStyle w:val="ConsPlusNormal"/>
            </w:pPr>
            <w:r>
              <w:t>таблетки, покрытые оболочкой;</w:t>
            </w:r>
          </w:p>
          <w:p w14:paraId="0493F86A" w14:textId="77777777" w:rsidR="00CF37B8" w:rsidRDefault="00CF37B8">
            <w:pPr>
              <w:pStyle w:val="ConsPlusNormal"/>
            </w:pPr>
            <w:r>
              <w:t>таблетки, покрытые пленочной оболочкой</w:t>
            </w:r>
          </w:p>
        </w:tc>
      </w:tr>
      <w:tr w:rsidR="00CF37B8" w14:paraId="1850E66B" w14:textId="77777777">
        <w:tc>
          <w:tcPr>
            <w:tcW w:w="904" w:type="dxa"/>
            <w:vMerge w:val="restart"/>
          </w:tcPr>
          <w:p w14:paraId="0E8E6A07" w14:textId="77777777" w:rsidR="00CF37B8" w:rsidRDefault="00CF37B8">
            <w:pPr>
              <w:pStyle w:val="ConsPlusNormal"/>
            </w:pPr>
          </w:p>
        </w:tc>
        <w:tc>
          <w:tcPr>
            <w:tcW w:w="3964" w:type="dxa"/>
            <w:vMerge w:val="restart"/>
          </w:tcPr>
          <w:p w14:paraId="0886453F" w14:textId="77777777" w:rsidR="00CF37B8" w:rsidRDefault="00CF37B8">
            <w:pPr>
              <w:pStyle w:val="ConsPlusNormal"/>
            </w:pPr>
          </w:p>
        </w:tc>
        <w:tc>
          <w:tcPr>
            <w:tcW w:w="3572" w:type="dxa"/>
          </w:tcPr>
          <w:p w14:paraId="221B25EE" w14:textId="77777777" w:rsidR="00CF37B8" w:rsidRDefault="00CF37B8">
            <w:pPr>
              <w:pStyle w:val="ConsPlusNormal"/>
            </w:pPr>
            <w:r>
              <w:t>полипептиды коры головного мозга скота</w:t>
            </w:r>
          </w:p>
        </w:tc>
        <w:tc>
          <w:tcPr>
            <w:tcW w:w="3345" w:type="dxa"/>
          </w:tcPr>
          <w:p w14:paraId="068ADD1A" w14:textId="77777777" w:rsidR="00CF37B8" w:rsidRDefault="00CF37B8">
            <w:pPr>
              <w:pStyle w:val="ConsPlusNormal"/>
            </w:pPr>
            <w:r>
              <w:t>лиофилизат для приготовления раствора для внутримышечного введения</w:t>
            </w:r>
          </w:p>
        </w:tc>
      </w:tr>
      <w:tr w:rsidR="00CF37B8" w14:paraId="26CC84C5" w14:textId="77777777">
        <w:tc>
          <w:tcPr>
            <w:tcW w:w="904" w:type="dxa"/>
            <w:vMerge/>
          </w:tcPr>
          <w:p w14:paraId="72A464A5" w14:textId="77777777" w:rsidR="00CF37B8" w:rsidRDefault="00CF37B8">
            <w:pPr>
              <w:pStyle w:val="ConsPlusNormal"/>
            </w:pPr>
          </w:p>
        </w:tc>
        <w:tc>
          <w:tcPr>
            <w:tcW w:w="3964" w:type="dxa"/>
            <w:vMerge/>
          </w:tcPr>
          <w:p w14:paraId="27B5FC9D" w14:textId="77777777" w:rsidR="00CF37B8" w:rsidRDefault="00CF37B8">
            <w:pPr>
              <w:pStyle w:val="ConsPlusNormal"/>
            </w:pPr>
          </w:p>
        </w:tc>
        <w:tc>
          <w:tcPr>
            <w:tcW w:w="3572" w:type="dxa"/>
          </w:tcPr>
          <w:p w14:paraId="0BA8D174" w14:textId="77777777" w:rsidR="00CF37B8" w:rsidRDefault="00CF37B8">
            <w:pPr>
              <w:pStyle w:val="ConsPlusNormal"/>
            </w:pPr>
            <w:r>
              <w:t>фонтурацетам</w:t>
            </w:r>
          </w:p>
        </w:tc>
        <w:tc>
          <w:tcPr>
            <w:tcW w:w="3345" w:type="dxa"/>
          </w:tcPr>
          <w:p w14:paraId="66780E61" w14:textId="77777777" w:rsidR="00CF37B8" w:rsidRDefault="00CF37B8">
            <w:pPr>
              <w:pStyle w:val="ConsPlusNormal"/>
            </w:pPr>
            <w:r>
              <w:t>таблетки</w:t>
            </w:r>
          </w:p>
        </w:tc>
      </w:tr>
      <w:tr w:rsidR="00CF37B8" w14:paraId="6F7B81EC" w14:textId="77777777">
        <w:tc>
          <w:tcPr>
            <w:tcW w:w="904" w:type="dxa"/>
            <w:vMerge/>
          </w:tcPr>
          <w:p w14:paraId="0F0E31C4" w14:textId="77777777" w:rsidR="00CF37B8" w:rsidRDefault="00CF37B8">
            <w:pPr>
              <w:pStyle w:val="ConsPlusNormal"/>
            </w:pPr>
          </w:p>
        </w:tc>
        <w:tc>
          <w:tcPr>
            <w:tcW w:w="3964" w:type="dxa"/>
            <w:vMerge/>
          </w:tcPr>
          <w:p w14:paraId="2E97E886" w14:textId="77777777" w:rsidR="00CF37B8" w:rsidRDefault="00CF37B8">
            <w:pPr>
              <w:pStyle w:val="ConsPlusNormal"/>
            </w:pPr>
          </w:p>
        </w:tc>
        <w:tc>
          <w:tcPr>
            <w:tcW w:w="3572" w:type="dxa"/>
          </w:tcPr>
          <w:p w14:paraId="14C018A0" w14:textId="77777777" w:rsidR="00CF37B8" w:rsidRDefault="00CF37B8">
            <w:pPr>
              <w:pStyle w:val="ConsPlusNormal"/>
            </w:pPr>
            <w:r>
              <w:t>церебролизин</w:t>
            </w:r>
          </w:p>
        </w:tc>
        <w:tc>
          <w:tcPr>
            <w:tcW w:w="3345" w:type="dxa"/>
          </w:tcPr>
          <w:p w14:paraId="287D7197" w14:textId="77777777" w:rsidR="00CF37B8" w:rsidRDefault="00CF37B8">
            <w:pPr>
              <w:pStyle w:val="ConsPlusNormal"/>
            </w:pPr>
            <w:r>
              <w:t>раствор для инъекций</w:t>
            </w:r>
          </w:p>
        </w:tc>
      </w:tr>
      <w:tr w:rsidR="00CF37B8" w14:paraId="622BE717" w14:textId="77777777">
        <w:tc>
          <w:tcPr>
            <w:tcW w:w="904" w:type="dxa"/>
            <w:vMerge/>
          </w:tcPr>
          <w:p w14:paraId="7034334B" w14:textId="77777777" w:rsidR="00CF37B8" w:rsidRDefault="00CF37B8">
            <w:pPr>
              <w:pStyle w:val="ConsPlusNormal"/>
            </w:pPr>
          </w:p>
        </w:tc>
        <w:tc>
          <w:tcPr>
            <w:tcW w:w="3964" w:type="dxa"/>
            <w:vMerge/>
          </w:tcPr>
          <w:p w14:paraId="1DA0A821" w14:textId="77777777" w:rsidR="00CF37B8" w:rsidRDefault="00CF37B8">
            <w:pPr>
              <w:pStyle w:val="ConsPlusNormal"/>
            </w:pPr>
          </w:p>
        </w:tc>
        <w:tc>
          <w:tcPr>
            <w:tcW w:w="3572" w:type="dxa"/>
          </w:tcPr>
          <w:p w14:paraId="375EB269" w14:textId="77777777" w:rsidR="00CF37B8" w:rsidRDefault="00CF37B8">
            <w:pPr>
              <w:pStyle w:val="ConsPlusNormal"/>
            </w:pPr>
            <w:r>
              <w:t>цитиколин</w:t>
            </w:r>
          </w:p>
        </w:tc>
        <w:tc>
          <w:tcPr>
            <w:tcW w:w="3345" w:type="dxa"/>
          </w:tcPr>
          <w:p w14:paraId="46EF375E" w14:textId="77777777" w:rsidR="00CF37B8" w:rsidRDefault="00CF37B8">
            <w:pPr>
              <w:pStyle w:val="ConsPlusNormal"/>
            </w:pPr>
            <w:r>
              <w:t xml:space="preserve">раствор для внутривенного и </w:t>
            </w:r>
            <w:r>
              <w:lastRenderedPageBreak/>
              <w:t>внутримышечного введения;</w:t>
            </w:r>
          </w:p>
        </w:tc>
      </w:tr>
      <w:tr w:rsidR="00CF37B8" w14:paraId="40C6B62B" w14:textId="77777777">
        <w:tc>
          <w:tcPr>
            <w:tcW w:w="904" w:type="dxa"/>
          </w:tcPr>
          <w:p w14:paraId="494D444F" w14:textId="77777777" w:rsidR="00CF37B8" w:rsidRDefault="00CF37B8">
            <w:pPr>
              <w:pStyle w:val="ConsPlusNormal"/>
              <w:jc w:val="center"/>
            </w:pPr>
            <w:r>
              <w:lastRenderedPageBreak/>
              <w:t>N 06D</w:t>
            </w:r>
          </w:p>
        </w:tc>
        <w:tc>
          <w:tcPr>
            <w:tcW w:w="3964" w:type="dxa"/>
          </w:tcPr>
          <w:p w14:paraId="34425434" w14:textId="77777777" w:rsidR="00CF37B8" w:rsidRDefault="00CF37B8">
            <w:pPr>
              <w:pStyle w:val="ConsPlusNormal"/>
            </w:pPr>
            <w:r>
              <w:t>препараты для лечения деменции</w:t>
            </w:r>
          </w:p>
        </w:tc>
        <w:tc>
          <w:tcPr>
            <w:tcW w:w="3572" w:type="dxa"/>
          </w:tcPr>
          <w:p w14:paraId="6FA52FFF" w14:textId="77777777" w:rsidR="00CF37B8" w:rsidRDefault="00CF37B8">
            <w:pPr>
              <w:pStyle w:val="ConsPlusNormal"/>
            </w:pPr>
          </w:p>
        </w:tc>
        <w:tc>
          <w:tcPr>
            <w:tcW w:w="3345" w:type="dxa"/>
          </w:tcPr>
          <w:p w14:paraId="2F2F3310" w14:textId="77777777" w:rsidR="00CF37B8" w:rsidRDefault="00CF37B8">
            <w:pPr>
              <w:pStyle w:val="ConsPlusNormal"/>
            </w:pPr>
          </w:p>
        </w:tc>
      </w:tr>
      <w:tr w:rsidR="00CF37B8" w14:paraId="0391FC94" w14:textId="77777777">
        <w:tc>
          <w:tcPr>
            <w:tcW w:w="904" w:type="dxa"/>
          </w:tcPr>
          <w:p w14:paraId="224762CB" w14:textId="77777777" w:rsidR="00CF37B8" w:rsidRDefault="00CF37B8">
            <w:pPr>
              <w:pStyle w:val="ConsPlusNormal"/>
              <w:jc w:val="center"/>
            </w:pPr>
            <w:r>
              <w:t>N 06DA</w:t>
            </w:r>
          </w:p>
        </w:tc>
        <w:tc>
          <w:tcPr>
            <w:tcW w:w="3964" w:type="dxa"/>
          </w:tcPr>
          <w:p w14:paraId="27A5D10D" w14:textId="77777777" w:rsidR="00CF37B8" w:rsidRDefault="00CF37B8">
            <w:pPr>
              <w:pStyle w:val="ConsPlusNormal"/>
            </w:pPr>
            <w:r>
              <w:t>антихолинэстеразные средства</w:t>
            </w:r>
          </w:p>
        </w:tc>
        <w:tc>
          <w:tcPr>
            <w:tcW w:w="3572" w:type="dxa"/>
          </w:tcPr>
          <w:p w14:paraId="1F51A841" w14:textId="77777777" w:rsidR="00CF37B8" w:rsidRDefault="00CF37B8">
            <w:pPr>
              <w:pStyle w:val="ConsPlusNormal"/>
            </w:pPr>
            <w:r>
              <w:t>галантамин</w:t>
            </w:r>
          </w:p>
        </w:tc>
        <w:tc>
          <w:tcPr>
            <w:tcW w:w="3345" w:type="dxa"/>
          </w:tcPr>
          <w:p w14:paraId="1AB098DC" w14:textId="77777777" w:rsidR="00CF37B8" w:rsidRDefault="00CF37B8">
            <w:pPr>
              <w:pStyle w:val="ConsPlusNormal"/>
            </w:pPr>
            <w:r>
              <w:t>капсулы пролонгированного действия;</w:t>
            </w:r>
          </w:p>
          <w:p w14:paraId="03E50232" w14:textId="77777777" w:rsidR="00CF37B8" w:rsidRDefault="00CF37B8">
            <w:pPr>
              <w:pStyle w:val="ConsPlusNormal"/>
            </w:pPr>
            <w:r>
              <w:t>таблетки, покрытые пленочной оболочкой</w:t>
            </w:r>
          </w:p>
        </w:tc>
      </w:tr>
      <w:tr w:rsidR="00CF37B8" w14:paraId="0676C67C" w14:textId="77777777">
        <w:tc>
          <w:tcPr>
            <w:tcW w:w="904" w:type="dxa"/>
          </w:tcPr>
          <w:p w14:paraId="12936707" w14:textId="77777777" w:rsidR="00CF37B8" w:rsidRDefault="00CF37B8">
            <w:pPr>
              <w:pStyle w:val="ConsPlusNormal"/>
            </w:pPr>
          </w:p>
        </w:tc>
        <w:tc>
          <w:tcPr>
            <w:tcW w:w="3964" w:type="dxa"/>
          </w:tcPr>
          <w:p w14:paraId="3BE41FEE" w14:textId="77777777" w:rsidR="00CF37B8" w:rsidRDefault="00CF37B8">
            <w:pPr>
              <w:pStyle w:val="ConsPlusNormal"/>
            </w:pPr>
          </w:p>
        </w:tc>
        <w:tc>
          <w:tcPr>
            <w:tcW w:w="3572" w:type="dxa"/>
          </w:tcPr>
          <w:p w14:paraId="39A9C3A1" w14:textId="77777777" w:rsidR="00CF37B8" w:rsidRDefault="00CF37B8">
            <w:pPr>
              <w:pStyle w:val="ConsPlusNormal"/>
            </w:pPr>
            <w:r>
              <w:t>ривастигмин</w:t>
            </w:r>
          </w:p>
        </w:tc>
        <w:tc>
          <w:tcPr>
            <w:tcW w:w="3345" w:type="dxa"/>
          </w:tcPr>
          <w:p w14:paraId="40C2CCFB" w14:textId="77777777" w:rsidR="00CF37B8" w:rsidRDefault="00CF37B8">
            <w:pPr>
              <w:pStyle w:val="ConsPlusNormal"/>
            </w:pPr>
            <w:r>
              <w:t>капсулы;</w:t>
            </w:r>
          </w:p>
          <w:p w14:paraId="0C3E9CB1" w14:textId="77777777" w:rsidR="00CF37B8" w:rsidRDefault="00CF37B8">
            <w:pPr>
              <w:pStyle w:val="ConsPlusNormal"/>
            </w:pPr>
            <w:r>
              <w:t>трансдермальная терапевтическая система;</w:t>
            </w:r>
          </w:p>
          <w:p w14:paraId="590DEE2B" w14:textId="77777777" w:rsidR="00CF37B8" w:rsidRDefault="00CF37B8">
            <w:pPr>
              <w:pStyle w:val="ConsPlusNormal"/>
            </w:pPr>
            <w:r>
              <w:t>раствор для приема внутрь</w:t>
            </w:r>
          </w:p>
        </w:tc>
      </w:tr>
      <w:tr w:rsidR="00CF37B8" w14:paraId="0B58171F" w14:textId="77777777">
        <w:tc>
          <w:tcPr>
            <w:tcW w:w="904" w:type="dxa"/>
          </w:tcPr>
          <w:p w14:paraId="15A934E1" w14:textId="77777777" w:rsidR="00CF37B8" w:rsidRDefault="00CF37B8">
            <w:pPr>
              <w:pStyle w:val="ConsPlusNormal"/>
              <w:jc w:val="center"/>
            </w:pPr>
            <w:r>
              <w:t>N 06DX</w:t>
            </w:r>
          </w:p>
        </w:tc>
        <w:tc>
          <w:tcPr>
            <w:tcW w:w="3964" w:type="dxa"/>
          </w:tcPr>
          <w:p w14:paraId="175E4733" w14:textId="77777777" w:rsidR="00CF37B8" w:rsidRDefault="00CF37B8">
            <w:pPr>
              <w:pStyle w:val="ConsPlusNormal"/>
            </w:pPr>
            <w:r>
              <w:t>другие препараты для лечения деменции</w:t>
            </w:r>
          </w:p>
        </w:tc>
        <w:tc>
          <w:tcPr>
            <w:tcW w:w="3572" w:type="dxa"/>
          </w:tcPr>
          <w:p w14:paraId="16DE307E" w14:textId="77777777" w:rsidR="00CF37B8" w:rsidRDefault="00CF37B8">
            <w:pPr>
              <w:pStyle w:val="ConsPlusNormal"/>
            </w:pPr>
            <w:r>
              <w:t>мемантин</w:t>
            </w:r>
          </w:p>
        </w:tc>
        <w:tc>
          <w:tcPr>
            <w:tcW w:w="3345" w:type="dxa"/>
          </w:tcPr>
          <w:p w14:paraId="64F717C1" w14:textId="77777777" w:rsidR="00CF37B8" w:rsidRDefault="00CF37B8">
            <w:pPr>
              <w:pStyle w:val="ConsPlusNormal"/>
            </w:pPr>
            <w:r>
              <w:t>капли для приема внутрь;</w:t>
            </w:r>
          </w:p>
          <w:p w14:paraId="765739FA" w14:textId="77777777" w:rsidR="00CF37B8" w:rsidRDefault="00CF37B8">
            <w:pPr>
              <w:pStyle w:val="ConsPlusNormal"/>
            </w:pPr>
            <w:r>
              <w:t>таблетки, покрытые пленочной оболочкой</w:t>
            </w:r>
          </w:p>
        </w:tc>
      </w:tr>
      <w:tr w:rsidR="00CF37B8" w14:paraId="28F233AA" w14:textId="77777777">
        <w:tc>
          <w:tcPr>
            <w:tcW w:w="904" w:type="dxa"/>
          </w:tcPr>
          <w:p w14:paraId="4D7BB7EF" w14:textId="77777777" w:rsidR="00CF37B8" w:rsidRDefault="00CF37B8">
            <w:pPr>
              <w:pStyle w:val="ConsPlusNormal"/>
              <w:jc w:val="center"/>
            </w:pPr>
            <w:r>
              <w:t>N 07</w:t>
            </w:r>
          </w:p>
        </w:tc>
        <w:tc>
          <w:tcPr>
            <w:tcW w:w="3964" w:type="dxa"/>
          </w:tcPr>
          <w:p w14:paraId="1E4C2418" w14:textId="77777777" w:rsidR="00CF37B8" w:rsidRDefault="00CF37B8">
            <w:pPr>
              <w:pStyle w:val="ConsPlusNormal"/>
            </w:pPr>
            <w:r>
              <w:t>другие препараты для лечения заболеваний нервной системы</w:t>
            </w:r>
          </w:p>
        </w:tc>
        <w:tc>
          <w:tcPr>
            <w:tcW w:w="3572" w:type="dxa"/>
          </w:tcPr>
          <w:p w14:paraId="6A115F25" w14:textId="77777777" w:rsidR="00CF37B8" w:rsidRDefault="00CF37B8">
            <w:pPr>
              <w:pStyle w:val="ConsPlusNormal"/>
            </w:pPr>
          </w:p>
        </w:tc>
        <w:tc>
          <w:tcPr>
            <w:tcW w:w="3345" w:type="dxa"/>
          </w:tcPr>
          <w:p w14:paraId="377BF1A6" w14:textId="77777777" w:rsidR="00CF37B8" w:rsidRDefault="00CF37B8">
            <w:pPr>
              <w:pStyle w:val="ConsPlusNormal"/>
            </w:pPr>
          </w:p>
        </w:tc>
      </w:tr>
      <w:tr w:rsidR="00CF37B8" w14:paraId="58777479" w14:textId="77777777">
        <w:tc>
          <w:tcPr>
            <w:tcW w:w="904" w:type="dxa"/>
          </w:tcPr>
          <w:p w14:paraId="6EB4C9BC" w14:textId="77777777" w:rsidR="00CF37B8" w:rsidRDefault="00CF37B8">
            <w:pPr>
              <w:pStyle w:val="ConsPlusNormal"/>
              <w:jc w:val="center"/>
            </w:pPr>
            <w:r>
              <w:t>N 07A</w:t>
            </w:r>
          </w:p>
        </w:tc>
        <w:tc>
          <w:tcPr>
            <w:tcW w:w="3964" w:type="dxa"/>
          </w:tcPr>
          <w:p w14:paraId="28AC2E5B" w14:textId="77777777" w:rsidR="00CF37B8" w:rsidRDefault="00CF37B8">
            <w:pPr>
              <w:pStyle w:val="ConsPlusNormal"/>
            </w:pPr>
            <w:r>
              <w:t>парасимпатомиметики</w:t>
            </w:r>
          </w:p>
        </w:tc>
        <w:tc>
          <w:tcPr>
            <w:tcW w:w="3572" w:type="dxa"/>
          </w:tcPr>
          <w:p w14:paraId="707B12AD" w14:textId="77777777" w:rsidR="00CF37B8" w:rsidRDefault="00CF37B8">
            <w:pPr>
              <w:pStyle w:val="ConsPlusNormal"/>
            </w:pPr>
          </w:p>
        </w:tc>
        <w:tc>
          <w:tcPr>
            <w:tcW w:w="3345" w:type="dxa"/>
          </w:tcPr>
          <w:p w14:paraId="3C886AD6" w14:textId="77777777" w:rsidR="00CF37B8" w:rsidRDefault="00CF37B8">
            <w:pPr>
              <w:pStyle w:val="ConsPlusNormal"/>
            </w:pPr>
          </w:p>
        </w:tc>
      </w:tr>
      <w:tr w:rsidR="00CF37B8" w14:paraId="1E5021ED" w14:textId="77777777">
        <w:tc>
          <w:tcPr>
            <w:tcW w:w="904" w:type="dxa"/>
          </w:tcPr>
          <w:p w14:paraId="79BC32E6" w14:textId="77777777" w:rsidR="00CF37B8" w:rsidRDefault="00CF37B8">
            <w:pPr>
              <w:pStyle w:val="ConsPlusNormal"/>
              <w:jc w:val="center"/>
            </w:pPr>
            <w:r>
              <w:t>N 07AA</w:t>
            </w:r>
          </w:p>
        </w:tc>
        <w:tc>
          <w:tcPr>
            <w:tcW w:w="3964" w:type="dxa"/>
          </w:tcPr>
          <w:p w14:paraId="43F9A5CE" w14:textId="77777777" w:rsidR="00CF37B8" w:rsidRDefault="00CF37B8">
            <w:pPr>
              <w:pStyle w:val="ConsPlusNormal"/>
            </w:pPr>
            <w:r>
              <w:t>антихолинэстеразные средства</w:t>
            </w:r>
          </w:p>
        </w:tc>
        <w:tc>
          <w:tcPr>
            <w:tcW w:w="3572" w:type="dxa"/>
          </w:tcPr>
          <w:p w14:paraId="5B5A9A3D" w14:textId="77777777" w:rsidR="00CF37B8" w:rsidRDefault="00CF37B8">
            <w:pPr>
              <w:pStyle w:val="ConsPlusNormal"/>
            </w:pPr>
            <w:r>
              <w:t>неостигмина метилсульфат</w:t>
            </w:r>
          </w:p>
        </w:tc>
        <w:tc>
          <w:tcPr>
            <w:tcW w:w="3345" w:type="dxa"/>
          </w:tcPr>
          <w:p w14:paraId="3DDBFE29" w14:textId="77777777" w:rsidR="00CF37B8" w:rsidRDefault="00CF37B8">
            <w:pPr>
              <w:pStyle w:val="ConsPlusNormal"/>
            </w:pPr>
            <w:r>
              <w:t>раствор для внутривенного и подкожного введения;</w:t>
            </w:r>
          </w:p>
          <w:p w14:paraId="3BB2493B" w14:textId="77777777" w:rsidR="00CF37B8" w:rsidRDefault="00CF37B8">
            <w:pPr>
              <w:pStyle w:val="ConsPlusNormal"/>
            </w:pPr>
            <w:r>
              <w:t>раствор для инъекций;</w:t>
            </w:r>
          </w:p>
          <w:p w14:paraId="41B02A36" w14:textId="77777777" w:rsidR="00CF37B8" w:rsidRDefault="00CF37B8">
            <w:pPr>
              <w:pStyle w:val="ConsPlusNormal"/>
            </w:pPr>
            <w:r>
              <w:t>таблетки</w:t>
            </w:r>
          </w:p>
        </w:tc>
      </w:tr>
      <w:tr w:rsidR="00CF37B8" w14:paraId="57E4D482" w14:textId="77777777">
        <w:tc>
          <w:tcPr>
            <w:tcW w:w="904" w:type="dxa"/>
          </w:tcPr>
          <w:p w14:paraId="03323F71" w14:textId="77777777" w:rsidR="00CF37B8" w:rsidRDefault="00CF37B8">
            <w:pPr>
              <w:pStyle w:val="ConsPlusNormal"/>
            </w:pPr>
          </w:p>
        </w:tc>
        <w:tc>
          <w:tcPr>
            <w:tcW w:w="3964" w:type="dxa"/>
          </w:tcPr>
          <w:p w14:paraId="39B88A53" w14:textId="77777777" w:rsidR="00CF37B8" w:rsidRDefault="00CF37B8">
            <w:pPr>
              <w:pStyle w:val="ConsPlusNormal"/>
            </w:pPr>
          </w:p>
        </w:tc>
        <w:tc>
          <w:tcPr>
            <w:tcW w:w="3572" w:type="dxa"/>
          </w:tcPr>
          <w:p w14:paraId="779F5570" w14:textId="77777777" w:rsidR="00CF37B8" w:rsidRDefault="00CF37B8">
            <w:pPr>
              <w:pStyle w:val="ConsPlusNormal"/>
            </w:pPr>
            <w:r>
              <w:t>пиридостигмина бромид</w:t>
            </w:r>
          </w:p>
        </w:tc>
        <w:tc>
          <w:tcPr>
            <w:tcW w:w="3345" w:type="dxa"/>
          </w:tcPr>
          <w:p w14:paraId="369D9EE0" w14:textId="77777777" w:rsidR="00CF37B8" w:rsidRDefault="00CF37B8">
            <w:pPr>
              <w:pStyle w:val="ConsPlusNormal"/>
            </w:pPr>
            <w:r>
              <w:t>таблетки</w:t>
            </w:r>
          </w:p>
        </w:tc>
      </w:tr>
      <w:tr w:rsidR="00CF37B8" w14:paraId="52D7DDBE" w14:textId="77777777">
        <w:tc>
          <w:tcPr>
            <w:tcW w:w="904" w:type="dxa"/>
          </w:tcPr>
          <w:p w14:paraId="00B976F7" w14:textId="77777777" w:rsidR="00CF37B8" w:rsidRDefault="00CF37B8">
            <w:pPr>
              <w:pStyle w:val="ConsPlusNormal"/>
              <w:jc w:val="center"/>
            </w:pPr>
            <w:r>
              <w:t>N 07AX</w:t>
            </w:r>
          </w:p>
        </w:tc>
        <w:tc>
          <w:tcPr>
            <w:tcW w:w="3964" w:type="dxa"/>
          </w:tcPr>
          <w:p w14:paraId="66159F3F" w14:textId="77777777" w:rsidR="00CF37B8" w:rsidRDefault="00CF37B8">
            <w:pPr>
              <w:pStyle w:val="ConsPlusNormal"/>
            </w:pPr>
            <w:r>
              <w:t>прочие парасимпатомиметики</w:t>
            </w:r>
          </w:p>
        </w:tc>
        <w:tc>
          <w:tcPr>
            <w:tcW w:w="3572" w:type="dxa"/>
          </w:tcPr>
          <w:p w14:paraId="668B1298" w14:textId="77777777" w:rsidR="00CF37B8" w:rsidRDefault="00CF37B8">
            <w:pPr>
              <w:pStyle w:val="ConsPlusNormal"/>
            </w:pPr>
            <w:r>
              <w:t>холина альфосцерат</w:t>
            </w:r>
          </w:p>
        </w:tc>
        <w:tc>
          <w:tcPr>
            <w:tcW w:w="3345" w:type="dxa"/>
          </w:tcPr>
          <w:p w14:paraId="00554D4E" w14:textId="77777777" w:rsidR="00CF37B8" w:rsidRDefault="00CF37B8">
            <w:pPr>
              <w:pStyle w:val="ConsPlusNormal"/>
            </w:pPr>
            <w:r>
              <w:t>капсулы;</w:t>
            </w:r>
          </w:p>
          <w:p w14:paraId="63835504" w14:textId="77777777" w:rsidR="00CF37B8" w:rsidRDefault="00CF37B8">
            <w:pPr>
              <w:pStyle w:val="ConsPlusNormal"/>
            </w:pPr>
            <w:r>
              <w:t>раствор для внутривенного и внутримышечного введения;</w:t>
            </w:r>
          </w:p>
          <w:p w14:paraId="406176B0" w14:textId="77777777" w:rsidR="00CF37B8" w:rsidRDefault="00CF37B8">
            <w:pPr>
              <w:pStyle w:val="ConsPlusNormal"/>
            </w:pPr>
            <w:r>
              <w:t>раствор для инфузий и внутримышечного введения;</w:t>
            </w:r>
          </w:p>
          <w:p w14:paraId="761305F1" w14:textId="77777777" w:rsidR="00CF37B8" w:rsidRDefault="00CF37B8">
            <w:pPr>
              <w:pStyle w:val="ConsPlusNormal"/>
            </w:pPr>
            <w:r>
              <w:lastRenderedPageBreak/>
              <w:t>раствор для приема внутрь</w:t>
            </w:r>
          </w:p>
        </w:tc>
      </w:tr>
      <w:tr w:rsidR="00CF37B8" w14:paraId="381D45CA" w14:textId="77777777">
        <w:tc>
          <w:tcPr>
            <w:tcW w:w="904" w:type="dxa"/>
          </w:tcPr>
          <w:p w14:paraId="3E62B124" w14:textId="77777777" w:rsidR="00CF37B8" w:rsidRDefault="00CF37B8">
            <w:pPr>
              <w:pStyle w:val="ConsPlusNormal"/>
              <w:jc w:val="center"/>
            </w:pPr>
            <w:r>
              <w:lastRenderedPageBreak/>
              <w:t>N 07B</w:t>
            </w:r>
          </w:p>
        </w:tc>
        <w:tc>
          <w:tcPr>
            <w:tcW w:w="3964" w:type="dxa"/>
          </w:tcPr>
          <w:p w14:paraId="6B329A3A" w14:textId="77777777" w:rsidR="00CF37B8" w:rsidRDefault="00CF37B8">
            <w:pPr>
              <w:pStyle w:val="ConsPlusNormal"/>
            </w:pPr>
            <w:r>
              <w:t>препараты, применяемые при зависимостях</w:t>
            </w:r>
          </w:p>
        </w:tc>
        <w:tc>
          <w:tcPr>
            <w:tcW w:w="3572" w:type="dxa"/>
          </w:tcPr>
          <w:p w14:paraId="0F538F58" w14:textId="77777777" w:rsidR="00CF37B8" w:rsidRDefault="00CF37B8">
            <w:pPr>
              <w:pStyle w:val="ConsPlusNormal"/>
            </w:pPr>
          </w:p>
        </w:tc>
        <w:tc>
          <w:tcPr>
            <w:tcW w:w="3345" w:type="dxa"/>
          </w:tcPr>
          <w:p w14:paraId="13AEE895" w14:textId="77777777" w:rsidR="00CF37B8" w:rsidRDefault="00CF37B8">
            <w:pPr>
              <w:pStyle w:val="ConsPlusNormal"/>
            </w:pPr>
          </w:p>
        </w:tc>
      </w:tr>
      <w:tr w:rsidR="00CF37B8" w14:paraId="6DFE0563" w14:textId="77777777">
        <w:tc>
          <w:tcPr>
            <w:tcW w:w="904" w:type="dxa"/>
          </w:tcPr>
          <w:p w14:paraId="560B2FEC" w14:textId="77777777" w:rsidR="00CF37B8" w:rsidRDefault="00CF37B8">
            <w:pPr>
              <w:pStyle w:val="ConsPlusNormal"/>
              <w:jc w:val="center"/>
            </w:pPr>
            <w:r>
              <w:t>N 07BB</w:t>
            </w:r>
          </w:p>
        </w:tc>
        <w:tc>
          <w:tcPr>
            <w:tcW w:w="3964" w:type="dxa"/>
          </w:tcPr>
          <w:p w14:paraId="063A4CE6" w14:textId="77777777" w:rsidR="00CF37B8" w:rsidRDefault="00CF37B8">
            <w:pPr>
              <w:pStyle w:val="ConsPlusNormal"/>
            </w:pPr>
            <w:r>
              <w:t>препараты, применяемые при алкогольной зависимости</w:t>
            </w:r>
          </w:p>
        </w:tc>
        <w:tc>
          <w:tcPr>
            <w:tcW w:w="3572" w:type="dxa"/>
          </w:tcPr>
          <w:p w14:paraId="05A4D712" w14:textId="77777777" w:rsidR="00CF37B8" w:rsidRDefault="00CF37B8">
            <w:pPr>
              <w:pStyle w:val="ConsPlusNormal"/>
            </w:pPr>
            <w:r>
              <w:t>налтрексон</w:t>
            </w:r>
          </w:p>
        </w:tc>
        <w:tc>
          <w:tcPr>
            <w:tcW w:w="3345" w:type="dxa"/>
          </w:tcPr>
          <w:p w14:paraId="1FDB73E8" w14:textId="77777777" w:rsidR="00CF37B8" w:rsidRDefault="00CF37B8">
            <w:pPr>
              <w:pStyle w:val="ConsPlusNormal"/>
            </w:pPr>
            <w:r>
              <w:t>капсулы;</w:t>
            </w:r>
          </w:p>
          <w:p w14:paraId="40FA3EC2" w14:textId="77777777" w:rsidR="00CF37B8" w:rsidRDefault="00CF37B8">
            <w:pPr>
              <w:pStyle w:val="ConsPlusNormal"/>
            </w:pPr>
            <w:r>
              <w:t>порошок для приготовления суспензии для внутримышечного введения пролонгированного действия;</w:t>
            </w:r>
          </w:p>
          <w:p w14:paraId="5B466A26" w14:textId="77777777" w:rsidR="00CF37B8" w:rsidRDefault="00CF37B8">
            <w:pPr>
              <w:pStyle w:val="ConsPlusNormal"/>
            </w:pPr>
            <w:r>
              <w:t>таблетки;</w:t>
            </w:r>
          </w:p>
          <w:p w14:paraId="37630D32" w14:textId="77777777" w:rsidR="00CF37B8" w:rsidRDefault="00CF37B8">
            <w:pPr>
              <w:pStyle w:val="ConsPlusNormal"/>
            </w:pPr>
            <w:r>
              <w:t>таблетки, покрытые оболочкой</w:t>
            </w:r>
          </w:p>
        </w:tc>
      </w:tr>
      <w:tr w:rsidR="00CF37B8" w14:paraId="431E3CA3" w14:textId="77777777">
        <w:tc>
          <w:tcPr>
            <w:tcW w:w="904" w:type="dxa"/>
          </w:tcPr>
          <w:p w14:paraId="45219915" w14:textId="77777777" w:rsidR="00CF37B8" w:rsidRDefault="00CF37B8">
            <w:pPr>
              <w:pStyle w:val="ConsPlusNormal"/>
              <w:jc w:val="center"/>
            </w:pPr>
            <w:r>
              <w:t>N 07C</w:t>
            </w:r>
          </w:p>
        </w:tc>
        <w:tc>
          <w:tcPr>
            <w:tcW w:w="3964" w:type="dxa"/>
          </w:tcPr>
          <w:p w14:paraId="34FA86AF" w14:textId="77777777" w:rsidR="00CF37B8" w:rsidRDefault="00CF37B8">
            <w:pPr>
              <w:pStyle w:val="ConsPlusNormal"/>
            </w:pPr>
            <w:r>
              <w:t>препараты для устранения головокружения</w:t>
            </w:r>
          </w:p>
        </w:tc>
        <w:tc>
          <w:tcPr>
            <w:tcW w:w="3572" w:type="dxa"/>
          </w:tcPr>
          <w:p w14:paraId="0A0DA911" w14:textId="77777777" w:rsidR="00CF37B8" w:rsidRDefault="00CF37B8">
            <w:pPr>
              <w:pStyle w:val="ConsPlusNormal"/>
            </w:pPr>
          </w:p>
        </w:tc>
        <w:tc>
          <w:tcPr>
            <w:tcW w:w="3345" w:type="dxa"/>
          </w:tcPr>
          <w:p w14:paraId="491B9B36" w14:textId="77777777" w:rsidR="00CF37B8" w:rsidRDefault="00CF37B8">
            <w:pPr>
              <w:pStyle w:val="ConsPlusNormal"/>
            </w:pPr>
          </w:p>
        </w:tc>
      </w:tr>
      <w:tr w:rsidR="00CF37B8" w14:paraId="41F1CDAA" w14:textId="77777777">
        <w:tc>
          <w:tcPr>
            <w:tcW w:w="904" w:type="dxa"/>
          </w:tcPr>
          <w:p w14:paraId="7A0900C5" w14:textId="77777777" w:rsidR="00CF37B8" w:rsidRDefault="00CF37B8">
            <w:pPr>
              <w:pStyle w:val="ConsPlusNormal"/>
              <w:jc w:val="center"/>
            </w:pPr>
            <w:r>
              <w:t>N 07CA</w:t>
            </w:r>
          </w:p>
        </w:tc>
        <w:tc>
          <w:tcPr>
            <w:tcW w:w="3964" w:type="dxa"/>
          </w:tcPr>
          <w:p w14:paraId="466F7150" w14:textId="77777777" w:rsidR="00CF37B8" w:rsidRDefault="00CF37B8">
            <w:pPr>
              <w:pStyle w:val="ConsPlusNormal"/>
            </w:pPr>
            <w:r>
              <w:t>препараты для устранения головокружения</w:t>
            </w:r>
          </w:p>
        </w:tc>
        <w:tc>
          <w:tcPr>
            <w:tcW w:w="3572" w:type="dxa"/>
          </w:tcPr>
          <w:p w14:paraId="3C5AEBB2" w14:textId="77777777" w:rsidR="00CF37B8" w:rsidRDefault="00CF37B8">
            <w:pPr>
              <w:pStyle w:val="ConsPlusNormal"/>
            </w:pPr>
            <w:r>
              <w:t>бетагистин</w:t>
            </w:r>
          </w:p>
        </w:tc>
        <w:tc>
          <w:tcPr>
            <w:tcW w:w="3345" w:type="dxa"/>
          </w:tcPr>
          <w:p w14:paraId="0710D925" w14:textId="77777777" w:rsidR="00CF37B8" w:rsidRDefault="00CF37B8">
            <w:pPr>
              <w:pStyle w:val="ConsPlusNormal"/>
            </w:pPr>
            <w:r>
              <w:t>капли для приема внутрь;</w:t>
            </w:r>
          </w:p>
          <w:p w14:paraId="2C670CE0" w14:textId="77777777" w:rsidR="00CF37B8" w:rsidRDefault="00CF37B8">
            <w:pPr>
              <w:pStyle w:val="ConsPlusNormal"/>
            </w:pPr>
            <w:r>
              <w:t>капсулы;</w:t>
            </w:r>
          </w:p>
          <w:p w14:paraId="0865BC34" w14:textId="77777777" w:rsidR="00CF37B8" w:rsidRDefault="00CF37B8">
            <w:pPr>
              <w:pStyle w:val="ConsPlusNormal"/>
            </w:pPr>
            <w:r>
              <w:t>таблетки</w:t>
            </w:r>
          </w:p>
        </w:tc>
      </w:tr>
      <w:tr w:rsidR="00CF37B8" w14:paraId="448F3FCD" w14:textId="77777777">
        <w:tc>
          <w:tcPr>
            <w:tcW w:w="904" w:type="dxa"/>
          </w:tcPr>
          <w:p w14:paraId="746BC421" w14:textId="77777777" w:rsidR="00CF37B8" w:rsidRDefault="00CF37B8">
            <w:pPr>
              <w:pStyle w:val="ConsPlusNormal"/>
              <w:jc w:val="center"/>
            </w:pPr>
            <w:r>
              <w:t>N 07X</w:t>
            </w:r>
          </w:p>
        </w:tc>
        <w:tc>
          <w:tcPr>
            <w:tcW w:w="3964" w:type="dxa"/>
          </w:tcPr>
          <w:p w14:paraId="655009DE" w14:textId="77777777" w:rsidR="00CF37B8" w:rsidRDefault="00CF37B8">
            <w:pPr>
              <w:pStyle w:val="ConsPlusNormal"/>
            </w:pPr>
            <w:r>
              <w:t>другие препараты для лечения заболеваний нервной системы</w:t>
            </w:r>
          </w:p>
        </w:tc>
        <w:tc>
          <w:tcPr>
            <w:tcW w:w="3572" w:type="dxa"/>
          </w:tcPr>
          <w:p w14:paraId="4A97686F" w14:textId="77777777" w:rsidR="00CF37B8" w:rsidRDefault="00CF37B8">
            <w:pPr>
              <w:pStyle w:val="ConsPlusNormal"/>
            </w:pPr>
          </w:p>
        </w:tc>
        <w:tc>
          <w:tcPr>
            <w:tcW w:w="3345" w:type="dxa"/>
          </w:tcPr>
          <w:p w14:paraId="2D8E3B8C" w14:textId="77777777" w:rsidR="00CF37B8" w:rsidRDefault="00CF37B8">
            <w:pPr>
              <w:pStyle w:val="ConsPlusNormal"/>
            </w:pPr>
          </w:p>
        </w:tc>
      </w:tr>
      <w:tr w:rsidR="00CF37B8" w14:paraId="149A0CD9" w14:textId="77777777">
        <w:tc>
          <w:tcPr>
            <w:tcW w:w="904" w:type="dxa"/>
            <w:vMerge w:val="restart"/>
          </w:tcPr>
          <w:p w14:paraId="468F826D" w14:textId="77777777" w:rsidR="00CF37B8" w:rsidRDefault="00CF37B8">
            <w:pPr>
              <w:pStyle w:val="ConsPlusNormal"/>
              <w:jc w:val="center"/>
            </w:pPr>
            <w:r>
              <w:t>N 07XX</w:t>
            </w:r>
          </w:p>
        </w:tc>
        <w:tc>
          <w:tcPr>
            <w:tcW w:w="3964" w:type="dxa"/>
            <w:vMerge w:val="restart"/>
          </w:tcPr>
          <w:p w14:paraId="0A8B591B" w14:textId="77777777" w:rsidR="00CF37B8" w:rsidRDefault="00CF37B8">
            <w:pPr>
              <w:pStyle w:val="ConsPlusNormal"/>
            </w:pPr>
            <w:r>
              <w:t>прочие препараты для лечения заболеваний нервной системы</w:t>
            </w:r>
          </w:p>
        </w:tc>
        <w:tc>
          <w:tcPr>
            <w:tcW w:w="3572" w:type="dxa"/>
          </w:tcPr>
          <w:p w14:paraId="1EE61B8E" w14:textId="77777777" w:rsidR="00CF37B8" w:rsidRDefault="00CF37B8">
            <w:pPr>
              <w:pStyle w:val="ConsPlusNormal"/>
            </w:pPr>
            <w:r>
              <w:t>инозин + никотинамид + рибофлавин + янтарная кислота</w:t>
            </w:r>
          </w:p>
        </w:tc>
        <w:tc>
          <w:tcPr>
            <w:tcW w:w="3345" w:type="dxa"/>
          </w:tcPr>
          <w:p w14:paraId="7CBBD9A5" w14:textId="77777777" w:rsidR="00CF37B8" w:rsidRDefault="00CF37B8">
            <w:pPr>
              <w:pStyle w:val="ConsPlusNormal"/>
            </w:pPr>
            <w:r>
              <w:t>раствор для внутривенного введения;</w:t>
            </w:r>
          </w:p>
          <w:p w14:paraId="4D997E96" w14:textId="77777777" w:rsidR="00CF37B8" w:rsidRDefault="00CF37B8">
            <w:pPr>
              <w:pStyle w:val="ConsPlusNormal"/>
            </w:pPr>
            <w:r>
              <w:t>таблетки, покрытые кишечнорастворимой оболочкой</w:t>
            </w:r>
          </w:p>
        </w:tc>
      </w:tr>
      <w:tr w:rsidR="00CF37B8" w14:paraId="1C82206E" w14:textId="77777777">
        <w:tc>
          <w:tcPr>
            <w:tcW w:w="904" w:type="dxa"/>
            <w:vMerge/>
          </w:tcPr>
          <w:p w14:paraId="74EB97D4" w14:textId="77777777" w:rsidR="00CF37B8" w:rsidRDefault="00CF37B8">
            <w:pPr>
              <w:pStyle w:val="ConsPlusNormal"/>
            </w:pPr>
          </w:p>
        </w:tc>
        <w:tc>
          <w:tcPr>
            <w:tcW w:w="3964" w:type="dxa"/>
            <w:vMerge/>
          </w:tcPr>
          <w:p w14:paraId="0D2C864C" w14:textId="77777777" w:rsidR="00CF37B8" w:rsidRDefault="00CF37B8">
            <w:pPr>
              <w:pStyle w:val="ConsPlusNormal"/>
            </w:pPr>
          </w:p>
        </w:tc>
        <w:tc>
          <w:tcPr>
            <w:tcW w:w="3572" w:type="dxa"/>
          </w:tcPr>
          <w:p w14:paraId="0028C2D7" w14:textId="77777777" w:rsidR="00CF37B8" w:rsidRDefault="00CF37B8">
            <w:pPr>
              <w:pStyle w:val="ConsPlusNormal"/>
            </w:pPr>
            <w:r>
              <w:t>тетрабеназин</w:t>
            </w:r>
          </w:p>
        </w:tc>
        <w:tc>
          <w:tcPr>
            <w:tcW w:w="3345" w:type="dxa"/>
          </w:tcPr>
          <w:p w14:paraId="36C7728B" w14:textId="77777777" w:rsidR="00CF37B8" w:rsidRDefault="00CF37B8">
            <w:pPr>
              <w:pStyle w:val="ConsPlusNormal"/>
            </w:pPr>
            <w:r>
              <w:t>таблетки</w:t>
            </w:r>
          </w:p>
        </w:tc>
      </w:tr>
      <w:tr w:rsidR="00CF37B8" w14:paraId="414BC7D0" w14:textId="77777777">
        <w:tc>
          <w:tcPr>
            <w:tcW w:w="904" w:type="dxa"/>
            <w:vMerge/>
          </w:tcPr>
          <w:p w14:paraId="4722ED55" w14:textId="77777777" w:rsidR="00CF37B8" w:rsidRDefault="00CF37B8">
            <w:pPr>
              <w:pStyle w:val="ConsPlusNormal"/>
            </w:pPr>
          </w:p>
        </w:tc>
        <w:tc>
          <w:tcPr>
            <w:tcW w:w="3964" w:type="dxa"/>
            <w:vMerge/>
          </w:tcPr>
          <w:p w14:paraId="21F7B9C3" w14:textId="77777777" w:rsidR="00CF37B8" w:rsidRDefault="00CF37B8">
            <w:pPr>
              <w:pStyle w:val="ConsPlusNormal"/>
            </w:pPr>
          </w:p>
        </w:tc>
        <w:tc>
          <w:tcPr>
            <w:tcW w:w="3572" w:type="dxa"/>
          </w:tcPr>
          <w:p w14:paraId="379E2630" w14:textId="77777777" w:rsidR="00CF37B8" w:rsidRDefault="00CF37B8">
            <w:pPr>
              <w:pStyle w:val="ConsPlusNormal"/>
            </w:pPr>
            <w:r>
              <w:t>этилметилгидроксипиридина сукцинат</w:t>
            </w:r>
          </w:p>
        </w:tc>
        <w:tc>
          <w:tcPr>
            <w:tcW w:w="3345" w:type="dxa"/>
          </w:tcPr>
          <w:p w14:paraId="492BC9B1" w14:textId="77777777" w:rsidR="00CF37B8" w:rsidRDefault="00CF37B8">
            <w:pPr>
              <w:pStyle w:val="ConsPlusNormal"/>
            </w:pPr>
            <w:r>
              <w:t>капсулы;</w:t>
            </w:r>
          </w:p>
          <w:p w14:paraId="2FE5655E" w14:textId="77777777" w:rsidR="00CF37B8" w:rsidRDefault="00CF37B8">
            <w:pPr>
              <w:pStyle w:val="ConsPlusNormal"/>
            </w:pPr>
            <w:r>
              <w:t>раствор для внутривенного и внутримышечного введения;</w:t>
            </w:r>
          </w:p>
          <w:p w14:paraId="0E6E875E" w14:textId="77777777" w:rsidR="00CF37B8" w:rsidRDefault="00CF37B8">
            <w:pPr>
              <w:pStyle w:val="ConsPlusNormal"/>
            </w:pPr>
            <w:r>
              <w:t>таблетки, покрытые пленочной оболочкой</w:t>
            </w:r>
          </w:p>
        </w:tc>
      </w:tr>
      <w:tr w:rsidR="00CF37B8" w14:paraId="49269C21" w14:textId="77777777">
        <w:tc>
          <w:tcPr>
            <w:tcW w:w="904" w:type="dxa"/>
          </w:tcPr>
          <w:p w14:paraId="133D45EA" w14:textId="77777777" w:rsidR="00CF37B8" w:rsidRDefault="00CF37B8">
            <w:pPr>
              <w:pStyle w:val="ConsPlusNormal"/>
              <w:jc w:val="center"/>
            </w:pPr>
            <w:r>
              <w:lastRenderedPageBreak/>
              <w:t>P</w:t>
            </w:r>
          </w:p>
        </w:tc>
        <w:tc>
          <w:tcPr>
            <w:tcW w:w="3964" w:type="dxa"/>
          </w:tcPr>
          <w:p w14:paraId="30AFE332" w14:textId="77777777" w:rsidR="00CF37B8" w:rsidRDefault="00CF37B8">
            <w:pPr>
              <w:pStyle w:val="ConsPlusNormal"/>
            </w:pPr>
            <w:r>
              <w:t>противопаразитарные препараты, инсектициды и репелленты</w:t>
            </w:r>
          </w:p>
        </w:tc>
        <w:tc>
          <w:tcPr>
            <w:tcW w:w="3572" w:type="dxa"/>
          </w:tcPr>
          <w:p w14:paraId="66ABD00D" w14:textId="77777777" w:rsidR="00CF37B8" w:rsidRDefault="00CF37B8">
            <w:pPr>
              <w:pStyle w:val="ConsPlusNormal"/>
            </w:pPr>
          </w:p>
        </w:tc>
        <w:tc>
          <w:tcPr>
            <w:tcW w:w="3345" w:type="dxa"/>
          </w:tcPr>
          <w:p w14:paraId="68596939" w14:textId="77777777" w:rsidR="00CF37B8" w:rsidRDefault="00CF37B8">
            <w:pPr>
              <w:pStyle w:val="ConsPlusNormal"/>
            </w:pPr>
          </w:p>
        </w:tc>
      </w:tr>
      <w:tr w:rsidR="00CF37B8" w14:paraId="0F44EC7D" w14:textId="77777777">
        <w:tc>
          <w:tcPr>
            <w:tcW w:w="904" w:type="dxa"/>
          </w:tcPr>
          <w:p w14:paraId="69407175" w14:textId="77777777" w:rsidR="00CF37B8" w:rsidRDefault="00CF37B8">
            <w:pPr>
              <w:pStyle w:val="ConsPlusNormal"/>
              <w:jc w:val="center"/>
            </w:pPr>
            <w:r>
              <w:t>P01</w:t>
            </w:r>
          </w:p>
        </w:tc>
        <w:tc>
          <w:tcPr>
            <w:tcW w:w="3964" w:type="dxa"/>
          </w:tcPr>
          <w:p w14:paraId="684D7CAE" w14:textId="77777777" w:rsidR="00CF37B8" w:rsidRDefault="00CF37B8">
            <w:pPr>
              <w:pStyle w:val="ConsPlusNormal"/>
            </w:pPr>
            <w:r>
              <w:t>противопротозойные препараты</w:t>
            </w:r>
          </w:p>
        </w:tc>
        <w:tc>
          <w:tcPr>
            <w:tcW w:w="3572" w:type="dxa"/>
          </w:tcPr>
          <w:p w14:paraId="7FB4FD9E" w14:textId="77777777" w:rsidR="00CF37B8" w:rsidRDefault="00CF37B8">
            <w:pPr>
              <w:pStyle w:val="ConsPlusNormal"/>
            </w:pPr>
          </w:p>
        </w:tc>
        <w:tc>
          <w:tcPr>
            <w:tcW w:w="3345" w:type="dxa"/>
          </w:tcPr>
          <w:p w14:paraId="5D729181" w14:textId="77777777" w:rsidR="00CF37B8" w:rsidRDefault="00CF37B8">
            <w:pPr>
              <w:pStyle w:val="ConsPlusNormal"/>
            </w:pPr>
          </w:p>
        </w:tc>
      </w:tr>
      <w:tr w:rsidR="00CF37B8" w14:paraId="734615AF" w14:textId="77777777">
        <w:tc>
          <w:tcPr>
            <w:tcW w:w="904" w:type="dxa"/>
          </w:tcPr>
          <w:p w14:paraId="62313D17" w14:textId="77777777" w:rsidR="00CF37B8" w:rsidRDefault="00CF37B8">
            <w:pPr>
              <w:pStyle w:val="ConsPlusNormal"/>
              <w:jc w:val="center"/>
            </w:pPr>
            <w:r>
              <w:t>P01B</w:t>
            </w:r>
          </w:p>
        </w:tc>
        <w:tc>
          <w:tcPr>
            <w:tcW w:w="3964" w:type="dxa"/>
          </w:tcPr>
          <w:p w14:paraId="160198B7" w14:textId="77777777" w:rsidR="00CF37B8" w:rsidRDefault="00CF37B8">
            <w:pPr>
              <w:pStyle w:val="ConsPlusNormal"/>
            </w:pPr>
            <w:r>
              <w:t>противомалярийные препараты</w:t>
            </w:r>
          </w:p>
        </w:tc>
        <w:tc>
          <w:tcPr>
            <w:tcW w:w="3572" w:type="dxa"/>
          </w:tcPr>
          <w:p w14:paraId="564C5389" w14:textId="77777777" w:rsidR="00CF37B8" w:rsidRDefault="00CF37B8">
            <w:pPr>
              <w:pStyle w:val="ConsPlusNormal"/>
            </w:pPr>
          </w:p>
        </w:tc>
        <w:tc>
          <w:tcPr>
            <w:tcW w:w="3345" w:type="dxa"/>
          </w:tcPr>
          <w:p w14:paraId="492D8B4E" w14:textId="77777777" w:rsidR="00CF37B8" w:rsidRDefault="00CF37B8">
            <w:pPr>
              <w:pStyle w:val="ConsPlusNormal"/>
            </w:pPr>
          </w:p>
        </w:tc>
      </w:tr>
      <w:tr w:rsidR="00CF37B8" w14:paraId="6B87753E" w14:textId="77777777">
        <w:tc>
          <w:tcPr>
            <w:tcW w:w="904" w:type="dxa"/>
          </w:tcPr>
          <w:p w14:paraId="62BADF6C" w14:textId="77777777" w:rsidR="00CF37B8" w:rsidRDefault="00CF37B8">
            <w:pPr>
              <w:pStyle w:val="ConsPlusNormal"/>
              <w:jc w:val="center"/>
            </w:pPr>
            <w:r>
              <w:t>P01BA</w:t>
            </w:r>
          </w:p>
        </w:tc>
        <w:tc>
          <w:tcPr>
            <w:tcW w:w="3964" w:type="dxa"/>
          </w:tcPr>
          <w:p w14:paraId="361A0E06" w14:textId="77777777" w:rsidR="00CF37B8" w:rsidRDefault="00CF37B8">
            <w:pPr>
              <w:pStyle w:val="ConsPlusNormal"/>
            </w:pPr>
            <w:r>
              <w:t>аминохинолины</w:t>
            </w:r>
          </w:p>
        </w:tc>
        <w:tc>
          <w:tcPr>
            <w:tcW w:w="3572" w:type="dxa"/>
          </w:tcPr>
          <w:p w14:paraId="2098C337" w14:textId="77777777" w:rsidR="00CF37B8" w:rsidRDefault="00CF37B8">
            <w:pPr>
              <w:pStyle w:val="ConsPlusNormal"/>
            </w:pPr>
            <w:r>
              <w:t>гидроксихлорохин</w:t>
            </w:r>
          </w:p>
        </w:tc>
        <w:tc>
          <w:tcPr>
            <w:tcW w:w="3345" w:type="dxa"/>
          </w:tcPr>
          <w:p w14:paraId="1F85CFF4" w14:textId="77777777" w:rsidR="00CF37B8" w:rsidRDefault="00CF37B8">
            <w:pPr>
              <w:pStyle w:val="ConsPlusNormal"/>
            </w:pPr>
            <w:r>
              <w:t>таблетки, покрытые пленочной оболочкой</w:t>
            </w:r>
          </w:p>
        </w:tc>
      </w:tr>
      <w:tr w:rsidR="00CF37B8" w14:paraId="6AF30B51" w14:textId="77777777">
        <w:tc>
          <w:tcPr>
            <w:tcW w:w="904" w:type="dxa"/>
          </w:tcPr>
          <w:p w14:paraId="46A9AECE" w14:textId="77777777" w:rsidR="00CF37B8" w:rsidRDefault="00CF37B8">
            <w:pPr>
              <w:pStyle w:val="ConsPlusNormal"/>
              <w:jc w:val="center"/>
            </w:pPr>
            <w:r>
              <w:t>P01BC</w:t>
            </w:r>
          </w:p>
        </w:tc>
        <w:tc>
          <w:tcPr>
            <w:tcW w:w="3964" w:type="dxa"/>
          </w:tcPr>
          <w:p w14:paraId="76A3E23C" w14:textId="77777777" w:rsidR="00CF37B8" w:rsidRDefault="00CF37B8">
            <w:pPr>
              <w:pStyle w:val="ConsPlusNormal"/>
            </w:pPr>
            <w:r>
              <w:t>метанолхинолины</w:t>
            </w:r>
          </w:p>
        </w:tc>
        <w:tc>
          <w:tcPr>
            <w:tcW w:w="3572" w:type="dxa"/>
          </w:tcPr>
          <w:p w14:paraId="082B09FE" w14:textId="77777777" w:rsidR="00CF37B8" w:rsidRDefault="00CF37B8">
            <w:pPr>
              <w:pStyle w:val="ConsPlusNormal"/>
            </w:pPr>
            <w:r>
              <w:t>мефлохин</w:t>
            </w:r>
          </w:p>
        </w:tc>
        <w:tc>
          <w:tcPr>
            <w:tcW w:w="3345" w:type="dxa"/>
          </w:tcPr>
          <w:p w14:paraId="762B01DA" w14:textId="77777777" w:rsidR="00CF37B8" w:rsidRDefault="00CF37B8">
            <w:pPr>
              <w:pStyle w:val="ConsPlusNormal"/>
            </w:pPr>
            <w:r>
              <w:t>таблетки</w:t>
            </w:r>
          </w:p>
        </w:tc>
      </w:tr>
      <w:tr w:rsidR="00CF37B8" w14:paraId="0DFBD3BB" w14:textId="77777777">
        <w:tc>
          <w:tcPr>
            <w:tcW w:w="904" w:type="dxa"/>
          </w:tcPr>
          <w:p w14:paraId="09061DD6" w14:textId="77777777" w:rsidR="00CF37B8" w:rsidRDefault="00CF37B8">
            <w:pPr>
              <w:pStyle w:val="ConsPlusNormal"/>
              <w:jc w:val="center"/>
            </w:pPr>
            <w:r>
              <w:t>P02</w:t>
            </w:r>
          </w:p>
        </w:tc>
        <w:tc>
          <w:tcPr>
            <w:tcW w:w="3964" w:type="dxa"/>
          </w:tcPr>
          <w:p w14:paraId="4AB35483" w14:textId="77777777" w:rsidR="00CF37B8" w:rsidRDefault="00CF37B8">
            <w:pPr>
              <w:pStyle w:val="ConsPlusNormal"/>
            </w:pPr>
            <w:r>
              <w:t>противогельминтные препараты</w:t>
            </w:r>
          </w:p>
        </w:tc>
        <w:tc>
          <w:tcPr>
            <w:tcW w:w="3572" w:type="dxa"/>
          </w:tcPr>
          <w:p w14:paraId="5CBE0127" w14:textId="77777777" w:rsidR="00CF37B8" w:rsidRDefault="00CF37B8">
            <w:pPr>
              <w:pStyle w:val="ConsPlusNormal"/>
            </w:pPr>
          </w:p>
        </w:tc>
        <w:tc>
          <w:tcPr>
            <w:tcW w:w="3345" w:type="dxa"/>
          </w:tcPr>
          <w:p w14:paraId="003F0DAA" w14:textId="77777777" w:rsidR="00CF37B8" w:rsidRDefault="00CF37B8">
            <w:pPr>
              <w:pStyle w:val="ConsPlusNormal"/>
            </w:pPr>
          </w:p>
        </w:tc>
      </w:tr>
      <w:tr w:rsidR="00CF37B8" w14:paraId="032B6783" w14:textId="77777777">
        <w:tc>
          <w:tcPr>
            <w:tcW w:w="904" w:type="dxa"/>
          </w:tcPr>
          <w:p w14:paraId="10F65D6B" w14:textId="77777777" w:rsidR="00CF37B8" w:rsidRDefault="00CF37B8">
            <w:pPr>
              <w:pStyle w:val="ConsPlusNormal"/>
              <w:jc w:val="center"/>
            </w:pPr>
            <w:r>
              <w:t>P02B</w:t>
            </w:r>
          </w:p>
        </w:tc>
        <w:tc>
          <w:tcPr>
            <w:tcW w:w="3964" w:type="dxa"/>
          </w:tcPr>
          <w:p w14:paraId="566A815B" w14:textId="77777777" w:rsidR="00CF37B8" w:rsidRDefault="00CF37B8">
            <w:pPr>
              <w:pStyle w:val="ConsPlusNormal"/>
            </w:pPr>
            <w:r>
              <w:t>препараты для лечения трематодоза</w:t>
            </w:r>
          </w:p>
        </w:tc>
        <w:tc>
          <w:tcPr>
            <w:tcW w:w="3572" w:type="dxa"/>
          </w:tcPr>
          <w:p w14:paraId="4EF167E4" w14:textId="77777777" w:rsidR="00CF37B8" w:rsidRDefault="00CF37B8">
            <w:pPr>
              <w:pStyle w:val="ConsPlusNormal"/>
            </w:pPr>
          </w:p>
        </w:tc>
        <w:tc>
          <w:tcPr>
            <w:tcW w:w="3345" w:type="dxa"/>
          </w:tcPr>
          <w:p w14:paraId="1E2B6E19" w14:textId="77777777" w:rsidR="00CF37B8" w:rsidRDefault="00CF37B8">
            <w:pPr>
              <w:pStyle w:val="ConsPlusNormal"/>
            </w:pPr>
          </w:p>
        </w:tc>
      </w:tr>
      <w:tr w:rsidR="00CF37B8" w14:paraId="56601922" w14:textId="77777777">
        <w:tc>
          <w:tcPr>
            <w:tcW w:w="904" w:type="dxa"/>
          </w:tcPr>
          <w:p w14:paraId="332EC96F" w14:textId="77777777" w:rsidR="00CF37B8" w:rsidRDefault="00CF37B8">
            <w:pPr>
              <w:pStyle w:val="ConsPlusNormal"/>
              <w:jc w:val="center"/>
            </w:pPr>
            <w:r>
              <w:t>P02BA</w:t>
            </w:r>
          </w:p>
        </w:tc>
        <w:tc>
          <w:tcPr>
            <w:tcW w:w="3964" w:type="dxa"/>
          </w:tcPr>
          <w:p w14:paraId="24F26DB0" w14:textId="77777777" w:rsidR="00CF37B8" w:rsidRDefault="00CF37B8">
            <w:pPr>
              <w:pStyle w:val="ConsPlusNormal"/>
            </w:pPr>
            <w:r>
              <w:t>производные хинолина и родственные соединения</w:t>
            </w:r>
          </w:p>
        </w:tc>
        <w:tc>
          <w:tcPr>
            <w:tcW w:w="3572" w:type="dxa"/>
          </w:tcPr>
          <w:p w14:paraId="0366B290" w14:textId="77777777" w:rsidR="00CF37B8" w:rsidRDefault="00CF37B8">
            <w:pPr>
              <w:pStyle w:val="ConsPlusNormal"/>
            </w:pPr>
            <w:r>
              <w:t>празиквантел</w:t>
            </w:r>
          </w:p>
        </w:tc>
        <w:tc>
          <w:tcPr>
            <w:tcW w:w="3345" w:type="dxa"/>
          </w:tcPr>
          <w:p w14:paraId="15DCE594" w14:textId="77777777" w:rsidR="00CF37B8" w:rsidRDefault="00CF37B8">
            <w:pPr>
              <w:pStyle w:val="ConsPlusNormal"/>
            </w:pPr>
            <w:r>
              <w:t>таблетки, покрытые пленочной оболочкой</w:t>
            </w:r>
          </w:p>
        </w:tc>
      </w:tr>
      <w:tr w:rsidR="00CF37B8" w14:paraId="0A966BCD" w14:textId="77777777">
        <w:tc>
          <w:tcPr>
            <w:tcW w:w="904" w:type="dxa"/>
          </w:tcPr>
          <w:p w14:paraId="3FB11A4C" w14:textId="77777777" w:rsidR="00CF37B8" w:rsidRDefault="00CF37B8">
            <w:pPr>
              <w:pStyle w:val="ConsPlusNormal"/>
              <w:jc w:val="center"/>
            </w:pPr>
            <w:r>
              <w:t>P02C</w:t>
            </w:r>
          </w:p>
        </w:tc>
        <w:tc>
          <w:tcPr>
            <w:tcW w:w="3964" w:type="dxa"/>
          </w:tcPr>
          <w:p w14:paraId="084AB380" w14:textId="77777777" w:rsidR="00CF37B8" w:rsidRDefault="00CF37B8">
            <w:pPr>
              <w:pStyle w:val="ConsPlusNormal"/>
            </w:pPr>
            <w:r>
              <w:t>препараты для лечения нематодоза</w:t>
            </w:r>
          </w:p>
        </w:tc>
        <w:tc>
          <w:tcPr>
            <w:tcW w:w="3572" w:type="dxa"/>
          </w:tcPr>
          <w:p w14:paraId="34D4D977" w14:textId="77777777" w:rsidR="00CF37B8" w:rsidRDefault="00CF37B8">
            <w:pPr>
              <w:pStyle w:val="ConsPlusNormal"/>
            </w:pPr>
          </w:p>
        </w:tc>
        <w:tc>
          <w:tcPr>
            <w:tcW w:w="3345" w:type="dxa"/>
          </w:tcPr>
          <w:p w14:paraId="64A78B43" w14:textId="77777777" w:rsidR="00CF37B8" w:rsidRDefault="00CF37B8">
            <w:pPr>
              <w:pStyle w:val="ConsPlusNormal"/>
            </w:pPr>
          </w:p>
        </w:tc>
      </w:tr>
      <w:tr w:rsidR="00CF37B8" w14:paraId="389F9CFB" w14:textId="77777777">
        <w:tc>
          <w:tcPr>
            <w:tcW w:w="904" w:type="dxa"/>
          </w:tcPr>
          <w:p w14:paraId="47B23E83" w14:textId="77777777" w:rsidR="00CF37B8" w:rsidRDefault="00CF37B8">
            <w:pPr>
              <w:pStyle w:val="ConsPlusNormal"/>
              <w:jc w:val="center"/>
            </w:pPr>
            <w:r>
              <w:t>P02CA</w:t>
            </w:r>
          </w:p>
        </w:tc>
        <w:tc>
          <w:tcPr>
            <w:tcW w:w="3964" w:type="dxa"/>
          </w:tcPr>
          <w:p w14:paraId="1C14F36B" w14:textId="77777777" w:rsidR="00CF37B8" w:rsidRDefault="00CF37B8">
            <w:pPr>
              <w:pStyle w:val="ConsPlusNormal"/>
            </w:pPr>
            <w:r>
              <w:t>производные бензимидазола</w:t>
            </w:r>
          </w:p>
        </w:tc>
        <w:tc>
          <w:tcPr>
            <w:tcW w:w="3572" w:type="dxa"/>
          </w:tcPr>
          <w:p w14:paraId="6ACB22D0" w14:textId="77777777" w:rsidR="00CF37B8" w:rsidRDefault="00CF37B8">
            <w:pPr>
              <w:pStyle w:val="ConsPlusNormal"/>
            </w:pPr>
            <w:r>
              <w:t>мебендазол</w:t>
            </w:r>
          </w:p>
        </w:tc>
        <w:tc>
          <w:tcPr>
            <w:tcW w:w="3345" w:type="dxa"/>
          </w:tcPr>
          <w:p w14:paraId="0E0388B1" w14:textId="77777777" w:rsidR="00CF37B8" w:rsidRDefault="00CF37B8">
            <w:pPr>
              <w:pStyle w:val="ConsPlusNormal"/>
            </w:pPr>
            <w:r>
              <w:t>таблетки</w:t>
            </w:r>
          </w:p>
        </w:tc>
      </w:tr>
      <w:tr w:rsidR="00CF37B8" w14:paraId="2ED00A8B" w14:textId="77777777">
        <w:tc>
          <w:tcPr>
            <w:tcW w:w="904" w:type="dxa"/>
          </w:tcPr>
          <w:p w14:paraId="5E56293D" w14:textId="77777777" w:rsidR="00CF37B8" w:rsidRDefault="00CF37B8">
            <w:pPr>
              <w:pStyle w:val="ConsPlusNormal"/>
              <w:jc w:val="center"/>
            </w:pPr>
            <w:r>
              <w:t>P02CC</w:t>
            </w:r>
          </w:p>
        </w:tc>
        <w:tc>
          <w:tcPr>
            <w:tcW w:w="3964" w:type="dxa"/>
          </w:tcPr>
          <w:p w14:paraId="2A79041E" w14:textId="77777777" w:rsidR="00CF37B8" w:rsidRDefault="00CF37B8">
            <w:pPr>
              <w:pStyle w:val="ConsPlusNormal"/>
            </w:pPr>
            <w:r>
              <w:t>производные тетрагидропиримидина</w:t>
            </w:r>
          </w:p>
        </w:tc>
        <w:tc>
          <w:tcPr>
            <w:tcW w:w="3572" w:type="dxa"/>
          </w:tcPr>
          <w:p w14:paraId="7F9FCF82" w14:textId="77777777" w:rsidR="00CF37B8" w:rsidRDefault="00CF37B8">
            <w:pPr>
              <w:pStyle w:val="ConsPlusNormal"/>
            </w:pPr>
            <w:r>
              <w:t xml:space="preserve">пирантел </w:t>
            </w:r>
            <w:hyperlink w:anchor="P8372">
              <w:r>
                <w:rPr>
                  <w:color w:val="0000FF"/>
                </w:rPr>
                <w:t>&lt;*&gt;</w:t>
              </w:r>
            </w:hyperlink>
          </w:p>
        </w:tc>
        <w:tc>
          <w:tcPr>
            <w:tcW w:w="3345" w:type="dxa"/>
          </w:tcPr>
          <w:p w14:paraId="30E89B8C" w14:textId="77777777" w:rsidR="00CF37B8" w:rsidRDefault="00CF37B8">
            <w:pPr>
              <w:pStyle w:val="ConsPlusNormal"/>
            </w:pPr>
            <w:r>
              <w:t>суспензия для приема внутрь;</w:t>
            </w:r>
          </w:p>
          <w:p w14:paraId="66A4244C" w14:textId="77777777" w:rsidR="00CF37B8" w:rsidRDefault="00CF37B8">
            <w:pPr>
              <w:pStyle w:val="ConsPlusNormal"/>
            </w:pPr>
            <w:r>
              <w:t>таблетки;</w:t>
            </w:r>
          </w:p>
          <w:p w14:paraId="42115AAA" w14:textId="77777777" w:rsidR="00CF37B8" w:rsidRDefault="00CF37B8">
            <w:pPr>
              <w:pStyle w:val="ConsPlusNormal"/>
            </w:pPr>
            <w:r>
              <w:t>таблетки, покрытые пленочной оболочкой</w:t>
            </w:r>
          </w:p>
        </w:tc>
      </w:tr>
      <w:tr w:rsidR="00CF37B8" w14:paraId="37AF295E" w14:textId="77777777">
        <w:tc>
          <w:tcPr>
            <w:tcW w:w="904" w:type="dxa"/>
          </w:tcPr>
          <w:p w14:paraId="7E3147B7" w14:textId="77777777" w:rsidR="00CF37B8" w:rsidRDefault="00CF37B8">
            <w:pPr>
              <w:pStyle w:val="ConsPlusNormal"/>
              <w:jc w:val="center"/>
            </w:pPr>
            <w:r>
              <w:t>P02CE</w:t>
            </w:r>
          </w:p>
        </w:tc>
        <w:tc>
          <w:tcPr>
            <w:tcW w:w="3964" w:type="dxa"/>
          </w:tcPr>
          <w:p w14:paraId="439933C9" w14:textId="77777777" w:rsidR="00CF37B8" w:rsidRDefault="00CF37B8">
            <w:pPr>
              <w:pStyle w:val="ConsPlusNormal"/>
            </w:pPr>
            <w:r>
              <w:t>производные имидазотиазола</w:t>
            </w:r>
          </w:p>
        </w:tc>
        <w:tc>
          <w:tcPr>
            <w:tcW w:w="3572" w:type="dxa"/>
          </w:tcPr>
          <w:p w14:paraId="67648D0B" w14:textId="77777777" w:rsidR="00CF37B8" w:rsidRDefault="00CF37B8">
            <w:pPr>
              <w:pStyle w:val="ConsPlusNormal"/>
            </w:pPr>
            <w:r>
              <w:t>левамизол</w:t>
            </w:r>
          </w:p>
        </w:tc>
        <w:tc>
          <w:tcPr>
            <w:tcW w:w="3345" w:type="dxa"/>
          </w:tcPr>
          <w:p w14:paraId="1783D5D6" w14:textId="77777777" w:rsidR="00CF37B8" w:rsidRDefault="00CF37B8">
            <w:pPr>
              <w:pStyle w:val="ConsPlusNormal"/>
            </w:pPr>
            <w:r>
              <w:t>таблетки</w:t>
            </w:r>
          </w:p>
        </w:tc>
      </w:tr>
      <w:tr w:rsidR="00CF37B8" w14:paraId="1D6A70FF" w14:textId="77777777">
        <w:tc>
          <w:tcPr>
            <w:tcW w:w="904" w:type="dxa"/>
          </w:tcPr>
          <w:p w14:paraId="55D2BE95" w14:textId="77777777" w:rsidR="00CF37B8" w:rsidRDefault="00CF37B8">
            <w:pPr>
              <w:pStyle w:val="ConsPlusNormal"/>
              <w:jc w:val="center"/>
            </w:pPr>
            <w:r>
              <w:t>P03</w:t>
            </w:r>
          </w:p>
        </w:tc>
        <w:tc>
          <w:tcPr>
            <w:tcW w:w="3964" w:type="dxa"/>
          </w:tcPr>
          <w:p w14:paraId="10E64641" w14:textId="77777777" w:rsidR="00CF37B8" w:rsidRDefault="00CF37B8">
            <w:pPr>
              <w:pStyle w:val="ConsPlusNormal"/>
            </w:pPr>
            <w:r>
              <w:t>препараты для уничтожения эктопаразитов (в т.ч. чесоточного клеща), инсектициды и репелленты</w:t>
            </w:r>
          </w:p>
        </w:tc>
        <w:tc>
          <w:tcPr>
            <w:tcW w:w="3572" w:type="dxa"/>
          </w:tcPr>
          <w:p w14:paraId="6D21E335" w14:textId="77777777" w:rsidR="00CF37B8" w:rsidRDefault="00CF37B8">
            <w:pPr>
              <w:pStyle w:val="ConsPlusNormal"/>
            </w:pPr>
          </w:p>
        </w:tc>
        <w:tc>
          <w:tcPr>
            <w:tcW w:w="3345" w:type="dxa"/>
          </w:tcPr>
          <w:p w14:paraId="48165FEA" w14:textId="77777777" w:rsidR="00CF37B8" w:rsidRDefault="00CF37B8">
            <w:pPr>
              <w:pStyle w:val="ConsPlusNormal"/>
            </w:pPr>
          </w:p>
        </w:tc>
      </w:tr>
      <w:tr w:rsidR="00CF37B8" w14:paraId="64D3FCF8" w14:textId="77777777">
        <w:tc>
          <w:tcPr>
            <w:tcW w:w="904" w:type="dxa"/>
          </w:tcPr>
          <w:p w14:paraId="177DAA13" w14:textId="77777777" w:rsidR="00CF37B8" w:rsidRDefault="00CF37B8">
            <w:pPr>
              <w:pStyle w:val="ConsPlusNormal"/>
              <w:jc w:val="center"/>
            </w:pPr>
            <w:r>
              <w:t>P03A</w:t>
            </w:r>
          </w:p>
        </w:tc>
        <w:tc>
          <w:tcPr>
            <w:tcW w:w="3964" w:type="dxa"/>
          </w:tcPr>
          <w:p w14:paraId="4AF260A9" w14:textId="77777777" w:rsidR="00CF37B8" w:rsidRDefault="00CF37B8">
            <w:pPr>
              <w:pStyle w:val="ConsPlusNormal"/>
            </w:pPr>
            <w:r>
              <w:t xml:space="preserve">препараты для уничтожения эктопаразитов (в т.ч. чесоточного </w:t>
            </w:r>
            <w:r>
              <w:lastRenderedPageBreak/>
              <w:t>клеща)</w:t>
            </w:r>
          </w:p>
        </w:tc>
        <w:tc>
          <w:tcPr>
            <w:tcW w:w="3572" w:type="dxa"/>
          </w:tcPr>
          <w:p w14:paraId="4F73115B" w14:textId="77777777" w:rsidR="00CF37B8" w:rsidRDefault="00CF37B8">
            <w:pPr>
              <w:pStyle w:val="ConsPlusNormal"/>
            </w:pPr>
          </w:p>
        </w:tc>
        <w:tc>
          <w:tcPr>
            <w:tcW w:w="3345" w:type="dxa"/>
          </w:tcPr>
          <w:p w14:paraId="0C6DA15C" w14:textId="77777777" w:rsidR="00CF37B8" w:rsidRDefault="00CF37B8">
            <w:pPr>
              <w:pStyle w:val="ConsPlusNormal"/>
            </w:pPr>
          </w:p>
        </w:tc>
      </w:tr>
      <w:tr w:rsidR="00CF37B8" w14:paraId="1262160B" w14:textId="77777777">
        <w:tc>
          <w:tcPr>
            <w:tcW w:w="904" w:type="dxa"/>
          </w:tcPr>
          <w:p w14:paraId="339C98ED" w14:textId="77777777" w:rsidR="00CF37B8" w:rsidRDefault="00CF37B8">
            <w:pPr>
              <w:pStyle w:val="ConsPlusNormal"/>
              <w:jc w:val="center"/>
            </w:pPr>
            <w:r>
              <w:lastRenderedPageBreak/>
              <w:t>P03AX</w:t>
            </w:r>
          </w:p>
        </w:tc>
        <w:tc>
          <w:tcPr>
            <w:tcW w:w="3964" w:type="dxa"/>
          </w:tcPr>
          <w:p w14:paraId="19A385FB" w14:textId="77777777" w:rsidR="00CF37B8" w:rsidRDefault="00CF37B8">
            <w:pPr>
              <w:pStyle w:val="ConsPlusNormal"/>
            </w:pPr>
            <w:r>
              <w:t>прочие препараты для уничтожения эктопаразитов (в т.ч. чесоточного клеща)</w:t>
            </w:r>
          </w:p>
        </w:tc>
        <w:tc>
          <w:tcPr>
            <w:tcW w:w="3572" w:type="dxa"/>
          </w:tcPr>
          <w:p w14:paraId="3157A568" w14:textId="77777777" w:rsidR="00CF37B8" w:rsidRDefault="00CF37B8">
            <w:pPr>
              <w:pStyle w:val="ConsPlusNormal"/>
            </w:pPr>
            <w:r>
              <w:t>бензилбензоат</w:t>
            </w:r>
          </w:p>
        </w:tc>
        <w:tc>
          <w:tcPr>
            <w:tcW w:w="3345" w:type="dxa"/>
          </w:tcPr>
          <w:p w14:paraId="0A715B9B" w14:textId="77777777" w:rsidR="00CF37B8" w:rsidRDefault="00CF37B8">
            <w:pPr>
              <w:pStyle w:val="ConsPlusNormal"/>
            </w:pPr>
            <w:r>
              <w:t>мазь для наружного применения;</w:t>
            </w:r>
          </w:p>
          <w:p w14:paraId="39D3EE19" w14:textId="77777777" w:rsidR="00CF37B8" w:rsidRDefault="00CF37B8">
            <w:pPr>
              <w:pStyle w:val="ConsPlusNormal"/>
            </w:pPr>
            <w:r>
              <w:t>эмульсия для наружного применения</w:t>
            </w:r>
          </w:p>
        </w:tc>
      </w:tr>
      <w:tr w:rsidR="00CF37B8" w14:paraId="5373E99A" w14:textId="77777777">
        <w:tc>
          <w:tcPr>
            <w:tcW w:w="904" w:type="dxa"/>
          </w:tcPr>
          <w:p w14:paraId="57F4591E" w14:textId="77777777" w:rsidR="00CF37B8" w:rsidRDefault="00CF37B8">
            <w:pPr>
              <w:pStyle w:val="ConsPlusNormal"/>
              <w:jc w:val="center"/>
            </w:pPr>
            <w:r>
              <w:t>R</w:t>
            </w:r>
          </w:p>
        </w:tc>
        <w:tc>
          <w:tcPr>
            <w:tcW w:w="3964" w:type="dxa"/>
          </w:tcPr>
          <w:p w14:paraId="540BCBC8" w14:textId="77777777" w:rsidR="00CF37B8" w:rsidRDefault="00CF37B8">
            <w:pPr>
              <w:pStyle w:val="ConsPlusNormal"/>
            </w:pPr>
            <w:r>
              <w:t>дыхательная система</w:t>
            </w:r>
          </w:p>
        </w:tc>
        <w:tc>
          <w:tcPr>
            <w:tcW w:w="3572" w:type="dxa"/>
          </w:tcPr>
          <w:p w14:paraId="6395A978" w14:textId="77777777" w:rsidR="00CF37B8" w:rsidRDefault="00CF37B8">
            <w:pPr>
              <w:pStyle w:val="ConsPlusNormal"/>
            </w:pPr>
          </w:p>
        </w:tc>
        <w:tc>
          <w:tcPr>
            <w:tcW w:w="3345" w:type="dxa"/>
          </w:tcPr>
          <w:p w14:paraId="7F935D6C" w14:textId="77777777" w:rsidR="00CF37B8" w:rsidRDefault="00CF37B8">
            <w:pPr>
              <w:pStyle w:val="ConsPlusNormal"/>
            </w:pPr>
          </w:p>
        </w:tc>
      </w:tr>
      <w:tr w:rsidR="00CF37B8" w14:paraId="1DD44CBD" w14:textId="77777777">
        <w:tc>
          <w:tcPr>
            <w:tcW w:w="904" w:type="dxa"/>
          </w:tcPr>
          <w:p w14:paraId="20D58C0B" w14:textId="77777777" w:rsidR="00CF37B8" w:rsidRDefault="00CF37B8">
            <w:pPr>
              <w:pStyle w:val="ConsPlusNormal"/>
              <w:jc w:val="center"/>
            </w:pPr>
            <w:r>
              <w:t>R01</w:t>
            </w:r>
          </w:p>
        </w:tc>
        <w:tc>
          <w:tcPr>
            <w:tcW w:w="3964" w:type="dxa"/>
          </w:tcPr>
          <w:p w14:paraId="3B6A4655" w14:textId="77777777" w:rsidR="00CF37B8" w:rsidRDefault="00CF37B8">
            <w:pPr>
              <w:pStyle w:val="ConsPlusNormal"/>
            </w:pPr>
            <w:r>
              <w:t>назальные препараты</w:t>
            </w:r>
          </w:p>
        </w:tc>
        <w:tc>
          <w:tcPr>
            <w:tcW w:w="3572" w:type="dxa"/>
          </w:tcPr>
          <w:p w14:paraId="7718F787" w14:textId="77777777" w:rsidR="00CF37B8" w:rsidRDefault="00CF37B8">
            <w:pPr>
              <w:pStyle w:val="ConsPlusNormal"/>
            </w:pPr>
          </w:p>
        </w:tc>
        <w:tc>
          <w:tcPr>
            <w:tcW w:w="3345" w:type="dxa"/>
          </w:tcPr>
          <w:p w14:paraId="13DCEF48" w14:textId="77777777" w:rsidR="00CF37B8" w:rsidRDefault="00CF37B8">
            <w:pPr>
              <w:pStyle w:val="ConsPlusNormal"/>
            </w:pPr>
          </w:p>
        </w:tc>
      </w:tr>
      <w:tr w:rsidR="00CF37B8" w14:paraId="0FC1459C" w14:textId="77777777">
        <w:tc>
          <w:tcPr>
            <w:tcW w:w="904" w:type="dxa"/>
          </w:tcPr>
          <w:p w14:paraId="7490AF3F" w14:textId="77777777" w:rsidR="00CF37B8" w:rsidRDefault="00CF37B8">
            <w:pPr>
              <w:pStyle w:val="ConsPlusNormal"/>
              <w:jc w:val="center"/>
            </w:pPr>
            <w:r>
              <w:t>R01A</w:t>
            </w:r>
          </w:p>
        </w:tc>
        <w:tc>
          <w:tcPr>
            <w:tcW w:w="3964" w:type="dxa"/>
          </w:tcPr>
          <w:p w14:paraId="6D9FF3C1" w14:textId="77777777" w:rsidR="00CF37B8" w:rsidRDefault="00CF37B8">
            <w:pPr>
              <w:pStyle w:val="ConsPlusNormal"/>
            </w:pPr>
            <w:r>
              <w:t>деконгестанты и другие препараты для местного применения</w:t>
            </w:r>
          </w:p>
        </w:tc>
        <w:tc>
          <w:tcPr>
            <w:tcW w:w="3572" w:type="dxa"/>
          </w:tcPr>
          <w:p w14:paraId="2C57144C" w14:textId="77777777" w:rsidR="00CF37B8" w:rsidRDefault="00CF37B8">
            <w:pPr>
              <w:pStyle w:val="ConsPlusNormal"/>
            </w:pPr>
          </w:p>
        </w:tc>
        <w:tc>
          <w:tcPr>
            <w:tcW w:w="3345" w:type="dxa"/>
          </w:tcPr>
          <w:p w14:paraId="23B271B7" w14:textId="77777777" w:rsidR="00CF37B8" w:rsidRDefault="00CF37B8">
            <w:pPr>
              <w:pStyle w:val="ConsPlusNormal"/>
            </w:pPr>
          </w:p>
        </w:tc>
      </w:tr>
      <w:tr w:rsidR="00CF37B8" w14:paraId="5449F72E" w14:textId="77777777">
        <w:tc>
          <w:tcPr>
            <w:tcW w:w="904" w:type="dxa"/>
          </w:tcPr>
          <w:p w14:paraId="04983A22" w14:textId="77777777" w:rsidR="00CF37B8" w:rsidRDefault="00CF37B8">
            <w:pPr>
              <w:pStyle w:val="ConsPlusNormal"/>
              <w:jc w:val="center"/>
            </w:pPr>
            <w:r>
              <w:t>R01AA</w:t>
            </w:r>
          </w:p>
        </w:tc>
        <w:tc>
          <w:tcPr>
            <w:tcW w:w="3964" w:type="dxa"/>
          </w:tcPr>
          <w:p w14:paraId="5EFAD044" w14:textId="77777777" w:rsidR="00CF37B8" w:rsidRDefault="00CF37B8">
            <w:pPr>
              <w:pStyle w:val="ConsPlusNormal"/>
            </w:pPr>
            <w:r>
              <w:t>адреномиметики</w:t>
            </w:r>
          </w:p>
        </w:tc>
        <w:tc>
          <w:tcPr>
            <w:tcW w:w="3572" w:type="dxa"/>
          </w:tcPr>
          <w:p w14:paraId="57149718" w14:textId="77777777" w:rsidR="00CF37B8" w:rsidRDefault="00CF37B8">
            <w:pPr>
              <w:pStyle w:val="ConsPlusNormal"/>
            </w:pPr>
            <w:r>
              <w:t xml:space="preserve">ксилометазолин </w:t>
            </w:r>
            <w:hyperlink w:anchor="P8372">
              <w:r>
                <w:rPr>
                  <w:color w:val="0000FF"/>
                </w:rPr>
                <w:t>&lt;*&gt;</w:t>
              </w:r>
            </w:hyperlink>
          </w:p>
        </w:tc>
        <w:tc>
          <w:tcPr>
            <w:tcW w:w="3345" w:type="dxa"/>
          </w:tcPr>
          <w:p w14:paraId="4BF55E1E" w14:textId="77777777" w:rsidR="00CF37B8" w:rsidRDefault="00CF37B8">
            <w:pPr>
              <w:pStyle w:val="ConsPlusNormal"/>
            </w:pPr>
            <w:r>
              <w:t>гель назальный;</w:t>
            </w:r>
          </w:p>
          <w:p w14:paraId="1F287C0B" w14:textId="77777777" w:rsidR="00CF37B8" w:rsidRDefault="00CF37B8">
            <w:pPr>
              <w:pStyle w:val="ConsPlusNormal"/>
            </w:pPr>
            <w:r>
              <w:t>капли назальные;</w:t>
            </w:r>
          </w:p>
          <w:p w14:paraId="6F2B6EFC" w14:textId="77777777" w:rsidR="00CF37B8" w:rsidRDefault="00CF37B8">
            <w:pPr>
              <w:pStyle w:val="ConsPlusNormal"/>
            </w:pPr>
            <w:r>
              <w:t>капли назальные (для детей);</w:t>
            </w:r>
          </w:p>
          <w:p w14:paraId="704DB434" w14:textId="77777777" w:rsidR="00CF37B8" w:rsidRDefault="00CF37B8">
            <w:pPr>
              <w:pStyle w:val="ConsPlusNormal"/>
            </w:pPr>
            <w:r>
              <w:t>спрей назальный;</w:t>
            </w:r>
          </w:p>
          <w:p w14:paraId="70071610" w14:textId="77777777" w:rsidR="00CF37B8" w:rsidRDefault="00CF37B8">
            <w:pPr>
              <w:pStyle w:val="ConsPlusNormal"/>
            </w:pPr>
            <w:r>
              <w:t>спрей назальный дозированный;</w:t>
            </w:r>
          </w:p>
          <w:p w14:paraId="5AE668A9" w14:textId="77777777" w:rsidR="00CF37B8" w:rsidRDefault="00CF37B8">
            <w:pPr>
              <w:pStyle w:val="ConsPlusNormal"/>
            </w:pPr>
            <w:r>
              <w:t>спрей назальный дозированный (для детей)</w:t>
            </w:r>
          </w:p>
        </w:tc>
      </w:tr>
      <w:tr w:rsidR="00CF37B8" w14:paraId="7B1C98DB" w14:textId="77777777">
        <w:tc>
          <w:tcPr>
            <w:tcW w:w="904" w:type="dxa"/>
          </w:tcPr>
          <w:p w14:paraId="349C8D1B" w14:textId="77777777" w:rsidR="00CF37B8" w:rsidRDefault="00CF37B8">
            <w:pPr>
              <w:pStyle w:val="ConsPlusNormal"/>
              <w:jc w:val="center"/>
            </w:pPr>
            <w:r>
              <w:t>R02</w:t>
            </w:r>
          </w:p>
        </w:tc>
        <w:tc>
          <w:tcPr>
            <w:tcW w:w="3964" w:type="dxa"/>
          </w:tcPr>
          <w:p w14:paraId="74DE2623" w14:textId="77777777" w:rsidR="00CF37B8" w:rsidRDefault="00CF37B8">
            <w:pPr>
              <w:pStyle w:val="ConsPlusNormal"/>
            </w:pPr>
            <w:r>
              <w:t>препараты для лечения заболеваний горла</w:t>
            </w:r>
          </w:p>
        </w:tc>
        <w:tc>
          <w:tcPr>
            <w:tcW w:w="3572" w:type="dxa"/>
          </w:tcPr>
          <w:p w14:paraId="096A0B0C" w14:textId="77777777" w:rsidR="00CF37B8" w:rsidRDefault="00CF37B8">
            <w:pPr>
              <w:pStyle w:val="ConsPlusNormal"/>
            </w:pPr>
          </w:p>
        </w:tc>
        <w:tc>
          <w:tcPr>
            <w:tcW w:w="3345" w:type="dxa"/>
          </w:tcPr>
          <w:p w14:paraId="4436886D" w14:textId="77777777" w:rsidR="00CF37B8" w:rsidRDefault="00CF37B8">
            <w:pPr>
              <w:pStyle w:val="ConsPlusNormal"/>
            </w:pPr>
          </w:p>
        </w:tc>
      </w:tr>
      <w:tr w:rsidR="00CF37B8" w14:paraId="170DAF1F" w14:textId="77777777">
        <w:tc>
          <w:tcPr>
            <w:tcW w:w="904" w:type="dxa"/>
          </w:tcPr>
          <w:p w14:paraId="132112E8" w14:textId="77777777" w:rsidR="00CF37B8" w:rsidRDefault="00CF37B8">
            <w:pPr>
              <w:pStyle w:val="ConsPlusNormal"/>
              <w:jc w:val="center"/>
            </w:pPr>
            <w:r>
              <w:t>R02A</w:t>
            </w:r>
          </w:p>
        </w:tc>
        <w:tc>
          <w:tcPr>
            <w:tcW w:w="3964" w:type="dxa"/>
          </w:tcPr>
          <w:p w14:paraId="76DEFFCE" w14:textId="77777777" w:rsidR="00CF37B8" w:rsidRDefault="00CF37B8">
            <w:pPr>
              <w:pStyle w:val="ConsPlusNormal"/>
            </w:pPr>
            <w:r>
              <w:t>препараты для лечения заболеваний горла</w:t>
            </w:r>
          </w:p>
        </w:tc>
        <w:tc>
          <w:tcPr>
            <w:tcW w:w="3572" w:type="dxa"/>
          </w:tcPr>
          <w:p w14:paraId="64088482" w14:textId="77777777" w:rsidR="00CF37B8" w:rsidRDefault="00CF37B8">
            <w:pPr>
              <w:pStyle w:val="ConsPlusNormal"/>
            </w:pPr>
          </w:p>
        </w:tc>
        <w:tc>
          <w:tcPr>
            <w:tcW w:w="3345" w:type="dxa"/>
          </w:tcPr>
          <w:p w14:paraId="35D0670A" w14:textId="77777777" w:rsidR="00CF37B8" w:rsidRDefault="00CF37B8">
            <w:pPr>
              <w:pStyle w:val="ConsPlusNormal"/>
            </w:pPr>
          </w:p>
        </w:tc>
      </w:tr>
      <w:tr w:rsidR="00CF37B8" w14:paraId="53047858" w14:textId="77777777">
        <w:tc>
          <w:tcPr>
            <w:tcW w:w="904" w:type="dxa"/>
          </w:tcPr>
          <w:p w14:paraId="0303EC7E" w14:textId="77777777" w:rsidR="00CF37B8" w:rsidRDefault="00CF37B8">
            <w:pPr>
              <w:pStyle w:val="ConsPlusNormal"/>
              <w:jc w:val="center"/>
            </w:pPr>
            <w:r>
              <w:t>R02AA</w:t>
            </w:r>
          </w:p>
        </w:tc>
        <w:tc>
          <w:tcPr>
            <w:tcW w:w="3964" w:type="dxa"/>
          </w:tcPr>
          <w:p w14:paraId="4894420A" w14:textId="77777777" w:rsidR="00CF37B8" w:rsidRDefault="00CF37B8">
            <w:pPr>
              <w:pStyle w:val="ConsPlusNormal"/>
            </w:pPr>
            <w:r>
              <w:t>антисептические препараты</w:t>
            </w:r>
          </w:p>
        </w:tc>
        <w:tc>
          <w:tcPr>
            <w:tcW w:w="3572" w:type="dxa"/>
          </w:tcPr>
          <w:p w14:paraId="7AB6502D" w14:textId="77777777" w:rsidR="00CF37B8" w:rsidRDefault="00CF37B8">
            <w:pPr>
              <w:pStyle w:val="ConsPlusNormal"/>
            </w:pPr>
            <w:r>
              <w:t>йод + калия йодид + глицерол</w:t>
            </w:r>
          </w:p>
        </w:tc>
        <w:tc>
          <w:tcPr>
            <w:tcW w:w="3345" w:type="dxa"/>
          </w:tcPr>
          <w:p w14:paraId="3F2EB753" w14:textId="77777777" w:rsidR="00CF37B8" w:rsidRDefault="00CF37B8">
            <w:pPr>
              <w:pStyle w:val="ConsPlusNormal"/>
            </w:pPr>
            <w:r>
              <w:t>раствор для местного применения;</w:t>
            </w:r>
          </w:p>
          <w:p w14:paraId="7E3BB10F" w14:textId="77777777" w:rsidR="00CF37B8" w:rsidRDefault="00CF37B8">
            <w:pPr>
              <w:pStyle w:val="ConsPlusNormal"/>
            </w:pPr>
            <w:r>
              <w:t>спрей для местного применения</w:t>
            </w:r>
          </w:p>
        </w:tc>
      </w:tr>
      <w:tr w:rsidR="00CF37B8" w14:paraId="48AACFBF" w14:textId="77777777">
        <w:tc>
          <w:tcPr>
            <w:tcW w:w="904" w:type="dxa"/>
          </w:tcPr>
          <w:p w14:paraId="6D89B762" w14:textId="77777777" w:rsidR="00CF37B8" w:rsidRDefault="00CF37B8">
            <w:pPr>
              <w:pStyle w:val="ConsPlusNormal"/>
              <w:jc w:val="center"/>
            </w:pPr>
            <w:r>
              <w:t>R03</w:t>
            </w:r>
          </w:p>
        </w:tc>
        <w:tc>
          <w:tcPr>
            <w:tcW w:w="3964" w:type="dxa"/>
          </w:tcPr>
          <w:p w14:paraId="574D2EA0" w14:textId="77777777" w:rsidR="00CF37B8" w:rsidRDefault="00CF37B8">
            <w:pPr>
              <w:pStyle w:val="ConsPlusNormal"/>
            </w:pPr>
            <w:r>
              <w:t>препараты для лечения обструктивных заболеваний дыхательных путей</w:t>
            </w:r>
          </w:p>
        </w:tc>
        <w:tc>
          <w:tcPr>
            <w:tcW w:w="3572" w:type="dxa"/>
          </w:tcPr>
          <w:p w14:paraId="47028C10" w14:textId="77777777" w:rsidR="00CF37B8" w:rsidRDefault="00CF37B8">
            <w:pPr>
              <w:pStyle w:val="ConsPlusNormal"/>
            </w:pPr>
          </w:p>
        </w:tc>
        <w:tc>
          <w:tcPr>
            <w:tcW w:w="3345" w:type="dxa"/>
          </w:tcPr>
          <w:p w14:paraId="47C416C8" w14:textId="77777777" w:rsidR="00CF37B8" w:rsidRDefault="00CF37B8">
            <w:pPr>
              <w:pStyle w:val="ConsPlusNormal"/>
            </w:pPr>
          </w:p>
        </w:tc>
      </w:tr>
      <w:tr w:rsidR="00CF37B8" w14:paraId="35EFA184" w14:textId="77777777">
        <w:tc>
          <w:tcPr>
            <w:tcW w:w="904" w:type="dxa"/>
          </w:tcPr>
          <w:p w14:paraId="5BF0AB1A" w14:textId="77777777" w:rsidR="00CF37B8" w:rsidRDefault="00CF37B8">
            <w:pPr>
              <w:pStyle w:val="ConsPlusNormal"/>
              <w:jc w:val="center"/>
            </w:pPr>
            <w:r>
              <w:t>R03A</w:t>
            </w:r>
          </w:p>
        </w:tc>
        <w:tc>
          <w:tcPr>
            <w:tcW w:w="3964" w:type="dxa"/>
          </w:tcPr>
          <w:p w14:paraId="3AE0E0AF" w14:textId="77777777" w:rsidR="00CF37B8" w:rsidRDefault="00CF37B8">
            <w:pPr>
              <w:pStyle w:val="ConsPlusNormal"/>
            </w:pPr>
            <w:r>
              <w:t>адренергические средства для ингаляционного введения</w:t>
            </w:r>
          </w:p>
        </w:tc>
        <w:tc>
          <w:tcPr>
            <w:tcW w:w="3572" w:type="dxa"/>
          </w:tcPr>
          <w:p w14:paraId="6018640D" w14:textId="77777777" w:rsidR="00CF37B8" w:rsidRDefault="00CF37B8">
            <w:pPr>
              <w:pStyle w:val="ConsPlusNormal"/>
            </w:pPr>
          </w:p>
        </w:tc>
        <w:tc>
          <w:tcPr>
            <w:tcW w:w="3345" w:type="dxa"/>
          </w:tcPr>
          <w:p w14:paraId="22C335B2" w14:textId="77777777" w:rsidR="00CF37B8" w:rsidRDefault="00CF37B8">
            <w:pPr>
              <w:pStyle w:val="ConsPlusNormal"/>
            </w:pPr>
          </w:p>
        </w:tc>
      </w:tr>
      <w:tr w:rsidR="00CF37B8" w14:paraId="5B01E1DD" w14:textId="77777777">
        <w:tc>
          <w:tcPr>
            <w:tcW w:w="904" w:type="dxa"/>
          </w:tcPr>
          <w:p w14:paraId="4514131A" w14:textId="77777777" w:rsidR="00CF37B8" w:rsidRDefault="00CF37B8">
            <w:pPr>
              <w:pStyle w:val="ConsPlusNormal"/>
              <w:jc w:val="center"/>
            </w:pPr>
            <w:r>
              <w:lastRenderedPageBreak/>
              <w:t>R03AC</w:t>
            </w:r>
          </w:p>
        </w:tc>
        <w:tc>
          <w:tcPr>
            <w:tcW w:w="3964" w:type="dxa"/>
          </w:tcPr>
          <w:p w14:paraId="2E2DB798" w14:textId="77777777" w:rsidR="00CF37B8" w:rsidRDefault="00CF37B8">
            <w:pPr>
              <w:pStyle w:val="ConsPlusNormal"/>
            </w:pPr>
            <w:r>
              <w:t>селективные бета 2-адреномиметики</w:t>
            </w:r>
          </w:p>
        </w:tc>
        <w:tc>
          <w:tcPr>
            <w:tcW w:w="3572" w:type="dxa"/>
          </w:tcPr>
          <w:p w14:paraId="2AE91252" w14:textId="77777777" w:rsidR="00CF37B8" w:rsidRDefault="00CF37B8">
            <w:pPr>
              <w:pStyle w:val="ConsPlusNormal"/>
            </w:pPr>
            <w:r>
              <w:t>индакатерол</w:t>
            </w:r>
          </w:p>
        </w:tc>
        <w:tc>
          <w:tcPr>
            <w:tcW w:w="3345" w:type="dxa"/>
          </w:tcPr>
          <w:p w14:paraId="4A708DEF" w14:textId="77777777" w:rsidR="00CF37B8" w:rsidRDefault="00CF37B8">
            <w:pPr>
              <w:pStyle w:val="ConsPlusNormal"/>
            </w:pPr>
            <w:r>
              <w:t>капсулы с порошком для ингаляций</w:t>
            </w:r>
          </w:p>
        </w:tc>
      </w:tr>
      <w:tr w:rsidR="00CF37B8" w14:paraId="7E1D1A18" w14:textId="77777777">
        <w:tc>
          <w:tcPr>
            <w:tcW w:w="904" w:type="dxa"/>
          </w:tcPr>
          <w:p w14:paraId="7242C588" w14:textId="77777777" w:rsidR="00CF37B8" w:rsidRDefault="00CF37B8">
            <w:pPr>
              <w:pStyle w:val="ConsPlusNormal"/>
            </w:pPr>
          </w:p>
        </w:tc>
        <w:tc>
          <w:tcPr>
            <w:tcW w:w="3964" w:type="dxa"/>
          </w:tcPr>
          <w:p w14:paraId="06A0E1FA" w14:textId="77777777" w:rsidR="00CF37B8" w:rsidRDefault="00CF37B8">
            <w:pPr>
              <w:pStyle w:val="ConsPlusNormal"/>
            </w:pPr>
          </w:p>
        </w:tc>
        <w:tc>
          <w:tcPr>
            <w:tcW w:w="3572" w:type="dxa"/>
          </w:tcPr>
          <w:p w14:paraId="6509F921" w14:textId="77777777" w:rsidR="00CF37B8" w:rsidRDefault="00CF37B8">
            <w:pPr>
              <w:pStyle w:val="ConsPlusNormal"/>
            </w:pPr>
            <w:r>
              <w:t>сальбутамол</w:t>
            </w:r>
          </w:p>
        </w:tc>
        <w:tc>
          <w:tcPr>
            <w:tcW w:w="3345" w:type="dxa"/>
          </w:tcPr>
          <w:p w14:paraId="4AA74180" w14:textId="77777777" w:rsidR="00CF37B8" w:rsidRDefault="00CF37B8">
            <w:pPr>
              <w:pStyle w:val="ConsPlusNormal"/>
            </w:pPr>
            <w:r>
              <w:t>аэрозоль для ингаляций дозированный;</w:t>
            </w:r>
          </w:p>
          <w:p w14:paraId="0D88B587" w14:textId="77777777" w:rsidR="00CF37B8" w:rsidRDefault="00CF37B8">
            <w:pPr>
              <w:pStyle w:val="ConsPlusNormal"/>
            </w:pPr>
            <w:r>
              <w:t>аэрозоль для ингаляций дозированный, активируемый вдохом;</w:t>
            </w:r>
          </w:p>
          <w:p w14:paraId="50A8B058" w14:textId="77777777" w:rsidR="00CF37B8" w:rsidRDefault="00CF37B8">
            <w:pPr>
              <w:pStyle w:val="ConsPlusNormal"/>
            </w:pPr>
            <w:r>
              <w:t>порошок для ингаляций дозированный;</w:t>
            </w:r>
          </w:p>
          <w:p w14:paraId="7281F190" w14:textId="77777777" w:rsidR="00CF37B8" w:rsidRDefault="00CF37B8">
            <w:pPr>
              <w:pStyle w:val="ConsPlusNormal"/>
            </w:pPr>
            <w:r>
              <w:t>раствор для ингаляций</w:t>
            </w:r>
          </w:p>
        </w:tc>
      </w:tr>
      <w:tr w:rsidR="00CF37B8" w14:paraId="57020CC1" w14:textId="77777777">
        <w:tc>
          <w:tcPr>
            <w:tcW w:w="904" w:type="dxa"/>
          </w:tcPr>
          <w:p w14:paraId="3D7F036E" w14:textId="77777777" w:rsidR="00CF37B8" w:rsidRDefault="00CF37B8">
            <w:pPr>
              <w:pStyle w:val="ConsPlusNormal"/>
            </w:pPr>
          </w:p>
        </w:tc>
        <w:tc>
          <w:tcPr>
            <w:tcW w:w="3964" w:type="dxa"/>
          </w:tcPr>
          <w:p w14:paraId="4CB35E6A" w14:textId="77777777" w:rsidR="00CF37B8" w:rsidRDefault="00CF37B8">
            <w:pPr>
              <w:pStyle w:val="ConsPlusNormal"/>
            </w:pPr>
          </w:p>
        </w:tc>
        <w:tc>
          <w:tcPr>
            <w:tcW w:w="3572" w:type="dxa"/>
          </w:tcPr>
          <w:p w14:paraId="1839DEFA" w14:textId="77777777" w:rsidR="00CF37B8" w:rsidRDefault="00CF37B8">
            <w:pPr>
              <w:pStyle w:val="ConsPlusNormal"/>
            </w:pPr>
            <w:r>
              <w:t>формотерол</w:t>
            </w:r>
          </w:p>
        </w:tc>
        <w:tc>
          <w:tcPr>
            <w:tcW w:w="3345" w:type="dxa"/>
          </w:tcPr>
          <w:p w14:paraId="7F2BE7D2" w14:textId="77777777" w:rsidR="00CF37B8" w:rsidRDefault="00CF37B8">
            <w:pPr>
              <w:pStyle w:val="ConsPlusNormal"/>
            </w:pPr>
            <w:r>
              <w:t>аэрозоль для ингаляций дозированный;</w:t>
            </w:r>
          </w:p>
          <w:p w14:paraId="52695CAC" w14:textId="77777777" w:rsidR="00CF37B8" w:rsidRDefault="00CF37B8">
            <w:pPr>
              <w:pStyle w:val="ConsPlusNormal"/>
            </w:pPr>
            <w:r>
              <w:t>капсулы с порошком для ингаляций;</w:t>
            </w:r>
          </w:p>
          <w:p w14:paraId="2F151637" w14:textId="77777777" w:rsidR="00CF37B8" w:rsidRDefault="00CF37B8">
            <w:pPr>
              <w:pStyle w:val="ConsPlusNormal"/>
            </w:pPr>
            <w:r>
              <w:t>порошок для ингаляций дозированный</w:t>
            </w:r>
          </w:p>
        </w:tc>
      </w:tr>
      <w:tr w:rsidR="00CF37B8" w14:paraId="60B9A0AF" w14:textId="77777777">
        <w:tc>
          <w:tcPr>
            <w:tcW w:w="904" w:type="dxa"/>
            <w:vMerge w:val="restart"/>
          </w:tcPr>
          <w:p w14:paraId="04B01A9D" w14:textId="77777777" w:rsidR="00CF37B8" w:rsidRDefault="00CF37B8">
            <w:pPr>
              <w:pStyle w:val="ConsPlusNormal"/>
              <w:jc w:val="center"/>
            </w:pPr>
            <w:r>
              <w:t>R03AK</w:t>
            </w:r>
          </w:p>
        </w:tc>
        <w:tc>
          <w:tcPr>
            <w:tcW w:w="3964" w:type="dxa"/>
            <w:vMerge w:val="restart"/>
          </w:tcPr>
          <w:p w14:paraId="72F9ABFC" w14:textId="77777777" w:rsidR="00CF37B8" w:rsidRDefault="00CF37B8">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572" w:type="dxa"/>
          </w:tcPr>
          <w:p w14:paraId="6F47D02A" w14:textId="77777777" w:rsidR="00CF37B8" w:rsidRDefault="00CF37B8">
            <w:pPr>
              <w:pStyle w:val="ConsPlusNormal"/>
            </w:pPr>
            <w:r>
              <w:t>беклометазон + формотерол</w:t>
            </w:r>
          </w:p>
        </w:tc>
        <w:tc>
          <w:tcPr>
            <w:tcW w:w="3345" w:type="dxa"/>
          </w:tcPr>
          <w:p w14:paraId="3109D192" w14:textId="77777777" w:rsidR="00CF37B8" w:rsidRDefault="00CF37B8">
            <w:pPr>
              <w:pStyle w:val="ConsPlusNormal"/>
            </w:pPr>
            <w:r>
              <w:t>аэрозоль для ингаляций дозированный</w:t>
            </w:r>
          </w:p>
        </w:tc>
      </w:tr>
      <w:tr w:rsidR="00CF37B8" w14:paraId="55DEF322" w14:textId="77777777">
        <w:tc>
          <w:tcPr>
            <w:tcW w:w="904" w:type="dxa"/>
            <w:vMerge/>
          </w:tcPr>
          <w:p w14:paraId="4C5640D3" w14:textId="77777777" w:rsidR="00CF37B8" w:rsidRDefault="00CF37B8">
            <w:pPr>
              <w:pStyle w:val="ConsPlusNormal"/>
            </w:pPr>
          </w:p>
        </w:tc>
        <w:tc>
          <w:tcPr>
            <w:tcW w:w="3964" w:type="dxa"/>
            <w:vMerge/>
          </w:tcPr>
          <w:p w14:paraId="2401C408" w14:textId="77777777" w:rsidR="00CF37B8" w:rsidRDefault="00CF37B8">
            <w:pPr>
              <w:pStyle w:val="ConsPlusNormal"/>
            </w:pPr>
          </w:p>
        </w:tc>
        <w:tc>
          <w:tcPr>
            <w:tcW w:w="3572" w:type="dxa"/>
          </w:tcPr>
          <w:p w14:paraId="72CA3787" w14:textId="77777777" w:rsidR="00CF37B8" w:rsidRDefault="00CF37B8">
            <w:pPr>
              <w:pStyle w:val="ConsPlusNormal"/>
            </w:pPr>
            <w:r>
              <w:t>будесонид + формотерол</w:t>
            </w:r>
          </w:p>
        </w:tc>
        <w:tc>
          <w:tcPr>
            <w:tcW w:w="3345" w:type="dxa"/>
          </w:tcPr>
          <w:p w14:paraId="52C120F7" w14:textId="77777777" w:rsidR="00CF37B8" w:rsidRDefault="00CF37B8">
            <w:pPr>
              <w:pStyle w:val="ConsPlusNormal"/>
            </w:pPr>
            <w:r>
              <w:t>капсулы с порошком для ингаляций набор;</w:t>
            </w:r>
          </w:p>
          <w:p w14:paraId="561A855C" w14:textId="77777777" w:rsidR="00CF37B8" w:rsidRDefault="00CF37B8">
            <w:pPr>
              <w:pStyle w:val="ConsPlusNormal"/>
            </w:pPr>
            <w:r>
              <w:t>порошок для ингаляций дозированный;</w:t>
            </w:r>
          </w:p>
          <w:p w14:paraId="527B0E43" w14:textId="77777777" w:rsidR="00CF37B8" w:rsidRDefault="00CF37B8">
            <w:pPr>
              <w:pStyle w:val="ConsPlusNormal"/>
            </w:pPr>
            <w:r>
              <w:t>капсулы с порошком для ингаляций</w:t>
            </w:r>
          </w:p>
        </w:tc>
      </w:tr>
      <w:tr w:rsidR="00CF37B8" w14:paraId="40408820" w14:textId="77777777">
        <w:tc>
          <w:tcPr>
            <w:tcW w:w="904" w:type="dxa"/>
            <w:vMerge/>
          </w:tcPr>
          <w:p w14:paraId="6522548A" w14:textId="77777777" w:rsidR="00CF37B8" w:rsidRDefault="00CF37B8">
            <w:pPr>
              <w:pStyle w:val="ConsPlusNormal"/>
            </w:pPr>
          </w:p>
        </w:tc>
        <w:tc>
          <w:tcPr>
            <w:tcW w:w="3964" w:type="dxa"/>
            <w:vMerge/>
          </w:tcPr>
          <w:p w14:paraId="71120F44" w14:textId="77777777" w:rsidR="00CF37B8" w:rsidRDefault="00CF37B8">
            <w:pPr>
              <w:pStyle w:val="ConsPlusNormal"/>
            </w:pPr>
          </w:p>
        </w:tc>
        <w:tc>
          <w:tcPr>
            <w:tcW w:w="3572" w:type="dxa"/>
          </w:tcPr>
          <w:p w14:paraId="5CE09B70" w14:textId="77777777" w:rsidR="00CF37B8" w:rsidRDefault="00CF37B8">
            <w:pPr>
              <w:pStyle w:val="ConsPlusNormal"/>
            </w:pPr>
            <w:r>
              <w:t>вилантерол + флутиказона фуроат</w:t>
            </w:r>
          </w:p>
        </w:tc>
        <w:tc>
          <w:tcPr>
            <w:tcW w:w="3345" w:type="dxa"/>
          </w:tcPr>
          <w:p w14:paraId="2FB7FBB8" w14:textId="77777777" w:rsidR="00CF37B8" w:rsidRDefault="00CF37B8">
            <w:pPr>
              <w:pStyle w:val="ConsPlusNormal"/>
            </w:pPr>
            <w:r>
              <w:t>порошок для ингаляций дозированный</w:t>
            </w:r>
          </w:p>
        </w:tc>
      </w:tr>
      <w:tr w:rsidR="00CF37B8" w14:paraId="66CCA6D4" w14:textId="77777777">
        <w:tc>
          <w:tcPr>
            <w:tcW w:w="904" w:type="dxa"/>
          </w:tcPr>
          <w:p w14:paraId="06B31C01" w14:textId="77777777" w:rsidR="00CF37B8" w:rsidRDefault="00CF37B8">
            <w:pPr>
              <w:pStyle w:val="ConsPlusNormal"/>
            </w:pPr>
          </w:p>
        </w:tc>
        <w:tc>
          <w:tcPr>
            <w:tcW w:w="3964" w:type="dxa"/>
          </w:tcPr>
          <w:p w14:paraId="204606D1" w14:textId="77777777" w:rsidR="00CF37B8" w:rsidRDefault="00CF37B8">
            <w:pPr>
              <w:pStyle w:val="ConsPlusNormal"/>
            </w:pPr>
          </w:p>
        </w:tc>
        <w:tc>
          <w:tcPr>
            <w:tcW w:w="3572" w:type="dxa"/>
          </w:tcPr>
          <w:p w14:paraId="39803919" w14:textId="77777777" w:rsidR="00CF37B8" w:rsidRDefault="00CF37B8">
            <w:pPr>
              <w:pStyle w:val="ConsPlusNormal"/>
            </w:pPr>
            <w:r>
              <w:t>салметерол + флутиказон</w:t>
            </w:r>
          </w:p>
        </w:tc>
        <w:tc>
          <w:tcPr>
            <w:tcW w:w="3345" w:type="dxa"/>
          </w:tcPr>
          <w:p w14:paraId="071B3E44" w14:textId="77777777" w:rsidR="00CF37B8" w:rsidRDefault="00CF37B8">
            <w:pPr>
              <w:pStyle w:val="ConsPlusNormal"/>
            </w:pPr>
            <w:r>
              <w:t>аэрозоль для ингаляций дозированный;</w:t>
            </w:r>
          </w:p>
          <w:p w14:paraId="3B306370" w14:textId="77777777" w:rsidR="00CF37B8" w:rsidRDefault="00CF37B8">
            <w:pPr>
              <w:pStyle w:val="ConsPlusNormal"/>
            </w:pPr>
            <w:r>
              <w:t xml:space="preserve">капсулы с порошком для </w:t>
            </w:r>
            <w:r>
              <w:lastRenderedPageBreak/>
              <w:t>ингаляций;</w:t>
            </w:r>
          </w:p>
          <w:p w14:paraId="4A638406" w14:textId="77777777" w:rsidR="00CF37B8" w:rsidRDefault="00CF37B8">
            <w:pPr>
              <w:pStyle w:val="ConsPlusNormal"/>
            </w:pPr>
            <w:r>
              <w:t>порошок для ингаляций дозированный</w:t>
            </w:r>
          </w:p>
        </w:tc>
      </w:tr>
      <w:tr w:rsidR="00CF37B8" w14:paraId="372A4A1A" w14:textId="77777777">
        <w:tc>
          <w:tcPr>
            <w:tcW w:w="904" w:type="dxa"/>
            <w:vMerge w:val="restart"/>
          </w:tcPr>
          <w:p w14:paraId="54290C40" w14:textId="77777777" w:rsidR="00CF37B8" w:rsidRDefault="00CF37B8">
            <w:pPr>
              <w:pStyle w:val="ConsPlusNormal"/>
              <w:jc w:val="center"/>
            </w:pPr>
            <w:r>
              <w:lastRenderedPageBreak/>
              <w:t>R03AL</w:t>
            </w:r>
          </w:p>
        </w:tc>
        <w:tc>
          <w:tcPr>
            <w:tcW w:w="3964" w:type="dxa"/>
            <w:vMerge w:val="restart"/>
          </w:tcPr>
          <w:p w14:paraId="45C7C90B" w14:textId="77777777" w:rsidR="00CF37B8" w:rsidRDefault="00CF37B8">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3572" w:type="dxa"/>
          </w:tcPr>
          <w:p w14:paraId="1C788403" w14:textId="77777777" w:rsidR="00CF37B8" w:rsidRDefault="00CF37B8">
            <w:pPr>
              <w:pStyle w:val="ConsPlusNormal"/>
            </w:pPr>
            <w:r>
              <w:t>аклидиния бромид + формотерол</w:t>
            </w:r>
          </w:p>
        </w:tc>
        <w:tc>
          <w:tcPr>
            <w:tcW w:w="3345" w:type="dxa"/>
          </w:tcPr>
          <w:p w14:paraId="566D38D6" w14:textId="77777777" w:rsidR="00CF37B8" w:rsidRDefault="00CF37B8">
            <w:pPr>
              <w:pStyle w:val="ConsPlusNormal"/>
            </w:pPr>
            <w:r>
              <w:t>порошок для ингаляций дозированный</w:t>
            </w:r>
          </w:p>
        </w:tc>
      </w:tr>
      <w:tr w:rsidR="00CF37B8" w14:paraId="5824AECE" w14:textId="77777777">
        <w:tc>
          <w:tcPr>
            <w:tcW w:w="904" w:type="dxa"/>
            <w:vMerge/>
          </w:tcPr>
          <w:p w14:paraId="6C69918C" w14:textId="77777777" w:rsidR="00CF37B8" w:rsidRDefault="00CF37B8">
            <w:pPr>
              <w:pStyle w:val="ConsPlusNormal"/>
            </w:pPr>
          </w:p>
        </w:tc>
        <w:tc>
          <w:tcPr>
            <w:tcW w:w="3964" w:type="dxa"/>
            <w:vMerge/>
          </w:tcPr>
          <w:p w14:paraId="29019A5A" w14:textId="77777777" w:rsidR="00CF37B8" w:rsidRDefault="00CF37B8">
            <w:pPr>
              <w:pStyle w:val="ConsPlusNormal"/>
            </w:pPr>
          </w:p>
        </w:tc>
        <w:tc>
          <w:tcPr>
            <w:tcW w:w="3572" w:type="dxa"/>
          </w:tcPr>
          <w:p w14:paraId="3D8B3727" w14:textId="77777777" w:rsidR="00CF37B8" w:rsidRDefault="00CF37B8">
            <w:pPr>
              <w:pStyle w:val="ConsPlusNormal"/>
            </w:pPr>
            <w:r>
              <w:t>вилантерол + умеклидиния бромид</w:t>
            </w:r>
          </w:p>
        </w:tc>
        <w:tc>
          <w:tcPr>
            <w:tcW w:w="3345" w:type="dxa"/>
          </w:tcPr>
          <w:p w14:paraId="20CF9F72" w14:textId="77777777" w:rsidR="00CF37B8" w:rsidRDefault="00CF37B8">
            <w:pPr>
              <w:pStyle w:val="ConsPlusNormal"/>
            </w:pPr>
            <w:r>
              <w:t>порошок для ингаляций дозированный</w:t>
            </w:r>
          </w:p>
        </w:tc>
      </w:tr>
      <w:tr w:rsidR="00CF37B8" w14:paraId="110AB17D" w14:textId="77777777">
        <w:tc>
          <w:tcPr>
            <w:tcW w:w="904" w:type="dxa"/>
            <w:vMerge/>
          </w:tcPr>
          <w:p w14:paraId="1252FF3D" w14:textId="77777777" w:rsidR="00CF37B8" w:rsidRDefault="00CF37B8">
            <w:pPr>
              <w:pStyle w:val="ConsPlusNormal"/>
            </w:pPr>
          </w:p>
        </w:tc>
        <w:tc>
          <w:tcPr>
            <w:tcW w:w="3964" w:type="dxa"/>
            <w:vMerge/>
          </w:tcPr>
          <w:p w14:paraId="151677F1" w14:textId="77777777" w:rsidR="00CF37B8" w:rsidRDefault="00CF37B8">
            <w:pPr>
              <w:pStyle w:val="ConsPlusNormal"/>
            </w:pPr>
          </w:p>
        </w:tc>
        <w:tc>
          <w:tcPr>
            <w:tcW w:w="3572" w:type="dxa"/>
          </w:tcPr>
          <w:p w14:paraId="1A04158C" w14:textId="77777777" w:rsidR="00CF37B8" w:rsidRDefault="00CF37B8">
            <w:pPr>
              <w:pStyle w:val="ConsPlusNormal"/>
            </w:pPr>
            <w:r>
              <w:t>вилантерол + умеклидиния бромид + флутиказона фуроат</w:t>
            </w:r>
          </w:p>
        </w:tc>
        <w:tc>
          <w:tcPr>
            <w:tcW w:w="3345" w:type="dxa"/>
          </w:tcPr>
          <w:p w14:paraId="29BB49CB" w14:textId="77777777" w:rsidR="00CF37B8" w:rsidRDefault="00CF37B8">
            <w:pPr>
              <w:pStyle w:val="ConsPlusNormal"/>
            </w:pPr>
            <w:r>
              <w:t>порошок для ингаляций дозированный</w:t>
            </w:r>
          </w:p>
        </w:tc>
      </w:tr>
      <w:tr w:rsidR="00CF37B8" w14:paraId="1B44FC16" w14:textId="77777777">
        <w:tc>
          <w:tcPr>
            <w:tcW w:w="904" w:type="dxa"/>
            <w:vMerge/>
          </w:tcPr>
          <w:p w14:paraId="6247B97D" w14:textId="77777777" w:rsidR="00CF37B8" w:rsidRDefault="00CF37B8">
            <w:pPr>
              <w:pStyle w:val="ConsPlusNormal"/>
            </w:pPr>
          </w:p>
        </w:tc>
        <w:tc>
          <w:tcPr>
            <w:tcW w:w="3964" w:type="dxa"/>
            <w:vMerge/>
          </w:tcPr>
          <w:p w14:paraId="74A3C946" w14:textId="77777777" w:rsidR="00CF37B8" w:rsidRDefault="00CF37B8">
            <w:pPr>
              <w:pStyle w:val="ConsPlusNormal"/>
            </w:pPr>
          </w:p>
        </w:tc>
        <w:tc>
          <w:tcPr>
            <w:tcW w:w="3572" w:type="dxa"/>
          </w:tcPr>
          <w:p w14:paraId="4A6D6C9A" w14:textId="77777777" w:rsidR="00CF37B8" w:rsidRDefault="00CF37B8">
            <w:pPr>
              <w:pStyle w:val="ConsPlusNormal"/>
            </w:pPr>
            <w:r>
              <w:t>гликопиррония бромид + индакатерол</w:t>
            </w:r>
          </w:p>
        </w:tc>
        <w:tc>
          <w:tcPr>
            <w:tcW w:w="3345" w:type="dxa"/>
          </w:tcPr>
          <w:p w14:paraId="62EC389E" w14:textId="77777777" w:rsidR="00CF37B8" w:rsidRDefault="00CF37B8">
            <w:pPr>
              <w:pStyle w:val="ConsPlusNormal"/>
            </w:pPr>
            <w:r>
              <w:t>капсулы с порошком для ингаляций</w:t>
            </w:r>
          </w:p>
        </w:tc>
      </w:tr>
      <w:tr w:rsidR="00CF37B8" w14:paraId="7BD460AA" w14:textId="77777777">
        <w:tc>
          <w:tcPr>
            <w:tcW w:w="904" w:type="dxa"/>
            <w:vMerge/>
          </w:tcPr>
          <w:p w14:paraId="4087A70B" w14:textId="77777777" w:rsidR="00CF37B8" w:rsidRDefault="00CF37B8">
            <w:pPr>
              <w:pStyle w:val="ConsPlusNormal"/>
            </w:pPr>
          </w:p>
        </w:tc>
        <w:tc>
          <w:tcPr>
            <w:tcW w:w="3964" w:type="dxa"/>
            <w:vMerge/>
          </w:tcPr>
          <w:p w14:paraId="2F201CAD" w14:textId="77777777" w:rsidR="00CF37B8" w:rsidRDefault="00CF37B8">
            <w:pPr>
              <w:pStyle w:val="ConsPlusNormal"/>
            </w:pPr>
          </w:p>
        </w:tc>
        <w:tc>
          <w:tcPr>
            <w:tcW w:w="3572" w:type="dxa"/>
          </w:tcPr>
          <w:p w14:paraId="7DF8DDDA" w14:textId="77777777" w:rsidR="00CF37B8" w:rsidRDefault="00CF37B8">
            <w:pPr>
              <w:pStyle w:val="ConsPlusNormal"/>
            </w:pPr>
            <w:r>
              <w:t xml:space="preserve">ипратропия бромид + фенотерол </w:t>
            </w:r>
            <w:hyperlink w:anchor="P8372">
              <w:r>
                <w:rPr>
                  <w:color w:val="0000FF"/>
                </w:rPr>
                <w:t>&lt;*&gt;</w:t>
              </w:r>
            </w:hyperlink>
          </w:p>
        </w:tc>
        <w:tc>
          <w:tcPr>
            <w:tcW w:w="3345" w:type="dxa"/>
          </w:tcPr>
          <w:p w14:paraId="4F63FF90" w14:textId="77777777" w:rsidR="00CF37B8" w:rsidRDefault="00CF37B8">
            <w:pPr>
              <w:pStyle w:val="ConsPlusNormal"/>
            </w:pPr>
            <w:r>
              <w:t>аэрозоль для ингаляций дозированный;</w:t>
            </w:r>
          </w:p>
          <w:p w14:paraId="4A500B75" w14:textId="77777777" w:rsidR="00CF37B8" w:rsidRDefault="00CF37B8">
            <w:pPr>
              <w:pStyle w:val="ConsPlusNormal"/>
            </w:pPr>
            <w:r>
              <w:t>раствор для ингаляций</w:t>
            </w:r>
          </w:p>
        </w:tc>
      </w:tr>
      <w:tr w:rsidR="00CF37B8" w14:paraId="71FAA997" w14:textId="77777777">
        <w:tc>
          <w:tcPr>
            <w:tcW w:w="904" w:type="dxa"/>
            <w:vMerge/>
          </w:tcPr>
          <w:p w14:paraId="1D8D5FCF" w14:textId="77777777" w:rsidR="00CF37B8" w:rsidRDefault="00CF37B8">
            <w:pPr>
              <w:pStyle w:val="ConsPlusNormal"/>
            </w:pPr>
          </w:p>
        </w:tc>
        <w:tc>
          <w:tcPr>
            <w:tcW w:w="3964" w:type="dxa"/>
            <w:vMerge/>
          </w:tcPr>
          <w:p w14:paraId="53A13A07" w14:textId="77777777" w:rsidR="00CF37B8" w:rsidRDefault="00CF37B8">
            <w:pPr>
              <w:pStyle w:val="ConsPlusNormal"/>
            </w:pPr>
          </w:p>
        </w:tc>
        <w:tc>
          <w:tcPr>
            <w:tcW w:w="3572" w:type="dxa"/>
          </w:tcPr>
          <w:p w14:paraId="6B3BF05D" w14:textId="77777777" w:rsidR="00CF37B8" w:rsidRDefault="00CF37B8">
            <w:pPr>
              <w:pStyle w:val="ConsPlusNormal"/>
            </w:pPr>
            <w:r>
              <w:t>олодатерол + тиотропия бромид</w:t>
            </w:r>
          </w:p>
        </w:tc>
        <w:tc>
          <w:tcPr>
            <w:tcW w:w="3345" w:type="dxa"/>
          </w:tcPr>
          <w:p w14:paraId="7581071C" w14:textId="77777777" w:rsidR="00CF37B8" w:rsidRDefault="00CF37B8">
            <w:pPr>
              <w:pStyle w:val="ConsPlusNormal"/>
            </w:pPr>
            <w:r>
              <w:t>раствор для ингаляций дозированный</w:t>
            </w:r>
          </w:p>
        </w:tc>
      </w:tr>
      <w:tr w:rsidR="00CF37B8" w14:paraId="7D47EF26" w14:textId="77777777">
        <w:tc>
          <w:tcPr>
            <w:tcW w:w="904" w:type="dxa"/>
          </w:tcPr>
          <w:p w14:paraId="3848FFC4" w14:textId="77777777" w:rsidR="00CF37B8" w:rsidRDefault="00CF37B8">
            <w:pPr>
              <w:pStyle w:val="ConsPlusNormal"/>
              <w:jc w:val="center"/>
            </w:pPr>
            <w:r>
              <w:t>R03B</w:t>
            </w:r>
          </w:p>
        </w:tc>
        <w:tc>
          <w:tcPr>
            <w:tcW w:w="3964" w:type="dxa"/>
          </w:tcPr>
          <w:p w14:paraId="6388CA0F" w14:textId="77777777" w:rsidR="00CF37B8" w:rsidRDefault="00CF37B8">
            <w:pPr>
              <w:pStyle w:val="ConsPlusNormal"/>
            </w:pPr>
            <w:r>
              <w:t>другие средства для лечения обструктивных заболеваний дыхательных путей для ингаляционного введения</w:t>
            </w:r>
          </w:p>
        </w:tc>
        <w:tc>
          <w:tcPr>
            <w:tcW w:w="3572" w:type="dxa"/>
          </w:tcPr>
          <w:p w14:paraId="11BC82B6" w14:textId="77777777" w:rsidR="00CF37B8" w:rsidRDefault="00CF37B8">
            <w:pPr>
              <w:pStyle w:val="ConsPlusNormal"/>
            </w:pPr>
          </w:p>
        </w:tc>
        <w:tc>
          <w:tcPr>
            <w:tcW w:w="3345" w:type="dxa"/>
          </w:tcPr>
          <w:p w14:paraId="07EF2AC1" w14:textId="77777777" w:rsidR="00CF37B8" w:rsidRDefault="00CF37B8">
            <w:pPr>
              <w:pStyle w:val="ConsPlusNormal"/>
            </w:pPr>
          </w:p>
        </w:tc>
      </w:tr>
      <w:tr w:rsidR="00CF37B8" w14:paraId="571B0BB1" w14:textId="77777777">
        <w:tc>
          <w:tcPr>
            <w:tcW w:w="904" w:type="dxa"/>
            <w:vMerge w:val="restart"/>
          </w:tcPr>
          <w:p w14:paraId="4BAE781E" w14:textId="77777777" w:rsidR="00CF37B8" w:rsidRDefault="00CF37B8">
            <w:pPr>
              <w:pStyle w:val="ConsPlusNormal"/>
              <w:jc w:val="center"/>
            </w:pPr>
            <w:r>
              <w:t>R03BA</w:t>
            </w:r>
          </w:p>
        </w:tc>
        <w:tc>
          <w:tcPr>
            <w:tcW w:w="3964" w:type="dxa"/>
            <w:vMerge w:val="restart"/>
          </w:tcPr>
          <w:p w14:paraId="7F4305B7" w14:textId="77777777" w:rsidR="00CF37B8" w:rsidRDefault="00CF37B8">
            <w:pPr>
              <w:pStyle w:val="ConsPlusNormal"/>
            </w:pPr>
            <w:r>
              <w:t>глюкокортикоиды</w:t>
            </w:r>
          </w:p>
        </w:tc>
        <w:tc>
          <w:tcPr>
            <w:tcW w:w="3572" w:type="dxa"/>
          </w:tcPr>
          <w:p w14:paraId="493F301F" w14:textId="77777777" w:rsidR="00CF37B8" w:rsidRDefault="00CF37B8">
            <w:pPr>
              <w:pStyle w:val="ConsPlusNormal"/>
            </w:pPr>
            <w:r>
              <w:t>беклометазон</w:t>
            </w:r>
          </w:p>
        </w:tc>
        <w:tc>
          <w:tcPr>
            <w:tcW w:w="3345" w:type="dxa"/>
          </w:tcPr>
          <w:p w14:paraId="1825EBCF" w14:textId="77777777" w:rsidR="00CF37B8" w:rsidRDefault="00CF37B8">
            <w:pPr>
              <w:pStyle w:val="ConsPlusNormal"/>
            </w:pPr>
            <w:r>
              <w:t>аэрозоль для ингаляций дозированный;</w:t>
            </w:r>
          </w:p>
          <w:p w14:paraId="01D40FD0" w14:textId="77777777" w:rsidR="00CF37B8" w:rsidRDefault="00CF37B8">
            <w:pPr>
              <w:pStyle w:val="ConsPlusNormal"/>
            </w:pPr>
            <w:r>
              <w:t>аэрозоль для ингаляций дозированный, активируемый вдохом;</w:t>
            </w:r>
          </w:p>
          <w:p w14:paraId="3F6F4719" w14:textId="77777777" w:rsidR="00CF37B8" w:rsidRDefault="00CF37B8">
            <w:pPr>
              <w:pStyle w:val="ConsPlusNormal"/>
            </w:pPr>
            <w:r>
              <w:t>спрей назальный дозированный;</w:t>
            </w:r>
          </w:p>
          <w:p w14:paraId="2B076E31" w14:textId="77777777" w:rsidR="00CF37B8" w:rsidRDefault="00CF37B8">
            <w:pPr>
              <w:pStyle w:val="ConsPlusNormal"/>
            </w:pPr>
            <w:r>
              <w:t>суспензия для ингаляций</w:t>
            </w:r>
          </w:p>
        </w:tc>
      </w:tr>
      <w:tr w:rsidR="00CF37B8" w14:paraId="09B5226E" w14:textId="77777777">
        <w:tc>
          <w:tcPr>
            <w:tcW w:w="904" w:type="dxa"/>
            <w:vMerge/>
          </w:tcPr>
          <w:p w14:paraId="439C607D" w14:textId="77777777" w:rsidR="00CF37B8" w:rsidRDefault="00CF37B8">
            <w:pPr>
              <w:pStyle w:val="ConsPlusNormal"/>
            </w:pPr>
          </w:p>
        </w:tc>
        <w:tc>
          <w:tcPr>
            <w:tcW w:w="3964" w:type="dxa"/>
            <w:vMerge/>
          </w:tcPr>
          <w:p w14:paraId="612E776C" w14:textId="77777777" w:rsidR="00CF37B8" w:rsidRDefault="00CF37B8">
            <w:pPr>
              <w:pStyle w:val="ConsPlusNormal"/>
            </w:pPr>
          </w:p>
        </w:tc>
        <w:tc>
          <w:tcPr>
            <w:tcW w:w="3572" w:type="dxa"/>
          </w:tcPr>
          <w:p w14:paraId="4EA8462C" w14:textId="77777777" w:rsidR="00CF37B8" w:rsidRDefault="00CF37B8">
            <w:pPr>
              <w:pStyle w:val="ConsPlusNormal"/>
            </w:pPr>
            <w:r>
              <w:t xml:space="preserve">будесонид </w:t>
            </w:r>
            <w:hyperlink w:anchor="P8372">
              <w:r>
                <w:rPr>
                  <w:color w:val="0000FF"/>
                </w:rPr>
                <w:t>&lt;*&gt;</w:t>
              </w:r>
            </w:hyperlink>
          </w:p>
        </w:tc>
        <w:tc>
          <w:tcPr>
            <w:tcW w:w="3345" w:type="dxa"/>
          </w:tcPr>
          <w:p w14:paraId="2898DAF4" w14:textId="77777777" w:rsidR="00CF37B8" w:rsidRDefault="00CF37B8">
            <w:pPr>
              <w:pStyle w:val="ConsPlusNormal"/>
            </w:pPr>
            <w:r>
              <w:t>капсулы кишечнорастворимые;</w:t>
            </w:r>
          </w:p>
          <w:p w14:paraId="0B149BBC" w14:textId="77777777" w:rsidR="00CF37B8" w:rsidRDefault="00CF37B8">
            <w:pPr>
              <w:pStyle w:val="ConsPlusNormal"/>
            </w:pPr>
            <w:r>
              <w:t>порошок для ингаляций дозированный;</w:t>
            </w:r>
          </w:p>
          <w:p w14:paraId="30A72DA6" w14:textId="77777777" w:rsidR="00CF37B8" w:rsidRDefault="00CF37B8">
            <w:pPr>
              <w:pStyle w:val="ConsPlusNormal"/>
            </w:pPr>
            <w:r>
              <w:t>раствор для ингаляций;</w:t>
            </w:r>
          </w:p>
          <w:p w14:paraId="188F158B" w14:textId="77777777" w:rsidR="00CF37B8" w:rsidRDefault="00CF37B8">
            <w:pPr>
              <w:pStyle w:val="ConsPlusNormal"/>
            </w:pPr>
            <w:r>
              <w:t>спрей назальный дозированный;</w:t>
            </w:r>
          </w:p>
          <w:p w14:paraId="443A3FFA" w14:textId="77777777" w:rsidR="00CF37B8" w:rsidRDefault="00CF37B8">
            <w:pPr>
              <w:pStyle w:val="ConsPlusNormal"/>
            </w:pPr>
            <w:r>
              <w:t>суспензия для ингаляций дозированная</w:t>
            </w:r>
          </w:p>
        </w:tc>
      </w:tr>
      <w:tr w:rsidR="00CF37B8" w14:paraId="660AD37B" w14:textId="77777777">
        <w:tc>
          <w:tcPr>
            <w:tcW w:w="904" w:type="dxa"/>
            <w:vMerge w:val="restart"/>
          </w:tcPr>
          <w:p w14:paraId="04F689D1" w14:textId="77777777" w:rsidR="00CF37B8" w:rsidRDefault="00CF37B8">
            <w:pPr>
              <w:pStyle w:val="ConsPlusNormal"/>
              <w:jc w:val="center"/>
            </w:pPr>
            <w:r>
              <w:lastRenderedPageBreak/>
              <w:t>R03BB</w:t>
            </w:r>
          </w:p>
        </w:tc>
        <w:tc>
          <w:tcPr>
            <w:tcW w:w="3964" w:type="dxa"/>
            <w:vMerge w:val="restart"/>
          </w:tcPr>
          <w:p w14:paraId="0111BEB8" w14:textId="77777777" w:rsidR="00CF37B8" w:rsidRDefault="00CF37B8">
            <w:pPr>
              <w:pStyle w:val="ConsPlusNormal"/>
            </w:pPr>
            <w:r>
              <w:t>антихолинергические средства</w:t>
            </w:r>
          </w:p>
        </w:tc>
        <w:tc>
          <w:tcPr>
            <w:tcW w:w="3572" w:type="dxa"/>
          </w:tcPr>
          <w:p w14:paraId="20CE3744" w14:textId="77777777" w:rsidR="00CF37B8" w:rsidRDefault="00CF37B8">
            <w:pPr>
              <w:pStyle w:val="ConsPlusNormal"/>
            </w:pPr>
            <w:r>
              <w:t>аклидиния бромид</w:t>
            </w:r>
          </w:p>
        </w:tc>
        <w:tc>
          <w:tcPr>
            <w:tcW w:w="3345" w:type="dxa"/>
          </w:tcPr>
          <w:p w14:paraId="222AFBCE" w14:textId="77777777" w:rsidR="00CF37B8" w:rsidRDefault="00CF37B8">
            <w:pPr>
              <w:pStyle w:val="ConsPlusNormal"/>
            </w:pPr>
            <w:r>
              <w:t>порошок для ингаляций дозированный</w:t>
            </w:r>
          </w:p>
        </w:tc>
      </w:tr>
      <w:tr w:rsidR="00CF37B8" w14:paraId="462C34FB" w14:textId="77777777">
        <w:tc>
          <w:tcPr>
            <w:tcW w:w="904" w:type="dxa"/>
            <w:vMerge/>
          </w:tcPr>
          <w:p w14:paraId="485FFC5F" w14:textId="77777777" w:rsidR="00CF37B8" w:rsidRDefault="00CF37B8">
            <w:pPr>
              <w:pStyle w:val="ConsPlusNormal"/>
            </w:pPr>
          </w:p>
        </w:tc>
        <w:tc>
          <w:tcPr>
            <w:tcW w:w="3964" w:type="dxa"/>
            <w:vMerge/>
          </w:tcPr>
          <w:p w14:paraId="2561B336" w14:textId="77777777" w:rsidR="00CF37B8" w:rsidRDefault="00CF37B8">
            <w:pPr>
              <w:pStyle w:val="ConsPlusNormal"/>
            </w:pPr>
          </w:p>
        </w:tc>
        <w:tc>
          <w:tcPr>
            <w:tcW w:w="3572" w:type="dxa"/>
          </w:tcPr>
          <w:p w14:paraId="3024EB45" w14:textId="77777777" w:rsidR="00CF37B8" w:rsidRDefault="00CF37B8">
            <w:pPr>
              <w:pStyle w:val="ConsPlusNormal"/>
            </w:pPr>
            <w:r>
              <w:t>гликопиррония бромид</w:t>
            </w:r>
          </w:p>
        </w:tc>
        <w:tc>
          <w:tcPr>
            <w:tcW w:w="3345" w:type="dxa"/>
          </w:tcPr>
          <w:p w14:paraId="136288F1" w14:textId="77777777" w:rsidR="00CF37B8" w:rsidRDefault="00CF37B8">
            <w:pPr>
              <w:pStyle w:val="ConsPlusNormal"/>
            </w:pPr>
            <w:r>
              <w:t>капсулы с порошком для ингаляций</w:t>
            </w:r>
          </w:p>
        </w:tc>
      </w:tr>
      <w:tr w:rsidR="00CF37B8" w14:paraId="34748DCD" w14:textId="77777777">
        <w:tc>
          <w:tcPr>
            <w:tcW w:w="904" w:type="dxa"/>
            <w:vMerge/>
          </w:tcPr>
          <w:p w14:paraId="28F95A33" w14:textId="77777777" w:rsidR="00CF37B8" w:rsidRDefault="00CF37B8">
            <w:pPr>
              <w:pStyle w:val="ConsPlusNormal"/>
            </w:pPr>
          </w:p>
        </w:tc>
        <w:tc>
          <w:tcPr>
            <w:tcW w:w="3964" w:type="dxa"/>
            <w:vMerge/>
          </w:tcPr>
          <w:p w14:paraId="01062847" w14:textId="77777777" w:rsidR="00CF37B8" w:rsidRDefault="00CF37B8">
            <w:pPr>
              <w:pStyle w:val="ConsPlusNormal"/>
            </w:pPr>
          </w:p>
        </w:tc>
        <w:tc>
          <w:tcPr>
            <w:tcW w:w="3572" w:type="dxa"/>
          </w:tcPr>
          <w:p w14:paraId="6443E5C9" w14:textId="77777777" w:rsidR="00CF37B8" w:rsidRDefault="00CF37B8">
            <w:pPr>
              <w:pStyle w:val="ConsPlusNormal"/>
            </w:pPr>
            <w:r>
              <w:t xml:space="preserve">ипратропия бромид </w:t>
            </w:r>
            <w:hyperlink w:anchor="P8372">
              <w:r>
                <w:rPr>
                  <w:color w:val="0000FF"/>
                </w:rPr>
                <w:t>&lt;*&gt;</w:t>
              </w:r>
            </w:hyperlink>
          </w:p>
        </w:tc>
        <w:tc>
          <w:tcPr>
            <w:tcW w:w="3345" w:type="dxa"/>
          </w:tcPr>
          <w:p w14:paraId="1BD3407E" w14:textId="77777777" w:rsidR="00CF37B8" w:rsidRDefault="00CF37B8">
            <w:pPr>
              <w:pStyle w:val="ConsPlusNormal"/>
            </w:pPr>
            <w:r>
              <w:t>аэрозоль для ингаляций дозированный;</w:t>
            </w:r>
          </w:p>
          <w:p w14:paraId="125DD301" w14:textId="77777777" w:rsidR="00CF37B8" w:rsidRDefault="00CF37B8">
            <w:pPr>
              <w:pStyle w:val="ConsPlusNormal"/>
            </w:pPr>
            <w:r>
              <w:t>раствор для ингаляций</w:t>
            </w:r>
          </w:p>
        </w:tc>
      </w:tr>
      <w:tr w:rsidR="00CF37B8" w14:paraId="6B33C871" w14:textId="77777777">
        <w:tc>
          <w:tcPr>
            <w:tcW w:w="904" w:type="dxa"/>
            <w:vMerge/>
          </w:tcPr>
          <w:p w14:paraId="7670D367" w14:textId="77777777" w:rsidR="00CF37B8" w:rsidRDefault="00CF37B8">
            <w:pPr>
              <w:pStyle w:val="ConsPlusNormal"/>
            </w:pPr>
          </w:p>
        </w:tc>
        <w:tc>
          <w:tcPr>
            <w:tcW w:w="3964" w:type="dxa"/>
            <w:vMerge/>
          </w:tcPr>
          <w:p w14:paraId="616AFFC4" w14:textId="77777777" w:rsidR="00CF37B8" w:rsidRDefault="00CF37B8">
            <w:pPr>
              <w:pStyle w:val="ConsPlusNormal"/>
            </w:pPr>
          </w:p>
        </w:tc>
        <w:tc>
          <w:tcPr>
            <w:tcW w:w="3572" w:type="dxa"/>
          </w:tcPr>
          <w:p w14:paraId="60E2EB07" w14:textId="77777777" w:rsidR="00CF37B8" w:rsidRDefault="00CF37B8">
            <w:pPr>
              <w:pStyle w:val="ConsPlusNormal"/>
            </w:pPr>
            <w:r>
              <w:t>тиотропия бромид</w:t>
            </w:r>
          </w:p>
        </w:tc>
        <w:tc>
          <w:tcPr>
            <w:tcW w:w="3345" w:type="dxa"/>
          </w:tcPr>
          <w:p w14:paraId="7C5F49CD" w14:textId="77777777" w:rsidR="00CF37B8" w:rsidRDefault="00CF37B8">
            <w:pPr>
              <w:pStyle w:val="ConsPlusNormal"/>
            </w:pPr>
            <w:r>
              <w:t>капсулы с порошком для ингаляций;</w:t>
            </w:r>
          </w:p>
          <w:p w14:paraId="6E9F2AA4" w14:textId="77777777" w:rsidR="00CF37B8" w:rsidRDefault="00CF37B8">
            <w:pPr>
              <w:pStyle w:val="ConsPlusNormal"/>
            </w:pPr>
            <w:r>
              <w:t>раствор для ингаляций</w:t>
            </w:r>
          </w:p>
        </w:tc>
      </w:tr>
      <w:tr w:rsidR="00CF37B8" w14:paraId="30600347" w14:textId="77777777">
        <w:tc>
          <w:tcPr>
            <w:tcW w:w="904" w:type="dxa"/>
          </w:tcPr>
          <w:p w14:paraId="3C9D826C" w14:textId="77777777" w:rsidR="00CF37B8" w:rsidRDefault="00CF37B8">
            <w:pPr>
              <w:pStyle w:val="ConsPlusNormal"/>
              <w:jc w:val="center"/>
            </w:pPr>
            <w:r>
              <w:t>R03BC</w:t>
            </w:r>
          </w:p>
        </w:tc>
        <w:tc>
          <w:tcPr>
            <w:tcW w:w="3964" w:type="dxa"/>
          </w:tcPr>
          <w:p w14:paraId="01A14E51" w14:textId="77777777" w:rsidR="00CF37B8" w:rsidRDefault="00CF37B8">
            <w:pPr>
              <w:pStyle w:val="ConsPlusNormal"/>
            </w:pPr>
            <w:r>
              <w:t>противоаллергические средства, кроме глюкокортикоидов</w:t>
            </w:r>
          </w:p>
        </w:tc>
        <w:tc>
          <w:tcPr>
            <w:tcW w:w="3572" w:type="dxa"/>
          </w:tcPr>
          <w:p w14:paraId="24462E2D" w14:textId="77777777" w:rsidR="00CF37B8" w:rsidRDefault="00CF37B8">
            <w:pPr>
              <w:pStyle w:val="ConsPlusNormal"/>
            </w:pPr>
            <w:r>
              <w:t>кромоглициевая кислота</w:t>
            </w:r>
          </w:p>
        </w:tc>
        <w:tc>
          <w:tcPr>
            <w:tcW w:w="3345" w:type="dxa"/>
          </w:tcPr>
          <w:p w14:paraId="33664965" w14:textId="77777777" w:rsidR="00CF37B8" w:rsidRDefault="00CF37B8">
            <w:pPr>
              <w:pStyle w:val="ConsPlusNormal"/>
            </w:pPr>
            <w:r>
              <w:t>аэрозоль для ингаляций дозированный;</w:t>
            </w:r>
          </w:p>
          <w:p w14:paraId="761A6CE2" w14:textId="77777777" w:rsidR="00CF37B8" w:rsidRDefault="00CF37B8">
            <w:pPr>
              <w:pStyle w:val="ConsPlusNormal"/>
            </w:pPr>
            <w:r>
              <w:t>капли глазные;</w:t>
            </w:r>
          </w:p>
          <w:p w14:paraId="6ED023B4" w14:textId="77777777" w:rsidR="00CF37B8" w:rsidRDefault="00CF37B8">
            <w:pPr>
              <w:pStyle w:val="ConsPlusNormal"/>
            </w:pPr>
            <w:r>
              <w:t>капсулы;</w:t>
            </w:r>
          </w:p>
          <w:p w14:paraId="41F6B3E4" w14:textId="77777777" w:rsidR="00CF37B8" w:rsidRDefault="00CF37B8">
            <w:pPr>
              <w:pStyle w:val="ConsPlusNormal"/>
            </w:pPr>
            <w:r>
              <w:t>спрей назальный дозированный</w:t>
            </w:r>
          </w:p>
        </w:tc>
      </w:tr>
      <w:tr w:rsidR="00CF37B8" w14:paraId="499B7AAF" w14:textId="77777777">
        <w:tc>
          <w:tcPr>
            <w:tcW w:w="904" w:type="dxa"/>
          </w:tcPr>
          <w:p w14:paraId="6E6A7F46" w14:textId="77777777" w:rsidR="00CF37B8" w:rsidRDefault="00CF37B8">
            <w:pPr>
              <w:pStyle w:val="ConsPlusNormal"/>
              <w:jc w:val="center"/>
            </w:pPr>
            <w:r>
              <w:t>R03D</w:t>
            </w:r>
          </w:p>
        </w:tc>
        <w:tc>
          <w:tcPr>
            <w:tcW w:w="3964" w:type="dxa"/>
          </w:tcPr>
          <w:p w14:paraId="06A1A163" w14:textId="77777777" w:rsidR="00CF37B8" w:rsidRDefault="00CF37B8">
            <w:pPr>
              <w:pStyle w:val="ConsPlusNormal"/>
            </w:pPr>
            <w:r>
              <w:t>другие средства системного действия для лечения обструктивных заболеваний дыхательных путей</w:t>
            </w:r>
          </w:p>
        </w:tc>
        <w:tc>
          <w:tcPr>
            <w:tcW w:w="3572" w:type="dxa"/>
          </w:tcPr>
          <w:p w14:paraId="01B8F74F" w14:textId="77777777" w:rsidR="00CF37B8" w:rsidRDefault="00CF37B8">
            <w:pPr>
              <w:pStyle w:val="ConsPlusNormal"/>
            </w:pPr>
          </w:p>
        </w:tc>
        <w:tc>
          <w:tcPr>
            <w:tcW w:w="3345" w:type="dxa"/>
          </w:tcPr>
          <w:p w14:paraId="2FF448D9" w14:textId="77777777" w:rsidR="00CF37B8" w:rsidRDefault="00CF37B8">
            <w:pPr>
              <w:pStyle w:val="ConsPlusNormal"/>
            </w:pPr>
          </w:p>
        </w:tc>
      </w:tr>
      <w:tr w:rsidR="00CF37B8" w14:paraId="7457A93C" w14:textId="77777777">
        <w:tc>
          <w:tcPr>
            <w:tcW w:w="904" w:type="dxa"/>
          </w:tcPr>
          <w:p w14:paraId="6CBE71D9" w14:textId="77777777" w:rsidR="00CF37B8" w:rsidRDefault="00CF37B8">
            <w:pPr>
              <w:pStyle w:val="ConsPlusNormal"/>
              <w:jc w:val="center"/>
            </w:pPr>
            <w:r>
              <w:t>R03DA</w:t>
            </w:r>
          </w:p>
        </w:tc>
        <w:tc>
          <w:tcPr>
            <w:tcW w:w="3964" w:type="dxa"/>
          </w:tcPr>
          <w:p w14:paraId="61228FB6" w14:textId="77777777" w:rsidR="00CF37B8" w:rsidRDefault="00CF37B8">
            <w:pPr>
              <w:pStyle w:val="ConsPlusNormal"/>
            </w:pPr>
            <w:r>
              <w:t>ксантины</w:t>
            </w:r>
          </w:p>
        </w:tc>
        <w:tc>
          <w:tcPr>
            <w:tcW w:w="3572" w:type="dxa"/>
          </w:tcPr>
          <w:p w14:paraId="05F018F4" w14:textId="77777777" w:rsidR="00CF37B8" w:rsidRDefault="00CF37B8">
            <w:pPr>
              <w:pStyle w:val="ConsPlusNormal"/>
            </w:pPr>
            <w:r>
              <w:t>аминофиллин</w:t>
            </w:r>
          </w:p>
        </w:tc>
        <w:tc>
          <w:tcPr>
            <w:tcW w:w="3345" w:type="dxa"/>
          </w:tcPr>
          <w:p w14:paraId="66FA0854" w14:textId="77777777" w:rsidR="00CF37B8" w:rsidRDefault="00CF37B8">
            <w:pPr>
              <w:pStyle w:val="ConsPlusNormal"/>
            </w:pPr>
            <w:r>
              <w:t>раствор для внутривенного введения;</w:t>
            </w:r>
          </w:p>
          <w:p w14:paraId="211E677E" w14:textId="77777777" w:rsidR="00CF37B8" w:rsidRDefault="00CF37B8">
            <w:pPr>
              <w:pStyle w:val="ConsPlusNormal"/>
            </w:pPr>
            <w:r>
              <w:t xml:space="preserve">раствор для внутримышечного </w:t>
            </w:r>
            <w:r>
              <w:lastRenderedPageBreak/>
              <w:t>введения;</w:t>
            </w:r>
          </w:p>
          <w:p w14:paraId="2675129C" w14:textId="77777777" w:rsidR="00CF37B8" w:rsidRDefault="00CF37B8">
            <w:pPr>
              <w:pStyle w:val="ConsPlusNormal"/>
            </w:pPr>
            <w:r>
              <w:t>таблетки</w:t>
            </w:r>
          </w:p>
        </w:tc>
      </w:tr>
      <w:tr w:rsidR="00CF37B8" w14:paraId="702894BE" w14:textId="77777777">
        <w:tc>
          <w:tcPr>
            <w:tcW w:w="904" w:type="dxa"/>
            <w:vMerge w:val="restart"/>
          </w:tcPr>
          <w:p w14:paraId="62045656" w14:textId="77777777" w:rsidR="00CF37B8" w:rsidRDefault="00CF37B8">
            <w:pPr>
              <w:pStyle w:val="ConsPlusNormal"/>
              <w:jc w:val="center"/>
            </w:pPr>
            <w:r>
              <w:lastRenderedPageBreak/>
              <w:t>R03DX</w:t>
            </w:r>
          </w:p>
        </w:tc>
        <w:tc>
          <w:tcPr>
            <w:tcW w:w="3964" w:type="dxa"/>
            <w:vMerge w:val="restart"/>
          </w:tcPr>
          <w:p w14:paraId="5B70FEAD" w14:textId="77777777" w:rsidR="00CF37B8" w:rsidRDefault="00CF37B8">
            <w:pPr>
              <w:pStyle w:val="ConsPlusNormal"/>
            </w:pPr>
            <w:r>
              <w:t>прочие средства системного действия для лечения обструктивных заболеваний дыхательных путей</w:t>
            </w:r>
          </w:p>
        </w:tc>
        <w:tc>
          <w:tcPr>
            <w:tcW w:w="3572" w:type="dxa"/>
          </w:tcPr>
          <w:p w14:paraId="18E72019" w14:textId="77777777" w:rsidR="00CF37B8" w:rsidRDefault="00CF37B8">
            <w:pPr>
              <w:pStyle w:val="ConsPlusNormal"/>
            </w:pPr>
            <w:r>
              <w:t>бенрализумаб</w:t>
            </w:r>
          </w:p>
        </w:tc>
        <w:tc>
          <w:tcPr>
            <w:tcW w:w="3345" w:type="dxa"/>
          </w:tcPr>
          <w:p w14:paraId="75C70C1C" w14:textId="77777777" w:rsidR="00CF37B8" w:rsidRDefault="00CF37B8">
            <w:pPr>
              <w:pStyle w:val="ConsPlusNormal"/>
            </w:pPr>
            <w:r>
              <w:t>раствор для подкожного введения</w:t>
            </w:r>
          </w:p>
        </w:tc>
      </w:tr>
      <w:tr w:rsidR="00CF37B8" w14:paraId="2DF6CB22" w14:textId="77777777">
        <w:tc>
          <w:tcPr>
            <w:tcW w:w="904" w:type="dxa"/>
            <w:vMerge/>
          </w:tcPr>
          <w:p w14:paraId="5FDF1F8D" w14:textId="77777777" w:rsidR="00CF37B8" w:rsidRDefault="00CF37B8">
            <w:pPr>
              <w:pStyle w:val="ConsPlusNormal"/>
            </w:pPr>
          </w:p>
        </w:tc>
        <w:tc>
          <w:tcPr>
            <w:tcW w:w="3964" w:type="dxa"/>
            <w:vMerge/>
          </w:tcPr>
          <w:p w14:paraId="0DCA5F09" w14:textId="77777777" w:rsidR="00CF37B8" w:rsidRDefault="00CF37B8">
            <w:pPr>
              <w:pStyle w:val="ConsPlusNormal"/>
            </w:pPr>
          </w:p>
        </w:tc>
        <w:tc>
          <w:tcPr>
            <w:tcW w:w="3572" w:type="dxa"/>
          </w:tcPr>
          <w:p w14:paraId="27AC8495" w14:textId="77777777" w:rsidR="00CF37B8" w:rsidRDefault="00CF37B8">
            <w:pPr>
              <w:pStyle w:val="ConsPlusNormal"/>
            </w:pPr>
            <w:r>
              <w:t>меполизумаб</w:t>
            </w:r>
          </w:p>
        </w:tc>
        <w:tc>
          <w:tcPr>
            <w:tcW w:w="3345" w:type="dxa"/>
          </w:tcPr>
          <w:p w14:paraId="20671755" w14:textId="77777777" w:rsidR="00CF37B8" w:rsidRDefault="00CF37B8">
            <w:pPr>
              <w:pStyle w:val="ConsPlusNormal"/>
            </w:pPr>
            <w:r>
              <w:t>лиофилизат для приготовления раствора для подкожного введения</w:t>
            </w:r>
          </w:p>
        </w:tc>
      </w:tr>
      <w:tr w:rsidR="00CF37B8" w14:paraId="6DC83426" w14:textId="77777777">
        <w:tc>
          <w:tcPr>
            <w:tcW w:w="904" w:type="dxa"/>
            <w:vMerge/>
          </w:tcPr>
          <w:p w14:paraId="6FDB941E" w14:textId="77777777" w:rsidR="00CF37B8" w:rsidRDefault="00CF37B8">
            <w:pPr>
              <w:pStyle w:val="ConsPlusNormal"/>
            </w:pPr>
          </w:p>
        </w:tc>
        <w:tc>
          <w:tcPr>
            <w:tcW w:w="3964" w:type="dxa"/>
            <w:vMerge/>
          </w:tcPr>
          <w:p w14:paraId="55CE28A6" w14:textId="77777777" w:rsidR="00CF37B8" w:rsidRDefault="00CF37B8">
            <w:pPr>
              <w:pStyle w:val="ConsPlusNormal"/>
            </w:pPr>
          </w:p>
        </w:tc>
        <w:tc>
          <w:tcPr>
            <w:tcW w:w="3572" w:type="dxa"/>
          </w:tcPr>
          <w:p w14:paraId="60FA5BEB" w14:textId="77777777" w:rsidR="00CF37B8" w:rsidRDefault="00CF37B8">
            <w:pPr>
              <w:pStyle w:val="ConsPlusNormal"/>
            </w:pPr>
            <w:r>
              <w:t>омализумаб</w:t>
            </w:r>
          </w:p>
        </w:tc>
        <w:tc>
          <w:tcPr>
            <w:tcW w:w="3345" w:type="dxa"/>
          </w:tcPr>
          <w:p w14:paraId="7FA52A9F" w14:textId="77777777" w:rsidR="00CF37B8" w:rsidRDefault="00CF37B8">
            <w:pPr>
              <w:pStyle w:val="ConsPlusNormal"/>
            </w:pPr>
            <w:r>
              <w:t>лиофилизат для приготовления раствора для подкожного введения;</w:t>
            </w:r>
          </w:p>
          <w:p w14:paraId="7E61174F" w14:textId="77777777" w:rsidR="00CF37B8" w:rsidRDefault="00CF37B8">
            <w:pPr>
              <w:pStyle w:val="ConsPlusNormal"/>
            </w:pPr>
            <w:r>
              <w:t>раствор для подкожного введения</w:t>
            </w:r>
          </w:p>
        </w:tc>
      </w:tr>
      <w:tr w:rsidR="00CF37B8" w14:paraId="1C42CAA1" w14:textId="77777777">
        <w:tc>
          <w:tcPr>
            <w:tcW w:w="904" w:type="dxa"/>
            <w:vMerge/>
          </w:tcPr>
          <w:p w14:paraId="348578C9" w14:textId="77777777" w:rsidR="00CF37B8" w:rsidRDefault="00CF37B8">
            <w:pPr>
              <w:pStyle w:val="ConsPlusNormal"/>
            </w:pPr>
          </w:p>
        </w:tc>
        <w:tc>
          <w:tcPr>
            <w:tcW w:w="3964" w:type="dxa"/>
            <w:vMerge/>
          </w:tcPr>
          <w:p w14:paraId="7F778EE8" w14:textId="77777777" w:rsidR="00CF37B8" w:rsidRDefault="00CF37B8">
            <w:pPr>
              <w:pStyle w:val="ConsPlusNormal"/>
            </w:pPr>
          </w:p>
        </w:tc>
        <w:tc>
          <w:tcPr>
            <w:tcW w:w="3572" w:type="dxa"/>
          </w:tcPr>
          <w:p w14:paraId="28B25CF5" w14:textId="77777777" w:rsidR="00CF37B8" w:rsidRDefault="00CF37B8">
            <w:pPr>
              <w:pStyle w:val="ConsPlusNormal"/>
            </w:pPr>
            <w:r>
              <w:t>реслизумаб</w:t>
            </w:r>
          </w:p>
        </w:tc>
        <w:tc>
          <w:tcPr>
            <w:tcW w:w="3345" w:type="dxa"/>
          </w:tcPr>
          <w:p w14:paraId="5DA4F473" w14:textId="77777777" w:rsidR="00CF37B8" w:rsidRDefault="00CF37B8">
            <w:pPr>
              <w:pStyle w:val="ConsPlusNormal"/>
            </w:pPr>
            <w:r>
              <w:t>концентрат для приготовления раствора для инфузий</w:t>
            </w:r>
          </w:p>
        </w:tc>
      </w:tr>
      <w:tr w:rsidR="00CF37B8" w14:paraId="0183280B" w14:textId="77777777">
        <w:tc>
          <w:tcPr>
            <w:tcW w:w="904" w:type="dxa"/>
          </w:tcPr>
          <w:p w14:paraId="496436B7" w14:textId="77777777" w:rsidR="00CF37B8" w:rsidRDefault="00CF37B8">
            <w:pPr>
              <w:pStyle w:val="ConsPlusNormal"/>
              <w:jc w:val="center"/>
            </w:pPr>
            <w:r>
              <w:t>R05</w:t>
            </w:r>
          </w:p>
        </w:tc>
        <w:tc>
          <w:tcPr>
            <w:tcW w:w="3964" w:type="dxa"/>
          </w:tcPr>
          <w:p w14:paraId="2493D51C" w14:textId="77777777" w:rsidR="00CF37B8" w:rsidRDefault="00CF37B8">
            <w:pPr>
              <w:pStyle w:val="ConsPlusNormal"/>
            </w:pPr>
            <w:r>
              <w:t>противокашлевые препараты и средства для лечения простудных заболеваний</w:t>
            </w:r>
          </w:p>
        </w:tc>
        <w:tc>
          <w:tcPr>
            <w:tcW w:w="3572" w:type="dxa"/>
          </w:tcPr>
          <w:p w14:paraId="566369B7" w14:textId="77777777" w:rsidR="00CF37B8" w:rsidRDefault="00CF37B8">
            <w:pPr>
              <w:pStyle w:val="ConsPlusNormal"/>
            </w:pPr>
          </w:p>
        </w:tc>
        <w:tc>
          <w:tcPr>
            <w:tcW w:w="3345" w:type="dxa"/>
          </w:tcPr>
          <w:p w14:paraId="3EDB6374" w14:textId="77777777" w:rsidR="00CF37B8" w:rsidRDefault="00CF37B8">
            <w:pPr>
              <w:pStyle w:val="ConsPlusNormal"/>
            </w:pPr>
          </w:p>
        </w:tc>
      </w:tr>
      <w:tr w:rsidR="00CF37B8" w14:paraId="53C44130" w14:textId="77777777">
        <w:tc>
          <w:tcPr>
            <w:tcW w:w="904" w:type="dxa"/>
          </w:tcPr>
          <w:p w14:paraId="1FA3EBBD" w14:textId="77777777" w:rsidR="00CF37B8" w:rsidRDefault="00CF37B8">
            <w:pPr>
              <w:pStyle w:val="ConsPlusNormal"/>
              <w:jc w:val="center"/>
            </w:pPr>
            <w:r>
              <w:t>R05C</w:t>
            </w:r>
          </w:p>
        </w:tc>
        <w:tc>
          <w:tcPr>
            <w:tcW w:w="3964" w:type="dxa"/>
          </w:tcPr>
          <w:p w14:paraId="6E977EE9" w14:textId="77777777" w:rsidR="00CF37B8" w:rsidRDefault="00CF37B8">
            <w:pPr>
              <w:pStyle w:val="ConsPlusNormal"/>
            </w:pPr>
            <w:r>
              <w:t>отхаркивающие препараты, кроме комбинаций с противокашлевыми средствами</w:t>
            </w:r>
          </w:p>
        </w:tc>
        <w:tc>
          <w:tcPr>
            <w:tcW w:w="3572" w:type="dxa"/>
          </w:tcPr>
          <w:p w14:paraId="44ECA066" w14:textId="77777777" w:rsidR="00CF37B8" w:rsidRDefault="00CF37B8">
            <w:pPr>
              <w:pStyle w:val="ConsPlusNormal"/>
            </w:pPr>
          </w:p>
        </w:tc>
        <w:tc>
          <w:tcPr>
            <w:tcW w:w="3345" w:type="dxa"/>
          </w:tcPr>
          <w:p w14:paraId="44D252EE" w14:textId="77777777" w:rsidR="00CF37B8" w:rsidRDefault="00CF37B8">
            <w:pPr>
              <w:pStyle w:val="ConsPlusNormal"/>
            </w:pPr>
          </w:p>
        </w:tc>
      </w:tr>
      <w:tr w:rsidR="00CF37B8" w14:paraId="13A2FA9E" w14:textId="77777777">
        <w:tc>
          <w:tcPr>
            <w:tcW w:w="904" w:type="dxa"/>
          </w:tcPr>
          <w:p w14:paraId="2B05A847" w14:textId="77777777" w:rsidR="00CF37B8" w:rsidRDefault="00CF37B8">
            <w:pPr>
              <w:pStyle w:val="ConsPlusNormal"/>
            </w:pPr>
            <w:r>
              <w:t>R05CB</w:t>
            </w:r>
          </w:p>
        </w:tc>
        <w:tc>
          <w:tcPr>
            <w:tcW w:w="3964" w:type="dxa"/>
          </w:tcPr>
          <w:p w14:paraId="13157D78" w14:textId="77777777" w:rsidR="00CF37B8" w:rsidRDefault="00CF37B8">
            <w:pPr>
              <w:pStyle w:val="ConsPlusNormal"/>
            </w:pPr>
            <w:r>
              <w:t>муколитические препараты</w:t>
            </w:r>
          </w:p>
        </w:tc>
        <w:tc>
          <w:tcPr>
            <w:tcW w:w="3572" w:type="dxa"/>
          </w:tcPr>
          <w:p w14:paraId="3A7B179F" w14:textId="77777777" w:rsidR="00CF37B8" w:rsidRDefault="00CF37B8">
            <w:pPr>
              <w:pStyle w:val="ConsPlusNormal"/>
            </w:pPr>
            <w:r>
              <w:t xml:space="preserve">амброксол </w:t>
            </w:r>
            <w:hyperlink w:anchor="P8372">
              <w:r>
                <w:rPr>
                  <w:color w:val="0000FF"/>
                </w:rPr>
                <w:t>&lt;*&gt;</w:t>
              </w:r>
            </w:hyperlink>
          </w:p>
        </w:tc>
        <w:tc>
          <w:tcPr>
            <w:tcW w:w="3345" w:type="dxa"/>
          </w:tcPr>
          <w:p w14:paraId="1F45FCFD" w14:textId="77777777" w:rsidR="00CF37B8" w:rsidRDefault="00CF37B8">
            <w:pPr>
              <w:pStyle w:val="ConsPlusNormal"/>
            </w:pPr>
            <w:r>
              <w:t>капсулы пролонгированного действия;</w:t>
            </w:r>
          </w:p>
          <w:p w14:paraId="5B0741A9" w14:textId="77777777" w:rsidR="00CF37B8" w:rsidRDefault="00CF37B8">
            <w:pPr>
              <w:pStyle w:val="ConsPlusNormal"/>
            </w:pPr>
            <w:r>
              <w:t>пастилки;</w:t>
            </w:r>
          </w:p>
          <w:p w14:paraId="406EE2BC" w14:textId="77777777" w:rsidR="00CF37B8" w:rsidRDefault="00CF37B8">
            <w:pPr>
              <w:pStyle w:val="ConsPlusNormal"/>
            </w:pPr>
            <w:r>
              <w:t>раствор для внутривенного введения;</w:t>
            </w:r>
          </w:p>
          <w:p w14:paraId="78FD272D" w14:textId="77777777" w:rsidR="00CF37B8" w:rsidRDefault="00CF37B8">
            <w:pPr>
              <w:pStyle w:val="ConsPlusNormal"/>
            </w:pPr>
            <w:r>
              <w:t>раствор для приема внутрь;</w:t>
            </w:r>
          </w:p>
          <w:p w14:paraId="22D4E43B" w14:textId="77777777" w:rsidR="00CF37B8" w:rsidRDefault="00CF37B8">
            <w:pPr>
              <w:pStyle w:val="ConsPlusNormal"/>
            </w:pPr>
            <w:r>
              <w:t>раствор для приема внутрь и ингаляций;</w:t>
            </w:r>
          </w:p>
          <w:p w14:paraId="5C448113" w14:textId="77777777" w:rsidR="00CF37B8" w:rsidRDefault="00CF37B8">
            <w:pPr>
              <w:pStyle w:val="ConsPlusNormal"/>
            </w:pPr>
            <w:r>
              <w:t>сироп;</w:t>
            </w:r>
          </w:p>
          <w:p w14:paraId="4B18A758" w14:textId="77777777" w:rsidR="00CF37B8" w:rsidRDefault="00CF37B8">
            <w:pPr>
              <w:pStyle w:val="ConsPlusNormal"/>
            </w:pPr>
            <w:r>
              <w:lastRenderedPageBreak/>
              <w:t>таблетки;</w:t>
            </w:r>
          </w:p>
          <w:p w14:paraId="0BD8B4F6" w14:textId="77777777" w:rsidR="00CF37B8" w:rsidRDefault="00CF37B8">
            <w:pPr>
              <w:pStyle w:val="ConsPlusNormal"/>
            </w:pPr>
            <w:r>
              <w:t>таблетки диспергируемые</w:t>
            </w:r>
          </w:p>
        </w:tc>
      </w:tr>
      <w:tr w:rsidR="00CF37B8" w14:paraId="36BA0CC6" w14:textId="77777777">
        <w:tc>
          <w:tcPr>
            <w:tcW w:w="904" w:type="dxa"/>
          </w:tcPr>
          <w:p w14:paraId="6E752A2E" w14:textId="77777777" w:rsidR="00CF37B8" w:rsidRDefault="00CF37B8">
            <w:pPr>
              <w:pStyle w:val="ConsPlusNormal"/>
            </w:pPr>
          </w:p>
        </w:tc>
        <w:tc>
          <w:tcPr>
            <w:tcW w:w="3964" w:type="dxa"/>
          </w:tcPr>
          <w:p w14:paraId="1FE01C0D" w14:textId="77777777" w:rsidR="00CF37B8" w:rsidRDefault="00CF37B8">
            <w:pPr>
              <w:pStyle w:val="ConsPlusNormal"/>
            </w:pPr>
          </w:p>
        </w:tc>
        <w:tc>
          <w:tcPr>
            <w:tcW w:w="3572" w:type="dxa"/>
          </w:tcPr>
          <w:p w14:paraId="73A0E394" w14:textId="77777777" w:rsidR="00CF37B8" w:rsidRDefault="00CF37B8">
            <w:pPr>
              <w:pStyle w:val="ConsPlusNormal"/>
            </w:pPr>
            <w:r>
              <w:t xml:space="preserve">ацетилцистеин </w:t>
            </w:r>
            <w:hyperlink w:anchor="P8372">
              <w:r>
                <w:rPr>
                  <w:color w:val="0000FF"/>
                </w:rPr>
                <w:t>&lt;*&gt;</w:t>
              </w:r>
            </w:hyperlink>
          </w:p>
        </w:tc>
        <w:tc>
          <w:tcPr>
            <w:tcW w:w="3345" w:type="dxa"/>
          </w:tcPr>
          <w:p w14:paraId="7E47A231" w14:textId="77777777" w:rsidR="00CF37B8" w:rsidRDefault="00CF37B8">
            <w:pPr>
              <w:pStyle w:val="ConsPlusNormal"/>
            </w:pPr>
            <w:r>
              <w:t>гранулы для приготовления раствора для приема внутрь;</w:t>
            </w:r>
          </w:p>
          <w:p w14:paraId="1D2634B4" w14:textId="77777777" w:rsidR="00CF37B8" w:rsidRDefault="00CF37B8">
            <w:pPr>
              <w:pStyle w:val="ConsPlusNormal"/>
            </w:pPr>
            <w:r>
              <w:t>гранулы для приготовления сиропа;</w:t>
            </w:r>
          </w:p>
          <w:p w14:paraId="5DC09D74" w14:textId="77777777" w:rsidR="00CF37B8" w:rsidRDefault="00CF37B8">
            <w:pPr>
              <w:pStyle w:val="ConsPlusNormal"/>
            </w:pPr>
            <w:r>
              <w:t>порошок для приготовления раствора для приема внутрь;</w:t>
            </w:r>
          </w:p>
          <w:p w14:paraId="41655098" w14:textId="77777777" w:rsidR="00CF37B8" w:rsidRDefault="00CF37B8">
            <w:pPr>
              <w:pStyle w:val="ConsPlusNormal"/>
            </w:pPr>
            <w:r>
              <w:t>порошок для приема внутрь;</w:t>
            </w:r>
          </w:p>
          <w:p w14:paraId="66D1AECF" w14:textId="77777777" w:rsidR="00CF37B8" w:rsidRDefault="00CF37B8">
            <w:pPr>
              <w:pStyle w:val="ConsPlusNormal"/>
            </w:pPr>
            <w:r>
              <w:t>раствор для внутривенного введения и ингаляций;</w:t>
            </w:r>
          </w:p>
          <w:p w14:paraId="152C2201" w14:textId="77777777" w:rsidR="00CF37B8" w:rsidRDefault="00CF37B8">
            <w:pPr>
              <w:pStyle w:val="ConsPlusNormal"/>
            </w:pPr>
            <w:r>
              <w:t>раствор для приема внутрь;</w:t>
            </w:r>
          </w:p>
          <w:p w14:paraId="59213BEE" w14:textId="77777777" w:rsidR="00CF37B8" w:rsidRDefault="00CF37B8">
            <w:pPr>
              <w:pStyle w:val="ConsPlusNormal"/>
            </w:pPr>
            <w:r>
              <w:t>сироп;</w:t>
            </w:r>
          </w:p>
          <w:p w14:paraId="6B0502CF" w14:textId="77777777" w:rsidR="00CF37B8" w:rsidRDefault="00CF37B8">
            <w:pPr>
              <w:pStyle w:val="ConsPlusNormal"/>
            </w:pPr>
            <w:r>
              <w:t>таблетки шипучие;</w:t>
            </w:r>
          </w:p>
          <w:p w14:paraId="3A49A7E0" w14:textId="77777777" w:rsidR="00CF37B8" w:rsidRDefault="00CF37B8">
            <w:pPr>
              <w:pStyle w:val="ConsPlusNormal"/>
            </w:pPr>
            <w:r>
              <w:t>таблетки диспергируемые</w:t>
            </w:r>
          </w:p>
        </w:tc>
      </w:tr>
      <w:tr w:rsidR="00CF37B8" w14:paraId="1DFFFBB7" w14:textId="77777777">
        <w:tc>
          <w:tcPr>
            <w:tcW w:w="904" w:type="dxa"/>
          </w:tcPr>
          <w:p w14:paraId="1A88DDF3" w14:textId="77777777" w:rsidR="00CF37B8" w:rsidRDefault="00CF37B8">
            <w:pPr>
              <w:pStyle w:val="ConsPlusNormal"/>
            </w:pPr>
          </w:p>
        </w:tc>
        <w:tc>
          <w:tcPr>
            <w:tcW w:w="3964" w:type="dxa"/>
          </w:tcPr>
          <w:p w14:paraId="0FB77AD6" w14:textId="77777777" w:rsidR="00CF37B8" w:rsidRDefault="00CF37B8">
            <w:pPr>
              <w:pStyle w:val="ConsPlusNormal"/>
            </w:pPr>
          </w:p>
        </w:tc>
        <w:tc>
          <w:tcPr>
            <w:tcW w:w="3572" w:type="dxa"/>
          </w:tcPr>
          <w:p w14:paraId="0CF02921" w14:textId="77777777" w:rsidR="00CF37B8" w:rsidRDefault="00CF37B8">
            <w:pPr>
              <w:pStyle w:val="ConsPlusNormal"/>
            </w:pPr>
            <w:r>
              <w:t>дорназа альфа</w:t>
            </w:r>
          </w:p>
        </w:tc>
        <w:tc>
          <w:tcPr>
            <w:tcW w:w="3345" w:type="dxa"/>
          </w:tcPr>
          <w:p w14:paraId="7466921B" w14:textId="77777777" w:rsidR="00CF37B8" w:rsidRDefault="00CF37B8">
            <w:pPr>
              <w:pStyle w:val="ConsPlusNormal"/>
            </w:pPr>
            <w:r>
              <w:t>раствор для ингаляций</w:t>
            </w:r>
          </w:p>
        </w:tc>
      </w:tr>
      <w:tr w:rsidR="00CF37B8" w14:paraId="2A96B4CB" w14:textId="77777777">
        <w:tc>
          <w:tcPr>
            <w:tcW w:w="904" w:type="dxa"/>
          </w:tcPr>
          <w:p w14:paraId="00685029" w14:textId="77777777" w:rsidR="00CF37B8" w:rsidRDefault="00CF37B8">
            <w:pPr>
              <w:pStyle w:val="ConsPlusNormal"/>
              <w:jc w:val="center"/>
            </w:pPr>
            <w:r>
              <w:t>R06</w:t>
            </w:r>
          </w:p>
        </w:tc>
        <w:tc>
          <w:tcPr>
            <w:tcW w:w="3964" w:type="dxa"/>
          </w:tcPr>
          <w:p w14:paraId="3CD7DC9B" w14:textId="77777777" w:rsidR="00CF37B8" w:rsidRDefault="00CF37B8">
            <w:pPr>
              <w:pStyle w:val="ConsPlusNormal"/>
            </w:pPr>
            <w:r>
              <w:t>антигистаминные средства системного действия</w:t>
            </w:r>
          </w:p>
        </w:tc>
        <w:tc>
          <w:tcPr>
            <w:tcW w:w="3572" w:type="dxa"/>
          </w:tcPr>
          <w:p w14:paraId="40370A7D" w14:textId="77777777" w:rsidR="00CF37B8" w:rsidRDefault="00CF37B8">
            <w:pPr>
              <w:pStyle w:val="ConsPlusNormal"/>
            </w:pPr>
          </w:p>
        </w:tc>
        <w:tc>
          <w:tcPr>
            <w:tcW w:w="3345" w:type="dxa"/>
          </w:tcPr>
          <w:p w14:paraId="1A9A4005" w14:textId="77777777" w:rsidR="00CF37B8" w:rsidRDefault="00CF37B8">
            <w:pPr>
              <w:pStyle w:val="ConsPlusNormal"/>
            </w:pPr>
          </w:p>
        </w:tc>
      </w:tr>
      <w:tr w:rsidR="00CF37B8" w14:paraId="74C8A974" w14:textId="77777777">
        <w:tc>
          <w:tcPr>
            <w:tcW w:w="904" w:type="dxa"/>
          </w:tcPr>
          <w:p w14:paraId="72A29354" w14:textId="77777777" w:rsidR="00CF37B8" w:rsidRDefault="00CF37B8">
            <w:pPr>
              <w:pStyle w:val="ConsPlusNormal"/>
              <w:jc w:val="center"/>
            </w:pPr>
            <w:r>
              <w:t>R06A</w:t>
            </w:r>
          </w:p>
        </w:tc>
        <w:tc>
          <w:tcPr>
            <w:tcW w:w="3964" w:type="dxa"/>
          </w:tcPr>
          <w:p w14:paraId="61FAF792" w14:textId="77777777" w:rsidR="00CF37B8" w:rsidRDefault="00CF37B8">
            <w:pPr>
              <w:pStyle w:val="ConsPlusNormal"/>
            </w:pPr>
            <w:r>
              <w:t>антигистаминные средства системного действия</w:t>
            </w:r>
          </w:p>
        </w:tc>
        <w:tc>
          <w:tcPr>
            <w:tcW w:w="3572" w:type="dxa"/>
          </w:tcPr>
          <w:p w14:paraId="73F89831" w14:textId="77777777" w:rsidR="00CF37B8" w:rsidRDefault="00CF37B8">
            <w:pPr>
              <w:pStyle w:val="ConsPlusNormal"/>
            </w:pPr>
          </w:p>
        </w:tc>
        <w:tc>
          <w:tcPr>
            <w:tcW w:w="3345" w:type="dxa"/>
          </w:tcPr>
          <w:p w14:paraId="22F38F2E" w14:textId="77777777" w:rsidR="00CF37B8" w:rsidRDefault="00CF37B8">
            <w:pPr>
              <w:pStyle w:val="ConsPlusNormal"/>
            </w:pPr>
          </w:p>
        </w:tc>
      </w:tr>
      <w:tr w:rsidR="00CF37B8" w14:paraId="0D2A1CDB" w14:textId="77777777">
        <w:tc>
          <w:tcPr>
            <w:tcW w:w="904" w:type="dxa"/>
          </w:tcPr>
          <w:p w14:paraId="5119CDDC" w14:textId="77777777" w:rsidR="00CF37B8" w:rsidRDefault="00CF37B8">
            <w:pPr>
              <w:pStyle w:val="ConsPlusNormal"/>
              <w:jc w:val="center"/>
            </w:pPr>
            <w:r>
              <w:t>R06AA</w:t>
            </w:r>
          </w:p>
        </w:tc>
        <w:tc>
          <w:tcPr>
            <w:tcW w:w="3964" w:type="dxa"/>
          </w:tcPr>
          <w:p w14:paraId="65FB6189" w14:textId="77777777" w:rsidR="00CF37B8" w:rsidRDefault="00CF37B8">
            <w:pPr>
              <w:pStyle w:val="ConsPlusNormal"/>
            </w:pPr>
            <w:r>
              <w:t>эфиры алкиламинов</w:t>
            </w:r>
          </w:p>
        </w:tc>
        <w:tc>
          <w:tcPr>
            <w:tcW w:w="3572" w:type="dxa"/>
          </w:tcPr>
          <w:p w14:paraId="77D9C532" w14:textId="77777777" w:rsidR="00CF37B8" w:rsidRDefault="00CF37B8">
            <w:pPr>
              <w:pStyle w:val="ConsPlusNormal"/>
            </w:pPr>
            <w:r>
              <w:t>дифенгидрамин</w:t>
            </w:r>
          </w:p>
        </w:tc>
        <w:tc>
          <w:tcPr>
            <w:tcW w:w="3345" w:type="dxa"/>
          </w:tcPr>
          <w:p w14:paraId="786EF5BD" w14:textId="77777777" w:rsidR="00CF37B8" w:rsidRDefault="00CF37B8">
            <w:pPr>
              <w:pStyle w:val="ConsPlusNormal"/>
            </w:pPr>
            <w:r>
              <w:t>раствор для внутривенного и внутримышечного введения;</w:t>
            </w:r>
          </w:p>
          <w:p w14:paraId="53D64720" w14:textId="77777777" w:rsidR="00CF37B8" w:rsidRDefault="00CF37B8">
            <w:pPr>
              <w:pStyle w:val="ConsPlusNormal"/>
            </w:pPr>
            <w:r>
              <w:t>раствор для внутримышечного введения;</w:t>
            </w:r>
          </w:p>
          <w:p w14:paraId="5E736D04" w14:textId="77777777" w:rsidR="00CF37B8" w:rsidRDefault="00CF37B8">
            <w:pPr>
              <w:pStyle w:val="ConsPlusNormal"/>
            </w:pPr>
            <w:r>
              <w:t>таблетки</w:t>
            </w:r>
          </w:p>
        </w:tc>
      </w:tr>
      <w:tr w:rsidR="00CF37B8" w14:paraId="06CC0DB5" w14:textId="77777777">
        <w:tc>
          <w:tcPr>
            <w:tcW w:w="904" w:type="dxa"/>
          </w:tcPr>
          <w:p w14:paraId="23A1AE57" w14:textId="77777777" w:rsidR="00CF37B8" w:rsidRDefault="00CF37B8">
            <w:pPr>
              <w:pStyle w:val="ConsPlusNormal"/>
              <w:jc w:val="center"/>
            </w:pPr>
            <w:r>
              <w:t>R06AC</w:t>
            </w:r>
          </w:p>
        </w:tc>
        <w:tc>
          <w:tcPr>
            <w:tcW w:w="3964" w:type="dxa"/>
          </w:tcPr>
          <w:p w14:paraId="0CA9FC9A" w14:textId="77777777" w:rsidR="00CF37B8" w:rsidRDefault="00CF37B8">
            <w:pPr>
              <w:pStyle w:val="ConsPlusNormal"/>
            </w:pPr>
            <w:r>
              <w:t>замещенные этилендиамины</w:t>
            </w:r>
          </w:p>
        </w:tc>
        <w:tc>
          <w:tcPr>
            <w:tcW w:w="3572" w:type="dxa"/>
          </w:tcPr>
          <w:p w14:paraId="704C4DE0" w14:textId="77777777" w:rsidR="00CF37B8" w:rsidRDefault="00CF37B8">
            <w:pPr>
              <w:pStyle w:val="ConsPlusNormal"/>
            </w:pPr>
            <w:r>
              <w:t xml:space="preserve">хлоропирамин </w:t>
            </w:r>
            <w:hyperlink w:anchor="P8372">
              <w:r>
                <w:rPr>
                  <w:color w:val="0000FF"/>
                </w:rPr>
                <w:t>&lt;*&gt;</w:t>
              </w:r>
            </w:hyperlink>
          </w:p>
        </w:tc>
        <w:tc>
          <w:tcPr>
            <w:tcW w:w="3345" w:type="dxa"/>
          </w:tcPr>
          <w:p w14:paraId="3A54717A" w14:textId="77777777" w:rsidR="00CF37B8" w:rsidRDefault="00CF37B8">
            <w:pPr>
              <w:pStyle w:val="ConsPlusNormal"/>
            </w:pPr>
            <w:r>
              <w:t>раствор для внутривенного и внутримышечного введения;</w:t>
            </w:r>
          </w:p>
          <w:p w14:paraId="54922CC3" w14:textId="77777777" w:rsidR="00CF37B8" w:rsidRDefault="00CF37B8">
            <w:pPr>
              <w:pStyle w:val="ConsPlusNormal"/>
            </w:pPr>
            <w:r>
              <w:t>таблетки</w:t>
            </w:r>
          </w:p>
        </w:tc>
      </w:tr>
      <w:tr w:rsidR="00CF37B8" w14:paraId="22F8FF68" w14:textId="77777777">
        <w:tc>
          <w:tcPr>
            <w:tcW w:w="904" w:type="dxa"/>
          </w:tcPr>
          <w:p w14:paraId="5D369C90" w14:textId="77777777" w:rsidR="00CF37B8" w:rsidRDefault="00CF37B8">
            <w:pPr>
              <w:pStyle w:val="ConsPlusNormal"/>
              <w:jc w:val="center"/>
            </w:pPr>
            <w:r>
              <w:lastRenderedPageBreak/>
              <w:t>R06AE</w:t>
            </w:r>
          </w:p>
        </w:tc>
        <w:tc>
          <w:tcPr>
            <w:tcW w:w="3964" w:type="dxa"/>
          </w:tcPr>
          <w:p w14:paraId="132128EA" w14:textId="77777777" w:rsidR="00CF37B8" w:rsidRDefault="00CF37B8">
            <w:pPr>
              <w:pStyle w:val="ConsPlusNormal"/>
            </w:pPr>
            <w:r>
              <w:t>производные пиперазина</w:t>
            </w:r>
          </w:p>
        </w:tc>
        <w:tc>
          <w:tcPr>
            <w:tcW w:w="3572" w:type="dxa"/>
          </w:tcPr>
          <w:p w14:paraId="7A2B625C" w14:textId="77777777" w:rsidR="00CF37B8" w:rsidRDefault="00CF37B8">
            <w:pPr>
              <w:pStyle w:val="ConsPlusNormal"/>
            </w:pPr>
            <w:r>
              <w:t xml:space="preserve">цетиризин </w:t>
            </w:r>
            <w:hyperlink w:anchor="P8372">
              <w:r>
                <w:rPr>
                  <w:color w:val="0000FF"/>
                </w:rPr>
                <w:t>&lt;*&gt;</w:t>
              </w:r>
            </w:hyperlink>
          </w:p>
        </w:tc>
        <w:tc>
          <w:tcPr>
            <w:tcW w:w="3345" w:type="dxa"/>
          </w:tcPr>
          <w:p w14:paraId="6D695CF4" w14:textId="77777777" w:rsidR="00CF37B8" w:rsidRDefault="00CF37B8">
            <w:pPr>
              <w:pStyle w:val="ConsPlusNormal"/>
            </w:pPr>
            <w:r>
              <w:t>капли для приема внутрь;</w:t>
            </w:r>
          </w:p>
          <w:p w14:paraId="7E1FEE74" w14:textId="77777777" w:rsidR="00CF37B8" w:rsidRDefault="00CF37B8">
            <w:pPr>
              <w:pStyle w:val="ConsPlusNormal"/>
            </w:pPr>
            <w:r>
              <w:t>сироп;</w:t>
            </w:r>
          </w:p>
          <w:p w14:paraId="2A0BD50C" w14:textId="77777777" w:rsidR="00CF37B8" w:rsidRDefault="00CF37B8">
            <w:pPr>
              <w:pStyle w:val="ConsPlusNormal"/>
            </w:pPr>
            <w:r>
              <w:t>таблетки, покрытые пленочной оболочкой</w:t>
            </w:r>
          </w:p>
        </w:tc>
      </w:tr>
      <w:tr w:rsidR="00CF37B8" w14:paraId="57BE0154" w14:textId="77777777">
        <w:tc>
          <w:tcPr>
            <w:tcW w:w="904" w:type="dxa"/>
          </w:tcPr>
          <w:p w14:paraId="456B0EA6" w14:textId="77777777" w:rsidR="00CF37B8" w:rsidRDefault="00CF37B8">
            <w:pPr>
              <w:pStyle w:val="ConsPlusNormal"/>
              <w:jc w:val="center"/>
            </w:pPr>
            <w:r>
              <w:t>R06AX</w:t>
            </w:r>
          </w:p>
        </w:tc>
        <w:tc>
          <w:tcPr>
            <w:tcW w:w="3964" w:type="dxa"/>
          </w:tcPr>
          <w:p w14:paraId="371DD64A" w14:textId="77777777" w:rsidR="00CF37B8" w:rsidRDefault="00CF37B8">
            <w:pPr>
              <w:pStyle w:val="ConsPlusNormal"/>
            </w:pPr>
            <w:r>
              <w:t>другие антигистаминные средства системного действия</w:t>
            </w:r>
          </w:p>
        </w:tc>
        <w:tc>
          <w:tcPr>
            <w:tcW w:w="3572" w:type="dxa"/>
          </w:tcPr>
          <w:p w14:paraId="0EB2A283" w14:textId="77777777" w:rsidR="00CF37B8" w:rsidRDefault="00CF37B8">
            <w:pPr>
              <w:pStyle w:val="ConsPlusNormal"/>
            </w:pPr>
            <w:r>
              <w:t xml:space="preserve">лоратадин </w:t>
            </w:r>
            <w:hyperlink w:anchor="P8372">
              <w:r>
                <w:rPr>
                  <w:color w:val="0000FF"/>
                </w:rPr>
                <w:t>&lt;*&gt;</w:t>
              </w:r>
            </w:hyperlink>
          </w:p>
        </w:tc>
        <w:tc>
          <w:tcPr>
            <w:tcW w:w="3345" w:type="dxa"/>
          </w:tcPr>
          <w:p w14:paraId="761135F5" w14:textId="77777777" w:rsidR="00CF37B8" w:rsidRDefault="00CF37B8">
            <w:pPr>
              <w:pStyle w:val="ConsPlusNormal"/>
            </w:pPr>
            <w:r>
              <w:t>сироп;</w:t>
            </w:r>
          </w:p>
          <w:p w14:paraId="0D4FE4F4" w14:textId="77777777" w:rsidR="00CF37B8" w:rsidRDefault="00CF37B8">
            <w:pPr>
              <w:pStyle w:val="ConsPlusNormal"/>
            </w:pPr>
            <w:r>
              <w:t>суспензия для приема внутрь;</w:t>
            </w:r>
          </w:p>
          <w:p w14:paraId="4D0F1C50" w14:textId="77777777" w:rsidR="00CF37B8" w:rsidRDefault="00CF37B8">
            <w:pPr>
              <w:pStyle w:val="ConsPlusNormal"/>
            </w:pPr>
            <w:r>
              <w:t>таблетки</w:t>
            </w:r>
          </w:p>
        </w:tc>
      </w:tr>
      <w:tr w:rsidR="00CF37B8" w14:paraId="1D11FD4E" w14:textId="77777777">
        <w:tc>
          <w:tcPr>
            <w:tcW w:w="904" w:type="dxa"/>
          </w:tcPr>
          <w:p w14:paraId="2F45CC4F" w14:textId="77777777" w:rsidR="00CF37B8" w:rsidRDefault="00CF37B8">
            <w:pPr>
              <w:pStyle w:val="ConsPlusNormal"/>
              <w:jc w:val="center"/>
            </w:pPr>
            <w:r>
              <w:t>R07</w:t>
            </w:r>
          </w:p>
        </w:tc>
        <w:tc>
          <w:tcPr>
            <w:tcW w:w="3964" w:type="dxa"/>
          </w:tcPr>
          <w:p w14:paraId="23BBAF8B" w14:textId="77777777" w:rsidR="00CF37B8" w:rsidRDefault="00CF37B8">
            <w:pPr>
              <w:pStyle w:val="ConsPlusNormal"/>
            </w:pPr>
            <w:r>
              <w:t>другие препараты для лечения</w:t>
            </w:r>
          </w:p>
          <w:p w14:paraId="724A2DDA" w14:textId="77777777" w:rsidR="00CF37B8" w:rsidRDefault="00CF37B8">
            <w:pPr>
              <w:pStyle w:val="ConsPlusNormal"/>
            </w:pPr>
            <w:r>
              <w:t>заболеваний дыхательной системы</w:t>
            </w:r>
          </w:p>
        </w:tc>
        <w:tc>
          <w:tcPr>
            <w:tcW w:w="3572" w:type="dxa"/>
          </w:tcPr>
          <w:p w14:paraId="22CDF38A" w14:textId="77777777" w:rsidR="00CF37B8" w:rsidRDefault="00CF37B8">
            <w:pPr>
              <w:pStyle w:val="ConsPlusNormal"/>
            </w:pPr>
          </w:p>
        </w:tc>
        <w:tc>
          <w:tcPr>
            <w:tcW w:w="3345" w:type="dxa"/>
          </w:tcPr>
          <w:p w14:paraId="5204CBF9" w14:textId="77777777" w:rsidR="00CF37B8" w:rsidRDefault="00CF37B8">
            <w:pPr>
              <w:pStyle w:val="ConsPlusNormal"/>
            </w:pPr>
          </w:p>
        </w:tc>
      </w:tr>
      <w:tr w:rsidR="00CF37B8" w14:paraId="4E976841" w14:textId="77777777">
        <w:tc>
          <w:tcPr>
            <w:tcW w:w="904" w:type="dxa"/>
          </w:tcPr>
          <w:p w14:paraId="562F57C0" w14:textId="77777777" w:rsidR="00CF37B8" w:rsidRDefault="00CF37B8">
            <w:pPr>
              <w:pStyle w:val="ConsPlusNormal"/>
              <w:jc w:val="center"/>
            </w:pPr>
            <w:r>
              <w:t>R07A</w:t>
            </w:r>
          </w:p>
        </w:tc>
        <w:tc>
          <w:tcPr>
            <w:tcW w:w="3964" w:type="dxa"/>
          </w:tcPr>
          <w:p w14:paraId="7146465A" w14:textId="77777777" w:rsidR="00CF37B8" w:rsidRDefault="00CF37B8">
            <w:pPr>
              <w:pStyle w:val="ConsPlusNormal"/>
            </w:pPr>
            <w:r>
              <w:t>другие препараты для лечения заболеваний дыхательной системы</w:t>
            </w:r>
          </w:p>
        </w:tc>
        <w:tc>
          <w:tcPr>
            <w:tcW w:w="3572" w:type="dxa"/>
          </w:tcPr>
          <w:p w14:paraId="3005D039" w14:textId="77777777" w:rsidR="00CF37B8" w:rsidRDefault="00CF37B8">
            <w:pPr>
              <w:pStyle w:val="ConsPlusNormal"/>
            </w:pPr>
          </w:p>
        </w:tc>
        <w:tc>
          <w:tcPr>
            <w:tcW w:w="3345" w:type="dxa"/>
          </w:tcPr>
          <w:p w14:paraId="6A11F957" w14:textId="77777777" w:rsidR="00CF37B8" w:rsidRDefault="00CF37B8">
            <w:pPr>
              <w:pStyle w:val="ConsPlusNormal"/>
            </w:pPr>
          </w:p>
        </w:tc>
      </w:tr>
      <w:tr w:rsidR="00CF37B8" w14:paraId="0031B3CF" w14:textId="77777777">
        <w:tc>
          <w:tcPr>
            <w:tcW w:w="904" w:type="dxa"/>
          </w:tcPr>
          <w:p w14:paraId="218763CD" w14:textId="77777777" w:rsidR="00CF37B8" w:rsidRDefault="00CF37B8">
            <w:pPr>
              <w:pStyle w:val="ConsPlusNormal"/>
              <w:jc w:val="center"/>
            </w:pPr>
            <w:r>
              <w:t>R07AA</w:t>
            </w:r>
          </w:p>
        </w:tc>
        <w:tc>
          <w:tcPr>
            <w:tcW w:w="3964" w:type="dxa"/>
          </w:tcPr>
          <w:p w14:paraId="620C6F4F" w14:textId="77777777" w:rsidR="00CF37B8" w:rsidRDefault="00CF37B8">
            <w:pPr>
              <w:pStyle w:val="ConsPlusNormal"/>
            </w:pPr>
            <w:r>
              <w:t>легочные сурфактанты</w:t>
            </w:r>
          </w:p>
        </w:tc>
        <w:tc>
          <w:tcPr>
            <w:tcW w:w="3572" w:type="dxa"/>
          </w:tcPr>
          <w:p w14:paraId="1217209D" w14:textId="77777777" w:rsidR="00CF37B8" w:rsidRDefault="00CF37B8">
            <w:pPr>
              <w:pStyle w:val="ConsPlusNormal"/>
            </w:pPr>
            <w:r>
              <w:t>берактант</w:t>
            </w:r>
          </w:p>
        </w:tc>
        <w:tc>
          <w:tcPr>
            <w:tcW w:w="3345" w:type="dxa"/>
          </w:tcPr>
          <w:p w14:paraId="1C4AE4A1" w14:textId="77777777" w:rsidR="00CF37B8" w:rsidRDefault="00CF37B8">
            <w:pPr>
              <w:pStyle w:val="ConsPlusNormal"/>
            </w:pPr>
            <w:r>
              <w:t>суспензия для эндотрахеального введения</w:t>
            </w:r>
          </w:p>
        </w:tc>
      </w:tr>
      <w:tr w:rsidR="00CF37B8" w14:paraId="2BEBAC65" w14:textId="77777777">
        <w:tc>
          <w:tcPr>
            <w:tcW w:w="904" w:type="dxa"/>
          </w:tcPr>
          <w:p w14:paraId="0DCBABF9" w14:textId="77777777" w:rsidR="00CF37B8" w:rsidRDefault="00CF37B8">
            <w:pPr>
              <w:pStyle w:val="ConsPlusNormal"/>
            </w:pPr>
          </w:p>
        </w:tc>
        <w:tc>
          <w:tcPr>
            <w:tcW w:w="3964" w:type="dxa"/>
          </w:tcPr>
          <w:p w14:paraId="59912388" w14:textId="77777777" w:rsidR="00CF37B8" w:rsidRDefault="00CF37B8">
            <w:pPr>
              <w:pStyle w:val="ConsPlusNormal"/>
            </w:pPr>
          </w:p>
        </w:tc>
        <w:tc>
          <w:tcPr>
            <w:tcW w:w="3572" w:type="dxa"/>
          </w:tcPr>
          <w:p w14:paraId="300D09D5" w14:textId="77777777" w:rsidR="00CF37B8" w:rsidRDefault="00CF37B8">
            <w:pPr>
              <w:pStyle w:val="ConsPlusNormal"/>
            </w:pPr>
            <w:r>
              <w:t>порактант альфа</w:t>
            </w:r>
          </w:p>
        </w:tc>
        <w:tc>
          <w:tcPr>
            <w:tcW w:w="3345" w:type="dxa"/>
          </w:tcPr>
          <w:p w14:paraId="7F3EEBDE" w14:textId="77777777" w:rsidR="00CF37B8" w:rsidRDefault="00CF37B8">
            <w:pPr>
              <w:pStyle w:val="ConsPlusNormal"/>
            </w:pPr>
            <w:r>
              <w:t>суспензия для эндотрахеального введения</w:t>
            </w:r>
          </w:p>
        </w:tc>
      </w:tr>
      <w:tr w:rsidR="00CF37B8" w14:paraId="5AE2BCCA" w14:textId="77777777">
        <w:tc>
          <w:tcPr>
            <w:tcW w:w="904" w:type="dxa"/>
          </w:tcPr>
          <w:p w14:paraId="0B416534" w14:textId="77777777" w:rsidR="00CF37B8" w:rsidRDefault="00CF37B8">
            <w:pPr>
              <w:pStyle w:val="ConsPlusNormal"/>
            </w:pPr>
          </w:p>
        </w:tc>
        <w:tc>
          <w:tcPr>
            <w:tcW w:w="3964" w:type="dxa"/>
          </w:tcPr>
          <w:p w14:paraId="66D42C71" w14:textId="77777777" w:rsidR="00CF37B8" w:rsidRDefault="00CF37B8">
            <w:pPr>
              <w:pStyle w:val="ConsPlusNormal"/>
            </w:pPr>
          </w:p>
        </w:tc>
        <w:tc>
          <w:tcPr>
            <w:tcW w:w="3572" w:type="dxa"/>
          </w:tcPr>
          <w:p w14:paraId="74B9DFDC" w14:textId="77777777" w:rsidR="00CF37B8" w:rsidRDefault="00CF37B8">
            <w:pPr>
              <w:pStyle w:val="ConsPlusNormal"/>
            </w:pPr>
            <w:r>
              <w:t>сурфактант-БЛ</w:t>
            </w:r>
          </w:p>
        </w:tc>
        <w:tc>
          <w:tcPr>
            <w:tcW w:w="3345" w:type="dxa"/>
          </w:tcPr>
          <w:p w14:paraId="19CE01F2" w14:textId="77777777" w:rsidR="00CF37B8" w:rsidRDefault="00CF37B8">
            <w:pPr>
              <w:pStyle w:val="ConsPlusNormal"/>
            </w:pPr>
            <w:r>
              <w:t>лиофилизат для приготовления эмульсии для ингаляционного введения;</w:t>
            </w:r>
          </w:p>
          <w:p w14:paraId="0F2D60AE" w14:textId="77777777" w:rsidR="00CF37B8" w:rsidRDefault="00CF37B8">
            <w:pPr>
              <w:pStyle w:val="ConsPlusNormal"/>
            </w:pPr>
            <w:r>
              <w:t>лиофилизат для приготовления эмульсии для эндотрахеального, эндобронхиального и ингаляционного введения</w:t>
            </w:r>
          </w:p>
        </w:tc>
      </w:tr>
      <w:tr w:rsidR="00CF37B8" w14:paraId="5D109F57" w14:textId="77777777">
        <w:tc>
          <w:tcPr>
            <w:tcW w:w="904" w:type="dxa"/>
          </w:tcPr>
          <w:p w14:paraId="47717975" w14:textId="77777777" w:rsidR="00CF37B8" w:rsidRDefault="00CF37B8">
            <w:pPr>
              <w:pStyle w:val="ConsPlusNormal"/>
              <w:jc w:val="center"/>
            </w:pPr>
            <w:r>
              <w:t>R07AX</w:t>
            </w:r>
          </w:p>
        </w:tc>
        <w:tc>
          <w:tcPr>
            <w:tcW w:w="3964" w:type="dxa"/>
          </w:tcPr>
          <w:p w14:paraId="674D62CE" w14:textId="77777777" w:rsidR="00CF37B8" w:rsidRDefault="00CF37B8">
            <w:pPr>
              <w:pStyle w:val="ConsPlusNormal"/>
            </w:pPr>
            <w:r>
              <w:t>прочие препараты для лечения заболеваний органов дыхания</w:t>
            </w:r>
          </w:p>
        </w:tc>
        <w:tc>
          <w:tcPr>
            <w:tcW w:w="3572" w:type="dxa"/>
          </w:tcPr>
          <w:p w14:paraId="1ED468DB" w14:textId="77777777" w:rsidR="00CF37B8" w:rsidRDefault="00CF37B8">
            <w:pPr>
              <w:pStyle w:val="ConsPlusNormal"/>
            </w:pPr>
            <w:r>
              <w:t>ивакафтор + лумакафтор</w:t>
            </w:r>
          </w:p>
        </w:tc>
        <w:tc>
          <w:tcPr>
            <w:tcW w:w="3345" w:type="dxa"/>
          </w:tcPr>
          <w:p w14:paraId="55C7623D" w14:textId="77777777" w:rsidR="00CF37B8" w:rsidRDefault="00CF37B8">
            <w:pPr>
              <w:pStyle w:val="ConsPlusNormal"/>
            </w:pPr>
            <w:r>
              <w:t>таблетки, покрытые пленочной оболочкой</w:t>
            </w:r>
          </w:p>
        </w:tc>
      </w:tr>
      <w:tr w:rsidR="00CF37B8" w14:paraId="3C7E49D6" w14:textId="77777777">
        <w:tc>
          <w:tcPr>
            <w:tcW w:w="904" w:type="dxa"/>
          </w:tcPr>
          <w:p w14:paraId="61BDBCFF" w14:textId="77777777" w:rsidR="00CF37B8" w:rsidRDefault="00CF37B8">
            <w:pPr>
              <w:pStyle w:val="ConsPlusNormal"/>
            </w:pPr>
          </w:p>
        </w:tc>
        <w:tc>
          <w:tcPr>
            <w:tcW w:w="3964" w:type="dxa"/>
          </w:tcPr>
          <w:p w14:paraId="47086E29" w14:textId="77777777" w:rsidR="00CF37B8" w:rsidRDefault="00CF37B8">
            <w:pPr>
              <w:pStyle w:val="ConsPlusNormal"/>
            </w:pPr>
          </w:p>
        </w:tc>
        <w:tc>
          <w:tcPr>
            <w:tcW w:w="3572" w:type="dxa"/>
          </w:tcPr>
          <w:p w14:paraId="2976E779" w14:textId="77777777" w:rsidR="00CF37B8" w:rsidRDefault="00CF37B8">
            <w:pPr>
              <w:pStyle w:val="ConsPlusNormal"/>
            </w:pPr>
            <w:r>
              <w:t>тирозил-D-аланил-глицил-фенилаланил-лейцил-аргинина сукцинат</w:t>
            </w:r>
          </w:p>
        </w:tc>
        <w:tc>
          <w:tcPr>
            <w:tcW w:w="3345" w:type="dxa"/>
          </w:tcPr>
          <w:p w14:paraId="519AD8DC" w14:textId="77777777" w:rsidR="00CF37B8" w:rsidRDefault="00CF37B8">
            <w:pPr>
              <w:pStyle w:val="ConsPlusNormal"/>
            </w:pPr>
            <w:r>
              <w:t xml:space="preserve">лиофилизат для приготовления раствора для внутримышечного введения и раствора для </w:t>
            </w:r>
            <w:r>
              <w:lastRenderedPageBreak/>
              <w:t>ингаляций</w:t>
            </w:r>
          </w:p>
        </w:tc>
      </w:tr>
      <w:tr w:rsidR="00CF37B8" w14:paraId="0A61B571" w14:textId="77777777">
        <w:tc>
          <w:tcPr>
            <w:tcW w:w="904" w:type="dxa"/>
          </w:tcPr>
          <w:p w14:paraId="53E36F62" w14:textId="77777777" w:rsidR="00CF37B8" w:rsidRDefault="00CF37B8">
            <w:pPr>
              <w:pStyle w:val="ConsPlusNormal"/>
              <w:jc w:val="center"/>
            </w:pPr>
            <w:r>
              <w:lastRenderedPageBreak/>
              <w:t>S</w:t>
            </w:r>
          </w:p>
        </w:tc>
        <w:tc>
          <w:tcPr>
            <w:tcW w:w="3964" w:type="dxa"/>
          </w:tcPr>
          <w:p w14:paraId="5734D7DE" w14:textId="77777777" w:rsidR="00CF37B8" w:rsidRDefault="00CF37B8">
            <w:pPr>
              <w:pStyle w:val="ConsPlusNormal"/>
            </w:pPr>
            <w:r>
              <w:t>органы чувств</w:t>
            </w:r>
          </w:p>
        </w:tc>
        <w:tc>
          <w:tcPr>
            <w:tcW w:w="3572" w:type="dxa"/>
          </w:tcPr>
          <w:p w14:paraId="214A549D" w14:textId="77777777" w:rsidR="00CF37B8" w:rsidRDefault="00CF37B8">
            <w:pPr>
              <w:pStyle w:val="ConsPlusNormal"/>
            </w:pPr>
          </w:p>
        </w:tc>
        <w:tc>
          <w:tcPr>
            <w:tcW w:w="3345" w:type="dxa"/>
          </w:tcPr>
          <w:p w14:paraId="3B9CD344" w14:textId="77777777" w:rsidR="00CF37B8" w:rsidRDefault="00CF37B8">
            <w:pPr>
              <w:pStyle w:val="ConsPlusNormal"/>
            </w:pPr>
          </w:p>
        </w:tc>
      </w:tr>
      <w:tr w:rsidR="00CF37B8" w14:paraId="646EFDD2" w14:textId="77777777">
        <w:tc>
          <w:tcPr>
            <w:tcW w:w="904" w:type="dxa"/>
          </w:tcPr>
          <w:p w14:paraId="617A6C71" w14:textId="77777777" w:rsidR="00CF37B8" w:rsidRDefault="00CF37B8">
            <w:pPr>
              <w:pStyle w:val="ConsPlusNormal"/>
              <w:jc w:val="center"/>
            </w:pPr>
            <w:r>
              <w:t>S01</w:t>
            </w:r>
          </w:p>
        </w:tc>
        <w:tc>
          <w:tcPr>
            <w:tcW w:w="3964" w:type="dxa"/>
          </w:tcPr>
          <w:p w14:paraId="309F1454" w14:textId="77777777" w:rsidR="00CF37B8" w:rsidRDefault="00CF37B8">
            <w:pPr>
              <w:pStyle w:val="ConsPlusNormal"/>
            </w:pPr>
            <w:r>
              <w:t>офтальмологические препараты</w:t>
            </w:r>
          </w:p>
        </w:tc>
        <w:tc>
          <w:tcPr>
            <w:tcW w:w="3572" w:type="dxa"/>
          </w:tcPr>
          <w:p w14:paraId="61DB95DB" w14:textId="77777777" w:rsidR="00CF37B8" w:rsidRDefault="00CF37B8">
            <w:pPr>
              <w:pStyle w:val="ConsPlusNormal"/>
            </w:pPr>
          </w:p>
        </w:tc>
        <w:tc>
          <w:tcPr>
            <w:tcW w:w="3345" w:type="dxa"/>
          </w:tcPr>
          <w:p w14:paraId="4010ED5E" w14:textId="77777777" w:rsidR="00CF37B8" w:rsidRDefault="00CF37B8">
            <w:pPr>
              <w:pStyle w:val="ConsPlusNormal"/>
            </w:pPr>
          </w:p>
        </w:tc>
      </w:tr>
      <w:tr w:rsidR="00CF37B8" w14:paraId="1832222C" w14:textId="77777777">
        <w:tc>
          <w:tcPr>
            <w:tcW w:w="904" w:type="dxa"/>
          </w:tcPr>
          <w:p w14:paraId="110C56DB" w14:textId="77777777" w:rsidR="00CF37B8" w:rsidRDefault="00CF37B8">
            <w:pPr>
              <w:pStyle w:val="ConsPlusNormal"/>
              <w:jc w:val="center"/>
            </w:pPr>
            <w:r>
              <w:t>S01A</w:t>
            </w:r>
          </w:p>
        </w:tc>
        <w:tc>
          <w:tcPr>
            <w:tcW w:w="3964" w:type="dxa"/>
          </w:tcPr>
          <w:p w14:paraId="216CC2D0" w14:textId="77777777" w:rsidR="00CF37B8" w:rsidRDefault="00CF37B8">
            <w:pPr>
              <w:pStyle w:val="ConsPlusNormal"/>
            </w:pPr>
            <w:r>
              <w:t>противомикробные препараты</w:t>
            </w:r>
          </w:p>
        </w:tc>
        <w:tc>
          <w:tcPr>
            <w:tcW w:w="3572" w:type="dxa"/>
          </w:tcPr>
          <w:p w14:paraId="647A6254" w14:textId="77777777" w:rsidR="00CF37B8" w:rsidRDefault="00CF37B8">
            <w:pPr>
              <w:pStyle w:val="ConsPlusNormal"/>
            </w:pPr>
          </w:p>
        </w:tc>
        <w:tc>
          <w:tcPr>
            <w:tcW w:w="3345" w:type="dxa"/>
          </w:tcPr>
          <w:p w14:paraId="461B1645" w14:textId="77777777" w:rsidR="00CF37B8" w:rsidRDefault="00CF37B8">
            <w:pPr>
              <w:pStyle w:val="ConsPlusNormal"/>
            </w:pPr>
          </w:p>
        </w:tc>
      </w:tr>
      <w:tr w:rsidR="00CF37B8" w14:paraId="540B53B1" w14:textId="77777777">
        <w:tc>
          <w:tcPr>
            <w:tcW w:w="904" w:type="dxa"/>
          </w:tcPr>
          <w:p w14:paraId="5655A1F0" w14:textId="77777777" w:rsidR="00CF37B8" w:rsidRDefault="00CF37B8">
            <w:pPr>
              <w:pStyle w:val="ConsPlusNormal"/>
              <w:jc w:val="center"/>
            </w:pPr>
            <w:r>
              <w:t>S01AA</w:t>
            </w:r>
          </w:p>
        </w:tc>
        <w:tc>
          <w:tcPr>
            <w:tcW w:w="3964" w:type="dxa"/>
          </w:tcPr>
          <w:p w14:paraId="2E32579E" w14:textId="77777777" w:rsidR="00CF37B8" w:rsidRDefault="00CF37B8">
            <w:pPr>
              <w:pStyle w:val="ConsPlusNormal"/>
            </w:pPr>
            <w:r>
              <w:t>антибиотики</w:t>
            </w:r>
          </w:p>
        </w:tc>
        <w:tc>
          <w:tcPr>
            <w:tcW w:w="3572" w:type="dxa"/>
          </w:tcPr>
          <w:p w14:paraId="5C5823A9" w14:textId="77777777" w:rsidR="00CF37B8" w:rsidRDefault="00CF37B8">
            <w:pPr>
              <w:pStyle w:val="ConsPlusNormal"/>
            </w:pPr>
            <w:r>
              <w:t>тетрациклин</w:t>
            </w:r>
          </w:p>
        </w:tc>
        <w:tc>
          <w:tcPr>
            <w:tcW w:w="3345" w:type="dxa"/>
          </w:tcPr>
          <w:p w14:paraId="3C5CED60" w14:textId="77777777" w:rsidR="00CF37B8" w:rsidRDefault="00CF37B8">
            <w:pPr>
              <w:pStyle w:val="ConsPlusNormal"/>
            </w:pPr>
            <w:r>
              <w:t>мазь глазная</w:t>
            </w:r>
          </w:p>
        </w:tc>
      </w:tr>
      <w:tr w:rsidR="00CF37B8" w14:paraId="1565A4F4" w14:textId="77777777">
        <w:tc>
          <w:tcPr>
            <w:tcW w:w="904" w:type="dxa"/>
          </w:tcPr>
          <w:p w14:paraId="519682A5" w14:textId="77777777" w:rsidR="00CF37B8" w:rsidRDefault="00CF37B8">
            <w:pPr>
              <w:pStyle w:val="ConsPlusNormal"/>
              <w:jc w:val="center"/>
            </w:pPr>
            <w:r>
              <w:t>S01E</w:t>
            </w:r>
          </w:p>
        </w:tc>
        <w:tc>
          <w:tcPr>
            <w:tcW w:w="3964" w:type="dxa"/>
          </w:tcPr>
          <w:p w14:paraId="161EC983" w14:textId="77777777" w:rsidR="00CF37B8" w:rsidRDefault="00CF37B8">
            <w:pPr>
              <w:pStyle w:val="ConsPlusNormal"/>
            </w:pPr>
            <w:r>
              <w:t>противоглаукомные препараты и миотические средства</w:t>
            </w:r>
          </w:p>
        </w:tc>
        <w:tc>
          <w:tcPr>
            <w:tcW w:w="3572" w:type="dxa"/>
          </w:tcPr>
          <w:p w14:paraId="36256AB3" w14:textId="77777777" w:rsidR="00CF37B8" w:rsidRDefault="00CF37B8">
            <w:pPr>
              <w:pStyle w:val="ConsPlusNormal"/>
            </w:pPr>
          </w:p>
        </w:tc>
        <w:tc>
          <w:tcPr>
            <w:tcW w:w="3345" w:type="dxa"/>
          </w:tcPr>
          <w:p w14:paraId="547B3323" w14:textId="77777777" w:rsidR="00CF37B8" w:rsidRDefault="00CF37B8">
            <w:pPr>
              <w:pStyle w:val="ConsPlusNormal"/>
            </w:pPr>
          </w:p>
        </w:tc>
      </w:tr>
      <w:tr w:rsidR="00CF37B8" w14:paraId="192D0E7E" w14:textId="77777777">
        <w:tc>
          <w:tcPr>
            <w:tcW w:w="904" w:type="dxa"/>
          </w:tcPr>
          <w:p w14:paraId="7775D2F1" w14:textId="77777777" w:rsidR="00CF37B8" w:rsidRDefault="00CF37B8">
            <w:pPr>
              <w:pStyle w:val="ConsPlusNormal"/>
              <w:jc w:val="center"/>
            </w:pPr>
            <w:r>
              <w:t>S01EB</w:t>
            </w:r>
          </w:p>
        </w:tc>
        <w:tc>
          <w:tcPr>
            <w:tcW w:w="3964" w:type="dxa"/>
          </w:tcPr>
          <w:p w14:paraId="7E2A717E" w14:textId="77777777" w:rsidR="00CF37B8" w:rsidRDefault="00CF37B8">
            <w:pPr>
              <w:pStyle w:val="ConsPlusNormal"/>
            </w:pPr>
            <w:r>
              <w:t>парасимпатомиметики</w:t>
            </w:r>
          </w:p>
        </w:tc>
        <w:tc>
          <w:tcPr>
            <w:tcW w:w="3572" w:type="dxa"/>
          </w:tcPr>
          <w:p w14:paraId="3D50D80C" w14:textId="77777777" w:rsidR="00CF37B8" w:rsidRDefault="00CF37B8">
            <w:pPr>
              <w:pStyle w:val="ConsPlusNormal"/>
            </w:pPr>
            <w:r>
              <w:t>пилокарпин</w:t>
            </w:r>
          </w:p>
        </w:tc>
        <w:tc>
          <w:tcPr>
            <w:tcW w:w="3345" w:type="dxa"/>
          </w:tcPr>
          <w:p w14:paraId="617D2624" w14:textId="77777777" w:rsidR="00CF37B8" w:rsidRDefault="00CF37B8">
            <w:pPr>
              <w:pStyle w:val="ConsPlusNormal"/>
            </w:pPr>
            <w:r>
              <w:t>капли глазные</w:t>
            </w:r>
          </w:p>
        </w:tc>
      </w:tr>
      <w:tr w:rsidR="00CF37B8" w14:paraId="0137CF89" w14:textId="77777777">
        <w:tc>
          <w:tcPr>
            <w:tcW w:w="904" w:type="dxa"/>
          </w:tcPr>
          <w:p w14:paraId="7091C253" w14:textId="77777777" w:rsidR="00CF37B8" w:rsidRDefault="00CF37B8">
            <w:pPr>
              <w:pStyle w:val="ConsPlusNormal"/>
              <w:jc w:val="center"/>
            </w:pPr>
            <w:r>
              <w:t>S01EC</w:t>
            </w:r>
          </w:p>
        </w:tc>
        <w:tc>
          <w:tcPr>
            <w:tcW w:w="3964" w:type="dxa"/>
          </w:tcPr>
          <w:p w14:paraId="22D8E017" w14:textId="77777777" w:rsidR="00CF37B8" w:rsidRDefault="00CF37B8">
            <w:pPr>
              <w:pStyle w:val="ConsPlusNormal"/>
            </w:pPr>
            <w:r>
              <w:t>ингибиторы карбоангидразы</w:t>
            </w:r>
          </w:p>
        </w:tc>
        <w:tc>
          <w:tcPr>
            <w:tcW w:w="3572" w:type="dxa"/>
          </w:tcPr>
          <w:p w14:paraId="7519A898" w14:textId="77777777" w:rsidR="00CF37B8" w:rsidRDefault="00CF37B8">
            <w:pPr>
              <w:pStyle w:val="ConsPlusNormal"/>
            </w:pPr>
            <w:r>
              <w:t>ацетазоламид</w:t>
            </w:r>
          </w:p>
        </w:tc>
        <w:tc>
          <w:tcPr>
            <w:tcW w:w="3345" w:type="dxa"/>
          </w:tcPr>
          <w:p w14:paraId="7465D20A" w14:textId="77777777" w:rsidR="00CF37B8" w:rsidRDefault="00CF37B8">
            <w:pPr>
              <w:pStyle w:val="ConsPlusNormal"/>
            </w:pPr>
            <w:r>
              <w:t>таблетки</w:t>
            </w:r>
          </w:p>
        </w:tc>
      </w:tr>
      <w:tr w:rsidR="00CF37B8" w14:paraId="68C6B564" w14:textId="77777777">
        <w:tc>
          <w:tcPr>
            <w:tcW w:w="904" w:type="dxa"/>
          </w:tcPr>
          <w:p w14:paraId="55215EA9" w14:textId="77777777" w:rsidR="00CF37B8" w:rsidRDefault="00CF37B8">
            <w:pPr>
              <w:pStyle w:val="ConsPlusNormal"/>
            </w:pPr>
          </w:p>
        </w:tc>
        <w:tc>
          <w:tcPr>
            <w:tcW w:w="3964" w:type="dxa"/>
          </w:tcPr>
          <w:p w14:paraId="7C395375" w14:textId="77777777" w:rsidR="00CF37B8" w:rsidRDefault="00CF37B8">
            <w:pPr>
              <w:pStyle w:val="ConsPlusNormal"/>
            </w:pPr>
          </w:p>
        </w:tc>
        <w:tc>
          <w:tcPr>
            <w:tcW w:w="3572" w:type="dxa"/>
          </w:tcPr>
          <w:p w14:paraId="3E43A18C" w14:textId="77777777" w:rsidR="00CF37B8" w:rsidRDefault="00CF37B8">
            <w:pPr>
              <w:pStyle w:val="ConsPlusNormal"/>
            </w:pPr>
            <w:r>
              <w:t>дорзоламид</w:t>
            </w:r>
          </w:p>
        </w:tc>
        <w:tc>
          <w:tcPr>
            <w:tcW w:w="3345" w:type="dxa"/>
          </w:tcPr>
          <w:p w14:paraId="43993D05" w14:textId="77777777" w:rsidR="00CF37B8" w:rsidRDefault="00CF37B8">
            <w:pPr>
              <w:pStyle w:val="ConsPlusNormal"/>
            </w:pPr>
            <w:r>
              <w:t>капли глазные</w:t>
            </w:r>
          </w:p>
        </w:tc>
      </w:tr>
      <w:tr w:rsidR="00CF37B8" w14:paraId="3BCD4819" w14:textId="77777777">
        <w:tc>
          <w:tcPr>
            <w:tcW w:w="904" w:type="dxa"/>
          </w:tcPr>
          <w:p w14:paraId="2A29AF98" w14:textId="77777777" w:rsidR="00CF37B8" w:rsidRDefault="00CF37B8">
            <w:pPr>
              <w:pStyle w:val="ConsPlusNormal"/>
              <w:jc w:val="center"/>
            </w:pPr>
            <w:r>
              <w:t>S01ED</w:t>
            </w:r>
          </w:p>
        </w:tc>
        <w:tc>
          <w:tcPr>
            <w:tcW w:w="3964" w:type="dxa"/>
          </w:tcPr>
          <w:p w14:paraId="1C423423" w14:textId="77777777" w:rsidR="00CF37B8" w:rsidRDefault="00CF37B8">
            <w:pPr>
              <w:pStyle w:val="ConsPlusNormal"/>
            </w:pPr>
            <w:r>
              <w:t>бета-адреноблокаторы</w:t>
            </w:r>
          </w:p>
        </w:tc>
        <w:tc>
          <w:tcPr>
            <w:tcW w:w="3572" w:type="dxa"/>
          </w:tcPr>
          <w:p w14:paraId="32D6D4FE" w14:textId="77777777" w:rsidR="00CF37B8" w:rsidRDefault="00CF37B8">
            <w:pPr>
              <w:pStyle w:val="ConsPlusNormal"/>
            </w:pPr>
            <w:r>
              <w:t>тимолол</w:t>
            </w:r>
          </w:p>
        </w:tc>
        <w:tc>
          <w:tcPr>
            <w:tcW w:w="3345" w:type="dxa"/>
          </w:tcPr>
          <w:p w14:paraId="76B5E98A" w14:textId="77777777" w:rsidR="00CF37B8" w:rsidRDefault="00CF37B8">
            <w:pPr>
              <w:pStyle w:val="ConsPlusNormal"/>
            </w:pPr>
            <w:r>
              <w:t>капли глазные</w:t>
            </w:r>
          </w:p>
        </w:tc>
      </w:tr>
      <w:tr w:rsidR="00CF37B8" w14:paraId="18CEE707" w14:textId="77777777">
        <w:tc>
          <w:tcPr>
            <w:tcW w:w="904" w:type="dxa"/>
          </w:tcPr>
          <w:p w14:paraId="4D53AF63" w14:textId="77777777" w:rsidR="00CF37B8" w:rsidRDefault="00CF37B8">
            <w:pPr>
              <w:pStyle w:val="ConsPlusNormal"/>
              <w:jc w:val="center"/>
            </w:pPr>
            <w:r>
              <w:t>S01EE</w:t>
            </w:r>
          </w:p>
        </w:tc>
        <w:tc>
          <w:tcPr>
            <w:tcW w:w="3964" w:type="dxa"/>
          </w:tcPr>
          <w:p w14:paraId="1E7C4DAC" w14:textId="77777777" w:rsidR="00CF37B8" w:rsidRDefault="00CF37B8">
            <w:pPr>
              <w:pStyle w:val="ConsPlusNormal"/>
            </w:pPr>
            <w:r>
              <w:t>аналоги простагландинов</w:t>
            </w:r>
          </w:p>
        </w:tc>
        <w:tc>
          <w:tcPr>
            <w:tcW w:w="3572" w:type="dxa"/>
          </w:tcPr>
          <w:p w14:paraId="21BC77C2" w14:textId="77777777" w:rsidR="00CF37B8" w:rsidRDefault="00CF37B8">
            <w:pPr>
              <w:pStyle w:val="ConsPlusNormal"/>
            </w:pPr>
            <w:r>
              <w:t>тафлупрост</w:t>
            </w:r>
          </w:p>
        </w:tc>
        <w:tc>
          <w:tcPr>
            <w:tcW w:w="3345" w:type="dxa"/>
          </w:tcPr>
          <w:p w14:paraId="564B10C3" w14:textId="77777777" w:rsidR="00CF37B8" w:rsidRDefault="00CF37B8">
            <w:pPr>
              <w:pStyle w:val="ConsPlusNormal"/>
            </w:pPr>
            <w:r>
              <w:t>капли глазные</w:t>
            </w:r>
          </w:p>
        </w:tc>
      </w:tr>
      <w:tr w:rsidR="00CF37B8" w14:paraId="6ACAC0A9" w14:textId="77777777">
        <w:tc>
          <w:tcPr>
            <w:tcW w:w="904" w:type="dxa"/>
          </w:tcPr>
          <w:p w14:paraId="5481B762" w14:textId="77777777" w:rsidR="00CF37B8" w:rsidRDefault="00CF37B8">
            <w:pPr>
              <w:pStyle w:val="ConsPlusNormal"/>
              <w:jc w:val="center"/>
            </w:pPr>
            <w:r>
              <w:t>S01EX</w:t>
            </w:r>
          </w:p>
        </w:tc>
        <w:tc>
          <w:tcPr>
            <w:tcW w:w="3964" w:type="dxa"/>
          </w:tcPr>
          <w:p w14:paraId="0F64FB27" w14:textId="77777777" w:rsidR="00CF37B8" w:rsidRDefault="00CF37B8">
            <w:pPr>
              <w:pStyle w:val="ConsPlusNormal"/>
            </w:pPr>
            <w:r>
              <w:t>другие противоглаукомные препараты</w:t>
            </w:r>
          </w:p>
        </w:tc>
        <w:tc>
          <w:tcPr>
            <w:tcW w:w="3572" w:type="dxa"/>
          </w:tcPr>
          <w:p w14:paraId="3003C4C3" w14:textId="77777777" w:rsidR="00CF37B8" w:rsidRDefault="00CF37B8">
            <w:pPr>
              <w:pStyle w:val="ConsPlusNormal"/>
            </w:pPr>
            <w:r>
              <w:t>бутиламиногидроксипропоксифеноксиметил-метилоксадиазол</w:t>
            </w:r>
          </w:p>
        </w:tc>
        <w:tc>
          <w:tcPr>
            <w:tcW w:w="3345" w:type="dxa"/>
          </w:tcPr>
          <w:p w14:paraId="1BA02C28" w14:textId="77777777" w:rsidR="00CF37B8" w:rsidRDefault="00CF37B8">
            <w:pPr>
              <w:pStyle w:val="ConsPlusNormal"/>
            </w:pPr>
            <w:r>
              <w:t>капли глазные</w:t>
            </w:r>
          </w:p>
        </w:tc>
      </w:tr>
      <w:tr w:rsidR="00CF37B8" w14:paraId="3731329A" w14:textId="77777777">
        <w:tc>
          <w:tcPr>
            <w:tcW w:w="904" w:type="dxa"/>
          </w:tcPr>
          <w:p w14:paraId="7F4E1431" w14:textId="77777777" w:rsidR="00CF37B8" w:rsidRDefault="00CF37B8">
            <w:pPr>
              <w:pStyle w:val="ConsPlusNormal"/>
              <w:jc w:val="center"/>
            </w:pPr>
            <w:r>
              <w:t>S01F</w:t>
            </w:r>
          </w:p>
        </w:tc>
        <w:tc>
          <w:tcPr>
            <w:tcW w:w="3964" w:type="dxa"/>
          </w:tcPr>
          <w:p w14:paraId="7169A54B" w14:textId="77777777" w:rsidR="00CF37B8" w:rsidRDefault="00CF37B8">
            <w:pPr>
              <w:pStyle w:val="ConsPlusNormal"/>
            </w:pPr>
            <w:r>
              <w:t>мидриатические и циклоплегические средства</w:t>
            </w:r>
          </w:p>
        </w:tc>
        <w:tc>
          <w:tcPr>
            <w:tcW w:w="3572" w:type="dxa"/>
          </w:tcPr>
          <w:p w14:paraId="7CF71412" w14:textId="77777777" w:rsidR="00CF37B8" w:rsidRDefault="00CF37B8">
            <w:pPr>
              <w:pStyle w:val="ConsPlusNormal"/>
            </w:pPr>
          </w:p>
        </w:tc>
        <w:tc>
          <w:tcPr>
            <w:tcW w:w="3345" w:type="dxa"/>
          </w:tcPr>
          <w:p w14:paraId="2DC9F10C" w14:textId="77777777" w:rsidR="00CF37B8" w:rsidRDefault="00CF37B8">
            <w:pPr>
              <w:pStyle w:val="ConsPlusNormal"/>
            </w:pPr>
          </w:p>
        </w:tc>
      </w:tr>
      <w:tr w:rsidR="00CF37B8" w14:paraId="024021DD" w14:textId="77777777">
        <w:tc>
          <w:tcPr>
            <w:tcW w:w="904" w:type="dxa"/>
          </w:tcPr>
          <w:p w14:paraId="756EFE3B" w14:textId="77777777" w:rsidR="00CF37B8" w:rsidRDefault="00CF37B8">
            <w:pPr>
              <w:pStyle w:val="ConsPlusNormal"/>
              <w:jc w:val="center"/>
            </w:pPr>
            <w:r>
              <w:t>S01FA</w:t>
            </w:r>
          </w:p>
        </w:tc>
        <w:tc>
          <w:tcPr>
            <w:tcW w:w="3964" w:type="dxa"/>
          </w:tcPr>
          <w:p w14:paraId="3E1C17CB" w14:textId="77777777" w:rsidR="00CF37B8" w:rsidRDefault="00CF37B8">
            <w:pPr>
              <w:pStyle w:val="ConsPlusNormal"/>
            </w:pPr>
            <w:r>
              <w:t>антихолинэргические средства</w:t>
            </w:r>
          </w:p>
        </w:tc>
        <w:tc>
          <w:tcPr>
            <w:tcW w:w="3572" w:type="dxa"/>
          </w:tcPr>
          <w:p w14:paraId="56C9920C" w14:textId="77777777" w:rsidR="00CF37B8" w:rsidRDefault="00CF37B8">
            <w:pPr>
              <w:pStyle w:val="ConsPlusNormal"/>
            </w:pPr>
            <w:r>
              <w:t>тропикамид</w:t>
            </w:r>
          </w:p>
        </w:tc>
        <w:tc>
          <w:tcPr>
            <w:tcW w:w="3345" w:type="dxa"/>
          </w:tcPr>
          <w:p w14:paraId="0DF4C542" w14:textId="77777777" w:rsidR="00CF37B8" w:rsidRDefault="00CF37B8">
            <w:pPr>
              <w:pStyle w:val="ConsPlusNormal"/>
            </w:pPr>
            <w:r>
              <w:t>капли глазные</w:t>
            </w:r>
          </w:p>
        </w:tc>
      </w:tr>
      <w:tr w:rsidR="00CF37B8" w14:paraId="5E98AC10" w14:textId="77777777">
        <w:tc>
          <w:tcPr>
            <w:tcW w:w="904" w:type="dxa"/>
          </w:tcPr>
          <w:p w14:paraId="715FC731" w14:textId="77777777" w:rsidR="00CF37B8" w:rsidRDefault="00CF37B8">
            <w:pPr>
              <w:pStyle w:val="ConsPlusNormal"/>
              <w:jc w:val="center"/>
            </w:pPr>
            <w:r>
              <w:t>S01H</w:t>
            </w:r>
          </w:p>
        </w:tc>
        <w:tc>
          <w:tcPr>
            <w:tcW w:w="3964" w:type="dxa"/>
          </w:tcPr>
          <w:p w14:paraId="02698D94" w14:textId="77777777" w:rsidR="00CF37B8" w:rsidRDefault="00CF37B8">
            <w:pPr>
              <w:pStyle w:val="ConsPlusNormal"/>
            </w:pPr>
            <w:r>
              <w:t>местные анестетики</w:t>
            </w:r>
          </w:p>
        </w:tc>
        <w:tc>
          <w:tcPr>
            <w:tcW w:w="3572" w:type="dxa"/>
          </w:tcPr>
          <w:p w14:paraId="26692B07" w14:textId="77777777" w:rsidR="00CF37B8" w:rsidRDefault="00CF37B8">
            <w:pPr>
              <w:pStyle w:val="ConsPlusNormal"/>
            </w:pPr>
          </w:p>
        </w:tc>
        <w:tc>
          <w:tcPr>
            <w:tcW w:w="3345" w:type="dxa"/>
          </w:tcPr>
          <w:p w14:paraId="2BA4713B" w14:textId="77777777" w:rsidR="00CF37B8" w:rsidRDefault="00CF37B8">
            <w:pPr>
              <w:pStyle w:val="ConsPlusNormal"/>
            </w:pPr>
          </w:p>
        </w:tc>
      </w:tr>
      <w:tr w:rsidR="00CF37B8" w14:paraId="7D02018A" w14:textId="77777777">
        <w:tc>
          <w:tcPr>
            <w:tcW w:w="904" w:type="dxa"/>
          </w:tcPr>
          <w:p w14:paraId="220DD488" w14:textId="77777777" w:rsidR="00CF37B8" w:rsidRDefault="00CF37B8">
            <w:pPr>
              <w:pStyle w:val="ConsPlusNormal"/>
              <w:jc w:val="center"/>
            </w:pPr>
            <w:r>
              <w:t>S01HA</w:t>
            </w:r>
          </w:p>
        </w:tc>
        <w:tc>
          <w:tcPr>
            <w:tcW w:w="3964" w:type="dxa"/>
          </w:tcPr>
          <w:p w14:paraId="079F1C68" w14:textId="77777777" w:rsidR="00CF37B8" w:rsidRDefault="00CF37B8">
            <w:pPr>
              <w:pStyle w:val="ConsPlusNormal"/>
            </w:pPr>
            <w:r>
              <w:t>местные анестетики</w:t>
            </w:r>
          </w:p>
        </w:tc>
        <w:tc>
          <w:tcPr>
            <w:tcW w:w="3572" w:type="dxa"/>
          </w:tcPr>
          <w:p w14:paraId="7E1181B1" w14:textId="77777777" w:rsidR="00CF37B8" w:rsidRDefault="00CF37B8">
            <w:pPr>
              <w:pStyle w:val="ConsPlusNormal"/>
            </w:pPr>
            <w:r>
              <w:t>оксибупрокаин</w:t>
            </w:r>
          </w:p>
        </w:tc>
        <w:tc>
          <w:tcPr>
            <w:tcW w:w="3345" w:type="dxa"/>
          </w:tcPr>
          <w:p w14:paraId="00A9612F" w14:textId="77777777" w:rsidR="00CF37B8" w:rsidRDefault="00CF37B8">
            <w:pPr>
              <w:pStyle w:val="ConsPlusNormal"/>
            </w:pPr>
            <w:r>
              <w:t>капли глазные</w:t>
            </w:r>
          </w:p>
        </w:tc>
      </w:tr>
      <w:tr w:rsidR="00CF37B8" w14:paraId="6FA08A47" w14:textId="77777777">
        <w:tc>
          <w:tcPr>
            <w:tcW w:w="904" w:type="dxa"/>
          </w:tcPr>
          <w:p w14:paraId="5102178D" w14:textId="77777777" w:rsidR="00CF37B8" w:rsidRDefault="00CF37B8">
            <w:pPr>
              <w:pStyle w:val="ConsPlusNormal"/>
              <w:jc w:val="center"/>
            </w:pPr>
            <w:r>
              <w:t>S01J</w:t>
            </w:r>
          </w:p>
        </w:tc>
        <w:tc>
          <w:tcPr>
            <w:tcW w:w="3964" w:type="dxa"/>
          </w:tcPr>
          <w:p w14:paraId="584E4A5F" w14:textId="77777777" w:rsidR="00CF37B8" w:rsidRDefault="00CF37B8">
            <w:pPr>
              <w:pStyle w:val="ConsPlusNormal"/>
            </w:pPr>
            <w:r>
              <w:t>диагностические препараты</w:t>
            </w:r>
          </w:p>
        </w:tc>
        <w:tc>
          <w:tcPr>
            <w:tcW w:w="3572" w:type="dxa"/>
          </w:tcPr>
          <w:p w14:paraId="4E8809A9" w14:textId="77777777" w:rsidR="00CF37B8" w:rsidRDefault="00CF37B8">
            <w:pPr>
              <w:pStyle w:val="ConsPlusNormal"/>
            </w:pPr>
          </w:p>
        </w:tc>
        <w:tc>
          <w:tcPr>
            <w:tcW w:w="3345" w:type="dxa"/>
          </w:tcPr>
          <w:p w14:paraId="53E7687E" w14:textId="77777777" w:rsidR="00CF37B8" w:rsidRDefault="00CF37B8">
            <w:pPr>
              <w:pStyle w:val="ConsPlusNormal"/>
            </w:pPr>
          </w:p>
        </w:tc>
      </w:tr>
      <w:tr w:rsidR="00CF37B8" w14:paraId="0473161F" w14:textId="77777777">
        <w:tc>
          <w:tcPr>
            <w:tcW w:w="904" w:type="dxa"/>
          </w:tcPr>
          <w:p w14:paraId="7CE5C432" w14:textId="77777777" w:rsidR="00CF37B8" w:rsidRDefault="00CF37B8">
            <w:pPr>
              <w:pStyle w:val="ConsPlusNormal"/>
              <w:jc w:val="center"/>
            </w:pPr>
            <w:r>
              <w:lastRenderedPageBreak/>
              <w:t>S01JA</w:t>
            </w:r>
          </w:p>
        </w:tc>
        <w:tc>
          <w:tcPr>
            <w:tcW w:w="3964" w:type="dxa"/>
          </w:tcPr>
          <w:p w14:paraId="15A49C7D" w14:textId="77777777" w:rsidR="00CF37B8" w:rsidRDefault="00CF37B8">
            <w:pPr>
              <w:pStyle w:val="ConsPlusNormal"/>
            </w:pPr>
            <w:r>
              <w:t>красящие средства</w:t>
            </w:r>
          </w:p>
        </w:tc>
        <w:tc>
          <w:tcPr>
            <w:tcW w:w="3572" w:type="dxa"/>
          </w:tcPr>
          <w:p w14:paraId="671437A8" w14:textId="77777777" w:rsidR="00CF37B8" w:rsidRDefault="00CF37B8">
            <w:pPr>
              <w:pStyle w:val="ConsPlusNormal"/>
            </w:pPr>
            <w:r>
              <w:t>флуоресцеин натрия</w:t>
            </w:r>
          </w:p>
        </w:tc>
        <w:tc>
          <w:tcPr>
            <w:tcW w:w="3345" w:type="dxa"/>
          </w:tcPr>
          <w:p w14:paraId="0DA8167B" w14:textId="77777777" w:rsidR="00CF37B8" w:rsidRDefault="00CF37B8">
            <w:pPr>
              <w:pStyle w:val="ConsPlusNormal"/>
            </w:pPr>
            <w:r>
              <w:t>раствор для внутривенного введения</w:t>
            </w:r>
          </w:p>
        </w:tc>
      </w:tr>
      <w:tr w:rsidR="00CF37B8" w14:paraId="66E5D17F" w14:textId="77777777">
        <w:tc>
          <w:tcPr>
            <w:tcW w:w="904" w:type="dxa"/>
          </w:tcPr>
          <w:p w14:paraId="4E2467E5" w14:textId="77777777" w:rsidR="00CF37B8" w:rsidRDefault="00CF37B8">
            <w:pPr>
              <w:pStyle w:val="ConsPlusNormal"/>
              <w:jc w:val="center"/>
            </w:pPr>
            <w:r>
              <w:t>S01K</w:t>
            </w:r>
          </w:p>
        </w:tc>
        <w:tc>
          <w:tcPr>
            <w:tcW w:w="3964" w:type="dxa"/>
          </w:tcPr>
          <w:p w14:paraId="65B2A4B7" w14:textId="77777777" w:rsidR="00CF37B8" w:rsidRDefault="00CF37B8">
            <w:pPr>
              <w:pStyle w:val="ConsPlusNormal"/>
            </w:pPr>
            <w:r>
              <w:t>препараты, используемые при хирургических вмешательствах в офтальмологии</w:t>
            </w:r>
          </w:p>
        </w:tc>
        <w:tc>
          <w:tcPr>
            <w:tcW w:w="3572" w:type="dxa"/>
          </w:tcPr>
          <w:p w14:paraId="1165E93C" w14:textId="77777777" w:rsidR="00CF37B8" w:rsidRDefault="00CF37B8">
            <w:pPr>
              <w:pStyle w:val="ConsPlusNormal"/>
            </w:pPr>
          </w:p>
        </w:tc>
        <w:tc>
          <w:tcPr>
            <w:tcW w:w="3345" w:type="dxa"/>
          </w:tcPr>
          <w:p w14:paraId="0DB153BA" w14:textId="77777777" w:rsidR="00CF37B8" w:rsidRDefault="00CF37B8">
            <w:pPr>
              <w:pStyle w:val="ConsPlusNormal"/>
            </w:pPr>
          </w:p>
        </w:tc>
      </w:tr>
      <w:tr w:rsidR="00CF37B8" w14:paraId="59D9CFD4" w14:textId="77777777">
        <w:tc>
          <w:tcPr>
            <w:tcW w:w="904" w:type="dxa"/>
          </w:tcPr>
          <w:p w14:paraId="19A2E78E" w14:textId="77777777" w:rsidR="00CF37B8" w:rsidRDefault="00CF37B8">
            <w:pPr>
              <w:pStyle w:val="ConsPlusNormal"/>
              <w:jc w:val="center"/>
            </w:pPr>
            <w:r>
              <w:t>S01KA</w:t>
            </w:r>
          </w:p>
        </w:tc>
        <w:tc>
          <w:tcPr>
            <w:tcW w:w="3964" w:type="dxa"/>
          </w:tcPr>
          <w:p w14:paraId="1999F413" w14:textId="77777777" w:rsidR="00CF37B8" w:rsidRDefault="00CF37B8">
            <w:pPr>
              <w:pStyle w:val="ConsPlusNormal"/>
            </w:pPr>
            <w:r>
              <w:t>вязкоэластичные соединения</w:t>
            </w:r>
          </w:p>
        </w:tc>
        <w:tc>
          <w:tcPr>
            <w:tcW w:w="3572" w:type="dxa"/>
          </w:tcPr>
          <w:p w14:paraId="42354D4D" w14:textId="77777777" w:rsidR="00CF37B8" w:rsidRDefault="00CF37B8">
            <w:pPr>
              <w:pStyle w:val="ConsPlusNormal"/>
            </w:pPr>
            <w:r>
              <w:t>гипромеллоза</w:t>
            </w:r>
          </w:p>
        </w:tc>
        <w:tc>
          <w:tcPr>
            <w:tcW w:w="3345" w:type="dxa"/>
          </w:tcPr>
          <w:p w14:paraId="11E358FE" w14:textId="77777777" w:rsidR="00CF37B8" w:rsidRDefault="00CF37B8">
            <w:pPr>
              <w:pStyle w:val="ConsPlusNormal"/>
            </w:pPr>
            <w:r>
              <w:t>капли глазные</w:t>
            </w:r>
          </w:p>
        </w:tc>
      </w:tr>
      <w:tr w:rsidR="00CF37B8" w14:paraId="195DD0AF" w14:textId="77777777">
        <w:tc>
          <w:tcPr>
            <w:tcW w:w="904" w:type="dxa"/>
          </w:tcPr>
          <w:p w14:paraId="1406E3C4" w14:textId="77777777" w:rsidR="00CF37B8" w:rsidRDefault="00CF37B8">
            <w:pPr>
              <w:pStyle w:val="ConsPlusNormal"/>
              <w:jc w:val="center"/>
            </w:pPr>
            <w:r>
              <w:t>S01L</w:t>
            </w:r>
          </w:p>
        </w:tc>
        <w:tc>
          <w:tcPr>
            <w:tcW w:w="3964" w:type="dxa"/>
          </w:tcPr>
          <w:p w14:paraId="675C9152" w14:textId="77777777" w:rsidR="00CF37B8" w:rsidRDefault="00CF37B8">
            <w:pPr>
              <w:pStyle w:val="ConsPlusNormal"/>
            </w:pPr>
            <w:r>
              <w:t>средства, применяемые при заболеваниях сосудистой оболочки глаза</w:t>
            </w:r>
          </w:p>
        </w:tc>
        <w:tc>
          <w:tcPr>
            <w:tcW w:w="3572" w:type="dxa"/>
          </w:tcPr>
          <w:p w14:paraId="653FDCB1" w14:textId="77777777" w:rsidR="00CF37B8" w:rsidRDefault="00CF37B8">
            <w:pPr>
              <w:pStyle w:val="ConsPlusNormal"/>
            </w:pPr>
          </w:p>
        </w:tc>
        <w:tc>
          <w:tcPr>
            <w:tcW w:w="3345" w:type="dxa"/>
          </w:tcPr>
          <w:p w14:paraId="5E024D56" w14:textId="77777777" w:rsidR="00CF37B8" w:rsidRDefault="00CF37B8">
            <w:pPr>
              <w:pStyle w:val="ConsPlusNormal"/>
            </w:pPr>
          </w:p>
        </w:tc>
      </w:tr>
      <w:tr w:rsidR="00CF37B8" w14:paraId="27E9BA3C" w14:textId="77777777">
        <w:tc>
          <w:tcPr>
            <w:tcW w:w="904" w:type="dxa"/>
            <w:vMerge w:val="restart"/>
          </w:tcPr>
          <w:p w14:paraId="3F1B8764" w14:textId="77777777" w:rsidR="00CF37B8" w:rsidRDefault="00CF37B8">
            <w:pPr>
              <w:pStyle w:val="ConsPlusNormal"/>
              <w:jc w:val="center"/>
            </w:pPr>
            <w:r>
              <w:t>S01LA</w:t>
            </w:r>
          </w:p>
        </w:tc>
        <w:tc>
          <w:tcPr>
            <w:tcW w:w="3964" w:type="dxa"/>
            <w:vMerge w:val="restart"/>
          </w:tcPr>
          <w:p w14:paraId="1E25DB8D" w14:textId="77777777" w:rsidR="00CF37B8" w:rsidRDefault="00CF37B8">
            <w:pPr>
              <w:pStyle w:val="ConsPlusNormal"/>
            </w:pPr>
            <w:r>
              <w:t>средства, препятствующие новообразованию сосудов</w:t>
            </w:r>
          </w:p>
        </w:tc>
        <w:tc>
          <w:tcPr>
            <w:tcW w:w="3572" w:type="dxa"/>
          </w:tcPr>
          <w:p w14:paraId="2D6469FE" w14:textId="77777777" w:rsidR="00CF37B8" w:rsidRDefault="00CF37B8">
            <w:pPr>
              <w:pStyle w:val="ConsPlusNormal"/>
            </w:pPr>
            <w:r>
              <w:t>бролуцизумаб</w:t>
            </w:r>
          </w:p>
        </w:tc>
        <w:tc>
          <w:tcPr>
            <w:tcW w:w="3345" w:type="dxa"/>
          </w:tcPr>
          <w:p w14:paraId="004310D7" w14:textId="77777777" w:rsidR="00CF37B8" w:rsidRDefault="00CF37B8">
            <w:pPr>
              <w:pStyle w:val="ConsPlusNormal"/>
            </w:pPr>
            <w:r>
              <w:t>раствор для внутриглазного введения</w:t>
            </w:r>
          </w:p>
        </w:tc>
      </w:tr>
      <w:tr w:rsidR="00CF37B8" w14:paraId="2CD17C90" w14:textId="77777777">
        <w:tc>
          <w:tcPr>
            <w:tcW w:w="904" w:type="dxa"/>
            <w:vMerge/>
          </w:tcPr>
          <w:p w14:paraId="4C9A5721" w14:textId="77777777" w:rsidR="00CF37B8" w:rsidRDefault="00CF37B8">
            <w:pPr>
              <w:pStyle w:val="ConsPlusNormal"/>
            </w:pPr>
          </w:p>
        </w:tc>
        <w:tc>
          <w:tcPr>
            <w:tcW w:w="3964" w:type="dxa"/>
            <w:vMerge/>
          </w:tcPr>
          <w:p w14:paraId="580D7237" w14:textId="77777777" w:rsidR="00CF37B8" w:rsidRDefault="00CF37B8">
            <w:pPr>
              <w:pStyle w:val="ConsPlusNormal"/>
            </w:pPr>
          </w:p>
        </w:tc>
        <w:tc>
          <w:tcPr>
            <w:tcW w:w="3572" w:type="dxa"/>
          </w:tcPr>
          <w:p w14:paraId="16E39108" w14:textId="77777777" w:rsidR="00CF37B8" w:rsidRDefault="00CF37B8">
            <w:pPr>
              <w:pStyle w:val="ConsPlusNormal"/>
            </w:pPr>
            <w:r>
              <w:t>ранибизумаб</w:t>
            </w:r>
          </w:p>
        </w:tc>
        <w:tc>
          <w:tcPr>
            <w:tcW w:w="3345" w:type="dxa"/>
          </w:tcPr>
          <w:p w14:paraId="333FACB5" w14:textId="77777777" w:rsidR="00CF37B8" w:rsidRDefault="00CF37B8">
            <w:pPr>
              <w:pStyle w:val="ConsPlusNormal"/>
            </w:pPr>
            <w:r>
              <w:t>раствор для внутриглазного введения</w:t>
            </w:r>
          </w:p>
        </w:tc>
      </w:tr>
      <w:tr w:rsidR="00CF37B8" w14:paraId="5CA774AC" w14:textId="77777777">
        <w:tc>
          <w:tcPr>
            <w:tcW w:w="904" w:type="dxa"/>
          </w:tcPr>
          <w:p w14:paraId="7BA46DDC" w14:textId="77777777" w:rsidR="00CF37B8" w:rsidRDefault="00CF37B8">
            <w:pPr>
              <w:pStyle w:val="ConsPlusNormal"/>
              <w:jc w:val="center"/>
            </w:pPr>
            <w:r>
              <w:t>S02</w:t>
            </w:r>
          </w:p>
        </w:tc>
        <w:tc>
          <w:tcPr>
            <w:tcW w:w="3964" w:type="dxa"/>
          </w:tcPr>
          <w:p w14:paraId="6E17910C" w14:textId="77777777" w:rsidR="00CF37B8" w:rsidRDefault="00CF37B8">
            <w:pPr>
              <w:pStyle w:val="ConsPlusNormal"/>
            </w:pPr>
            <w:r>
              <w:t>препараты для лечения заболеваний уха</w:t>
            </w:r>
          </w:p>
        </w:tc>
        <w:tc>
          <w:tcPr>
            <w:tcW w:w="3572" w:type="dxa"/>
          </w:tcPr>
          <w:p w14:paraId="19246A94" w14:textId="77777777" w:rsidR="00CF37B8" w:rsidRDefault="00CF37B8">
            <w:pPr>
              <w:pStyle w:val="ConsPlusNormal"/>
            </w:pPr>
          </w:p>
        </w:tc>
        <w:tc>
          <w:tcPr>
            <w:tcW w:w="3345" w:type="dxa"/>
          </w:tcPr>
          <w:p w14:paraId="251974ED" w14:textId="77777777" w:rsidR="00CF37B8" w:rsidRDefault="00CF37B8">
            <w:pPr>
              <w:pStyle w:val="ConsPlusNormal"/>
            </w:pPr>
          </w:p>
        </w:tc>
      </w:tr>
      <w:tr w:rsidR="00CF37B8" w14:paraId="5A473DC0" w14:textId="77777777">
        <w:tc>
          <w:tcPr>
            <w:tcW w:w="904" w:type="dxa"/>
          </w:tcPr>
          <w:p w14:paraId="1F33DCC1" w14:textId="77777777" w:rsidR="00CF37B8" w:rsidRDefault="00CF37B8">
            <w:pPr>
              <w:pStyle w:val="ConsPlusNormal"/>
              <w:jc w:val="center"/>
            </w:pPr>
            <w:r>
              <w:t>S02A</w:t>
            </w:r>
          </w:p>
        </w:tc>
        <w:tc>
          <w:tcPr>
            <w:tcW w:w="3964" w:type="dxa"/>
          </w:tcPr>
          <w:p w14:paraId="23A88BAA" w14:textId="77777777" w:rsidR="00CF37B8" w:rsidRDefault="00CF37B8">
            <w:pPr>
              <w:pStyle w:val="ConsPlusNormal"/>
            </w:pPr>
            <w:r>
              <w:t>противомикробные препараты</w:t>
            </w:r>
          </w:p>
        </w:tc>
        <w:tc>
          <w:tcPr>
            <w:tcW w:w="3572" w:type="dxa"/>
          </w:tcPr>
          <w:p w14:paraId="1402D167" w14:textId="77777777" w:rsidR="00CF37B8" w:rsidRDefault="00CF37B8">
            <w:pPr>
              <w:pStyle w:val="ConsPlusNormal"/>
            </w:pPr>
          </w:p>
        </w:tc>
        <w:tc>
          <w:tcPr>
            <w:tcW w:w="3345" w:type="dxa"/>
          </w:tcPr>
          <w:p w14:paraId="4B280B53" w14:textId="77777777" w:rsidR="00CF37B8" w:rsidRDefault="00CF37B8">
            <w:pPr>
              <w:pStyle w:val="ConsPlusNormal"/>
            </w:pPr>
          </w:p>
        </w:tc>
      </w:tr>
      <w:tr w:rsidR="00CF37B8" w14:paraId="67F4463A" w14:textId="77777777">
        <w:tc>
          <w:tcPr>
            <w:tcW w:w="904" w:type="dxa"/>
          </w:tcPr>
          <w:p w14:paraId="7A18DD57" w14:textId="77777777" w:rsidR="00CF37B8" w:rsidRDefault="00CF37B8">
            <w:pPr>
              <w:pStyle w:val="ConsPlusNormal"/>
              <w:jc w:val="center"/>
            </w:pPr>
            <w:r>
              <w:t>S02AA</w:t>
            </w:r>
          </w:p>
        </w:tc>
        <w:tc>
          <w:tcPr>
            <w:tcW w:w="3964" w:type="dxa"/>
          </w:tcPr>
          <w:p w14:paraId="26F056B5" w14:textId="77777777" w:rsidR="00CF37B8" w:rsidRDefault="00CF37B8">
            <w:pPr>
              <w:pStyle w:val="ConsPlusNormal"/>
            </w:pPr>
            <w:r>
              <w:t>противомикробные препараты</w:t>
            </w:r>
          </w:p>
        </w:tc>
        <w:tc>
          <w:tcPr>
            <w:tcW w:w="3572" w:type="dxa"/>
          </w:tcPr>
          <w:p w14:paraId="6D3B1A38" w14:textId="77777777" w:rsidR="00CF37B8" w:rsidRDefault="00CF37B8">
            <w:pPr>
              <w:pStyle w:val="ConsPlusNormal"/>
            </w:pPr>
            <w:r>
              <w:t xml:space="preserve">рифамицин </w:t>
            </w:r>
            <w:hyperlink w:anchor="P8372">
              <w:r>
                <w:rPr>
                  <w:color w:val="0000FF"/>
                </w:rPr>
                <w:t>&lt;*&gt;</w:t>
              </w:r>
            </w:hyperlink>
          </w:p>
        </w:tc>
        <w:tc>
          <w:tcPr>
            <w:tcW w:w="3345" w:type="dxa"/>
          </w:tcPr>
          <w:p w14:paraId="0F69C697" w14:textId="77777777" w:rsidR="00CF37B8" w:rsidRDefault="00CF37B8">
            <w:pPr>
              <w:pStyle w:val="ConsPlusNormal"/>
            </w:pPr>
            <w:r>
              <w:t>капли ушные</w:t>
            </w:r>
          </w:p>
        </w:tc>
      </w:tr>
      <w:tr w:rsidR="00CF37B8" w14:paraId="5ABF60D4" w14:textId="77777777">
        <w:tc>
          <w:tcPr>
            <w:tcW w:w="904" w:type="dxa"/>
          </w:tcPr>
          <w:p w14:paraId="213701D4" w14:textId="77777777" w:rsidR="00CF37B8" w:rsidRDefault="00CF37B8">
            <w:pPr>
              <w:pStyle w:val="ConsPlusNormal"/>
              <w:jc w:val="center"/>
            </w:pPr>
            <w:r>
              <w:t>V</w:t>
            </w:r>
          </w:p>
        </w:tc>
        <w:tc>
          <w:tcPr>
            <w:tcW w:w="3964" w:type="dxa"/>
          </w:tcPr>
          <w:p w14:paraId="564DE4ED" w14:textId="77777777" w:rsidR="00CF37B8" w:rsidRDefault="00CF37B8">
            <w:pPr>
              <w:pStyle w:val="ConsPlusNormal"/>
            </w:pPr>
            <w:r>
              <w:t>прочие препараты</w:t>
            </w:r>
          </w:p>
        </w:tc>
        <w:tc>
          <w:tcPr>
            <w:tcW w:w="3572" w:type="dxa"/>
          </w:tcPr>
          <w:p w14:paraId="055439CF" w14:textId="77777777" w:rsidR="00CF37B8" w:rsidRDefault="00CF37B8">
            <w:pPr>
              <w:pStyle w:val="ConsPlusNormal"/>
            </w:pPr>
          </w:p>
        </w:tc>
        <w:tc>
          <w:tcPr>
            <w:tcW w:w="3345" w:type="dxa"/>
          </w:tcPr>
          <w:p w14:paraId="0B3A6849" w14:textId="77777777" w:rsidR="00CF37B8" w:rsidRDefault="00CF37B8">
            <w:pPr>
              <w:pStyle w:val="ConsPlusNormal"/>
            </w:pPr>
          </w:p>
        </w:tc>
      </w:tr>
      <w:tr w:rsidR="00CF37B8" w14:paraId="76AF4304" w14:textId="77777777">
        <w:tc>
          <w:tcPr>
            <w:tcW w:w="904" w:type="dxa"/>
          </w:tcPr>
          <w:p w14:paraId="7AF29A93" w14:textId="77777777" w:rsidR="00CF37B8" w:rsidRDefault="00CF37B8">
            <w:pPr>
              <w:pStyle w:val="ConsPlusNormal"/>
              <w:jc w:val="center"/>
            </w:pPr>
            <w:r>
              <w:t>V01</w:t>
            </w:r>
          </w:p>
        </w:tc>
        <w:tc>
          <w:tcPr>
            <w:tcW w:w="3964" w:type="dxa"/>
          </w:tcPr>
          <w:p w14:paraId="4820F961" w14:textId="77777777" w:rsidR="00CF37B8" w:rsidRDefault="00CF37B8">
            <w:pPr>
              <w:pStyle w:val="ConsPlusNormal"/>
            </w:pPr>
            <w:r>
              <w:t>аллергены</w:t>
            </w:r>
          </w:p>
        </w:tc>
        <w:tc>
          <w:tcPr>
            <w:tcW w:w="3572" w:type="dxa"/>
          </w:tcPr>
          <w:p w14:paraId="340BE15F" w14:textId="77777777" w:rsidR="00CF37B8" w:rsidRDefault="00CF37B8">
            <w:pPr>
              <w:pStyle w:val="ConsPlusNormal"/>
            </w:pPr>
          </w:p>
        </w:tc>
        <w:tc>
          <w:tcPr>
            <w:tcW w:w="3345" w:type="dxa"/>
          </w:tcPr>
          <w:p w14:paraId="46D1B8E7" w14:textId="77777777" w:rsidR="00CF37B8" w:rsidRDefault="00CF37B8">
            <w:pPr>
              <w:pStyle w:val="ConsPlusNormal"/>
            </w:pPr>
          </w:p>
        </w:tc>
      </w:tr>
      <w:tr w:rsidR="00CF37B8" w14:paraId="602ED582" w14:textId="77777777">
        <w:tc>
          <w:tcPr>
            <w:tcW w:w="904" w:type="dxa"/>
          </w:tcPr>
          <w:p w14:paraId="3CAAED22" w14:textId="77777777" w:rsidR="00CF37B8" w:rsidRDefault="00CF37B8">
            <w:pPr>
              <w:pStyle w:val="ConsPlusNormal"/>
              <w:jc w:val="center"/>
            </w:pPr>
            <w:r>
              <w:t>V01A</w:t>
            </w:r>
          </w:p>
        </w:tc>
        <w:tc>
          <w:tcPr>
            <w:tcW w:w="3964" w:type="dxa"/>
          </w:tcPr>
          <w:p w14:paraId="045814C9" w14:textId="77777777" w:rsidR="00CF37B8" w:rsidRDefault="00CF37B8">
            <w:pPr>
              <w:pStyle w:val="ConsPlusNormal"/>
            </w:pPr>
            <w:r>
              <w:t>аллергены</w:t>
            </w:r>
          </w:p>
        </w:tc>
        <w:tc>
          <w:tcPr>
            <w:tcW w:w="3572" w:type="dxa"/>
          </w:tcPr>
          <w:p w14:paraId="422217EB" w14:textId="77777777" w:rsidR="00CF37B8" w:rsidRDefault="00CF37B8">
            <w:pPr>
              <w:pStyle w:val="ConsPlusNormal"/>
            </w:pPr>
          </w:p>
        </w:tc>
        <w:tc>
          <w:tcPr>
            <w:tcW w:w="3345" w:type="dxa"/>
          </w:tcPr>
          <w:p w14:paraId="30FC755A" w14:textId="77777777" w:rsidR="00CF37B8" w:rsidRDefault="00CF37B8">
            <w:pPr>
              <w:pStyle w:val="ConsPlusNormal"/>
            </w:pPr>
          </w:p>
        </w:tc>
      </w:tr>
      <w:tr w:rsidR="00CF37B8" w14:paraId="50E3E025" w14:textId="77777777">
        <w:tc>
          <w:tcPr>
            <w:tcW w:w="904" w:type="dxa"/>
          </w:tcPr>
          <w:p w14:paraId="7FC1D7EE" w14:textId="77777777" w:rsidR="00CF37B8" w:rsidRDefault="00CF37B8">
            <w:pPr>
              <w:pStyle w:val="ConsPlusNormal"/>
              <w:jc w:val="center"/>
            </w:pPr>
            <w:r>
              <w:t>V01AA</w:t>
            </w:r>
          </w:p>
        </w:tc>
        <w:tc>
          <w:tcPr>
            <w:tcW w:w="3964" w:type="dxa"/>
          </w:tcPr>
          <w:p w14:paraId="4A85C164" w14:textId="77777777" w:rsidR="00CF37B8" w:rsidRDefault="00CF37B8">
            <w:pPr>
              <w:pStyle w:val="ConsPlusNormal"/>
            </w:pPr>
            <w:r>
              <w:t>аллергенов экстракт</w:t>
            </w:r>
          </w:p>
        </w:tc>
        <w:tc>
          <w:tcPr>
            <w:tcW w:w="3572" w:type="dxa"/>
          </w:tcPr>
          <w:p w14:paraId="085903F4" w14:textId="77777777" w:rsidR="00CF37B8" w:rsidRDefault="00CF37B8">
            <w:pPr>
              <w:pStyle w:val="ConsPlusNormal"/>
            </w:pPr>
            <w:r>
              <w:t>аллергены бактерий</w:t>
            </w:r>
          </w:p>
        </w:tc>
        <w:tc>
          <w:tcPr>
            <w:tcW w:w="3345" w:type="dxa"/>
          </w:tcPr>
          <w:p w14:paraId="59F96D53" w14:textId="77777777" w:rsidR="00CF37B8" w:rsidRDefault="00CF37B8">
            <w:pPr>
              <w:pStyle w:val="ConsPlusNormal"/>
            </w:pPr>
            <w:r>
              <w:t>раствор для внутрикожного введения</w:t>
            </w:r>
          </w:p>
        </w:tc>
      </w:tr>
      <w:tr w:rsidR="00CF37B8" w14:paraId="227DB3C9" w14:textId="77777777">
        <w:tc>
          <w:tcPr>
            <w:tcW w:w="904" w:type="dxa"/>
          </w:tcPr>
          <w:p w14:paraId="511AC0DC" w14:textId="77777777" w:rsidR="00CF37B8" w:rsidRDefault="00CF37B8">
            <w:pPr>
              <w:pStyle w:val="ConsPlusNormal"/>
            </w:pPr>
          </w:p>
        </w:tc>
        <w:tc>
          <w:tcPr>
            <w:tcW w:w="3964" w:type="dxa"/>
          </w:tcPr>
          <w:p w14:paraId="0A659476" w14:textId="77777777" w:rsidR="00CF37B8" w:rsidRDefault="00CF37B8">
            <w:pPr>
              <w:pStyle w:val="ConsPlusNormal"/>
            </w:pPr>
          </w:p>
        </w:tc>
        <w:tc>
          <w:tcPr>
            <w:tcW w:w="3572" w:type="dxa"/>
          </w:tcPr>
          <w:p w14:paraId="75FD32DA" w14:textId="77777777" w:rsidR="00CF37B8" w:rsidRDefault="00CF37B8">
            <w:pPr>
              <w:pStyle w:val="ConsPlusNormal"/>
            </w:pPr>
            <w:r>
              <w:t xml:space="preserve">аллерген бактерий (туберкулезный </w:t>
            </w:r>
            <w:r>
              <w:lastRenderedPageBreak/>
              <w:t>рекомбинантный)</w:t>
            </w:r>
          </w:p>
        </w:tc>
        <w:tc>
          <w:tcPr>
            <w:tcW w:w="3345" w:type="dxa"/>
          </w:tcPr>
          <w:p w14:paraId="0D94DA0C" w14:textId="77777777" w:rsidR="00CF37B8" w:rsidRDefault="00CF37B8">
            <w:pPr>
              <w:pStyle w:val="ConsPlusNormal"/>
            </w:pPr>
            <w:r>
              <w:lastRenderedPageBreak/>
              <w:t xml:space="preserve">раствор для внутрикожного </w:t>
            </w:r>
            <w:r>
              <w:lastRenderedPageBreak/>
              <w:t>введения</w:t>
            </w:r>
          </w:p>
        </w:tc>
      </w:tr>
      <w:tr w:rsidR="00CF37B8" w14:paraId="2A298BB1" w14:textId="77777777">
        <w:tc>
          <w:tcPr>
            <w:tcW w:w="904" w:type="dxa"/>
          </w:tcPr>
          <w:p w14:paraId="4B66ED0D" w14:textId="77777777" w:rsidR="00CF37B8" w:rsidRDefault="00CF37B8">
            <w:pPr>
              <w:pStyle w:val="ConsPlusNormal"/>
              <w:jc w:val="center"/>
            </w:pPr>
            <w:r>
              <w:lastRenderedPageBreak/>
              <w:t>V03</w:t>
            </w:r>
          </w:p>
        </w:tc>
        <w:tc>
          <w:tcPr>
            <w:tcW w:w="3964" w:type="dxa"/>
          </w:tcPr>
          <w:p w14:paraId="46A0ED0E" w14:textId="77777777" w:rsidR="00CF37B8" w:rsidRDefault="00CF37B8">
            <w:pPr>
              <w:pStyle w:val="ConsPlusNormal"/>
            </w:pPr>
            <w:r>
              <w:t>другие лечебные средства</w:t>
            </w:r>
          </w:p>
        </w:tc>
        <w:tc>
          <w:tcPr>
            <w:tcW w:w="3572" w:type="dxa"/>
          </w:tcPr>
          <w:p w14:paraId="26B30A0E" w14:textId="77777777" w:rsidR="00CF37B8" w:rsidRDefault="00CF37B8">
            <w:pPr>
              <w:pStyle w:val="ConsPlusNormal"/>
            </w:pPr>
          </w:p>
        </w:tc>
        <w:tc>
          <w:tcPr>
            <w:tcW w:w="3345" w:type="dxa"/>
          </w:tcPr>
          <w:p w14:paraId="3D957801" w14:textId="77777777" w:rsidR="00CF37B8" w:rsidRDefault="00CF37B8">
            <w:pPr>
              <w:pStyle w:val="ConsPlusNormal"/>
            </w:pPr>
          </w:p>
        </w:tc>
      </w:tr>
      <w:tr w:rsidR="00CF37B8" w14:paraId="5E4667C5" w14:textId="77777777">
        <w:tc>
          <w:tcPr>
            <w:tcW w:w="904" w:type="dxa"/>
          </w:tcPr>
          <w:p w14:paraId="16E0CA2A" w14:textId="77777777" w:rsidR="00CF37B8" w:rsidRDefault="00CF37B8">
            <w:pPr>
              <w:pStyle w:val="ConsPlusNormal"/>
              <w:jc w:val="center"/>
            </w:pPr>
            <w:r>
              <w:t>V03A</w:t>
            </w:r>
          </w:p>
        </w:tc>
        <w:tc>
          <w:tcPr>
            <w:tcW w:w="3964" w:type="dxa"/>
          </w:tcPr>
          <w:p w14:paraId="48B85DF6" w14:textId="77777777" w:rsidR="00CF37B8" w:rsidRDefault="00CF37B8">
            <w:pPr>
              <w:pStyle w:val="ConsPlusNormal"/>
            </w:pPr>
            <w:r>
              <w:t>другие лечебные средства</w:t>
            </w:r>
          </w:p>
        </w:tc>
        <w:tc>
          <w:tcPr>
            <w:tcW w:w="3572" w:type="dxa"/>
          </w:tcPr>
          <w:p w14:paraId="63F982C0" w14:textId="77777777" w:rsidR="00CF37B8" w:rsidRDefault="00CF37B8">
            <w:pPr>
              <w:pStyle w:val="ConsPlusNormal"/>
            </w:pPr>
          </w:p>
        </w:tc>
        <w:tc>
          <w:tcPr>
            <w:tcW w:w="3345" w:type="dxa"/>
          </w:tcPr>
          <w:p w14:paraId="7619FE87" w14:textId="77777777" w:rsidR="00CF37B8" w:rsidRDefault="00CF37B8">
            <w:pPr>
              <w:pStyle w:val="ConsPlusNormal"/>
            </w:pPr>
          </w:p>
        </w:tc>
      </w:tr>
      <w:tr w:rsidR="00CF37B8" w14:paraId="222DDB83" w14:textId="77777777">
        <w:tc>
          <w:tcPr>
            <w:tcW w:w="904" w:type="dxa"/>
          </w:tcPr>
          <w:p w14:paraId="4E07CB9B" w14:textId="77777777" w:rsidR="00CF37B8" w:rsidRDefault="00CF37B8">
            <w:pPr>
              <w:pStyle w:val="ConsPlusNormal"/>
              <w:jc w:val="center"/>
            </w:pPr>
            <w:r>
              <w:t>V03AB</w:t>
            </w:r>
          </w:p>
        </w:tc>
        <w:tc>
          <w:tcPr>
            <w:tcW w:w="3964" w:type="dxa"/>
          </w:tcPr>
          <w:p w14:paraId="1C1AC763" w14:textId="77777777" w:rsidR="00CF37B8" w:rsidRDefault="00CF37B8">
            <w:pPr>
              <w:pStyle w:val="ConsPlusNormal"/>
            </w:pPr>
            <w:r>
              <w:t>антидоты</w:t>
            </w:r>
          </w:p>
        </w:tc>
        <w:tc>
          <w:tcPr>
            <w:tcW w:w="3572" w:type="dxa"/>
          </w:tcPr>
          <w:p w14:paraId="4A5FDEC8" w14:textId="77777777" w:rsidR="00CF37B8" w:rsidRDefault="00CF37B8">
            <w:pPr>
              <w:pStyle w:val="ConsPlusNormal"/>
            </w:pPr>
            <w:r>
              <w:t>димеркаптопропансульфонат натрия</w:t>
            </w:r>
          </w:p>
        </w:tc>
        <w:tc>
          <w:tcPr>
            <w:tcW w:w="3345" w:type="dxa"/>
          </w:tcPr>
          <w:p w14:paraId="5AF272E0" w14:textId="77777777" w:rsidR="00CF37B8" w:rsidRDefault="00CF37B8">
            <w:pPr>
              <w:pStyle w:val="ConsPlusNormal"/>
            </w:pPr>
            <w:r>
              <w:t>раствор для внутримышечного и подкожного введения</w:t>
            </w:r>
          </w:p>
        </w:tc>
      </w:tr>
      <w:tr w:rsidR="00CF37B8" w14:paraId="4E4EB110" w14:textId="77777777">
        <w:tc>
          <w:tcPr>
            <w:tcW w:w="904" w:type="dxa"/>
          </w:tcPr>
          <w:p w14:paraId="544AE5CA" w14:textId="77777777" w:rsidR="00CF37B8" w:rsidRDefault="00CF37B8">
            <w:pPr>
              <w:pStyle w:val="ConsPlusNormal"/>
            </w:pPr>
          </w:p>
        </w:tc>
        <w:tc>
          <w:tcPr>
            <w:tcW w:w="3964" w:type="dxa"/>
          </w:tcPr>
          <w:p w14:paraId="585E4EDF" w14:textId="77777777" w:rsidR="00CF37B8" w:rsidRDefault="00CF37B8">
            <w:pPr>
              <w:pStyle w:val="ConsPlusNormal"/>
            </w:pPr>
          </w:p>
        </w:tc>
        <w:tc>
          <w:tcPr>
            <w:tcW w:w="3572" w:type="dxa"/>
          </w:tcPr>
          <w:p w14:paraId="3504AEB5" w14:textId="77777777" w:rsidR="00CF37B8" w:rsidRDefault="00CF37B8">
            <w:pPr>
              <w:pStyle w:val="ConsPlusNormal"/>
            </w:pPr>
            <w:r>
              <w:t>калий-железо гексацианоферрат</w:t>
            </w:r>
          </w:p>
        </w:tc>
        <w:tc>
          <w:tcPr>
            <w:tcW w:w="3345" w:type="dxa"/>
          </w:tcPr>
          <w:p w14:paraId="0FAF2C99" w14:textId="77777777" w:rsidR="00CF37B8" w:rsidRDefault="00CF37B8">
            <w:pPr>
              <w:pStyle w:val="ConsPlusNormal"/>
            </w:pPr>
            <w:r>
              <w:t>таблетки</w:t>
            </w:r>
          </w:p>
        </w:tc>
      </w:tr>
      <w:tr w:rsidR="00CF37B8" w14:paraId="1C8BF7F4" w14:textId="77777777">
        <w:tc>
          <w:tcPr>
            <w:tcW w:w="904" w:type="dxa"/>
          </w:tcPr>
          <w:p w14:paraId="3BEB9797" w14:textId="77777777" w:rsidR="00CF37B8" w:rsidRDefault="00CF37B8">
            <w:pPr>
              <w:pStyle w:val="ConsPlusNormal"/>
            </w:pPr>
          </w:p>
        </w:tc>
        <w:tc>
          <w:tcPr>
            <w:tcW w:w="3964" w:type="dxa"/>
          </w:tcPr>
          <w:p w14:paraId="58236175" w14:textId="77777777" w:rsidR="00CF37B8" w:rsidRDefault="00CF37B8">
            <w:pPr>
              <w:pStyle w:val="ConsPlusNormal"/>
            </w:pPr>
          </w:p>
        </w:tc>
        <w:tc>
          <w:tcPr>
            <w:tcW w:w="3572" w:type="dxa"/>
          </w:tcPr>
          <w:p w14:paraId="605EAB08" w14:textId="77777777" w:rsidR="00CF37B8" w:rsidRDefault="00CF37B8">
            <w:pPr>
              <w:pStyle w:val="ConsPlusNormal"/>
            </w:pPr>
            <w:r>
              <w:t>кальция тринатрия пентетат</w:t>
            </w:r>
          </w:p>
        </w:tc>
        <w:tc>
          <w:tcPr>
            <w:tcW w:w="3345" w:type="dxa"/>
          </w:tcPr>
          <w:p w14:paraId="2AD43078" w14:textId="77777777" w:rsidR="00CF37B8" w:rsidRDefault="00CF37B8">
            <w:pPr>
              <w:pStyle w:val="ConsPlusNormal"/>
            </w:pPr>
            <w:r>
              <w:t>лиофилизат для приготовления раствора для внутривенного введения;</w:t>
            </w:r>
          </w:p>
          <w:p w14:paraId="295427EA" w14:textId="77777777" w:rsidR="00CF37B8" w:rsidRDefault="00CF37B8">
            <w:pPr>
              <w:pStyle w:val="ConsPlusNormal"/>
            </w:pPr>
            <w:r>
              <w:t>раствор для внутривенного введения и ингаляций</w:t>
            </w:r>
          </w:p>
        </w:tc>
      </w:tr>
      <w:tr w:rsidR="00CF37B8" w14:paraId="4633433B" w14:textId="77777777">
        <w:tc>
          <w:tcPr>
            <w:tcW w:w="904" w:type="dxa"/>
          </w:tcPr>
          <w:p w14:paraId="40B40B1B" w14:textId="77777777" w:rsidR="00CF37B8" w:rsidRDefault="00CF37B8">
            <w:pPr>
              <w:pStyle w:val="ConsPlusNormal"/>
            </w:pPr>
          </w:p>
        </w:tc>
        <w:tc>
          <w:tcPr>
            <w:tcW w:w="3964" w:type="dxa"/>
          </w:tcPr>
          <w:p w14:paraId="561ADEE1" w14:textId="77777777" w:rsidR="00CF37B8" w:rsidRDefault="00CF37B8">
            <w:pPr>
              <w:pStyle w:val="ConsPlusNormal"/>
            </w:pPr>
          </w:p>
        </w:tc>
        <w:tc>
          <w:tcPr>
            <w:tcW w:w="3572" w:type="dxa"/>
          </w:tcPr>
          <w:p w14:paraId="5FE52FEF" w14:textId="77777777" w:rsidR="00CF37B8" w:rsidRDefault="00CF37B8">
            <w:pPr>
              <w:pStyle w:val="ConsPlusNormal"/>
            </w:pPr>
            <w:r>
              <w:t>карбоксим</w:t>
            </w:r>
          </w:p>
        </w:tc>
        <w:tc>
          <w:tcPr>
            <w:tcW w:w="3345" w:type="dxa"/>
          </w:tcPr>
          <w:p w14:paraId="766CC7A0" w14:textId="77777777" w:rsidR="00CF37B8" w:rsidRDefault="00CF37B8">
            <w:pPr>
              <w:pStyle w:val="ConsPlusNormal"/>
            </w:pPr>
            <w:r>
              <w:t>раствор для внутримышечного введения</w:t>
            </w:r>
          </w:p>
        </w:tc>
      </w:tr>
      <w:tr w:rsidR="00CF37B8" w14:paraId="104659C3" w14:textId="77777777">
        <w:tc>
          <w:tcPr>
            <w:tcW w:w="904" w:type="dxa"/>
          </w:tcPr>
          <w:p w14:paraId="37A6FCE2" w14:textId="77777777" w:rsidR="00CF37B8" w:rsidRDefault="00CF37B8">
            <w:pPr>
              <w:pStyle w:val="ConsPlusNormal"/>
            </w:pPr>
          </w:p>
        </w:tc>
        <w:tc>
          <w:tcPr>
            <w:tcW w:w="3964" w:type="dxa"/>
          </w:tcPr>
          <w:p w14:paraId="1C404AC3" w14:textId="77777777" w:rsidR="00CF37B8" w:rsidRDefault="00CF37B8">
            <w:pPr>
              <w:pStyle w:val="ConsPlusNormal"/>
            </w:pPr>
          </w:p>
        </w:tc>
        <w:tc>
          <w:tcPr>
            <w:tcW w:w="3572" w:type="dxa"/>
          </w:tcPr>
          <w:p w14:paraId="6980DA74" w14:textId="77777777" w:rsidR="00CF37B8" w:rsidRDefault="00CF37B8">
            <w:pPr>
              <w:pStyle w:val="ConsPlusNormal"/>
            </w:pPr>
            <w:r>
              <w:t>налоксон</w:t>
            </w:r>
          </w:p>
        </w:tc>
        <w:tc>
          <w:tcPr>
            <w:tcW w:w="3345" w:type="dxa"/>
          </w:tcPr>
          <w:p w14:paraId="0F497626" w14:textId="77777777" w:rsidR="00CF37B8" w:rsidRDefault="00CF37B8">
            <w:pPr>
              <w:pStyle w:val="ConsPlusNormal"/>
            </w:pPr>
            <w:r>
              <w:t>раствор для инъекций</w:t>
            </w:r>
          </w:p>
        </w:tc>
      </w:tr>
      <w:tr w:rsidR="00CF37B8" w14:paraId="50DDF07C" w14:textId="77777777">
        <w:tc>
          <w:tcPr>
            <w:tcW w:w="904" w:type="dxa"/>
          </w:tcPr>
          <w:p w14:paraId="75EE4C07" w14:textId="77777777" w:rsidR="00CF37B8" w:rsidRDefault="00CF37B8">
            <w:pPr>
              <w:pStyle w:val="ConsPlusNormal"/>
            </w:pPr>
          </w:p>
        </w:tc>
        <w:tc>
          <w:tcPr>
            <w:tcW w:w="3964" w:type="dxa"/>
          </w:tcPr>
          <w:p w14:paraId="51E79F9A" w14:textId="77777777" w:rsidR="00CF37B8" w:rsidRDefault="00CF37B8">
            <w:pPr>
              <w:pStyle w:val="ConsPlusNormal"/>
            </w:pPr>
          </w:p>
        </w:tc>
        <w:tc>
          <w:tcPr>
            <w:tcW w:w="3572" w:type="dxa"/>
          </w:tcPr>
          <w:p w14:paraId="3DE2C8E9" w14:textId="77777777" w:rsidR="00CF37B8" w:rsidRDefault="00CF37B8">
            <w:pPr>
              <w:pStyle w:val="ConsPlusNormal"/>
            </w:pPr>
            <w:r>
              <w:t>натрия тиосульфат</w:t>
            </w:r>
          </w:p>
        </w:tc>
        <w:tc>
          <w:tcPr>
            <w:tcW w:w="3345" w:type="dxa"/>
          </w:tcPr>
          <w:p w14:paraId="4042770C" w14:textId="77777777" w:rsidR="00CF37B8" w:rsidRDefault="00CF37B8">
            <w:pPr>
              <w:pStyle w:val="ConsPlusNormal"/>
            </w:pPr>
            <w:r>
              <w:t>раствор для внутривенного введения</w:t>
            </w:r>
          </w:p>
        </w:tc>
      </w:tr>
      <w:tr w:rsidR="00CF37B8" w14:paraId="13CBE5F1" w14:textId="77777777">
        <w:tc>
          <w:tcPr>
            <w:tcW w:w="904" w:type="dxa"/>
          </w:tcPr>
          <w:p w14:paraId="6D5F98D0" w14:textId="77777777" w:rsidR="00CF37B8" w:rsidRDefault="00CF37B8">
            <w:pPr>
              <w:pStyle w:val="ConsPlusNormal"/>
            </w:pPr>
          </w:p>
        </w:tc>
        <w:tc>
          <w:tcPr>
            <w:tcW w:w="3964" w:type="dxa"/>
          </w:tcPr>
          <w:p w14:paraId="0776669E" w14:textId="77777777" w:rsidR="00CF37B8" w:rsidRDefault="00CF37B8">
            <w:pPr>
              <w:pStyle w:val="ConsPlusNormal"/>
            </w:pPr>
          </w:p>
        </w:tc>
        <w:tc>
          <w:tcPr>
            <w:tcW w:w="3572" w:type="dxa"/>
          </w:tcPr>
          <w:p w14:paraId="644B6309" w14:textId="77777777" w:rsidR="00CF37B8" w:rsidRDefault="00CF37B8">
            <w:pPr>
              <w:pStyle w:val="ConsPlusNormal"/>
            </w:pPr>
            <w:r>
              <w:t>протамина сульфат</w:t>
            </w:r>
          </w:p>
        </w:tc>
        <w:tc>
          <w:tcPr>
            <w:tcW w:w="3345" w:type="dxa"/>
          </w:tcPr>
          <w:p w14:paraId="3B232D7B" w14:textId="77777777" w:rsidR="00CF37B8" w:rsidRDefault="00CF37B8">
            <w:pPr>
              <w:pStyle w:val="ConsPlusNormal"/>
            </w:pPr>
            <w:r>
              <w:t>раствор для внутривенного введения;</w:t>
            </w:r>
          </w:p>
          <w:p w14:paraId="4F94A006" w14:textId="77777777" w:rsidR="00CF37B8" w:rsidRDefault="00CF37B8">
            <w:pPr>
              <w:pStyle w:val="ConsPlusNormal"/>
            </w:pPr>
            <w:r>
              <w:t>раствор для инъекций</w:t>
            </w:r>
          </w:p>
        </w:tc>
      </w:tr>
      <w:tr w:rsidR="00CF37B8" w14:paraId="4992AB3E" w14:textId="77777777">
        <w:tc>
          <w:tcPr>
            <w:tcW w:w="904" w:type="dxa"/>
          </w:tcPr>
          <w:p w14:paraId="10410746" w14:textId="77777777" w:rsidR="00CF37B8" w:rsidRDefault="00CF37B8">
            <w:pPr>
              <w:pStyle w:val="ConsPlusNormal"/>
            </w:pPr>
          </w:p>
        </w:tc>
        <w:tc>
          <w:tcPr>
            <w:tcW w:w="3964" w:type="dxa"/>
          </w:tcPr>
          <w:p w14:paraId="29C0CF2A" w14:textId="77777777" w:rsidR="00CF37B8" w:rsidRDefault="00CF37B8">
            <w:pPr>
              <w:pStyle w:val="ConsPlusNormal"/>
            </w:pPr>
          </w:p>
        </w:tc>
        <w:tc>
          <w:tcPr>
            <w:tcW w:w="3572" w:type="dxa"/>
          </w:tcPr>
          <w:p w14:paraId="64D843B7" w14:textId="77777777" w:rsidR="00CF37B8" w:rsidRDefault="00CF37B8">
            <w:pPr>
              <w:pStyle w:val="ConsPlusNormal"/>
            </w:pPr>
            <w:r>
              <w:t>сугаммадекс</w:t>
            </w:r>
          </w:p>
        </w:tc>
        <w:tc>
          <w:tcPr>
            <w:tcW w:w="3345" w:type="dxa"/>
          </w:tcPr>
          <w:p w14:paraId="57AAABEE" w14:textId="77777777" w:rsidR="00CF37B8" w:rsidRDefault="00CF37B8">
            <w:pPr>
              <w:pStyle w:val="ConsPlusNormal"/>
            </w:pPr>
            <w:r>
              <w:t>раствор для внутривенного введения</w:t>
            </w:r>
          </w:p>
        </w:tc>
      </w:tr>
      <w:tr w:rsidR="00CF37B8" w14:paraId="2FB76360" w14:textId="77777777">
        <w:tc>
          <w:tcPr>
            <w:tcW w:w="904" w:type="dxa"/>
          </w:tcPr>
          <w:p w14:paraId="1AC044F0" w14:textId="77777777" w:rsidR="00CF37B8" w:rsidRDefault="00CF37B8">
            <w:pPr>
              <w:pStyle w:val="ConsPlusNormal"/>
            </w:pPr>
          </w:p>
        </w:tc>
        <w:tc>
          <w:tcPr>
            <w:tcW w:w="3964" w:type="dxa"/>
          </w:tcPr>
          <w:p w14:paraId="5D2175BD" w14:textId="77777777" w:rsidR="00CF37B8" w:rsidRDefault="00CF37B8">
            <w:pPr>
              <w:pStyle w:val="ConsPlusNormal"/>
            </w:pPr>
          </w:p>
        </w:tc>
        <w:tc>
          <w:tcPr>
            <w:tcW w:w="3572" w:type="dxa"/>
          </w:tcPr>
          <w:p w14:paraId="67AEC998" w14:textId="77777777" w:rsidR="00CF37B8" w:rsidRDefault="00CF37B8">
            <w:pPr>
              <w:pStyle w:val="ConsPlusNormal"/>
            </w:pPr>
            <w:r>
              <w:t>цинка бисвинилимидазола диацетат</w:t>
            </w:r>
          </w:p>
        </w:tc>
        <w:tc>
          <w:tcPr>
            <w:tcW w:w="3345" w:type="dxa"/>
          </w:tcPr>
          <w:p w14:paraId="3778C8AD" w14:textId="77777777" w:rsidR="00CF37B8" w:rsidRDefault="00CF37B8">
            <w:pPr>
              <w:pStyle w:val="ConsPlusNormal"/>
            </w:pPr>
            <w:r>
              <w:t>раствор для внутримышечного введения</w:t>
            </w:r>
          </w:p>
        </w:tc>
      </w:tr>
      <w:tr w:rsidR="00CF37B8" w14:paraId="06DE801D" w14:textId="77777777">
        <w:tc>
          <w:tcPr>
            <w:tcW w:w="904" w:type="dxa"/>
          </w:tcPr>
          <w:p w14:paraId="296C1B24" w14:textId="77777777" w:rsidR="00CF37B8" w:rsidRDefault="00CF37B8">
            <w:pPr>
              <w:pStyle w:val="ConsPlusNormal"/>
              <w:jc w:val="center"/>
            </w:pPr>
            <w:r>
              <w:t>V03AC</w:t>
            </w:r>
          </w:p>
        </w:tc>
        <w:tc>
          <w:tcPr>
            <w:tcW w:w="3964" w:type="dxa"/>
          </w:tcPr>
          <w:p w14:paraId="3359EF93" w14:textId="77777777" w:rsidR="00CF37B8" w:rsidRDefault="00CF37B8">
            <w:pPr>
              <w:pStyle w:val="ConsPlusNormal"/>
            </w:pPr>
            <w:r>
              <w:t>железосвязывающие препараты</w:t>
            </w:r>
          </w:p>
        </w:tc>
        <w:tc>
          <w:tcPr>
            <w:tcW w:w="3572" w:type="dxa"/>
          </w:tcPr>
          <w:p w14:paraId="1C48966C" w14:textId="77777777" w:rsidR="00CF37B8" w:rsidRDefault="00CF37B8">
            <w:pPr>
              <w:pStyle w:val="ConsPlusNormal"/>
            </w:pPr>
            <w:r>
              <w:t>деферазирокс</w:t>
            </w:r>
          </w:p>
        </w:tc>
        <w:tc>
          <w:tcPr>
            <w:tcW w:w="3345" w:type="dxa"/>
          </w:tcPr>
          <w:p w14:paraId="27BF73AB" w14:textId="77777777" w:rsidR="00CF37B8" w:rsidRDefault="00CF37B8">
            <w:pPr>
              <w:pStyle w:val="ConsPlusNormal"/>
            </w:pPr>
            <w:r>
              <w:t>таблетки диспергируемые;</w:t>
            </w:r>
          </w:p>
          <w:p w14:paraId="76C53711" w14:textId="77777777" w:rsidR="00CF37B8" w:rsidRDefault="00CF37B8">
            <w:pPr>
              <w:pStyle w:val="ConsPlusNormal"/>
            </w:pPr>
            <w:r>
              <w:lastRenderedPageBreak/>
              <w:t>таблетки, покрытые пленочной оболочкой</w:t>
            </w:r>
          </w:p>
        </w:tc>
      </w:tr>
      <w:tr w:rsidR="00CF37B8" w14:paraId="683ADA9E" w14:textId="77777777">
        <w:tc>
          <w:tcPr>
            <w:tcW w:w="904" w:type="dxa"/>
            <w:vMerge w:val="restart"/>
          </w:tcPr>
          <w:p w14:paraId="20E5929B" w14:textId="77777777" w:rsidR="00CF37B8" w:rsidRDefault="00CF37B8">
            <w:pPr>
              <w:pStyle w:val="ConsPlusNormal"/>
              <w:jc w:val="center"/>
            </w:pPr>
            <w:r>
              <w:lastRenderedPageBreak/>
              <w:t>V03AE</w:t>
            </w:r>
          </w:p>
        </w:tc>
        <w:tc>
          <w:tcPr>
            <w:tcW w:w="3964" w:type="dxa"/>
            <w:vMerge w:val="restart"/>
          </w:tcPr>
          <w:p w14:paraId="22361562" w14:textId="77777777" w:rsidR="00CF37B8" w:rsidRDefault="00CF37B8">
            <w:pPr>
              <w:pStyle w:val="ConsPlusNormal"/>
            </w:pPr>
            <w:r>
              <w:t>препараты для лечения гиперкалиемии и гиперфосфатемии</w:t>
            </w:r>
          </w:p>
        </w:tc>
        <w:tc>
          <w:tcPr>
            <w:tcW w:w="3572" w:type="dxa"/>
          </w:tcPr>
          <w:p w14:paraId="0FDF189C" w14:textId="77777777" w:rsidR="00CF37B8" w:rsidRDefault="00CF37B8">
            <w:pPr>
              <w:pStyle w:val="ConsPlusNormal"/>
            </w:pPr>
            <w:r>
              <w:t>кальция полистиролсульфонат</w:t>
            </w:r>
          </w:p>
        </w:tc>
        <w:tc>
          <w:tcPr>
            <w:tcW w:w="3345" w:type="dxa"/>
          </w:tcPr>
          <w:p w14:paraId="7CBFE180" w14:textId="77777777" w:rsidR="00CF37B8" w:rsidRDefault="00CF37B8">
            <w:pPr>
              <w:pStyle w:val="ConsPlusNormal"/>
            </w:pPr>
            <w:r>
              <w:t>порошок для приготовления суспензии для приема внутрь</w:t>
            </w:r>
          </w:p>
        </w:tc>
      </w:tr>
      <w:tr w:rsidR="00CF37B8" w14:paraId="47856C84" w14:textId="77777777">
        <w:tc>
          <w:tcPr>
            <w:tcW w:w="904" w:type="dxa"/>
            <w:vMerge/>
          </w:tcPr>
          <w:p w14:paraId="34E1C7A0" w14:textId="77777777" w:rsidR="00CF37B8" w:rsidRDefault="00CF37B8">
            <w:pPr>
              <w:pStyle w:val="ConsPlusNormal"/>
            </w:pPr>
          </w:p>
        </w:tc>
        <w:tc>
          <w:tcPr>
            <w:tcW w:w="3964" w:type="dxa"/>
            <w:vMerge/>
          </w:tcPr>
          <w:p w14:paraId="54B41200" w14:textId="77777777" w:rsidR="00CF37B8" w:rsidRDefault="00CF37B8">
            <w:pPr>
              <w:pStyle w:val="ConsPlusNormal"/>
            </w:pPr>
          </w:p>
        </w:tc>
        <w:tc>
          <w:tcPr>
            <w:tcW w:w="3572" w:type="dxa"/>
          </w:tcPr>
          <w:p w14:paraId="1B2371C7" w14:textId="77777777" w:rsidR="00CF37B8" w:rsidRDefault="00CF37B8">
            <w:pPr>
              <w:pStyle w:val="ConsPlusNormal"/>
            </w:pPr>
            <w:r>
              <w:t>комплекс-железа (III) оксигидроксида, сахарозы</w:t>
            </w:r>
          </w:p>
          <w:p w14:paraId="39D0A8B9" w14:textId="77777777" w:rsidR="00CF37B8" w:rsidRDefault="00CF37B8">
            <w:pPr>
              <w:pStyle w:val="ConsPlusNormal"/>
            </w:pPr>
            <w:r>
              <w:t>и крахмала</w:t>
            </w:r>
          </w:p>
        </w:tc>
        <w:tc>
          <w:tcPr>
            <w:tcW w:w="3345" w:type="dxa"/>
          </w:tcPr>
          <w:p w14:paraId="14E59B59" w14:textId="77777777" w:rsidR="00CF37B8" w:rsidRDefault="00CF37B8">
            <w:pPr>
              <w:pStyle w:val="ConsPlusNormal"/>
            </w:pPr>
            <w:r>
              <w:t>таблетки жевательные</w:t>
            </w:r>
          </w:p>
        </w:tc>
      </w:tr>
      <w:tr w:rsidR="00CF37B8" w14:paraId="4DC7ED09" w14:textId="77777777">
        <w:tc>
          <w:tcPr>
            <w:tcW w:w="904" w:type="dxa"/>
            <w:vMerge/>
          </w:tcPr>
          <w:p w14:paraId="64A0CCDB" w14:textId="77777777" w:rsidR="00CF37B8" w:rsidRDefault="00CF37B8">
            <w:pPr>
              <w:pStyle w:val="ConsPlusNormal"/>
            </w:pPr>
          </w:p>
        </w:tc>
        <w:tc>
          <w:tcPr>
            <w:tcW w:w="3964" w:type="dxa"/>
            <w:vMerge/>
          </w:tcPr>
          <w:p w14:paraId="07DFE3A6" w14:textId="77777777" w:rsidR="00CF37B8" w:rsidRDefault="00CF37B8">
            <w:pPr>
              <w:pStyle w:val="ConsPlusNormal"/>
            </w:pPr>
          </w:p>
        </w:tc>
        <w:tc>
          <w:tcPr>
            <w:tcW w:w="3572" w:type="dxa"/>
          </w:tcPr>
          <w:p w14:paraId="332D14F9" w14:textId="77777777" w:rsidR="00CF37B8" w:rsidRDefault="00CF37B8">
            <w:pPr>
              <w:pStyle w:val="ConsPlusNormal"/>
            </w:pPr>
            <w:r>
              <w:t>севеламер</w:t>
            </w:r>
          </w:p>
        </w:tc>
        <w:tc>
          <w:tcPr>
            <w:tcW w:w="3345" w:type="dxa"/>
          </w:tcPr>
          <w:p w14:paraId="638A5ABD" w14:textId="77777777" w:rsidR="00CF37B8" w:rsidRDefault="00CF37B8">
            <w:pPr>
              <w:pStyle w:val="ConsPlusNormal"/>
            </w:pPr>
            <w:r>
              <w:t>таблетки, покрытые пленочной оболочкой</w:t>
            </w:r>
          </w:p>
        </w:tc>
      </w:tr>
      <w:tr w:rsidR="00CF37B8" w14:paraId="075960B7" w14:textId="77777777">
        <w:tc>
          <w:tcPr>
            <w:tcW w:w="904" w:type="dxa"/>
          </w:tcPr>
          <w:p w14:paraId="09DD4D16" w14:textId="77777777" w:rsidR="00CF37B8" w:rsidRDefault="00CF37B8">
            <w:pPr>
              <w:pStyle w:val="ConsPlusNormal"/>
              <w:jc w:val="center"/>
            </w:pPr>
            <w:r>
              <w:t>V03AF</w:t>
            </w:r>
          </w:p>
        </w:tc>
        <w:tc>
          <w:tcPr>
            <w:tcW w:w="3964" w:type="dxa"/>
          </w:tcPr>
          <w:p w14:paraId="09E2FE2B" w14:textId="77777777" w:rsidR="00CF37B8" w:rsidRDefault="00CF37B8">
            <w:pPr>
              <w:pStyle w:val="ConsPlusNormal"/>
            </w:pPr>
            <w:r>
              <w:t>дезинтоксикационные препараты для противоопухолевой терапии</w:t>
            </w:r>
          </w:p>
        </w:tc>
        <w:tc>
          <w:tcPr>
            <w:tcW w:w="3572" w:type="dxa"/>
          </w:tcPr>
          <w:p w14:paraId="643D5B6F" w14:textId="77777777" w:rsidR="00CF37B8" w:rsidRDefault="00CF37B8">
            <w:pPr>
              <w:pStyle w:val="ConsPlusNormal"/>
            </w:pPr>
            <w:r>
              <w:t>кальция фолинат</w:t>
            </w:r>
          </w:p>
        </w:tc>
        <w:tc>
          <w:tcPr>
            <w:tcW w:w="3345" w:type="dxa"/>
          </w:tcPr>
          <w:p w14:paraId="20E9AAC9" w14:textId="77777777" w:rsidR="00CF37B8" w:rsidRDefault="00CF37B8">
            <w:pPr>
              <w:pStyle w:val="ConsPlusNormal"/>
            </w:pPr>
            <w:r>
              <w:t>лиофилизат для приготовления раствора для внутривенного и внутримышечного введения;</w:t>
            </w:r>
          </w:p>
          <w:p w14:paraId="3F49A55B" w14:textId="77777777" w:rsidR="00CF37B8" w:rsidRDefault="00CF37B8">
            <w:pPr>
              <w:pStyle w:val="ConsPlusNormal"/>
            </w:pPr>
            <w:r>
              <w:t>раствор для внутривенного и внутримышечного введения</w:t>
            </w:r>
          </w:p>
        </w:tc>
      </w:tr>
      <w:tr w:rsidR="00CF37B8" w14:paraId="29E19B7A" w14:textId="77777777">
        <w:tc>
          <w:tcPr>
            <w:tcW w:w="904" w:type="dxa"/>
          </w:tcPr>
          <w:p w14:paraId="0ADFF8FE" w14:textId="77777777" w:rsidR="00CF37B8" w:rsidRDefault="00CF37B8">
            <w:pPr>
              <w:pStyle w:val="ConsPlusNormal"/>
            </w:pPr>
          </w:p>
        </w:tc>
        <w:tc>
          <w:tcPr>
            <w:tcW w:w="3964" w:type="dxa"/>
          </w:tcPr>
          <w:p w14:paraId="4D5FD7B4" w14:textId="77777777" w:rsidR="00CF37B8" w:rsidRDefault="00CF37B8">
            <w:pPr>
              <w:pStyle w:val="ConsPlusNormal"/>
            </w:pPr>
          </w:p>
        </w:tc>
        <w:tc>
          <w:tcPr>
            <w:tcW w:w="3572" w:type="dxa"/>
          </w:tcPr>
          <w:p w14:paraId="70E2ED67" w14:textId="77777777" w:rsidR="00CF37B8" w:rsidRDefault="00CF37B8">
            <w:pPr>
              <w:pStyle w:val="ConsPlusNormal"/>
            </w:pPr>
            <w:r>
              <w:t>месна</w:t>
            </w:r>
          </w:p>
        </w:tc>
        <w:tc>
          <w:tcPr>
            <w:tcW w:w="3345" w:type="dxa"/>
          </w:tcPr>
          <w:p w14:paraId="4CBA8087" w14:textId="77777777" w:rsidR="00CF37B8" w:rsidRDefault="00CF37B8">
            <w:pPr>
              <w:pStyle w:val="ConsPlusNormal"/>
            </w:pPr>
            <w:r>
              <w:t>раствор для внутривенного введения</w:t>
            </w:r>
          </w:p>
        </w:tc>
      </w:tr>
      <w:tr w:rsidR="00CF37B8" w14:paraId="434BC200" w14:textId="77777777">
        <w:tc>
          <w:tcPr>
            <w:tcW w:w="904" w:type="dxa"/>
          </w:tcPr>
          <w:p w14:paraId="4F166864" w14:textId="77777777" w:rsidR="00CF37B8" w:rsidRDefault="00CF37B8">
            <w:pPr>
              <w:pStyle w:val="ConsPlusNormal"/>
              <w:jc w:val="center"/>
            </w:pPr>
            <w:r>
              <w:t>V03AX</w:t>
            </w:r>
          </w:p>
        </w:tc>
        <w:tc>
          <w:tcPr>
            <w:tcW w:w="3964" w:type="dxa"/>
          </w:tcPr>
          <w:p w14:paraId="29AFB2B3" w14:textId="77777777" w:rsidR="00CF37B8" w:rsidRDefault="00CF37B8">
            <w:pPr>
              <w:pStyle w:val="ConsPlusNormal"/>
            </w:pPr>
            <w:r>
              <w:t>прочие лечебные средства</w:t>
            </w:r>
          </w:p>
        </w:tc>
        <w:tc>
          <w:tcPr>
            <w:tcW w:w="3572" w:type="dxa"/>
          </w:tcPr>
          <w:p w14:paraId="546745DB" w14:textId="77777777" w:rsidR="00CF37B8" w:rsidRDefault="00CF37B8">
            <w:pPr>
              <w:pStyle w:val="ConsPlusNormal"/>
            </w:pPr>
            <w:r>
              <w:t>дезоксирибонуклеиновая кислота плазмидная (сверхскрученная кольцевая двуцепочечная)</w:t>
            </w:r>
          </w:p>
        </w:tc>
        <w:tc>
          <w:tcPr>
            <w:tcW w:w="3345" w:type="dxa"/>
          </w:tcPr>
          <w:p w14:paraId="18EFD1AE" w14:textId="77777777" w:rsidR="00CF37B8" w:rsidRDefault="00CF37B8">
            <w:pPr>
              <w:pStyle w:val="ConsPlusNormal"/>
            </w:pPr>
            <w:r>
              <w:t>лиофилизат для приготовления раствора для внутримышечного введения</w:t>
            </w:r>
          </w:p>
        </w:tc>
      </w:tr>
      <w:tr w:rsidR="00CF37B8" w14:paraId="18527A13" w14:textId="77777777">
        <w:tc>
          <w:tcPr>
            <w:tcW w:w="904" w:type="dxa"/>
          </w:tcPr>
          <w:p w14:paraId="4C5E3FE8" w14:textId="77777777" w:rsidR="00CF37B8" w:rsidRDefault="00CF37B8">
            <w:pPr>
              <w:pStyle w:val="ConsPlusNormal"/>
              <w:jc w:val="center"/>
            </w:pPr>
            <w:r>
              <w:t>V06</w:t>
            </w:r>
          </w:p>
        </w:tc>
        <w:tc>
          <w:tcPr>
            <w:tcW w:w="3964" w:type="dxa"/>
          </w:tcPr>
          <w:p w14:paraId="56C6932D" w14:textId="77777777" w:rsidR="00CF37B8" w:rsidRDefault="00CF37B8">
            <w:pPr>
              <w:pStyle w:val="ConsPlusNormal"/>
            </w:pPr>
            <w:r>
              <w:t>лечебное питание</w:t>
            </w:r>
          </w:p>
        </w:tc>
        <w:tc>
          <w:tcPr>
            <w:tcW w:w="3572" w:type="dxa"/>
          </w:tcPr>
          <w:p w14:paraId="1B0914C5" w14:textId="77777777" w:rsidR="00CF37B8" w:rsidRDefault="00CF37B8">
            <w:pPr>
              <w:pStyle w:val="ConsPlusNormal"/>
            </w:pPr>
          </w:p>
        </w:tc>
        <w:tc>
          <w:tcPr>
            <w:tcW w:w="3345" w:type="dxa"/>
          </w:tcPr>
          <w:p w14:paraId="466E80DD" w14:textId="77777777" w:rsidR="00CF37B8" w:rsidRDefault="00CF37B8">
            <w:pPr>
              <w:pStyle w:val="ConsPlusNormal"/>
            </w:pPr>
          </w:p>
        </w:tc>
      </w:tr>
      <w:tr w:rsidR="00CF37B8" w14:paraId="120F7633" w14:textId="77777777">
        <w:tc>
          <w:tcPr>
            <w:tcW w:w="904" w:type="dxa"/>
          </w:tcPr>
          <w:p w14:paraId="2F21F1F0" w14:textId="77777777" w:rsidR="00CF37B8" w:rsidRDefault="00CF37B8">
            <w:pPr>
              <w:pStyle w:val="ConsPlusNormal"/>
              <w:jc w:val="center"/>
            </w:pPr>
            <w:r>
              <w:t>V06D</w:t>
            </w:r>
          </w:p>
        </w:tc>
        <w:tc>
          <w:tcPr>
            <w:tcW w:w="3964" w:type="dxa"/>
          </w:tcPr>
          <w:p w14:paraId="444B3F28" w14:textId="77777777" w:rsidR="00CF37B8" w:rsidRDefault="00CF37B8">
            <w:pPr>
              <w:pStyle w:val="ConsPlusNormal"/>
            </w:pPr>
            <w:r>
              <w:t>другие продукты лечебного питания</w:t>
            </w:r>
          </w:p>
        </w:tc>
        <w:tc>
          <w:tcPr>
            <w:tcW w:w="3572" w:type="dxa"/>
          </w:tcPr>
          <w:p w14:paraId="15C2B980" w14:textId="77777777" w:rsidR="00CF37B8" w:rsidRDefault="00CF37B8">
            <w:pPr>
              <w:pStyle w:val="ConsPlusNormal"/>
            </w:pPr>
          </w:p>
        </w:tc>
        <w:tc>
          <w:tcPr>
            <w:tcW w:w="3345" w:type="dxa"/>
          </w:tcPr>
          <w:p w14:paraId="6A53206A" w14:textId="77777777" w:rsidR="00CF37B8" w:rsidRDefault="00CF37B8">
            <w:pPr>
              <w:pStyle w:val="ConsPlusNormal"/>
            </w:pPr>
          </w:p>
        </w:tc>
      </w:tr>
      <w:tr w:rsidR="00CF37B8" w14:paraId="2940CE0E" w14:textId="77777777">
        <w:tc>
          <w:tcPr>
            <w:tcW w:w="904" w:type="dxa"/>
          </w:tcPr>
          <w:p w14:paraId="76364762" w14:textId="77777777" w:rsidR="00CF37B8" w:rsidRDefault="00CF37B8">
            <w:pPr>
              <w:pStyle w:val="ConsPlusNormal"/>
              <w:jc w:val="center"/>
            </w:pPr>
            <w:r>
              <w:t>V06DD</w:t>
            </w:r>
          </w:p>
        </w:tc>
        <w:tc>
          <w:tcPr>
            <w:tcW w:w="3964" w:type="dxa"/>
          </w:tcPr>
          <w:p w14:paraId="1B5D7809" w14:textId="77777777" w:rsidR="00CF37B8" w:rsidRDefault="00CF37B8">
            <w:pPr>
              <w:pStyle w:val="ConsPlusNormal"/>
            </w:pPr>
            <w:r>
              <w:t>аминокислоты, включая комбинации с полипептидами</w:t>
            </w:r>
          </w:p>
        </w:tc>
        <w:tc>
          <w:tcPr>
            <w:tcW w:w="3572" w:type="dxa"/>
          </w:tcPr>
          <w:p w14:paraId="6BD2A771" w14:textId="77777777" w:rsidR="00CF37B8" w:rsidRDefault="00CF37B8">
            <w:pPr>
              <w:pStyle w:val="ConsPlusNormal"/>
            </w:pPr>
            <w:r>
              <w:t>аминокислоты для парентерального питания</w:t>
            </w:r>
          </w:p>
        </w:tc>
        <w:tc>
          <w:tcPr>
            <w:tcW w:w="3345" w:type="dxa"/>
          </w:tcPr>
          <w:p w14:paraId="0B6E8068" w14:textId="77777777" w:rsidR="00CF37B8" w:rsidRDefault="00CF37B8">
            <w:pPr>
              <w:pStyle w:val="ConsPlusNormal"/>
            </w:pPr>
          </w:p>
        </w:tc>
      </w:tr>
      <w:tr w:rsidR="00CF37B8" w14:paraId="488F791E" w14:textId="77777777">
        <w:tc>
          <w:tcPr>
            <w:tcW w:w="904" w:type="dxa"/>
          </w:tcPr>
          <w:p w14:paraId="362DB25F" w14:textId="77777777" w:rsidR="00CF37B8" w:rsidRDefault="00CF37B8">
            <w:pPr>
              <w:pStyle w:val="ConsPlusNormal"/>
            </w:pPr>
          </w:p>
        </w:tc>
        <w:tc>
          <w:tcPr>
            <w:tcW w:w="3964" w:type="dxa"/>
          </w:tcPr>
          <w:p w14:paraId="1220C4B3" w14:textId="77777777" w:rsidR="00CF37B8" w:rsidRDefault="00CF37B8">
            <w:pPr>
              <w:pStyle w:val="ConsPlusNormal"/>
            </w:pPr>
          </w:p>
        </w:tc>
        <w:tc>
          <w:tcPr>
            <w:tcW w:w="3572" w:type="dxa"/>
          </w:tcPr>
          <w:p w14:paraId="0E26C6DF" w14:textId="77777777" w:rsidR="00CF37B8" w:rsidRDefault="00CF37B8">
            <w:pPr>
              <w:pStyle w:val="ConsPlusNormal"/>
            </w:pPr>
            <w:r>
              <w:t>аминокислоты и их смеси</w:t>
            </w:r>
          </w:p>
        </w:tc>
        <w:tc>
          <w:tcPr>
            <w:tcW w:w="3345" w:type="dxa"/>
          </w:tcPr>
          <w:p w14:paraId="00A80333" w14:textId="77777777" w:rsidR="00CF37B8" w:rsidRDefault="00CF37B8">
            <w:pPr>
              <w:pStyle w:val="ConsPlusNormal"/>
            </w:pPr>
          </w:p>
        </w:tc>
      </w:tr>
      <w:tr w:rsidR="00CF37B8" w14:paraId="39E1AC53" w14:textId="77777777">
        <w:tc>
          <w:tcPr>
            <w:tcW w:w="904" w:type="dxa"/>
          </w:tcPr>
          <w:p w14:paraId="43265994" w14:textId="77777777" w:rsidR="00CF37B8" w:rsidRDefault="00CF37B8">
            <w:pPr>
              <w:pStyle w:val="ConsPlusNormal"/>
            </w:pPr>
          </w:p>
        </w:tc>
        <w:tc>
          <w:tcPr>
            <w:tcW w:w="3964" w:type="dxa"/>
          </w:tcPr>
          <w:p w14:paraId="3147545D" w14:textId="77777777" w:rsidR="00CF37B8" w:rsidRDefault="00CF37B8">
            <w:pPr>
              <w:pStyle w:val="ConsPlusNormal"/>
            </w:pPr>
          </w:p>
        </w:tc>
        <w:tc>
          <w:tcPr>
            <w:tcW w:w="3572" w:type="dxa"/>
          </w:tcPr>
          <w:p w14:paraId="187C4636" w14:textId="77777777" w:rsidR="00CF37B8" w:rsidRDefault="00CF37B8">
            <w:pPr>
              <w:pStyle w:val="ConsPlusNormal"/>
            </w:pPr>
            <w:r>
              <w:t>кетоаналоги аминокислот</w:t>
            </w:r>
          </w:p>
        </w:tc>
        <w:tc>
          <w:tcPr>
            <w:tcW w:w="3345" w:type="dxa"/>
          </w:tcPr>
          <w:p w14:paraId="729E3199" w14:textId="77777777" w:rsidR="00CF37B8" w:rsidRDefault="00CF37B8">
            <w:pPr>
              <w:pStyle w:val="ConsPlusNormal"/>
            </w:pPr>
            <w:r>
              <w:t xml:space="preserve">таблетки, покрытые пленочной </w:t>
            </w:r>
            <w:r>
              <w:lastRenderedPageBreak/>
              <w:t>оболочкой</w:t>
            </w:r>
          </w:p>
        </w:tc>
      </w:tr>
      <w:tr w:rsidR="00CF37B8" w14:paraId="2E48BAE2" w14:textId="77777777">
        <w:tc>
          <w:tcPr>
            <w:tcW w:w="904" w:type="dxa"/>
          </w:tcPr>
          <w:p w14:paraId="219CBBCE" w14:textId="77777777" w:rsidR="00CF37B8" w:rsidRDefault="00CF37B8">
            <w:pPr>
              <w:pStyle w:val="ConsPlusNormal"/>
              <w:jc w:val="center"/>
            </w:pPr>
            <w:r>
              <w:lastRenderedPageBreak/>
              <w:t>V06DE</w:t>
            </w:r>
          </w:p>
        </w:tc>
        <w:tc>
          <w:tcPr>
            <w:tcW w:w="3964" w:type="dxa"/>
          </w:tcPr>
          <w:p w14:paraId="14DD8489" w14:textId="77777777" w:rsidR="00CF37B8" w:rsidRDefault="00CF37B8">
            <w:pPr>
              <w:pStyle w:val="ConsPlusNormal"/>
            </w:pPr>
            <w:r>
              <w:t>аминокислоты, углеводы, минеральные вещества, витамины в комбинации</w:t>
            </w:r>
          </w:p>
        </w:tc>
        <w:tc>
          <w:tcPr>
            <w:tcW w:w="3572" w:type="dxa"/>
          </w:tcPr>
          <w:p w14:paraId="1132462D" w14:textId="77777777" w:rsidR="00CF37B8" w:rsidRDefault="00CF37B8">
            <w:pPr>
              <w:pStyle w:val="ConsPlusNormal"/>
            </w:pPr>
            <w:r>
              <w:t>аминокислоты для парентерального питания + прочие препараты</w:t>
            </w:r>
          </w:p>
        </w:tc>
        <w:tc>
          <w:tcPr>
            <w:tcW w:w="3345" w:type="dxa"/>
          </w:tcPr>
          <w:p w14:paraId="50BAEDFC" w14:textId="77777777" w:rsidR="00CF37B8" w:rsidRDefault="00CF37B8">
            <w:pPr>
              <w:pStyle w:val="ConsPlusNormal"/>
            </w:pPr>
          </w:p>
        </w:tc>
      </w:tr>
      <w:tr w:rsidR="00CF37B8" w14:paraId="2EDF310B" w14:textId="77777777">
        <w:tc>
          <w:tcPr>
            <w:tcW w:w="904" w:type="dxa"/>
          </w:tcPr>
          <w:p w14:paraId="37363DE1" w14:textId="77777777" w:rsidR="00CF37B8" w:rsidRDefault="00CF37B8">
            <w:pPr>
              <w:pStyle w:val="ConsPlusNormal"/>
              <w:jc w:val="center"/>
            </w:pPr>
            <w:r>
              <w:t>V07</w:t>
            </w:r>
          </w:p>
        </w:tc>
        <w:tc>
          <w:tcPr>
            <w:tcW w:w="3964" w:type="dxa"/>
          </w:tcPr>
          <w:p w14:paraId="36F0A90C" w14:textId="77777777" w:rsidR="00CF37B8" w:rsidRDefault="00CF37B8">
            <w:pPr>
              <w:pStyle w:val="ConsPlusNormal"/>
            </w:pPr>
            <w:r>
              <w:t>другие нелечебные средства</w:t>
            </w:r>
          </w:p>
        </w:tc>
        <w:tc>
          <w:tcPr>
            <w:tcW w:w="3572" w:type="dxa"/>
          </w:tcPr>
          <w:p w14:paraId="4991EFB3" w14:textId="77777777" w:rsidR="00CF37B8" w:rsidRDefault="00CF37B8">
            <w:pPr>
              <w:pStyle w:val="ConsPlusNormal"/>
            </w:pPr>
          </w:p>
        </w:tc>
        <w:tc>
          <w:tcPr>
            <w:tcW w:w="3345" w:type="dxa"/>
          </w:tcPr>
          <w:p w14:paraId="7EA584A9" w14:textId="77777777" w:rsidR="00CF37B8" w:rsidRDefault="00CF37B8">
            <w:pPr>
              <w:pStyle w:val="ConsPlusNormal"/>
            </w:pPr>
          </w:p>
        </w:tc>
      </w:tr>
      <w:tr w:rsidR="00CF37B8" w14:paraId="2AA89D8D" w14:textId="77777777">
        <w:tc>
          <w:tcPr>
            <w:tcW w:w="904" w:type="dxa"/>
          </w:tcPr>
          <w:p w14:paraId="43695155" w14:textId="77777777" w:rsidR="00CF37B8" w:rsidRDefault="00CF37B8">
            <w:pPr>
              <w:pStyle w:val="ConsPlusNormal"/>
              <w:jc w:val="center"/>
            </w:pPr>
            <w:r>
              <w:t>V07A</w:t>
            </w:r>
          </w:p>
        </w:tc>
        <w:tc>
          <w:tcPr>
            <w:tcW w:w="3964" w:type="dxa"/>
          </w:tcPr>
          <w:p w14:paraId="3A61F7A8" w14:textId="77777777" w:rsidR="00CF37B8" w:rsidRDefault="00CF37B8">
            <w:pPr>
              <w:pStyle w:val="ConsPlusNormal"/>
            </w:pPr>
            <w:r>
              <w:t>другие нелечебные средства</w:t>
            </w:r>
          </w:p>
        </w:tc>
        <w:tc>
          <w:tcPr>
            <w:tcW w:w="3572" w:type="dxa"/>
          </w:tcPr>
          <w:p w14:paraId="5B66B056" w14:textId="77777777" w:rsidR="00CF37B8" w:rsidRDefault="00CF37B8">
            <w:pPr>
              <w:pStyle w:val="ConsPlusNormal"/>
            </w:pPr>
          </w:p>
        </w:tc>
        <w:tc>
          <w:tcPr>
            <w:tcW w:w="3345" w:type="dxa"/>
          </w:tcPr>
          <w:p w14:paraId="0D87B7F3" w14:textId="77777777" w:rsidR="00CF37B8" w:rsidRDefault="00CF37B8">
            <w:pPr>
              <w:pStyle w:val="ConsPlusNormal"/>
            </w:pPr>
          </w:p>
        </w:tc>
      </w:tr>
      <w:tr w:rsidR="00CF37B8" w14:paraId="195DD5B2" w14:textId="77777777">
        <w:tc>
          <w:tcPr>
            <w:tcW w:w="904" w:type="dxa"/>
          </w:tcPr>
          <w:p w14:paraId="21B0ED83" w14:textId="77777777" w:rsidR="00CF37B8" w:rsidRDefault="00CF37B8">
            <w:pPr>
              <w:pStyle w:val="ConsPlusNormal"/>
              <w:jc w:val="center"/>
            </w:pPr>
            <w:r>
              <w:t>V07AB</w:t>
            </w:r>
          </w:p>
        </w:tc>
        <w:tc>
          <w:tcPr>
            <w:tcW w:w="3964" w:type="dxa"/>
          </w:tcPr>
          <w:p w14:paraId="1B94726A" w14:textId="77777777" w:rsidR="00CF37B8" w:rsidRDefault="00CF37B8">
            <w:pPr>
              <w:pStyle w:val="ConsPlusNormal"/>
            </w:pPr>
            <w:r>
              <w:t>растворители и разбавители, включая ирригационные растворы</w:t>
            </w:r>
          </w:p>
        </w:tc>
        <w:tc>
          <w:tcPr>
            <w:tcW w:w="3572" w:type="dxa"/>
          </w:tcPr>
          <w:p w14:paraId="28F60C59" w14:textId="77777777" w:rsidR="00CF37B8" w:rsidRDefault="00CF37B8">
            <w:pPr>
              <w:pStyle w:val="ConsPlusNormal"/>
            </w:pPr>
            <w:r>
              <w:t>вода для инъекций</w:t>
            </w:r>
          </w:p>
        </w:tc>
        <w:tc>
          <w:tcPr>
            <w:tcW w:w="3345" w:type="dxa"/>
          </w:tcPr>
          <w:p w14:paraId="024482E2" w14:textId="77777777" w:rsidR="00CF37B8" w:rsidRDefault="00CF37B8">
            <w:pPr>
              <w:pStyle w:val="ConsPlusNormal"/>
            </w:pPr>
            <w:r>
              <w:t>растворитель для приготовления лекарственных форм для инъекций</w:t>
            </w:r>
          </w:p>
        </w:tc>
      </w:tr>
      <w:tr w:rsidR="00CF37B8" w14:paraId="4FC15361" w14:textId="77777777">
        <w:tc>
          <w:tcPr>
            <w:tcW w:w="904" w:type="dxa"/>
          </w:tcPr>
          <w:p w14:paraId="3FDBCCFB" w14:textId="77777777" w:rsidR="00CF37B8" w:rsidRDefault="00CF37B8">
            <w:pPr>
              <w:pStyle w:val="ConsPlusNormal"/>
              <w:jc w:val="center"/>
            </w:pPr>
            <w:r>
              <w:t>V08</w:t>
            </w:r>
          </w:p>
        </w:tc>
        <w:tc>
          <w:tcPr>
            <w:tcW w:w="3964" w:type="dxa"/>
          </w:tcPr>
          <w:p w14:paraId="6E539651" w14:textId="77777777" w:rsidR="00CF37B8" w:rsidRDefault="00CF37B8">
            <w:pPr>
              <w:pStyle w:val="ConsPlusNormal"/>
            </w:pPr>
            <w:r>
              <w:t>контрастные средства</w:t>
            </w:r>
          </w:p>
        </w:tc>
        <w:tc>
          <w:tcPr>
            <w:tcW w:w="3572" w:type="dxa"/>
          </w:tcPr>
          <w:p w14:paraId="17BA992A" w14:textId="77777777" w:rsidR="00CF37B8" w:rsidRDefault="00CF37B8">
            <w:pPr>
              <w:pStyle w:val="ConsPlusNormal"/>
            </w:pPr>
          </w:p>
        </w:tc>
        <w:tc>
          <w:tcPr>
            <w:tcW w:w="3345" w:type="dxa"/>
          </w:tcPr>
          <w:p w14:paraId="6C929DEC" w14:textId="77777777" w:rsidR="00CF37B8" w:rsidRDefault="00CF37B8">
            <w:pPr>
              <w:pStyle w:val="ConsPlusNormal"/>
            </w:pPr>
          </w:p>
        </w:tc>
      </w:tr>
      <w:tr w:rsidR="00CF37B8" w14:paraId="5F1FF959" w14:textId="77777777">
        <w:tc>
          <w:tcPr>
            <w:tcW w:w="904" w:type="dxa"/>
          </w:tcPr>
          <w:p w14:paraId="46A898C3" w14:textId="77777777" w:rsidR="00CF37B8" w:rsidRDefault="00CF37B8">
            <w:pPr>
              <w:pStyle w:val="ConsPlusNormal"/>
              <w:jc w:val="center"/>
            </w:pPr>
            <w:r>
              <w:t>V08A</w:t>
            </w:r>
          </w:p>
        </w:tc>
        <w:tc>
          <w:tcPr>
            <w:tcW w:w="3964" w:type="dxa"/>
          </w:tcPr>
          <w:p w14:paraId="4CF95997" w14:textId="77777777" w:rsidR="00CF37B8" w:rsidRDefault="00CF37B8">
            <w:pPr>
              <w:pStyle w:val="ConsPlusNormal"/>
            </w:pPr>
            <w:r>
              <w:t>рентгеноконтрастные средства, содержащие йод</w:t>
            </w:r>
          </w:p>
        </w:tc>
        <w:tc>
          <w:tcPr>
            <w:tcW w:w="3572" w:type="dxa"/>
          </w:tcPr>
          <w:p w14:paraId="14EECD26" w14:textId="77777777" w:rsidR="00CF37B8" w:rsidRDefault="00CF37B8">
            <w:pPr>
              <w:pStyle w:val="ConsPlusNormal"/>
            </w:pPr>
          </w:p>
        </w:tc>
        <w:tc>
          <w:tcPr>
            <w:tcW w:w="3345" w:type="dxa"/>
          </w:tcPr>
          <w:p w14:paraId="2840F5BC" w14:textId="77777777" w:rsidR="00CF37B8" w:rsidRDefault="00CF37B8">
            <w:pPr>
              <w:pStyle w:val="ConsPlusNormal"/>
            </w:pPr>
          </w:p>
        </w:tc>
      </w:tr>
      <w:tr w:rsidR="00CF37B8" w14:paraId="268A2DA0" w14:textId="77777777">
        <w:tc>
          <w:tcPr>
            <w:tcW w:w="904" w:type="dxa"/>
          </w:tcPr>
          <w:p w14:paraId="68ADB32E" w14:textId="77777777" w:rsidR="00CF37B8" w:rsidRDefault="00CF37B8">
            <w:pPr>
              <w:pStyle w:val="ConsPlusNormal"/>
              <w:jc w:val="center"/>
            </w:pPr>
            <w:r>
              <w:t>V08AA</w:t>
            </w:r>
          </w:p>
        </w:tc>
        <w:tc>
          <w:tcPr>
            <w:tcW w:w="3964" w:type="dxa"/>
          </w:tcPr>
          <w:p w14:paraId="6ABFE278" w14:textId="77777777" w:rsidR="00CF37B8" w:rsidRDefault="00CF37B8">
            <w:pPr>
              <w:pStyle w:val="ConsPlusNormal"/>
            </w:pPr>
            <w:r>
              <w:t>водорастворимые нефротропные высокоосмолярные рентгеноконтрастные средства</w:t>
            </w:r>
          </w:p>
        </w:tc>
        <w:tc>
          <w:tcPr>
            <w:tcW w:w="3572" w:type="dxa"/>
          </w:tcPr>
          <w:p w14:paraId="5E6011F9" w14:textId="77777777" w:rsidR="00CF37B8" w:rsidRDefault="00CF37B8">
            <w:pPr>
              <w:pStyle w:val="ConsPlusNormal"/>
            </w:pPr>
            <w:r>
              <w:t>натрия амидотризоат</w:t>
            </w:r>
          </w:p>
        </w:tc>
        <w:tc>
          <w:tcPr>
            <w:tcW w:w="3345" w:type="dxa"/>
          </w:tcPr>
          <w:p w14:paraId="269E6B61" w14:textId="77777777" w:rsidR="00CF37B8" w:rsidRDefault="00CF37B8">
            <w:pPr>
              <w:pStyle w:val="ConsPlusNormal"/>
            </w:pPr>
            <w:r>
              <w:t>раствор для инъекций</w:t>
            </w:r>
          </w:p>
        </w:tc>
      </w:tr>
      <w:tr w:rsidR="00CF37B8" w14:paraId="5C6C7836" w14:textId="77777777">
        <w:tc>
          <w:tcPr>
            <w:tcW w:w="904" w:type="dxa"/>
          </w:tcPr>
          <w:p w14:paraId="1E050E3F" w14:textId="77777777" w:rsidR="00CF37B8" w:rsidRDefault="00CF37B8">
            <w:pPr>
              <w:pStyle w:val="ConsPlusNormal"/>
              <w:jc w:val="center"/>
            </w:pPr>
            <w:r>
              <w:t>V08AB</w:t>
            </w:r>
          </w:p>
        </w:tc>
        <w:tc>
          <w:tcPr>
            <w:tcW w:w="3964" w:type="dxa"/>
          </w:tcPr>
          <w:p w14:paraId="4300466D" w14:textId="77777777" w:rsidR="00CF37B8" w:rsidRDefault="00CF37B8">
            <w:pPr>
              <w:pStyle w:val="ConsPlusNormal"/>
            </w:pPr>
            <w:r>
              <w:t>водорастворимые нефротропные низкоосмолярные рентгеноконтрастные средства</w:t>
            </w:r>
          </w:p>
        </w:tc>
        <w:tc>
          <w:tcPr>
            <w:tcW w:w="3572" w:type="dxa"/>
          </w:tcPr>
          <w:p w14:paraId="7C9A9EA2" w14:textId="77777777" w:rsidR="00CF37B8" w:rsidRDefault="00CF37B8">
            <w:pPr>
              <w:pStyle w:val="ConsPlusNormal"/>
            </w:pPr>
            <w:r>
              <w:t>йоверсол</w:t>
            </w:r>
          </w:p>
        </w:tc>
        <w:tc>
          <w:tcPr>
            <w:tcW w:w="3345" w:type="dxa"/>
          </w:tcPr>
          <w:p w14:paraId="52C4A14A" w14:textId="77777777" w:rsidR="00CF37B8" w:rsidRDefault="00CF37B8">
            <w:pPr>
              <w:pStyle w:val="ConsPlusNormal"/>
            </w:pPr>
            <w:r>
              <w:t>раствор для внутривенного и внутриартериального введения</w:t>
            </w:r>
          </w:p>
        </w:tc>
      </w:tr>
      <w:tr w:rsidR="00CF37B8" w14:paraId="32FBFC2D" w14:textId="77777777">
        <w:tc>
          <w:tcPr>
            <w:tcW w:w="904" w:type="dxa"/>
          </w:tcPr>
          <w:p w14:paraId="484C91C6" w14:textId="77777777" w:rsidR="00CF37B8" w:rsidRDefault="00CF37B8">
            <w:pPr>
              <w:pStyle w:val="ConsPlusNormal"/>
            </w:pPr>
          </w:p>
        </w:tc>
        <w:tc>
          <w:tcPr>
            <w:tcW w:w="3964" w:type="dxa"/>
          </w:tcPr>
          <w:p w14:paraId="3C8130D2" w14:textId="77777777" w:rsidR="00CF37B8" w:rsidRDefault="00CF37B8">
            <w:pPr>
              <w:pStyle w:val="ConsPlusNormal"/>
            </w:pPr>
          </w:p>
        </w:tc>
        <w:tc>
          <w:tcPr>
            <w:tcW w:w="3572" w:type="dxa"/>
          </w:tcPr>
          <w:p w14:paraId="433AC49A" w14:textId="77777777" w:rsidR="00CF37B8" w:rsidRDefault="00CF37B8">
            <w:pPr>
              <w:pStyle w:val="ConsPlusNormal"/>
            </w:pPr>
            <w:r>
              <w:t>йогексол</w:t>
            </w:r>
          </w:p>
        </w:tc>
        <w:tc>
          <w:tcPr>
            <w:tcW w:w="3345" w:type="dxa"/>
          </w:tcPr>
          <w:p w14:paraId="40951965" w14:textId="77777777" w:rsidR="00CF37B8" w:rsidRDefault="00CF37B8">
            <w:pPr>
              <w:pStyle w:val="ConsPlusNormal"/>
            </w:pPr>
            <w:r>
              <w:t>раствор для инъекций</w:t>
            </w:r>
          </w:p>
        </w:tc>
      </w:tr>
      <w:tr w:rsidR="00CF37B8" w14:paraId="06327373" w14:textId="77777777">
        <w:tc>
          <w:tcPr>
            <w:tcW w:w="904" w:type="dxa"/>
          </w:tcPr>
          <w:p w14:paraId="080624F1" w14:textId="77777777" w:rsidR="00CF37B8" w:rsidRDefault="00CF37B8">
            <w:pPr>
              <w:pStyle w:val="ConsPlusNormal"/>
            </w:pPr>
          </w:p>
        </w:tc>
        <w:tc>
          <w:tcPr>
            <w:tcW w:w="3964" w:type="dxa"/>
          </w:tcPr>
          <w:p w14:paraId="6EC3D5D0" w14:textId="77777777" w:rsidR="00CF37B8" w:rsidRDefault="00CF37B8">
            <w:pPr>
              <w:pStyle w:val="ConsPlusNormal"/>
            </w:pPr>
          </w:p>
        </w:tc>
        <w:tc>
          <w:tcPr>
            <w:tcW w:w="3572" w:type="dxa"/>
          </w:tcPr>
          <w:p w14:paraId="69EE8977" w14:textId="77777777" w:rsidR="00CF37B8" w:rsidRDefault="00CF37B8">
            <w:pPr>
              <w:pStyle w:val="ConsPlusNormal"/>
            </w:pPr>
            <w:r>
              <w:t>йомепрол</w:t>
            </w:r>
          </w:p>
        </w:tc>
        <w:tc>
          <w:tcPr>
            <w:tcW w:w="3345" w:type="dxa"/>
          </w:tcPr>
          <w:p w14:paraId="7F1C92A3" w14:textId="77777777" w:rsidR="00CF37B8" w:rsidRDefault="00CF37B8">
            <w:pPr>
              <w:pStyle w:val="ConsPlusNormal"/>
            </w:pPr>
            <w:r>
              <w:t>раствор для инъекций</w:t>
            </w:r>
          </w:p>
        </w:tc>
      </w:tr>
      <w:tr w:rsidR="00CF37B8" w14:paraId="0F96EBC4" w14:textId="77777777">
        <w:tc>
          <w:tcPr>
            <w:tcW w:w="904" w:type="dxa"/>
          </w:tcPr>
          <w:p w14:paraId="5883BC8C" w14:textId="77777777" w:rsidR="00CF37B8" w:rsidRDefault="00CF37B8">
            <w:pPr>
              <w:pStyle w:val="ConsPlusNormal"/>
            </w:pPr>
          </w:p>
        </w:tc>
        <w:tc>
          <w:tcPr>
            <w:tcW w:w="3964" w:type="dxa"/>
          </w:tcPr>
          <w:p w14:paraId="50E5226C" w14:textId="77777777" w:rsidR="00CF37B8" w:rsidRDefault="00CF37B8">
            <w:pPr>
              <w:pStyle w:val="ConsPlusNormal"/>
            </w:pPr>
          </w:p>
        </w:tc>
        <w:tc>
          <w:tcPr>
            <w:tcW w:w="3572" w:type="dxa"/>
          </w:tcPr>
          <w:p w14:paraId="016661BB" w14:textId="77777777" w:rsidR="00CF37B8" w:rsidRDefault="00CF37B8">
            <w:pPr>
              <w:pStyle w:val="ConsPlusNormal"/>
            </w:pPr>
            <w:r>
              <w:t>йопромид</w:t>
            </w:r>
          </w:p>
        </w:tc>
        <w:tc>
          <w:tcPr>
            <w:tcW w:w="3345" w:type="dxa"/>
          </w:tcPr>
          <w:p w14:paraId="4FBFE3E7" w14:textId="77777777" w:rsidR="00CF37B8" w:rsidRDefault="00CF37B8">
            <w:pPr>
              <w:pStyle w:val="ConsPlusNormal"/>
            </w:pPr>
            <w:r>
              <w:t>раствор для инъекций</w:t>
            </w:r>
          </w:p>
        </w:tc>
      </w:tr>
      <w:tr w:rsidR="00CF37B8" w14:paraId="536FB9CE" w14:textId="77777777">
        <w:tc>
          <w:tcPr>
            <w:tcW w:w="904" w:type="dxa"/>
          </w:tcPr>
          <w:p w14:paraId="2BDF6AC9" w14:textId="77777777" w:rsidR="00CF37B8" w:rsidRDefault="00CF37B8">
            <w:pPr>
              <w:pStyle w:val="ConsPlusNormal"/>
              <w:jc w:val="center"/>
            </w:pPr>
            <w:r>
              <w:t>V08B</w:t>
            </w:r>
          </w:p>
        </w:tc>
        <w:tc>
          <w:tcPr>
            <w:tcW w:w="3964" w:type="dxa"/>
          </w:tcPr>
          <w:p w14:paraId="35107DC8" w14:textId="77777777" w:rsidR="00CF37B8" w:rsidRDefault="00CF37B8">
            <w:pPr>
              <w:pStyle w:val="ConsPlusNormal"/>
            </w:pPr>
            <w:r>
              <w:t>рентгеноконтрастные средства, кроме йодсодержащих</w:t>
            </w:r>
          </w:p>
        </w:tc>
        <w:tc>
          <w:tcPr>
            <w:tcW w:w="3572" w:type="dxa"/>
          </w:tcPr>
          <w:p w14:paraId="54B6368D" w14:textId="77777777" w:rsidR="00CF37B8" w:rsidRDefault="00CF37B8">
            <w:pPr>
              <w:pStyle w:val="ConsPlusNormal"/>
            </w:pPr>
          </w:p>
        </w:tc>
        <w:tc>
          <w:tcPr>
            <w:tcW w:w="3345" w:type="dxa"/>
          </w:tcPr>
          <w:p w14:paraId="6D579157" w14:textId="77777777" w:rsidR="00CF37B8" w:rsidRDefault="00CF37B8">
            <w:pPr>
              <w:pStyle w:val="ConsPlusNormal"/>
            </w:pPr>
          </w:p>
        </w:tc>
      </w:tr>
      <w:tr w:rsidR="00CF37B8" w14:paraId="4E80494F" w14:textId="77777777">
        <w:tc>
          <w:tcPr>
            <w:tcW w:w="904" w:type="dxa"/>
          </w:tcPr>
          <w:p w14:paraId="0037EFC7" w14:textId="77777777" w:rsidR="00CF37B8" w:rsidRDefault="00CF37B8">
            <w:pPr>
              <w:pStyle w:val="ConsPlusNormal"/>
              <w:jc w:val="center"/>
            </w:pPr>
            <w:r>
              <w:t>V08BA</w:t>
            </w:r>
          </w:p>
        </w:tc>
        <w:tc>
          <w:tcPr>
            <w:tcW w:w="3964" w:type="dxa"/>
          </w:tcPr>
          <w:p w14:paraId="7CF653E5" w14:textId="77777777" w:rsidR="00CF37B8" w:rsidRDefault="00CF37B8">
            <w:pPr>
              <w:pStyle w:val="ConsPlusNormal"/>
            </w:pPr>
            <w:r>
              <w:t xml:space="preserve">рентгеноконтрастные средства, </w:t>
            </w:r>
            <w:r>
              <w:lastRenderedPageBreak/>
              <w:t>содержащие бария сульфат</w:t>
            </w:r>
          </w:p>
        </w:tc>
        <w:tc>
          <w:tcPr>
            <w:tcW w:w="3572" w:type="dxa"/>
          </w:tcPr>
          <w:p w14:paraId="10FD77A6" w14:textId="77777777" w:rsidR="00CF37B8" w:rsidRDefault="00CF37B8">
            <w:pPr>
              <w:pStyle w:val="ConsPlusNormal"/>
            </w:pPr>
            <w:r>
              <w:lastRenderedPageBreak/>
              <w:t>бария сульфат</w:t>
            </w:r>
          </w:p>
        </w:tc>
        <w:tc>
          <w:tcPr>
            <w:tcW w:w="3345" w:type="dxa"/>
          </w:tcPr>
          <w:p w14:paraId="66E3DC1E" w14:textId="77777777" w:rsidR="00CF37B8" w:rsidRDefault="00CF37B8">
            <w:pPr>
              <w:pStyle w:val="ConsPlusNormal"/>
            </w:pPr>
            <w:r>
              <w:t xml:space="preserve">порошок для приготовления </w:t>
            </w:r>
            <w:r>
              <w:lastRenderedPageBreak/>
              <w:t>суспензии для приема внутрь</w:t>
            </w:r>
          </w:p>
        </w:tc>
      </w:tr>
      <w:tr w:rsidR="00CF37B8" w14:paraId="326D3524" w14:textId="77777777">
        <w:tc>
          <w:tcPr>
            <w:tcW w:w="904" w:type="dxa"/>
          </w:tcPr>
          <w:p w14:paraId="2A893072" w14:textId="77777777" w:rsidR="00CF37B8" w:rsidRDefault="00CF37B8">
            <w:pPr>
              <w:pStyle w:val="ConsPlusNormal"/>
              <w:jc w:val="center"/>
            </w:pPr>
            <w:r>
              <w:lastRenderedPageBreak/>
              <w:t>V08C</w:t>
            </w:r>
          </w:p>
        </w:tc>
        <w:tc>
          <w:tcPr>
            <w:tcW w:w="3964" w:type="dxa"/>
          </w:tcPr>
          <w:p w14:paraId="6C144999" w14:textId="77777777" w:rsidR="00CF37B8" w:rsidRDefault="00CF37B8">
            <w:pPr>
              <w:pStyle w:val="ConsPlusNormal"/>
            </w:pPr>
            <w:r>
              <w:t>контрастные средства для магнитно-резонансной томографии</w:t>
            </w:r>
          </w:p>
        </w:tc>
        <w:tc>
          <w:tcPr>
            <w:tcW w:w="3572" w:type="dxa"/>
          </w:tcPr>
          <w:p w14:paraId="615857A9" w14:textId="77777777" w:rsidR="00CF37B8" w:rsidRDefault="00CF37B8">
            <w:pPr>
              <w:pStyle w:val="ConsPlusNormal"/>
            </w:pPr>
          </w:p>
        </w:tc>
        <w:tc>
          <w:tcPr>
            <w:tcW w:w="3345" w:type="dxa"/>
          </w:tcPr>
          <w:p w14:paraId="1527C996" w14:textId="77777777" w:rsidR="00CF37B8" w:rsidRDefault="00CF37B8">
            <w:pPr>
              <w:pStyle w:val="ConsPlusNormal"/>
            </w:pPr>
          </w:p>
        </w:tc>
      </w:tr>
      <w:tr w:rsidR="00CF37B8" w14:paraId="0E07D8E3" w14:textId="77777777">
        <w:tc>
          <w:tcPr>
            <w:tcW w:w="904" w:type="dxa"/>
            <w:vMerge w:val="restart"/>
          </w:tcPr>
          <w:p w14:paraId="229C8204" w14:textId="77777777" w:rsidR="00CF37B8" w:rsidRDefault="00CF37B8">
            <w:pPr>
              <w:pStyle w:val="ConsPlusNormal"/>
              <w:jc w:val="center"/>
            </w:pPr>
            <w:r>
              <w:t>V08CA</w:t>
            </w:r>
          </w:p>
        </w:tc>
        <w:tc>
          <w:tcPr>
            <w:tcW w:w="3964" w:type="dxa"/>
            <w:vMerge w:val="restart"/>
          </w:tcPr>
          <w:p w14:paraId="6934A86B" w14:textId="77777777" w:rsidR="00CF37B8" w:rsidRDefault="00CF37B8">
            <w:pPr>
              <w:pStyle w:val="ConsPlusNormal"/>
            </w:pPr>
            <w:r>
              <w:t>парамагнитные контрастные средства</w:t>
            </w:r>
          </w:p>
        </w:tc>
        <w:tc>
          <w:tcPr>
            <w:tcW w:w="3572" w:type="dxa"/>
          </w:tcPr>
          <w:p w14:paraId="242E1053" w14:textId="77777777" w:rsidR="00CF37B8" w:rsidRDefault="00CF37B8">
            <w:pPr>
              <w:pStyle w:val="ConsPlusNormal"/>
            </w:pPr>
            <w:r>
              <w:t>гадобеновая кислота</w:t>
            </w:r>
          </w:p>
        </w:tc>
        <w:tc>
          <w:tcPr>
            <w:tcW w:w="3345" w:type="dxa"/>
          </w:tcPr>
          <w:p w14:paraId="163518DF" w14:textId="77777777" w:rsidR="00CF37B8" w:rsidRDefault="00CF37B8">
            <w:pPr>
              <w:pStyle w:val="ConsPlusNormal"/>
            </w:pPr>
            <w:r>
              <w:t>раствор для внутривенного введения</w:t>
            </w:r>
          </w:p>
        </w:tc>
      </w:tr>
      <w:tr w:rsidR="00CF37B8" w14:paraId="2EDFAFBC" w14:textId="77777777">
        <w:tc>
          <w:tcPr>
            <w:tcW w:w="904" w:type="dxa"/>
            <w:vMerge/>
          </w:tcPr>
          <w:p w14:paraId="5E1846F1" w14:textId="77777777" w:rsidR="00CF37B8" w:rsidRDefault="00CF37B8">
            <w:pPr>
              <w:pStyle w:val="ConsPlusNormal"/>
            </w:pPr>
          </w:p>
        </w:tc>
        <w:tc>
          <w:tcPr>
            <w:tcW w:w="3964" w:type="dxa"/>
            <w:vMerge/>
          </w:tcPr>
          <w:p w14:paraId="64667A85" w14:textId="77777777" w:rsidR="00CF37B8" w:rsidRDefault="00CF37B8">
            <w:pPr>
              <w:pStyle w:val="ConsPlusNormal"/>
            </w:pPr>
          </w:p>
        </w:tc>
        <w:tc>
          <w:tcPr>
            <w:tcW w:w="3572" w:type="dxa"/>
          </w:tcPr>
          <w:p w14:paraId="4A771A88" w14:textId="77777777" w:rsidR="00CF37B8" w:rsidRDefault="00CF37B8">
            <w:pPr>
              <w:pStyle w:val="ConsPlusNormal"/>
            </w:pPr>
            <w:r>
              <w:t>гадобутрол</w:t>
            </w:r>
          </w:p>
        </w:tc>
        <w:tc>
          <w:tcPr>
            <w:tcW w:w="3345" w:type="dxa"/>
          </w:tcPr>
          <w:p w14:paraId="5641A18E" w14:textId="77777777" w:rsidR="00CF37B8" w:rsidRDefault="00CF37B8">
            <w:pPr>
              <w:pStyle w:val="ConsPlusNormal"/>
            </w:pPr>
            <w:r>
              <w:t>раствор для внутривенного введения</w:t>
            </w:r>
          </w:p>
        </w:tc>
      </w:tr>
      <w:tr w:rsidR="00CF37B8" w14:paraId="2A160B4E" w14:textId="77777777">
        <w:tc>
          <w:tcPr>
            <w:tcW w:w="904" w:type="dxa"/>
          </w:tcPr>
          <w:p w14:paraId="56658F65" w14:textId="77777777" w:rsidR="00CF37B8" w:rsidRDefault="00CF37B8">
            <w:pPr>
              <w:pStyle w:val="ConsPlusNormal"/>
            </w:pPr>
          </w:p>
        </w:tc>
        <w:tc>
          <w:tcPr>
            <w:tcW w:w="3964" w:type="dxa"/>
          </w:tcPr>
          <w:p w14:paraId="113AF634" w14:textId="77777777" w:rsidR="00CF37B8" w:rsidRDefault="00CF37B8">
            <w:pPr>
              <w:pStyle w:val="ConsPlusNormal"/>
            </w:pPr>
          </w:p>
        </w:tc>
        <w:tc>
          <w:tcPr>
            <w:tcW w:w="3572" w:type="dxa"/>
          </w:tcPr>
          <w:p w14:paraId="1E03DA92" w14:textId="77777777" w:rsidR="00CF37B8" w:rsidRDefault="00CF37B8">
            <w:pPr>
              <w:pStyle w:val="ConsPlusNormal"/>
            </w:pPr>
            <w:r>
              <w:t>гадодиамид</w:t>
            </w:r>
          </w:p>
        </w:tc>
        <w:tc>
          <w:tcPr>
            <w:tcW w:w="3345" w:type="dxa"/>
          </w:tcPr>
          <w:p w14:paraId="14E4D6ED" w14:textId="77777777" w:rsidR="00CF37B8" w:rsidRDefault="00CF37B8">
            <w:pPr>
              <w:pStyle w:val="ConsPlusNormal"/>
            </w:pPr>
            <w:r>
              <w:t>раствор для внутривенного введения</w:t>
            </w:r>
          </w:p>
        </w:tc>
      </w:tr>
      <w:tr w:rsidR="00CF37B8" w14:paraId="34CA0CF7" w14:textId="77777777">
        <w:tc>
          <w:tcPr>
            <w:tcW w:w="904" w:type="dxa"/>
          </w:tcPr>
          <w:p w14:paraId="2ABC7492" w14:textId="77777777" w:rsidR="00CF37B8" w:rsidRDefault="00CF37B8">
            <w:pPr>
              <w:pStyle w:val="ConsPlusNormal"/>
            </w:pPr>
          </w:p>
        </w:tc>
        <w:tc>
          <w:tcPr>
            <w:tcW w:w="3964" w:type="dxa"/>
          </w:tcPr>
          <w:p w14:paraId="1AD0D896" w14:textId="77777777" w:rsidR="00CF37B8" w:rsidRDefault="00CF37B8">
            <w:pPr>
              <w:pStyle w:val="ConsPlusNormal"/>
            </w:pPr>
          </w:p>
        </w:tc>
        <w:tc>
          <w:tcPr>
            <w:tcW w:w="3572" w:type="dxa"/>
          </w:tcPr>
          <w:p w14:paraId="5911BA46" w14:textId="77777777" w:rsidR="00CF37B8" w:rsidRDefault="00CF37B8">
            <w:pPr>
              <w:pStyle w:val="ConsPlusNormal"/>
            </w:pPr>
            <w:r>
              <w:t>гадоксетовая кислота</w:t>
            </w:r>
          </w:p>
        </w:tc>
        <w:tc>
          <w:tcPr>
            <w:tcW w:w="3345" w:type="dxa"/>
          </w:tcPr>
          <w:p w14:paraId="1823E9B9" w14:textId="77777777" w:rsidR="00CF37B8" w:rsidRDefault="00CF37B8">
            <w:pPr>
              <w:pStyle w:val="ConsPlusNormal"/>
            </w:pPr>
            <w:r>
              <w:t>раствор для внутривенного введения</w:t>
            </w:r>
          </w:p>
        </w:tc>
      </w:tr>
      <w:tr w:rsidR="00CF37B8" w14:paraId="443540C8" w14:textId="77777777">
        <w:tc>
          <w:tcPr>
            <w:tcW w:w="904" w:type="dxa"/>
          </w:tcPr>
          <w:p w14:paraId="46602065" w14:textId="77777777" w:rsidR="00CF37B8" w:rsidRDefault="00CF37B8">
            <w:pPr>
              <w:pStyle w:val="ConsPlusNormal"/>
            </w:pPr>
          </w:p>
        </w:tc>
        <w:tc>
          <w:tcPr>
            <w:tcW w:w="3964" w:type="dxa"/>
          </w:tcPr>
          <w:p w14:paraId="70C79329" w14:textId="77777777" w:rsidR="00CF37B8" w:rsidRDefault="00CF37B8">
            <w:pPr>
              <w:pStyle w:val="ConsPlusNormal"/>
            </w:pPr>
          </w:p>
        </w:tc>
        <w:tc>
          <w:tcPr>
            <w:tcW w:w="3572" w:type="dxa"/>
          </w:tcPr>
          <w:p w14:paraId="33658F3F" w14:textId="77777777" w:rsidR="00CF37B8" w:rsidRDefault="00CF37B8">
            <w:pPr>
              <w:pStyle w:val="ConsPlusNormal"/>
            </w:pPr>
            <w:r>
              <w:t>гадопентетовая кислота</w:t>
            </w:r>
          </w:p>
        </w:tc>
        <w:tc>
          <w:tcPr>
            <w:tcW w:w="3345" w:type="dxa"/>
          </w:tcPr>
          <w:p w14:paraId="5A352765" w14:textId="77777777" w:rsidR="00CF37B8" w:rsidRDefault="00CF37B8">
            <w:pPr>
              <w:pStyle w:val="ConsPlusNormal"/>
            </w:pPr>
            <w:r>
              <w:t>раствор для внутривенного введения</w:t>
            </w:r>
          </w:p>
        </w:tc>
      </w:tr>
      <w:tr w:rsidR="00CF37B8" w14:paraId="40AA6154" w14:textId="77777777">
        <w:tc>
          <w:tcPr>
            <w:tcW w:w="904" w:type="dxa"/>
          </w:tcPr>
          <w:p w14:paraId="4A03127F" w14:textId="77777777" w:rsidR="00CF37B8" w:rsidRDefault="00CF37B8">
            <w:pPr>
              <w:pStyle w:val="ConsPlusNormal"/>
            </w:pPr>
          </w:p>
        </w:tc>
        <w:tc>
          <w:tcPr>
            <w:tcW w:w="3964" w:type="dxa"/>
          </w:tcPr>
          <w:p w14:paraId="72E963CE" w14:textId="77777777" w:rsidR="00CF37B8" w:rsidRDefault="00CF37B8">
            <w:pPr>
              <w:pStyle w:val="ConsPlusNormal"/>
            </w:pPr>
          </w:p>
        </w:tc>
        <w:tc>
          <w:tcPr>
            <w:tcW w:w="3572" w:type="dxa"/>
          </w:tcPr>
          <w:p w14:paraId="7EA6D596" w14:textId="77777777" w:rsidR="00CF37B8" w:rsidRDefault="00CF37B8">
            <w:pPr>
              <w:pStyle w:val="ConsPlusNormal"/>
            </w:pPr>
            <w:r>
              <w:t>гадотеридол</w:t>
            </w:r>
          </w:p>
        </w:tc>
        <w:tc>
          <w:tcPr>
            <w:tcW w:w="3345" w:type="dxa"/>
          </w:tcPr>
          <w:p w14:paraId="615CD027" w14:textId="77777777" w:rsidR="00CF37B8" w:rsidRDefault="00CF37B8">
            <w:pPr>
              <w:pStyle w:val="ConsPlusNormal"/>
            </w:pPr>
            <w:r>
              <w:t>раствор для внутривенного введения</w:t>
            </w:r>
          </w:p>
        </w:tc>
      </w:tr>
      <w:tr w:rsidR="00CF37B8" w14:paraId="59C9C7D2" w14:textId="77777777">
        <w:tc>
          <w:tcPr>
            <w:tcW w:w="904" w:type="dxa"/>
          </w:tcPr>
          <w:p w14:paraId="6364A257" w14:textId="77777777" w:rsidR="00CF37B8" w:rsidRDefault="00CF37B8">
            <w:pPr>
              <w:pStyle w:val="ConsPlusNormal"/>
            </w:pPr>
          </w:p>
        </w:tc>
        <w:tc>
          <w:tcPr>
            <w:tcW w:w="3964" w:type="dxa"/>
          </w:tcPr>
          <w:p w14:paraId="26B4C0BE" w14:textId="77777777" w:rsidR="00CF37B8" w:rsidRDefault="00CF37B8">
            <w:pPr>
              <w:pStyle w:val="ConsPlusNormal"/>
            </w:pPr>
          </w:p>
        </w:tc>
        <w:tc>
          <w:tcPr>
            <w:tcW w:w="3572" w:type="dxa"/>
          </w:tcPr>
          <w:p w14:paraId="7F530A64" w14:textId="77777777" w:rsidR="00CF37B8" w:rsidRDefault="00CF37B8">
            <w:pPr>
              <w:pStyle w:val="ConsPlusNormal"/>
            </w:pPr>
            <w:r>
              <w:t>гадотеровая кислота</w:t>
            </w:r>
          </w:p>
        </w:tc>
        <w:tc>
          <w:tcPr>
            <w:tcW w:w="3345" w:type="dxa"/>
          </w:tcPr>
          <w:p w14:paraId="2FC2A892" w14:textId="77777777" w:rsidR="00CF37B8" w:rsidRDefault="00CF37B8">
            <w:pPr>
              <w:pStyle w:val="ConsPlusNormal"/>
            </w:pPr>
            <w:r>
              <w:t>раствор для внутривенного введения.</w:t>
            </w:r>
          </w:p>
        </w:tc>
      </w:tr>
      <w:tr w:rsidR="00CF37B8" w14:paraId="688DF222" w14:textId="77777777">
        <w:tc>
          <w:tcPr>
            <w:tcW w:w="904" w:type="dxa"/>
          </w:tcPr>
          <w:p w14:paraId="2D03BAE0" w14:textId="77777777" w:rsidR="00CF37B8" w:rsidRDefault="00CF37B8">
            <w:pPr>
              <w:pStyle w:val="ConsPlusNormal"/>
              <w:jc w:val="center"/>
            </w:pPr>
            <w:r>
              <w:t>V09</w:t>
            </w:r>
          </w:p>
        </w:tc>
        <w:tc>
          <w:tcPr>
            <w:tcW w:w="3964" w:type="dxa"/>
          </w:tcPr>
          <w:p w14:paraId="0324F952" w14:textId="77777777" w:rsidR="00CF37B8" w:rsidRDefault="00CF37B8">
            <w:pPr>
              <w:pStyle w:val="ConsPlusNormal"/>
            </w:pPr>
            <w:r>
              <w:t>диагностические радиофармацевтические средства</w:t>
            </w:r>
          </w:p>
        </w:tc>
        <w:tc>
          <w:tcPr>
            <w:tcW w:w="3572" w:type="dxa"/>
          </w:tcPr>
          <w:p w14:paraId="3C7D7F61" w14:textId="77777777" w:rsidR="00CF37B8" w:rsidRDefault="00CF37B8">
            <w:pPr>
              <w:pStyle w:val="ConsPlusNormal"/>
            </w:pPr>
            <w:r>
              <w:t>меброфенин</w:t>
            </w:r>
          </w:p>
        </w:tc>
        <w:tc>
          <w:tcPr>
            <w:tcW w:w="3345" w:type="dxa"/>
          </w:tcPr>
          <w:p w14:paraId="358C75BF" w14:textId="77777777" w:rsidR="00CF37B8" w:rsidRDefault="00CF37B8">
            <w:pPr>
              <w:pStyle w:val="ConsPlusNormal"/>
            </w:pPr>
            <w:r>
              <w:t>лиофилизат для приготовления раствора для внутривенного введения</w:t>
            </w:r>
          </w:p>
        </w:tc>
      </w:tr>
      <w:tr w:rsidR="00CF37B8" w14:paraId="2ED6FACE" w14:textId="77777777">
        <w:tc>
          <w:tcPr>
            <w:tcW w:w="904" w:type="dxa"/>
          </w:tcPr>
          <w:p w14:paraId="288EE2B6" w14:textId="77777777" w:rsidR="00CF37B8" w:rsidRDefault="00CF37B8">
            <w:pPr>
              <w:pStyle w:val="ConsPlusNormal"/>
            </w:pPr>
          </w:p>
        </w:tc>
        <w:tc>
          <w:tcPr>
            <w:tcW w:w="3964" w:type="dxa"/>
          </w:tcPr>
          <w:p w14:paraId="0C9C2A3A" w14:textId="77777777" w:rsidR="00CF37B8" w:rsidRDefault="00CF37B8">
            <w:pPr>
              <w:pStyle w:val="ConsPlusNormal"/>
            </w:pPr>
          </w:p>
        </w:tc>
        <w:tc>
          <w:tcPr>
            <w:tcW w:w="3572" w:type="dxa"/>
          </w:tcPr>
          <w:p w14:paraId="5E0C98D5" w14:textId="77777777" w:rsidR="00CF37B8" w:rsidRDefault="00CF37B8">
            <w:pPr>
              <w:pStyle w:val="ConsPlusNormal"/>
            </w:pPr>
            <w:r>
              <w:t>пентатех 99mTc</w:t>
            </w:r>
          </w:p>
        </w:tc>
        <w:tc>
          <w:tcPr>
            <w:tcW w:w="3345" w:type="dxa"/>
          </w:tcPr>
          <w:p w14:paraId="24501233" w14:textId="77777777" w:rsidR="00CF37B8" w:rsidRDefault="00CF37B8">
            <w:pPr>
              <w:pStyle w:val="ConsPlusNormal"/>
            </w:pPr>
            <w:r>
              <w:t>лиофилизат для приготовления раствора для внутривенного введения</w:t>
            </w:r>
          </w:p>
        </w:tc>
      </w:tr>
      <w:tr w:rsidR="00CF37B8" w14:paraId="022D4DD6" w14:textId="77777777">
        <w:tc>
          <w:tcPr>
            <w:tcW w:w="904" w:type="dxa"/>
          </w:tcPr>
          <w:p w14:paraId="0860873B" w14:textId="77777777" w:rsidR="00CF37B8" w:rsidRDefault="00CF37B8">
            <w:pPr>
              <w:pStyle w:val="ConsPlusNormal"/>
            </w:pPr>
          </w:p>
        </w:tc>
        <w:tc>
          <w:tcPr>
            <w:tcW w:w="3964" w:type="dxa"/>
          </w:tcPr>
          <w:p w14:paraId="7A30A677" w14:textId="77777777" w:rsidR="00CF37B8" w:rsidRDefault="00CF37B8">
            <w:pPr>
              <w:pStyle w:val="ConsPlusNormal"/>
            </w:pPr>
          </w:p>
        </w:tc>
        <w:tc>
          <w:tcPr>
            <w:tcW w:w="3572" w:type="dxa"/>
          </w:tcPr>
          <w:p w14:paraId="376F20BC" w14:textId="77777777" w:rsidR="00CF37B8" w:rsidRDefault="00CF37B8">
            <w:pPr>
              <w:pStyle w:val="ConsPlusNormal"/>
            </w:pPr>
            <w:r>
              <w:t>пирфотех 99mTc</w:t>
            </w:r>
          </w:p>
        </w:tc>
        <w:tc>
          <w:tcPr>
            <w:tcW w:w="3345" w:type="dxa"/>
          </w:tcPr>
          <w:p w14:paraId="3D47AFBA" w14:textId="77777777" w:rsidR="00CF37B8" w:rsidRDefault="00CF37B8">
            <w:pPr>
              <w:pStyle w:val="ConsPlusNormal"/>
            </w:pPr>
            <w:r>
              <w:t xml:space="preserve">лиофилизат для приготовления раствора для внутривенного </w:t>
            </w:r>
            <w:r>
              <w:lastRenderedPageBreak/>
              <w:t>введения</w:t>
            </w:r>
          </w:p>
        </w:tc>
      </w:tr>
      <w:tr w:rsidR="00CF37B8" w14:paraId="5BCEC1DE" w14:textId="77777777">
        <w:tc>
          <w:tcPr>
            <w:tcW w:w="904" w:type="dxa"/>
          </w:tcPr>
          <w:p w14:paraId="1F0FC75D" w14:textId="77777777" w:rsidR="00CF37B8" w:rsidRDefault="00CF37B8">
            <w:pPr>
              <w:pStyle w:val="ConsPlusNormal"/>
            </w:pPr>
          </w:p>
        </w:tc>
        <w:tc>
          <w:tcPr>
            <w:tcW w:w="3964" w:type="dxa"/>
          </w:tcPr>
          <w:p w14:paraId="3B5FEC3E" w14:textId="77777777" w:rsidR="00CF37B8" w:rsidRDefault="00CF37B8">
            <w:pPr>
              <w:pStyle w:val="ConsPlusNormal"/>
            </w:pPr>
          </w:p>
        </w:tc>
        <w:tc>
          <w:tcPr>
            <w:tcW w:w="3572" w:type="dxa"/>
          </w:tcPr>
          <w:p w14:paraId="69F6CC81" w14:textId="77777777" w:rsidR="00CF37B8" w:rsidRDefault="00CF37B8">
            <w:pPr>
              <w:pStyle w:val="ConsPlusNormal"/>
            </w:pPr>
            <w:r>
              <w:t>технеция (99mTc) оксабифор</w:t>
            </w:r>
          </w:p>
        </w:tc>
        <w:tc>
          <w:tcPr>
            <w:tcW w:w="3345" w:type="dxa"/>
          </w:tcPr>
          <w:p w14:paraId="3C1063BB" w14:textId="77777777" w:rsidR="00CF37B8" w:rsidRDefault="00CF37B8">
            <w:pPr>
              <w:pStyle w:val="ConsPlusNormal"/>
            </w:pPr>
            <w:r>
              <w:t>лиофилизат для приготовления раствора для внутривенного введения</w:t>
            </w:r>
          </w:p>
        </w:tc>
      </w:tr>
      <w:tr w:rsidR="00CF37B8" w14:paraId="1AB3476A" w14:textId="77777777">
        <w:tc>
          <w:tcPr>
            <w:tcW w:w="904" w:type="dxa"/>
          </w:tcPr>
          <w:p w14:paraId="25F03FAF" w14:textId="77777777" w:rsidR="00CF37B8" w:rsidRDefault="00CF37B8">
            <w:pPr>
              <w:pStyle w:val="ConsPlusNormal"/>
            </w:pPr>
          </w:p>
        </w:tc>
        <w:tc>
          <w:tcPr>
            <w:tcW w:w="3964" w:type="dxa"/>
          </w:tcPr>
          <w:p w14:paraId="0CC7F4D8" w14:textId="77777777" w:rsidR="00CF37B8" w:rsidRDefault="00CF37B8">
            <w:pPr>
              <w:pStyle w:val="ConsPlusNormal"/>
            </w:pPr>
          </w:p>
        </w:tc>
        <w:tc>
          <w:tcPr>
            <w:tcW w:w="3572" w:type="dxa"/>
          </w:tcPr>
          <w:p w14:paraId="6E08B4E5" w14:textId="77777777" w:rsidR="00CF37B8" w:rsidRDefault="00CF37B8">
            <w:pPr>
              <w:pStyle w:val="ConsPlusNormal"/>
            </w:pPr>
            <w:r>
              <w:t>технеция (99mTc) фитат</w:t>
            </w:r>
          </w:p>
        </w:tc>
        <w:tc>
          <w:tcPr>
            <w:tcW w:w="3345" w:type="dxa"/>
          </w:tcPr>
          <w:p w14:paraId="5F109865" w14:textId="77777777" w:rsidR="00CF37B8" w:rsidRDefault="00CF37B8">
            <w:pPr>
              <w:pStyle w:val="ConsPlusNormal"/>
            </w:pPr>
            <w:r>
              <w:t>лиофилизат для приготовления раствора для внутривенного введения</w:t>
            </w:r>
          </w:p>
        </w:tc>
      </w:tr>
      <w:tr w:rsidR="00CF37B8" w14:paraId="1F37C8B1" w14:textId="77777777">
        <w:tc>
          <w:tcPr>
            <w:tcW w:w="904" w:type="dxa"/>
          </w:tcPr>
          <w:p w14:paraId="6AC7767C" w14:textId="77777777" w:rsidR="00CF37B8" w:rsidRDefault="00CF37B8">
            <w:pPr>
              <w:pStyle w:val="ConsPlusNormal"/>
              <w:jc w:val="center"/>
            </w:pPr>
            <w:r>
              <w:t>V10</w:t>
            </w:r>
          </w:p>
        </w:tc>
        <w:tc>
          <w:tcPr>
            <w:tcW w:w="3964" w:type="dxa"/>
          </w:tcPr>
          <w:p w14:paraId="0119701B" w14:textId="77777777" w:rsidR="00CF37B8" w:rsidRDefault="00CF37B8">
            <w:pPr>
              <w:pStyle w:val="ConsPlusNormal"/>
            </w:pPr>
            <w:r>
              <w:t>терапевтические радиофармацевтические средства</w:t>
            </w:r>
          </w:p>
        </w:tc>
        <w:tc>
          <w:tcPr>
            <w:tcW w:w="3572" w:type="dxa"/>
          </w:tcPr>
          <w:p w14:paraId="47EE756E" w14:textId="77777777" w:rsidR="00CF37B8" w:rsidRDefault="00CF37B8">
            <w:pPr>
              <w:pStyle w:val="ConsPlusNormal"/>
            </w:pPr>
          </w:p>
        </w:tc>
        <w:tc>
          <w:tcPr>
            <w:tcW w:w="3345" w:type="dxa"/>
          </w:tcPr>
          <w:p w14:paraId="221BCA97" w14:textId="77777777" w:rsidR="00CF37B8" w:rsidRDefault="00CF37B8">
            <w:pPr>
              <w:pStyle w:val="ConsPlusNormal"/>
            </w:pPr>
          </w:p>
        </w:tc>
      </w:tr>
      <w:tr w:rsidR="00CF37B8" w14:paraId="7A7A35C5" w14:textId="77777777">
        <w:tc>
          <w:tcPr>
            <w:tcW w:w="904" w:type="dxa"/>
          </w:tcPr>
          <w:p w14:paraId="3A1AECDE" w14:textId="77777777" w:rsidR="00CF37B8" w:rsidRDefault="00CF37B8">
            <w:pPr>
              <w:pStyle w:val="ConsPlusNormal"/>
              <w:jc w:val="center"/>
            </w:pPr>
            <w:r>
              <w:t>V10B</w:t>
            </w:r>
          </w:p>
        </w:tc>
        <w:tc>
          <w:tcPr>
            <w:tcW w:w="3964" w:type="dxa"/>
          </w:tcPr>
          <w:p w14:paraId="35FDCDD3" w14:textId="77777777" w:rsidR="00CF37B8" w:rsidRDefault="00CF37B8">
            <w:pPr>
              <w:pStyle w:val="ConsPlusNormal"/>
            </w:pPr>
            <w:r>
              <w:t>радиофармацевтические средства для уменьшения боли при новообразованиях костной ткани</w:t>
            </w:r>
          </w:p>
        </w:tc>
        <w:tc>
          <w:tcPr>
            <w:tcW w:w="3572" w:type="dxa"/>
          </w:tcPr>
          <w:p w14:paraId="64CDF4F0" w14:textId="77777777" w:rsidR="00CF37B8" w:rsidRDefault="00CF37B8">
            <w:pPr>
              <w:pStyle w:val="ConsPlusNormal"/>
            </w:pPr>
          </w:p>
        </w:tc>
        <w:tc>
          <w:tcPr>
            <w:tcW w:w="3345" w:type="dxa"/>
          </w:tcPr>
          <w:p w14:paraId="4C3A7A7F" w14:textId="77777777" w:rsidR="00CF37B8" w:rsidRDefault="00CF37B8">
            <w:pPr>
              <w:pStyle w:val="ConsPlusNormal"/>
            </w:pPr>
          </w:p>
        </w:tc>
      </w:tr>
      <w:tr w:rsidR="00CF37B8" w14:paraId="1CC4919D" w14:textId="77777777">
        <w:tc>
          <w:tcPr>
            <w:tcW w:w="904" w:type="dxa"/>
          </w:tcPr>
          <w:p w14:paraId="3D6DCC64" w14:textId="77777777" w:rsidR="00CF37B8" w:rsidRDefault="00CF37B8">
            <w:pPr>
              <w:pStyle w:val="ConsPlusNormal"/>
              <w:jc w:val="center"/>
            </w:pPr>
            <w:r>
              <w:t>V10BX</w:t>
            </w:r>
          </w:p>
        </w:tc>
        <w:tc>
          <w:tcPr>
            <w:tcW w:w="3964" w:type="dxa"/>
          </w:tcPr>
          <w:p w14:paraId="3846DBB1" w14:textId="77777777" w:rsidR="00CF37B8" w:rsidRDefault="00CF37B8">
            <w:pPr>
              <w:pStyle w:val="ConsPlusNormal"/>
            </w:pPr>
            <w:r>
              <w:t>разные радиофармацевтические средства для уменьшения боли</w:t>
            </w:r>
          </w:p>
        </w:tc>
        <w:tc>
          <w:tcPr>
            <w:tcW w:w="3572" w:type="dxa"/>
          </w:tcPr>
          <w:p w14:paraId="1166D418" w14:textId="77777777" w:rsidR="00CF37B8" w:rsidRDefault="00CF37B8">
            <w:pPr>
              <w:pStyle w:val="ConsPlusNormal"/>
            </w:pPr>
            <w:r>
              <w:t>стронция хлорид 89Sr</w:t>
            </w:r>
          </w:p>
        </w:tc>
        <w:tc>
          <w:tcPr>
            <w:tcW w:w="3345" w:type="dxa"/>
          </w:tcPr>
          <w:p w14:paraId="30E35870" w14:textId="77777777" w:rsidR="00CF37B8" w:rsidRDefault="00CF37B8">
            <w:pPr>
              <w:pStyle w:val="ConsPlusNormal"/>
            </w:pPr>
            <w:r>
              <w:t>раствор для внутривенного введения</w:t>
            </w:r>
          </w:p>
        </w:tc>
      </w:tr>
      <w:tr w:rsidR="00CF37B8" w14:paraId="08130E1F" w14:textId="77777777">
        <w:tc>
          <w:tcPr>
            <w:tcW w:w="904" w:type="dxa"/>
          </w:tcPr>
          <w:p w14:paraId="3C12EE1B" w14:textId="77777777" w:rsidR="00CF37B8" w:rsidRDefault="00CF37B8">
            <w:pPr>
              <w:pStyle w:val="ConsPlusNormal"/>
              <w:jc w:val="center"/>
            </w:pPr>
            <w:r>
              <w:t>V10X</w:t>
            </w:r>
          </w:p>
        </w:tc>
        <w:tc>
          <w:tcPr>
            <w:tcW w:w="3964" w:type="dxa"/>
          </w:tcPr>
          <w:p w14:paraId="3D4552E2" w14:textId="77777777" w:rsidR="00CF37B8" w:rsidRDefault="00CF37B8">
            <w:pPr>
              <w:pStyle w:val="ConsPlusNormal"/>
            </w:pPr>
            <w:r>
              <w:t>другие терапевтические радиофармацевтические средства</w:t>
            </w:r>
          </w:p>
        </w:tc>
        <w:tc>
          <w:tcPr>
            <w:tcW w:w="3572" w:type="dxa"/>
          </w:tcPr>
          <w:p w14:paraId="2789701C" w14:textId="77777777" w:rsidR="00CF37B8" w:rsidRDefault="00CF37B8">
            <w:pPr>
              <w:pStyle w:val="ConsPlusNormal"/>
            </w:pPr>
          </w:p>
        </w:tc>
        <w:tc>
          <w:tcPr>
            <w:tcW w:w="3345" w:type="dxa"/>
          </w:tcPr>
          <w:p w14:paraId="5E9EAB00" w14:textId="77777777" w:rsidR="00CF37B8" w:rsidRDefault="00CF37B8">
            <w:pPr>
              <w:pStyle w:val="ConsPlusNormal"/>
            </w:pPr>
          </w:p>
        </w:tc>
      </w:tr>
      <w:tr w:rsidR="00CF37B8" w14:paraId="503E717A" w14:textId="77777777">
        <w:tc>
          <w:tcPr>
            <w:tcW w:w="904" w:type="dxa"/>
          </w:tcPr>
          <w:p w14:paraId="5E117D0C" w14:textId="77777777" w:rsidR="00CF37B8" w:rsidRDefault="00CF37B8">
            <w:pPr>
              <w:pStyle w:val="ConsPlusNormal"/>
              <w:jc w:val="center"/>
            </w:pPr>
            <w:r>
              <w:t>V10XX</w:t>
            </w:r>
          </w:p>
        </w:tc>
        <w:tc>
          <w:tcPr>
            <w:tcW w:w="3964" w:type="dxa"/>
          </w:tcPr>
          <w:p w14:paraId="5FF721A1" w14:textId="77777777" w:rsidR="00CF37B8" w:rsidRDefault="00CF37B8">
            <w:pPr>
              <w:pStyle w:val="ConsPlusNormal"/>
            </w:pPr>
            <w:r>
              <w:t>разные терапевтические радиофармацевтические средства</w:t>
            </w:r>
          </w:p>
        </w:tc>
        <w:tc>
          <w:tcPr>
            <w:tcW w:w="3572" w:type="dxa"/>
          </w:tcPr>
          <w:p w14:paraId="26D20963" w14:textId="77777777" w:rsidR="00CF37B8" w:rsidRDefault="00CF37B8">
            <w:pPr>
              <w:pStyle w:val="ConsPlusNormal"/>
            </w:pPr>
            <w:r>
              <w:t>радия хлорид [223 Ra]</w:t>
            </w:r>
          </w:p>
        </w:tc>
        <w:tc>
          <w:tcPr>
            <w:tcW w:w="3345" w:type="dxa"/>
          </w:tcPr>
          <w:p w14:paraId="62BEE405" w14:textId="77777777" w:rsidR="00CF37B8" w:rsidRDefault="00CF37B8">
            <w:pPr>
              <w:pStyle w:val="ConsPlusNormal"/>
            </w:pPr>
            <w:r>
              <w:t>раствор для внутривенного введения</w:t>
            </w:r>
          </w:p>
        </w:tc>
      </w:tr>
    </w:tbl>
    <w:p w14:paraId="0694311C" w14:textId="77777777" w:rsidR="00CF37B8" w:rsidRDefault="00CF37B8">
      <w:pPr>
        <w:pStyle w:val="ConsPlusNormal"/>
        <w:sectPr w:rsidR="00CF37B8">
          <w:pgSz w:w="16838" w:h="11905" w:orient="landscape"/>
          <w:pgMar w:top="1701" w:right="1134" w:bottom="850" w:left="1134" w:header="0" w:footer="0" w:gutter="0"/>
          <w:cols w:space="720"/>
          <w:titlePg/>
        </w:sectPr>
      </w:pPr>
    </w:p>
    <w:p w14:paraId="7E2CC633" w14:textId="77777777" w:rsidR="00CF37B8" w:rsidRDefault="00CF37B8">
      <w:pPr>
        <w:pStyle w:val="ConsPlusNormal"/>
        <w:jc w:val="both"/>
      </w:pPr>
    </w:p>
    <w:p w14:paraId="16BC9A3A" w14:textId="77777777" w:rsidR="00CF37B8" w:rsidRDefault="00CF37B8">
      <w:pPr>
        <w:pStyle w:val="ConsPlusNormal"/>
        <w:ind w:firstLine="540"/>
        <w:jc w:val="both"/>
      </w:pPr>
      <w:r>
        <w:t>--------------------------------</w:t>
      </w:r>
    </w:p>
    <w:p w14:paraId="5C7554BF" w14:textId="77777777" w:rsidR="00CF37B8" w:rsidRDefault="00CF37B8">
      <w:pPr>
        <w:pStyle w:val="ConsPlusNormal"/>
        <w:spacing w:before="220"/>
        <w:ind w:firstLine="540"/>
        <w:jc w:val="both"/>
      </w:pPr>
      <w:bookmarkStart w:id="37" w:name="P8372"/>
      <w:bookmarkEnd w:id="37"/>
      <w:r>
        <w:t>&lt;*&gt;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w:t>
      </w:r>
    </w:p>
    <w:p w14:paraId="1C410DA3" w14:textId="77777777" w:rsidR="00CF37B8" w:rsidRDefault="00CF37B8">
      <w:pPr>
        <w:pStyle w:val="ConsPlusNormal"/>
        <w:jc w:val="both"/>
      </w:pPr>
    </w:p>
    <w:p w14:paraId="06B4EF6C" w14:textId="77777777" w:rsidR="00CF37B8" w:rsidRDefault="00CF37B8">
      <w:pPr>
        <w:pStyle w:val="ConsPlusTitle"/>
        <w:jc w:val="center"/>
        <w:outlineLvl w:val="2"/>
      </w:pPr>
      <w:r>
        <w:t>Раздел 2. ПЕРЕЧЕНЬ ИЗДЕЛИЙ МЕДИЦИНСКОГО НАЗНАЧЕНИЯ,</w:t>
      </w:r>
    </w:p>
    <w:p w14:paraId="6651C777" w14:textId="77777777" w:rsidR="00CF37B8" w:rsidRDefault="00CF37B8">
      <w:pPr>
        <w:pStyle w:val="ConsPlusTitle"/>
        <w:jc w:val="center"/>
      </w:pPr>
      <w:r>
        <w:t>ОТПУСКАЕМЫХ НАСЕЛЕНИЮ В СООТВЕТСТВИИ С ПЕРЕЧНЕМ ГРУПП</w:t>
      </w:r>
    </w:p>
    <w:p w14:paraId="6A5E1A23" w14:textId="77777777" w:rsidR="00CF37B8" w:rsidRDefault="00CF37B8">
      <w:pPr>
        <w:pStyle w:val="ConsPlusTitle"/>
        <w:jc w:val="center"/>
      </w:pPr>
      <w:r>
        <w:t>НАСЕЛЕНИЯ И КАТЕГОРИЙ ЗАБОЛЕВАНИЙ, ПРИ АМБУЛАТОРНОМ ЛЕЧЕНИИ</w:t>
      </w:r>
    </w:p>
    <w:p w14:paraId="371D9EDC" w14:textId="77777777" w:rsidR="00CF37B8" w:rsidRDefault="00CF37B8">
      <w:pPr>
        <w:pStyle w:val="ConsPlusTitle"/>
        <w:jc w:val="center"/>
      </w:pPr>
      <w:r>
        <w:t>КОТОРЫХ ИЗДЕЛИЯ МЕДИЦИНСКОГО НАЗНАЧЕНИЯ ОТПУСКАЮТСЯ</w:t>
      </w:r>
    </w:p>
    <w:p w14:paraId="06643837" w14:textId="77777777" w:rsidR="00CF37B8" w:rsidRDefault="00CF37B8">
      <w:pPr>
        <w:pStyle w:val="ConsPlusTitle"/>
        <w:jc w:val="center"/>
      </w:pPr>
      <w:r>
        <w:t>ПО РЕЦЕПТАМ ВРАЧЕЙ БЕСПЛАТНО</w:t>
      </w:r>
    </w:p>
    <w:p w14:paraId="4DCD44BC"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CF37B8" w14:paraId="743A561C" w14:textId="77777777">
        <w:tc>
          <w:tcPr>
            <w:tcW w:w="5896" w:type="dxa"/>
          </w:tcPr>
          <w:p w14:paraId="56D2C752" w14:textId="77777777" w:rsidR="00CF37B8" w:rsidRDefault="00CF37B8">
            <w:pPr>
              <w:pStyle w:val="ConsPlusNormal"/>
              <w:jc w:val="center"/>
            </w:pPr>
            <w:r>
              <w:t>Медицинское изделие</w:t>
            </w:r>
          </w:p>
        </w:tc>
        <w:tc>
          <w:tcPr>
            <w:tcW w:w="3175" w:type="dxa"/>
          </w:tcPr>
          <w:p w14:paraId="6F358B9F" w14:textId="77777777" w:rsidR="00CF37B8" w:rsidRDefault="00CF37B8">
            <w:pPr>
              <w:pStyle w:val="ConsPlusNormal"/>
              <w:jc w:val="center"/>
            </w:pPr>
            <w:r>
              <w:t>Код вида в номенклатурной классификации медицинских изделий</w:t>
            </w:r>
          </w:p>
        </w:tc>
      </w:tr>
      <w:tr w:rsidR="00CF37B8" w14:paraId="1A8544C8" w14:textId="77777777">
        <w:tc>
          <w:tcPr>
            <w:tcW w:w="5896" w:type="dxa"/>
          </w:tcPr>
          <w:p w14:paraId="7D065A0B" w14:textId="77777777" w:rsidR="00CF37B8" w:rsidRDefault="00CF37B8">
            <w:pPr>
              <w:pStyle w:val="ConsPlusNormal"/>
            </w:pPr>
            <w:r>
              <w:t>Иглы инсулиновые</w:t>
            </w:r>
          </w:p>
        </w:tc>
        <w:tc>
          <w:tcPr>
            <w:tcW w:w="3175" w:type="dxa"/>
          </w:tcPr>
          <w:p w14:paraId="77B94B28" w14:textId="77777777" w:rsidR="00CF37B8" w:rsidRDefault="00CF37B8">
            <w:pPr>
              <w:pStyle w:val="ConsPlusNormal"/>
              <w:jc w:val="center"/>
            </w:pPr>
            <w:r>
              <w:t>137610</w:t>
            </w:r>
          </w:p>
        </w:tc>
      </w:tr>
      <w:tr w:rsidR="00CF37B8" w14:paraId="49422D39" w14:textId="77777777">
        <w:tc>
          <w:tcPr>
            <w:tcW w:w="5896" w:type="dxa"/>
          </w:tcPr>
          <w:p w14:paraId="05AC5AE4" w14:textId="77777777" w:rsidR="00CF37B8" w:rsidRDefault="00CF37B8">
            <w:pPr>
              <w:pStyle w:val="ConsPlusNormal"/>
            </w:pPr>
            <w:r>
              <w:t>Тест-полоски для определения содержания глюкозы в крови</w:t>
            </w:r>
          </w:p>
        </w:tc>
        <w:tc>
          <w:tcPr>
            <w:tcW w:w="3175" w:type="dxa"/>
          </w:tcPr>
          <w:p w14:paraId="40279314" w14:textId="77777777" w:rsidR="00CF37B8" w:rsidRDefault="00CF37B8">
            <w:pPr>
              <w:pStyle w:val="ConsPlusNormal"/>
              <w:jc w:val="center"/>
            </w:pPr>
            <w:r>
              <w:t>248900</w:t>
            </w:r>
          </w:p>
        </w:tc>
      </w:tr>
      <w:tr w:rsidR="00CF37B8" w14:paraId="61AFA107" w14:textId="77777777">
        <w:tc>
          <w:tcPr>
            <w:tcW w:w="5896" w:type="dxa"/>
          </w:tcPr>
          <w:p w14:paraId="0ACDBE13" w14:textId="77777777" w:rsidR="00CF37B8" w:rsidRDefault="00CF37B8">
            <w:pPr>
              <w:pStyle w:val="ConsPlusNormal"/>
            </w:pPr>
            <w:r>
              <w:t>Шприц-ручка</w:t>
            </w:r>
          </w:p>
        </w:tc>
        <w:tc>
          <w:tcPr>
            <w:tcW w:w="3175" w:type="dxa"/>
          </w:tcPr>
          <w:p w14:paraId="120194A1" w14:textId="77777777" w:rsidR="00CF37B8" w:rsidRDefault="00CF37B8">
            <w:pPr>
              <w:pStyle w:val="ConsPlusNormal"/>
              <w:jc w:val="center"/>
            </w:pPr>
            <w:r>
              <w:t>136320</w:t>
            </w:r>
          </w:p>
        </w:tc>
      </w:tr>
      <w:tr w:rsidR="00CF37B8" w14:paraId="50FB13F5" w14:textId="77777777">
        <w:tc>
          <w:tcPr>
            <w:tcW w:w="5896" w:type="dxa"/>
          </w:tcPr>
          <w:p w14:paraId="29C180C1" w14:textId="77777777" w:rsidR="00CF37B8" w:rsidRDefault="00CF37B8">
            <w:pPr>
              <w:pStyle w:val="ConsPlusNormal"/>
            </w:pPr>
            <w:r>
              <w:t>Катетер типа Пеццера (для хронических урологических больных)</w:t>
            </w:r>
          </w:p>
        </w:tc>
        <w:tc>
          <w:tcPr>
            <w:tcW w:w="3175" w:type="dxa"/>
          </w:tcPr>
          <w:p w14:paraId="7F754593" w14:textId="77777777" w:rsidR="00CF37B8" w:rsidRDefault="00CF37B8">
            <w:pPr>
              <w:pStyle w:val="ConsPlusNormal"/>
            </w:pPr>
          </w:p>
        </w:tc>
      </w:tr>
      <w:tr w:rsidR="00CF37B8" w14:paraId="43D9CBF2" w14:textId="77777777">
        <w:tc>
          <w:tcPr>
            <w:tcW w:w="5896" w:type="dxa"/>
          </w:tcPr>
          <w:p w14:paraId="4B398C13" w14:textId="77777777" w:rsidR="00CF37B8" w:rsidRDefault="00CF37B8">
            <w:pPr>
              <w:pStyle w:val="ConsPlusNormal"/>
            </w:pPr>
            <w:r>
              <w:t xml:space="preserve">Инфузионные наборы к инсулиновой помпе </w:t>
            </w:r>
            <w:hyperlink w:anchor="P8398">
              <w:r>
                <w:rPr>
                  <w:color w:val="0000FF"/>
                </w:rPr>
                <w:t>&lt;*&gt;</w:t>
              </w:r>
            </w:hyperlink>
          </w:p>
        </w:tc>
        <w:tc>
          <w:tcPr>
            <w:tcW w:w="3175" w:type="dxa"/>
          </w:tcPr>
          <w:p w14:paraId="79BF8838" w14:textId="77777777" w:rsidR="00CF37B8" w:rsidRDefault="00CF37B8">
            <w:pPr>
              <w:pStyle w:val="ConsPlusNormal"/>
              <w:jc w:val="center"/>
            </w:pPr>
            <w:r>
              <w:t>351940</w:t>
            </w:r>
          </w:p>
        </w:tc>
      </w:tr>
      <w:tr w:rsidR="00CF37B8" w14:paraId="4C83829A" w14:textId="77777777">
        <w:tc>
          <w:tcPr>
            <w:tcW w:w="5896" w:type="dxa"/>
          </w:tcPr>
          <w:p w14:paraId="1571E9A5" w14:textId="77777777" w:rsidR="00CF37B8" w:rsidRDefault="00CF37B8">
            <w:pPr>
              <w:pStyle w:val="ConsPlusNormal"/>
            </w:pPr>
            <w:r>
              <w:t xml:space="preserve">Резервуары к инсулиновой помпе </w:t>
            </w:r>
            <w:hyperlink w:anchor="P8398">
              <w:r>
                <w:rPr>
                  <w:color w:val="0000FF"/>
                </w:rPr>
                <w:t>&lt;*&gt;</w:t>
              </w:r>
            </w:hyperlink>
          </w:p>
        </w:tc>
        <w:tc>
          <w:tcPr>
            <w:tcW w:w="3175" w:type="dxa"/>
          </w:tcPr>
          <w:p w14:paraId="4E1D138A" w14:textId="77777777" w:rsidR="00CF37B8" w:rsidRDefault="00CF37B8">
            <w:pPr>
              <w:pStyle w:val="ConsPlusNormal"/>
              <w:jc w:val="center"/>
            </w:pPr>
            <w:r>
              <w:t>207670</w:t>
            </w:r>
          </w:p>
        </w:tc>
      </w:tr>
      <w:tr w:rsidR="00CF37B8" w14:paraId="06C603AB" w14:textId="77777777">
        <w:tc>
          <w:tcPr>
            <w:tcW w:w="5896" w:type="dxa"/>
          </w:tcPr>
          <w:p w14:paraId="6C36363E" w14:textId="77777777" w:rsidR="00CF37B8" w:rsidRDefault="00CF37B8">
            <w:pPr>
              <w:pStyle w:val="ConsPlusNormal"/>
            </w:pPr>
            <w:r>
              <w:t xml:space="preserve">Система для непрерывного мониторинга глюкозы </w:t>
            </w:r>
            <w:hyperlink w:anchor="P8398">
              <w:r>
                <w:rPr>
                  <w:color w:val="0000FF"/>
                </w:rPr>
                <w:t>&lt;*&gt;</w:t>
              </w:r>
            </w:hyperlink>
          </w:p>
        </w:tc>
        <w:tc>
          <w:tcPr>
            <w:tcW w:w="3175" w:type="dxa"/>
          </w:tcPr>
          <w:p w14:paraId="76CBE2BA" w14:textId="77777777" w:rsidR="00CF37B8" w:rsidRDefault="00CF37B8">
            <w:pPr>
              <w:pStyle w:val="ConsPlusNormal"/>
              <w:jc w:val="center"/>
            </w:pPr>
            <w:r>
              <w:t>300910</w:t>
            </w:r>
          </w:p>
        </w:tc>
      </w:tr>
    </w:tbl>
    <w:p w14:paraId="7587619A" w14:textId="77777777" w:rsidR="00CF37B8" w:rsidRDefault="00CF37B8">
      <w:pPr>
        <w:pStyle w:val="ConsPlusNormal"/>
        <w:jc w:val="both"/>
      </w:pPr>
    </w:p>
    <w:p w14:paraId="65B850C5" w14:textId="77777777" w:rsidR="00CF37B8" w:rsidRDefault="00CF37B8">
      <w:pPr>
        <w:pStyle w:val="ConsPlusNormal"/>
        <w:ind w:firstLine="540"/>
        <w:jc w:val="both"/>
      </w:pPr>
      <w:r>
        <w:t>--------------------------------</w:t>
      </w:r>
    </w:p>
    <w:p w14:paraId="6AFF9145" w14:textId="77777777" w:rsidR="00CF37B8" w:rsidRDefault="00CF37B8">
      <w:pPr>
        <w:pStyle w:val="ConsPlusNormal"/>
        <w:spacing w:before="220"/>
        <w:ind w:firstLine="540"/>
        <w:jc w:val="both"/>
      </w:pPr>
      <w:bookmarkStart w:id="38" w:name="P8398"/>
      <w:bookmarkEnd w:id="38"/>
      <w:r>
        <w:t>&lt;*&gt; Медицинские изделия для обеспечения детей с сахарным диабетом 1 типа по рецептам врачей бесплатно</w:t>
      </w:r>
    </w:p>
    <w:p w14:paraId="6974FFFF" w14:textId="77777777" w:rsidR="00CF37B8" w:rsidRDefault="00CF37B8">
      <w:pPr>
        <w:pStyle w:val="ConsPlusNormal"/>
        <w:jc w:val="both"/>
      </w:pPr>
    </w:p>
    <w:p w14:paraId="488DC442" w14:textId="77777777" w:rsidR="00CF37B8" w:rsidRDefault="00CF37B8">
      <w:pPr>
        <w:pStyle w:val="ConsPlusTitle"/>
        <w:jc w:val="center"/>
        <w:outlineLvl w:val="2"/>
      </w:pPr>
      <w:r>
        <w:t>Раздел 3. ДОПОЛНИТЕЛЬНЫЙ ПЕРЕЧЕНЬ МЕДИЦИНСКИХ ИЗДЕЛИЙ</w:t>
      </w:r>
    </w:p>
    <w:p w14:paraId="01AF0407"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2"/>
        <w:gridCol w:w="7994"/>
      </w:tblGrid>
      <w:tr w:rsidR="00CF37B8" w14:paraId="483674F5" w14:textId="77777777">
        <w:tc>
          <w:tcPr>
            <w:tcW w:w="1062" w:type="dxa"/>
          </w:tcPr>
          <w:p w14:paraId="323A312C" w14:textId="77777777" w:rsidR="00CF37B8" w:rsidRDefault="00CF37B8">
            <w:pPr>
              <w:pStyle w:val="ConsPlusNormal"/>
              <w:jc w:val="center"/>
            </w:pPr>
            <w:r>
              <w:t>N п/п</w:t>
            </w:r>
          </w:p>
        </w:tc>
        <w:tc>
          <w:tcPr>
            <w:tcW w:w="7994" w:type="dxa"/>
          </w:tcPr>
          <w:p w14:paraId="7D7D3A67" w14:textId="77777777" w:rsidR="00CF37B8" w:rsidRDefault="00CF37B8">
            <w:pPr>
              <w:pStyle w:val="ConsPlusNormal"/>
            </w:pPr>
            <w:r>
              <w:t>Наименование изделия</w:t>
            </w:r>
          </w:p>
        </w:tc>
      </w:tr>
      <w:tr w:rsidR="00CF37B8" w14:paraId="4DBADD5E" w14:textId="77777777">
        <w:tc>
          <w:tcPr>
            <w:tcW w:w="1062" w:type="dxa"/>
          </w:tcPr>
          <w:p w14:paraId="6C31B870" w14:textId="77777777" w:rsidR="00CF37B8" w:rsidRDefault="00CF37B8">
            <w:pPr>
              <w:pStyle w:val="ConsPlusNormal"/>
              <w:jc w:val="center"/>
            </w:pPr>
            <w:r>
              <w:t>1</w:t>
            </w:r>
          </w:p>
        </w:tc>
        <w:tc>
          <w:tcPr>
            <w:tcW w:w="7994" w:type="dxa"/>
          </w:tcPr>
          <w:p w14:paraId="4A7D8DEF" w14:textId="77777777" w:rsidR="00CF37B8" w:rsidRDefault="00CF37B8">
            <w:pPr>
              <w:pStyle w:val="ConsPlusNormal"/>
            </w:pPr>
            <w:r>
              <w:t>Глазной протез стеклянный</w:t>
            </w:r>
          </w:p>
        </w:tc>
      </w:tr>
      <w:tr w:rsidR="00CF37B8" w14:paraId="64C42CE3" w14:textId="77777777">
        <w:tc>
          <w:tcPr>
            <w:tcW w:w="1062" w:type="dxa"/>
          </w:tcPr>
          <w:p w14:paraId="14CB4D4C" w14:textId="77777777" w:rsidR="00CF37B8" w:rsidRDefault="00CF37B8">
            <w:pPr>
              <w:pStyle w:val="ConsPlusNormal"/>
              <w:jc w:val="center"/>
            </w:pPr>
            <w:r>
              <w:t>2</w:t>
            </w:r>
          </w:p>
        </w:tc>
        <w:tc>
          <w:tcPr>
            <w:tcW w:w="7994" w:type="dxa"/>
          </w:tcPr>
          <w:p w14:paraId="56611089" w14:textId="77777777" w:rsidR="00CF37B8" w:rsidRDefault="00CF37B8">
            <w:pPr>
              <w:pStyle w:val="ConsPlusNormal"/>
            </w:pPr>
            <w:r>
              <w:t>Глазной протез пластмассовый</w:t>
            </w:r>
          </w:p>
        </w:tc>
      </w:tr>
      <w:tr w:rsidR="00CF37B8" w14:paraId="789056DF" w14:textId="77777777">
        <w:tc>
          <w:tcPr>
            <w:tcW w:w="1062" w:type="dxa"/>
          </w:tcPr>
          <w:p w14:paraId="54FAE77E" w14:textId="77777777" w:rsidR="00CF37B8" w:rsidRDefault="00CF37B8">
            <w:pPr>
              <w:pStyle w:val="ConsPlusNormal"/>
              <w:jc w:val="center"/>
            </w:pPr>
            <w:r>
              <w:t>3</w:t>
            </w:r>
          </w:p>
        </w:tc>
        <w:tc>
          <w:tcPr>
            <w:tcW w:w="7994" w:type="dxa"/>
          </w:tcPr>
          <w:p w14:paraId="388F9D3F" w14:textId="77777777" w:rsidR="00CF37B8" w:rsidRDefault="00CF37B8">
            <w:pPr>
              <w:pStyle w:val="ConsPlusNormal"/>
            </w:pPr>
            <w:r>
              <w:t>Вискоэластик</w:t>
            </w:r>
          </w:p>
        </w:tc>
      </w:tr>
      <w:tr w:rsidR="00CF37B8" w14:paraId="373B56C0" w14:textId="77777777">
        <w:tc>
          <w:tcPr>
            <w:tcW w:w="1062" w:type="dxa"/>
          </w:tcPr>
          <w:p w14:paraId="546192CF" w14:textId="77777777" w:rsidR="00CF37B8" w:rsidRDefault="00CF37B8">
            <w:pPr>
              <w:pStyle w:val="ConsPlusNormal"/>
              <w:jc w:val="center"/>
            </w:pPr>
            <w:r>
              <w:t>4</w:t>
            </w:r>
          </w:p>
        </w:tc>
        <w:tc>
          <w:tcPr>
            <w:tcW w:w="7994" w:type="dxa"/>
          </w:tcPr>
          <w:p w14:paraId="3E49FB52" w14:textId="77777777" w:rsidR="00CF37B8" w:rsidRDefault="00CF37B8">
            <w:pPr>
              <w:pStyle w:val="ConsPlusNormal"/>
            </w:pPr>
            <w:r>
              <w:t>Аллоплант</w:t>
            </w:r>
          </w:p>
        </w:tc>
      </w:tr>
      <w:tr w:rsidR="00CF37B8" w14:paraId="1EFBDBE6" w14:textId="77777777">
        <w:tc>
          <w:tcPr>
            <w:tcW w:w="1062" w:type="dxa"/>
          </w:tcPr>
          <w:p w14:paraId="7A7BD50B" w14:textId="77777777" w:rsidR="00CF37B8" w:rsidRDefault="00CF37B8">
            <w:pPr>
              <w:pStyle w:val="ConsPlusNormal"/>
              <w:jc w:val="center"/>
            </w:pPr>
            <w:r>
              <w:t>5</w:t>
            </w:r>
          </w:p>
        </w:tc>
        <w:tc>
          <w:tcPr>
            <w:tcW w:w="7994" w:type="dxa"/>
          </w:tcPr>
          <w:p w14:paraId="7BA90A44" w14:textId="77777777" w:rsidR="00CF37B8" w:rsidRDefault="00CF37B8">
            <w:pPr>
              <w:pStyle w:val="ConsPlusNormal"/>
            </w:pPr>
            <w:r>
              <w:t>Сетчатые импланты для герниопластики</w:t>
            </w:r>
          </w:p>
        </w:tc>
      </w:tr>
      <w:tr w:rsidR="00CF37B8" w14:paraId="5D219C5A" w14:textId="77777777">
        <w:tc>
          <w:tcPr>
            <w:tcW w:w="1062" w:type="dxa"/>
          </w:tcPr>
          <w:p w14:paraId="3F2FD082" w14:textId="77777777" w:rsidR="00CF37B8" w:rsidRDefault="00CF37B8">
            <w:pPr>
              <w:pStyle w:val="ConsPlusNormal"/>
              <w:jc w:val="center"/>
            </w:pPr>
            <w:r>
              <w:t>6</w:t>
            </w:r>
          </w:p>
        </w:tc>
        <w:tc>
          <w:tcPr>
            <w:tcW w:w="7994" w:type="dxa"/>
          </w:tcPr>
          <w:p w14:paraId="285EEFC8" w14:textId="77777777" w:rsidR="00CF37B8" w:rsidRDefault="00CF37B8">
            <w:pPr>
              <w:pStyle w:val="ConsPlusNormal"/>
            </w:pPr>
            <w:r>
              <w:t>Гомоткани (склера, хрящи)</w:t>
            </w:r>
          </w:p>
        </w:tc>
      </w:tr>
      <w:tr w:rsidR="00CF37B8" w14:paraId="3A6F766B" w14:textId="77777777">
        <w:tc>
          <w:tcPr>
            <w:tcW w:w="1062" w:type="dxa"/>
          </w:tcPr>
          <w:p w14:paraId="6D781A95" w14:textId="77777777" w:rsidR="00CF37B8" w:rsidRDefault="00CF37B8">
            <w:pPr>
              <w:pStyle w:val="ConsPlusNormal"/>
              <w:jc w:val="center"/>
            </w:pPr>
            <w:r>
              <w:t>7</w:t>
            </w:r>
          </w:p>
        </w:tc>
        <w:tc>
          <w:tcPr>
            <w:tcW w:w="7994" w:type="dxa"/>
          </w:tcPr>
          <w:p w14:paraId="33A0C9EE" w14:textId="77777777" w:rsidR="00CF37B8" w:rsidRDefault="00CF37B8">
            <w:pPr>
              <w:pStyle w:val="ConsPlusNormal"/>
            </w:pPr>
            <w:r>
              <w:t>Инфузионные наборы к инсулиновой помпе</w:t>
            </w:r>
          </w:p>
        </w:tc>
      </w:tr>
      <w:tr w:rsidR="00CF37B8" w14:paraId="24F71F02" w14:textId="77777777">
        <w:tc>
          <w:tcPr>
            <w:tcW w:w="1062" w:type="dxa"/>
          </w:tcPr>
          <w:p w14:paraId="611EC13C" w14:textId="77777777" w:rsidR="00CF37B8" w:rsidRDefault="00CF37B8">
            <w:pPr>
              <w:pStyle w:val="ConsPlusNormal"/>
              <w:jc w:val="center"/>
            </w:pPr>
            <w:r>
              <w:lastRenderedPageBreak/>
              <w:t>8</w:t>
            </w:r>
          </w:p>
        </w:tc>
        <w:tc>
          <w:tcPr>
            <w:tcW w:w="7994" w:type="dxa"/>
          </w:tcPr>
          <w:p w14:paraId="73E7F6E2" w14:textId="77777777" w:rsidR="00CF37B8" w:rsidRDefault="00CF37B8">
            <w:pPr>
              <w:pStyle w:val="ConsPlusNormal"/>
            </w:pPr>
            <w:r>
              <w:t>Резервуары к инсулиновой помпе</w:t>
            </w:r>
          </w:p>
        </w:tc>
      </w:tr>
      <w:tr w:rsidR="00CF37B8" w14:paraId="08D9D9D8" w14:textId="77777777">
        <w:tc>
          <w:tcPr>
            <w:tcW w:w="1062" w:type="dxa"/>
          </w:tcPr>
          <w:p w14:paraId="376D6093" w14:textId="77777777" w:rsidR="00CF37B8" w:rsidRDefault="00CF37B8">
            <w:pPr>
              <w:pStyle w:val="ConsPlusNormal"/>
              <w:jc w:val="center"/>
            </w:pPr>
            <w:r>
              <w:t>9</w:t>
            </w:r>
          </w:p>
        </w:tc>
        <w:tc>
          <w:tcPr>
            <w:tcW w:w="7994" w:type="dxa"/>
          </w:tcPr>
          <w:p w14:paraId="7A1EC0DD" w14:textId="77777777" w:rsidR="00CF37B8" w:rsidRDefault="00CF37B8">
            <w:pPr>
              <w:pStyle w:val="ConsPlusNormal"/>
            </w:pPr>
            <w:r>
              <w:t>Система для непрерывного мониторинга глюкозы</w:t>
            </w:r>
          </w:p>
        </w:tc>
      </w:tr>
    </w:tbl>
    <w:p w14:paraId="2886FB2D" w14:textId="77777777" w:rsidR="00CF37B8" w:rsidRDefault="00CF37B8">
      <w:pPr>
        <w:pStyle w:val="ConsPlusNormal"/>
        <w:jc w:val="both"/>
      </w:pPr>
    </w:p>
    <w:p w14:paraId="5D5EC0AB" w14:textId="77777777" w:rsidR="00CF37B8" w:rsidRDefault="00CF37B8">
      <w:pPr>
        <w:pStyle w:val="ConsPlusTitle"/>
        <w:jc w:val="center"/>
        <w:outlineLvl w:val="2"/>
      </w:pPr>
      <w:r>
        <w:t>Раздел 4. ПЕРЕЧЕНЬ РАСХОДНЫХ МАТЕРИАЛОВ, ПРИМЕНЯЕМЫХ</w:t>
      </w:r>
    </w:p>
    <w:p w14:paraId="1712395D" w14:textId="77777777" w:rsidR="00CF37B8" w:rsidRDefault="00CF37B8">
      <w:pPr>
        <w:pStyle w:val="ConsPlusTitle"/>
        <w:jc w:val="center"/>
      </w:pPr>
      <w:r>
        <w:t>ДЛЯ ОКАЗАНИЯ МЕДИЦИНСКИХ УСЛУГ В СТОМАТОЛОГИИ</w:t>
      </w:r>
    </w:p>
    <w:p w14:paraId="312F6513"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
        <w:gridCol w:w="8220"/>
      </w:tblGrid>
      <w:tr w:rsidR="00CF37B8" w14:paraId="6040DF95" w14:textId="77777777">
        <w:tc>
          <w:tcPr>
            <w:tcW w:w="822" w:type="dxa"/>
            <w:vAlign w:val="center"/>
          </w:tcPr>
          <w:p w14:paraId="02455DE7" w14:textId="77777777" w:rsidR="00CF37B8" w:rsidRDefault="00CF37B8">
            <w:pPr>
              <w:pStyle w:val="ConsPlusNormal"/>
              <w:jc w:val="center"/>
            </w:pPr>
            <w:r>
              <w:t>N п/п</w:t>
            </w:r>
          </w:p>
        </w:tc>
        <w:tc>
          <w:tcPr>
            <w:tcW w:w="8220" w:type="dxa"/>
            <w:vAlign w:val="center"/>
          </w:tcPr>
          <w:p w14:paraId="3A300BC9" w14:textId="77777777" w:rsidR="00CF37B8" w:rsidRDefault="00CF37B8">
            <w:pPr>
              <w:pStyle w:val="ConsPlusNormal"/>
              <w:jc w:val="center"/>
            </w:pPr>
            <w:r>
              <w:t>Наименование материала</w:t>
            </w:r>
          </w:p>
        </w:tc>
      </w:tr>
      <w:tr w:rsidR="00CF37B8" w14:paraId="25456DA3" w14:textId="77777777">
        <w:tc>
          <w:tcPr>
            <w:tcW w:w="822" w:type="dxa"/>
            <w:vAlign w:val="center"/>
          </w:tcPr>
          <w:p w14:paraId="33CE4580" w14:textId="77777777" w:rsidR="00CF37B8" w:rsidRDefault="00CF37B8">
            <w:pPr>
              <w:pStyle w:val="ConsPlusNormal"/>
              <w:jc w:val="center"/>
            </w:pPr>
            <w:r>
              <w:t>1</w:t>
            </w:r>
          </w:p>
        </w:tc>
        <w:tc>
          <w:tcPr>
            <w:tcW w:w="8220" w:type="dxa"/>
            <w:vAlign w:val="center"/>
          </w:tcPr>
          <w:p w14:paraId="0B4D0855" w14:textId="77777777" w:rsidR="00CF37B8" w:rsidRDefault="00CF37B8">
            <w:pPr>
              <w:pStyle w:val="ConsPlusNormal"/>
            </w:pPr>
            <w:r>
              <w:t>Лечебные подкладочные материалы отечественного производства</w:t>
            </w:r>
          </w:p>
        </w:tc>
      </w:tr>
      <w:tr w:rsidR="00CF37B8" w14:paraId="7D390709" w14:textId="77777777">
        <w:tc>
          <w:tcPr>
            <w:tcW w:w="822" w:type="dxa"/>
            <w:vAlign w:val="center"/>
          </w:tcPr>
          <w:p w14:paraId="738BC800" w14:textId="77777777" w:rsidR="00CF37B8" w:rsidRDefault="00CF37B8">
            <w:pPr>
              <w:pStyle w:val="ConsPlusNormal"/>
              <w:jc w:val="center"/>
            </w:pPr>
            <w:r>
              <w:t>2</w:t>
            </w:r>
          </w:p>
        </w:tc>
        <w:tc>
          <w:tcPr>
            <w:tcW w:w="8220" w:type="dxa"/>
            <w:vAlign w:val="center"/>
          </w:tcPr>
          <w:p w14:paraId="54849445" w14:textId="77777777" w:rsidR="00CF37B8" w:rsidRDefault="00CF37B8">
            <w:pPr>
              <w:pStyle w:val="ConsPlusNormal"/>
            </w:pPr>
            <w:r>
              <w:t>Материалы для временных пломб отечественного производства</w:t>
            </w:r>
          </w:p>
        </w:tc>
      </w:tr>
      <w:tr w:rsidR="00CF37B8" w14:paraId="20FB1534" w14:textId="77777777">
        <w:tc>
          <w:tcPr>
            <w:tcW w:w="822" w:type="dxa"/>
            <w:vAlign w:val="center"/>
          </w:tcPr>
          <w:p w14:paraId="0FCFDAA9" w14:textId="77777777" w:rsidR="00CF37B8" w:rsidRDefault="00CF37B8">
            <w:pPr>
              <w:pStyle w:val="ConsPlusNormal"/>
              <w:jc w:val="center"/>
            </w:pPr>
            <w:r>
              <w:t>3</w:t>
            </w:r>
          </w:p>
        </w:tc>
        <w:tc>
          <w:tcPr>
            <w:tcW w:w="8220" w:type="dxa"/>
            <w:vAlign w:val="center"/>
          </w:tcPr>
          <w:p w14:paraId="34043892" w14:textId="77777777" w:rsidR="00CF37B8" w:rsidRDefault="00CF37B8">
            <w:pPr>
              <w:pStyle w:val="ConsPlusNormal"/>
            </w:pPr>
            <w:r>
              <w:t>Материалы для постоянных пломб отечественного производства: стоматологические цементы - силикатные, силикофосфатные; цинк-фосфатные; стеклоиномерные цементы (СИЦ); композитные материалы химического отверждения, амальгама, материалы из фотополимеров</w:t>
            </w:r>
          </w:p>
        </w:tc>
      </w:tr>
      <w:tr w:rsidR="00CF37B8" w14:paraId="23851848" w14:textId="77777777">
        <w:tc>
          <w:tcPr>
            <w:tcW w:w="822" w:type="dxa"/>
            <w:vAlign w:val="center"/>
          </w:tcPr>
          <w:p w14:paraId="5B692F66" w14:textId="77777777" w:rsidR="00CF37B8" w:rsidRDefault="00CF37B8">
            <w:pPr>
              <w:pStyle w:val="ConsPlusNormal"/>
              <w:jc w:val="center"/>
            </w:pPr>
            <w:r>
              <w:t>4</w:t>
            </w:r>
          </w:p>
        </w:tc>
        <w:tc>
          <w:tcPr>
            <w:tcW w:w="8220" w:type="dxa"/>
            <w:vAlign w:val="center"/>
          </w:tcPr>
          <w:p w14:paraId="6D4C4F24" w14:textId="77777777" w:rsidR="00CF37B8" w:rsidRDefault="00CF37B8">
            <w:pPr>
              <w:pStyle w:val="ConsPlusNormal"/>
            </w:pPr>
            <w:r>
              <w:t>Материалы для постоянного пломбирования каналов отечественного производства, в том числе гуттаперчевые штифты, паста</w:t>
            </w:r>
          </w:p>
        </w:tc>
      </w:tr>
      <w:tr w:rsidR="00CF37B8" w14:paraId="545D5EE5" w14:textId="77777777">
        <w:tc>
          <w:tcPr>
            <w:tcW w:w="822" w:type="dxa"/>
            <w:vAlign w:val="center"/>
          </w:tcPr>
          <w:p w14:paraId="440153E7" w14:textId="77777777" w:rsidR="00CF37B8" w:rsidRDefault="00CF37B8">
            <w:pPr>
              <w:pStyle w:val="ConsPlusNormal"/>
              <w:jc w:val="center"/>
            </w:pPr>
            <w:r>
              <w:t>5</w:t>
            </w:r>
          </w:p>
        </w:tc>
        <w:tc>
          <w:tcPr>
            <w:tcW w:w="8220" w:type="dxa"/>
            <w:vAlign w:val="center"/>
          </w:tcPr>
          <w:p w14:paraId="01FCA548" w14:textId="77777777" w:rsidR="00CF37B8" w:rsidRDefault="00CF37B8">
            <w:pPr>
              <w:pStyle w:val="ConsPlusNormal"/>
            </w:pPr>
            <w:r>
              <w:t>Материалы для временного пломбирования корневых каналов отечественного производства</w:t>
            </w:r>
          </w:p>
        </w:tc>
      </w:tr>
      <w:tr w:rsidR="00CF37B8" w14:paraId="10CDA27C" w14:textId="77777777">
        <w:tc>
          <w:tcPr>
            <w:tcW w:w="822" w:type="dxa"/>
            <w:vAlign w:val="center"/>
          </w:tcPr>
          <w:p w14:paraId="1D0E69B0" w14:textId="77777777" w:rsidR="00CF37B8" w:rsidRDefault="00CF37B8">
            <w:pPr>
              <w:pStyle w:val="ConsPlusNormal"/>
              <w:jc w:val="center"/>
            </w:pPr>
            <w:r>
              <w:t>6</w:t>
            </w:r>
          </w:p>
        </w:tc>
        <w:tc>
          <w:tcPr>
            <w:tcW w:w="8220" w:type="dxa"/>
            <w:vAlign w:val="center"/>
          </w:tcPr>
          <w:p w14:paraId="4CF93E08" w14:textId="77777777" w:rsidR="00CF37B8" w:rsidRDefault="00CF37B8">
            <w:pPr>
              <w:pStyle w:val="ConsPlusNormal"/>
            </w:pPr>
            <w:r>
              <w:t>Материалы для эндодонтии - для инструментальной и медикаментозной обработки корневых каналов отечественного производства</w:t>
            </w:r>
          </w:p>
        </w:tc>
      </w:tr>
      <w:tr w:rsidR="00CF37B8" w14:paraId="60DD1BE9" w14:textId="77777777">
        <w:tc>
          <w:tcPr>
            <w:tcW w:w="822" w:type="dxa"/>
            <w:vAlign w:val="center"/>
          </w:tcPr>
          <w:p w14:paraId="3BDF1FE7" w14:textId="77777777" w:rsidR="00CF37B8" w:rsidRDefault="00CF37B8">
            <w:pPr>
              <w:pStyle w:val="ConsPlusNormal"/>
              <w:jc w:val="center"/>
            </w:pPr>
            <w:r>
              <w:t>7</w:t>
            </w:r>
          </w:p>
        </w:tc>
        <w:tc>
          <w:tcPr>
            <w:tcW w:w="8220" w:type="dxa"/>
            <w:vAlign w:val="center"/>
          </w:tcPr>
          <w:p w14:paraId="79D7A4E0" w14:textId="77777777" w:rsidR="00CF37B8" w:rsidRDefault="00CF37B8">
            <w:pPr>
              <w:pStyle w:val="ConsPlusNormal"/>
            </w:pPr>
            <w:r>
              <w:t>Материалы для профилактической стоматологии отечественного производства - фтор лаки, жидкости; полировальные пасты, таблетки для окрашивания зубного налета; анестезирующие гели, аэрозоли; жидкость для серебрения зубной эмали, реминерализующие препараты, герметик</w:t>
            </w:r>
          </w:p>
        </w:tc>
      </w:tr>
    </w:tbl>
    <w:p w14:paraId="1D84A146" w14:textId="77777777" w:rsidR="00CF37B8" w:rsidRDefault="00CF37B8">
      <w:pPr>
        <w:pStyle w:val="ConsPlusNormal"/>
        <w:jc w:val="both"/>
      </w:pPr>
    </w:p>
    <w:p w14:paraId="042BB5ED" w14:textId="77777777" w:rsidR="00CF37B8" w:rsidRDefault="00CF37B8">
      <w:pPr>
        <w:pStyle w:val="ConsPlusNormal"/>
        <w:jc w:val="both"/>
      </w:pPr>
    </w:p>
    <w:p w14:paraId="1BEF011E" w14:textId="77777777" w:rsidR="00CF37B8" w:rsidRDefault="00CF37B8">
      <w:pPr>
        <w:pStyle w:val="ConsPlusNormal"/>
        <w:jc w:val="both"/>
      </w:pPr>
    </w:p>
    <w:p w14:paraId="3B0AA255" w14:textId="77777777" w:rsidR="00CF37B8" w:rsidRDefault="00CF37B8">
      <w:pPr>
        <w:pStyle w:val="ConsPlusNormal"/>
        <w:jc w:val="both"/>
      </w:pPr>
    </w:p>
    <w:p w14:paraId="220266D4" w14:textId="77777777" w:rsidR="00CF37B8" w:rsidRDefault="00CF37B8">
      <w:pPr>
        <w:pStyle w:val="ConsPlusNormal"/>
        <w:jc w:val="both"/>
      </w:pPr>
    </w:p>
    <w:p w14:paraId="512FA596" w14:textId="77777777" w:rsidR="00CF37B8" w:rsidRDefault="00CF37B8">
      <w:pPr>
        <w:pStyle w:val="ConsPlusNormal"/>
        <w:jc w:val="right"/>
        <w:outlineLvl w:val="1"/>
      </w:pPr>
      <w:r>
        <w:t>Приложение N 17</w:t>
      </w:r>
    </w:p>
    <w:p w14:paraId="2BF04BC7" w14:textId="77777777" w:rsidR="00CF37B8" w:rsidRDefault="00CF37B8">
      <w:pPr>
        <w:pStyle w:val="ConsPlusNormal"/>
        <w:jc w:val="right"/>
      </w:pPr>
      <w:r>
        <w:t>к Территориальной программе</w:t>
      </w:r>
    </w:p>
    <w:p w14:paraId="3C97D46E" w14:textId="77777777" w:rsidR="00CF37B8" w:rsidRDefault="00CF37B8">
      <w:pPr>
        <w:pStyle w:val="ConsPlusNormal"/>
        <w:jc w:val="both"/>
      </w:pPr>
    </w:p>
    <w:p w14:paraId="27BD5036" w14:textId="77777777" w:rsidR="00CF37B8" w:rsidRDefault="00CF37B8">
      <w:pPr>
        <w:pStyle w:val="ConsPlusTitle"/>
        <w:jc w:val="center"/>
      </w:pPr>
      <w:bookmarkStart w:id="39" w:name="P8450"/>
      <w:bookmarkEnd w:id="39"/>
      <w:r>
        <w:t>ТЕРРИТОРИАЛЬНЫЕ НОРМАТИВЫ</w:t>
      </w:r>
    </w:p>
    <w:p w14:paraId="24BAEFB3" w14:textId="77777777" w:rsidR="00CF37B8" w:rsidRDefault="00CF37B8">
      <w:pPr>
        <w:pStyle w:val="ConsPlusTitle"/>
        <w:jc w:val="center"/>
      </w:pPr>
      <w:r>
        <w:t>ОБЪЕМА ОКАЗАНИЯ И ТЕРРИТОРИАЛЬНЫЕ НОРМАТИВЫ ФИНАНСОВЫХ</w:t>
      </w:r>
    </w:p>
    <w:p w14:paraId="328A75D4" w14:textId="77777777" w:rsidR="00CF37B8" w:rsidRDefault="00CF37B8">
      <w:pPr>
        <w:pStyle w:val="ConsPlusTitle"/>
        <w:jc w:val="center"/>
      </w:pPr>
      <w:r>
        <w:t>ЗАТРАТ НА ЕДИНИЦУ ОБЪЕМА МЕДИЦИНСКОЙ ПОМОЩИ</w:t>
      </w:r>
    </w:p>
    <w:p w14:paraId="04D70AA7" w14:textId="77777777" w:rsidR="00CF37B8" w:rsidRDefault="00CF37B8">
      <w:pPr>
        <w:pStyle w:val="ConsPlusTitle"/>
        <w:jc w:val="center"/>
      </w:pPr>
      <w:r>
        <w:t>НА 2025 - 2027 ГОДЫ</w:t>
      </w:r>
    </w:p>
    <w:p w14:paraId="48C06AD4" w14:textId="77777777" w:rsidR="00CF37B8" w:rsidRDefault="00CF37B8">
      <w:pPr>
        <w:pStyle w:val="ConsPlusNormal"/>
        <w:jc w:val="both"/>
      </w:pPr>
    </w:p>
    <w:p w14:paraId="18CF2FC5" w14:textId="77777777" w:rsidR="00CF37B8" w:rsidRDefault="00CF37B8">
      <w:pPr>
        <w:pStyle w:val="ConsPlusTitle"/>
        <w:ind w:firstLine="540"/>
        <w:jc w:val="both"/>
        <w:outlineLvl w:val="2"/>
      </w:pPr>
      <w:r>
        <w:t>1. За счет бюджетных ассигнований соответствующих бюджетов</w:t>
      </w:r>
    </w:p>
    <w:p w14:paraId="5F68497E" w14:textId="77777777" w:rsidR="00CF37B8" w:rsidRDefault="00CF37B8">
      <w:pPr>
        <w:pStyle w:val="ConsPlusNormal"/>
        <w:jc w:val="both"/>
      </w:pPr>
    </w:p>
    <w:p w14:paraId="3ED85811" w14:textId="77777777" w:rsidR="00CF37B8" w:rsidRDefault="00CF37B8">
      <w:pPr>
        <w:pStyle w:val="ConsPlusNormal"/>
        <w:sectPr w:rsidR="00CF37B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23"/>
        <w:gridCol w:w="1711"/>
        <w:gridCol w:w="1900"/>
        <w:gridCol w:w="1900"/>
        <w:gridCol w:w="1900"/>
        <w:gridCol w:w="1900"/>
        <w:gridCol w:w="1900"/>
        <w:gridCol w:w="1900"/>
      </w:tblGrid>
      <w:tr w:rsidR="00CF37B8" w14:paraId="1BA741D1" w14:textId="77777777">
        <w:tc>
          <w:tcPr>
            <w:tcW w:w="3402" w:type="dxa"/>
            <w:vMerge w:val="restart"/>
          </w:tcPr>
          <w:p w14:paraId="0CB7503B" w14:textId="77777777" w:rsidR="00CF37B8" w:rsidRDefault="00CF37B8">
            <w:pPr>
              <w:pStyle w:val="ConsPlusNormal"/>
              <w:jc w:val="center"/>
            </w:pPr>
            <w:r>
              <w:lastRenderedPageBreak/>
              <w:t>Виды и условия оказания медицинской помощи</w:t>
            </w:r>
          </w:p>
        </w:tc>
        <w:tc>
          <w:tcPr>
            <w:tcW w:w="1774" w:type="dxa"/>
            <w:vMerge w:val="restart"/>
          </w:tcPr>
          <w:p w14:paraId="6F8DA8EB" w14:textId="77777777" w:rsidR="00CF37B8" w:rsidRDefault="00CF37B8">
            <w:pPr>
              <w:pStyle w:val="ConsPlusNormal"/>
              <w:jc w:val="center"/>
            </w:pPr>
            <w:r>
              <w:t>Единица измерения</w:t>
            </w:r>
          </w:p>
        </w:tc>
        <w:tc>
          <w:tcPr>
            <w:tcW w:w="3908" w:type="dxa"/>
            <w:gridSpan w:val="2"/>
          </w:tcPr>
          <w:p w14:paraId="28963622" w14:textId="77777777" w:rsidR="00CF37B8" w:rsidRDefault="00CF37B8">
            <w:pPr>
              <w:pStyle w:val="ConsPlusNormal"/>
              <w:jc w:val="center"/>
            </w:pPr>
            <w:r>
              <w:t>2025</w:t>
            </w:r>
          </w:p>
        </w:tc>
        <w:tc>
          <w:tcPr>
            <w:tcW w:w="3908" w:type="dxa"/>
            <w:gridSpan w:val="2"/>
          </w:tcPr>
          <w:p w14:paraId="25A78C72" w14:textId="77777777" w:rsidR="00CF37B8" w:rsidRDefault="00CF37B8">
            <w:pPr>
              <w:pStyle w:val="ConsPlusNormal"/>
              <w:jc w:val="center"/>
            </w:pPr>
            <w:r>
              <w:t>2026</w:t>
            </w:r>
          </w:p>
        </w:tc>
        <w:tc>
          <w:tcPr>
            <w:tcW w:w="3908" w:type="dxa"/>
            <w:gridSpan w:val="2"/>
          </w:tcPr>
          <w:p w14:paraId="27C3BFF1" w14:textId="77777777" w:rsidR="00CF37B8" w:rsidRDefault="00CF37B8">
            <w:pPr>
              <w:pStyle w:val="ConsPlusNormal"/>
              <w:jc w:val="center"/>
            </w:pPr>
            <w:r>
              <w:t>2027</w:t>
            </w:r>
          </w:p>
        </w:tc>
      </w:tr>
      <w:tr w:rsidR="00CF37B8" w14:paraId="07439BBA" w14:textId="77777777">
        <w:tc>
          <w:tcPr>
            <w:tcW w:w="0" w:type="auto"/>
            <w:vMerge/>
          </w:tcPr>
          <w:p w14:paraId="7A94AA6A" w14:textId="77777777" w:rsidR="00CF37B8" w:rsidRDefault="00CF37B8">
            <w:pPr>
              <w:pStyle w:val="ConsPlusNormal"/>
            </w:pPr>
          </w:p>
        </w:tc>
        <w:tc>
          <w:tcPr>
            <w:tcW w:w="0" w:type="auto"/>
            <w:vMerge/>
          </w:tcPr>
          <w:p w14:paraId="345AAD41" w14:textId="77777777" w:rsidR="00CF37B8" w:rsidRDefault="00CF37B8">
            <w:pPr>
              <w:pStyle w:val="ConsPlusNormal"/>
            </w:pPr>
          </w:p>
        </w:tc>
        <w:tc>
          <w:tcPr>
            <w:tcW w:w="1954" w:type="dxa"/>
          </w:tcPr>
          <w:p w14:paraId="15B55D20" w14:textId="77777777" w:rsidR="00CF37B8" w:rsidRDefault="00CF37B8">
            <w:pPr>
              <w:pStyle w:val="ConsPlusNormal"/>
              <w:jc w:val="center"/>
            </w:pPr>
            <w:r>
              <w:t>Территориальные нормативы объема медицинской помощи</w:t>
            </w:r>
          </w:p>
        </w:tc>
        <w:tc>
          <w:tcPr>
            <w:tcW w:w="1954" w:type="dxa"/>
          </w:tcPr>
          <w:p w14:paraId="69C2452D" w14:textId="77777777" w:rsidR="00CF37B8" w:rsidRDefault="00CF37B8">
            <w:pPr>
              <w:pStyle w:val="ConsPlusNormal"/>
              <w:jc w:val="center"/>
            </w:pPr>
            <w:r>
              <w:t>Территориальные нормативы финансовых затрат на единицу объема медицинской помощи, руб.</w:t>
            </w:r>
          </w:p>
        </w:tc>
        <w:tc>
          <w:tcPr>
            <w:tcW w:w="1954" w:type="dxa"/>
          </w:tcPr>
          <w:p w14:paraId="5CE4C429" w14:textId="77777777" w:rsidR="00CF37B8" w:rsidRDefault="00CF37B8">
            <w:pPr>
              <w:pStyle w:val="ConsPlusNormal"/>
              <w:jc w:val="center"/>
            </w:pPr>
            <w:r>
              <w:t>Территориальные нормативы объема медицинской помощи</w:t>
            </w:r>
          </w:p>
        </w:tc>
        <w:tc>
          <w:tcPr>
            <w:tcW w:w="1954" w:type="dxa"/>
          </w:tcPr>
          <w:p w14:paraId="4F46398D" w14:textId="77777777" w:rsidR="00CF37B8" w:rsidRDefault="00CF37B8">
            <w:pPr>
              <w:pStyle w:val="ConsPlusNormal"/>
              <w:jc w:val="center"/>
            </w:pPr>
            <w:r>
              <w:t>Территориальные нормативы финансовых затрат на единицу объема медицинской помощи, руб.</w:t>
            </w:r>
          </w:p>
        </w:tc>
        <w:tc>
          <w:tcPr>
            <w:tcW w:w="1954" w:type="dxa"/>
          </w:tcPr>
          <w:p w14:paraId="541ABC33" w14:textId="77777777" w:rsidR="00CF37B8" w:rsidRDefault="00CF37B8">
            <w:pPr>
              <w:pStyle w:val="ConsPlusNormal"/>
              <w:jc w:val="center"/>
            </w:pPr>
            <w:r>
              <w:t>Территориальные нормативы объема медицинской помощи</w:t>
            </w:r>
          </w:p>
        </w:tc>
        <w:tc>
          <w:tcPr>
            <w:tcW w:w="1954" w:type="dxa"/>
          </w:tcPr>
          <w:p w14:paraId="20B2D289" w14:textId="77777777" w:rsidR="00CF37B8" w:rsidRDefault="00CF37B8">
            <w:pPr>
              <w:pStyle w:val="ConsPlusNormal"/>
              <w:jc w:val="center"/>
            </w:pPr>
            <w:r>
              <w:t>Территориальные нормативы финансовых затрат на единицу объема медицинской помощи, руб.</w:t>
            </w:r>
          </w:p>
        </w:tc>
      </w:tr>
      <w:tr w:rsidR="00CF37B8" w14:paraId="06BC6B24" w14:textId="77777777">
        <w:tc>
          <w:tcPr>
            <w:tcW w:w="3402" w:type="dxa"/>
          </w:tcPr>
          <w:p w14:paraId="47B9ECC3" w14:textId="77777777" w:rsidR="00CF37B8" w:rsidRDefault="00CF37B8">
            <w:pPr>
              <w:pStyle w:val="ConsPlusNormal"/>
            </w:pPr>
          </w:p>
        </w:tc>
        <w:tc>
          <w:tcPr>
            <w:tcW w:w="1774" w:type="dxa"/>
          </w:tcPr>
          <w:p w14:paraId="42BCC58A" w14:textId="77777777" w:rsidR="00CF37B8" w:rsidRDefault="00CF37B8">
            <w:pPr>
              <w:pStyle w:val="ConsPlusNormal"/>
              <w:jc w:val="center"/>
            </w:pPr>
            <w:r>
              <w:t>1</w:t>
            </w:r>
          </w:p>
        </w:tc>
        <w:tc>
          <w:tcPr>
            <w:tcW w:w="1954" w:type="dxa"/>
          </w:tcPr>
          <w:p w14:paraId="5EF30AA9" w14:textId="77777777" w:rsidR="00CF37B8" w:rsidRDefault="00CF37B8">
            <w:pPr>
              <w:pStyle w:val="ConsPlusNormal"/>
              <w:jc w:val="center"/>
            </w:pPr>
            <w:r>
              <w:t>2</w:t>
            </w:r>
          </w:p>
        </w:tc>
        <w:tc>
          <w:tcPr>
            <w:tcW w:w="1954" w:type="dxa"/>
          </w:tcPr>
          <w:p w14:paraId="2CECD2D5" w14:textId="77777777" w:rsidR="00CF37B8" w:rsidRDefault="00CF37B8">
            <w:pPr>
              <w:pStyle w:val="ConsPlusNormal"/>
              <w:jc w:val="center"/>
            </w:pPr>
            <w:r>
              <w:t>3</w:t>
            </w:r>
          </w:p>
        </w:tc>
        <w:tc>
          <w:tcPr>
            <w:tcW w:w="1954" w:type="dxa"/>
          </w:tcPr>
          <w:p w14:paraId="1460FC44" w14:textId="77777777" w:rsidR="00CF37B8" w:rsidRDefault="00CF37B8">
            <w:pPr>
              <w:pStyle w:val="ConsPlusNormal"/>
              <w:jc w:val="center"/>
            </w:pPr>
            <w:r>
              <w:t>4</w:t>
            </w:r>
          </w:p>
        </w:tc>
        <w:tc>
          <w:tcPr>
            <w:tcW w:w="1954" w:type="dxa"/>
          </w:tcPr>
          <w:p w14:paraId="67BA69BC" w14:textId="77777777" w:rsidR="00CF37B8" w:rsidRDefault="00CF37B8">
            <w:pPr>
              <w:pStyle w:val="ConsPlusNormal"/>
              <w:jc w:val="center"/>
            </w:pPr>
            <w:r>
              <w:t>5</w:t>
            </w:r>
          </w:p>
        </w:tc>
        <w:tc>
          <w:tcPr>
            <w:tcW w:w="1954" w:type="dxa"/>
          </w:tcPr>
          <w:p w14:paraId="75773180" w14:textId="77777777" w:rsidR="00CF37B8" w:rsidRDefault="00CF37B8">
            <w:pPr>
              <w:pStyle w:val="ConsPlusNormal"/>
              <w:jc w:val="center"/>
            </w:pPr>
            <w:r>
              <w:t>6</w:t>
            </w:r>
          </w:p>
        </w:tc>
        <w:tc>
          <w:tcPr>
            <w:tcW w:w="1954" w:type="dxa"/>
          </w:tcPr>
          <w:p w14:paraId="78B30464" w14:textId="77777777" w:rsidR="00CF37B8" w:rsidRDefault="00CF37B8">
            <w:pPr>
              <w:pStyle w:val="ConsPlusNormal"/>
              <w:jc w:val="center"/>
            </w:pPr>
            <w:r>
              <w:t>7</w:t>
            </w:r>
          </w:p>
        </w:tc>
      </w:tr>
      <w:tr w:rsidR="00CF37B8" w14:paraId="61584A98" w14:textId="77777777">
        <w:tc>
          <w:tcPr>
            <w:tcW w:w="3402" w:type="dxa"/>
          </w:tcPr>
          <w:p w14:paraId="0566EC78" w14:textId="77777777" w:rsidR="00CF37B8" w:rsidRDefault="00CF37B8">
            <w:pPr>
              <w:pStyle w:val="ConsPlusNormal"/>
            </w:pPr>
            <w:r>
              <w:t>1. Скорая, в том числе скорая специализированная, медицинская помощь</w:t>
            </w:r>
          </w:p>
        </w:tc>
        <w:tc>
          <w:tcPr>
            <w:tcW w:w="1774" w:type="dxa"/>
          </w:tcPr>
          <w:p w14:paraId="588A6766" w14:textId="77777777" w:rsidR="00CF37B8" w:rsidRDefault="00CF37B8">
            <w:pPr>
              <w:pStyle w:val="ConsPlusNormal"/>
              <w:jc w:val="center"/>
            </w:pPr>
            <w:r>
              <w:t>вызов</w:t>
            </w:r>
          </w:p>
        </w:tc>
        <w:tc>
          <w:tcPr>
            <w:tcW w:w="1954" w:type="dxa"/>
          </w:tcPr>
          <w:p w14:paraId="50AD898C" w14:textId="77777777" w:rsidR="00CF37B8" w:rsidRDefault="00CF37B8">
            <w:pPr>
              <w:pStyle w:val="ConsPlusNormal"/>
              <w:jc w:val="center"/>
            </w:pPr>
            <w:r>
              <w:t>0,0174</w:t>
            </w:r>
          </w:p>
        </w:tc>
        <w:tc>
          <w:tcPr>
            <w:tcW w:w="1954" w:type="dxa"/>
          </w:tcPr>
          <w:p w14:paraId="2C82A35E" w14:textId="77777777" w:rsidR="00CF37B8" w:rsidRDefault="00CF37B8">
            <w:pPr>
              <w:pStyle w:val="ConsPlusNormal"/>
              <w:jc w:val="center"/>
            </w:pPr>
            <w:r>
              <w:t>20 422,34</w:t>
            </w:r>
          </w:p>
        </w:tc>
        <w:tc>
          <w:tcPr>
            <w:tcW w:w="1954" w:type="dxa"/>
          </w:tcPr>
          <w:p w14:paraId="2AC20905" w14:textId="77777777" w:rsidR="00CF37B8" w:rsidRDefault="00CF37B8">
            <w:pPr>
              <w:pStyle w:val="ConsPlusNormal"/>
              <w:jc w:val="center"/>
            </w:pPr>
            <w:r>
              <w:t>0,0174</w:t>
            </w:r>
          </w:p>
        </w:tc>
        <w:tc>
          <w:tcPr>
            <w:tcW w:w="1954" w:type="dxa"/>
          </w:tcPr>
          <w:p w14:paraId="70E0BD4F" w14:textId="77777777" w:rsidR="00CF37B8" w:rsidRDefault="00CF37B8">
            <w:pPr>
              <w:pStyle w:val="ConsPlusNormal"/>
              <w:jc w:val="center"/>
            </w:pPr>
            <w:r>
              <w:t>20 738,28</w:t>
            </w:r>
          </w:p>
        </w:tc>
        <w:tc>
          <w:tcPr>
            <w:tcW w:w="1954" w:type="dxa"/>
          </w:tcPr>
          <w:p w14:paraId="78CB7E40" w14:textId="77777777" w:rsidR="00CF37B8" w:rsidRDefault="00CF37B8">
            <w:pPr>
              <w:pStyle w:val="ConsPlusNormal"/>
              <w:jc w:val="center"/>
            </w:pPr>
            <w:r>
              <w:t>0,0174</w:t>
            </w:r>
          </w:p>
        </w:tc>
        <w:tc>
          <w:tcPr>
            <w:tcW w:w="1954" w:type="dxa"/>
          </w:tcPr>
          <w:p w14:paraId="31B75583" w14:textId="77777777" w:rsidR="00CF37B8" w:rsidRDefault="00CF37B8">
            <w:pPr>
              <w:pStyle w:val="ConsPlusNormal"/>
              <w:jc w:val="center"/>
            </w:pPr>
            <w:r>
              <w:t>21 021,87</w:t>
            </w:r>
          </w:p>
        </w:tc>
      </w:tr>
      <w:tr w:rsidR="00CF37B8" w14:paraId="2006AD3E" w14:textId="77777777">
        <w:tc>
          <w:tcPr>
            <w:tcW w:w="3402" w:type="dxa"/>
          </w:tcPr>
          <w:p w14:paraId="1332986A" w14:textId="77777777" w:rsidR="00CF37B8" w:rsidRDefault="00CF37B8">
            <w:pPr>
              <w:pStyle w:val="ConsPlusNormal"/>
            </w:pPr>
            <w:r>
              <w:t>а) за счет средств бюджета Тюменской области</w:t>
            </w:r>
          </w:p>
        </w:tc>
        <w:tc>
          <w:tcPr>
            <w:tcW w:w="1774" w:type="dxa"/>
          </w:tcPr>
          <w:p w14:paraId="170DE344" w14:textId="77777777" w:rsidR="00CF37B8" w:rsidRDefault="00CF37B8">
            <w:pPr>
              <w:pStyle w:val="ConsPlusNormal"/>
              <w:jc w:val="center"/>
            </w:pPr>
            <w:r>
              <w:t>вызов</w:t>
            </w:r>
          </w:p>
        </w:tc>
        <w:tc>
          <w:tcPr>
            <w:tcW w:w="1954" w:type="dxa"/>
          </w:tcPr>
          <w:p w14:paraId="0AD4697E" w14:textId="77777777" w:rsidR="00CF37B8" w:rsidRDefault="00CF37B8">
            <w:pPr>
              <w:pStyle w:val="ConsPlusNormal"/>
              <w:jc w:val="center"/>
            </w:pPr>
            <w:r>
              <w:t>0,004309</w:t>
            </w:r>
          </w:p>
        </w:tc>
        <w:tc>
          <w:tcPr>
            <w:tcW w:w="1954" w:type="dxa"/>
          </w:tcPr>
          <w:p w14:paraId="11DFCCAF" w14:textId="77777777" w:rsidR="00CF37B8" w:rsidRDefault="00CF37B8">
            <w:pPr>
              <w:pStyle w:val="ConsPlusNormal"/>
              <w:jc w:val="center"/>
            </w:pPr>
            <w:r>
              <w:t>4 773,70</w:t>
            </w:r>
          </w:p>
        </w:tc>
        <w:tc>
          <w:tcPr>
            <w:tcW w:w="1954" w:type="dxa"/>
          </w:tcPr>
          <w:p w14:paraId="51BC1B1B" w14:textId="77777777" w:rsidR="00CF37B8" w:rsidRDefault="00CF37B8">
            <w:pPr>
              <w:pStyle w:val="ConsPlusNormal"/>
              <w:jc w:val="center"/>
            </w:pPr>
            <w:r>
              <w:t>0,0040</w:t>
            </w:r>
          </w:p>
        </w:tc>
        <w:tc>
          <w:tcPr>
            <w:tcW w:w="1954" w:type="dxa"/>
          </w:tcPr>
          <w:p w14:paraId="3868CA3A" w14:textId="77777777" w:rsidR="00CF37B8" w:rsidRDefault="00CF37B8">
            <w:pPr>
              <w:pStyle w:val="ConsPlusNormal"/>
              <w:jc w:val="center"/>
            </w:pPr>
            <w:r>
              <w:t>5 204,72</w:t>
            </w:r>
          </w:p>
        </w:tc>
        <w:tc>
          <w:tcPr>
            <w:tcW w:w="1954" w:type="dxa"/>
          </w:tcPr>
          <w:p w14:paraId="2722F0BC" w14:textId="77777777" w:rsidR="00CF37B8" w:rsidRDefault="00CF37B8">
            <w:pPr>
              <w:pStyle w:val="ConsPlusNormal"/>
              <w:jc w:val="center"/>
            </w:pPr>
            <w:r>
              <w:t>0,0040</w:t>
            </w:r>
          </w:p>
        </w:tc>
        <w:tc>
          <w:tcPr>
            <w:tcW w:w="1954" w:type="dxa"/>
          </w:tcPr>
          <w:p w14:paraId="027A11BA" w14:textId="77777777" w:rsidR="00CF37B8" w:rsidRDefault="00CF37B8">
            <w:pPr>
              <w:pStyle w:val="ConsPlusNormal"/>
              <w:jc w:val="center"/>
            </w:pPr>
            <w:r>
              <w:t>5 593,36</w:t>
            </w:r>
          </w:p>
        </w:tc>
      </w:tr>
      <w:tr w:rsidR="00CF37B8" w14:paraId="24401E9A" w14:textId="77777777">
        <w:tc>
          <w:tcPr>
            <w:tcW w:w="3402" w:type="dxa"/>
          </w:tcPr>
          <w:p w14:paraId="3B30DE7F" w14:textId="77777777" w:rsidR="00CF37B8" w:rsidRDefault="00CF37B8">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14:paraId="5CD476BE" w14:textId="77777777" w:rsidR="00CF37B8" w:rsidRDefault="00CF37B8">
            <w:pPr>
              <w:pStyle w:val="ConsPlusNormal"/>
              <w:jc w:val="center"/>
            </w:pPr>
            <w:r>
              <w:t>вызов</w:t>
            </w:r>
          </w:p>
        </w:tc>
        <w:tc>
          <w:tcPr>
            <w:tcW w:w="1954" w:type="dxa"/>
          </w:tcPr>
          <w:p w14:paraId="5DDC313C" w14:textId="77777777" w:rsidR="00CF37B8" w:rsidRDefault="00CF37B8">
            <w:pPr>
              <w:pStyle w:val="ConsPlusNormal"/>
              <w:jc w:val="center"/>
            </w:pPr>
            <w:r>
              <w:t>0,0131</w:t>
            </w:r>
          </w:p>
        </w:tc>
        <w:tc>
          <w:tcPr>
            <w:tcW w:w="1954" w:type="dxa"/>
          </w:tcPr>
          <w:p w14:paraId="6359BF4F" w14:textId="77777777" w:rsidR="00CF37B8" w:rsidRDefault="00CF37B8">
            <w:pPr>
              <w:pStyle w:val="ConsPlusNormal"/>
              <w:jc w:val="center"/>
            </w:pPr>
            <w:r>
              <w:t>25 554,40</w:t>
            </w:r>
          </w:p>
        </w:tc>
        <w:tc>
          <w:tcPr>
            <w:tcW w:w="1954" w:type="dxa"/>
          </w:tcPr>
          <w:p w14:paraId="050D24DA" w14:textId="77777777" w:rsidR="00CF37B8" w:rsidRDefault="00CF37B8">
            <w:pPr>
              <w:pStyle w:val="ConsPlusNormal"/>
              <w:jc w:val="center"/>
            </w:pPr>
            <w:r>
              <w:t>0,0134</w:t>
            </w:r>
          </w:p>
        </w:tc>
        <w:tc>
          <w:tcPr>
            <w:tcW w:w="1954" w:type="dxa"/>
          </w:tcPr>
          <w:p w14:paraId="644B68EE" w14:textId="77777777" w:rsidR="00CF37B8" w:rsidRDefault="00CF37B8">
            <w:pPr>
              <w:pStyle w:val="ConsPlusNormal"/>
              <w:jc w:val="center"/>
            </w:pPr>
            <w:r>
              <w:t>25 381,24</w:t>
            </w:r>
          </w:p>
        </w:tc>
        <w:tc>
          <w:tcPr>
            <w:tcW w:w="1954" w:type="dxa"/>
          </w:tcPr>
          <w:p w14:paraId="3C0552F8" w14:textId="77777777" w:rsidR="00CF37B8" w:rsidRDefault="00CF37B8">
            <w:pPr>
              <w:pStyle w:val="ConsPlusNormal"/>
              <w:jc w:val="center"/>
            </w:pPr>
            <w:r>
              <w:t>0,0134</w:t>
            </w:r>
          </w:p>
        </w:tc>
        <w:tc>
          <w:tcPr>
            <w:tcW w:w="1954" w:type="dxa"/>
          </w:tcPr>
          <w:p w14:paraId="334CCC23" w14:textId="77777777" w:rsidR="00CF37B8" w:rsidRDefault="00CF37B8">
            <w:pPr>
              <w:pStyle w:val="ConsPlusNormal"/>
              <w:jc w:val="center"/>
            </w:pPr>
            <w:r>
              <w:t>25 634,57</w:t>
            </w:r>
          </w:p>
        </w:tc>
      </w:tr>
      <w:tr w:rsidR="00CF37B8" w14:paraId="7761F383" w14:textId="77777777">
        <w:tc>
          <w:tcPr>
            <w:tcW w:w="3402" w:type="dxa"/>
          </w:tcPr>
          <w:p w14:paraId="4AE2C326" w14:textId="77777777" w:rsidR="00CF37B8" w:rsidRDefault="00CF37B8">
            <w:pPr>
              <w:pStyle w:val="ConsPlusNormal"/>
            </w:pPr>
            <w:r>
              <w:t>скорая медицинская помощь при санитарно-авиационной эвакуации</w:t>
            </w:r>
          </w:p>
        </w:tc>
        <w:tc>
          <w:tcPr>
            <w:tcW w:w="1774" w:type="dxa"/>
          </w:tcPr>
          <w:p w14:paraId="78657466" w14:textId="77777777" w:rsidR="00CF37B8" w:rsidRDefault="00CF37B8">
            <w:pPr>
              <w:pStyle w:val="ConsPlusNormal"/>
              <w:jc w:val="center"/>
            </w:pPr>
            <w:r>
              <w:t>вызов</w:t>
            </w:r>
          </w:p>
        </w:tc>
        <w:tc>
          <w:tcPr>
            <w:tcW w:w="1954" w:type="dxa"/>
          </w:tcPr>
          <w:p w14:paraId="672F66F6" w14:textId="77777777" w:rsidR="00CF37B8" w:rsidRDefault="00CF37B8">
            <w:pPr>
              <w:pStyle w:val="ConsPlusNormal"/>
              <w:jc w:val="center"/>
            </w:pPr>
            <w:r>
              <w:t>0,0001</w:t>
            </w:r>
          </w:p>
        </w:tc>
        <w:tc>
          <w:tcPr>
            <w:tcW w:w="1954" w:type="dxa"/>
          </w:tcPr>
          <w:p w14:paraId="208DD997" w14:textId="77777777" w:rsidR="00CF37B8" w:rsidRDefault="00CF37B8">
            <w:pPr>
              <w:pStyle w:val="ConsPlusNormal"/>
              <w:jc w:val="center"/>
            </w:pPr>
            <w:r>
              <w:t>8 764,56</w:t>
            </w:r>
          </w:p>
        </w:tc>
        <w:tc>
          <w:tcPr>
            <w:tcW w:w="1954" w:type="dxa"/>
          </w:tcPr>
          <w:p w14:paraId="7CE130BF" w14:textId="77777777" w:rsidR="00CF37B8" w:rsidRDefault="00CF37B8">
            <w:pPr>
              <w:pStyle w:val="ConsPlusNormal"/>
              <w:jc w:val="center"/>
            </w:pPr>
            <w:r>
              <w:t>0,0001</w:t>
            </w:r>
          </w:p>
        </w:tc>
        <w:tc>
          <w:tcPr>
            <w:tcW w:w="1954" w:type="dxa"/>
          </w:tcPr>
          <w:p w14:paraId="661806BF" w14:textId="77777777" w:rsidR="00CF37B8" w:rsidRDefault="00CF37B8">
            <w:pPr>
              <w:pStyle w:val="ConsPlusNormal"/>
              <w:jc w:val="center"/>
            </w:pPr>
            <w:r>
              <w:t>9 158,99</w:t>
            </w:r>
          </w:p>
        </w:tc>
        <w:tc>
          <w:tcPr>
            <w:tcW w:w="1954" w:type="dxa"/>
          </w:tcPr>
          <w:p w14:paraId="42C7B4DD" w14:textId="77777777" w:rsidR="00CF37B8" w:rsidRDefault="00CF37B8">
            <w:pPr>
              <w:pStyle w:val="ConsPlusNormal"/>
              <w:jc w:val="center"/>
            </w:pPr>
            <w:r>
              <w:t>0,0001</w:t>
            </w:r>
          </w:p>
        </w:tc>
        <w:tc>
          <w:tcPr>
            <w:tcW w:w="1954" w:type="dxa"/>
          </w:tcPr>
          <w:p w14:paraId="02725635" w14:textId="77777777" w:rsidR="00CF37B8" w:rsidRDefault="00CF37B8">
            <w:pPr>
              <w:pStyle w:val="ConsPlusNormal"/>
              <w:jc w:val="center"/>
            </w:pPr>
            <w:r>
              <w:t>9 158,99</w:t>
            </w:r>
          </w:p>
        </w:tc>
      </w:tr>
      <w:tr w:rsidR="00CF37B8" w14:paraId="340108DE" w14:textId="77777777">
        <w:tc>
          <w:tcPr>
            <w:tcW w:w="3402" w:type="dxa"/>
          </w:tcPr>
          <w:p w14:paraId="03C7D4A5" w14:textId="77777777" w:rsidR="00CF37B8" w:rsidRDefault="00CF37B8">
            <w:pPr>
              <w:pStyle w:val="ConsPlusNormal"/>
            </w:pPr>
            <w:r>
              <w:t>2. Первичная медико-санитарная помощь</w:t>
            </w:r>
          </w:p>
        </w:tc>
        <w:tc>
          <w:tcPr>
            <w:tcW w:w="1774" w:type="dxa"/>
          </w:tcPr>
          <w:p w14:paraId="24355F49" w14:textId="77777777" w:rsidR="00CF37B8" w:rsidRDefault="00CF37B8">
            <w:pPr>
              <w:pStyle w:val="ConsPlusNormal"/>
              <w:jc w:val="center"/>
            </w:pPr>
            <w:r>
              <w:t>X</w:t>
            </w:r>
          </w:p>
        </w:tc>
        <w:tc>
          <w:tcPr>
            <w:tcW w:w="1954" w:type="dxa"/>
          </w:tcPr>
          <w:p w14:paraId="2E9546D7" w14:textId="77777777" w:rsidR="00CF37B8" w:rsidRDefault="00CF37B8">
            <w:pPr>
              <w:pStyle w:val="ConsPlusNormal"/>
              <w:jc w:val="center"/>
            </w:pPr>
            <w:r>
              <w:t>X</w:t>
            </w:r>
          </w:p>
        </w:tc>
        <w:tc>
          <w:tcPr>
            <w:tcW w:w="1954" w:type="dxa"/>
          </w:tcPr>
          <w:p w14:paraId="2FCB7F59" w14:textId="77777777" w:rsidR="00CF37B8" w:rsidRDefault="00CF37B8">
            <w:pPr>
              <w:pStyle w:val="ConsPlusNormal"/>
              <w:jc w:val="center"/>
            </w:pPr>
            <w:r>
              <w:t>X</w:t>
            </w:r>
          </w:p>
        </w:tc>
        <w:tc>
          <w:tcPr>
            <w:tcW w:w="1954" w:type="dxa"/>
          </w:tcPr>
          <w:p w14:paraId="2CE1399F" w14:textId="77777777" w:rsidR="00CF37B8" w:rsidRDefault="00CF37B8">
            <w:pPr>
              <w:pStyle w:val="ConsPlusNormal"/>
              <w:jc w:val="center"/>
            </w:pPr>
            <w:r>
              <w:t>X</w:t>
            </w:r>
          </w:p>
        </w:tc>
        <w:tc>
          <w:tcPr>
            <w:tcW w:w="1954" w:type="dxa"/>
          </w:tcPr>
          <w:p w14:paraId="576C5CC1" w14:textId="77777777" w:rsidR="00CF37B8" w:rsidRDefault="00CF37B8">
            <w:pPr>
              <w:pStyle w:val="ConsPlusNormal"/>
              <w:jc w:val="center"/>
            </w:pPr>
            <w:r>
              <w:t>X</w:t>
            </w:r>
          </w:p>
        </w:tc>
        <w:tc>
          <w:tcPr>
            <w:tcW w:w="1954" w:type="dxa"/>
          </w:tcPr>
          <w:p w14:paraId="732F49B4" w14:textId="77777777" w:rsidR="00CF37B8" w:rsidRDefault="00CF37B8">
            <w:pPr>
              <w:pStyle w:val="ConsPlusNormal"/>
              <w:jc w:val="center"/>
            </w:pPr>
            <w:r>
              <w:t>X</w:t>
            </w:r>
          </w:p>
        </w:tc>
        <w:tc>
          <w:tcPr>
            <w:tcW w:w="1954" w:type="dxa"/>
          </w:tcPr>
          <w:p w14:paraId="782B6650" w14:textId="77777777" w:rsidR="00CF37B8" w:rsidRDefault="00CF37B8">
            <w:pPr>
              <w:pStyle w:val="ConsPlusNormal"/>
              <w:jc w:val="center"/>
            </w:pPr>
            <w:r>
              <w:t>X</w:t>
            </w:r>
          </w:p>
        </w:tc>
      </w:tr>
      <w:tr w:rsidR="00CF37B8" w14:paraId="61208B76" w14:textId="77777777">
        <w:tc>
          <w:tcPr>
            <w:tcW w:w="3402" w:type="dxa"/>
          </w:tcPr>
          <w:p w14:paraId="26BE0597" w14:textId="77777777" w:rsidR="00CF37B8" w:rsidRDefault="00CF37B8">
            <w:pPr>
              <w:pStyle w:val="ConsPlusNormal"/>
            </w:pPr>
            <w:r>
              <w:t xml:space="preserve">2.1 в амбулаторных </w:t>
            </w:r>
            <w:r>
              <w:lastRenderedPageBreak/>
              <w:t>условиях:</w:t>
            </w:r>
          </w:p>
        </w:tc>
        <w:tc>
          <w:tcPr>
            <w:tcW w:w="1774" w:type="dxa"/>
          </w:tcPr>
          <w:p w14:paraId="62E93CA2" w14:textId="77777777" w:rsidR="00CF37B8" w:rsidRDefault="00CF37B8">
            <w:pPr>
              <w:pStyle w:val="ConsPlusNormal"/>
              <w:jc w:val="center"/>
            </w:pPr>
            <w:r>
              <w:lastRenderedPageBreak/>
              <w:t>X</w:t>
            </w:r>
          </w:p>
        </w:tc>
        <w:tc>
          <w:tcPr>
            <w:tcW w:w="1954" w:type="dxa"/>
          </w:tcPr>
          <w:p w14:paraId="28C7F755" w14:textId="77777777" w:rsidR="00CF37B8" w:rsidRDefault="00CF37B8">
            <w:pPr>
              <w:pStyle w:val="ConsPlusNormal"/>
              <w:jc w:val="center"/>
            </w:pPr>
            <w:r>
              <w:t>X</w:t>
            </w:r>
          </w:p>
        </w:tc>
        <w:tc>
          <w:tcPr>
            <w:tcW w:w="1954" w:type="dxa"/>
          </w:tcPr>
          <w:p w14:paraId="1A68419C" w14:textId="77777777" w:rsidR="00CF37B8" w:rsidRDefault="00CF37B8">
            <w:pPr>
              <w:pStyle w:val="ConsPlusNormal"/>
              <w:jc w:val="center"/>
            </w:pPr>
            <w:r>
              <w:t>X</w:t>
            </w:r>
          </w:p>
        </w:tc>
        <w:tc>
          <w:tcPr>
            <w:tcW w:w="1954" w:type="dxa"/>
          </w:tcPr>
          <w:p w14:paraId="2CA9CD52" w14:textId="77777777" w:rsidR="00CF37B8" w:rsidRDefault="00CF37B8">
            <w:pPr>
              <w:pStyle w:val="ConsPlusNormal"/>
              <w:jc w:val="center"/>
            </w:pPr>
            <w:r>
              <w:t>X</w:t>
            </w:r>
          </w:p>
        </w:tc>
        <w:tc>
          <w:tcPr>
            <w:tcW w:w="1954" w:type="dxa"/>
          </w:tcPr>
          <w:p w14:paraId="09369FDB" w14:textId="77777777" w:rsidR="00CF37B8" w:rsidRDefault="00CF37B8">
            <w:pPr>
              <w:pStyle w:val="ConsPlusNormal"/>
              <w:jc w:val="center"/>
            </w:pPr>
            <w:r>
              <w:t>X</w:t>
            </w:r>
          </w:p>
        </w:tc>
        <w:tc>
          <w:tcPr>
            <w:tcW w:w="1954" w:type="dxa"/>
          </w:tcPr>
          <w:p w14:paraId="0F9F389A" w14:textId="77777777" w:rsidR="00CF37B8" w:rsidRDefault="00CF37B8">
            <w:pPr>
              <w:pStyle w:val="ConsPlusNormal"/>
              <w:jc w:val="center"/>
            </w:pPr>
            <w:r>
              <w:t>X</w:t>
            </w:r>
          </w:p>
        </w:tc>
        <w:tc>
          <w:tcPr>
            <w:tcW w:w="1954" w:type="dxa"/>
          </w:tcPr>
          <w:p w14:paraId="6A4B2D95" w14:textId="77777777" w:rsidR="00CF37B8" w:rsidRDefault="00CF37B8">
            <w:pPr>
              <w:pStyle w:val="ConsPlusNormal"/>
              <w:jc w:val="center"/>
            </w:pPr>
            <w:r>
              <w:t>X</w:t>
            </w:r>
          </w:p>
        </w:tc>
      </w:tr>
      <w:tr w:rsidR="00CF37B8" w14:paraId="114F684C" w14:textId="77777777">
        <w:tc>
          <w:tcPr>
            <w:tcW w:w="3402" w:type="dxa"/>
          </w:tcPr>
          <w:p w14:paraId="38932202" w14:textId="77777777" w:rsidR="00CF37B8" w:rsidRDefault="00CF37B8">
            <w:pPr>
              <w:pStyle w:val="ConsPlusNormal"/>
            </w:pPr>
            <w:r>
              <w:lastRenderedPageBreak/>
              <w:t xml:space="preserve">2.1.1 с профилактической и иными целями </w:t>
            </w:r>
            <w:hyperlink w:anchor="P8710">
              <w:r>
                <w:rPr>
                  <w:color w:val="0000FF"/>
                </w:rPr>
                <w:t>&lt;1&gt;</w:t>
              </w:r>
            </w:hyperlink>
          </w:p>
        </w:tc>
        <w:tc>
          <w:tcPr>
            <w:tcW w:w="1774" w:type="dxa"/>
          </w:tcPr>
          <w:p w14:paraId="7F8C6F07" w14:textId="77777777" w:rsidR="00CF37B8" w:rsidRDefault="00CF37B8">
            <w:pPr>
              <w:pStyle w:val="ConsPlusNormal"/>
              <w:jc w:val="center"/>
            </w:pPr>
            <w:r>
              <w:t>посещение</w:t>
            </w:r>
          </w:p>
        </w:tc>
        <w:tc>
          <w:tcPr>
            <w:tcW w:w="1954" w:type="dxa"/>
          </w:tcPr>
          <w:p w14:paraId="498C6A9C" w14:textId="77777777" w:rsidR="00CF37B8" w:rsidRDefault="00CF37B8">
            <w:pPr>
              <w:pStyle w:val="ConsPlusNormal"/>
              <w:jc w:val="center"/>
            </w:pPr>
            <w:r>
              <w:t>0,58</w:t>
            </w:r>
          </w:p>
        </w:tc>
        <w:tc>
          <w:tcPr>
            <w:tcW w:w="1954" w:type="dxa"/>
          </w:tcPr>
          <w:p w14:paraId="2AE2C14F" w14:textId="77777777" w:rsidR="00CF37B8" w:rsidRDefault="00CF37B8">
            <w:pPr>
              <w:pStyle w:val="ConsPlusNormal"/>
              <w:jc w:val="center"/>
            </w:pPr>
            <w:r>
              <w:t>971,31</w:t>
            </w:r>
          </w:p>
        </w:tc>
        <w:tc>
          <w:tcPr>
            <w:tcW w:w="1954" w:type="dxa"/>
          </w:tcPr>
          <w:p w14:paraId="581EB6FC" w14:textId="77777777" w:rsidR="00CF37B8" w:rsidRDefault="00CF37B8">
            <w:pPr>
              <w:pStyle w:val="ConsPlusNormal"/>
              <w:jc w:val="center"/>
            </w:pPr>
            <w:r>
              <w:t>0,86</w:t>
            </w:r>
          </w:p>
        </w:tc>
        <w:tc>
          <w:tcPr>
            <w:tcW w:w="1954" w:type="dxa"/>
          </w:tcPr>
          <w:p w14:paraId="2D5EBFBC" w14:textId="77777777" w:rsidR="00CF37B8" w:rsidRDefault="00CF37B8">
            <w:pPr>
              <w:pStyle w:val="ConsPlusNormal"/>
              <w:jc w:val="center"/>
            </w:pPr>
            <w:r>
              <w:t>809,87</w:t>
            </w:r>
          </w:p>
        </w:tc>
        <w:tc>
          <w:tcPr>
            <w:tcW w:w="1954" w:type="dxa"/>
          </w:tcPr>
          <w:p w14:paraId="26EE4F23" w14:textId="77777777" w:rsidR="00CF37B8" w:rsidRDefault="00CF37B8">
            <w:pPr>
              <w:pStyle w:val="ConsPlusNormal"/>
              <w:jc w:val="center"/>
            </w:pPr>
            <w:r>
              <w:t>0,94</w:t>
            </w:r>
          </w:p>
        </w:tc>
        <w:tc>
          <w:tcPr>
            <w:tcW w:w="1954" w:type="dxa"/>
          </w:tcPr>
          <w:p w14:paraId="1F5EC244" w14:textId="77777777" w:rsidR="00CF37B8" w:rsidRDefault="00CF37B8">
            <w:pPr>
              <w:pStyle w:val="ConsPlusNormal"/>
              <w:jc w:val="center"/>
            </w:pPr>
            <w:r>
              <w:t>896,24</w:t>
            </w:r>
          </w:p>
        </w:tc>
      </w:tr>
      <w:tr w:rsidR="00CF37B8" w14:paraId="172D7552" w14:textId="77777777">
        <w:tc>
          <w:tcPr>
            <w:tcW w:w="3402" w:type="dxa"/>
          </w:tcPr>
          <w:p w14:paraId="2E60EAED" w14:textId="77777777" w:rsidR="00CF37B8" w:rsidRDefault="00CF37B8">
            <w:pPr>
              <w:pStyle w:val="ConsPlusNormal"/>
            </w:pPr>
            <w:r>
              <w:t>а) за счет средств бюджета Тюменской области</w:t>
            </w:r>
          </w:p>
        </w:tc>
        <w:tc>
          <w:tcPr>
            <w:tcW w:w="1774" w:type="dxa"/>
          </w:tcPr>
          <w:p w14:paraId="57214C3B" w14:textId="77777777" w:rsidR="00CF37B8" w:rsidRDefault="00CF37B8">
            <w:pPr>
              <w:pStyle w:val="ConsPlusNormal"/>
              <w:jc w:val="center"/>
            </w:pPr>
            <w:r>
              <w:t>посещение</w:t>
            </w:r>
          </w:p>
        </w:tc>
        <w:tc>
          <w:tcPr>
            <w:tcW w:w="1954" w:type="dxa"/>
          </w:tcPr>
          <w:p w14:paraId="33764DE0" w14:textId="77777777" w:rsidR="00CF37B8" w:rsidRDefault="00CF37B8">
            <w:pPr>
              <w:pStyle w:val="ConsPlusNormal"/>
              <w:jc w:val="center"/>
            </w:pPr>
            <w:r>
              <w:t>0,1656</w:t>
            </w:r>
          </w:p>
        </w:tc>
        <w:tc>
          <w:tcPr>
            <w:tcW w:w="1954" w:type="dxa"/>
          </w:tcPr>
          <w:p w14:paraId="5C964711" w14:textId="77777777" w:rsidR="00CF37B8" w:rsidRDefault="00CF37B8">
            <w:pPr>
              <w:pStyle w:val="ConsPlusNormal"/>
              <w:jc w:val="center"/>
            </w:pPr>
            <w:r>
              <w:t>2 331,60</w:t>
            </w:r>
          </w:p>
        </w:tc>
        <w:tc>
          <w:tcPr>
            <w:tcW w:w="1954" w:type="dxa"/>
          </w:tcPr>
          <w:p w14:paraId="0C3135F7" w14:textId="77777777" w:rsidR="00CF37B8" w:rsidRDefault="00CF37B8">
            <w:pPr>
              <w:pStyle w:val="ConsPlusNormal"/>
              <w:jc w:val="center"/>
            </w:pPr>
            <w:r>
              <w:t>0,1650</w:t>
            </w:r>
          </w:p>
        </w:tc>
        <w:tc>
          <w:tcPr>
            <w:tcW w:w="1954" w:type="dxa"/>
          </w:tcPr>
          <w:p w14:paraId="56EFEF97" w14:textId="77777777" w:rsidR="00CF37B8" w:rsidRDefault="00CF37B8">
            <w:pPr>
              <w:pStyle w:val="ConsPlusNormal"/>
              <w:jc w:val="center"/>
            </w:pPr>
            <w:r>
              <w:t>2 509,02</w:t>
            </w:r>
          </w:p>
        </w:tc>
        <w:tc>
          <w:tcPr>
            <w:tcW w:w="1954" w:type="dxa"/>
          </w:tcPr>
          <w:p w14:paraId="4DC749CC" w14:textId="77777777" w:rsidR="00CF37B8" w:rsidRDefault="00CF37B8">
            <w:pPr>
              <w:pStyle w:val="ConsPlusNormal"/>
              <w:jc w:val="center"/>
            </w:pPr>
            <w:r>
              <w:t>0,1650</w:t>
            </w:r>
          </w:p>
        </w:tc>
        <w:tc>
          <w:tcPr>
            <w:tcW w:w="1954" w:type="dxa"/>
          </w:tcPr>
          <w:p w14:paraId="7166FE0F" w14:textId="77777777" w:rsidR="00CF37B8" w:rsidRDefault="00CF37B8">
            <w:pPr>
              <w:pStyle w:val="ConsPlusNormal"/>
              <w:jc w:val="center"/>
            </w:pPr>
            <w:r>
              <w:t>2 672,07</w:t>
            </w:r>
          </w:p>
        </w:tc>
      </w:tr>
      <w:tr w:rsidR="00CF37B8" w14:paraId="50DF8451" w14:textId="77777777">
        <w:tc>
          <w:tcPr>
            <w:tcW w:w="3402" w:type="dxa"/>
          </w:tcPr>
          <w:p w14:paraId="45FA859C" w14:textId="77777777" w:rsidR="00CF37B8" w:rsidRDefault="00CF37B8">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14:paraId="36E47BB4" w14:textId="77777777" w:rsidR="00CF37B8" w:rsidRDefault="00CF37B8">
            <w:pPr>
              <w:pStyle w:val="ConsPlusNormal"/>
              <w:jc w:val="center"/>
            </w:pPr>
            <w:r>
              <w:t>посещения</w:t>
            </w:r>
          </w:p>
        </w:tc>
        <w:tc>
          <w:tcPr>
            <w:tcW w:w="1954" w:type="dxa"/>
          </w:tcPr>
          <w:p w14:paraId="766A6D8C" w14:textId="77777777" w:rsidR="00CF37B8" w:rsidRDefault="00CF37B8">
            <w:pPr>
              <w:pStyle w:val="ConsPlusNormal"/>
              <w:jc w:val="center"/>
            </w:pPr>
            <w:r>
              <w:t>0,4129</w:t>
            </w:r>
          </w:p>
        </w:tc>
        <w:tc>
          <w:tcPr>
            <w:tcW w:w="1954" w:type="dxa"/>
          </w:tcPr>
          <w:p w14:paraId="6BF986CC" w14:textId="77777777" w:rsidR="00CF37B8" w:rsidRDefault="00CF37B8">
            <w:pPr>
              <w:pStyle w:val="ConsPlusNormal"/>
              <w:jc w:val="center"/>
            </w:pPr>
            <w:r>
              <w:t>429,78</w:t>
            </w:r>
          </w:p>
        </w:tc>
        <w:tc>
          <w:tcPr>
            <w:tcW w:w="1954" w:type="dxa"/>
          </w:tcPr>
          <w:p w14:paraId="5EB53286" w14:textId="77777777" w:rsidR="00CF37B8" w:rsidRDefault="00CF37B8">
            <w:pPr>
              <w:pStyle w:val="ConsPlusNormal"/>
              <w:jc w:val="center"/>
            </w:pPr>
            <w:r>
              <w:t>0,6904</w:t>
            </w:r>
          </w:p>
        </w:tc>
        <w:tc>
          <w:tcPr>
            <w:tcW w:w="1954" w:type="dxa"/>
          </w:tcPr>
          <w:p w14:paraId="6860269A" w14:textId="77777777" w:rsidR="00CF37B8" w:rsidRDefault="00CF37B8">
            <w:pPr>
              <w:pStyle w:val="ConsPlusNormal"/>
              <w:jc w:val="center"/>
            </w:pPr>
            <w:r>
              <w:t>406,83</w:t>
            </w:r>
          </w:p>
        </w:tc>
        <w:tc>
          <w:tcPr>
            <w:tcW w:w="1954" w:type="dxa"/>
          </w:tcPr>
          <w:p w14:paraId="4BB5DFAD" w14:textId="77777777" w:rsidR="00CF37B8" w:rsidRDefault="00CF37B8">
            <w:pPr>
              <w:pStyle w:val="ConsPlusNormal"/>
              <w:jc w:val="center"/>
            </w:pPr>
            <w:r>
              <w:t>0,7754</w:t>
            </w:r>
          </w:p>
        </w:tc>
        <w:tc>
          <w:tcPr>
            <w:tcW w:w="1954" w:type="dxa"/>
          </w:tcPr>
          <w:p w14:paraId="1B52C1BF" w14:textId="77777777" w:rsidR="00CF37B8" w:rsidRDefault="00CF37B8">
            <w:pPr>
              <w:pStyle w:val="ConsPlusNormal"/>
              <w:jc w:val="center"/>
            </w:pPr>
            <w:r>
              <w:t>521,16</w:t>
            </w:r>
          </w:p>
        </w:tc>
      </w:tr>
      <w:tr w:rsidR="00CF37B8" w14:paraId="7C47395F" w14:textId="77777777">
        <w:tc>
          <w:tcPr>
            <w:tcW w:w="3402" w:type="dxa"/>
          </w:tcPr>
          <w:p w14:paraId="29E3FFA7" w14:textId="77777777" w:rsidR="00CF37B8" w:rsidRDefault="00CF37B8">
            <w:pPr>
              <w:pStyle w:val="ConsPlusNormal"/>
            </w:pPr>
            <w:r>
              <w:t xml:space="preserve">2.1.2 в связи с заболеваниями - обращений </w:t>
            </w:r>
            <w:hyperlink w:anchor="P8711">
              <w:r>
                <w:rPr>
                  <w:color w:val="0000FF"/>
                </w:rPr>
                <w:t>&lt;2&gt;</w:t>
              </w:r>
            </w:hyperlink>
          </w:p>
        </w:tc>
        <w:tc>
          <w:tcPr>
            <w:tcW w:w="1774" w:type="dxa"/>
          </w:tcPr>
          <w:p w14:paraId="2AD3768C" w14:textId="77777777" w:rsidR="00CF37B8" w:rsidRDefault="00CF37B8">
            <w:pPr>
              <w:pStyle w:val="ConsPlusNormal"/>
              <w:jc w:val="center"/>
            </w:pPr>
            <w:r>
              <w:t>обращение</w:t>
            </w:r>
          </w:p>
        </w:tc>
        <w:tc>
          <w:tcPr>
            <w:tcW w:w="1954" w:type="dxa"/>
          </w:tcPr>
          <w:p w14:paraId="0D779A46" w14:textId="77777777" w:rsidR="00CF37B8" w:rsidRDefault="00CF37B8">
            <w:pPr>
              <w:pStyle w:val="ConsPlusNormal"/>
              <w:jc w:val="center"/>
            </w:pPr>
            <w:r>
              <w:t>0,1150</w:t>
            </w:r>
          </w:p>
        </w:tc>
        <w:tc>
          <w:tcPr>
            <w:tcW w:w="1954" w:type="dxa"/>
          </w:tcPr>
          <w:p w14:paraId="406638DC" w14:textId="77777777" w:rsidR="00CF37B8" w:rsidRDefault="00CF37B8">
            <w:pPr>
              <w:pStyle w:val="ConsPlusNormal"/>
              <w:jc w:val="center"/>
            </w:pPr>
            <w:r>
              <w:t>3 118,55</w:t>
            </w:r>
          </w:p>
        </w:tc>
        <w:tc>
          <w:tcPr>
            <w:tcW w:w="1954" w:type="dxa"/>
          </w:tcPr>
          <w:p w14:paraId="2CA02A10" w14:textId="77777777" w:rsidR="00CF37B8" w:rsidRDefault="00CF37B8">
            <w:pPr>
              <w:pStyle w:val="ConsPlusNormal"/>
              <w:jc w:val="center"/>
            </w:pPr>
            <w:r>
              <w:t>0,1150</w:t>
            </w:r>
          </w:p>
        </w:tc>
        <w:tc>
          <w:tcPr>
            <w:tcW w:w="1954" w:type="dxa"/>
          </w:tcPr>
          <w:p w14:paraId="177A6EFF" w14:textId="77777777" w:rsidR="00CF37B8" w:rsidRDefault="00CF37B8">
            <w:pPr>
              <w:pStyle w:val="ConsPlusNormal"/>
              <w:jc w:val="center"/>
            </w:pPr>
            <w:r>
              <w:t>3 295,92</w:t>
            </w:r>
          </w:p>
        </w:tc>
        <w:tc>
          <w:tcPr>
            <w:tcW w:w="1954" w:type="dxa"/>
          </w:tcPr>
          <w:p w14:paraId="4F00F58B" w14:textId="77777777" w:rsidR="00CF37B8" w:rsidRDefault="00CF37B8">
            <w:pPr>
              <w:pStyle w:val="ConsPlusNormal"/>
              <w:jc w:val="center"/>
            </w:pPr>
            <w:r>
              <w:t>0,1150</w:t>
            </w:r>
          </w:p>
        </w:tc>
        <w:tc>
          <w:tcPr>
            <w:tcW w:w="1954" w:type="dxa"/>
          </w:tcPr>
          <w:p w14:paraId="72D8A538" w14:textId="77777777" w:rsidR="00CF37B8" w:rsidRDefault="00CF37B8">
            <w:pPr>
              <w:pStyle w:val="ConsPlusNormal"/>
              <w:jc w:val="center"/>
            </w:pPr>
            <w:r>
              <w:t>3 464,26</w:t>
            </w:r>
          </w:p>
        </w:tc>
      </w:tr>
      <w:tr w:rsidR="00CF37B8" w14:paraId="725A7A00" w14:textId="77777777">
        <w:tc>
          <w:tcPr>
            <w:tcW w:w="3402" w:type="dxa"/>
          </w:tcPr>
          <w:p w14:paraId="5370DE3B" w14:textId="77777777" w:rsidR="00CF37B8" w:rsidRDefault="00CF37B8">
            <w:pPr>
              <w:pStyle w:val="ConsPlusNormal"/>
            </w:pPr>
            <w:r>
              <w:t>а) за счет средств бюджета Тюменской области</w:t>
            </w:r>
          </w:p>
        </w:tc>
        <w:tc>
          <w:tcPr>
            <w:tcW w:w="1774" w:type="dxa"/>
          </w:tcPr>
          <w:p w14:paraId="2C0A6CDA" w14:textId="77777777" w:rsidR="00CF37B8" w:rsidRDefault="00CF37B8">
            <w:pPr>
              <w:pStyle w:val="ConsPlusNormal"/>
              <w:jc w:val="center"/>
            </w:pPr>
            <w:r>
              <w:t>обращение</w:t>
            </w:r>
          </w:p>
        </w:tc>
        <w:tc>
          <w:tcPr>
            <w:tcW w:w="1954" w:type="dxa"/>
          </w:tcPr>
          <w:p w14:paraId="26FEC4DC" w14:textId="77777777" w:rsidR="00CF37B8" w:rsidRDefault="00CF37B8">
            <w:pPr>
              <w:pStyle w:val="ConsPlusNormal"/>
              <w:jc w:val="center"/>
            </w:pPr>
            <w:r>
              <w:t>0,0461</w:t>
            </w:r>
          </w:p>
        </w:tc>
        <w:tc>
          <w:tcPr>
            <w:tcW w:w="1954" w:type="dxa"/>
          </w:tcPr>
          <w:p w14:paraId="16D2E159" w14:textId="77777777" w:rsidR="00CF37B8" w:rsidRDefault="00CF37B8">
            <w:pPr>
              <w:pStyle w:val="ConsPlusNormal"/>
              <w:jc w:val="center"/>
            </w:pPr>
            <w:r>
              <w:t>5 939,07</w:t>
            </w:r>
          </w:p>
        </w:tc>
        <w:tc>
          <w:tcPr>
            <w:tcW w:w="1954" w:type="dxa"/>
          </w:tcPr>
          <w:p w14:paraId="331BDA5D" w14:textId="77777777" w:rsidR="00CF37B8" w:rsidRDefault="00CF37B8">
            <w:pPr>
              <w:pStyle w:val="ConsPlusNormal"/>
              <w:jc w:val="center"/>
            </w:pPr>
            <w:r>
              <w:t>0,0461</w:t>
            </w:r>
          </w:p>
        </w:tc>
        <w:tc>
          <w:tcPr>
            <w:tcW w:w="1954" w:type="dxa"/>
          </w:tcPr>
          <w:p w14:paraId="4E95031E" w14:textId="77777777" w:rsidR="00CF37B8" w:rsidRDefault="00CF37B8">
            <w:pPr>
              <w:pStyle w:val="ConsPlusNormal"/>
              <w:jc w:val="center"/>
            </w:pPr>
            <w:r>
              <w:t>6 383,69</w:t>
            </w:r>
          </w:p>
        </w:tc>
        <w:tc>
          <w:tcPr>
            <w:tcW w:w="1954" w:type="dxa"/>
          </w:tcPr>
          <w:p w14:paraId="45A56DDD" w14:textId="77777777" w:rsidR="00CF37B8" w:rsidRDefault="00CF37B8">
            <w:pPr>
              <w:pStyle w:val="ConsPlusNormal"/>
              <w:jc w:val="center"/>
            </w:pPr>
            <w:r>
              <w:t>0,0461</w:t>
            </w:r>
          </w:p>
        </w:tc>
        <w:tc>
          <w:tcPr>
            <w:tcW w:w="1954" w:type="dxa"/>
          </w:tcPr>
          <w:p w14:paraId="76749A90" w14:textId="77777777" w:rsidR="00CF37B8" w:rsidRDefault="00CF37B8">
            <w:pPr>
              <w:pStyle w:val="ConsPlusNormal"/>
              <w:jc w:val="center"/>
            </w:pPr>
            <w:r>
              <w:t>6 805,67</w:t>
            </w:r>
          </w:p>
        </w:tc>
      </w:tr>
      <w:tr w:rsidR="00CF37B8" w14:paraId="3F353CC5" w14:textId="77777777">
        <w:tc>
          <w:tcPr>
            <w:tcW w:w="3402" w:type="dxa"/>
          </w:tcPr>
          <w:p w14:paraId="14073D3A" w14:textId="77777777" w:rsidR="00CF37B8" w:rsidRDefault="00CF37B8">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14:paraId="74C48AD9" w14:textId="77777777" w:rsidR="00CF37B8" w:rsidRDefault="00CF37B8">
            <w:pPr>
              <w:pStyle w:val="ConsPlusNormal"/>
              <w:jc w:val="center"/>
            </w:pPr>
            <w:r>
              <w:t>обращение</w:t>
            </w:r>
          </w:p>
        </w:tc>
        <w:tc>
          <w:tcPr>
            <w:tcW w:w="1954" w:type="dxa"/>
          </w:tcPr>
          <w:p w14:paraId="330F8A30" w14:textId="77777777" w:rsidR="00CF37B8" w:rsidRDefault="00CF37B8">
            <w:pPr>
              <w:pStyle w:val="ConsPlusNormal"/>
              <w:jc w:val="center"/>
            </w:pPr>
            <w:r>
              <w:t>0,0689</w:t>
            </w:r>
          </w:p>
        </w:tc>
        <w:tc>
          <w:tcPr>
            <w:tcW w:w="1954" w:type="dxa"/>
          </w:tcPr>
          <w:p w14:paraId="763527E1" w14:textId="77777777" w:rsidR="00CF37B8" w:rsidRDefault="00CF37B8">
            <w:pPr>
              <w:pStyle w:val="ConsPlusNormal"/>
              <w:jc w:val="center"/>
            </w:pPr>
            <w:r>
              <w:t>1 245,52</w:t>
            </w:r>
          </w:p>
        </w:tc>
        <w:tc>
          <w:tcPr>
            <w:tcW w:w="1954" w:type="dxa"/>
          </w:tcPr>
          <w:p w14:paraId="7047D7C6" w14:textId="77777777" w:rsidR="00CF37B8" w:rsidRDefault="00CF37B8">
            <w:pPr>
              <w:pStyle w:val="ConsPlusNormal"/>
              <w:jc w:val="center"/>
            </w:pPr>
            <w:r>
              <w:t>0,0689</w:t>
            </w:r>
          </w:p>
        </w:tc>
        <w:tc>
          <w:tcPr>
            <w:tcW w:w="1954" w:type="dxa"/>
          </w:tcPr>
          <w:p w14:paraId="0F2DBCA5" w14:textId="77777777" w:rsidR="00CF37B8" w:rsidRDefault="00CF37B8">
            <w:pPr>
              <w:pStyle w:val="ConsPlusNormal"/>
              <w:jc w:val="center"/>
            </w:pPr>
            <w:r>
              <w:t>1 245,51</w:t>
            </w:r>
          </w:p>
        </w:tc>
        <w:tc>
          <w:tcPr>
            <w:tcW w:w="1954" w:type="dxa"/>
          </w:tcPr>
          <w:p w14:paraId="68AAC734" w14:textId="77777777" w:rsidR="00CF37B8" w:rsidRDefault="00CF37B8">
            <w:pPr>
              <w:pStyle w:val="ConsPlusNormal"/>
              <w:jc w:val="center"/>
            </w:pPr>
            <w:r>
              <w:t>0,0689</w:t>
            </w:r>
          </w:p>
        </w:tc>
        <w:tc>
          <w:tcPr>
            <w:tcW w:w="1954" w:type="dxa"/>
          </w:tcPr>
          <w:p w14:paraId="7AA8F7BE" w14:textId="77777777" w:rsidR="00CF37B8" w:rsidRDefault="00CF37B8">
            <w:pPr>
              <w:pStyle w:val="ConsPlusNormal"/>
              <w:jc w:val="center"/>
            </w:pPr>
            <w:r>
              <w:t>1 245,52</w:t>
            </w:r>
          </w:p>
        </w:tc>
      </w:tr>
      <w:tr w:rsidR="00CF37B8" w14:paraId="3D06C5A9" w14:textId="77777777">
        <w:tc>
          <w:tcPr>
            <w:tcW w:w="3402" w:type="dxa"/>
          </w:tcPr>
          <w:p w14:paraId="78691812" w14:textId="77777777" w:rsidR="00CF37B8" w:rsidRDefault="00CF37B8">
            <w:pPr>
              <w:pStyle w:val="ConsPlusNormal"/>
            </w:pPr>
            <w:r>
              <w:t xml:space="preserve">2.2 В условиях дневных стационаров </w:t>
            </w:r>
            <w:hyperlink w:anchor="P8712">
              <w:r>
                <w:rPr>
                  <w:color w:val="0000FF"/>
                </w:rPr>
                <w:t>&lt;3&gt;</w:t>
              </w:r>
            </w:hyperlink>
          </w:p>
        </w:tc>
        <w:tc>
          <w:tcPr>
            <w:tcW w:w="1774" w:type="dxa"/>
          </w:tcPr>
          <w:p w14:paraId="72CD67D1" w14:textId="77777777" w:rsidR="00CF37B8" w:rsidRDefault="00CF37B8">
            <w:pPr>
              <w:pStyle w:val="ConsPlusNormal"/>
              <w:jc w:val="center"/>
            </w:pPr>
            <w:r>
              <w:t>случай лечения</w:t>
            </w:r>
          </w:p>
        </w:tc>
        <w:tc>
          <w:tcPr>
            <w:tcW w:w="1954" w:type="dxa"/>
          </w:tcPr>
          <w:p w14:paraId="4D14B1BD" w14:textId="77777777" w:rsidR="00CF37B8" w:rsidRDefault="00CF37B8">
            <w:pPr>
              <w:pStyle w:val="ConsPlusNormal"/>
              <w:jc w:val="center"/>
            </w:pPr>
            <w:r>
              <w:t>0,00098</w:t>
            </w:r>
          </w:p>
        </w:tc>
        <w:tc>
          <w:tcPr>
            <w:tcW w:w="1954" w:type="dxa"/>
          </w:tcPr>
          <w:p w14:paraId="2DF38065" w14:textId="77777777" w:rsidR="00CF37B8" w:rsidRDefault="00CF37B8">
            <w:pPr>
              <w:pStyle w:val="ConsPlusNormal"/>
              <w:jc w:val="center"/>
            </w:pPr>
            <w:r>
              <w:t>17 910,52</w:t>
            </w:r>
          </w:p>
        </w:tc>
        <w:tc>
          <w:tcPr>
            <w:tcW w:w="1954" w:type="dxa"/>
          </w:tcPr>
          <w:p w14:paraId="71916945" w14:textId="77777777" w:rsidR="00CF37B8" w:rsidRDefault="00CF37B8">
            <w:pPr>
              <w:pStyle w:val="ConsPlusNormal"/>
              <w:jc w:val="center"/>
            </w:pPr>
            <w:r>
              <w:t>0,00096</w:t>
            </w:r>
          </w:p>
        </w:tc>
        <w:tc>
          <w:tcPr>
            <w:tcW w:w="1954" w:type="dxa"/>
          </w:tcPr>
          <w:p w14:paraId="72808050" w14:textId="77777777" w:rsidR="00CF37B8" w:rsidRDefault="00CF37B8">
            <w:pPr>
              <w:pStyle w:val="ConsPlusNormal"/>
              <w:jc w:val="center"/>
            </w:pPr>
            <w:r>
              <w:t>20 053,81</w:t>
            </w:r>
          </w:p>
        </w:tc>
        <w:tc>
          <w:tcPr>
            <w:tcW w:w="1954" w:type="dxa"/>
          </w:tcPr>
          <w:p w14:paraId="46C76DD4" w14:textId="77777777" w:rsidR="00CF37B8" w:rsidRDefault="00CF37B8">
            <w:pPr>
              <w:pStyle w:val="ConsPlusNormal"/>
              <w:jc w:val="center"/>
            </w:pPr>
            <w:r>
              <w:t>0,00096</w:t>
            </w:r>
          </w:p>
        </w:tc>
        <w:tc>
          <w:tcPr>
            <w:tcW w:w="1954" w:type="dxa"/>
          </w:tcPr>
          <w:p w14:paraId="6BCD4617" w14:textId="77777777" w:rsidR="00CF37B8" w:rsidRDefault="00CF37B8">
            <w:pPr>
              <w:pStyle w:val="ConsPlusNormal"/>
              <w:jc w:val="center"/>
            </w:pPr>
            <w:r>
              <w:t>21 473,62</w:t>
            </w:r>
          </w:p>
        </w:tc>
      </w:tr>
      <w:tr w:rsidR="00CF37B8" w14:paraId="2EF823D4" w14:textId="77777777">
        <w:tc>
          <w:tcPr>
            <w:tcW w:w="3402" w:type="dxa"/>
          </w:tcPr>
          <w:p w14:paraId="47D9AE0D" w14:textId="77777777" w:rsidR="00CF37B8" w:rsidRDefault="00CF37B8">
            <w:pPr>
              <w:pStyle w:val="ConsPlusNormal"/>
            </w:pPr>
            <w:r>
              <w:t xml:space="preserve">а) за счет средств бюджета </w:t>
            </w:r>
            <w:r>
              <w:lastRenderedPageBreak/>
              <w:t>Тюменской области</w:t>
            </w:r>
          </w:p>
        </w:tc>
        <w:tc>
          <w:tcPr>
            <w:tcW w:w="1774" w:type="dxa"/>
          </w:tcPr>
          <w:p w14:paraId="04F6F168" w14:textId="77777777" w:rsidR="00CF37B8" w:rsidRDefault="00CF37B8">
            <w:pPr>
              <w:pStyle w:val="ConsPlusNormal"/>
              <w:jc w:val="center"/>
            </w:pPr>
            <w:r>
              <w:lastRenderedPageBreak/>
              <w:t>случай лечения</w:t>
            </w:r>
          </w:p>
        </w:tc>
        <w:tc>
          <w:tcPr>
            <w:tcW w:w="1954" w:type="dxa"/>
          </w:tcPr>
          <w:p w14:paraId="1097DD9A" w14:textId="77777777" w:rsidR="00CF37B8" w:rsidRDefault="00CF37B8">
            <w:pPr>
              <w:pStyle w:val="ConsPlusNormal"/>
              <w:jc w:val="center"/>
            </w:pPr>
            <w:r>
              <w:t>0,0000</w:t>
            </w:r>
          </w:p>
        </w:tc>
        <w:tc>
          <w:tcPr>
            <w:tcW w:w="1954" w:type="dxa"/>
          </w:tcPr>
          <w:p w14:paraId="2D1D26FA" w14:textId="77777777" w:rsidR="00CF37B8" w:rsidRDefault="00CF37B8">
            <w:pPr>
              <w:pStyle w:val="ConsPlusNormal"/>
              <w:jc w:val="center"/>
            </w:pPr>
            <w:r>
              <w:t>0,00</w:t>
            </w:r>
          </w:p>
        </w:tc>
        <w:tc>
          <w:tcPr>
            <w:tcW w:w="1954" w:type="dxa"/>
          </w:tcPr>
          <w:p w14:paraId="526D09FA" w14:textId="77777777" w:rsidR="00CF37B8" w:rsidRDefault="00CF37B8">
            <w:pPr>
              <w:pStyle w:val="ConsPlusNormal"/>
              <w:jc w:val="center"/>
            </w:pPr>
            <w:r>
              <w:t>0,00000</w:t>
            </w:r>
          </w:p>
        </w:tc>
        <w:tc>
          <w:tcPr>
            <w:tcW w:w="1954" w:type="dxa"/>
          </w:tcPr>
          <w:p w14:paraId="3C24AEC3" w14:textId="77777777" w:rsidR="00CF37B8" w:rsidRDefault="00CF37B8">
            <w:pPr>
              <w:pStyle w:val="ConsPlusNormal"/>
              <w:jc w:val="center"/>
            </w:pPr>
            <w:r>
              <w:t>0,00</w:t>
            </w:r>
          </w:p>
        </w:tc>
        <w:tc>
          <w:tcPr>
            <w:tcW w:w="1954" w:type="dxa"/>
          </w:tcPr>
          <w:p w14:paraId="66513ABD" w14:textId="77777777" w:rsidR="00CF37B8" w:rsidRDefault="00CF37B8">
            <w:pPr>
              <w:pStyle w:val="ConsPlusNormal"/>
              <w:jc w:val="center"/>
            </w:pPr>
            <w:r>
              <w:t>0,00000</w:t>
            </w:r>
          </w:p>
        </w:tc>
        <w:tc>
          <w:tcPr>
            <w:tcW w:w="1954" w:type="dxa"/>
          </w:tcPr>
          <w:p w14:paraId="554764F0" w14:textId="77777777" w:rsidR="00CF37B8" w:rsidRDefault="00CF37B8">
            <w:pPr>
              <w:pStyle w:val="ConsPlusNormal"/>
              <w:jc w:val="center"/>
            </w:pPr>
            <w:r>
              <w:t>0,00</w:t>
            </w:r>
          </w:p>
        </w:tc>
      </w:tr>
      <w:tr w:rsidR="00CF37B8" w14:paraId="67EA9262" w14:textId="77777777">
        <w:tc>
          <w:tcPr>
            <w:tcW w:w="3402" w:type="dxa"/>
          </w:tcPr>
          <w:p w14:paraId="0083514A" w14:textId="77777777" w:rsidR="00CF37B8" w:rsidRDefault="00CF37B8">
            <w:pPr>
              <w:pStyle w:val="ConsPlusNormal"/>
            </w:pPr>
            <w:r>
              <w:lastRenderedPageBreak/>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14:paraId="48D22C1E" w14:textId="77777777" w:rsidR="00CF37B8" w:rsidRDefault="00CF37B8">
            <w:pPr>
              <w:pStyle w:val="ConsPlusNormal"/>
              <w:jc w:val="center"/>
            </w:pPr>
            <w:r>
              <w:t>случай лечения</w:t>
            </w:r>
          </w:p>
        </w:tc>
        <w:tc>
          <w:tcPr>
            <w:tcW w:w="1954" w:type="dxa"/>
          </w:tcPr>
          <w:p w14:paraId="41F3697E" w14:textId="77777777" w:rsidR="00CF37B8" w:rsidRDefault="00CF37B8">
            <w:pPr>
              <w:pStyle w:val="ConsPlusNormal"/>
              <w:jc w:val="center"/>
            </w:pPr>
            <w:r>
              <w:t>0,00098</w:t>
            </w:r>
          </w:p>
        </w:tc>
        <w:tc>
          <w:tcPr>
            <w:tcW w:w="1954" w:type="dxa"/>
          </w:tcPr>
          <w:p w14:paraId="3222EFF9" w14:textId="77777777" w:rsidR="00CF37B8" w:rsidRDefault="00CF37B8">
            <w:pPr>
              <w:pStyle w:val="ConsPlusNormal"/>
              <w:jc w:val="center"/>
            </w:pPr>
            <w:r>
              <w:t>17 910,52</w:t>
            </w:r>
          </w:p>
        </w:tc>
        <w:tc>
          <w:tcPr>
            <w:tcW w:w="1954" w:type="dxa"/>
          </w:tcPr>
          <w:p w14:paraId="015CFE33" w14:textId="77777777" w:rsidR="00CF37B8" w:rsidRDefault="00CF37B8">
            <w:pPr>
              <w:pStyle w:val="ConsPlusNormal"/>
              <w:jc w:val="center"/>
            </w:pPr>
            <w:r>
              <w:t>0,00096</w:t>
            </w:r>
          </w:p>
        </w:tc>
        <w:tc>
          <w:tcPr>
            <w:tcW w:w="1954" w:type="dxa"/>
          </w:tcPr>
          <w:p w14:paraId="67909CBA" w14:textId="77777777" w:rsidR="00CF37B8" w:rsidRDefault="00CF37B8">
            <w:pPr>
              <w:pStyle w:val="ConsPlusNormal"/>
              <w:jc w:val="center"/>
            </w:pPr>
            <w:r>
              <w:t>20 053,81</w:t>
            </w:r>
          </w:p>
        </w:tc>
        <w:tc>
          <w:tcPr>
            <w:tcW w:w="1954" w:type="dxa"/>
          </w:tcPr>
          <w:p w14:paraId="31D9803C" w14:textId="77777777" w:rsidR="00CF37B8" w:rsidRDefault="00CF37B8">
            <w:pPr>
              <w:pStyle w:val="ConsPlusNormal"/>
              <w:jc w:val="center"/>
            </w:pPr>
            <w:r>
              <w:t>0,00096</w:t>
            </w:r>
          </w:p>
        </w:tc>
        <w:tc>
          <w:tcPr>
            <w:tcW w:w="1954" w:type="dxa"/>
          </w:tcPr>
          <w:p w14:paraId="00195BFC" w14:textId="77777777" w:rsidR="00CF37B8" w:rsidRDefault="00CF37B8">
            <w:pPr>
              <w:pStyle w:val="ConsPlusNormal"/>
              <w:jc w:val="center"/>
            </w:pPr>
            <w:r>
              <w:t>21 473,62</w:t>
            </w:r>
          </w:p>
        </w:tc>
      </w:tr>
      <w:tr w:rsidR="00CF37B8" w14:paraId="2B9592B9" w14:textId="77777777">
        <w:tc>
          <w:tcPr>
            <w:tcW w:w="3402" w:type="dxa"/>
          </w:tcPr>
          <w:p w14:paraId="2CFEB084" w14:textId="77777777" w:rsidR="00CF37B8" w:rsidRDefault="00CF37B8">
            <w:pPr>
              <w:pStyle w:val="ConsPlusNormal"/>
            </w:pPr>
            <w:r>
              <w:t>3. Специализированная, в том числе высокотехнологичная, медицинская помощь</w:t>
            </w:r>
          </w:p>
        </w:tc>
        <w:tc>
          <w:tcPr>
            <w:tcW w:w="1774" w:type="dxa"/>
          </w:tcPr>
          <w:p w14:paraId="41C6832E" w14:textId="77777777" w:rsidR="00CF37B8" w:rsidRDefault="00CF37B8">
            <w:pPr>
              <w:pStyle w:val="ConsPlusNormal"/>
              <w:jc w:val="center"/>
            </w:pPr>
            <w:r>
              <w:t>X</w:t>
            </w:r>
          </w:p>
        </w:tc>
        <w:tc>
          <w:tcPr>
            <w:tcW w:w="1954" w:type="dxa"/>
          </w:tcPr>
          <w:p w14:paraId="77A363A2" w14:textId="77777777" w:rsidR="00CF37B8" w:rsidRDefault="00CF37B8">
            <w:pPr>
              <w:pStyle w:val="ConsPlusNormal"/>
              <w:jc w:val="center"/>
            </w:pPr>
            <w:r>
              <w:t>X</w:t>
            </w:r>
          </w:p>
        </w:tc>
        <w:tc>
          <w:tcPr>
            <w:tcW w:w="1954" w:type="dxa"/>
          </w:tcPr>
          <w:p w14:paraId="52323B95" w14:textId="77777777" w:rsidR="00CF37B8" w:rsidRDefault="00CF37B8">
            <w:pPr>
              <w:pStyle w:val="ConsPlusNormal"/>
              <w:jc w:val="center"/>
            </w:pPr>
            <w:r>
              <w:t>X</w:t>
            </w:r>
          </w:p>
        </w:tc>
        <w:tc>
          <w:tcPr>
            <w:tcW w:w="1954" w:type="dxa"/>
          </w:tcPr>
          <w:p w14:paraId="6C24952C" w14:textId="77777777" w:rsidR="00CF37B8" w:rsidRDefault="00CF37B8">
            <w:pPr>
              <w:pStyle w:val="ConsPlusNormal"/>
              <w:jc w:val="center"/>
            </w:pPr>
            <w:r>
              <w:t>X</w:t>
            </w:r>
          </w:p>
        </w:tc>
        <w:tc>
          <w:tcPr>
            <w:tcW w:w="1954" w:type="dxa"/>
          </w:tcPr>
          <w:p w14:paraId="527BB537" w14:textId="77777777" w:rsidR="00CF37B8" w:rsidRDefault="00CF37B8">
            <w:pPr>
              <w:pStyle w:val="ConsPlusNormal"/>
              <w:jc w:val="center"/>
            </w:pPr>
            <w:r>
              <w:t>X</w:t>
            </w:r>
          </w:p>
        </w:tc>
        <w:tc>
          <w:tcPr>
            <w:tcW w:w="1954" w:type="dxa"/>
          </w:tcPr>
          <w:p w14:paraId="6EE3DF1C" w14:textId="77777777" w:rsidR="00CF37B8" w:rsidRDefault="00CF37B8">
            <w:pPr>
              <w:pStyle w:val="ConsPlusNormal"/>
              <w:jc w:val="center"/>
            </w:pPr>
            <w:r>
              <w:t>X</w:t>
            </w:r>
          </w:p>
        </w:tc>
        <w:tc>
          <w:tcPr>
            <w:tcW w:w="1954" w:type="dxa"/>
          </w:tcPr>
          <w:p w14:paraId="36F33719" w14:textId="77777777" w:rsidR="00CF37B8" w:rsidRDefault="00CF37B8">
            <w:pPr>
              <w:pStyle w:val="ConsPlusNormal"/>
              <w:jc w:val="center"/>
            </w:pPr>
            <w:r>
              <w:t>X</w:t>
            </w:r>
          </w:p>
        </w:tc>
      </w:tr>
      <w:tr w:rsidR="00CF37B8" w14:paraId="4EA95132" w14:textId="77777777">
        <w:tc>
          <w:tcPr>
            <w:tcW w:w="3402" w:type="dxa"/>
          </w:tcPr>
          <w:p w14:paraId="242A987A" w14:textId="77777777" w:rsidR="00CF37B8" w:rsidRDefault="00CF37B8">
            <w:pPr>
              <w:pStyle w:val="ConsPlusNormal"/>
            </w:pPr>
            <w:r>
              <w:t xml:space="preserve">3.1 В условиях дневных стационаров </w:t>
            </w:r>
            <w:hyperlink w:anchor="P8712">
              <w:r>
                <w:rPr>
                  <w:color w:val="0000FF"/>
                </w:rPr>
                <w:t>&lt;3&gt;</w:t>
              </w:r>
            </w:hyperlink>
          </w:p>
        </w:tc>
        <w:tc>
          <w:tcPr>
            <w:tcW w:w="1774" w:type="dxa"/>
          </w:tcPr>
          <w:p w14:paraId="11284EEC" w14:textId="77777777" w:rsidR="00CF37B8" w:rsidRDefault="00CF37B8">
            <w:pPr>
              <w:pStyle w:val="ConsPlusNormal"/>
              <w:jc w:val="center"/>
            </w:pPr>
            <w:r>
              <w:t>случай лечения</w:t>
            </w:r>
          </w:p>
        </w:tc>
        <w:tc>
          <w:tcPr>
            <w:tcW w:w="1954" w:type="dxa"/>
          </w:tcPr>
          <w:p w14:paraId="52687BF7" w14:textId="77777777" w:rsidR="00CF37B8" w:rsidRDefault="00CF37B8">
            <w:pPr>
              <w:pStyle w:val="ConsPlusNormal"/>
              <w:jc w:val="center"/>
            </w:pPr>
            <w:r>
              <w:t>0,00302</w:t>
            </w:r>
          </w:p>
        </w:tc>
        <w:tc>
          <w:tcPr>
            <w:tcW w:w="1954" w:type="dxa"/>
          </w:tcPr>
          <w:p w14:paraId="0D689078" w14:textId="77777777" w:rsidR="00CF37B8" w:rsidRDefault="00CF37B8">
            <w:pPr>
              <w:pStyle w:val="ConsPlusNormal"/>
              <w:jc w:val="center"/>
            </w:pPr>
            <w:r>
              <w:t>33 419,72</w:t>
            </w:r>
          </w:p>
        </w:tc>
        <w:tc>
          <w:tcPr>
            <w:tcW w:w="1954" w:type="dxa"/>
          </w:tcPr>
          <w:p w14:paraId="7F7B07FB" w14:textId="77777777" w:rsidR="00CF37B8" w:rsidRDefault="00CF37B8">
            <w:pPr>
              <w:pStyle w:val="ConsPlusNormal"/>
              <w:jc w:val="center"/>
            </w:pPr>
            <w:r>
              <w:t>0,00302</w:t>
            </w:r>
          </w:p>
        </w:tc>
        <w:tc>
          <w:tcPr>
            <w:tcW w:w="1954" w:type="dxa"/>
          </w:tcPr>
          <w:p w14:paraId="2DEE37D3" w14:textId="77777777" w:rsidR="00CF37B8" w:rsidRDefault="00CF37B8">
            <w:pPr>
              <w:pStyle w:val="ConsPlusNormal"/>
              <w:jc w:val="center"/>
            </w:pPr>
            <w:r>
              <w:t>27 206,91</w:t>
            </w:r>
          </w:p>
        </w:tc>
        <w:tc>
          <w:tcPr>
            <w:tcW w:w="1954" w:type="dxa"/>
          </w:tcPr>
          <w:p w14:paraId="26E05513" w14:textId="77777777" w:rsidR="00CF37B8" w:rsidRDefault="00CF37B8">
            <w:pPr>
              <w:pStyle w:val="ConsPlusNormal"/>
              <w:jc w:val="center"/>
            </w:pPr>
            <w:r>
              <w:t>0,00302</w:t>
            </w:r>
          </w:p>
        </w:tc>
        <w:tc>
          <w:tcPr>
            <w:tcW w:w="1954" w:type="dxa"/>
          </w:tcPr>
          <w:p w14:paraId="072C6EF5" w14:textId="77777777" w:rsidR="00CF37B8" w:rsidRDefault="00CF37B8">
            <w:pPr>
              <w:pStyle w:val="ConsPlusNormal"/>
              <w:jc w:val="center"/>
            </w:pPr>
            <w:r>
              <w:t>29 669,04</w:t>
            </w:r>
          </w:p>
        </w:tc>
      </w:tr>
      <w:tr w:rsidR="00CF37B8" w14:paraId="797D87BF" w14:textId="77777777">
        <w:tc>
          <w:tcPr>
            <w:tcW w:w="3402" w:type="dxa"/>
          </w:tcPr>
          <w:p w14:paraId="509CBABD" w14:textId="77777777" w:rsidR="00CF37B8" w:rsidRDefault="00CF37B8">
            <w:pPr>
              <w:pStyle w:val="ConsPlusNormal"/>
            </w:pPr>
            <w:r>
              <w:t>а) за счет средств бюджета Тюменской области</w:t>
            </w:r>
          </w:p>
        </w:tc>
        <w:tc>
          <w:tcPr>
            <w:tcW w:w="1774" w:type="dxa"/>
          </w:tcPr>
          <w:p w14:paraId="27B4BAC1" w14:textId="77777777" w:rsidR="00CF37B8" w:rsidRDefault="00CF37B8">
            <w:pPr>
              <w:pStyle w:val="ConsPlusNormal"/>
              <w:jc w:val="center"/>
            </w:pPr>
            <w:r>
              <w:t>случай лечения</w:t>
            </w:r>
          </w:p>
        </w:tc>
        <w:tc>
          <w:tcPr>
            <w:tcW w:w="1954" w:type="dxa"/>
          </w:tcPr>
          <w:p w14:paraId="5B6D4CA3" w14:textId="77777777" w:rsidR="00CF37B8" w:rsidRDefault="00CF37B8">
            <w:pPr>
              <w:pStyle w:val="ConsPlusNormal"/>
              <w:jc w:val="center"/>
            </w:pPr>
            <w:r>
              <w:t>0,00106</w:t>
            </w:r>
          </w:p>
        </w:tc>
        <w:tc>
          <w:tcPr>
            <w:tcW w:w="1954" w:type="dxa"/>
          </w:tcPr>
          <w:p w14:paraId="0B21F0D8" w14:textId="77777777" w:rsidR="00CF37B8" w:rsidRDefault="00CF37B8">
            <w:pPr>
              <w:pStyle w:val="ConsPlusNormal"/>
              <w:jc w:val="center"/>
            </w:pPr>
            <w:r>
              <w:t>52 940,64</w:t>
            </w:r>
          </w:p>
        </w:tc>
        <w:tc>
          <w:tcPr>
            <w:tcW w:w="1954" w:type="dxa"/>
          </w:tcPr>
          <w:p w14:paraId="302149F7" w14:textId="77777777" w:rsidR="00CF37B8" w:rsidRDefault="00CF37B8">
            <w:pPr>
              <w:pStyle w:val="ConsPlusNormal"/>
              <w:jc w:val="center"/>
            </w:pPr>
            <w:r>
              <w:t>0,00106</w:t>
            </w:r>
          </w:p>
        </w:tc>
        <w:tc>
          <w:tcPr>
            <w:tcW w:w="1954" w:type="dxa"/>
          </w:tcPr>
          <w:p w14:paraId="081F44C0" w14:textId="77777777" w:rsidR="00CF37B8" w:rsidRDefault="00CF37B8">
            <w:pPr>
              <w:pStyle w:val="ConsPlusNormal"/>
              <w:jc w:val="center"/>
            </w:pPr>
            <w:r>
              <w:t>56 947,02</w:t>
            </w:r>
          </w:p>
        </w:tc>
        <w:tc>
          <w:tcPr>
            <w:tcW w:w="1954" w:type="dxa"/>
          </w:tcPr>
          <w:p w14:paraId="329D402F" w14:textId="77777777" w:rsidR="00CF37B8" w:rsidRDefault="00CF37B8">
            <w:pPr>
              <w:pStyle w:val="ConsPlusNormal"/>
              <w:jc w:val="center"/>
            </w:pPr>
            <w:r>
              <w:t>0,00106</w:t>
            </w:r>
          </w:p>
        </w:tc>
        <w:tc>
          <w:tcPr>
            <w:tcW w:w="1954" w:type="dxa"/>
          </w:tcPr>
          <w:p w14:paraId="55B41B06" w14:textId="77777777" w:rsidR="00CF37B8" w:rsidRDefault="00CF37B8">
            <w:pPr>
              <w:pStyle w:val="ConsPlusNormal"/>
              <w:jc w:val="center"/>
            </w:pPr>
            <w:r>
              <w:t>60 678,96</w:t>
            </w:r>
          </w:p>
        </w:tc>
      </w:tr>
      <w:tr w:rsidR="00CF37B8" w14:paraId="481654ED" w14:textId="77777777">
        <w:tc>
          <w:tcPr>
            <w:tcW w:w="3402" w:type="dxa"/>
          </w:tcPr>
          <w:p w14:paraId="5FCDB108" w14:textId="77777777" w:rsidR="00CF37B8" w:rsidRDefault="00CF37B8">
            <w:pPr>
              <w:pStyle w:val="ConsPlusNormal"/>
            </w:pPr>
            <w:r>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14:paraId="710D697A" w14:textId="77777777" w:rsidR="00CF37B8" w:rsidRDefault="00CF37B8">
            <w:pPr>
              <w:pStyle w:val="ConsPlusNormal"/>
              <w:jc w:val="center"/>
            </w:pPr>
            <w:r>
              <w:t>случай лечения</w:t>
            </w:r>
          </w:p>
        </w:tc>
        <w:tc>
          <w:tcPr>
            <w:tcW w:w="1954" w:type="dxa"/>
          </w:tcPr>
          <w:p w14:paraId="2A946AE7" w14:textId="77777777" w:rsidR="00CF37B8" w:rsidRDefault="00CF37B8">
            <w:pPr>
              <w:pStyle w:val="ConsPlusNormal"/>
              <w:jc w:val="center"/>
            </w:pPr>
            <w:r>
              <w:t>0,00196</w:t>
            </w:r>
          </w:p>
        </w:tc>
        <w:tc>
          <w:tcPr>
            <w:tcW w:w="1954" w:type="dxa"/>
          </w:tcPr>
          <w:p w14:paraId="1AD5E3E1" w14:textId="77777777" w:rsidR="00CF37B8" w:rsidRDefault="00CF37B8">
            <w:pPr>
              <w:pStyle w:val="ConsPlusNormal"/>
              <w:jc w:val="center"/>
            </w:pPr>
            <w:r>
              <w:t>22 961,42</w:t>
            </w:r>
          </w:p>
        </w:tc>
        <w:tc>
          <w:tcPr>
            <w:tcW w:w="1954" w:type="dxa"/>
          </w:tcPr>
          <w:p w14:paraId="1A93FEEA" w14:textId="77777777" w:rsidR="00CF37B8" w:rsidRDefault="00CF37B8">
            <w:pPr>
              <w:pStyle w:val="ConsPlusNormal"/>
              <w:jc w:val="center"/>
            </w:pPr>
            <w:r>
              <w:t>0,00196</w:t>
            </w:r>
          </w:p>
        </w:tc>
        <w:tc>
          <w:tcPr>
            <w:tcW w:w="1954" w:type="dxa"/>
          </w:tcPr>
          <w:p w14:paraId="3AA7181F" w14:textId="77777777" w:rsidR="00CF37B8" w:rsidRDefault="00CF37B8">
            <w:pPr>
              <w:pStyle w:val="ConsPlusNormal"/>
              <w:jc w:val="center"/>
            </w:pPr>
            <w:r>
              <w:t>11 258,92</w:t>
            </w:r>
          </w:p>
        </w:tc>
        <w:tc>
          <w:tcPr>
            <w:tcW w:w="1954" w:type="dxa"/>
          </w:tcPr>
          <w:p w14:paraId="3755312F" w14:textId="77777777" w:rsidR="00CF37B8" w:rsidRDefault="00CF37B8">
            <w:pPr>
              <w:pStyle w:val="ConsPlusNormal"/>
              <w:jc w:val="center"/>
            </w:pPr>
            <w:r>
              <w:t>0,00196</w:t>
            </w:r>
          </w:p>
        </w:tc>
        <w:tc>
          <w:tcPr>
            <w:tcW w:w="1954" w:type="dxa"/>
          </w:tcPr>
          <w:p w14:paraId="5A4C9C55" w14:textId="77777777" w:rsidR="00CF37B8" w:rsidRDefault="00CF37B8">
            <w:pPr>
              <w:pStyle w:val="ConsPlusNormal"/>
              <w:jc w:val="center"/>
            </w:pPr>
            <w:r>
              <w:t>13 040,96</w:t>
            </w:r>
          </w:p>
        </w:tc>
      </w:tr>
      <w:tr w:rsidR="00CF37B8" w14:paraId="0225400C" w14:textId="77777777">
        <w:tc>
          <w:tcPr>
            <w:tcW w:w="3402" w:type="dxa"/>
          </w:tcPr>
          <w:p w14:paraId="1BC4DF18" w14:textId="77777777" w:rsidR="00CF37B8" w:rsidRDefault="00CF37B8">
            <w:pPr>
              <w:pStyle w:val="ConsPlusNormal"/>
            </w:pPr>
            <w:r>
              <w:t>3.2. в условиях круглосуточных стационаров</w:t>
            </w:r>
          </w:p>
        </w:tc>
        <w:tc>
          <w:tcPr>
            <w:tcW w:w="1774" w:type="dxa"/>
          </w:tcPr>
          <w:p w14:paraId="6AAF4AC5" w14:textId="77777777" w:rsidR="00CF37B8" w:rsidRDefault="00CF37B8">
            <w:pPr>
              <w:pStyle w:val="ConsPlusNormal"/>
              <w:jc w:val="center"/>
            </w:pPr>
            <w:r>
              <w:t>случай госпитализаций</w:t>
            </w:r>
          </w:p>
        </w:tc>
        <w:tc>
          <w:tcPr>
            <w:tcW w:w="1954" w:type="dxa"/>
          </w:tcPr>
          <w:p w14:paraId="61D46A77" w14:textId="77777777" w:rsidR="00CF37B8" w:rsidRDefault="00CF37B8">
            <w:pPr>
              <w:pStyle w:val="ConsPlusNormal"/>
              <w:jc w:val="center"/>
            </w:pPr>
            <w:r>
              <w:t>0,0110</w:t>
            </w:r>
          </w:p>
        </w:tc>
        <w:tc>
          <w:tcPr>
            <w:tcW w:w="1954" w:type="dxa"/>
          </w:tcPr>
          <w:p w14:paraId="2D053D96" w14:textId="77777777" w:rsidR="00CF37B8" w:rsidRDefault="00CF37B8">
            <w:pPr>
              <w:pStyle w:val="ConsPlusNormal"/>
              <w:jc w:val="center"/>
            </w:pPr>
            <w:r>
              <w:t>152 305,68</w:t>
            </w:r>
          </w:p>
        </w:tc>
        <w:tc>
          <w:tcPr>
            <w:tcW w:w="1954" w:type="dxa"/>
          </w:tcPr>
          <w:p w14:paraId="3D185B9D" w14:textId="77777777" w:rsidR="00CF37B8" w:rsidRDefault="00CF37B8">
            <w:pPr>
              <w:pStyle w:val="ConsPlusNormal"/>
              <w:jc w:val="center"/>
            </w:pPr>
            <w:r>
              <w:t>0,0136</w:t>
            </w:r>
          </w:p>
        </w:tc>
        <w:tc>
          <w:tcPr>
            <w:tcW w:w="1954" w:type="dxa"/>
          </w:tcPr>
          <w:p w14:paraId="6A7F71BF" w14:textId="77777777" w:rsidR="00CF37B8" w:rsidRDefault="00CF37B8">
            <w:pPr>
              <w:pStyle w:val="ConsPlusNormal"/>
              <w:jc w:val="center"/>
            </w:pPr>
            <w:r>
              <w:t>140 169,96</w:t>
            </w:r>
          </w:p>
        </w:tc>
        <w:tc>
          <w:tcPr>
            <w:tcW w:w="1954" w:type="dxa"/>
          </w:tcPr>
          <w:p w14:paraId="363B92D1" w14:textId="77777777" w:rsidR="00CF37B8" w:rsidRDefault="00CF37B8">
            <w:pPr>
              <w:pStyle w:val="ConsPlusNormal"/>
              <w:jc w:val="center"/>
            </w:pPr>
            <w:r>
              <w:t>0,0136</w:t>
            </w:r>
          </w:p>
        </w:tc>
        <w:tc>
          <w:tcPr>
            <w:tcW w:w="1954" w:type="dxa"/>
          </w:tcPr>
          <w:p w14:paraId="267C1B04" w14:textId="77777777" w:rsidR="00CF37B8" w:rsidRDefault="00CF37B8">
            <w:pPr>
              <w:pStyle w:val="ConsPlusNormal"/>
              <w:jc w:val="center"/>
            </w:pPr>
            <w:r>
              <w:t>150 700,99</w:t>
            </w:r>
          </w:p>
        </w:tc>
      </w:tr>
      <w:tr w:rsidR="00CF37B8" w14:paraId="0445B475" w14:textId="77777777">
        <w:tc>
          <w:tcPr>
            <w:tcW w:w="3402" w:type="dxa"/>
          </w:tcPr>
          <w:p w14:paraId="6A16CCCC" w14:textId="77777777" w:rsidR="00CF37B8" w:rsidRDefault="00CF37B8">
            <w:pPr>
              <w:pStyle w:val="ConsPlusNormal"/>
            </w:pPr>
            <w:r>
              <w:t>а) за счет средств бюджета Тюменской области</w:t>
            </w:r>
          </w:p>
        </w:tc>
        <w:tc>
          <w:tcPr>
            <w:tcW w:w="1774" w:type="dxa"/>
          </w:tcPr>
          <w:p w14:paraId="07BB900C" w14:textId="77777777" w:rsidR="00CF37B8" w:rsidRDefault="00CF37B8">
            <w:pPr>
              <w:pStyle w:val="ConsPlusNormal"/>
              <w:jc w:val="center"/>
            </w:pPr>
            <w:r>
              <w:t>случай госпитализаций</w:t>
            </w:r>
          </w:p>
        </w:tc>
        <w:tc>
          <w:tcPr>
            <w:tcW w:w="1954" w:type="dxa"/>
          </w:tcPr>
          <w:p w14:paraId="4191CFFC" w14:textId="77777777" w:rsidR="00CF37B8" w:rsidRDefault="00CF37B8">
            <w:pPr>
              <w:pStyle w:val="ConsPlusNormal"/>
              <w:jc w:val="center"/>
            </w:pPr>
            <w:r>
              <w:t>0,0076</w:t>
            </w:r>
          </w:p>
        </w:tc>
        <w:tc>
          <w:tcPr>
            <w:tcW w:w="1954" w:type="dxa"/>
          </w:tcPr>
          <w:p w14:paraId="11E4D629" w14:textId="77777777" w:rsidR="00CF37B8" w:rsidRDefault="00CF37B8">
            <w:pPr>
              <w:pStyle w:val="ConsPlusNormal"/>
              <w:jc w:val="center"/>
            </w:pPr>
            <w:r>
              <w:t>187 093,92</w:t>
            </w:r>
          </w:p>
        </w:tc>
        <w:tc>
          <w:tcPr>
            <w:tcW w:w="1954" w:type="dxa"/>
          </w:tcPr>
          <w:p w14:paraId="12F88DAF" w14:textId="77777777" w:rsidR="00CF37B8" w:rsidRDefault="00CF37B8">
            <w:pPr>
              <w:pStyle w:val="ConsPlusNormal"/>
              <w:jc w:val="center"/>
            </w:pPr>
            <w:r>
              <w:t>0,0075</w:t>
            </w:r>
          </w:p>
        </w:tc>
        <w:tc>
          <w:tcPr>
            <w:tcW w:w="1954" w:type="dxa"/>
          </w:tcPr>
          <w:p w14:paraId="64601B2F" w14:textId="77777777" w:rsidR="00CF37B8" w:rsidRDefault="00CF37B8">
            <w:pPr>
              <w:pStyle w:val="ConsPlusNormal"/>
              <w:jc w:val="center"/>
            </w:pPr>
            <w:r>
              <w:t>201 165,22</w:t>
            </w:r>
          </w:p>
        </w:tc>
        <w:tc>
          <w:tcPr>
            <w:tcW w:w="1954" w:type="dxa"/>
          </w:tcPr>
          <w:p w14:paraId="55FFC525" w14:textId="77777777" w:rsidR="00CF37B8" w:rsidRDefault="00CF37B8">
            <w:pPr>
              <w:pStyle w:val="ConsPlusNormal"/>
              <w:jc w:val="center"/>
            </w:pPr>
            <w:r>
              <w:t>0,0074</w:t>
            </w:r>
          </w:p>
        </w:tc>
        <w:tc>
          <w:tcPr>
            <w:tcW w:w="1954" w:type="dxa"/>
          </w:tcPr>
          <w:p w14:paraId="503B0BEF" w14:textId="77777777" w:rsidR="00CF37B8" w:rsidRDefault="00CF37B8">
            <w:pPr>
              <w:pStyle w:val="ConsPlusNormal"/>
              <w:jc w:val="center"/>
            </w:pPr>
            <w:r>
              <w:t>214 920,23</w:t>
            </w:r>
          </w:p>
        </w:tc>
      </w:tr>
      <w:tr w:rsidR="00CF37B8" w14:paraId="4C7F456E" w14:textId="77777777">
        <w:tc>
          <w:tcPr>
            <w:tcW w:w="3402" w:type="dxa"/>
          </w:tcPr>
          <w:p w14:paraId="01289DD0" w14:textId="77777777" w:rsidR="00CF37B8" w:rsidRDefault="00CF37B8">
            <w:pPr>
              <w:pStyle w:val="ConsPlusNormal"/>
            </w:pPr>
            <w:r>
              <w:lastRenderedPageBreak/>
              <w:t>б)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Pr>
          <w:p w14:paraId="0E3AD59C" w14:textId="77777777" w:rsidR="00CF37B8" w:rsidRDefault="00CF37B8">
            <w:pPr>
              <w:pStyle w:val="ConsPlusNormal"/>
              <w:jc w:val="center"/>
            </w:pPr>
            <w:r>
              <w:t>случай госпитализации</w:t>
            </w:r>
          </w:p>
        </w:tc>
        <w:tc>
          <w:tcPr>
            <w:tcW w:w="1954" w:type="dxa"/>
          </w:tcPr>
          <w:p w14:paraId="02217920" w14:textId="77777777" w:rsidR="00CF37B8" w:rsidRDefault="00CF37B8">
            <w:pPr>
              <w:pStyle w:val="ConsPlusNormal"/>
              <w:jc w:val="center"/>
            </w:pPr>
            <w:r>
              <w:t>0,0034</w:t>
            </w:r>
          </w:p>
        </w:tc>
        <w:tc>
          <w:tcPr>
            <w:tcW w:w="1954" w:type="dxa"/>
          </w:tcPr>
          <w:p w14:paraId="5930691F" w14:textId="77777777" w:rsidR="00CF37B8" w:rsidRDefault="00CF37B8">
            <w:pPr>
              <w:pStyle w:val="ConsPlusNormal"/>
              <w:jc w:val="center"/>
            </w:pPr>
            <w:r>
              <w:t>76 860,46</w:t>
            </w:r>
          </w:p>
        </w:tc>
        <w:tc>
          <w:tcPr>
            <w:tcW w:w="1954" w:type="dxa"/>
          </w:tcPr>
          <w:p w14:paraId="313DBE11" w14:textId="77777777" w:rsidR="00CF37B8" w:rsidRDefault="00CF37B8">
            <w:pPr>
              <w:pStyle w:val="ConsPlusNormal"/>
              <w:jc w:val="center"/>
            </w:pPr>
            <w:r>
              <w:t>0,0061</w:t>
            </w:r>
          </w:p>
        </w:tc>
        <w:tc>
          <w:tcPr>
            <w:tcW w:w="1954" w:type="dxa"/>
          </w:tcPr>
          <w:p w14:paraId="28B16546" w14:textId="77777777" w:rsidR="00CF37B8" w:rsidRDefault="00CF37B8">
            <w:pPr>
              <w:pStyle w:val="ConsPlusNormal"/>
              <w:jc w:val="center"/>
            </w:pPr>
            <w:r>
              <w:t>65 604,76</w:t>
            </w:r>
          </w:p>
        </w:tc>
        <w:tc>
          <w:tcPr>
            <w:tcW w:w="1954" w:type="dxa"/>
          </w:tcPr>
          <w:p w14:paraId="3886F2C4" w14:textId="77777777" w:rsidR="00CF37B8" w:rsidRDefault="00CF37B8">
            <w:pPr>
              <w:pStyle w:val="ConsPlusNormal"/>
              <w:jc w:val="center"/>
            </w:pPr>
            <w:r>
              <w:t>0,0062</w:t>
            </w:r>
          </w:p>
        </w:tc>
        <w:tc>
          <w:tcPr>
            <w:tcW w:w="1954" w:type="dxa"/>
          </w:tcPr>
          <w:p w14:paraId="2C1C15DB" w14:textId="77777777" w:rsidR="00CF37B8" w:rsidRDefault="00CF37B8">
            <w:pPr>
              <w:pStyle w:val="ConsPlusNormal"/>
              <w:jc w:val="center"/>
            </w:pPr>
            <w:r>
              <w:t>73 455,45</w:t>
            </w:r>
          </w:p>
        </w:tc>
      </w:tr>
      <w:tr w:rsidR="00CF37B8" w14:paraId="61ABEA44" w14:textId="77777777">
        <w:tc>
          <w:tcPr>
            <w:tcW w:w="3402" w:type="dxa"/>
          </w:tcPr>
          <w:p w14:paraId="499762C1" w14:textId="77777777" w:rsidR="00CF37B8" w:rsidRDefault="00CF37B8">
            <w:pPr>
              <w:pStyle w:val="ConsPlusNormal"/>
            </w:pPr>
            <w:r>
              <w:t>5. Паллиативная медицинская помощь:</w:t>
            </w:r>
          </w:p>
        </w:tc>
        <w:tc>
          <w:tcPr>
            <w:tcW w:w="1774" w:type="dxa"/>
          </w:tcPr>
          <w:p w14:paraId="4FB45F21" w14:textId="77777777" w:rsidR="00CF37B8" w:rsidRDefault="00CF37B8">
            <w:pPr>
              <w:pStyle w:val="ConsPlusNormal"/>
            </w:pPr>
          </w:p>
        </w:tc>
        <w:tc>
          <w:tcPr>
            <w:tcW w:w="1954" w:type="dxa"/>
          </w:tcPr>
          <w:p w14:paraId="55B246BC" w14:textId="77777777" w:rsidR="00CF37B8" w:rsidRDefault="00CF37B8">
            <w:pPr>
              <w:pStyle w:val="ConsPlusNormal"/>
              <w:jc w:val="center"/>
            </w:pPr>
            <w:r>
              <w:t>X</w:t>
            </w:r>
          </w:p>
        </w:tc>
        <w:tc>
          <w:tcPr>
            <w:tcW w:w="1954" w:type="dxa"/>
          </w:tcPr>
          <w:p w14:paraId="33507AA8" w14:textId="77777777" w:rsidR="00CF37B8" w:rsidRDefault="00CF37B8">
            <w:pPr>
              <w:pStyle w:val="ConsPlusNormal"/>
              <w:jc w:val="center"/>
            </w:pPr>
            <w:r>
              <w:t>X</w:t>
            </w:r>
          </w:p>
        </w:tc>
        <w:tc>
          <w:tcPr>
            <w:tcW w:w="1954" w:type="dxa"/>
          </w:tcPr>
          <w:p w14:paraId="317E4923" w14:textId="77777777" w:rsidR="00CF37B8" w:rsidRDefault="00CF37B8">
            <w:pPr>
              <w:pStyle w:val="ConsPlusNormal"/>
              <w:jc w:val="center"/>
            </w:pPr>
            <w:r>
              <w:t>X</w:t>
            </w:r>
          </w:p>
        </w:tc>
        <w:tc>
          <w:tcPr>
            <w:tcW w:w="1954" w:type="dxa"/>
          </w:tcPr>
          <w:p w14:paraId="54C88FD7" w14:textId="77777777" w:rsidR="00CF37B8" w:rsidRDefault="00CF37B8">
            <w:pPr>
              <w:pStyle w:val="ConsPlusNormal"/>
              <w:jc w:val="center"/>
            </w:pPr>
            <w:r>
              <w:t>X</w:t>
            </w:r>
          </w:p>
        </w:tc>
        <w:tc>
          <w:tcPr>
            <w:tcW w:w="1954" w:type="dxa"/>
          </w:tcPr>
          <w:p w14:paraId="2D4319ED" w14:textId="77777777" w:rsidR="00CF37B8" w:rsidRDefault="00CF37B8">
            <w:pPr>
              <w:pStyle w:val="ConsPlusNormal"/>
              <w:jc w:val="center"/>
            </w:pPr>
            <w:r>
              <w:t>X</w:t>
            </w:r>
          </w:p>
        </w:tc>
        <w:tc>
          <w:tcPr>
            <w:tcW w:w="1954" w:type="dxa"/>
          </w:tcPr>
          <w:p w14:paraId="02466561" w14:textId="77777777" w:rsidR="00CF37B8" w:rsidRDefault="00CF37B8">
            <w:pPr>
              <w:pStyle w:val="ConsPlusNormal"/>
              <w:jc w:val="center"/>
            </w:pPr>
            <w:r>
              <w:t>X</w:t>
            </w:r>
          </w:p>
        </w:tc>
      </w:tr>
      <w:tr w:rsidR="00CF37B8" w14:paraId="45A0B08E" w14:textId="77777777">
        <w:tc>
          <w:tcPr>
            <w:tcW w:w="3402" w:type="dxa"/>
          </w:tcPr>
          <w:p w14:paraId="1B471D1B" w14:textId="77777777" w:rsidR="00CF37B8" w:rsidRDefault="00CF37B8">
            <w:pPr>
              <w:pStyle w:val="ConsPlusNormal"/>
            </w:pPr>
            <w:r>
              <w:t xml:space="preserve">5.1. первичная медицинская помощь, в том числе доврачебная и врачебная </w:t>
            </w:r>
            <w:hyperlink w:anchor="P8713">
              <w:r>
                <w:rPr>
                  <w:color w:val="0000FF"/>
                </w:rPr>
                <w:t>&lt;4&gt;</w:t>
              </w:r>
            </w:hyperlink>
            <w:r>
              <w:t>, всего, в том числе:</w:t>
            </w:r>
          </w:p>
        </w:tc>
        <w:tc>
          <w:tcPr>
            <w:tcW w:w="1774" w:type="dxa"/>
          </w:tcPr>
          <w:p w14:paraId="12345C98" w14:textId="77777777" w:rsidR="00CF37B8" w:rsidRDefault="00CF37B8">
            <w:pPr>
              <w:pStyle w:val="ConsPlusNormal"/>
              <w:jc w:val="center"/>
            </w:pPr>
            <w:r>
              <w:t>посещение</w:t>
            </w:r>
          </w:p>
        </w:tc>
        <w:tc>
          <w:tcPr>
            <w:tcW w:w="1954" w:type="dxa"/>
          </w:tcPr>
          <w:p w14:paraId="7DD0E724" w14:textId="77777777" w:rsidR="00CF37B8" w:rsidRDefault="00CF37B8">
            <w:pPr>
              <w:pStyle w:val="ConsPlusNormal"/>
              <w:jc w:val="center"/>
            </w:pPr>
            <w:r>
              <w:t>0,032</w:t>
            </w:r>
          </w:p>
        </w:tc>
        <w:tc>
          <w:tcPr>
            <w:tcW w:w="1954" w:type="dxa"/>
          </w:tcPr>
          <w:p w14:paraId="52404B8F" w14:textId="77777777" w:rsidR="00CF37B8" w:rsidRDefault="00CF37B8">
            <w:pPr>
              <w:pStyle w:val="ConsPlusNormal"/>
              <w:jc w:val="center"/>
            </w:pPr>
            <w:r>
              <w:t>1 986,85</w:t>
            </w:r>
          </w:p>
        </w:tc>
        <w:tc>
          <w:tcPr>
            <w:tcW w:w="1954" w:type="dxa"/>
          </w:tcPr>
          <w:p w14:paraId="079F93FB" w14:textId="77777777" w:rsidR="00CF37B8" w:rsidRDefault="00CF37B8">
            <w:pPr>
              <w:pStyle w:val="ConsPlusNormal"/>
              <w:jc w:val="center"/>
            </w:pPr>
            <w:r>
              <w:t>0,032</w:t>
            </w:r>
          </w:p>
        </w:tc>
        <w:tc>
          <w:tcPr>
            <w:tcW w:w="1954" w:type="dxa"/>
          </w:tcPr>
          <w:p w14:paraId="0FFCAE4C" w14:textId="77777777" w:rsidR="00CF37B8" w:rsidRDefault="00CF37B8">
            <w:pPr>
              <w:pStyle w:val="ConsPlusNormal"/>
              <w:jc w:val="center"/>
            </w:pPr>
            <w:r>
              <w:t>2 144,84</w:t>
            </w:r>
          </w:p>
        </w:tc>
        <w:tc>
          <w:tcPr>
            <w:tcW w:w="1954" w:type="dxa"/>
          </w:tcPr>
          <w:p w14:paraId="6BB7503B" w14:textId="77777777" w:rsidR="00CF37B8" w:rsidRDefault="00CF37B8">
            <w:pPr>
              <w:pStyle w:val="ConsPlusNormal"/>
              <w:jc w:val="center"/>
            </w:pPr>
            <w:r>
              <w:t>0,032</w:t>
            </w:r>
          </w:p>
        </w:tc>
        <w:tc>
          <w:tcPr>
            <w:tcW w:w="1954" w:type="dxa"/>
          </w:tcPr>
          <w:p w14:paraId="728DD13B" w14:textId="77777777" w:rsidR="00CF37B8" w:rsidRDefault="00CF37B8">
            <w:pPr>
              <w:pStyle w:val="ConsPlusNormal"/>
              <w:jc w:val="center"/>
            </w:pPr>
            <w:r>
              <w:t>2 291,60</w:t>
            </w:r>
          </w:p>
        </w:tc>
      </w:tr>
      <w:tr w:rsidR="00CF37B8" w14:paraId="68E2F6A7" w14:textId="77777777">
        <w:tc>
          <w:tcPr>
            <w:tcW w:w="3402" w:type="dxa"/>
          </w:tcPr>
          <w:p w14:paraId="40A2159F" w14:textId="77777777" w:rsidR="00CF37B8" w:rsidRDefault="00CF37B8">
            <w:pPr>
              <w:pStyle w:val="ConsPlusNormal"/>
            </w:pPr>
            <w:r>
              <w:t>посещение по паллиативной медицинской помощи без учета посещений на дому патронажными бригадами</w:t>
            </w:r>
          </w:p>
        </w:tc>
        <w:tc>
          <w:tcPr>
            <w:tcW w:w="1774" w:type="dxa"/>
          </w:tcPr>
          <w:p w14:paraId="25244D07" w14:textId="77777777" w:rsidR="00CF37B8" w:rsidRDefault="00CF37B8">
            <w:pPr>
              <w:pStyle w:val="ConsPlusNormal"/>
              <w:jc w:val="center"/>
            </w:pPr>
            <w:r>
              <w:t>посещение</w:t>
            </w:r>
          </w:p>
        </w:tc>
        <w:tc>
          <w:tcPr>
            <w:tcW w:w="1954" w:type="dxa"/>
          </w:tcPr>
          <w:p w14:paraId="7CABDE54" w14:textId="77777777" w:rsidR="00CF37B8" w:rsidRDefault="00CF37B8">
            <w:pPr>
              <w:pStyle w:val="ConsPlusNormal"/>
              <w:jc w:val="center"/>
            </w:pPr>
            <w:r>
              <w:t>0,024</w:t>
            </w:r>
          </w:p>
        </w:tc>
        <w:tc>
          <w:tcPr>
            <w:tcW w:w="1954" w:type="dxa"/>
          </w:tcPr>
          <w:p w14:paraId="687D4615" w14:textId="77777777" w:rsidR="00CF37B8" w:rsidRDefault="00CF37B8">
            <w:pPr>
              <w:pStyle w:val="ConsPlusNormal"/>
              <w:jc w:val="center"/>
            </w:pPr>
            <w:r>
              <w:t>1 045,21</w:t>
            </w:r>
          </w:p>
        </w:tc>
        <w:tc>
          <w:tcPr>
            <w:tcW w:w="1954" w:type="dxa"/>
          </w:tcPr>
          <w:p w14:paraId="28F6805A" w14:textId="77777777" w:rsidR="00CF37B8" w:rsidRDefault="00CF37B8">
            <w:pPr>
              <w:pStyle w:val="ConsPlusNormal"/>
              <w:jc w:val="center"/>
            </w:pPr>
            <w:r>
              <w:t>0,024</w:t>
            </w:r>
          </w:p>
        </w:tc>
        <w:tc>
          <w:tcPr>
            <w:tcW w:w="1954" w:type="dxa"/>
          </w:tcPr>
          <w:p w14:paraId="13A6C5AE" w14:textId="77777777" w:rsidR="00CF37B8" w:rsidRDefault="00CF37B8">
            <w:pPr>
              <w:pStyle w:val="ConsPlusNormal"/>
              <w:jc w:val="center"/>
            </w:pPr>
            <w:r>
              <w:t>1 139,14</w:t>
            </w:r>
          </w:p>
        </w:tc>
        <w:tc>
          <w:tcPr>
            <w:tcW w:w="1954" w:type="dxa"/>
          </w:tcPr>
          <w:p w14:paraId="7FFA5489" w14:textId="77777777" w:rsidR="00CF37B8" w:rsidRDefault="00CF37B8">
            <w:pPr>
              <w:pStyle w:val="ConsPlusNormal"/>
              <w:jc w:val="center"/>
            </w:pPr>
            <w:r>
              <w:t>0,024</w:t>
            </w:r>
          </w:p>
        </w:tc>
        <w:tc>
          <w:tcPr>
            <w:tcW w:w="1954" w:type="dxa"/>
          </w:tcPr>
          <w:p w14:paraId="418A120B" w14:textId="77777777" w:rsidR="00CF37B8" w:rsidRDefault="00CF37B8">
            <w:pPr>
              <w:pStyle w:val="ConsPlusNormal"/>
              <w:jc w:val="center"/>
            </w:pPr>
            <w:r>
              <w:t>1 224,04</w:t>
            </w:r>
          </w:p>
        </w:tc>
      </w:tr>
      <w:tr w:rsidR="00CF37B8" w14:paraId="49B6B876" w14:textId="77777777">
        <w:tc>
          <w:tcPr>
            <w:tcW w:w="3402" w:type="dxa"/>
          </w:tcPr>
          <w:p w14:paraId="661D4985" w14:textId="77777777" w:rsidR="00CF37B8" w:rsidRDefault="00CF37B8">
            <w:pPr>
              <w:pStyle w:val="ConsPlusNormal"/>
            </w:pPr>
            <w:r>
              <w:t>посещения на дому выездными патронажными бригадами</w:t>
            </w:r>
          </w:p>
        </w:tc>
        <w:tc>
          <w:tcPr>
            <w:tcW w:w="1774" w:type="dxa"/>
          </w:tcPr>
          <w:p w14:paraId="0C9A5FE4" w14:textId="77777777" w:rsidR="00CF37B8" w:rsidRDefault="00CF37B8">
            <w:pPr>
              <w:pStyle w:val="ConsPlusNormal"/>
              <w:jc w:val="center"/>
            </w:pPr>
            <w:r>
              <w:t>посещение</w:t>
            </w:r>
          </w:p>
        </w:tc>
        <w:tc>
          <w:tcPr>
            <w:tcW w:w="1954" w:type="dxa"/>
          </w:tcPr>
          <w:p w14:paraId="195D68E0" w14:textId="77777777" w:rsidR="00CF37B8" w:rsidRDefault="00CF37B8">
            <w:pPr>
              <w:pStyle w:val="ConsPlusNormal"/>
              <w:jc w:val="center"/>
            </w:pPr>
            <w:r>
              <w:t>0,008</w:t>
            </w:r>
          </w:p>
        </w:tc>
        <w:tc>
          <w:tcPr>
            <w:tcW w:w="1954" w:type="dxa"/>
          </w:tcPr>
          <w:p w14:paraId="2F8D11F2" w14:textId="77777777" w:rsidR="00CF37B8" w:rsidRDefault="00CF37B8">
            <w:pPr>
              <w:pStyle w:val="ConsPlusNormal"/>
              <w:jc w:val="center"/>
            </w:pPr>
            <w:r>
              <w:t>4 758,16</w:t>
            </w:r>
          </w:p>
        </w:tc>
        <w:tc>
          <w:tcPr>
            <w:tcW w:w="1954" w:type="dxa"/>
          </w:tcPr>
          <w:p w14:paraId="51F65012" w14:textId="77777777" w:rsidR="00CF37B8" w:rsidRDefault="00CF37B8">
            <w:pPr>
              <w:pStyle w:val="ConsPlusNormal"/>
              <w:jc w:val="center"/>
            </w:pPr>
            <w:r>
              <w:t>0,008</w:t>
            </w:r>
          </w:p>
        </w:tc>
        <w:tc>
          <w:tcPr>
            <w:tcW w:w="1954" w:type="dxa"/>
          </w:tcPr>
          <w:p w14:paraId="716AB69A" w14:textId="77777777" w:rsidR="00CF37B8" w:rsidRDefault="00CF37B8">
            <w:pPr>
              <w:pStyle w:val="ConsPlusNormal"/>
              <w:jc w:val="center"/>
            </w:pPr>
            <w:r>
              <w:t>5 104,75</w:t>
            </w:r>
          </w:p>
        </w:tc>
        <w:tc>
          <w:tcPr>
            <w:tcW w:w="1954" w:type="dxa"/>
          </w:tcPr>
          <w:p w14:paraId="25EC19A6" w14:textId="77777777" w:rsidR="00CF37B8" w:rsidRDefault="00CF37B8">
            <w:pPr>
              <w:pStyle w:val="ConsPlusNormal"/>
              <w:jc w:val="center"/>
            </w:pPr>
            <w:r>
              <w:t>0,008</w:t>
            </w:r>
          </w:p>
        </w:tc>
        <w:tc>
          <w:tcPr>
            <w:tcW w:w="1954" w:type="dxa"/>
          </w:tcPr>
          <w:p w14:paraId="6DA0B7C3" w14:textId="77777777" w:rsidR="00CF37B8" w:rsidRDefault="00CF37B8">
            <w:pPr>
              <w:pStyle w:val="ConsPlusNormal"/>
              <w:jc w:val="center"/>
            </w:pPr>
            <w:r>
              <w:t>5 433,64</w:t>
            </w:r>
          </w:p>
        </w:tc>
      </w:tr>
      <w:tr w:rsidR="00CF37B8" w14:paraId="2C908E60" w14:textId="77777777">
        <w:tc>
          <w:tcPr>
            <w:tcW w:w="3402" w:type="dxa"/>
          </w:tcPr>
          <w:p w14:paraId="01CF7431" w14:textId="77777777" w:rsidR="00CF37B8" w:rsidRDefault="00CF37B8">
            <w:pPr>
              <w:pStyle w:val="ConsPlusNormal"/>
            </w:pPr>
            <w:r>
              <w:t>в том числе для детского населения</w:t>
            </w:r>
          </w:p>
        </w:tc>
        <w:tc>
          <w:tcPr>
            <w:tcW w:w="1774" w:type="dxa"/>
          </w:tcPr>
          <w:p w14:paraId="0EA92FCE" w14:textId="77777777" w:rsidR="00CF37B8" w:rsidRDefault="00CF37B8">
            <w:pPr>
              <w:pStyle w:val="ConsPlusNormal"/>
              <w:jc w:val="center"/>
            </w:pPr>
            <w:r>
              <w:t>посещение</w:t>
            </w:r>
          </w:p>
        </w:tc>
        <w:tc>
          <w:tcPr>
            <w:tcW w:w="1954" w:type="dxa"/>
          </w:tcPr>
          <w:p w14:paraId="0B9BA791" w14:textId="77777777" w:rsidR="00CF37B8" w:rsidRDefault="00CF37B8">
            <w:pPr>
              <w:pStyle w:val="ConsPlusNormal"/>
              <w:jc w:val="center"/>
            </w:pPr>
            <w:r>
              <w:t>0,002</w:t>
            </w:r>
          </w:p>
        </w:tc>
        <w:tc>
          <w:tcPr>
            <w:tcW w:w="1954" w:type="dxa"/>
          </w:tcPr>
          <w:p w14:paraId="6D7812DB" w14:textId="77777777" w:rsidR="00CF37B8" w:rsidRDefault="00CF37B8">
            <w:pPr>
              <w:pStyle w:val="ConsPlusNormal"/>
              <w:jc w:val="center"/>
            </w:pPr>
            <w:r>
              <w:t>4 697,15</w:t>
            </w:r>
          </w:p>
        </w:tc>
        <w:tc>
          <w:tcPr>
            <w:tcW w:w="1954" w:type="dxa"/>
          </w:tcPr>
          <w:p w14:paraId="327849B4" w14:textId="77777777" w:rsidR="00CF37B8" w:rsidRDefault="00CF37B8">
            <w:pPr>
              <w:pStyle w:val="ConsPlusNormal"/>
              <w:jc w:val="center"/>
            </w:pPr>
            <w:r>
              <w:t>0,002</w:t>
            </w:r>
          </w:p>
        </w:tc>
        <w:tc>
          <w:tcPr>
            <w:tcW w:w="1954" w:type="dxa"/>
          </w:tcPr>
          <w:p w14:paraId="4BB058D4" w14:textId="77777777" w:rsidR="00CF37B8" w:rsidRDefault="00CF37B8">
            <w:pPr>
              <w:pStyle w:val="ConsPlusNormal"/>
              <w:jc w:val="center"/>
            </w:pPr>
            <w:r>
              <w:t>4 697,15</w:t>
            </w:r>
          </w:p>
        </w:tc>
        <w:tc>
          <w:tcPr>
            <w:tcW w:w="1954" w:type="dxa"/>
          </w:tcPr>
          <w:p w14:paraId="474CA012" w14:textId="77777777" w:rsidR="00CF37B8" w:rsidRDefault="00CF37B8">
            <w:pPr>
              <w:pStyle w:val="ConsPlusNormal"/>
              <w:jc w:val="center"/>
            </w:pPr>
            <w:r>
              <w:t>0,002</w:t>
            </w:r>
          </w:p>
        </w:tc>
        <w:tc>
          <w:tcPr>
            <w:tcW w:w="1954" w:type="dxa"/>
          </w:tcPr>
          <w:p w14:paraId="61A5B152" w14:textId="77777777" w:rsidR="00CF37B8" w:rsidRDefault="00CF37B8">
            <w:pPr>
              <w:pStyle w:val="ConsPlusNormal"/>
              <w:jc w:val="center"/>
            </w:pPr>
            <w:r>
              <w:t>4 697,15</w:t>
            </w:r>
          </w:p>
        </w:tc>
      </w:tr>
      <w:tr w:rsidR="00CF37B8" w14:paraId="780C0406" w14:textId="77777777">
        <w:tc>
          <w:tcPr>
            <w:tcW w:w="3402" w:type="dxa"/>
          </w:tcPr>
          <w:p w14:paraId="40B2CED1" w14:textId="77777777" w:rsidR="00CF37B8" w:rsidRDefault="00CF37B8">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774" w:type="dxa"/>
          </w:tcPr>
          <w:p w14:paraId="26B50EE1" w14:textId="77777777" w:rsidR="00CF37B8" w:rsidRDefault="00CF37B8">
            <w:pPr>
              <w:pStyle w:val="ConsPlusNormal"/>
              <w:jc w:val="center"/>
            </w:pPr>
            <w:r>
              <w:t>койко-день</w:t>
            </w:r>
          </w:p>
        </w:tc>
        <w:tc>
          <w:tcPr>
            <w:tcW w:w="1954" w:type="dxa"/>
          </w:tcPr>
          <w:p w14:paraId="0B08973F" w14:textId="77777777" w:rsidR="00CF37B8" w:rsidRDefault="00CF37B8">
            <w:pPr>
              <w:pStyle w:val="ConsPlusNormal"/>
              <w:jc w:val="center"/>
            </w:pPr>
            <w:r>
              <w:t>0,077</w:t>
            </w:r>
          </w:p>
        </w:tc>
        <w:tc>
          <w:tcPr>
            <w:tcW w:w="1954" w:type="dxa"/>
          </w:tcPr>
          <w:p w14:paraId="639F06A1" w14:textId="77777777" w:rsidR="00CF37B8" w:rsidRDefault="00CF37B8">
            <w:pPr>
              <w:pStyle w:val="ConsPlusNormal"/>
              <w:jc w:val="center"/>
            </w:pPr>
            <w:r>
              <w:t>5 541,68</w:t>
            </w:r>
          </w:p>
        </w:tc>
        <w:tc>
          <w:tcPr>
            <w:tcW w:w="1954" w:type="dxa"/>
          </w:tcPr>
          <w:p w14:paraId="66CE37E9" w14:textId="77777777" w:rsidR="00CF37B8" w:rsidRDefault="00CF37B8">
            <w:pPr>
              <w:pStyle w:val="ConsPlusNormal"/>
              <w:jc w:val="center"/>
            </w:pPr>
            <w:r>
              <w:t>0,077</w:t>
            </w:r>
          </w:p>
        </w:tc>
        <w:tc>
          <w:tcPr>
            <w:tcW w:w="1954" w:type="dxa"/>
          </w:tcPr>
          <w:p w14:paraId="1043D54A" w14:textId="77777777" w:rsidR="00CF37B8" w:rsidRDefault="00CF37B8">
            <w:pPr>
              <w:pStyle w:val="ConsPlusNormal"/>
              <w:jc w:val="center"/>
            </w:pPr>
            <w:r>
              <w:t>5 950,25</w:t>
            </w:r>
          </w:p>
        </w:tc>
        <w:tc>
          <w:tcPr>
            <w:tcW w:w="1954" w:type="dxa"/>
          </w:tcPr>
          <w:p w14:paraId="155A4416" w14:textId="77777777" w:rsidR="00CF37B8" w:rsidRDefault="00CF37B8">
            <w:pPr>
              <w:pStyle w:val="ConsPlusNormal"/>
              <w:jc w:val="center"/>
            </w:pPr>
            <w:r>
              <w:t>0,077</w:t>
            </w:r>
          </w:p>
        </w:tc>
        <w:tc>
          <w:tcPr>
            <w:tcW w:w="1954" w:type="dxa"/>
          </w:tcPr>
          <w:p w14:paraId="42F2CF6B" w14:textId="77777777" w:rsidR="00CF37B8" w:rsidRDefault="00CF37B8">
            <w:pPr>
              <w:pStyle w:val="ConsPlusNormal"/>
              <w:jc w:val="center"/>
            </w:pPr>
            <w:r>
              <w:t>6 325,17</w:t>
            </w:r>
          </w:p>
        </w:tc>
      </w:tr>
      <w:tr w:rsidR="00CF37B8" w14:paraId="1E4B1695" w14:textId="77777777">
        <w:tc>
          <w:tcPr>
            <w:tcW w:w="3402" w:type="dxa"/>
          </w:tcPr>
          <w:p w14:paraId="00035750" w14:textId="77777777" w:rsidR="00CF37B8" w:rsidRDefault="00CF37B8">
            <w:pPr>
              <w:pStyle w:val="ConsPlusNormal"/>
            </w:pPr>
            <w:r>
              <w:lastRenderedPageBreak/>
              <w:t>в том числе для детского населения</w:t>
            </w:r>
          </w:p>
        </w:tc>
        <w:tc>
          <w:tcPr>
            <w:tcW w:w="1774" w:type="dxa"/>
          </w:tcPr>
          <w:p w14:paraId="1B3958BA" w14:textId="77777777" w:rsidR="00CF37B8" w:rsidRDefault="00CF37B8">
            <w:pPr>
              <w:pStyle w:val="ConsPlusNormal"/>
              <w:jc w:val="center"/>
            </w:pPr>
            <w:r>
              <w:t>койко-день</w:t>
            </w:r>
          </w:p>
        </w:tc>
        <w:tc>
          <w:tcPr>
            <w:tcW w:w="1954" w:type="dxa"/>
          </w:tcPr>
          <w:p w14:paraId="020DA80C" w14:textId="77777777" w:rsidR="00CF37B8" w:rsidRDefault="00CF37B8">
            <w:pPr>
              <w:pStyle w:val="ConsPlusNormal"/>
              <w:jc w:val="center"/>
            </w:pPr>
            <w:r>
              <w:t>0,003</w:t>
            </w:r>
          </w:p>
        </w:tc>
        <w:tc>
          <w:tcPr>
            <w:tcW w:w="1954" w:type="dxa"/>
          </w:tcPr>
          <w:p w14:paraId="60F498CE" w14:textId="77777777" w:rsidR="00CF37B8" w:rsidRDefault="00CF37B8">
            <w:pPr>
              <w:pStyle w:val="ConsPlusNormal"/>
              <w:jc w:val="center"/>
            </w:pPr>
            <w:r>
              <w:t>7 609,00</w:t>
            </w:r>
          </w:p>
        </w:tc>
        <w:tc>
          <w:tcPr>
            <w:tcW w:w="1954" w:type="dxa"/>
          </w:tcPr>
          <w:p w14:paraId="22970120" w14:textId="77777777" w:rsidR="00CF37B8" w:rsidRDefault="00CF37B8">
            <w:pPr>
              <w:pStyle w:val="ConsPlusNormal"/>
              <w:jc w:val="center"/>
            </w:pPr>
            <w:r>
              <w:t>0,003</w:t>
            </w:r>
          </w:p>
        </w:tc>
        <w:tc>
          <w:tcPr>
            <w:tcW w:w="1954" w:type="dxa"/>
          </w:tcPr>
          <w:p w14:paraId="1612F91A" w14:textId="77777777" w:rsidR="00CF37B8" w:rsidRDefault="00CF37B8">
            <w:pPr>
              <w:pStyle w:val="ConsPlusNormal"/>
              <w:jc w:val="center"/>
            </w:pPr>
            <w:r>
              <w:t>7 609,00</w:t>
            </w:r>
          </w:p>
        </w:tc>
        <w:tc>
          <w:tcPr>
            <w:tcW w:w="1954" w:type="dxa"/>
          </w:tcPr>
          <w:p w14:paraId="70EB1111" w14:textId="77777777" w:rsidR="00CF37B8" w:rsidRDefault="00CF37B8">
            <w:pPr>
              <w:pStyle w:val="ConsPlusNormal"/>
              <w:jc w:val="center"/>
            </w:pPr>
            <w:r>
              <w:t>0,003</w:t>
            </w:r>
          </w:p>
        </w:tc>
        <w:tc>
          <w:tcPr>
            <w:tcW w:w="1954" w:type="dxa"/>
          </w:tcPr>
          <w:p w14:paraId="04FAA2FA" w14:textId="77777777" w:rsidR="00CF37B8" w:rsidRDefault="00CF37B8">
            <w:pPr>
              <w:pStyle w:val="ConsPlusNormal"/>
              <w:jc w:val="center"/>
            </w:pPr>
            <w:r>
              <w:t>7 609,00</w:t>
            </w:r>
          </w:p>
        </w:tc>
      </w:tr>
    </w:tbl>
    <w:p w14:paraId="41AE09BA" w14:textId="77777777" w:rsidR="00CF37B8" w:rsidRDefault="00CF37B8">
      <w:pPr>
        <w:pStyle w:val="ConsPlusNormal"/>
        <w:jc w:val="both"/>
      </w:pPr>
    </w:p>
    <w:p w14:paraId="4CB7F5DE" w14:textId="77777777" w:rsidR="00CF37B8" w:rsidRDefault="00CF37B8">
      <w:pPr>
        <w:pStyle w:val="ConsPlusNormal"/>
        <w:ind w:firstLine="540"/>
        <w:jc w:val="both"/>
      </w:pPr>
      <w:r>
        <w:t>--------------------------------</w:t>
      </w:r>
    </w:p>
    <w:p w14:paraId="4860228F" w14:textId="77777777" w:rsidR="00CF37B8" w:rsidRDefault="00CF37B8">
      <w:pPr>
        <w:pStyle w:val="ConsPlusNormal"/>
        <w:spacing w:before="220"/>
        <w:ind w:firstLine="540"/>
        <w:jc w:val="both"/>
      </w:pPr>
      <w:bookmarkStart w:id="40" w:name="P8710"/>
      <w:bookmarkEnd w:id="40"/>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оказание первичной специализированной медицинской помощи пациентам с ВИЧ-инфекцией в 2025 - 2027 годах в ГБУЗ ТО "Центр профилактики и борьбы со СПИД" в объеме 0,038035 посещений на 1 жителя.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2B1AAAC8" w14:textId="77777777" w:rsidR="00CF37B8" w:rsidRDefault="00CF37B8">
      <w:pPr>
        <w:pStyle w:val="ConsPlusNormal"/>
        <w:spacing w:before="220"/>
        <w:ind w:firstLine="540"/>
        <w:jc w:val="both"/>
      </w:pPr>
      <w:bookmarkStart w:id="41" w:name="P8711"/>
      <w:bookmarkEnd w:id="41"/>
      <w:r>
        <w:t>&lt;2&gt; Законченных случаев лечения заболевания в амбулаторных условиях с кратностью посещений по поводу одного заболевания не менее 2, включая оказание первичной специализированной медицинской помощи пациентам с ВИЧ-инфекцией в 2025 - 2027 годах в ГБУЗ ТО "Центр профилактики и борьбы со СПИД" в объеме 0,007362 обращений на 1 жителя,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39168489" w14:textId="77777777" w:rsidR="00CF37B8" w:rsidRDefault="00CF37B8">
      <w:pPr>
        <w:pStyle w:val="ConsPlusNormal"/>
        <w:spacing w:before="220"/>
        <w:ind w:firstLine="540"/>
        <w:jc w:val="both"/>
      </w:pPr>
      <w:bookmarkStart w:id="42" w:name="P8712"/>
      <w:bookmarkEnd w:id="42"/>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14:paraId="2FE7595B" w14:textId="77777777" w:rsidR="00CF37B8" w:rsidRDefault="00CF37B8">
      <w:pPr>
        <w:pStyle w:val="ConsPlusNormal"/>
        <w:spacing w:before="220"/>
        <w:ind w:firstLine="540"/>
        <w:jc w:val="both"/>
      </w:pPr>
      <w:bookmarkStart w:id="43" w:name="P8713"/>
      <w:bookmarkEnd w:id="43"/>
      <w:r>
        <w:t>&lt;4&gt; Включены в норматив объема первичной медико-санитарной помощи в амбулаторных условиях.</w:t>
      </w:r>
    </w:p>
    <w:p w14:paraId="595BCCE0" w14:textId="77777777" w:rsidR="00CF37B8" w:rsidRDefault="00CF37B8">
      <w:pPr>
        <w:pStyle w:val="ConsPlusNormal"/>
        <w:jc w:val="both"/>
      </w:pPr>
    </w:p>
    <w:p w14:paraId="31CF9EE4" w14:textId="77777777" w:rsidR="00CF37B8" w:rsidRDefault="00CF37B8">
      <w:pPr>
        <w:pStyle w:val="ConsPlusTitle"/>
        <w:ind w:firstLine="540"/>
        <w:jc w:val="both"/>
        <w:outlineLvl w:val="2"/>
      </w:pPr>
      <w:r>
        <w:t>2. В рамках базовой программы обязательного медицинского страхования</w:t>
      </w:r>
    </w:p>
    <w:p w14:paraId="050F71CA" w14:textId="77777777" w:rsidR="00CF37B8" w:rsidRDefault="00CF37B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57"/>
        <w:gridCol w:w="1707"/>
        <w:gridCol w:w="1895"/>
        <w:gridCol w:w="1895"/>
        <w:gridCol w:w="1895"/>
        <w:gridCol w:w="1895"/>
        <w:gridCol w:w="1895"/>
        <w:gridCol w:w="1895"/>
      </w:tblGrid>
      <w:tr w:rsidR="00CF37B8" w14:paraId="0C89B19F" w14:textId="77777777">
        <w:tc>
          <w:tcPr>
            <w:tcW w:w="3402" w:type="dxa"/>
            <w:vMerge w:val="restart"/>
          </w:tcPr>
          <w:p w14:paraId="3C8D0782" w14:textId="77777777" w:rsidR="00CF37B8" w:rsidRDefault="00CF37B8">
            <w:pPr>
              <w:pStyle w:val="ConsPlusNormal"/>
              <w:jc w:val="center"/>
            </w:pPr>
            <w:r>
              <w:t>Виды и условия оказания медицинской помощи</w:t>
            </w:r>
          </w:p>
        </w:tc>
        <w:tc>
          <w:tcPr>
            <w:tcW w:w="1774" w:type="dxa"/>
            <w:vMerge w:val="restart"/>
          </w:tcPr>
          <w:p w14:paraId="0965D7C1" w14:textId="77777777" w:rsidR="00CF37B8" w:rsidRDefault="00CF37B8">
            <w:pPr>
              <w:pStyle w:val="ConsPlusNormal"/>
              <w:jc w:val="center"/>
            </w:pPr>
            <w:r>
              <w:t>Единица измерения</w:t>
            </w:r>
          </w:p>
        </w:tc>
        <w:tc>
          <w:tcPr>
            <w:tcW w:w="3908" w:type="dxa"/>
            <w:gridSpan w:val="2"/>
          </w:tcPr>
          <w:p w14:paraId="2312AC34" w14:textId="77777777" w:rsidR="00CF37B8" w:rsidRDefault="00CF37B8">
            <w:pPr>
              <w:pStyle w:val="ConsPlusNormal"/>
              <w:jc w:val="center"/>
            </w:pPr>
            <w:r>
              <w:t>2025</w:t>
            </w:r>
          </w:p>
        </w:tc>
        <w:tc>
          <w:tcPr>
            <w:tcW w:w="3908" w:type="dxa"/>
            <w:gridSpan w:val="2"/>
          </w:tcPr>
          <w:p w14:paraId="1E651D5C" w14:textId="77777777" w:rsidR="00CF37B8" w:rsidRDefault="00CF37B8">
            <w:pPr>
              <w:pStyle w:val="ConsPlusNormal"/>
              <w:jc w:val="center"/>
            </w:pPr>
            <w:r>
              <w:t>2026</w:t>
            </w:r>
          </w:p>
        </w:tc>
        <w:tc>
          <w:tcPr>
            <w:tcW w:w="3908" w:type="dxa"/>
            <w:gridSpan w:val="2"/>
          </w:tcPr>
          <w:p w14:paraId="28241D6D" w14:textId="77777777" w:rsidR="00CF37B8" w:rsidRDefault="00CF37B8">
            <w:pPr>
              <w:pStyle w:val="ConsPlusNormal"/>
              <w:jc w:val="center"/>
            </w:pPr>
            <w:r>
              <w:t>2027</w:t>
            </w:r>
          </w:p>
        </w:tc>
      </w:tr>
      <w:tr w:rsidR="00CF37B8" w14:paraId="4CF47702" w14:textId="77777777">
        <w:tc>
          <w:tcPr>
            <w:tcW w:w="0" w:type="auto"/>
            <w:vMerge/>
          </w:tcPr>
          <w:p w14:paraId="196FDE21" w14:textId="77777777" w:rsidR="00CF37B8" w:rsidRDefault="00CF37B8">
            <w:pPr>
              <w:pStyle w:val="ConsPlusNormal"/>
            </w:pPr>
          </w:p>
        </w:tc>
        <w:tc>
          <w:tcPr>
            <w:tcW w:w="0" w:type="auto"/>
            <w:vMerge/>
          </w:tcPr>
          <w:p w14:paraId="73A968C2" w14:textId="77777777" w:rsidR="00CF37B8" w:rsidRDefault="00CF37B8">
            <w:pPr>
              <w:pStyle w:val="ConsPlusNormal"/>
            </w:pPr>
          </w:p>
        </w:tc>
        <w:tc>
          <w:tcPr>
            <w:tcW w:w="1954" w:type="dxa"/>
          </w:tcPr>
          <w:p w14:paraId="4524D356" w14:textId="77777777" w:rsidR="00CF37B8" w:rsidRDefault="00CF37B8">
            <w:pPr>
              <w:pStyle w:val="ConsPlusNormal"/>
              <w:jc w:val="center"/>
            </w:pPr>
            <w:r>
              <w:t>Территориальные нормативы объема медицинской помощи</w:t>
            </w:r>
          </w:p>
        </w:tc>
        <w:tc>
          <w:tcPr>
            <w:tcW w:w="1954" w:type="dxa"/>
          </w:tcPr>
          <w:p w14:paraId="30CC63A2" w14:textId="77777777" w:rsidR="00CF37B8" w:rsidRDefault="00CF37B8">
            <w:pPr>
              <w:pStyle w:val="ConsPlusNormal"/>
              <w:jc w:val="center"/>
            </w:pPr>
            <w:r>
              <w:t>Территориальные нормативы финансовых затрат на единицу объема медицинской помощи, руб.</w:t>
            </w:r>
          </w:p>
        </w:tc>
        <w:tc>
          <w:tcPr>
            <w:tcW w:w="1954" w:type="dxa"/>
          </w:tcPr>
          <w:p w14:paraId="2C170C14" w14:textId="77777777" w:rsidR="00CF37B8" w:rsidRDefault="00CF37B8">
            <w:pPr>
              <w:pStyle w:val="ConsPlusNormal"/>
              <w:jc w:val="center"/>
            </w:pPr>
            <w:r>
              <w:t>Территориальные нормативы объема медицинской помощи</w:t>
            </w:r>
          </w:p>
        </w:tc>
        <w:tc>
          <w:tcPr>
            <w:tcW w:w="1954" w:type="dxa"/>
          </w:tcPr>
          <w:p w14:paraId="0B372706" w14:textId="77777777" w:rsidR="00CF37B8" w:rsidRDefault="00CF37B8">
            <w:pPr>
              <w:pStyle w:val="ConsPlusNormal"/>
              <w:jc w:val="center"/>
            </w:pPr>
            <w:r>
              <w:t>Территориальные нормативы финансовых затрат на единицу объема медицинской помощи, руб.</w:t>
            </w:r>
          </w:p>
        </w:tc>
        <w:tc>
          <w:tcPr>
            <w:tcW w:w="1954" w:type="dxa"/>
          </w:tcPr>
          <w:p w14:paraId="5DE0B6CB" w14:textId="77777777" w:rsidR="00CF37B8" w:rsidRDefault="00CF37B8">
            <w:pPr>
              <w:pStyle w:val="ConsPlusNormal"/>
              <w:jc w:val="center"/>
            </w:pPr>
            <w:r>
              <w:t>Территориальные нормативы объема медицинской помощи</w:t>
            </w:r>
          </w:p>
        </w:tc>
        <w:tc>
          <w:tcPr>
            <w:tcW w:w="1954" w:type="dxa"/>
          </w:tcPr>
          <w:p w14:paraId="10D16AA2" w14:textId="77777777" w:rsidR="00CF37B8" w:rsidRDefault="00CF37B8">
            <w:pPr>
              <w:pStyle w:val="ConsPlusNormal"/>
              <w:jc w:val="center"/>
            </w:pPr>
            <w:r>
              <w:t>Территориальные нормативы финансовых затрат на единицу объема медицинской помощи, руб.</w:t>
            </w:r>
          </w:p>
        </w:tc>
      </w:tr>
      <w:tr w:rsidR="00CF37B8" w14:paraId="43F733F0" w14:textId="77777777">
        <w:tc>
          <w:tcPr>
            <w:tcW w:w="3402" w:type="dxa"/>
          </w:tcPr>
          <w:p w14:paraId="59865D5E" w14:textId="77777777" w:rsidR="00CF37B8" w:rsidRDefault="00CF37B8">
            <w:pPr>
              <w:pStyle w:val="ConsPlusNormal"/>
            </w:pPr>
          </w:p>
        </w:tc>
        <w:tc>
          <w:tcPr>
            <w:tcW w:w="1774" w:type="dxa"/>
          </w:tcPr>
          <w:p w14:paraId="12B8D098" w14:textId="77777777" w:rsidR="00CF37B8" w:rsidRDefault="00CF37B8">
            <w:pPr>
              <w:pStyle w:val="ConsPlusNormal"/>
              <w:jc w:val="center"/>
            </w:pPr>
            <w:r>
              <w:t>1</w:t>
            </w:r>
          </w:p>
        </w:tc>
        <w:tc>
          <w:tcPr>
            <w:tcW w:w="1954" w:type="dxa"/>
          </w:tcPr>
          <w:p w14:paraId="57270AD8" w14:textId="77777777" w:rsidR="00CF37B8" w:rsidRDefault="00CF37B8">
            <w:pPr>
              <w:pStyle w:val="ConsPlusNormal"/>
              <w:jc w:val="center"/>
            </w:pPr>
            <w:r>
              <w:t>2</w:t>
            </w:r>
          </w:p>
        </w:tc>
        <w:tc>
          <w:tcPr>
            <w:tcW w:w="1954" w:type="dxa"/>
          </w:tcPr>
          <w:p w14:paraId="0FD7E015" w14:textId="77777777" w:rsidR="00CF37B8" w:rsidRDefault="00CF37B8">
            <w:pPr>
              <w:pStyle w:val="ConsPlusNormal"/>
              <w:jc w:val="center"/>
            </w:pPr>
            <w:r>
              <w:t>3</w:t>
            </w:r>
          </w:p>
        </w:tc>
        <w:tc>
          <w:tcPr>
            <w:tcW w:w="1954" w:type="dxa"/>
          </w:tcPr>
          <w:p w14:paraId="67BC3069" w14:textId="77777777" w:rsidR="00CF37B8" w:rsidRDefault="00CF37B8">
            <w:pPr>
              <w:pStyle w:val="ConsPlusNormal"/>
              <w:jc w:val="center"/>
            </w:pPr>
            <w:r>
              <w:t>4</w:t>
            </w:r>
          </w:p>
        </w:tc>
        <w:tc>
          <w:tcPr>
            <w:tcW w:w="1954" w:type="dxa"/>
          </w:tcPr>
          <w:p w14:paraId="399A217C" w14:textId="77777777" w:rsidR="00CF37B8" w:rsidRDefault="00CF37B8">
            <w:pPr>
              <w:pStyle w:val="ConsPlusNormal"/>
              <w:jc w:val="center"/>
            </w:pPr>
            <w:r>
              <w:t>5</w:t>
            </w:r>
          </w:p>
        </w:tc>
        <w:tc>
          <w:tcPr>
            <w:tcW w:w="1954" w:type="dxa"/>
          </w:tcPr>
          <w:p w14:paraId="690356C1" w14:textId="77777777" w:rsidR="00CF37B8" w:rsidRDefault="00CF37B8">
            <w:pPr>
              <w:pStyle w:val="ConsPlusNormal"/>
              <w:jc w:val="center"/>
            </w:pPr>
            <w:r>
              <w:t>6</w:t>
            </w:r>
          </w:p>
        </w:tc>
        <w:tc>
          <w:tcPr>
            <w:tcW w:w="1954" w:type="dxa"/>
          </w:tcPr>
          <w:p w14:paraId="4024199B" w14:textId="77777777" w:rsidR="00CF37B8" w:rsidRDefault="00CF37B8">
            <w:pPr>
              <w:pStyle w:val="ConsPlusNormal"/>
              <w:jc w:val="center"/>
            </w:pPr>
            <w:r>
              <w:t>7</w:t>
            </w:r>
          </w:p>
        </w:tc>
      </w:tr>
      <w:tr w:rsidR="00CF37B8" w14:paraId="5C15C0D8" w14:textId="77777777">
        <w:tc>
          <w:tcPr>
            <w:tcW w:w="3402" w:type="dxa"/>
          </w:tcPr>
          <w:p w14:paraId="7D9055DA" w14:textId="77777777" w:rsidR="00CF37B8" w:rsidRDefault="00CF37B8">
            <w:pPr>
              <w:pStyle w:val="ConsPlusNormal"/>
            </w:pPr>
            <w:r>
              <w:t>1. Скорая, в том числе скорая специализированная, медицинская помощь</w:t>
            </w:r>
          </w:p>
        </w:tc>
        <w:tc>
          <w:tcPr>
            <w:tcW w:w="1774" w:type="dxa"/>
          </w:tcPr>
          <w:p w14:paraId="253A79F8" w14:textId="77777777" w:rsidR="00CF37B8" w:rsidRDefault="00CF37B8">
            <w:pPr>
              <w:pStyle w:val="ConsPlusNormal"/>
              <w:jc w:val="center"/>
            </w:pPr>
            <w:r>
              <w:t>вызов</w:t>
            </w:r>
          </w:p>
        </w:tc>
        <w:tc>
          <w:tcPr>
            <w:tcW w:w="1954" w:type="dxa"/>
          </w:tcPr>
          <w:p w14:paraId="4F65D69D" w14:textId="77777777" w:rsidR="00CF37B8" w:rsidRDefault="00CF37B8">
            <w:pPr>
              <w:pStyle w:val="ConsPlusNormal"/>
              <w:jc w:val="center"/>
            </w:pPr>
            <w:r>
              <w:t>0,29</w:t>
            </w:r>
          </w:p>
        </w:tc>
        <w:tc>
          <w:tcPr>
            <w:tcW w:w="1954" w:type="dxa"/>
          </w:tcPr>
          <w:p w14:paraId="10E735BB" w14:textId="77777777" w:rsidR="00CF37B8" w:rsidRDefault="00CF37B8">
            <w:pPr>
              <w:pStyle w:val="ConsPlusNormal"/>
              <w:jc w:val="center"/>
            </w:pPr>
            <w:r>
              <w:t>4 773,70</w:t>
            </w:r>
          </w:p>
        </w:tc>
        <w:tc>
          <w:tcPr>
            <w:tcW w:w="1954" w:type="dxa"/>
          </w:tcPr>
          <w:p w14:paraId="1105019B" w14:textId="77777777" w:rsidR="00CF37B8" w:rsidRDefault="00CF37B8">
            <w:pPr>
              <w:pStyle w:val="ConsPlusNormal"/>
              <w:jc w:val="center"/>
            </w:pPr>
            <w:r>
              <w:t>0,29</w:t>
            </w:r>
          </w:p>
        </w:tc>
        <w:tc>
          <w:tcPr>
            <w:tcW w:w="1954" w:type="dxa"/>
          </w:tcPr>
          <w:p w14:paraId="081B5368" w14:textId="77777777" w:rsidR="00CF37B8" w:rsidRDefault="00CF37B8">
            <w:pPr>
              <w:pStyle w:val="ConsPlusNormal"/>
              <w:jc w:val="center"/>
            </w:pPr>
            <w:r>
              <w:t>5 204,72</w:t>
            </w:r>
          </w:p>
        </w:tc>
        <w:tc>
          <w:tcPr>
            <w:tcW w:w="1954" w:type="dxa"/>
          </w:tcPr>
          <w:p w14:paraId="1B5B63D2" w14:textId="77777777" w:rsidR="00CF37B8" w:rsidRDefault="00CF37B8">
            <w:pPr>
              <w:pStyle w:val="ConsPlusNormal"/>
              <w:jc w:val="center"/>
            </w:pPr>
            <w:r>
              <w:t>0,29</w:t>
            </w:r>
          </w:p>
        </w:tc>
        <w:tc>
          <w:tcPr>
            <w:tcW w:w="1954" w:type="dxa"/>
          </w:tcPr>
          <w:p w14:paraId="1C113B1E" w14:textId="77777777" w:rsidR="00CF37B8" w:rsidRDefault="00CF37B8">
            <w:pPr>
              <w:pStyle w:val="ConsPlusNormal"/>
              <w:jc w:val="center"/>
            </w:pPr>
            <w:r>
              <w:t>5 593,36</w:t>
            </w:r>
          </w:p>
        </w:tc>
      </w:tr>
      <w:tr w:rsidR="00CF37B8" w14:paraId="2EDB8699" w14:textId="77777777">
        <w:tc>
          <w:tcPr>
            <w:tcW w:w="3402" w:type="dxa"/>
          </w:tcPr>
          <w:p w14:paraId="4993FB3B" w14:textId="77777777" w:rsidR="00CF37B8" w:rsidRDefault="00CF37B8">
            <w:pPr>
              <w:pStyle w:val="ConsPlusNormal"/>
            </w:pPr>
            <w:r>
              <w:t>2. Первичная медико-санитарная помощь, за исключением медицинской реабилитации</w:t>
            </w:r>
          </w:p>
        </w:tc>
        <w:tc>
          <w:tcPr>
            <w:tcW w:w="1774" w:type="dxa"/>
          </w:tcPr>
          <w:p w14:paraId="4D19DB54" w14:textId="77777777" w:rsidR="00CF37B8" w:rsidRDefault="00CF37B8">
            <w:pPr>
              <w:pStyle w:val="ConsPlusNormal"/>
              <w:jc w:val="center"/>
            </w:pPr>
            <w:r>
              <w:t>x</w:t>
            </w:r>
          </w:p>
        </w:tc>
        <w:tc>
          <w:tcPr>
            <w:tcW w:w="1954" w:type="dxa"/>
          </w:tcPr>
          <w:p w14:paraId="73FFF7A2" w14:textId="77777777" w:rsidR="00CF37B8" w:rsidRDefault="00CF37B8">
            <w:pPr>
              <w:pStyle w:val="ConsPlusNormal"/>
              <w:jc w:val="center"/>
            </w:pPr>
            <w:r>
              <w:t>x</w:t>
            </w:r>
          </w:p>
        </w:tc>
        <w:tc>
          <w:tcPr>
            <w:tcW w:w="1954" w:type="dxa"/>
          </w:tcPr>
          <w:p w14:paraId="3DCC050D" w14:textId="77777777" w:rsidR="00CF37B8" w:rsidRDefault="00CF37B8">
            <w:pPr>
              <w:pStyle w:val="ConsPlusNormal"/>
              <w:jc w:val="center"/>
            </w:pPr>
            <w:r>
              <w:t>x</w:t>
            </w:r>
          </w:p>
        </w:tc>
        <w:tc>
          <w:tcPr>
            <w:tcW w:w="1954" w:type="dxa"/>
          </w:tcPr>
          <w:p w14:paraId="56EA9FA9" w14:textId="77777777" w:rsidR="00CF37B8" w:rsidRDefault="00CF37B8">
            <w:pPr>
              <w:pStyle w:val="ConsPlusNormal"/>
              <w:jc w:val="center"/>
            </w:pPr>
            <w:r>
              <w:t>x</w:t>
            </w:r>
          </w:p>
        </w:tc>
        <w:tc>
          <w:tcPr>
            <w:tcW w:w="1954" w:type="dxa"/>
          </w:tcPr>
          <w:p w14:paraId="01FBEB5E" w14:textId="77777777" w:rsidR="00CF37B8" w:rsidRDefault="00CF37B8">
            <w:pPr>
              <w:pStyle w:val="ConsPlusNormal"/>
              <w:jc w:val="center"/>
            </w:pPr>
            <w:r>
              <w:t>x</w:t>
            </w:r>
          </w:p>
        </w:tc>
        <w:tc>
          <w:tcPr>
            <w:tcW w:w="1954" w:type="dxa"/>
          </w:tcPr>
          <w:p w14:paraId="388127E0" w14:textId="77777777" w:rsidR="00CF37B8" w:rsidRDefault="00CF37B8">
            <w:pPr>
              <w:pStyle w:val="ConsPlusNormal"/>
              <w:jc w:val="center"/>
            </w:pPr>
            <w:r>
              <w:t>x</w:t>
            </w:r>
          </w:p>
        </w:tc>
        <w:tc>
          <w:tcPr>
            <w:tcW w:w="1954" w:type="dxa"/>
          </w:tcPr>
          <w:p w14:paraId="4DE39518" w14:textId="77777777" w:rsidR="00CF37B8" w:rsidRDefault="00CF37B8">
            <w:pPr>
              <w:pStyle w:val="ConsPlusNormal"/>
              <w:jc w:val="center"/>
            </w:pPr>
            <w:r>
              <w:t>x</w:t>
            </w:r>
          </w:p>
        </w:tc>
      </w:tr>
      <w:tr w:rsidR="00CF37B8" w14:paraId="0CCE1B42" w14:textId="77777777">
        <w:tc>
          <w:tcPr>
            <w:tcW w:w="3402" w:type="dxa"/>
          </w:tcPr>
          <w:p w14:paraId="36C75CFF" w14:textId="77777777" w:rsidR="00CF37B8" w:rsidRDefault="00CF37B8">
            <w:pPr>
              <w:pStyle w:val="ConsPlusNormal"/>
            </w:pPr>
            <w:r>
              <w:t>2.1 В амбулаторных условиях &lt;6&gt;:</w:t>
            </w:r>
          </w:p>
        </w:tc>
        <w:tc>
          <w:tcPr>
            <w:tcW w:w="1774" w:type="dxa"/>
          </w:tcPr>
          <w:p w14:paraId="19476C12" w14:textId="77777777" w:rsidR="00CF37B8" w:rsidRDefault="00CF37B8">
            <w:pPr>
              <w:pStyle w:val="ConsPlusNormal"/>
              <w:jc w:val="center"/>
            </w:pPr>
            <w:r>
              <w:t>x</w:t>
            </w:r>
          </w:p>
        </w:tc>
        <w:tc>
          <w:tcPr>
            <w:tcW w:w="1954" w:type="dxa"/>
          </w:tcPr>
          <w:p w14:paraId="6409A250" w14:textId="77777777" w:rsidR="00CF37B8" w:rsidRDefault="00CF37B8">
            <w:pPr>
              <w:pStyle w:val="ConsPlusNormal"/>
              <w:jc w:val="center"/>
            </w:pPr>
            <w:r>
              <w:t>x</w:t>
            </w:r>
          </w:p>
        </w:tc>
        <w:tc>
          <w:tcPr>
            <w:tcW w:w="1954" w:type="dxa"/>
          </w:tcPr>
          <w:p w14:paraId="60A4C49B" w14:textId="77777777" w:rsidR="00CF37B8" w:rsidRDefault="00CF37B8">
            <w:pPr>
              <w:pStyle w:val="ConsPlusNormal"/>
              <w:jc w:val="center"/>
            </w:pPr>
            <w:r>
              <w:t>x</w:t>
            </w:r>
          </w:p>
        </w:tc>
        <w:tc>
          <w:tcPr>
            <w:tcW w:w="1954" w:type="dxa"/>
          </w:tcPr>
          <w:p w14:paraId="2C175D94" w14:textId="77777777" w:rsidR="00CF37B8" w:rsidRDefault="00CF37B8">
            <w:pPr>
              <w:pStyle w:val="ConsPlusNormal"/>
              <w:jc w:val="center"/>
            </w:pPr>
            <w:r>
              <w:t>x</w:t>
            </w:r>
          </w:p>
        </w:tc>
        <w:tc>
          <w:tcPr>
            <w:tcW w:w="1954" w:type="dxa"/>
          </w:tcPr>
          <w:p w14:paraId="176DC67E" w14:textId="77777777" w:rsidR="00CF37B8" w:rsidRDefault="00CF37B8">
            <w:pPr>
              <w:pStyle w:val="ConsPlusNormal"/>
              <w:jc w:val="center"/>
            </w:pPr>
            <w:r>
              <w:t>x</w:t>
            </w:r>
          </w:p>
        </w:tc>
        <w:tc>
          <w:tcPr>
            <w:tcW w:w="1954" w:type="dxa"/>
          </w:tcPr>
          <w:p w14:paraId="69648D70" w14:textId="77777777" w:rsidR="00CF37B8" w:rsidRDefault="00CF37B8">
            <w:pPr>
              <w:pStyle w:val="ConsPlusNormal"/>
              <w:jc w:val="center"/>
            </w:pPr>
            <w:r>
              <w:t>x</w:t>
            </w:r>
          </w:p>
        </w:tc>
        <w:tc>
          <w:tcPr>
            <w:tcW w:w="1954" w:type="dxa"/>
          </w:tcPr>
          <w:p w14:paraId="5192EE55" w14:textId="77777777" w:rsidR="00CF37B8" w:rsidRDefault="00CF37B8">
            <w:pPr>
              <w:pStyle w:val="ConsPlusNormal"/>
              <w:jc w:val="center"/>
            </w:pPr>
            <w:r>
              <w:t>x</w:t>
            </w:r>
          </w:p>
        </w:tc>
      </w:tr>
      <w:tr w:rsidR="00CF37B8" w14:paraId="00C0BEC1" w14:textId="77777777">
        <w:tc>
          <w:tcPr>
            <w:tcW w:w="3402" w:type="dxa"/>
          </w:tcPr>
          <w:p w14:paraId="59F8676D" w14:textId="77777777" w:rsidR="00CF37B8" w:rsidRDefault="00CF37B8">
            <w:pPr>
              <w:pStyle w:val="ConsPlusNormal"/>
            </w:pPr>
            <w:r>
              <w:t>2.1.1 посещения в рамках проведения профилактических медицинских осмотров</w:t>
            </w:r>
          </w:p>
        </w:tc>
        <w:tc>
          <w:tcPr>
            <w:tcW w:w="1774" w:type="dxa"/>
          </w:tcPr>
          <w:p w14:paraId="29A4A022" w14:textId="77777777" w:rsidR="00CF37B8" w:rsidRDefault="00CF37B8">
            <w:pPr>
              <w:pStyle w:val="ConsPlusNormal"/>
              <w:jc w:val="center"/>
            </w:pPr>
            <w:r>
              <w:t>комплексное посещение</w:t>
            </w:r>
          </w:p>
        </w:tc>
        <w:tc>
          <w:tcPr>
            <w:tcW w:w="1954" w:type="dxa"/>
          </w:tcPr>
          <w:p w14:paraId="2BA00288" w14:textId="77777777" w:rsidR="00CF37B8" w:rsidRDefault="00CF37B8">
            <w:pPr>
              <w:pStyle w:val="ConsPlusNormal"/>
              <w:jc w:val="center"/>
            </w:pPr>
            <w:r>
              <w:t>0,266791</w:t>
            </w:r>
          </w:p>
        </w:tc>
        <w:tc>
          <w:tcPr>
            <w:tcW w:w="1954" w:type="dxa"/>
          </w:tcPr>
          <w:p w14:paraId="348DEE81" w14:textId="77777777" w:rsidR="00CF37B8" w:rsidRDefault="00CF37B8">
            <w:pPr>
              <w:pStyle w:val="ConsPlusNormal"/>
              <w:jc w:val="center"/>
            </w:pPr>
            <w:r>
              <w:t>2 914,00</w:t>
            </w:r>
          </w:p>
        </w:tc>
        <w:tc>
          <w:tcPr>
            <w:tcW w:w="1954" w:type="dxa"/>
          </w:tcPr>
          <w:p w14:paraId="44038F33" w14:textId="77777777" w:rsidR="00CF37B8" w:rsidRDefault="00CF37B8">
            <w:pPr>
              <w:pStyle w:val="ConsPlusNormal"/>
              <w:jc w:val="center"/>
            </w:pPr>
            <w:r>
              <w:t>0,266791</w:t>
            </w:r>
          </w:p>
        </w:tc>
        <w:tc>
          <w:tcPr>
            <w:tcW w:w="1954" w:type="dxa"/>
          </w:tcPr>
          <w:p w14:paraId="5799642E" w14:textId="77777777" w:rsidR="00CF37B8" w:rsidRDefault="00CF37B8">
            <w:pPr>
              <w:pStyle w:val="ConsPlusNormal"/>
              <w:jc w:val="center"/>
            </w:pPr>
            <w:r>
              <w:t>3 172,65</w:t>
            </w:r>
          </w:p>
        </w:tc>
        <w:tc>
          <w:tcPr>
            <w:tcW w:w="1954" w:type="dxa"/>
          </w:tcPr>
          <w:p w14:paraId="32A50B95" w14:textId="77777777" w:rsidR="00CF37B8" w:rsidRDefault="00CF37B8">
            <w:pPr>
              <w:pStyle w:val="ConsPlusNormal"/>
              <w:jc w:val="center"/>
            </w:pPr>
            <w:r>
              <w:t>0,266791</w:t>
            </w:r>
          </w:p>
        </w:tc>
        <w:tc>
          <w:tcPr>
            <w:tcW w:w="1954" w:type="dxa"/>
          </w:tcPr>
          <w:p w14:paraId="00BA28ED" w14:textId="77777777" w:rsidR="00CF37B8" w:rsidRDefault="00CF37B8">
            <w:pPr>
              <w:pStyle w:val="ConsPlusNormal"/>
              <w:jc w:val="center"/>
            </w:pPr>
            <w:r>
              <w:t>3 406,28</w:t>
            </w:r>
          </w:p>
        </w:tc>
      </w:tr>
      <w:tr w:rsidR="00CF37B8" w14:paraId="78BD3EBB" w14:textId="77777777">
        <w:tc>
          <w:tcPr>
            <w:tcW w:w="3402" w:type="dxa"/>
          </w:tcPr>
          <w:p w14:paraId="7D629D7F" w14:textId="77777777" w:rsidR="00CF37B8" w:rsidRDefault="00CF37B8">
            <w:pPr>
              <w:pStyle w:val="ConsPlusNormal"/>
            </w:pPr>
            <w:r>
              <w:t>2.1.2 посещения в рамках проведения диспансеризации, всего, в том числе:</w:t>
            </w:r>
          </w:p>
        </w:tc>
        <w:tc>
          <w:tcPr>
            <w:tcW w:w="1774" w:type="dxa"/>
          </w:tcPr>
          <w:p w14:paraId="4B40FCFE" w14:textId="77777777" w:rsidR="00CF37B8" w:rsidRDefault="00CF37B8">
            <w:pPr>
              <w:pStyle w:val="ConsPlusNormal"/>
              <w:jc w:val="center"/>
            </w:pPr>
            <w:r>
              <w:t>комплексное посещение</w:t>
            </w:r>
          </w:p>
        </w:tc>
        <w:tc>
          <w:tcPr>
            <w:tcW w:w="1954" w:type="dxa"/>
          </w:tcPr>
          <w:p w14:paraId="17368480" w14:textId="77777777" w:rsidR="00CF37B8" w:rsidRDefault="00CF37B8">
            <w:pPr>
              <w:pStyle w:val="ConsPlusNormal"/>
              <w:jc w:val="center"/>
            </w:pPr>
            <w:r>
              <w:t>0,432393</w:t>
            </w:r>
          </w:p>
        </w:tc>
        <w:tc>
          <w:tcPr>
            <w:tcW w:w="1954" w:type="dxa"/>
          </w:tcPr>
          <w:p w14:paraId="2185EF61" w14:textId="77777777" w:rsidR="00CF37B8" w:rsidRDefault="00CF37B8">
            <w:pPr>
              <w:pStyle w:val="ConsPlusNormal"/>
              <w:jc w:val="center"/>
            </w:pPr>
            <w:r>
              <w:t>3 561,40</w:t>
            </w:r>
          </w:p>
        </w:tc>
        <w:tc>
          <w:tcPr>
            <w:tcW w:w="1954" w:type="dxa"/>
          </w:tcPr>
          <w:p w14:paraId="2A3D1DA7" w14:textId="77777777" w:rsidR="00CF37B8" w:rsidRDefault="00CF37B8">
            <w:pPr>
              <w:pStyle w:val="ConsPlusNormal"/>
              <w:jc w:val="center"/>
            </w:pPr>
            <w:r>
              <w:t>0,432393</w:t>
            </w:r>
          </w:p>
        </w:tc>
        <w:tc>
          <w:tcPr>
            <w:tcW w:w="1954" w:type="dxa"/>
          </w:tcPr>
          <w:p w14:paraId="05A7591A" w14:textId="77777777" w:rsidR="00CF37B8" w:rsidRDefault="00CF37B8">
            <w:pPr>
              <w:pStyle w:val="ConsPlusNormal"/>
              <w:jc w:val="center"/>
            </w:pPr>
            <w:r>
              <w:t>3 877,54</w:t>
            </w:r>
          </w:p>
        </w:tc>
        <w:tc>
          <w:tcPr>
            <w:tcW w:w="1954" w:type="dxa"/>
          </w:tcPr>
          <w:p w14:paraId="0011EE3A" w14:textId="77777777" w:rsidR="00CF37B8" w:rsidRDefault="00CF37B8">
            <w:pPr>
              <w:pStyle w:val="ConsPlusNormal"/>
              <w:jc w:val="center"/>
            </w:pPr>
            <w:r>
              <w:t>0,432393</w:t>
            </w:r>
          </w:p>
        </w:tc>
        <w:tc>
          <w:tcPr>
            <w:tcW w:w="1954" w:type="dxa"/>
          </w:tcPr>
          <w:p w14:paraId="4AECC7E3" w14:textId="77777777" w:rsidR="00CF37B8" w:rsidRDefault="00CF37B8">
            <w:pPr>
              <w:pStyle w:val="ConsPlusNormal"/>
              <w:jc w:val="center"/>
            </w:pPr>
            <w:r>
              <w:t>4 162,99</w:t>
            </w:r>
          </w:p>
        </w:tc>
      </w:tr>
      <w:tr w:rsidR="00CF37B8" w14:paraId="0994F8C9" w14:textId="77777777">
        <w:tc>
          <w:tcPr>
            <w:tcW w:w="3402" w:type="dxa"/>
          </w:tcPr>
          <w:p w14:paraId="0F1C8FA9" w14:textId="77777777" w:rsidR="00CF37B8" w:rsidRDefault="00CF37B8">
            <w:pPr>
              <w:pStyle w:val="ConsPlusNormal"/>
            </w:pPr>
            <w:r>
              <w:t>2.1.2.1 для проведения углубленной диспансеризации</w:t>
            </w:r>
          </w:p>
        </w:tc>
        <w:tc>
          <w:tcPr>
            <w:tcW w:w="1774" w:type="dxa"/>
          </w:tcPr>
          <w:p w14:paraId="55C00675" w14:textId="77777777" w:rsidR="00CF37B8" w:rsidRDefault="00CF37B8">
            <w:pPr>
              <w:pStyle w:val="ConsPlusNormal"/>
              <w:jc w:val="center"/>
            </w:pPr>
            <w:r>
              <w:t>комплексное посещение</w:t>
            </w:r>
          </w:p>
        </w:tc>
        <w:tc>
          <w:tcPr>
            <w:tcW w:w="1954" w:type="dxa"/>
          </w:tcPr>
          <w:p w14:paraId="42C49BF5" w14:textId="77777777" w:rsidR="00CF37B8" w:rsidRDefault="00CF37B8">
            <w:pPr>
              <w:pStyle w:val="ConsPlusNormal"/>
              <w:jc w:val="center"/>
            </w:pPr>
            <w:r>
              <w:t>0,050758</w:t>
            </w:r>
          </w:p>
        </w:tc>
        <w:tc>
          <w:tcPr>
            <w:tcW w:w="1954" w:type="dxa"/>
          </w:tcPr>
          <w:p w14:paraId="0B9FDD99" w14:textId="77777777" w:rsidR="00CF37B8" w:rsidRDefault="00CF37B8">
            <w:pPr>
              <w:pStyle w:val="ConsPlusNormal"/>
              <w:jc w:val="center"/>
            </w:pPr>
            <w:r>
              <w:t>1 539,90</w:t>
            </w:r>
          </w:p>
        </w:tc>
        <w:tc>
          <w:tcPr>
            <w:tcW w:w="1954" w:type="dxa"/>
          </w:tcPr>
          <w:p w14:paraId="0F04F706" w14:textId="77777777" w:rsidR="00CF37B8" w:rsidRDefault="00CF37B8">
            <w:pPr>
              <w:pStyle w:val="ConsPlusNormal"/>
              <w:jc w:val="center"/>
            </w:pPr>
            <w:r>
              <w:t>0,050758</w:t>
            </w:r>
          </w:p>
        </w:tc>
        <w:tc>
          <w:tcPr>
            <w:tcW w:w="1954" w:type="dxa"/>
          </w:tcPr>
          <w:p w14:paraId="4C855CBF" w14:textId="77777777" w:rsidR="00CF37B8" w:rsidRDefault="00CF37B8">
            <w:pPr>
              <w:pStyle w:val="ConsPlusNormal"/>
              <w:jc w:val="center"/>
            </w:pPr>
            <w:r>
              <w:t>1 676,56</w:t>
            </w:r>
          </w:p>
        </w:tc>
        <w:tc>
          <w:tcPr>
            <w:tcW w:w="1954" w:type="dxa"/>
          </w:tcPr>
          <w:p w14:paraId="3343F4BD" w14:textId="77777777" w:rsidR="00CF37B8" w:rsidRDefault="00CF37B8">
            <w:pPr>
              <w:pStyle w:val="ConsPlusNormal"/>
              <w:jc w:val="center"/>
            </w:pPr>
            <w:r>
              <w:t>0,050758</w:t>
            </w:r>
          </w:p>
        </w:tc>
        <w:tc>
          <w:tcPr>
            <w:tcW w:w="1954" w:type="dxa"/>
          </w:tcPr>
          <w:p w14:paraId="5110B8F9" w14:textId="77777777" w:rsidR="00CF37B8" w:rsidRDefault="00CF37B8">
            <w:pPr>
              <w:pStyle w:val="ConsPlusNormal"/>
              <w:jc w:val="center"/>
            </w:pPr>
            <w:r>
              <w:t>1 799,99</w:t>
            </w:r>
          </w:p>
        </w:tc>
      </w:tr>
      <w:tr w:rsidR="00CF37B8" w14:paraId="49772368" w14:textId="77777777">
        <w:tc>
          <w:tcPr>
            <w:tcW w:w="3402" w:type="dxa"/>
          </w:tcPr>
          <w:p w14:paraId="3318DFB5" w14:textId="77777777" w:rsidR="00CF37B8" w:rsidRDefault="00CF37B8">
            <w:pPr>
              <w:pStyle w:val="ConsPlusNormal"/>
            </w:pPr>
            <w:r>
              <w:t>2.1.3 Диспансеризация для оценки репродуктивного здоровья женщин и мужчин</w:t>
            </w:r>
          </w:p>
        </w:tc>
        <w:tc>
          <w:tcPr>
            <w:tcW w:w="1774" w:type="dxa"/>
          </w:tcPr>
          <w:p w14:paraId="5C4AEE6E" w14:textId="77777777" w:rsidR="00CF37B8" w:rsidRDefault="00CF37B8">
            <w:pPr>
              <w:pStyle w:val="ConsPlusNormal"/>
              <w:jc w:val="center"/>
            </w:pPr>
            <w:r>
              <w:t>комплексное посещение</w:t>
            </w:r>
          </w:p>
        </w:tc>
        <w:tc>
          <w:tcPr>
            <w:tcW w:w="1954" w:type="dxa"/>
          </w:tcPr>
          <w:p w14:paraId="41A9DD55" w14:textId="77777777" w:rsidR="00CF37B8" w:rsidRDefault="00CF37B8">
            <w:pPr>
              <w:pStyle w:val="ConsPlusNormal"/>
              <w:jc w:val="center"/>
            </w:pPr>
            <w:r>
              <w:t>0,134681</w:t>
            </w:r>
          </w:p>
        </w:tc>
        <w:tc>
          <w:tcPr>
            <w:tcW w:w="1954" w:type="dxa"/>
          </w:tcPr>
          <w:p w14:paraId="2C9CEAE2" w14:textId="77777777" w:rsidR="00CF37B8" w:rsidRDefault="00CF37B8">
            <w:pPr>
              <w:pStyle w:val="ConsPlusNormal"/>
              <w:jc w:val="center"/>
            </w:pPr>
            <w:r>
              <w:t>2 049,10</w:t>
            </w:r>
          </w:p>
        </w:tc>
        <w:tc>
          <w:tcPr>
            <w:tcW w:w="1954" w:type="dxa"/>
          </w:tcPr>
          <w:p w14:paraId="1AEBB440" w14:textId="77777777" w:rsidR="00CF37B8" w:rsidRDefault="00CF37B8">
            <w:pPr>
              <w:pStyle w:val="ConsPlusNormal"/>
              <w:jc w:val="center"/>
            </w:pPr>
            <w:r>
              <w:t>0,147308</w:t>
            </w:r>
          </w:p>
        </w:tc>
        <w:tc>
          <w:tcPr>
            <w:tcW w:w="1954" w:type="dxa"/>
          </w:tcPr>
          <w:p w14:paraId="5F6EAE0D" w14:textId="77777777" w:rsidR="00CF37B8" w:rsidRDefault="00CF37B8">
            <w:pPr>
              <w:pStyle w:val="ConsPlusNormal"/>
              <w:jc w:val="center"/>
            </w:pPr>
            <w:r>
              <w:t>2 231,01</w:t>
            </w:r>
          </w:p>
        </w:tc>
        <w:tc>
          <w:tcPr>
            <w:tcW w:w="1954" w:type="dxa"/>
          </w:tcPr>
          <w:p w14:paraId="34180868" w14:textId="77777777" w:rsidR="00CF37B8" w:rsidRDefault="00CF37B8">
            <w:pPr>
              <w:pStyle w:val="ConsPlusNormal"/>
              <w:jc w:val="center"/>
            </w:pPr>
            <w:r>
              <w:t>0,159934</w:t>
            </w:r>
          </w:p>
        </w:tc>
        <w:tc>
          <w:tcPr>
            <w:tcW w:w="1954" w:type="dxa"/>
          </w:tcPr>
          <w:p w14:paraId="190755E6" w14:textId="77777777" w:rsidR="00CF37B8" w:rsidRDefault="00CF37B8">
            <w:pPr>
              <w:pStyle w:val="ConsPlusNormal"/>
              <w:jc w:val="center"/>
            </w:pPr>
            <w:r>
              <w:t>2 395,25</w:t>
            </w:r>
          </w:p>
        </w:tc>
      </w:tr>
      <w:tr w:rsidR="00CF37B8" w14:paraId="06182C0D" w14:textId="77777777">
        <w:tc>
          <w:tcPr>
            <w:tcW w:w="3402" w:type="dxa"/>
          </w:tcPr>
          <w:p w14:paraId="7A96383A" w14:textId="77777777" w:rsidR="00CF37B8" w:rsidRDefault="00CF37B8">
            <w:pPr>
              <w:pStyle w:val="ConsPlusNormal"/>
            </w:pPr>
            <w:r>
              <w:t>2.1.3.1 женщины</w:t>
            </w:r>
          </w:p>
        </w:tc>
        <w:tc>
          <w:tcPr>
            <w:tcW w:w="1774" w:type="dxa"/>
          </w:tcPr>
          <w:p w14:paraId="6FF7F50A" w14:textId="77777777" w:rsidR="00CF37B8" w:rsidRDefault="00CF37B8">
            <w:pPr>
              <w:pStyle w:val="ConsPlusNormal"/>
              <w:jc w:val="center"/>
            </w:pPr>
            <w:r>
              <w:t>комплексное посещение</w:t>
            </w:r>
          </w:p>
        </w:tc>
        <w:tc>
          <w:tcPr>
            <w:tcW w:w="1954" w:type="dxa"/>
          </w:tcPr>
          <w:p w14:paraId="16807719" w14:textId="77777777" w:rsidR="00CF37B8" w:rsidRDefault="00CF37B8">
            <w:pPr>
              <w:pStyle w:val="ConsPlusNormal"/>
              <w:jc w:val="center"/>
            </w:pPr>
            <w:r>
              <w:t>0,068994</w:t>
            </w:r>
          </w:p>
        </w:tc>
        <w:tc>
          <w:tcPr>
            <w:tcW w:w="1954" w:type="dxa"/>
          </w:tcPr>
          <w:p w14:paraId="5965B44D" w14:textId="77777777" w:rsidR="00CF37B8" w:rsidRDefault="00CF37B8">
            <w:pPr>
              <w:pStyle w:val="ConsPlusNormal"/>
              <w:jc w:val="center"/>
            </w:pPr>
            <w:r>
              <w:t>3 247,15</w:t>
            </w:r>
          </w:p>
        </w:tc>
        <w:tc>
          <w:tcPr>
            <w:tcW w:w="1954" w:type="dxa"/>
          </w:tcPr>
          <w:p w14:paraId="2DC2CCFC" w14:textId="77777777" w:rsidR="00CF37B8" w:rsidRDefault="00CF37B8">
            <w:pPr>
              <w:pStyle w:val="ConsPlusNormal"/>
              <w:jc w:val="center"/>
            </w:pPr>
            <w:r>
              <w:t>0,075463</w:t>
            </w:r>
          </w:p>
        </w:tc>
        <w:tc>
          <w:tcPr>
            <w:tcW w:w="1954" w:type="dxa"/>
          </w:tcPr>
          <w:p w14:paraId="253E9F50" w14:textId="77777777" w:rsidR="00CF37B8" w:rsidRDefault="00CF37B8">
            <w:pPr>
              <w:pStyle w:val="ConsPlusNormal"/>
              <w:jc w:val="center"/>
            </w:pPr>
            <w:r>
              <w:t>3 535,38</w:t>
            </w:r>
          </w:p>
        </w:tc>
        <w:tc>
          <w:tcPr>
            <w:tcW w:w="1954" w:type="dxa"/>
          </w:tcPr>
          <w:p w14:paraId="6E7289A4" w14:textId="77777777" w:rsidR="00CF37B8" w:rsidRDefault="00CF37B8">
            <w:pPr>
              <w:pStyle w:val="ConsPlusNormal"/>
              <w:jc w:val="center"/>
            </w:pPr>
            <w:r>
              <w:t>0,081931</w:t>
            </w:r>
          </w:p>
        </w:tc>
        <w:tc>
          <w:tcPr>
            <w:tcW w:w="1954" w:type="dxa"/>
          </w:tcPr>
          <w:p w14:paraId="3B1740A7" w14:textId="77777777" w:rsidR="00CF37B8" w:rsidRDefault="00CF37B8">
            <w:pPr>
              <w:pStyle w:val="ConsPlusNormal"/>
              <w:jc w:val="center"/>
            </w:pPr>
            <w:r>
              <w:t>3 795,70</w:t>
            </w:r>
          </w:p>
        </w:tc>
      </w:tr>
      <w:tr w:rsidR="00CF37B8" w14:paraId="4682655E" w14:textId="77777777">
        <w:tc>
          <w:tcPr>
            <w:tcW w:w="3402" w:type="dxa"/>
          </w:tcPr>
          <w:p w14:paraId="685E98FB" w14:textId="77777777" w:rsidR="00CF37B8" w:rsidRDefault="00CF37B8">
            <w:pPr>
              <w:pStyle w:val="ConsPlusNormal"/>
            </w:pPr>
            <w:r>
              <w:lastRenderedPageBreak/>
              <w:t>2.1.3.2 мужчины</w:t>
            </w:r>
          </w:p>
        </w:tc>
        <w:tc>
          <w:tcPr>
            <w:tcW w:w="1774" w:type="dxa"/>
          </w:tcPr>
          <w:p w14:paraId="101FC01C" w14:textId="77777777" w:rsidR="00CF37B8" w:rsidRDefault="00CF37B8">
            <w:pPr>
              <w:pStyle w:val="ConsPlusNormal"/>
              <w:jc w:val="center"/>
            </w:pPr>
            <w:r>
              <w:t>комплексное посещение</w:t>
            </w:r>
          </w:p>
        </w:tc>
        <w:tc>
          <w:tcPr>
            <w:tcW w:w="1954" w:type="dxa"/>
          </w:tcPr>
          <w:p w14:paraId="2D19AD5E" w14:textId="77777777" w:rsidR="00CF37B8" w:rsidRDefault="00CF37B8">
            <w:pPr>
              <w:pStyle w:val="ConsPlusNormal"/>
              <w:jc w:val="center"/>
            </w:pPr>
            <w:r>
              <w:t>0,065687</w:t>
            </w:r>
          </w:p>
        </w:tc>
        <w:tc>
          <w:tcPr>
            <w:tcW w:w="1954" w:type="dxa"/>
          </w:tcPr>
          <w:p w14:paraId="4D1CB5A8" w14:textId="77777777" w:rsidR="00CF37B8" w:rsidRDefault="00CF37B8">
            <w:pPr>
              <w:pStyle w:val="ConsPlusNormal"/>
              <w:jc w:val="center"/>
            </w:pPr>
            <w:r>
              <w:t>790,74</w:t>
            </w:r>
          </w:p>
        </w:tc>
        <w:tc>
          <w:tcPr>
            <w:tcW w:w="1954" w:type="dxa"/>
          </w:tcPr>
          <w:p w14:paraId="6171C4F2" w14:textId="77777777" w:rsidR="00CF37B8" w:rsidRDefault="00CF37B8">
            <w:pPr>
              <w:pStyle w:val="ConsPlusNormal"/>
              <w:jc w:val="center"/>
            </w:pPr>
            <w:r>
              <w:t>0,071845</w:t>
            </w:r>
          </w:p>
        </w:tc>
        <w:tc>
          <w:tcPr>
            <w:tcW w:w="1954" w:type="dxa"/>
          </w:tcPr>
          <w:p w14:paraId="649D6CBA" w14:textId="77777777" w:rsidR="00CF37B8" w:rsidRDefault="00CF37B8">
            <w:pPr>
              <w:pStyle w:val="ConsPlusNormal"/>
              <w:jc w:val="center"/>
            </w:pPr>
            <w:r>
              <w:t>860,91</w:t>
            </w:r>
          </w:p>
        </w:tc>
        <w:tc>
          <w:tcPr>
            <w:tcW w:w="1954" w:type="dxa"/>
          </w:tcPr>
          <w:p w14:paraId="0660FC3B" w14:textId="77777777" w:rsidR="00CF37B8" w:rsidRDefault="00CF37B8">
            <w:pPr>
              <w:pStyle w:val="ConsPlusNormal"/>
              <w:jc w:val="center"/>
            </w:pPr>
            <w:r>
              <w:t>0,078003</w:t>
            </w:r>
          </w:p>
        </w:tc>
        <w:tc>
          <w:tcPr>
            <w:tcW w:w="1954" w:type="dxa"/>
          </w:tcPr>
          <w:p w14:paraId="51B9230C" w14:textId="77777777" w:rsidR="00CF37B8" w:rsidRDefault="00CF37B8">
            <w:pPr>
              <w:pStyle w:val="ConsPlusNormal"/>
              <w:jc w:val="center"/>
            </w:pPr>
            <w:r>
              <w:t>924,29</w:t>
            </w:r>
          </w:p>
        </w:tc>
      </w:tr>
      <w:tr w:rsidR="00CF37B8" w14:paraId="40CFDB32" w14:textId="77777777">
        <w:tc>
          <w:tcPr>
            <w:tcW w:w="3402" w:type="dxa"/>
          </w:tcPr>
          <w:p w14:paraId="1377911B" w14:textId="77777777" w:rsidR="00CF37B8" w:rsidRDefault="00CF37B8">
            <w:pPr>
              <w:pStyle w:val="ConsPlusNormal"/>
            </w:pPr>
            <w:r>
              <w:t xml:space="preserve">2.1.4 посещения с иными целями </w:t>
            </w:r>
            <w:hyperlink w:anchor="P9186">
              <w:r>
                <w:rPr>
                  <w:color w:val="0000FF"/>
                </w:rPr>
                <w:t>&lt;1&gt;</w:t>
              </w:r>
            </w:hyperlink>
          </w:p>
        </w:tc>
        <w:tc>
          <w:tcPr>
            <w:tcW w:w="1774" w:type="dxa"/>
          </w:tcPr>
          <w:p w14:paraId="6D0676FF" w14:textId="77777777" w:rsidR="00CF37B8" w:rsidRDefault="00CF37B8">
            <w:pPr>
              <w:pStyle w:val="ConsPlusNormal"/>
              <w:jc w:val="center"/>
            </w:pPr>
            <w:r>
              <w:t>посещение</w:t>
            </w:r>
          </w:p>
        </w:tc>
        <w:tc>
          <w:tcPr>
            <w:tcW w:w="1954" w:type="dxa"/>
          </w:tcPr>
          <w:p w14:paraId="2C100BB3" w14:textId="77777777" w:rsidR="00CF37B8" w:rsidRDefault="00CF37B8">
            <w:pPr>
              <w:pStyle w:val="ConsPlusNormal"/>
              <w:jc w:val="center"/>
            </w:pPr>
            <w:r>
              <w:t>2,678505</w:t>
            </w:r>
          </w:p>
        </w:tc>
        <w:tc>
          <w:tcPr>
            <w:tcW w:w="1954" w:type="dxa"/>
          </w:tcPr>
          <w:p w14:paraId="7E9D9DA0" w14:textId="77777777" w:rsidR="00CF37B8" w:rsidRDefault="00CF37B8">
            <w:pPr>
              <w:pStyle w:val="ConsPlusNormal"/>
              <w:jc w:val="center"/>
            </w:pPr>
            <w:r>
              <w:t>497,95</w:t>
            </w:r>
          </w:p>
        </w:tc>
        <w:tc>
          <w:tcPr>
            <w:tcW w:w="1954" w:type="dxa"/>
          </w:tcPr>
          <w:p w14:paraId="7FB50DE3" w14:textId="77777777" w:rsidR="00CF37B8" w:rsidRDefault="00CF37B8">
            <w:pPr>
              <w:pStyle w:val="ConsPlusNormal"/>
              <w:jc w:val="center"/>
            </w:pPr>
            <w:r>
              <w:t>2,678505</w:t>
            </w:r>
          </w:p>
        </w:tc>
        <w:tc>
          <w:tcPr>
            <w:tcW w:w="1954" w:type="dxa"/>
          </w:tcPr>
          <w:p w14:paraId="5FE2CCF3" w14:textId="77777777" w:rsidR="00CF37B8" w:rsidRDefault="00CF37B8">
            <w:pPr>
              <w:pStyle w:val="ConsPlusNormal"/>
              <w:jc w:val="center"/>
            </w:pPr>
            <w:r>
              <w:t>546,80</w:t>
            </w:r>
          </w:p>
        </w:tc>
        <w:tc>
          <w:tcPr>
            <w:tcW w:w="1954" w:type="dxa"/>
          </w:tcPr>
          <w:p w14:paraId="1ADD807D" w14:textId="77777777" w:rsidR="00CF37B8" w:rsidRDefault="00CF37B8">
            <w:pPr>
              <w:pStyle w:val="ConsPlusNormal"/>
              <w:jc w:val="center"/>
            </w:pPr>
            <w:r>
              <w:t>2,678505</w:t>
            </w:r>
          </w:p>
        </w:tc>
        <w:tc>
          <w:tcPr>
            <w:tcW w:w="1954" w:type="dxa"/>
          </w:tcPr>
          <w:p w14:paraId="3E96F8B4" w14:textId="77777777" w:rsidR="00CF37B8" w:rsidRDefault="00CF37B8">
            <w:pPr>
              <w:pStyle w:val="ConsPlusNormal"/>
              <w:jc w:val="center"/>
            </w:pPr>
            <w:r>
              <w:t>588,13</w:t>
            </w:r>
          </w:p>
        </w:tc>
      </w:tr>
      <w:tr w:rsidR="00CF37B8" w14:paraId="6B9DABF0" w14:textId="77777777">
        <w:tc>
          <w:tcPr>
            <w:tcW w:w="3402" w:type="dxa"/>
          </w:tcPr>
          <w:p w14:paraId="0118E3C9" w14:textId="77777777" w:rsidR="00CF37B8" w:rsidRDefault="00CF37B8">
            <w:pPr>
              <w:pStyle w:val="ConsPlusNormal"/>
            </w:pPr>
            <w:r>
              <w:t>2.1.5 посещения по неотложной помощи</w:t>
            </w:r>
          </w:p>
        </w:tc>
        <w:tc>
          <w:tcPr>
            <w:tcW w:w="1774" w:type="dxa"/>
          </w:tcPr>
          <w:p w14:paraId="32E74899" w14:textId="77777777" w:rsidR="00CF37B8" w:rsidRDefault="00CF37B8">
            <w:pPr>
              <w:pStyle w:val="ConsPlusNormal"/>
              <w:jc w:val="center"/>
            </w:pPr>
            <w:r>
              <w:t>посещение</w:t>
            </w:r>
          </w:p>
        </w:tc>
        <w:tc>
          <w:tcPr>
            <w:tcW w:w="1954" w:type="dxa"/>
          </w:tcPr>
          <w:p w14:paraId="6DD8E05C" w14:textId="77777777" w:rsidR="00CF37B8" w:rsidRDefault="00CF37B8">
            <w:pPr>
              <w:pStyle w:val="ConsPlusNormal"/>
              <w:jc w:val="center"/>
            </w:pPr>
            <w:r>
              <w:t>0,54</w:t>
            </w:r>
          </w:p>
        </w:tc>
        <w:tc>
          <w:tcPr>
            <w:tcW w:w="1954" w:type="dxa"/>
          </w:tcPr>
          <w:p w14:paraId="34241967" w14:textId="77777777" w:rsidR="00CF37B8" w:rsidRDefault="00CF37B8">
            <w:pPr>
              <w:pStyle w:val="ConsPlusNormal"/>
              <w:jc w:val="center"/>
            </w:pPr>
            <w:r>
              <w:t>1 093,76</w:t>
            </w:r>
          </w:p>
        </w:tc>
        <w:tc>
          <w:tcPr>
            <w:tcW w:w="1954" w:type="dxa"/>
          </w:tcPr>
          <w:p w14:paraId="67EF5CE8" w14:textId="77777777" w:rsidR="00CF37B8" w:rsidRDefault="00CF37B8">
            <w:pPr>
              <w:pStyle w:val="ConsPlusNormal"/>
              <w:jc w:val="center"/>
            </w:pPr>
            <w:r>
              <w:t>0,54</w:t>
            </w:r>
          </w:p>
        </w:tc>
        <w:tc>
          <w:tcPr>
            <w:tcW w:w="1954" w:type="dxa"/>
          </w:tcPr>
          <w:p w14:paraId="64CC1DF9" w14:textId="77777777" w:rsidR="00CF37B8" w:rsidRDefault="00CF37B8">
            <w:pPr>
              <w:pStyle w:val="ConsPlusNormal"/>
              <w:jc w:val="center"/>
            </w:pPr>
            <w:r>
              <w:t>1 190,84</w:t>
            </w:r>
          </w:p>
        </w:tc>
        <w:tc>
          <w:tcPr>
            <w:tcW w:w="1954" w:type="dxa"/>
          </w:tcPr>
          <w:p w14:paraId="05A6D6AB" w14:textId="77777777" w:rsidR="00CF37B8" w:rsidRDefault="00CF37B8">
            <w:pPr>
              <w:pStyle w:val="ConsPlusNormal"/>
              <w:jc w:val="center"/>
            </w:pPr>
            <w:r>
              <w:t>0,54</w:t>
            </w:r>
          </w:p>
        </w:tc>
        <w:tc>
          <w:tcPr>
            <w:tcW w:w="1954" w:type="dxa"/>
          </w:tcPr>
          <w:p w14:paraId="6C85FF3D" w14:textId="77777777" w:rsidR="00CF37B8" w:rsidRDefault="00CF37B8">
            <w:pPr>
              <w:pStyle w:val="ConsPlusNormal"/>
              <w:jc w:val="center"/>
            </w:pPr>
            <w:r>
              <w:t>1 278,47</w:t>
            </w:r>
          </w:p>
        </w:tc>
      </w:tr>
      <w:tr w:rsidR="00CF37B8" w14:paraId="56E79A1A" w14:textId="77777777">
        <w:tc>
          <w:tcPr>
            <w:tcW w:w="3402" w:type="dxa"/>
          </w:tcPr>
          <w:p w14:paraId="1AD9FBDE" w14:textId="77777777" w:rsidR="00CF37B8" w:rsidRDefault="00CF37B8">
            <w:pPr>
              <w:pStyle w:val="ConsPlusNormal"/>
            </w:pPr>
            <w:r>
              <w:t>2.1.6 Обращения в связи с заболеваниями, всего, из них:</w:t>
            </w:r>
          </w:p>
        </w:tc>
        <w:tc>
          <w:tcPr>
            <w:tcW w:w="1774" w:type="dxa"/>
          </w:tcPr>
          <w:p w14:paraId="37A039DB" w14:textId="77777777" w:rsidR="00CF37B8" w:rsidRDefault="00CF37B8">
            <w:pPr>
              <w:pStyle w:val="ConsPlusNormal"/>
              <w:jc w:val="center"/>
            </w:pPr>
            <w:r>
              <w:t>обращение</w:t>
            </w:r>
          </w:p>
        </w:tc>
        <w:tc>
          <w:tcPr>
            <w:tcW w:w="1954" w:type="dxa"/>
          </w:tcPr>
          <w:p w14:paraId="18D867F8" w14:textId="77777777" w:rsidR="00CF37B8" w:rsidRDefault="00CF37B8">
            <w:pPr>
              <w:pStyle w:val="ConsPlusNormal"/>
              <w:jc w:val="center"/>
            </w:pPr>
            <w:r>
              <w:t>1,144321</w:t>
            </w:r>
          </w:p>
        </w:tc>
        <w:tc>
          <w:tcPr>
            <w:tcW w:w="1954" w:type="dxa"/>
          </w:tcPr>
          <w:p w14:paraId="41194DAA" w14:textId="77777777" w:rsidR="00CF37B8" w:rsidRDefault="00CF37B8">
            <w:pPr>
              <w:pStyle w:val="ConsPlusNormal"/>
              <w:jc w:val="center"/>
            </w:pPr>
            <w:r>
              <w:t>2 499,48</w:t>
            </w:r>
          </w:p>
        </w:tc>
        <w:tc>
          <w:tcPr>
            <w:tcW w:w="1954" w:type="dxa"/>
          </w:tcPr>
          <w:p w14:paraId="02C551EC" w14:textId="77777777" w:rsidR="00CF37B8" w:rsidRDefault="00CF37B8">
            <w:pPr>
              <w:pStyle w:val="ConsPlusNormal"/>
              <w:jc w:val="center"/>
            </w:pPr>
            <w:r>
              <w:t>1,143391</w:t>
            </w:r>
          </w:p>
        </w:tc>
        <w:tc>
          <w:tcPr>
            <w:tcW w:w="1954" w:type="dxa"/>
          </w:tcPr>
          <w:p w14:paraId="66E47212" w14:textId="77777777" w:rsidR="00CF37B8" w:rsidRDefault="00CF37B8">
            <w:pPr>
              <w:pStyle w:val="ConsPlusNormal"/>
              <w:jc w:val="center"/>
            </w:pPr>
            <w:r>
              <w:t>2 726,20</w:t>
            </w:r>
          </w:p>
        </w:tc>
        <w:tc>
          <w:tcPr>
            <w:tcW w:w="1954" w:type="dxa"/>
          </w:tcPr>
          <w:p w14:paraId="64F9043D" w14:textId="77777777" w:rsidR="00CF37B8" w:rsidRDefault="00CF37B8">
            <w:pPr>
              <w:pStyle w:val="ConsPlusNormal"/>
              <w:jc w:val="center"/>
            </w:pPr>
            <w:r>
              <w:t>1,142501</w:t>
            </w:r>
          </w:p>
        </w:tc>
        <w:tc>
          <w:tcPr>
            <w:tcW w:w="1954" w:type="dxa"/>
          </w:tcPr>
          <w:p w14:paraId="402497FD" w14:textId="77777777" w:rsidR="00CF37B8" w:rsidRDefault="00CF37B8">
            <w:pPr>
              <w:pStyle w:val="ConsPlusNormal"/>
              <w:jc w:val="center"/>
            </w:pPr>
            <w:r>
              <w:t>2 929,56</w:t>
            </w:r>
          </w:p>
        </w:tc>
      </w:tr>
      <w:tr w:rsidR="00CF37B8" w14:paraId="167D52F4" w14:textId="77777777">
        <w:tc>
          <w:tcPr>
            <w:tcW w:w="3402" w:type="dxa"/>
          </w:tcPr>
          <w:p w14:paraId="0E0FC572" w14:textId="77777777" w:rsidR="00CF37B8" w:rsidRDefault="00CF37B8">
            <w:pPr>
              <w:pStyle w:val="ConsPlusNormal"/>
            </w:pPr>
            <w:r>
              <w:t>а) за счет субвенции ФФОМС бюджету ТФОМС Тюменской области</w:t>
            </w:r>
          </w:p>
        </w:tc>
        <w:tc>
          <w:tcPr>
            <w:tcW w:w="1774" w:type="dxa"/>
          </w:tcPr>
          <w:p w14:paraId="0E164C68" w14:textId="77777777" w:rsidR="00CF37B8" w:rsidRDefault="00CF37B8">
            <w:pPr>
              <w:pStyle w:val="ConsPlusNormal"/>
              <w:jc w:val="center"/>
            </w:pPr>
            <w:r>
              <w:t>обращение</w:t>
            </w:r>
          </w:p>
        </w:tc>
        <w:tc>
          <w:tcPr>
            <w:tcW w:w="1954" w:type="dxa"/>
          </w:tcPr>
          <w:p w14:paraId="087DE8C8" w14:textId="77777777" w:rsidR="00CF37B8" w:rsidRDefault="00CF37B8">
            <w:pPr>
              <w:pStyle w:val="ConsPlusNormal"/>
              <w:jc w:val="center"/>
            </w:pPr>
            <w:r>
              <w:t>1,144321</w:t>
            </w:r>
          </w:p>
        </w:tc>
        <w:tc>
          <w:tcPr>
            <w:tcW w:w="1954" w:type="dxa"/>
          </w:tcPr>
          <w:p w14:paraId="61580092" w14:textId="77777777" w:rsidR="00CF37B8" w:rsidRDefault="00CF37B8">
            <w:pPr>
              <w:pStyle w:val="ConsPlusNormal"/>
              <w:jc w:val="center"/>
            </w:pPr>
            <w:r>
              <w:t>2 463,77</w:t>
            </w:r>
          </w:p>
        </w:tc>
        <w:tc>
          <w:tcPr>
            <w:tcW w:w="1954" w:type="dxa"/>
          </w:tcPr>
          <w:p w14:paraId="081AB88F" w14:textId="77777777" w:rsidR="00CF37B8" w:rsidRDefault="00CF37B8">
            <w:pPr>
              <w:pStyle w:val="ConsPlusNormal"/>
              <w:jc w:val="center"/>
            </w:pPr>
            <w:r>
              <w:t>1,143391</w:t>
            </w:r>
          </w:p>
        </w:tc>
        <w:tc>
          <w:tcPr>
            <w:tcW w:w="1954" w:type="dxa"/>
          </w:tcPr>
          <w:p w14:paraId="0426FF6C" w14:textId="77777777" w:rsidR="00CF37B8" w:rsidRDefault="00CF37B8">
            <w:pPr>
              <w:pStyle w:val="ConsPlusNormal"/>
              <w:jc w:val="center"/>
            </w:pPr>
            <w:r>
              <w:t>2 690,46</w:t>
            </w:r>
          </w:p>
        </w:tc>
        <w:tc>
          <w:tcPr>
            <w:tcW w:w="1954" w:type="dxa"/>
          </w:tcPr>
          <w:p w14:paraId="672191EC" w14:textId="77777777" w:rsidR="00CF37B8" w:rsidRDefault="00CF37B8">
            <w:pPr>
              <w:pStyle w:val="ConsPlusNormal"/>
              <w:jc w:val="center"/>
            </w:pPr>
            <w:r>
              <w:t>1,142501</w:t>
            </w:r>
          </w:p>
        </w:tc>
        <w:tc>
          <w:tcPr>
            <w:tcW w:w="1954" w:type="dxa"/>
          </w:tcPr>
          <w:p w14:paraId="0DE7F3B6" w14:textId="77777777" w:rsidR="00CF37B8" w:rsidRDefault="00CF37B8">
            <w:pPr>
              <w:pStyle w:val="ConsPlusNormal"/>
              <w:jc w:val="center"/>
            </w:pPr>
            <w:r>
              <w:t>2 893,79</w:t>
            </w:r>
          </w:p>
        </w:tc>
      </w:tr>
      <w:tr w:rsidR="00CF37B8" w14:paraId="4610A327" w14:textId="77777777">
        <w:tc>
          <w:tcPr>
            <w:tcW w:w="3402" w:type="dxa"/>
          </w:tcPr>
          <w:p w14:paraId="60E41934" w14:textId="77777777" w:rsidR="00CF37B8" w:rsidRDefault="00CF37B8">
            <w:pPr>
              <w:pStyle w:val="ConsPlusNormal"/>
            </w:pPr>
            <w:r>
              <w:t>2.1.7 проведение отдельных диагностических (лабораторных) исследований:</w:t>
            </w:r>
          </w:p>
        </w:tc>
        <w:tc>
          <w:tcPr>
            <w:tcW w:w="1774" w:type="dxa"/>
          </w:tcPr>
          <w:p w14:paraId="29A7D36F" w14:textId="77777777" w:rsidR="00CF37B8" w:rsidRDefault="00CF37B8">
            <w:pPr>
              <w:pStyle w:val="ConsPlusNormal"/>
              <w:jc w:val="center"/>
            </w:pPr>
            <w:r>
              <w:t>исследование</w:t>
            </w:r>
          </w:p>
        </w:tc>
        <w:tc>
          <w:tcPr>
            <w:tcW w:w="1954" w:type="dxa"/>
          </w:tcPr>
          <w:p w14:paraId="26670040" w14:textId="77777777" w:rsidR="00CF37B8" w:rsidRDefault="00CF37B8">
            <w:pPr>
              <w:pStyle w:val="ConsPlusNormal"/>
              <w:jc w:val="center"/>
            </w:pPr>
            <w:r>
              <w:t>0,311819</w:t>
            </w:r>
          </w:p>
        </w:tc>
        <w:tc>
          <w:tcPr>
            <w:tcW w:w="1954" w:type="dxa"/>
          </w:tcPr>
          <w:p w14:paraId="58815032" w14:textId="77777777" w:rsidR="00CF37B8" w:rsidRDefault="00CF37B8">
            <w:pPr>
              <w:pStyle w:val="ConsPlusNormal"/>
              <w:jc w:val="center"/>
            </w:pPr>
            <w:r>
              <w:t>2 781,89</w:t>
            </w:r>
          </w:p>
        </w:tc>
        <w:tc>
          <w:tcPr>
            <w:tcW w:w="1954" w:type="dxa"/>
          </w:tcPr>
          <w:p w14:paraId="73EE69CC" w14:textId="77777777" w:rsidR="00CF37B8" w:rsidRDefault="00CF37B8">
            <w:pPr>
              <w:pStyle w:val="ConsPlusNormal"/>
              <w:jc w:val="center"/>
            </w:pPr>
            <w:r>
              <w:t>0,325173</w:t>
            </w:r>
          </w:p>
        </w:tc>
        <w:tc>
          <w:tcPr>
            <w:tcW w:w="1954" w:type="dxa"/>
          </w:tcPr>
          <w:p w14:paraId="1C5DBCEF" w14:textId="77777777" w:rsidR="00CF37B8" w:rsidRDefault="00CF37B8">
            <w:pPr>
              <w:pStyle w:val="ConsPlusNormal"/>
              <w:jc w:val="center"/>
            </w:pPr>
            <w:r>
              <w:t>2 947,69</w:t>
            </w:r>
          </w:p>
        </w:tc>
        <w:tc>
          <w:tcPr>
            <w:tcW w:w="1954" w:type="dxa"/>
          </w:tcPr>
          <w:p w14:paraId="5325E02F" w14:textId="77777777" w:rsidR="00CF37B8" w:rsidRDefault="00CF37B8">
            <w:pPr>
              <w:pStyle w:val="ConsPlusNormal"/>
              <w:jc w:val="center"/>
            </w:pPr>
            <w:r>
              <w:t>0,325232</w:t>
            </w:r>
          </w:p>
        </w:tc>
        <w:tc>
          <w:tcPr>
            <w:tcW w:w="1954" w:type="dxa"/>
          </w:tcPr>
          <w:p w14:paraId="6F16503A" w14:textId="77777777" w:rsidR="00CF37B8" w:rsidRDefault="00CF37B8">
            <w:pPr>
              <w:pStyle w:val="ConsPlusNormal"/>
              <w:jc w:val="center"/>
            </w:pPr>
            <w:r>
              <w:t>3 122,97</w:t>
            </w:r>
          </w:p>
        </w:tc>
      </w:tr>
      <w:tr w:rsidR="00CF37B8" w14:paraId="7C388AD5" w14:textId="77777777">
        <w:tc>
          <w:tcPr>
            <w:tcW w:w="3402" w:type="dxa"/>
          </w:tcPr>
          <w:p w14:paraId="074FE02B" w14:textId="77777777" w:rsidR="00CF37B8" w:rsidRDefault="00CF37B8">
            <w:pPr>
              <w:pStyle w:val="ConsPlusNormal"/>
            </w:pPr>
            <w:r>
              <w:t>а) за счет субвенции ФФОМС бюджету ТФОМС Тюменской области</w:t>
            </w:r>
          </w:p>
        </w:tc>
        <w:tc>
          <w:tcPr>
            <w:tcW w:w="1774" w:type="dxa"/>
          </w:tcPr>
          <w:p w14:paraId="1E5792A9" w14:textId="77777777" w:rsidR="00CF37B8" w:rsidRDefault="00CF37B8">
            <w:pPr>
              <w:pStyle w:val="ConsPlusNormal"/>
              <w:jc w:val="center"/>
            </w:pPr>
            <w:r>
              <w:t>исследование</w:t>
            </w:r>
          </w:p>
        </w:tc>
        <w:tc>
          <w:tcPr>
            <w:tcW w:w="1954" w:type="dxa"/>
          </w:tcPr>
          <w:p w14:paraId="20A22A59" w14:textId="77777777" w:rsidR="00CF37B8" w:rsidRDefault="00CF37B8">
            <w:pPr>
              <w:pStyle w:val="ConsPlusNormal"/>
              <w:jc w:val="center"/>
            </w:pPr>
            <w:r>
              <w:t>0,277276</w:t>
            </w:r>
          </w:p>
        </w:tc>
        <w:tc>
          <w:tcPr>
            <w:tcW w:w="1954" w:type="dxa"/>
          </w:tcPr>
          <w:p w14:paraId="083F60B7" w14:textId="77777777" w:rsidR="00CF37B8" w:rsidRDefault="00CF37B8">
            <w:pPr>
              <w:pStyle w:val="ConsPlusNormal"/>
              <w:jc w:val="center"/>
            </w:pPr>
            <w:r>
              <w:t>2 461,10</w:t>
            </w:r>
          </w:p>
        </w:tc>
        <w:tc>
          <w:tcPr>
            <w:tcW w:w="1954" w:type="dxa"/>
          </w:tcPr>
          <w:p w14:paraId="026E11CB" w14:textId="77777777" w:rsidR="00CF37B8" w:rsidRDefault="00CF37B8">
            <w:pPr>
              <w:pStyle w:val="ConsPlusNormal"/>
              <w:jc w:val="center"/>
            </w:pPr>
            <w:r>
              <w:t>0,290630</w:t>
            </w:r>
          </w:p>
        </w:tc>
        <w:tc>
          <w:tcPr>
            <w:tcW w:w="1954" w:type="dxa"/>
          </w:tcPr>
          <w:p w14:paraId="53AD4CE5" w14:textId="77777777" w:rsidR="00CF37B8" w:rsidRDefault="00CF37B8">
            <w:pPr>
              <w:pStyle w:val="ConsPlusNormal"/>
              <w:jc w:val="center"/>
            </w:pPr>
            <w:r>
              <w:t>2 661,35</w:t>
            </w:r>
          </w:p>
        </w:tc>
        <w:tc>
          <w:tcPr>
            <w:tcW w:w="1954" w:type="dxa"/>
          </w:tcPr>
          <w:p w14:paraId="3A6BD738" w14:textId="77777777" w:rsidR="00CF37B8" w:rsidRDefault="00CF37B8">
            <w:pPr>
              <w:pStyle w:val="ConsPlusNormal"/>
              <w:jc w:val="center"/>
            </w:pPr>
            <w:r>
              <w:t>0,290689</w:t>
            </w:r>
          </w:p>
        </w:tc>
        <w:tc>
          <w:tcPr>
            <w:tcW w:w="1954" w:type="dxa"/>
          </w:tcPr>
          <w:p w14:paraId="562C4AA5" w14:textId="77777777" w:rsidR="00CF37B8" w:rsidRDefault="00CF37B8">
            <w:pPr>
              <w:pStyle w:val="ConsPlusNormal"/>
              <w:jc w:val="center"/>
            </w:pPr>
            <w:r>
              <w:t>2 857,51</w:t>
            </w:r>
          </w:p>
        </w:tc>
      </w:tr>
      <w:tr w:rsidR="00CF37B8" w14:paraId="772A8D5C" w14:textId="77777777">
        <w:tc>
          <w:tcPr>
            <w:tcW w:w="3402" w:type="dxa"/>
          </w:tcPr>
          <w:p w14:paraId="203306FD" w14:textId="77777777" w:rsidR="00CF37B8" w:rsidRDefault="00CF37B8">
            <w:pPr>
              <w:pStyle w:val="ConsPlusNormal"/>
            </w:pPr>
            <w:r>
              <w:t xml:space="preserve">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w:t>
            </w:r>
            <w:r>
              <w:lastRenderedPageBreak/>
              <w:t xml:space="preserve">программой (дополнительное финансовое обеспечение) </w:t>
            </w:r>
            <w:hyperlink w:anchor="P9188">
              <w:r>
                <w:rPr>
                  <w:color w:val="0000FF"/>
                </w:rPr>
                <w:t>&lt;3&gt;</w:t>
              </w:r>
            </w:hyperlink>
          </w:p>
        </w:tc>
        <w:tc>
          <w:tcPr>
            <w:tcW w:w="1774" w:type="dxa"/>
          </w:tcPr>
          <w:p w14:paraId="609FEA41" w14:textId="77777777" w:rsidR="00CF37B8" w:rsidRDefault="00CF37B8">
            <w:pPr>
              <w:pStyle w:val="ConsPlusNormal"/>
              <w:jc w:val="center"/>
            </w:pPr>
            <w:r>
              <w:lastRenderedPageBreak/>
              <w:t>исследование</w:t>
            </w:r>
          </w:p>
        </w:tc>
        <w:tc>
          <w:tcPr>
            <w:tcW w:w="1954" w:type="dxa"/>
          </w:tcPr>
          <w:p w14:paraId="71EAB15A" w14:textId="77777777" w:rsidR="00CF37B8" w:rsidRDefault="00CF37B8">
            <w:pPr>
              <w:pStyle w:val="ConsPlusNormal"/>
              <w:jc w:val="center"/>
            </w:pPr>
            <w:r>
              <w:t>0,034543</w:t>
            </w:r>
          </w:p>
        </w:tc>
        <w:tc>
          <w:tcPr>
            <w:tcW w:w="1954" w:type="dxa"/>
          </w:tcPr>
          <w:p w14:paraId="53A2BF8F" w14:textId="77777777" w:rsidR="00CF37B8" w:rsidRDefault="00CF37B8">
            <w:pPr>
              <w:pStyle w:val="ConsPlusNormal"/>
              <w:jc w:val="center"/>
            </w:pPr>
            <w:r>
              <w:t>5 356,83</w:t>
            </w:r>
          </w:p>
        </w:tc>
        <w:tc>
          <w:tcPr>
            <w:tcW w:w="1954" w:type="dxa"/>
          </w:tcPr>
          <w:p w14:paraId="259BA026" w14:textId="77777777" w:rsidR="00CF37B8" w:rsidRDefault="00CF37B8">
            <w:pPr>
              <w:pStyle w:val="ConsPlusNormal"/>
              <w:jc w:val="center"/>
            </w:pPr>
            <w:r>
              <w:t>0,034543</w:t>
            </w:r>
          </w:p>
        </w:tc>
        <w:tc>
          <w:tcPr>
            <w:tcW w:w="1954" w:type="dxa"/>
          </w:tcPr>
          <w:p w14:paraId="5E5BAB6B" w14:textId="77777777" w:rsidR="00CF37B8" w:rsidRDefault="00CF37B8">
            <w:pPr>
              <w:pStyle w:val="ConsPlusNormal"/>
              <w:jc w:val="center"/>
            </w:pPr>
            <w:r>
              <w:t>5 356,83</w:t>
            </w:r>
          </w:p>
        </w:tc>
        <w:tc>
          <w:tcPr>
            <w:tcW w:w="1954" w:type="dxa"/>
          </w:tcPr>
          <w:p w14:paraId="7DCC0AFF" w14:textId="77777777" w:rsidR="00CF37B8" w:rsidRDefault="00CF37B8">
            <w:pPr>
              <w:pStyle w:val="ConsPlusNormal"/>
              <w:jc w:val="center"/>
            </w:pPr>
            <w:r>
              <w:t>0,034543</w:t>
            </w:r>
          </w:p>
        </w:tc>
        <w:tc>
          <w:tcPr>
            <w:tcW w:w="1954" w:type="dxa"/>
          </w:tcPr>
          <w:p w14:paraId="17CEE4C1" w14:textId="77777777" w:rsidR="00CF37B8" w:rsidRDefault="00CF37B8">
            <w:pPr>
              <w:pStyle w:val="ConsPlusNormal"/>
              <w:jc w:val="center"/>
            </w:pPr>
            <w:r>
              <w:t>5 356,83</w:t>
            </w:r>
          </w:p>
        </w:tc>
      </w:tr>
      <w:tr w:rsidR="00CF37B8" w14:paraId="1FB18ACC" w14:textId="77777777">
        <w:tc>
          <w:tcPr>
            <w:tcW w:w="3402" w:type="dxa"/>
          </w:tcPr>
          <w:p w14:paraId="367E0D0A" w14:textId="77777777" w:rsidR="00CF37B8" w:rsidRDefault="00CF37B8">
            <w:pPr>
              <w:pStyle w:val="ConsPlusNormal"/>
            </w:pPr>
            <w:r>
              <w:lastRenderedPageBreak/>
              <w:t>2.1.7.1 компьютерная томография</w:t>
            </w:r>
          </w:p>
        </w:tc>
        <w:tc>
          <w:tcPr>
            <w:tcW w:w="1774" w:type="dxa"/>
          </w:tcPr>
          <w:p w14:paraId="1CC713F9" w14:textId="77777777" w:rsidR="00CF37B8" w:rsidRDefault="00CF37B8">
            <w:pPr>
              <w:pStyle w:val="ConsPlusNormal"/>
              <w:jc w:val="center"/>
            </w:pPr>
            <w:r>
              <w:t>исследование</w:t>
            </w:r>
          </w:p>
        </w:tc>
        <w:tc>
          <w:tcPr>
            <w:tcW w:w="1954" w:type="dxa"/>
          </w:tcPr>
          <w:p w14:paraId="1C55FB0B" w14:textId="77777777" w:rsidR="00CF37B8" w:rsidRDefault="00CF37B8">
            <w:pPr>
              <w:pStyle w:val="ConsPlusNormal"/>
              <w:jc w:val="center"/>
            </w:pPr>
            <w:r>
              <w:t>0,088316</w:t>
            </w:r>
          </w:p>
        </w:tc>
        <w:tc>
          <w:tcPr>
            <w:tcW w:w="1954" w:type="dxa"/>
          </w:tcPr>
          <w:p w14:paraId="298CA8B1" w14:textId="77777777" w:rsidR="00CF37B8" w:rsidRDefault="00CF37B8">
            <w:pPr>
              <w:pStyle w:val="ConsPlusNormal"/>
              <w:jc w:val="center"/>
            </w:pPr>
            <w:r>
              <w:t>4 239,04</w:t>
            </w:r>
          </w:p>
        </w:tc>
        <w:tc>
          <w:tcPr>
            <w:tcW w:w="1954" w:type="dxa"/>
          </w:tcPr>
          <w:p w14:paraId="14306406" w14:textId="77777777" w:rsidR="00CF37B8" w:rsidRDefault="00CF37B8">
            <w:pPr>
              <w:pStyle w:val="ConsPlusNormal"/>
              <w:jc w:val="center"/>
            </w:pPr>
            <w:r>
              <w:t>0,091203</w:t>
            </w:r>
          </w:p>
        </w:tc>
        <w:tc>
          <w:tcPr>
            <w:tcW w:w="1954" w:type="dxa"/>
          </w:tcPr>
          <w:p w14:paraId="1F79E5DD" w14:textId="77777777" w:rsidR="00CF37B8" w:rsidRDefault="00CF37B8">
            <w:pPr>
              <w:pStyle w:val="ConsPlusNormal"/>
              <w:jc w:val="center"/>
            </w:pPr>
            <w:r>
              <w:t>4 451,48</w:t>
            </w:r>
          </w:p>
        </w:tc>
        <w:tc>
          <w:tcPr>
            <w:tcW w:w="1954" w:type="dxa"/>
          </w:tcPr>
          <w:p w14:paraId="22742528" w14:textId="77777777" w:rsidR="00CF37B8" w:rsidRDefault="00CF37B8">
            <w:pPr>
              <w:pStyle w:val="ConsPlusNormal"/>
              <w:jc w:val="center"/>
            </w:pPr>
            <w:r>
              <w:t>0,091203</w:t>
            </w:r>
          </w:p>
        </w:tc>
        <w:tc>
          <w:tcPr>
            <w:tcW w:w="1954" w:type="dxa"/>
          </w:tcPr>
          <w:p w14:paraId="5CC22926" w14:textId="77777777" w:rsidR="00CF37B8" w:rsidRDefault="00CF37B8">
            <w:pPr>
              <w:pStyle w:val="ConsPlusNormal"/>
              <w:jc w:val="center"/>
            </w:pPr>
            <w:r>
              <w:t>4 655,25</w:t>
            </w:r>
          </w:p>
        </w:tc>
      </w:tr>
      <w:tr w:rsidR="00CF37B8" w14:paraId="6B4A8F78" w14:textId="77777777">
        <w:tc>
          <w:tcPr>
            <w:tcW w:w="3402" w:type="dxa"/>
          </w:tcPr>
          <w:p w14:paraId="79266E7A" w14:textId="77777777" w:rsidR="00CF37B8" w:rsidRDefault="00CF37B8">
            <w:pPr>
              <w:pStyle w:val="ConsPlusNormal"/>
            </w:pPr>
            <w:r>
              <w:t>а) за счет субвенции ФФОМС бюджету ТФОМС Тюменской области</w:t>
            </w:r>
          </w:p>
        </w:tc>
        <w:tc>
          <w:tcPr>
            <w:tcW w:w="1774" w:type="dxa"/>
          </w:tcPr>
          <w:p w14:paraId="52692B44" w14:textId="77777777" w:rsidR="00CF37B8" w:rsidRDefault="00CF37B8">
            <w:pPr>
              <w:pStyle w:val="ConsPlusNormal"/>
              <w:jc w:val="center"/>
            </w:pPr>
            <w:r>
              <w:t>исследование</w:t>
            </w:r>
          </w:p>
        </w:tc>
        <w:tc>
          <w:tcPr>
            <w:tcW w:w="1954" w:type="dxa"/>
          </w:tcPr>
          <w:p w14:paraId="27ADADBD" w14:textId="77777777" w:rsidR="00CF37B8" w:rsidRDefault="00CF37B8">
            <w:pPr>
              <w:pStyle w:val="ConsPlusNormal"/>
              <w:jc w:val="center"/>
            </w:pPr>
            <w:r>
              <w:t>0,057732</w:t>
            </w:r>
          </w:p>
        </w:tc>
        <w:tc>
          <w:tcPr>
            <w:tcW w:w="1954" w:type="dxa"/>
          </w:tcPr>
          <w:p w14:paraId="4CEF03ED" w14:textId="77777777" w:rsidR="00CF37B8" w:rsidRDefault="00CF37B8">
            <w:pPr>
              <w:pStyle w:val="ConsPlusNormal"/>
              <w:jc w:val="center"/>
            </w:pPr>
            <w:r>
              <w:t>3 824,06</w:t>
            </w:r>
          </w:p>
        </w:tc>
        <w:tc>
          <w:tcPr>
            <w:tcW w:w="1954" w:type="dxa"/>
          </w:tcPr>
          <w:p w14:paraId="087673E4" w14:textId="77777777" w:rsidR="00CF37B8" w:rsidRDefault="00CF37B8">
            <w:pPr>
              <w:pStyle w:val="ConsPlusNormal"/>
              <w:jc w:val="center"/>
            </w:pPr>
            <w:r>
              <w:t>0,060619</w:t>
            </w:r>
          </w:p>
        </w:tc>
        <w:tc>
          <w:tcPr>
            <w:tcW w:w="1954" w:type="dxa"/>
          </w:tcPr>
          <w:p w14:paraId="4348AEAC" w14:textId="77777777" w:rsidR="00CF37B8" w:rsidRDefault="00CF37B8">
            <w:pPr>
              <w:pStyle w:val="ConsPlusNormal"/>
              <w:jc w:val="center"/>
            </w:pPr>
            <w:r>
              <w:t>4 163,44</w:t>
            </w:r>
          </w:p>
        </w:tc>
        <w:tc>
          <w:tcPr>
            <w:tcW w:w="1954" w:type="dxa"/>
          </w:tcPr>
          <w:p w14:paraId="5661C2D7" w14:textId="77777777" w:rsidR="00CF37B8" w:rsidRDefault="00CF37B8">
            <w:pPr>
              <w:pStyle w:val="ConsPlusNormal"/>
              <w:jc w:val="center"/>
            </w:pPr>
            <w:r>
              <w:t>0,060619</w:t>
            </w:r>
          </w:p>
        </w:tc>
        <w:tc>
          <w:tcPr>
            <w:tcW w:w="1954" w:type="dxa"/>
          </w:tcPr>
          <w:p w14:paraId="7F7CA172" w14:textId="77777777" w:rsidR="00CF37B8" w:rsidRDefault="00CF37B8">
            <w:pPr>
              <w:pStyle w:val="ConsPlusNormal"/>
              <w:jc w:val="center"/>
            </w:pPr>
            <w:r>
              <w:t>4 470,02</w:t>
            </w:r>
          </w:p>
        </w:tc>
      </w:tr>
      <w:tr w:rsidR="00CF37B8" w14:paraId="4B3CC294" w14:textId="77777777">
        <w:tc>
          <w:tcPr>
            <w:tcW w:w="3402" w:type="dxa"/>
          </w:tcPr>
          <w:p w14:paraId="266ECE94" w14:textId="77777777" w:rsidR="00CF37B8" w:rsidRDefault="00CF37B8">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14:paraId="03F7D178" w14:textId="77777777" w:rsidR="00CF37B8" w:rsidRDefault="00CF37B8">
            <w:pPr>
              <w:pStyle w:val="ConsPlusNormal"/>
              <w:jc w:val="center"/>
            </w:pPr>
            <w:r>
              <w:t>исследование</w:t>
            </w:r>
          </w:p>
        </w:tc>
        <w:tc>
          <w:tcPr>
            <w:tcW w:w="1954" w:type="dxa"/>
          </w:tcPr>
          <w:p w14:paraId="552BA9EE" w14:textId="77777777" w:rsidR="00CF37B8" w:rsidRDefault="00CF37B8">
            <w:pPr>
              <w:pStyle w:val="ConsPlusNormal"/>
              <w:jc w:val="center"/>
            </w:pPr>
            <w:r>
              <w:t>0,030584</w:t>
            </w:r>
          </w:p>
        </w:tc>
        <w:tc>
          <w:tcPr>
            <w:tcW w:w="1954" w:type="dxa"/>
          </w:tcPr>
          <w:p w14:paraId="0722F84A" w14:textId="77777777" w:rsidR="00CF37B8" w:rsidRDefault="00CF37B8">
            <w:pPr>
              <w:pStyle w:val="ConsPlusNormal"/>
              <w:jc w:val="center"/>
            </w:pPr>
            <w:r>
              <w:t>5 022,38</w:t>
            </w:r>
          </w:p>
        </w:tc>
        <w:tc>
          <w:tcPr>
            <w:tcW w:w="1954" w:type="dxa"/>
          </w:tcPr>
          <w:p w14:paraId="639BE6C7" w14:textId="77777777" w:rsidR="00CF37B8" w:rsidRDefault="00CF37B8">
            <w:pPr>
              <w:pStyle w:val="ConsPlusNormal"/>
              <w:jc w:val="center"/>
            </w:pPr>
            <w:r>
              <w:t>0,030584</w:t>
            </w:r>
          </w:p>
        </w:tc>
        <w:tc>
          <w:tcPr>
            <w:tcW w:w="1954" w:type="dxa"/>
          </w:tcPr>
          <w:p w14:paraId="6EF14D76" w14:textId="77777777" w:rsidR="00CF37B8" w:rsidRDefault="00CF37B8">
            <w:pPr>
              <w:pStyle w:val="ConsPlusNormal"/>
              <w:jc w:val="center"/>
            </w:pPr>
            <w:r>
              <w:t>5 022,38</w:t>
            </w:r>
          </w:p>
        </w:tc>
        <w:tc>
          <w:tcPr>
            <w:tcW w:w="1954" w:type="dxa"/>
          </w:tcPr>
          <w:p w14:paraId="3A359AA8" w14:textId="77777777" w:rsidR="00CF37B8" w:rsidRDefault="00CF37B8">
            <w:pPr>
              <w:pStyle w:val="ConsPlusNormal"/>
              <w:jc w:val="center"/>
            </w:pPr>
            <w:r>
              <w:t>0,030584</w:t>
            </w:r>
          </w:p>
        </w:tc>
        <w:tc>
          <w:tcPr>
            <w:tcW w:w="1954" w:type="dxa"/>
          </w:tcPr>
          <w:p w14:paraId="357B035C" w14:textId="77777777" w:rsidR="00CF37B8" w:rsidRDefault="00CF37B8">
            <w:pPr>
              <w:pStyle w:val="ConsPlusNormal"/>
              <w:jc w:val="center"/>
            </w:pPr>
            <w:r>
              <w:t>5 022,38</w:t>
            </w:r>
          </w:p>
        </w:tc>
      </w:tr>
      <w:tr w:rsidR="00CF37B8" w14:paraId="23CBB82A" w14:textId="77777777">
        <w:tc>
          <w:tcPr>
            <w:tcW w:w="3402" w:type="dxa"/>
          </w:tcPr>
          <w:p w14:paraId="75017FA7" w14:textId="77777777" w:rsidR="00CF37B8" w:rsidRDefault="00CF37B8">
            <w:pPr>
              <w:pStyle w:val="ConsPlusNormal"/>
            </w:pPr>
            <w:r>
              <w:t>2.1.7.2 магнитно-резонансная томография</w:t>
            </w:r>
          </w:p>
        </w:tc>
        <w:tc>
          <w:tcPr>
            <w:tcW w:w="1774" w:type="dxa"/>
          </w:tcPr>
          <w:p w14:paraId="558B2C58" w14:textId="77777777" w:rsidR="00CF37B8" w:rsidRDefault="00CF37B8">
            <w:pPr>
              <w:pStyle w:val="ConsPlusNormal"/>
              <w:jc w:val="center"/>
            </w:pPr>
            <w:r>
              <w:t>исследование</w:t>
            </w:r>
          </w:p>
        </w:tc>
        <w:tc>
          <w:tcPr>
            <w:tcW w:w="1954" w:type="dxa"/>
          </w:tcPr>
          <w:p w14:paraId="5730FD6A" w14:textId="77777777" w:rsidR="00CF37B8" w:rsidRDefault="00CF37B8">
            <w:pPr>
              <w:pStyle w:val="ConsPlusNormal"/>
              <w:jc w:val="center"/>
            </w:pPr>
            <w:r>
              <w:t>0,022033</w:t>
            </w:r>
          </w:p>
        </w:tc>
        <w:tc>
          <w:tcPr>
            <w:tcW w:w="1954" w:type="dxa"/>
          </w:tcPr>
          <w:p w14:paraId="0D76B65C" w14:textId="77777777" w:rsidR="00CF37B8" w:rsidRDefault="00CF37B8">
            <w:pPr>
              <w:pStyle w:val="ConsPlusNormal"/>
              <w:jc w:val="center"/>
            </w:pPr>
            <w:r>
              <w:t>5 221,40</w:t>
            </w:r>
          </w:p>
        </w:tc>
        <w:tc>
          <w:tcPr>
            <w:tcW w:w="1954" w:type="dxa"/>
          </w:tcPr>
          <w:p w14:paraId="1E3E9BA6" w14:textId="77777777" w:rsidR="00CF37B8" w:rsidRDefault="00CF37B8">
            <w:pPr>
              <w:pStyle w:val="ConsPlusNormal"/>
              <w:jc w:val="center"/>
            </w:pPr>
            <w:r>
              <w:t>0,023135</w:t>
            </w:r>
          </w:p>
        </w:tc>
        <w:tc>
          <w:tcPr>
            <w:tcW w:w="1954" w:type="dxa"/>
          </w:tcPr>
          <w:p w14:paraId="62E5F9EE" w14:textId="77777777" w:rsidR="00CF37B8" w:rsidRDefault="00CF37B8">
            <w:pPr>
              <w:pStyle w:val="ConsPlusNormal"/>
              <w:jc w:val="center"/>
            </w:pPr>
            <w:r>
              <w:t>5 684,77</w:t>
            </w:r>
          </w:p>
        </w:tc>
        <w:tc>
          <w:tcPr>
            <w:tcW w:w="1954" w:type="dxa"/>
          </w:tcPr>
          <w:p w14:paraId="2BB21C5E" w14:textId="77777777" w:rsidR="00CF37B8" w:rsidRDefault="00CF37B8">
            <w:pPr>
              <w:pStyle w:val="ConsPlusNormal"/>
              <w:jc w:val="center"/>
            </w:pPr>
            <w:r>
              <w:t>0,023135</w:t>
            </w:r>
          </w:p>
        </w:tc>
        <w:tc>
          <w:tcPr>
            <w:tcW w:w="1954" w:type="dxa"/>
          </w:tcPr>
          <w:p w14:paraId="6AF7141E" w14:textId="77777777" w:rsidR="00CF37B8" w:rsidRDefault="00CF37B8">
            <w:pPr>
              <w:pStyle w:val="ConsPlusNormal"/>
              <w:jc w:val="center"/>
            </w:pPr>
            <w:r>
              <w:t>6 103,32</w:t>
            </w:r>
          </w:p>
        </w:tc>
      </w:tr>
      <w:tr w:rsidR="00CF37B8" w14:paraId="4C60A0F6" w14:textId="77777777">
        <w:tc>
          <w:tcPr>
            <w:tcW w:w="3402" w:type="dxa"/>
          </w:tcPr>
          <w:p w14:paraId="5964E113" w14:textId="77777777" w:rsidR="00CF37B8" w:rsidRDefault="00CF37B8">
            <w:pPr>
              <w:pStyle w:val="ConsPlusNormal"/>
            </w:pPr>
            <w:r>
              <w:t>2.1.7.3 ультразвуковое исследование сердечно-сосудистой системы</w:t>
            </w:r>
          </w:p>
        </w:tc>
        <w:tc>
          <w:tcPr>
            <w:tcW w:w="1774" w:type="dxa"/>
          </w:tcPr>
          <w:p w14:paraId="0E1B6A20" w14:textId="77777777" w:rsidR="00CF37B8" w:rsidRDefault="00CF37B8">
            <w:pPr>
              <w:pStyle w:val="ConsPlusNormal"/>
              <w:jc w:val="center"/>
            </w:pPr>
            <w:r>
              <w:t>исследование</w:t>
            </w:r>
          </w:p>
        </w:tc>
        <w:tc>
          <w:tcPr>
            <w:tcW w:w="1954" w:type="dxa"/>
          </w:tcPr>
          <w:p w14:paraId="4CC30765" w14:textId="77777777" w:rsidR="00CF37B8" w:rsidRDefault="00CF37B8">
            <w:pPr>
              <w:pStyle w:val="ConsPlusNormal"/>
              <w:jc w:val="center"/>
            </w:pPr>
            <w:r>
              <w:t>0,122408</w:t>
            </w:r>
          </w:p>
        </w:tc>
        <w:tc>
          <w:tcPr>
            <w:tcW w:w="1954" w:type="dxa"/>
          </w:tcPr>
          <w:p w14:paraId="70FF8940" w14:textId="77777777" w:rsidR="00CF37B8" w:rsidRDefault="00CF37B8">
            <w:pPr>
              <w:pStyle w:val="ConsPlusNormal"/>
              <w:jc w:val="center"/>
            </w:pPr>
            <w:r>
              <w:t>772,17</w:t>
            </w:r>
          </w:p>
        </w:tc>
        <w:tc>
          <w:tcPr>
            <w:tcW w:w="1954" w:type="dxa"/>
          </w:tcPr>
          <w:p w14:paraId="16415B1B" w14:textId="77777777" w:rsidR="00CF37B8" w:rsidRDefault="00CF37B8">
            <w:pPr>
              <w:pStyle w:val="ConsPlusNormal"/>
              <w:jc w:val="center"/>
            </w:pPr>
            <w:r>
              <w:t>0,128528</w:t>
            </w:r>
          </w:p>
        </w:tc>
        <w:tc>
          <w:tcPr>
            <w:tcW w:w="1954" w:type="dxa"/>
          </w:tcPr>
          <w:p w14:paraId="6450E237" w14:textId="77777777" w:rsidR="00CF37B8" w:rsidRDefault="00CF37B8">
            <w:pPr>
              <w:pStyle w:val="ConsPlusNormal"/>
              <w:jc w:val="center"/>
            </w:pPr>
            <w:r>
              <w:t>840,67</w:t>
            </w:r>
          </w:p>
        </w:tc>
        <w:tc>
          <w:tcPr>
            <w:tcW w:w="1954" w:type="dxa"/>
          </w:tcPr>
          <w:p w14:paraId="0E0335CB" w14:textId="77777777" w:rsidR="00CF37B8" w:rsidRDefault="00CF37B8">
            <w:pPr>
              <w:pStyle w:val="ConsPlusNormal"/>
              <w:jc w:val="center"/>
            </w:pPr>
            <w:r>
              <w:t>0,128528</w:t>
            </w:r>
          </w:p>
        </w:tc>
        <w:tc>
          <w:tcPr>
            <w:tcW w:w="1954" w:type="dxa"/>
          </w:tcPr>
          <w:p w14:paraId="2C33701C" w14:textId="77777777" w:rsidR="00CF37B8" w:rsidRDefault="00CF37B8">
            <w:pPr>
              <w:pStyle w:val="ConsPlusNormal"/>
              <w:jc w:val="center"/>
            </w:pPr>
            <w:r>
              <w:t>902,61</w:t>
            </w:r>
          </w:p>
        </w:tc>
      </w:tr>
      <w:tr w:rsidR="00CF37B8" w14:paraId="19699285" w14:textId="77777777">
        <w:tc>
          <w:tcPr>
            <w:tcW w:w="3402" w:type="dxa"/>
          </w:tcPr>
          <w:p w14:paraId="320BDF73" w14:textId="77777777" w:rsidR="00CF37B8" w:rsidRDefault="00CF37B8">
            <w:pPr>
              <w:pStyle w:val="ConsPlusNormal"/>
            </w:pPr>
            <w:r>
              <w:t>2.1.7.4 эндоскопическое диагностическое исследование</w:t>
            </w:r>
          </w:p>
        </w:tc>
        <w:tc>
          <w:tcPr>
            <w:tcW w:w="1774" w:type="dxa"/>
          </w:tcPr>
          <w:p w14:paraId="0C880FB4" w14:textId="77777777" w:rsidR="00CF37B8" w:rsidRDefault="00CF37B8">
            <w:pPr>
              <w:pStyle w:val="ConsPlusNormal"/>
              <w:jc w:val="center"/>
            </w:pPr>
            <w:r>
              <w:t>исследование</w:t>
            </w:r>
          </w:p>
        </w:tc>
        <w:tc>
          <w:tcPr>
            <w:tcW w:w="1954" w:type="dxa"/>
          </w:tcPr>
          <w:p w14:paraId="5ACF2675" w14:textId="77777777" w:rsidR="00CF37B8" w:rsidRDefault="00CF37B8">
            <w:pPr>
              <w:pStyle w:val="ConsPlusNormal"/>
              <w:jc w:val="center"/>
            </w:pPr>
            <w:r>
              <w:t>0,039330</w:t>
            </w:r>
          </w:p>
        </w:tc>
        <w:tc>
          <w:tcPr>
            <w:tcW w:w="1954" w:type="dxa"/>
          </w:tcPr>
          <w:p w14:paraId="58034DF0" w14:textId="77777777" w:rsidR="00CF37B8" w:rsidRDefault="00CF37B8">
            <w:pPr>
              <w:pStyle w:val="ConsPlusNormal"/>
              <w:jc w:val="center"/>
            </w:pPr>
            <w:r>
              <w:t>2 072,68</w:t>
            </w:r>
          </w:p>
        </w:tc>
        <w:tc>
          <w:tcPr>
            <w:tcW w:w="1954" w:type="dxa"/>
          </w:tcPr>
          <w:p w14:paraId="11D1DE8F" w14:textId="77777777" w:rsidR="00CF37B8" w:rsidRDefault="00CF37B8">
            <w:pPr>
              <w:pStyle w:val="ConsPlusNormal"/>
              <w:jc w:val="center"/>
            </w:pPr>
            <w:r>
              <w:t>0,041099</w:t>
            </w:r>
          </w:p>
        </w:tc>
        <w:tc>
          <w:tcPr>
            <w:tcW w:w="1954" w:type="dxa"/>
          </w:tcPr>
          <w:p w14:paraId="3B53DCC8" w14:textId="77777777" w:rsidR="00CF37B8" w:rsidRDefault="00CF37B8">
            <w:pPr>
              <w:pStyle w:val="ConsPlusNormal"/>
              <w:jc w:val="center"/>
            </w:pPr>
            <w:r>
              <w:t>2 157,97</w:t>
            </w:r>
          </w:p>
        </w:tc>
        <w:tc>
          <w:tcPr>
            <w:tcW w:w="1954" w:type="dxa"/>
          </w:tcPr>
          <w:p w14:paraId="1B49AD6A" w14:textId="77777777" w:rsidR="00CF37B8" w:rsidRDefault="00CF37B8">
            <w:pPr>
              <w:pStyle w:val="ConsPlusNormal"/>
              <w:jc w:val="center"/>
            </w:pPr>
            <w:r>
              <w:t>0,041099</w:t>
            </w:r>
          </w:p>
        </w:tc>
        <w:tc>
          <w:tcPr>
            <w:tcW w:w="1954" w:type="dxa"/>
          </w:tcPr>
          <w:p w14:paraId="748E7D4B" w14:textId="77777777" w:rsidR="00CF37B8" w:rsidRDefault="00CF37B8">
            <w:pPr>
              <w:pStyle w:val="ConsPlusNormal"/>
              <w:jc w:val="center"/>
            </w:pPr>
            <w:r>
              <w:t>2 260,56</w:t>
            </w:r>
          </w:p>
        </w:tc>
      </w:tr>
      <w:tr w:rsidR="00CF37B8" w14:paraId="18F765D1" w14:textId="77777777">
        <w:tc>
          <w:tcPr>
            <w:tcW w:w="3402" w:type="dxa"/>
          </w:tcPr>
          <w:p w14:paraId="0226BDEE" w14:textId="77777777" w:rsidR="00CF37B8" w:rsidRDefault="00CF37B8">
            <w:pPr>
              <w:pStyle w:val="ConsPlusNormal"/>
            </w:pPr>
            <w:r>
              <w:lastRenderedPageBreak/>
              <w:t>а) за счет субвенции ФФОМС бюджету ТФОМС Тюменской области</w:t>
            </w:r>
          </w:p>
        </w:tc>
        <w:tc>
          <w:tcPr>
            <w:tcW w:w="1774" w:type="dxa"/>
          </w:tcPr>
          <w:p w14:paraId="2350FD20" w14:textId="77777777" w:rsidR="00CF37B8" w:rsidRDefault="00CF37B8">
            <w:pPr>
              <w:pStyle w:val="ConsPlusNormal"/>
              <w:jc w:val="center"/>
            </w:pPr>
            <w:r>
              <w:t>исследование</w:t>
            </w:r>
          </w:p>
        </w:tc>
        <w:tc>
          <w:tcPr>
            <w:tcW w:w="1954" w:type="dxa"/>
          </w:tcPr>
          <w:p w14:paraId="750B67CD" w14:textId="77777777" w:rsidR="00CF37B8" w:rsidRDefault="00CF37B8">
            <w:pPr>
              <w:pStyle w:val="ConsPlusNormal"/>
              <w:jc w:val="center"/>
            </w:pPr>
            <w:r>
              <w:t>0,035370</w:t>
            </w:r>
          </w:p>
        </w:tc>
        <w:tc>
          <w:tcPr>
            <w:tcW w:w="1954" w:type="dxa"/>
          </w:tcPr>
          <w:p w14:paraId="519A16A3" w14:textId="77777777" w:rsidR="00CF37B8" w:rsidRDefault="00CF37B8">
            <w:pPr>
              <w:pStyle w:val="ConsPlusNormal"/>
              <w:jc w:val="center"/>
            </w:pPr>
            <w:r>
              <w:t>1 415,91</w:t>
            </w:r>
          </w:p>
        </w:tc>
        <w:tc>
          <w:tcPr>
            <w:tcW w:w="1954" w:type="dxa"/>
          </w:tcPr>
          <w:p w14:paraId="1F634C19" w14:textId="77777777" w:rsidR="00CF37B8" w:rsidRDefault="00CF37B8">
            <w:pPr>
              <w:pStyle w:val="ConsPlusNormal"/>
              <w:jc w:val="center"/>
            </w:pPr>
            <w:r>
              <w:t>0,037139</w:t>
            </w:r>
          </w:p>
        </w:tc>
        <w:tc>
          <w:tcPr>
            <w:tcW w:w="1954" w:type="dxa"/>
          </w:tcPr>
          <w:p w14:paraId="3F6B2F9A" w14:textId="77777777" w:rsidR="00CF37B8" w:rsidRDefault="00CF37B8">
            <w:pPr>
              <w:pStyle w:val="ConsPlusNormal"/>
              <w:jc w:val="center"/>
            </w:pPr>
            <w:r>
              <w:t>1 541,57</w:t>
            </w:r>
          </w:p>
        </w:tc>
        <w:tc>
          <w:tcPr>
            <w:tcW w:w="1954" w:type="dxa"/>
          </w:tcPr>
          <w:p w14:paraId="0E0DFC97" w14:textId="77777777" w:rsidR="00CF37B8" w:rsidRDefault="00CF37B8">
            <w:pPr>
              <w:pStyle w:val="ConsPlusNormal"/>
              <w:jc w:val="center"/>
            </w:pPr>
            <w:r>
              <w:t>0,037139</w:t>
            </w:r>
          </w:p>
        </w:tc>
        <w:tc>
          <w:tcPr>
            <w:tcW w:w="1954" w:type="dxa"/>
          </w:tcPr>
          <w:p w14:paraId="499FF7EF" w14:textId="77777777" w:rsidR="00CF37B8" w:rsidRDefault="00CF37B8">
            <w:pPr>
              <w:pStyle w:val="ConsPlusNormal"/>
              <w:jc w:val="center"/>
            </w:pPr>
            <w:r>
              <w:t>1 655,10</w:t>
            </w:r>
          </w:p>
        </w:tc>
      </w:tr>
      <w:tr w:rsidR="00CF37B8" w14:paraId="7113EB86" w14:textId="77777777">
        <w:tc>
          <w:tcPr>
            <w:tcW w:w="3402" w:type="dxa"/>
          </w:tcPr>
          <w:p w14:paraId="6609BC2B" w14:textId="77777777" w:rsidR="00CF37B8" w:rsidRDefault="00CF37B8">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14:paraId="1E84B522" w14:textId="77777777" w:rsidR="00CF37B8" w:rsidRDefault="00CF37B8">
            <w:pPr>
              <w:pStyle w:val="ConsPlusNormal"/>
              <w:jc w:val="center"/>
            </w:pPr>
            <w:r>
              <w:t>исследование</w:t>
            </w:r>
          </w:p>
        </w:tc>
        <w:tc>
          <w:tcPr>
            <w:tcW w:w="1954" w:type="dxa"/>
          </w:tcPr>
          <w:p w14:paraId="6425A853" w14:textId="77777777" w:rsidR="00CF37B8" w:rsidRDefault="00CF37B8">
            <w:pPr>
              <w:pStyle w:val="ConsPlusNormal"/>
              <w:jc w:val="center"/>
            </w:pPr>
            <w:r>
              <w:t>0,003960</w:t>
            </w:r>
          </w:p>
        </w:tc>
        <w:tc>
          <w:tcPr>
            <w:tcW w:w="1954" w:type="dxa"/>
          </w:tcPr>
          <w:p w14:paraId="13B7633A" w14:textId="77777777" w:rsidR="00CF37B8" w:rsidRDefault="00CF37B8">
            <w:pPr>
              <w:pStyle w:val="ConsPlusNormal"/>
              <w:jc w:val="center"/>
            </w:pPr>
            <w:r>
              <w:t>7 939,22</w:t>
            </w:r>
          </w:p>
        </w:tc>
        <w:tc>
          <w:tcPr>
            <w:tcW w:w="1954" w:type="dxa"/>
          </w:tcPr>
          <w:p w14:paraId="7D667132" w14:textId="77777777" w:rsidR="00CF37B8" w:rsidRDefault="00CF37B8">
            <w:pPr>
              <w:pStyle w:val="ConsPlusNormal"/>
              <w:jc w:val="center"/>
            </w:pPr>
            <w:r>
              <w:t>0,003960</w:t>
            </w:r>
          </w:p>
        </w:tc>
        <w:tc>
          <w:tcPr>
            <w:tcW w:w="1954" w:type="dxa"/>
          </w:tcPr>
          <w:p w14:paraId="5E119628" w14:textId="77777777" w:rsidR="00CF37B8" w:rsidRDefault="00CF37B8">
            <w:pPr>
              <w:pStyle w:val="ConsPlusNormal"/>
              <w:jc w:val="center"/>
            </w:pPr>
            <w:r>
              <w:t>7 939,22</w:t>
            </w:r>
          </w:p>
        </w:tc>
        <w:tc>
          <w:tcPr>
            <w:tcW w:w="1954" w:type="dxa"/>
          </w:tcPr>
          <w:p w14:paraId="63BA5445" w14:textId="77777777" w:rsidR="00CF37B8" w:rsidRDefault="00CF37B8">
            <w:pPr>
              <w:pStyle w:val="ConsPlusNormal"/>
              <w:jc w:val="center"/>
            </w:pPr>
            <w:r>
              <w:t>0,003960</w:t>
            </w:r>
          </w:p>
        </w:tc>
        <w:tc>
          <w:tcPr>
            <w:tcW w:w="1954" w:type="dxa"/>
          </w:tcPr>
          <w:p w14:paraId="7E3FCFCD" w14:textId="77777777" w:rsidR="00CF37B8" w:rsidRDefault="00CF37B8">
            <w:pPr>
              <w:pStyle w:val="ConsPlusNormal"/>
              <w:jc w:val="center"/>
            </w:pPr>
            <w:r>
              <w:t>7 939,22</w:t>
            </w:r>
          </w:p>
        </w:tc>
      </w:tr>
      <w:tr w:rsidR="00CF37B8" w14:paraId="3BAB19FE" w14:textId="77777777">
        <w:tc>
          <w:tcPr>
            <w:tcW w:w="3402" w:type="dxa"/>
          </w:tcPr>
          <w:p w14:paraId="243F5DDB" w14:textId="77777777" w:rsidR="00CF37B8" w:rsidRDefault="00CF37B8">
            <w:pPr>
              <w:pStyle w:val="ConsPlusNormal"/>
            </w:pPr>
            <w:r>
              <w:t>2.1.7.5 молекулярно-генетическое исследование с целью диагностики онкологических заболеваний</w:t>
            </w:r>
          </w:p>
        </w:tc>
        <w:tc>
          <w:tcPr>
            <w:tcW w:w="1774" w:type="dxa"/>
          </w:tcPr>
          <w:p w14:paraId="2E005CDF" w14:textId="77777777" w:rsidR="00CF37B8" w:rsidRDefault="00CF37B8">
            <w:pPr>
              <w:pStyle w:val="ConsPlusNormal"/>
              <w:jc w:val="center"/>
            </w:pPr>
            <w:r>
              <w:t>исследование</w:t>
            </w:r>
          </w:p>
        </w:tc>
        <w:tc>
          <w:tcPr>
            <w:tcW w:w="1954" w:type="dxa"/>
          </w:tcPr>
          <w:p w14:paraId="5EF7A755" w14:textId="77777777" w:rsidR="00CF37B8" w:rsidRDefault="00CF37B8">
            <w:pPr>
              <w:pStyle w:val="ConsPlusNormal"/>
              <w:jc w:val="center"/>
            </w:pPr>
            <w:r>
              <w:t>0,001297</w:t>
            </w:r>
          </w:p>
        </w:tc>
        <w:tc>
          <w:tcPr>
            <w:tcW w:w="1954" w:type="dxa"/>
          </w:tcPr>
          <w:p w14:paraId="5DDB5D4A" w14:textId="77777777" w:rsidR="00CF37B8" w:rsidRDefault="00CF37B8">
            <w:pPr>
              <w:pStyle w:val="ConsPlusNormal"/>
              <w:jc w:val="center"/>
            </w:pPr>
            <w:r>
              <w:t>11 890,84</w:t>
            </w:r>
          </w:p>
        </w:tc>
        <w:tc>
          <w:tcPr>
            <w:tcW w:w="1954" w:type="dxa"/>
          </w:tcPr>
          <w:p w14:paraId="4396D1EC" w14:textId="77777777" w:rsidR="00CF37B8" w:rsidRDefault="00CF37B8">
            <w:pPr>
              <w:pStyle w:val="ConsPlusNormal"/>
              <w:jc w:val="center"/>
            </w:pPr>
            <w:r>
              <w:t>0,001362</w:t>
            </w:r>
          </w:p>
        </w:tc>
        <w:tc>
          <w:tcPr>
            <w:tcW w:w="1954" w:type="dxa"/>
          </w:tcPr>
          <w:p w14:paraId="0C00361C" w14:textId="77777777" w:rsidR="00CF37B8" w:rsidRDefault="00CF37B8">
            <w:pPr>
              <w:pStyle w:val="ConsPlusNormal"/>
              <w:jc w:val="center"/>
            </w:pPr>
            <w:r>
              <w:t>12 946,22</w:t>
            </w:r>
          </w:p>
        </w:tc>
        <w:tc>
          <w:tcPr>
            <w:tcW w:w="1954" w:type="dxa"/>
          </w:tcPr>
          <w:p w14:paraId="7F288ECF" w14:textId="77777777" w:rsidR="00CF37B8" w:rsidRDefault="00CF37B8">
            <w:pPr>
              <w:pStyle w:val="ConsPlusNormal"/>
              <w:jc w:val="center"/>
            </w:pPr>
            <w:r>
              <w:t>0,001362</w:t>
            </w:r>
          </w:p>
        </w:tc>
        <w:tc>
          <w:tcPr>
            <w:tcW w:w="1954" w:type="dxa"/>
          </w:tcPr>
          <w:p w14:paraId="51FB95B5" w14:textId="77777777" w:rsidR="00CF37B8" w:rsidRDefault="00CF37B8">
            <w:pPr>
              <w:pStyle w:val="ConsPlusNormal"/>
              <w:jc w:val="center"/>
            </w:pPr>
            <w:r>
              <w:t>13 899,42</w:t>
            </w:r>
          </w:p>
        </w:tc>
      </w:tr>
      <w:tr w:rsidR="00CF37B8" w14:paraId="381E2D18" w14:textId="77777777">
        <w:tc>
          <w:tcPr>
            <w:tcW w:w="3402" w:type="dxa"/>
          </w:tcPr>
          <w:p w14:paraId="2E110BED" w14:textId="77777777" w:rsidR="00CF37B8" w:rsidRDefault="00CF37B8">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14:paraId="5F035717" w14:textId="77777777" w:rsidR="00CF37B8" w:rsidRDefault="00CF37B8">
            <w:pPr>
              <w:pStyle w:val="ConsPlusNormal"/>
              <w:jc w:val="center"/>
            </w:pPr>
            <w:r>
              <w:t>исследование</w:t>
            </w:r>
          </w:p>
        </w:tc>
        <w:tc>
          <w:tcPr>
            <w:tcW w:w="1954" w:type="dxa"/>
          </w:tcPr>
          <w:p w14:paraId="1E30FEF3" w14:textId="77777777" w:rsidR="00CF37B8" w:rsidRDefault="00CF37B8">
            <w:pPr>
              <w:pStyle w:val="ConsPlusNormal"/>
              <w:jc w:val="center"/>
            </w:pPr>
            <w:r>
              <w:t>0,027103</w:t>
            </w:r>
          </w:p>
        </w:tc>
        <w:tc>
          <w:tcPr>
            <w:tcW w:w="1954" w:type="dxa"/>
          </w:tcPr>
          <w:p w14:paraId="58B171D7" w14:textId="77777777" w:rsidR="00CF37B8" w:rsidRDefault="00CF37B8">
            <w:pPr>
              <w:pStyle w:val="ConsPlusNormal"/>
              <w:jc w:val="center"/>
            </w:pPr>
            <w:r>
              <w:t>2 932,46</w:t>
            </w:r>
          </w:p>
        </w:tc>
        <w:tc>
          <w:tcPr>
            <w:tcW w:w="1954" w:type="dxa"/>
          </w:tcPr>
          <w:p w14:paraId="2A691C79" w14:textId="77777777" w:rsidR="00CF37B8" w:rsidRDefault="00CF37B8">
            <w:pPr>
              <w:pStyle w:val="ConsPlusNormal"/>
              <w:jc w:val="center"/>
            </w:pPr>
            <w:r>
              <w:t>0,028458</w:t>
            </w:r>
          </w:p>
        </w:tc>
        <w:tc>
          <w:tcPr>
            <w:tcW w:w="1954" w:type="dxa"/>
          </w:tcPr>
          <w:p w14:paraId="1D761FDB" w14:textId="77777777" w:rsidR="00CF37B8" w:rsidRDefault="00CF37B8">
            <w:pPr>
              <w:pStyle w:val="ConsPlusNormal"/>
              <w:jc w:val="center"/>
            </w:pPr>
            <w:r>
              <w:t>3 192,77</w:t>
            </w:r>
          </w:p>
        </w:tc>
        <w:tc>
          <w:tcPr>
            <w:tcW w:w="1954" w:type="dxa"/>
          </w:tcPr>
          <w:p w14:paraId="57B0DC7D" w14:textId="77777777" w:rsidR="00CF37B8" w:rsidRDefault="00CF37B8">
            <w:pPr>
              <w:pStyle w:val="ConsPlusNormal"/>
              <w:jc w:val="center"/>
            </w:pPr>
            <w:r>
              <w:t>0,028458</w:t>
            </w:r>
          </w:p>
        </w:tc>
        <w:tc>
          <w:tcPr>
            <w:tcW w:w="1954" w:type="dxa"/>
          </w:tcPr>
          <w:p w14:paraId="37078FA3" w14:textId="77777777" w:rsidR="00CF37B8" w:rsidRDefault="00CF37B8">
            <w:pPr>
              <w:pStyle w:val="ConsPlusNormal"/>
              <w:jc w:val="center"/>
            </w:pPr>
            <w:r>
              <w:t>3 427,85</w:t>
            </w:r>
          </w:p>
        </w:tc>
      </w:tr>
      <w:tr w:rsidR="00CF37B8" w14:paraId="72E9CF43" w14:textId="77777777">
        <w:tc>
          <w:tcPr>
            <w:tcW w:w="3402" w:type="dxa"/>
          </w:tcPr>
          <w:p w14:paraId="78B4B321" w14:textId="77777777" w:rsidR="00CF37B8" w:rsidRDefault="00CF37B8">
            <w:pPr>
              <w:pStyle w:val="ConsPlusNormal"/>
            </w:pPr>
            <w:r>
              <w:t>2.1.7.7 ПЭТ-КТ</w:t>
            </w:r>
          </w:p>
        </w:tc>
        <w:tc>
          <w:tcPr>
            <w:tcW w:w="1774" w:type="dxa"/>
          </w:tcPr>
          <w:p w14:paraId="4748E8C8" w14:textId="77777777" w:rsidR="00CF37B8" w:rsidRDefault="00CF37B8">
            <w:pPr>
              <w:pStyle w:val="ConsPlusNormal"/>
              <w:jc w:val="center"/>
            </w:pPr>
            <w:r>
              <w:t>исследование</w:t>
            </w:r>
          </w:p>
        </w:tc>
        <w:tc>
          <w:tcPr>
            <w:tcW w:w="1954" w:type="dxa"/>
          </w:tcPr>
          <w:p w14:paraId="53171ACB" w14:textId="77777777" w:rsidR="00CF37B8" w:rsidRDefault="00CF37B8">
            <w:pPr>
              <w:pStyle w:val="ConsPlusNormal"/>
              <w:jc w:val="center"/>
            </w:pPr>
            <w:r>
              <w:t>0,002009</w:t>
            </w:r>
          </w:p>
        </w:tc>
        <w:tc>
          <w:tcPr>
            <w:tcW w:w="1954" w:type="dxa"/>
          </w:tcPr>
          <w:p w14:paraId="386BCB4B" w14:textId="77777777" w:rsidR="00CF37B8" w:rsidRDefault="00CF37B8">
            <w:pPr>
              <w:pStyle w:val="ConsPlusNormal"/>
              <w:jc w:val="center"/>
            </w:pPr>
            <w:r>
              <w:t>39 380,81</w:t>
            </w:r>
          </w:p>
        </w:tc>
        <w:tc>
          <w:tcPr>
            <w:tcW w:w="1954" w:type="dxa"/>
          </w:tcPr>
          <w:p w14:paraId="1A62C527" w14:textId="77777777" w:rsidR="00CF37B8" w:rsidRDefault="00CF37B8">
            <w:pPr>
              <w:pStyle w:val="ConsPlusNormal"/>
              <w:jc w:val="center"/>
            </w:pPr>
            <w:r>
              <w:t>0,002066</w:t>
            </w:r>
          </w:p>
        </w:tc>
        <w:tc>
          <w:tcPr>
            <w:tcW w:w="1954" w:type="dxa"/>
          </w:tcPr>
          <w:p w14:paraId="5A3238E4" w14:textId="77777777" w:rsidR="00CF37B8" w:rsidRDefault="00CF37B8">
            <w:pPr>
              <w:pStyle w:val="ConsPlusNormal"/>
              <w:jc w:val="center"/>
            </w:pPr>
            <w:r>
              <w:t>41 306,81</w:t>
            </w:r>
          </w:p>
        </w:tc>
        <w:tc>
          <w:tcPr>
            <w:tcW w:w="1954" w:type="dxa"/>
          </w:tcPr>
          <w:p w14:paraId="53BD66DB" w14:textId="77777777" w:rsidR="00CF37B8" w:rsidRDefault="00CF37B8">
            <w:pPr>
              <w:pStyle w:val="ConsPlusNormal"/>
              <w:jc w:val="center"/>
            </w:pPr>
            <w:r>
              <w:t>0,002125</w:t>
            </w:r>
          </w:p>
        </w:tc>
        <w:tc>
          <w:tcPr>
            <w:tcW w:w="1954" w:type="dxa"/>
          </w:tcPr>
          <w:p w14:paraId="241FCC35" w14:textId="77777777" w:rsidR="00CF37B8" w:rsidRDefault="00CF37B8">
            <w:pPr>
              <w:pStyle w:val="ConsPlusNormal"/>
              <w:jc w:val="center"/>
            </w:pPr>
            <w:r>
              <w:t>43 219,77</w:t>
            </w:r>
          </w:p>
        </w:tc>
      </w:tr>
      <w:tr w:rsidR="00CF37B8" w14:paraId="209FB57D" w14:textId="77777777">
        <w:tc>
          <w:tcPr>
            <w:tcW w:w="3402" w:type="dxa"/>
          </w:tcPr>
          <w:p w14:paraId="0EC13E85" w14:textId="77777777" w:rsidR="00CF37B8" w:rsidRDefault="00CF37B8">
            <w:pPr>
              <w:pStyle w:val="ConsPlusNormal"/>
            </w:pPr>
            <w:r>
              <w:t>2.1.7.9 ОФЭКТ/КТ</w:t>
            </w:r>
          </w:p>
        </w:tc>
        <w:tc>
          <w:tcPr>
            <w:tcW w:w="1774" w:type="dxa"/>
          </w:tcPr>
          <w:p w14:paraId="26882D7D" w14:textId="77777777" w:rsidR="00CF37B8" w:rsidRDefault="00CF37B8">
            <w:pPr>
              <w:pStyle w:val="ConsPlusNormal"/>
              <w:jc w:val="center"/>
            </w:pPr>
            <w:r>
              <w:t>исследование</w:t>
            </w:r>
          </w:p>
        </w:tc>
        <w:tc>
          <w:tcPr>
            <w:tcW w:w="1954" w:type="dxa"/>
          </w:tcPr>
          <w:p w14:paraId="5145DE97" w14:textId="77777777" w:rsidR="00CF37B8" w:rsidRDefault="00CF37B8">
            <w:pPr>
              <w:pStyle w:val="ConsPlusNormal"/>
              <w:jc w:val="center"/>
            </w:pPr>
            <w:r>
              <w:t>0,003622</w:t>
            </w:r>
          </w:p>
        </w:tc>
        <w:tc>
          <w:tcPr>
            <w:tcW w:w="1954" w:type="dxa"/>
          </w:tcPr>
          <w:p w14:paraId="007919F5" w14:textId="77777777" w:rsidR="00CF37B8" w:rsidRDefault="00CF37B8">
            <w:pPr>
              <w:pStyle w:val="ConsPlusNormal"/>
              <w:jc w:val="center"/>
            </w:pPr>
            <w:r>
              <w:t>5 403,88</w:t>
            </w:r>
          </w:p>
        </w:tc>
        <w:tc>
          <w:tcPr>
            <w:tcW w:w="1954" w:type="dxa"/>
          </w:tcPr>
          <w:p w14:paraId="40E569FA" w14:textId="77777777" w:rsidR="00CF37B8" w:rsidRDefault="00CF37B8">
            <w:pPr>
              <w:pStyle w:val="ConsPlusNormal"/>
              <w:jc w:val="center"/>
            </w:pPr>
            <w:r>
              <w:t>0,003622</w:t>
            </w:r>
          </w:p>
        </w:tc>
        <w:tc>
          <w:tcPr>
            <w:tcW w:w="1954" w:type="dxa"/>
          </w:tcPr>
          <w:p w14:paraId="3C1F6879" w14:textId="77777777" w:rsidR="00CF37B8" w:rsidRDefault="00CF37B8">
            <w:pPr>
              <w:pStyle w:val="ConsPlusNormal"/>
              <w:jc w:val="center"/>
            </w:pPr>
            <w:r>
              <w:t>5 883,48</w:t>
            </w:r>
          </w:p>
        </w:tc>
        <w:tc>
          <w:tcPr>
            <w:tcW w:w="1954" w:type="dxa"/>
          </w:tcPr>
          <w:p w14:paraId="1BF7C84B" w14:textId="77777777" w:rsidR="00CF37B8" w:rsidRDefault="00CF37B8">
            <w:pPr>
              <w:pStyle w:val="ConsPlusNormal"/>
              <w:jc w:val="center"/>
            </w:pPr>
            <w:r>
              <w:t>0,003622</w:t>
            </w:r>
          </w:p>
        </w:tc>
        <w:tc>
          <w:tcPr>
            <w:tcW w:w="1954" w:type="dxa"/>
          </w:tcPr>
          <w:p w14:paraId="0BCBB306" w14:textId="77777777" w:rsidR="00CF37B8" w:rsidRDefault="00CF37B8">
            <w:pPr>
              <w:pStyle w:val="ConsPlusNormal"/>
              <w:jc w:val="center"/>
            </w:pPr>
            <w:r>
              <w:t>6 316,61</w:t>
            </w:r>
          </w:p>
        </w:tc>
      </w:tr>
      <w:tr w:rsidR="00CF37B8" w14:paraId="215B92E0" w14:textId="77777777">
        <w:tc>
          <w:tcPr>
            <w:tcW w:w="3402" w:type="dxa"/>
          </w:tcPr>
          <w:p w14:paraId="2A023AC1" w14:textId="77777777" w:rsidR="00CF37B8" w:rsidRDefault="00CF37B8">
            <w:pPr>
              <w:pStyle w:val="ConsPlusNormal"/>
            </w:pPr>
            <w:r>
              <w:lastRenderedPageBreak/>
              <w:t>2.1.7.8 школа сахарного диабета</w:t>
            </w:r>
          </w:p>
        </w:tc>
        <w:tc>
          <w:tcPr>
            <w:tcW w:w="1774" w:type="dxa"/>
          </w:tcPr>
          <w:p w14:paraId="3294B663" w14:textId="77777777" w:rsidR="00CF37B8" w:rsidRDefault="00CF37B8">
            <w:pPr>
              <w:pStyle w:val="ConsPlusNormal"/>
              <w:jc w:val="center"/>
            </w:pPr>
            <w:r>
              <w:t>комплексное посещение</w:t>
            </w:r>
          </w:p>
        </w:tc>
        <w:tc>
          <w:tcPr>
            <w:tcW w:w="1954" w:type="dxa"/>
          </w:tcPr>
          <w:p w14:paraId="0E25B741" w14:textId="77777777" w:rsidR="00CF37B8" w:rsidRDefault="00CF37B8">
            <w:pPr>
              <w:pStyle w:val="ConsPlusNormal"/>
              <w:jc w:val="center"/>
            </w:pPr>
            <w:r>
              <w:t>0,005702</w:t>
            </w:r>
          </w:p>
        </w:tc>
        <w:tc>
          <w:tcPr>
            <w:tcW w:w="1954" w:type="dxa"/>
          </w:tcPr>
          <w:p w14:paraId="57F3F06F" w14:textId="77777777" w:rsidR="00CF37B8" w:rsidRDefault="00CF37B8">
            <w:pPr>
              <w:pStyle w:val="ConsPlusNormal"/>
              <w:jc w:val="center"/>
            </w:pPr>
            <w:r>
              <w:t>1 472,73</w:t>
            </w:r>
          </w:p>
        </w:tc>
        <w:tc>
          <w:tcPr>
            <w:tcW w:w="1954" w:type="dxa"/>
          </w:tcPr>
          <w:p w14:paraId="445BB887" w14:textId="77777777" w:rsidR="00CF37B8" w:rsidRDefault="00CF37B8">
            <w:pPr>
              <w:pStyle w:val="ConsPlusNormal"/>
              <w:jc w:val="center"/>
            </w:pPr>
            <w:r>
              <w:t>0,005702</w:t>
            </w:r>
          </w:p>
        </w:tc>
        <w:tc>
          <w:tcPr>
            <w:tcW w:w="1954" w:type="dxa"/>
          </w:tcPr>
          <w:p w14:paraId="0DC2E398" w14:textId="77777777" w:rsidR="00CF37B8" w:rsidRDefault="00CF37B8">
            <w:pPr>
              <w:pStyle w:val="ConsPlusNormal"/>
              <w:jc w:val="center"/>
            </w:pPr>
            <w:r>
              <w:t>1 603,40</w:t>
            </w:r>
          </w:p>
        </w:tc>
        <w:tc>
          <w:tcPr>
            <w:tcW w:w="1954" w:type="dxa"/>
          </w:tcPr>
          <w:p w14:paraId="08A1FBD0" w14:textId="77777777" w:rsidR="00CF37B8" w:rsidRDefault="00CF37B8">
            <w:pPr>
              <w:pStyle w:val="ConsPlusNormal"/>
              <w:jc w:val="center"/>
            </w:pPr>
            <w:r>
              <w:t>0,005702</w:t>
            </w:r>
          </w:p>
        </w:tc>
        <w:tc>
          <w:tcPr>
            <w:tcW w:w="1954" w:type="dxa"/>
          </w:tcPr>
          <w:p w14:paraId="494619E0" w14:textId="77777777" w:rsidR="00CF37B8" w:rsidRDefault="00CF37B8">
            <w:pPr>
              <w:pStyle w:val="ConsPlusNormal"/>
              <w:jc w:val="center"/>
            </w:pPr>
            <w:r>
              <w:t>1 721,49</w:t>
            </w:r>
          </w:p>
        </w:tc>
      </w:tr>
      <w:tr w:rsidR="00CF37B8" w14:paraId="73E32D8F" w14:textId="77777777">
        <w:tc>
          <w:tcPr>
            <w:tcW w:w="3402" w:type="dxa"/>
          </w:tcPr>
          <w:p w14:paraId="511E4F73" w14:textId="77777777" w:rsidR="00CF37B8" w:rsidRDefault="00CF37B8">
            <w:pPr>
              <w:pStyle w:val="ConsPlusNormal"/>
            </w:pPr>
            <w:r>
              <w:t>2.1.8 диспансерное наблюдение, в том числе по поводу:</w:t>
            </w:r>
          </w:p>
        </w:tc>
        <w:tc>
          <w:tcPr>
            <w:tcW w:w="1774" w:type="dxa"/>
          </w:tcPr>
          <w:p w14:paraId="12DAD1D6" w14:textId="77777777" w:rsidR="00CF37B8" w:rsidRDefault="00CF37B8">
            <w:pPr>
              <w:pStyle w:val="ConsPlusNormal"/>
              <w:jc w:val="center"/>
            </w:pPr>
            <w:r>
              <w:t>комплексное посещение</w:t>
            </w:r>
          </w:p>
        </w:tc>
        <w:tc>
          <w:tcPr>
            <w:tcW w:w="1954" w:type="dxa"/>
          </w:tcPr>
          <w:p w14:paraId="6FB0B729" w14:textId="77777777" w:rsidR="00CF37B8" w:rsidRDefault="00CF37B8">
            <w:pPr>
              <w:pStyle w:val="ConsPlusNormal"/>
              <w:jc w:val="center"/>
            </w:pPr>
            <w:r>
              <w:t>0,261736</w:t>
            </w:r>
          </w:p>
        </w:tc>
        <w:tc>
          <w:tcPr>
            <w:tcW w:w="1954" w:type="dxa"/>
          </w:tcPr>
          <w:p w14:paraId="696F977A" w14:textId="77777777" w:rsidR="00CF37B8" w:rsidRDefault="00CF37B8">
            <w:pPr>
              <w:pStyle w:val="ConsPlusNormal"/>
              <w:jc w:val="center"/>
            </w:pPr>
            <w:r>
              <w:t>2 959,14</w:t>
            </w:r>
          </w:p>
        </w:tc>
        <w:tc>
          <w:tcPr>
            <w:tcW w:w="1954" w:type="dxa"/>
          </w:tcPr>
          <w:p w14:paraId="79131FA0" w14:textId="77777777" w:rsidR="00CF37B8" w:rsidRDefault="00CF37B8">
            <w:pPr>
              <w:pStyle w:val="ConsPlusNormal"/>
              <w:jc w:val="center"/>
            </w:pPr>
            <w:r>
              <w:t>0,261736</w:t>
            </w:r>
          </w:p>
        </w:tc>
        <w:tc>
          <w:tcPr>
            <w:tcW w:w="1954" w:type="dxa"/>
          </w:tcPr>
          <w:p w14:paraId="6DB12413" w14:textId="77777777" w:rsidR="00CF37B8" w:rsidRDefault="00CF37B8">
            <w:pPr>
              <w:pStyle w:val="ConsPlusNormal"/>
              <w:jc w:val="center"/>
            </w:pPr>
            <w:r>
              <w:t>3 221,80</w:t>
            </w:r>
          </w:p>
        </w:tc>
        <w:tc>
          <w:tcPr>
            <w:tcW w:w="1954" w:type="dxa"/>
          </w:tcPr>
          <w:p w14:paraId="3FC1DCEC" w14:textId="77777777" w:rsidR="00CF37B8" w:rsidRDefault="00CF37B8">
            <w:pPr>
              <w:pStyle w:val="ConsPlusNormal"/>
              <w:jc w:val="center"/>
            </w:pPr>
            <w:r>
              <w:t>0,261736</w:t>
            </w:r>
          </w:p>
        </w:tc>
        <w:tc>
          <w:tcPr>
            <w:tcW w:w="1954" w:type="dxa"/>
          </w:tcPr>
          <w:p w14:paraId="0B45127E" w14:textId="77777777" w:rsidR="00CF37B8" w:rsidRDefault="00CF37B8">
            <w:pPr>
              <w:pStyle w:val="ConsPlusNormal"/>
              <w:jc w:val="center"/>
            </w:pPr>
            <w:r>
              <w:t>3 458,99</w:t>
            </w:r>
          </w:p>
        </w:tc>
      </w:tr>
      <w:tr w:rsidR="00CF37B8" w14:paraId="2D7492CF" w14:textId="77777777">
        <w:tc>
          <w:tcPr>
            <w:tcW w:w="3402" w:type="dxa"/>
          </w:tcPr>
          <w:p w14:paraId="6D57B338" w14:textId="77777777" w:rsidR="00CF37B8" w:rsidRDefault="00CF37B8">
            <w:pPr>
              <w:pStyle w:val="ConsPlusNormal"/>
            </w:pPr>
            <w:r>
              <w:t>2.1.8.1 онкологических заболеваний</w:t>
            </w:r>
          </w:p>
        </w:tc>
        <w:tc>
          <w:tcPr>
            <w:tcW w:w="1774" w:type="dxa"/>
          </w:tcPr>
          <w:p w14:paraId="58835750" w14:textId="77777777" w:rsidR="00CF37B8" w:rsidRDefault="00CF37B8">
            <w:pPr>
              <w:pStyle w:val="ConsPlusNormal"/>
              <w:jc w:val="center"/>
            </w:pPr>
            <w:r>
              <w:t>комплексное посещение</w:t>
            </w:r>
          </w:p>
        </w:tc>
        <w:tc>
          <w:tcPr>
            <w:tcW w:w="1954" w:type="dxa"/>
          </w:tcPr>
          <w:p w14:paraId="41B98E86" w14:textId="77777777" w:rsidR="00CF37B8" w:rsidRDefault="00CF37B8">
            <w:pPr>
              <w:pStyle w:val="ConsPlusNormal"/>
              <w:jc w:val="center"/>
            </w:pPr>
            <w:r>
              <w:t>0,045050</w:t>
            </w:r>
          </w:p>
        </w:tc>
        <w:tc>
          <w:tcPr>
            <w:tcW w:w="1954" w:type="dxa"/>
          </w:tcPr>
          <w:p w14:paraId="069D8B31" w14:textId="77777777" w:rsidR="00CF37B8" w:rsidRDefault="00CF37B8">
            <w:pPr>
              <w:pStyle w:val="ConsPlusNormal"/>
              <w:jc w:val="center"/>
            </w:pPr>
            <w:r>
              <w:t>4 177,90</w:t>
            </w:r>
          </w:p>
        </w:tc>
        <w:tc>
          <w:tcPr>
            <w:tcW w:w="1954" w:type="dxa"/>
          </w:tcPr>
          <w:p w14:paraId="64F1887A" w14:textId="77777777" w:rsidR="00CF37B8" w:rsidRDefault="00CF37B8">
            <w:pPr>
              <w:pStyle w:val="ConsPlusNormal"/>
              <w:jc w:val="center"/>
            </w:pPr>
            <w:r>
              <w:t>0,045050</w:t>
            </w:r>
          </w:p>
        </w:tc>
        <w:tc>
          <w:tcPr>
            <w:tcW w:w="1954" w:type="dxa"/>
          </w:tcPr>
          <w:p w14:paraId="210D9A92" w14:textId="77777777" w:rsidR="00CF37B8" w:rsidRDefault="00CF37B8">
            <w:pPr>
              <w:pStyle w:val="ConsPlusNormal"/>
              <w:jc w:val="center"/>
            </w:pPr>
            <w:r>
              <w:t>4 548,75</w:t>
            </w:r>
          </w:p>
        </w:tc>
        <w:tc>
          <w:tcPr>
            <w:tcW w:w="1954" w:type="dxa"/>
          </w:tcPr>
          <w:p w14:paraId="21EF9C3F" w14:textId="77777777" w:rsidR="00CF37B8" w:rsidRDefault="00CF37B8">
            <w:pPr>
              <w:pStyle w:val="ConsPlusNormal"/>
              <w:jc w:val="center"/>
            </w:pPr>
            <w:r>
              <w:t>0,045050</w:t>
            </w:r>
          </w:p>
        </w:tc>
        <w:tc>
          <w:tcPr>
            <w:tcW w:w="1954" w:type="dxa"/>
          </w:tcPr>
          <w:p w14:paraId="0049E220" w14:textId="77777777" w:rsidR="00CF37B8" w:rsidRDefault="00CF37B8">
            <w:pPr>
              <w:pStyle w:val="ConsPlusNormal"/>
              <w:jc w:val="center"/>
            </w:pPr>
            <w:r>
              <w:t>4 883,68</w:t>
            </w:r>
          </w:p>
        </w:tc>
      </w:tr>
      <w:tr w:rsidR="00CF37B8" w14:paraId="4F49DFD4" w14:textId="77777777">
        <w:tc>
          <w:tcPr>
            <w:tcW w:w="3402" w:type="dxa"/>
          </w:tcPr>
          <w:p w14:paraId="6C30D6FB" w14:textId="77777777" w:rsidR="00CF37B8" w:rsidRDefault="00CF37B8">
            <w:pPr>
              <w:pStyle w:val="ConsPlusNormal"/>
            </w:pPr>
            <w:r>
              <w:t>2.1.8.2 сахарного диабета</w:t>
            </w:r>
          </w:p>
        </w:tc>
        <w:tc>
          <w:tcPr>
            <w:tcW w:w="1774" w:type="dxa"/>
          </w:tcPr>
          <w:p w14:paraId="28B443DC" w14:textId="77777777" w:rsidR="00CF37B8" w:rsidRDefault="00CF37B8">
            <w:pPr>
              <w:pStyle w:val="ConsPlusNormal"/>
              <w:jc w:val="center"/>
            </w:pPr>
            <w:r>
              <w:t>комплексное посещение</w:t>
            </w:r>
          </w:p>
        </w:tc>
        <w:tc>
          <w:tcPr>
            <w:tcW w:w="1954" w:type="dxa"/>
          </w:tcPr>
          <w:p w14:paraId="269C1F52" w14:textId="77777777" w:rsidR="00CF37B8" w:rsidRDefault="00CF37B8">
            <w:pPr>
              <w:pStyle w:val="ConsPlusNormal"/>
              <w:jc w:val="center"/>
            </w:pPr>
            <w:r>
              <w:t>0,059800</w:t>
            </w:r>
          </w:p>
        </w:tc>
        <w:tc>
          <w:tcPr>
            <w:tcW w:w="1954" w:type="dxa"/>
          </w:tcPr>
          <w:p w14:paraId="4E6A62CE" w14:textId="77777777" w:rsidR="00CF37B8" w:rsidRDefault="00CF37B8">
            <w:pPr>
              <w:pStyle w:val="ConsPlusNormal"/>
              <w:jc w:val="center"/>
            </w:pPr>
            <w:r>
              <w:t>1 577,37</w:t>
            </w:r>
          </w:p>
        </w:tc>
        <w:tc>
          <w:tcPr>
            <w:tcW w:w="1954" w:type="dxa"/>
          </w:tcPr>
          <w:p w14:paraId="625D66C1" w14:textId="77777777" w:rsidR="00CF37B8" w:rsidRDefault="00CF37B8">
            <w:pPr>
              <w:pStyle w:val="ConsPlusNormal"/>
              <w:jc w:val="center"/>
            </w:pPr>
            <w:r>
              <w:t>0,059800</w:t>
            </w:r>
          </w:p>
        </w:tc>
        <w:tc>
          <w:tcPr>
            <w:tcW w:w="1954" w:type="dxa"/>
          </w:tcPr>
          <w:p w14:paraId="343BE5DC" w14:textId="77777777" w:rsidR="00CF37B8" w:rsidRDefault="00CF37B8">
            <w:pPr>
              <w:pStyle w:val="ConsPlusNormal"/>
              <w:jc w:val="center"/>
            </w:pPr>
            <w:r>
              <w:t>1 717,37</w:t>
            </w:r>
          </w:p>
        </w:tc>
        <w:tc>
          <w:tcPr>
            <w:tcW w:w="1954" w:type="dxa"/>
          </w:tcPr>
          <w:p w14:paraId="78EE0A67" w14:textId="77777777" w:rsidR="00CF37B8" w:rsidRDefault="00CF37B8">
            <w:pPr>
              <w:pStyle w:val="ConsPlusNormal"/>
              <w:jc w:val="center"/>
            </w:pPr>
            <w:r>
              <w:t>0,059800</w:t>
            </w:r>
          </w:p>
        </w:tc>
        <w:tc>
          <w:tcPr>
            <w:tcW w:w="1954" w:type="dxa"/>
          </w:tcPr>
          <w:p w14:paraId="5F11F752" w14:textId="77777777" w:rsidR="00CF37B8" w:rsidRDefault="00CF37B8">
            <w:pPr>
              <w:pStyle w:val="ConsPlusNormal"/>
              <w:jc w:val="center"/>
            </w:pPr>
            <w:r>
              <w:t>1 843,81</w:t>
            </w:r>
          </w:p>
        </w:tc>
      </w:tr>
      <w:tr w:rsidR="00CF37B8" w14:paraId="61C768F8" w14:textId="77777777">
        <w:tc>
          <w:tcPr>
            <w:tcW w:w="3402" w:type="dxa"/>
          </w:tcPr>
          <w:p w14:paraId="601C9617" w14:textId="77777777" w:rsidR="00CF37B8" w:rsidRDefault="00CF37B8">
            <w:pPr>
              <w:pStyle w:val="ConsPlusNormal"/>
            </w:pPr>
            <w:r>
              <w:t>2.1.8.3 болезней системы кровообращения</w:t>
            </w:r>
          </w:p>
        </w:tc>
        <w:tc>
          <w:tcPr>
            <w:tcW w:w="1774" w:type="dxa"/>
          </w:tcPr>
          <w:p w14:paraId="43B6D489" w14:textId="77777777" w:rsidR="00CF37B8" w:rsidRDefault="00CF37B8">
            <w:pPr>
              <w:pStyle w:val="ConsPlusNormal"/>
              <w:jc w:val="center"/>
            </w:pPr>
            <w:r>
              <w:t>комплексное посещение</w:t>
            </w:r>
          </w:p>
        </w:tc>
        <w:tc>
          <w:tcPr>
            <w:tcW w:w="1954" w:type="dxa"/>
          </w:tcPr>
          <w:p w14:paraId="58045FFD" w14:textId="77777777" w:rsidR="00CF37B8" w:rsidRDefault="00CF37B8">
            <w:pPr>
              <w:pStyle w:val="ConsPlusNormal"/>
              <w:jc w:val="center"/>
            </w:pPr>
            <w:r>
              <w:t>0,125210</w:t>
            </w:r>
          </w:p>
        </w:tc>
        <w:tc>
          <w:tcPr>
            <w:tcW w:w="1954" w:type="dxa"/>
          </w:tcPr>
          <w:p w14:paraId="3AE34D0B" w14:textId="77777777" w:rsidR="00CF37B8" w:rsidRDefault="00CF37B8">
            <w:pPr>
              <w:pStyle w:val="ConsPlusNormal"/>
              <w:jc w:val="center"/>
            </w:pPr>
            <w:r>
              <w:t>3 507,58</w:t>
            </w:r>
          </w:p>
        </w:tc>
        <w:tc>
          <w:tcPr>
            <w:tcW w:w="1954" w:type="dxa"/>
          </w:tcPr>
          <w:p w14:paraId="3D0F7A8F" w14:textId="77777777" w:rsidR="00CF37B8" w:rsidRDefault="00CF37B8">
            <w:pPr>
              <w:pStyle w:val="ConsPlusNormal"/>
              <w:jc w:val="center"/>
            </w:pPr>
            <w:r>
              <w:t>0,125210</w:t>
            </w:r>
          </w:p>
        </w:tc>
        <w:tc>
          <w:tcPr>
            <w:tcW w:w="1954" w:type="dxa"/>
          </w:tcPr>
          <w:p w14:paraId="15DD9871" w14:textId="77777777" w:rsidR="00CF37B8" w:rsidRDefault="00CF37B8">
            <w:pPr>
              <w:pStyle w:val="ConsPlusNormal"/>
              <w:jc w:val="center"/>
            </w:pPr>
            <w:r>
              <w:t>3 818,94</w:t>
            </w:r>
          </w:p>
        </w:tc>
        <w:tc>
          <w:tcPr>
            <w:tcW w:w="1954" w:type="dxa"/>
          </w:tcPr>
          <w:p w14:paraId="712DEE61" w14:textId="77777777" w:rsidR="00CF37B8" w:rsidRDefault="00CF37B8">
            <w:pPr>
              <w:pStyle w:val="ConsPlusNormal"/>
              <w:jc w:val="center"/>
            </w:pPr>
            <w:r>
              <w:t>0,125210</w:t>
            </w:r>
          </w:p>
        </w:tc>
        <w:tc>
          <w:tcPr>
            <w:tcW w:w="1954" w:type="dxa"/>
          </w:tcPr>
          <w:p w14:paraId="0A1EFC72" w14:textId="77777777" w:rsidR="00CF37B8" w:rsidRDefault="00CF37B8">
            <w:pPr>
              <w:pStyle w:val="ConsPlusNormal"/>
              <w:jc w:val="center"/>
            </w:pPr>
            <w:r>
              <w:t>4 100,06</w:t>
            </w:r>
          </w:p>
        </w:tc>
      </w:tr>
      <w:tr w:rsidR="00CF37B8" w14:paraId="5F2FEA9E" w14:textId="77777777">
        <w:tc>
          <w:tcPr>
            <w:tcW w:w="3402" w:type="dxa"/>
          </w:tcPr>
          <w:p w14:paraId="3A12DDD7" w14:textId="77777777" w:rsidR="00CF37B8" w:rsidRDefault="00CF37B8">
            <w:pPr>
              <w:pStyle w:val="ConsPlusNormal"/>
            </w:pPr>
            <w:r>
              <w:t>2.1.9 посещения с профилактическими целями центров здоровья</w:t>
            </w:r>
          </w:p>
        </w:tc>
        <w:tc>
          <w:tcPr>
            <w:tcW w:w="1774" w:type="dxa"/>
          </w:tcPr>
          <w:p w14:paraId="00D56297" w14:textId="77777777" w:rsidR="00CF37B8" w:rsidRDefault="00CF37B8">
            <w:pPr>
              <w:pStyle w:val="ConsPlusNormal"/>
              <w:jc w:val="center"/>
            </w:pPr>
            <w:r>
              <w:t>комплексное посещение</w:t>
            </w:r>
          </w:p>
        </w:tc>
        <w:tc>
          <w:tcPr>
            <w:tcW w:w="1954" w:type="dxa"/>
          </w:tcPr>
          <w:p w14:paraId="1533FA66" w14:textId="77777777" w:rsidR="00CF37B8" w:rsidRDefault="00CF37B8">
            <w:pPr>
              <w:pStyle w:val="ConsPlusNormal"/>
              <w:jc w:val="center"/>
            </w:pPr>
            <w:r>
              <w:t>0,022207</w:t>
            </w:r>
          </w:p>
        </w:tc>
        <w:tc>
          <w:tcPr>
            <w:tcW w:w="1954" w:type="dxa"/>
          </w:tcPr>
          <w:p w14:paraId="0619CFBC" w14:textId="77777777" w:rsidR="00CF37B8" w:rsidRDefault="00CF37B8">
            <w:pPr>
              <w:pStyle w:val="ConsPlusNormal"/>
              <w:jc w:val="center"/>
            </w:pPr>
            <w:r>
              <w:t>1 289,25</w:t>
            </w:r>
          </w:p>
        </w:tc>
        <w:tc>
          <w:tcPr>
            <w:tcW w:w="1954" w:type="dxa"/>
          </w:tcPr>
          <w:p w14:paraId="27431283" w14:textId="77777777" w:rsidR="00CF37B8" w:rsidRDefault="00CF37B8">
            <w:pPr>
              <w:pStyle w:val="ConsPlusNormal"/>
              <w:jc w:val="center"/>
            </w:pPr>
            <w:r>
              <w:t>0,023317</w:t>
            </w:r>
          </w:p>
        </w:tc>
        <w:tc>
          <w:tcPr>
            <w:tcW w:w="1954" w:type="dxa"/>
          </w:tcPr>
          <w:p w14:paraId="5329F80E" w14:textId="77777777" w:rsidR="00CF37B8" w:rsidRDefault="00CF37B8">
            <w:pPr>
              <w:pStyle w:val="ConsPlusNormal"/>
              <w:jc w:val="center"/>
            </w:pPr>
            <w:r>
              <w:t>1 403,68</w:t>
            </w:r>
          </w:p>
        </w:tc>
        <w:tc>
          <w:tcPr>
            <w:tcW w:w="1954" w:type="dxa"/>
          </w:tcPr>
          <w:p w14:paraId="0C1E05B9" w14:textId="77777777" w:rsidR="00CF37B8" w:rsidRDefault="00CF37B8">
            <w:pPr>
              <w:pStyle w:val="ConsPlusNormal"/>
              <w:jc w:val="center"/>
            </w:pPr>
            <w:r>
              <w:t>0,024483</w:t>
            </w:r>
          </w:p>
        </w:tc>
        <w:tc>
          <w:tcPr>
            <w:tcW w:w="1954" w:type="dxa"/>
          </w:tcPr>
          <w:p w14:paraId="76CE30B8" w14:textId="77777777" w:rsidR="00CF37B8" w:rsidRDefault="00CF37B8">
            <w:pPr>
              <w:pStyle w:val="ConsPlusNormal"/>
              <w:jc w:val="center"/>
            </w:pPr>
            <w:r>
              <w:t>1 506,98</w:t>
            </w:r>
          </w:p>
        </w:tc>
      </w:tr>
      <w:tr w:rsidR="00CF37B8" w14:paraId="23DDA29A" w14:textId="77777777">
        <w:tc>
          <w:tcPr>
            <w:tcW w:w="3402" w:type="dxa"/>
          </w:tcPr>
          <w:p w14:paraId="4C489F44" w14:textId="77777777" w:rsidR="00CF37B8" w:rsidRDefault="00CF37B8">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774" w:type="dxa"/>
          </w:tcPr>
          <w:p w14:paraId="1912D4D0" w14:textId="77777777" w:rsidR="00CF37B8" w:rsidRDefault="00CF37B8">
            <w:pPr>
              <w:pStyle w:val="ConsPlusNormal"/>
              <w:jc w:val="center"/>
            </w:pPr>
            <w:r>
              <w:t>случай лечения</w:t>
            </w:r>
          </w:p>
        </w:tc>
        <w:tc>
          <w:tcPr>
            <w:tcW w:w="1954" w:type="dxa"/>
          </w:tcPr>
          <w:p w14:paraId="027AF2A1" w14:textId="77777777" w:rsidR="00CF37B8" w:rsidRDefault="00CF37B8">
            <w:pPr>
              <w:pStyle w:val="ConsPlusNormal"/>
              <w:jc w:val="center"/>
            </w:pPr>
            <w:r>
              <w:t>0,067605</w:t>
            </w:r>
          </w:p>
        </w:tc>
        <w:tc>
          <w:tcPr>
            <w:tcW w:w="1954" w:type="dxa"/>
          </w:tcPr>
          <w:p w14:paraId="41BAAD68" w14:textId="77777777" w:rsidR="00CF37B8" w:rsidRDefault="00CF37B8">
            <w:pPr>
              <w:pStyle w:val="ConsPlusNormal"/>
              <w:jc w:val="center"/>
            </w:pPr>
            <w:r>
              <w:t>34 100,43</w:t>
            </w:r>
          </w:p>
        </w:tc>
        <w:tc>
          <w:tcPr>
            <w:tcW w:w="1954" w:type="dxa"/>
          </w:tcPr>
          <w:p w14:paraId="319B3AFD" w14:textId="77777777" w:rsidR="00CF37B8" w:rsidRDefault="00CF37B8">
            <w:pPr>
              <w:pStyle w:val="ConsPlusNormal"/>
              <w:jc w:val="center"/>
            </w:pPr>
            <w:r>
              <w:t>0,067608</w:t>
            </w:r>
          </w:p>
        </w:tc>
        <w:tc>
          <w:tcPr>
            <w:tcW w:w="1954" w:type="dxa"/>
          </w:tcPr>
          <w:p w14:paraId="2B32BBFA" w14:textId="77777777" w:rsidR="00CF37B8" w:rsidRDefault="00CF37B8">
            <w:pPr>
              <w:pStyle w:val="ConsPlusNormal"/>
              <w:jc w:val="center"/>
            </w:pPr>
            <w:r>
              <w:t>36 121,47</w:t>
            </w:r>
          </w:p>
        </w:tc>
        <w:tc>
          <w:tcPr>
            <w:tcW w:w="1954" w:type="dxa"/>
          </w:tcPr>
          <w:p w14:paraId="546224E9" w14:textId="77777777" w:rsidR="00CF37B8" w:rsidRDefault="00CF37B8">
            <w:pPr>
              <w:pStyle w:val="ConsPlusNormal"/>
              <w:jc w:val="center"/>
            </w:pPr>
            <w:r>
              <w:t>0,067608</w:t>
            </w:r>
          </w:p>
        </w:tc>
        <w:tc>
          <w:tcPr>
            <w:tcW w:w="1954" w:type="dxa"/>
          </w:tcPr>
          <w:p w14:paraId="542ED63C" w14:textId="77777777" w:rsidR="00CF37B8" w:rsidRDefault="00CF37B8">
            <w:pPr>
              <w:pStyle w:val="ConsPlusNormal"/>
              <w:jc w:val="center"/>
            </w:pPr>
            <w:r>
              <w:t>38 036,92</w:t>
            </w:r>
          </w:p>
        </w:tc>
      </w:tr>
      <w:tr w:rsidR="00CF37B8" w14:paraId="395F5E29" w14:textId="77777777">
        <w:tc>
          <w:tcPr>
            <w:tcW w:w="3402" w:type="dxa"/>
          </w:tcPr>
          <w:p w14:paraId="08B3A984" w14:textId="77777777" w:rsidR="00CF37B8" w:rsidRDefault="00CF37B8">
            <w:pPr>
              <w:pStyle w:val="ConsPlusNormal"/>
            </w:pPr>
            <w:r>
              <w:t>а) за счет субвенции ФФОМС бюджету ТФОМС Тюменской области</w:t>
            </w:r>
          </w:p>
        </w:tc>
        <w:tc>
          <w:tcPr>
            <w:tcW w:w="1774" w:type="dxa"/>
          </w:tcPr>
          <w:p w14:paraId="6F7AEFF0" w14:textId="77777777" w:rsidR="00CF37B8" w:rsidRDefault="00CF37B8">
            <w:pPr>
              <w:pStyle w:val="ConsPlusNormal"/>
              <w:jc w:val="center"/>
            </w:pPr>
            <w:r>
              <w:t>случай лечения</w:t>
            </w:r>
          </w:p>
        </w:tc>
        <w:tc>
          <w:tcPr>
            <w:tcW w:w="1954" w:type="dxa"/>
          </w:tcPr>
          <w:p w14:paraId="5A53B2DC" w14:textId="77777777" w:rsidR="00CF37B8" w:rsidRDefault="00CF37B8">
            <w:pPr>
              <w:pStyle w:val="ConsPlusNormal"/>
              <w:jc w:val="center"/>
            </w:pPr>
            <w:r>
              <w:t>0,067347</w:t>
            </w:r>
          </w:p>
        </w:tc>
        <w:tc>
          <w:tcPr>
            <w:tcW w:w="1954" w:type="dxa"/>
          </w:tcPr>
          <w:p w14:paraId="580198AF" w14:textId="77777777" w:rsidR="00CF37B8" w:rsidRDefault="00CF37B8">
            <w:pPr>
              <w:pStyle w:val="ConsPlusNormal"/>
              <w:jc w:val="center"/>
            </w:pPr>
            <w:r>
              <w:t>33 668,80</w:t>
            </w:r>
          </w:p>
        </w:tc>
        <w:tc>
          <w:tcPr>
            <w:tcW w:w="1954" w:type="dxa"/>
          </w:tcPr>
          <w:p w14:paraId="504B4797" w14:textId="77777777" w:rsidR="00CF37B8" w:rsidRDefault="00CF37B8">
            <w:pPr>
              <w:pStyle w:val="ConsPlusNormal"/>
              <w:jc w:val="center"/>
            </w:pPr>
            <w:r>
              <w:t>0,067347</w:t>
            </w:r>
          </w:p>
        </w:tc>
        <w:tc>
          <w:tcPr>
            <w:tcW w:w="1954" w:type="dxa"/>
          </w:tcPr>
          <w:p w14:paraId="730659C6" w14:textId="77777777" w:rsidR="00CF37B8" w:rsidRDefault="00CF37B8">
            <w:pPr>
              <w:pStyle w:val="ConsPlusNormal"/>
              <w:jc w:val="center"/>
            </w:pPr>
            <w:r>
              <w:t>35 699,20</w:t>
            </w:r>
          </w:p>
        </w:tc>
        <w:tc>
          <w:tcPr>
            <w:tcW w:w="1954" w:type="dxa"/>
          </w:tcPr>
          <w:p w14:paraId="55AEECAD" w14:textId="77777777" w:rsidR="00CF37B8" w:rsidRDefault="00CF37B8">
            <w:pPr>
              <w:pStyle w:val="ConsPlusNormal"/>
              <w:jc w:val="center"/>
            </w:pPr>
            <w:r>
              <w:t>0,067347</w:t>
            </w:r>
          </w:p>
        </w:tc>
        <w:tc>
          <w:tcPr>
            <w:tcW w:w="1954" w:type="dxa"/>
          </w:tcPr>
          <w:p w14:paraId="32BA8A7B" w14:textId="77777777" w:rsidR="00CF37B8" w:rsidRDefault="00CF37B8">
            <w:pPr>
              <w:pStyle w:val="ConsPlusNormal"/>
              <w:jc w:val="center"/>
            </w:pPr>
            <w:r>
              <w:t>37 622,07</w:t>
            </w:r>
          </w:p>
        </w:tc>
      </w:tr>
      <w:tr w:rsidR="00CF37B8" w14:paraId="17CDCC67" w14:textId="77777777">
        <w:tc>
          <w:tcPr>
            <w:tcW w:w="3402" w:type="dxa"/>
          </w:tcPr>
          <w:p w14:paraId="1AAC1DB1" w14:textId="77777777" w:rsidR="00CF37B8" w:rsidRDefault="00CF37B8">
            <w:pPr>
              <w:pStyle w:val="ConsPlusNormal"/>
            </w:pPr>
            <w:r>
              <w:t xml:space="preserve">б) за счет средств бюджета Тюменской области, передаваемых в </w:t>
            </w:r>
            <w:r>
              <w:lastRenderedPageBreak/>
              <w:t>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14:paraId="57FBDE20" w14:textId="77777777" w:rsidR="00CF37B8" w:rsidRDefault="00CF37B8">
            <w:pPr>
              <w:pStyle w:val="ConsPlusNormal"/>
              <w:jc w:val="center"/>
            </w:pPr>
            <w:r>
              <w:lastRenderedPageBreak/>
              <w:t>случай лечения</w:t>
            </w:r>
          </w:p>
        </w:tc>
        <w:tc>
          <w:tcPr>
            <w:tcW w:w="1954" w:type="dxa"/>
          </w:tcPr>
          <w:p w14:paraId="74854EC2" w14:textId="77777777" w:rsidR="00CF37B8" w:rsidRDefault="00CF37B8">
            <w:pPr>
              <w:pStyle w:val="ConsPlusNormal"/>
              <w:jc w:val="center"/>
            </w:pPr>
            <w:r>
              <w:t>0,000258</w:t>
            </w:r>
          </w:p>
        </w:tc>
        <w:tc>
          <w:tcPr>
            <w:tcW w:w="1954" w:type="dxa"/>
          </w:tcPr>
          <w:p w14:paraId="392B6036" w14:textId="77777777" w:rsidR="00CF37B8" w:rsidRDefault="00CF37B8">
            <w:pPr>
              <w:pStyle w:val="ConsPlusNormal"/>
              <w:jc w:val="center"/>
            </w:pPr>
            <w:r>
              <w:t>146 628,77</w:t>
            </w:r>
          </w:p>
        </w:tc>
        <w:tc>
          <w:tcPr>
            <w:tcW w:w="1954" w:type="dxa"/>
          </w:tcPr>
          <w:p w14:paraId="5016DBA5" w14:textId="77777777" w:rsidR="00CF37B8" w:rsidRDefault="00CF37B8">
            <w:pPr>
              <w:pStyle w:val="ConsPlusNormal"/>
              <w:jc w:val="center"/>
            </w:pPr>
            <w:r>
              <w:t>0,000261</w:t>
            </w:r>
          </w:p>
        </w:tc>
        <w:tc>
          <w:tcPr>
            <w:tcW w:w="1954" w:type="dxa"/>
          </w:tcPr>
          <w:p w14:paraId="17F53597" w14:textId="77777777" w:rsidR="00CF37B8" w:rsidRDefault="00CF37B8">
            <w:pPr>
              <w:pStyle w:val="ConsPlusNormal"/>
              <w:jc w:val="center"/>
            </w:pPr>
            <w:r>
              <w:t>145 258,46</w:t>
            </w:r>
          </w:p>
        </w:tc>
        <w:tc>
          <w:tcPr>
            <w:tcW w:w="1954" w:type="dxa"/>
          </w:tcPr>
          <w:p w14:paraId="3515A3DE" w14:textId="77777777" w:rsidR="00CF37B8" w:rsidRDefault="00CF37B8">
            <w:pPr>
              <w:pStyle w:val="ConsPlusNormal"/>
              <w:jc w:val="center"/>
            </w:pPr>
            <w:r>
              <w:t>0,000261</w:t>
            </w:r>
          </w:p>
        </w:tc>
        <w:tc>
          <w:tcPr>
            <w:tcW w:w="1954" w:type="dxa"/>
          </w:tcPr>
          <w:p w14:paraId="1A3C5677" w14:textId="77777777" w:rsidR="00CF37B8" w:rsidRDefault="00CF37B8">
            <w:pPr>
              <w:pStyle w:val="ConsPlusNormal"/>
              <w:jc w:val="center"/>
            </w:pPr>
            <w:r>
              <w:t>145 258,46</w:t>
            </w:r>
          </w:p>
        </w:tc>
      </w:tr>
      <w:tr w:rsidR="00CF37B8" w14:paraId="05F427AC" w14:textId="77777777">
        <w:tc>
          <w:tcPr>
            <w:tcW w:w="3402" w:type="dxa"/>
          </w:tcPr>
          <w:p w14:paraId="4D275599" w14:textId="77777777" w:rsidR="00CF37B8" w:rsidRDefault="00CF37B8">
            <w:pPr>
              <w:pStyle w:val="ConsPlusNormal"/>
            </w:pPr>
            <w:r>
              <w:lastRenderedPageBreak/>
              <w:t>3.1 для медицинской помощи по профилю "онкология"</w:t>
            </w:r>
          </w:p>
        </w:tc>
        <w:tc>
          <w:tcPr>
            <w:tcW w:w="1774" w:type="dxa"/>
          </w:tcPr>
          <w:p w14:paraId="790BA1AD" w14:textId="77777777" w:rsidR="00CF37B8" w:rsidRDefault="00CF37B8">
            <w:pPr>
              <w:pStyle w:val="ConsPlusNormal"/>
              <w:jc w:val="center"/>
            </w:pPr>
            <w:r>
              <w:t>случай лечения</w:t>
            </w:r>
          </w:p>
        </w:tc>
        <w:tc>
          <w:tcPr>
            <w:tcW w:w="1954" w:type="dxa"/>
          </w:tcPr>
          <w:p w14:paraId="4E46548C" w14:textId="77777777" w:rsidR="00CF37B8" w:rsidRDefault="00CF37B8">
            <w:pPr>
              <w:pStyle w:val="ConsPlusNormal"/>
              <w:jc w:val="center"/>
            </w:pPr>
            <w:r>
              <w:t>0,013080</w:t>
            </w:r>
          </w:p>
        </w:tc>
        <w:tc>
          <w:tcPr>
            <w:tcW w:w="1954" w:type="dxa"/>
          </w:tcPr>
          <w:p w14:paraId="7B264B82" w14:textId="77777777" w:rsidR="00CF37B8" w:rsidRDefault="00CF37B8">
            <w:pPr>
              <w:pStyle w:val="ConsPlusNormal"/>
              <w:jc w:val="center"/>
            </w:pPr>
            <w:r>
              <w:t>84 682,91</w:t>
            </w:r>
          </w:p>
        </w:tc>
        <w:tc>
          <w:tcPr>
            <w:tcW w:w="1954" w:type="dxa"/>
          </w:tcPr>
          <w:p w14:paraId="072BB377" w14:textId="77777777" w:rsidR="00CF37B8" w:rsidRDefault="00CF37B8">
            <w:pPr>
              <w:pStyle w:val="ConsPlusNormal"/>
              <w:jc w:val="center"/>
            </w:pPr>
            <w:r>
              <w:t>0,013080</w:t>
            </w:r>
          </w:p>
        </w:tc>
        <w:tc>
          <w:tcPr>
            <w:tcW w:w="1954" w:type="dxa"/>
          </w:tcPr>
          <w:p w14:paraId="32908BD0" w14:textId="77777777" w:rsidR="00CF37B8" w:rsidRDefault="00CF37B8">
            <w:pPr>
              <w:pStyle w:val="ConsPlusNormal"/>
              <w:jc w:val="center"/>
            </w:pPr>
            <w:r>
              <w:t>89 914,65</w:t>
            </w:r>
          </w:p>
        </w:tc>
        <w:tc>
          <w:tcPr>
            <w:tcW w:w="1954" w:type="dxa"/>
          </w:tcPr>
          <w:p w14:paraId="6E506B26" w14:textId="77777777" w:rsidR="00CF37B8" w:rsidRDefault="00CF37B8">
            <w:pPr>
              <w:pStyle w:val="ConsPlusNormal"/>
              <w:jc w:val="center"/>
            </w:pPr>
            <w:r>
              <w:t>0,013080</w:t>
            </w:r>
          </w:p>
        </w:tc>
        <w:tc>
          <w:tcPr>
            <w:tcW w:w="1954" w:type="dxa"/>
          </w:tcPr>
          <w:p w14:paraId="1E2B80AD" w14:textId="77777777" w:rsidR="00CF37B8" w:rsidRDefault="00CF37B8">
            <w:pPr>
              <w:pStyle w:val="ConsPlusNormal"/>
              <w:jc w:val="center"/>
            </w:pPr>
            <w:r>
              <w:t>94 872,06</w:t>
            </w:r>
          </w:p>
        </w:tc>
      </w:tr>
      <w:tr w:rsidR="00CF37B8" w14:paraId="0FA7BBDB" w14:textId="77777777">
        <w:tc>
          <w:tcPr>
            <w:tcW w:w="3402" w:type="dxa"/>
          </w:tcPr>
          <w:p w14:paraId="02A29528" w14:textId="77777777" w:rsidR="00CF37B8" w:rsidRDefault="00CF37B8">
            <w:pPr>
              <w:pStyle w:val="ConsPlusNormal"/>
            </w:pPr>
            <w:r>
              <w:t xml:space="preserve">3.2 для медицинской помощи при экстракорпоральном оплодотворении </w:t>
            </w:r>
            <w:hyperlink w:anchor="P9188">
              <w:r>
                <w:rPr>
                  <w:color w:val="0000FF"/>
                </w:rPr>
                <w:t>&lt;3&gt;</w:t>
              </w:r>
            </w:hyperlink>
            <w:r>
              <w:t>:</w:t>
            </w:r>
          </w:p>
        </w:tc>
        <w:tc>
          <w:tcPr>
            <w:tcW w:w="1774" w:type="dxa"/>
          </w:tcPr>
          <w:p w14:paraId="3240BE54" w14:textId="77777777" w:rsidR="00CF37B8" w:rsidRDefault="00CF37B8">
            <w:pPr>
              <w:pStyle w:val="ConsPlusNormal"/>
              <w:jc w:val="center"/>
            </w:pPr>
            <w:r>
              <w:t>случай</w:t>
            </w:r>
          </w:p>
        </w:tc>
        <w:tc>
          <w:tcPr>
            <w:tcW w:w="1954" w:type="dxa"/>
          </w:tcPr>
          <w:p w14:paraId="78D26917" w14:textId="77777777" w:rsidR="00CF37B8" w:rsidRDefault="00CF37B8">
            <w:pPr>
              <w:pStyle w:val="ConsPlusNormal"/>
              <w:jc w:val="center"/>
            </w:pPr>
            <w:r>
              <w:t>0,000902</w:t>
            </w:r>
          </w:p>
        </w:tc>
        <w:tc>
          <w:tcPr>
            <w:tcW w:w="1954" w:type="dxa"/>
          </w:tcPr>
          <w:p w14:paraId="3B16A0A0" w14:textId="77777777" w:rsidR="00CF37B8" w:rsidRDefault="00CF37B8">
            <w:pPr>
              <w:pStyle w:val="ConsPlusNormal"/>
              <w:jc w:val="center"/>
            </w:pPr>
            <w:r>
              <w:t>128 370,72</w:t>
            </w:r>
          </w:p>
        </w:tc>
        <w:tc>
          <w:tcPr>
            <w:tcW w:w="1954" w:type="dxa"/>
          </w:tcPr>
          <w:p w14:paraId="6E1CEAF8" w14:textId="77777777" w:rsidR="00CF37B8" w:rsidRDefault="00CF37B8">
            <w:pPr>
              <w:pStyle w:val="ConsPlusNormal"/>
              <w:jc w:val="center"/>
            </w:pPr>
            <w:r>
              <w:t>0,000905</w:t>
            </w:r>
          </w:p>
        </w:tc>
        <w:tc>
          <w:tcPr>
            <w:tcW w:w="1954" w:type="dxa"/>
          </w:tcPr>
          <w:p w14:paraId="666F2BEB" w14:textId="77777777" w:rsidR="00CF37B8" w:rsidRDefault="00CF37B8">
            <w:pPr>
              <w:pStyle w:val="ConsPlusNormal"/>
              <w:jc w:val="center"/>
            </w:pPr>
            <w:r>
              <w:t>131 085,33</w:t>
            </w:r>
          </w:p>
        </w:tc>
        <w:tc>
          <w:tcPr>
            <w:tcW w:w="1954" w:type="dxa"/>
          </w:tcPr>
          <w:p w14:paraId="51F4D214" w14:textId="77777777" w:rsidR="00CF37B8" w:rsidRDefault="00CF37B8">
            <w:pPr>
              <w:pStyle w:val="ConsPlusNormal"/>
              <w:jc w:val="center"/>
            </w:pPr>
            <w:r>
              <w:t>0,000905</w:t>
            </w:r>
          </w:p>
        </w:tc>
        <w:tc>
          <w:tcPr>
            <w:tcW w:w="1954" w:type="dxa"/>
          </w:tcPr>
          <w:p w14:paraId="382C1ED6" w14:textId="77777777" w:rsidR="00CF37B8" w:rsidRDefault="00CF37B8">
            <w:pPr>
              <w:pStyle w:val="ConsPlusNormal"/>
              <w:jc w:val="center"/>
            </w:pPr>
            <w:r>
              <w:t>133 653,90</w:t>
            </w:r>
          </w:p>
        </w:tc>
      </w:tr>
      <w:tr w:rsidR="00CF37B8" w14:paraId="36A98090" w14:textId="77777777">
        <w:tc>
          <w:tcPr>
            <w:tcW w:w="3402" w:type="dxa"/>
          </w:tcPr>
          <w:p w14:paraId="30DE784E" w14:textId="77777777" w:rsidR="00CF37B8" w:rsidRDefault="00CF37B8">
            <w:pPr>
              <w:pStyle w:val="ConsPlusNormal"/>
            </w:pPr>
            <w:r>
              <w:t>а) за счет субвенции ФФОМС бюджету ТФОМС Тюменской области</w:t>
            </w:r>
          </w:p>
        </w:tc>
        <w:tc>
          <w:tcPr>
            <w:tcW w:w="1774" w:type="dxa"/>
          </w:tcPr>
          <w:p w14:paraId="61BA2791" w14:textId="77777777" w:rsidR="00CF37B8" w:rsidRDefault="00CF37B8">
            <w:pPr>
              <w:pStyle w:val="ConsPlusNormal"/>
              <w:jc w:val="center"/>
            </w:pPr>
            <w:r>
              <w:t>случай</w:t>
            </w:r>
          </w:p>
        </w:tc>
        <w:tc>
          <w:tcPr>
            <w:tcW w:w="1954" w:type="dxa"/>
          </w:tcPr>
          <w:p w14:paraId="3D8CE0B5" w14:textId="77777777" w:rsidR="00CF37B8" w:rsidRDefault="00CF37B8">
            <w:pPr>
              <w:pStyle w:val="ConsPlusNormal"/>
              <w:jc w:val="center"/>
            </w:pPr>
            <w:r>
              <w:t>0,000644</w:t>
            </w:r>
          </w:p>
        </w:tc>
        <w:tc>
          <w:tcPr>
            <w:tcW w:w="1954" w:type="dxa"/>
          </w:tcPr>
          <w:p w14:paraId="60956355" w14:textId="77777777" w:rsidR="00CF37B8" w:rsidRDefault="00CF37B8">
            <w:pPr>
              <w:pStyle w:val="ConsPlusNormal"/>
              <w:jc w:val="center"/>
            </w:pPr>
            <w:r>
              <w:t>121 053,65</w:t>
            </w:r>
          </w:p>
        </w:tc>
        <w:tc>
          <w:tcPr>
            <w:tcW w:w="1954" w:type="dxa"/>
          </w:tcPr>
          <w:p w14:paraId="5E109D14" w14:textId="77777777" w:rsidR="00CF37B8" w:rsidRDefault="00CF37B8">
            <w:pPr>
              <w:pStyle w:val="ConsPlusNormal"/>
              <w:jc w:val="center"/>
            </w:pPr>
            <w:r>
              <w:t>0,000644</w:t>
            </w:r>
          </w:p>
        </w:tc>
        <w:tc>
          <w:tcPr>
            <w:tcW w:w="1954" w:type="dxa"/>
          </w:tcPr>
          <w:p w14:paraId="3E66E301" w14:textId="77777777" w:rsidR="00CF37B8" w:rsidRDefault="00CF37B8">
            <w:pPr>
              <w:pStyle w:val="ConsPlusNormal"/>
              <w:jc w:val="center"/>
            </w:pPr>
            <w:r>
              <w:t>125 351,76</w:t>
            </w:r>
          </w:p>
        </w:tc>
        <w:tc>
          <w:tcPr>
            <w:tcW w:w="1954" w:type="dxa"/>
          </w:tcPr>
          <w:p w14:paraId="0C1F75EF" w14:textId="77777777" w:rsidR="00CF37B8" w:rsidRDefault="00CF37B8">
            <w:pPr>
              <w:pStyle w:val="ConsPlusNormal"/>
              <w:jc w:val="center"/>
            </w:pPr>
            <w:r>
              <w:t>0,000644</w:t>
            </w:r>
          </w:p>
        </w:tc>
        <w:tc>
          <w:tcPr>
            <w:tcW w:w="1954" w:type="dxa"/>
          </w:tcPr>
          <w:p w14:paraId="2DFBF9C3" w14:textId="77777777" w:rsidR="00CF37B8" w:rsidRDefault="00CF37B8">
            <w:pPr>
              <w:pStyle w:val="ConsPlusNormal"/>
              <w:jc w:val="center"/>
            </w:pPr>
            <w:r>
              <w:t>128 959,42</w:t>
            </w:r>
          </w:p>
        </w:tc>
      </w:tr>
      <w:tr w:rsidR="00CF37B8" w14:paraId="1005EAA6" w14:textId="77777777">
        <w:tc>
          <w:tcPr>
            <w:tcW w:w="3402" w:type="dxa"/>
          </w:tcPr>
          <w:p w14:paraId="1FB5DC2C" w14:textId="77777777" w:rsidR="00CF37B8" w:rsidRDefault="00CF37B8">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14:paraId="1ECC3EE1" w14:textId="77777777" w:rsidR="00CF37B8" w:rsidRDefault="00CF37B8">
            <w:pPr>
              <w:pStyle w:val="ConsPlusNormal"/>
              <w:jc w:val="center"/>
            </w:pPr>
            <w:r>
              <w:t>случай</w:t>
            </w:r>
          </w:p>
        </w:tc>
        <w:tc>
          <w:tcPr>
            <w:tcW w:w="1954" w:type="dxa"/>
          </w:tcPr>
          <w:p w14:paraId="1C950EBD" w14:textId="77777777" w:rsidR="00CF37B8" w:rsidRDefault="00CF37B8">
            <w:pPr>
              <w:pStyle w:val="ConsPlusNormal"/>
              <w:jc w:val="center"/>
            </w:pPr>
            <w:r>
              <w:t>0,000258</w:t>
            </w:r>
          </w:p>
        </w:tc>
        <w:tc>
          <w:tcPr>
            <w:tcW w:w="1954" w:type="dxa"/>
          </w:tcPr>
          <w:p w14:paraId="1D6329B3" w14:textId="77777777" w:rsidR="00CF37B8" w:rsidRDefault="00CF37B8">
            <w:pPr>
              <w:pStyle w:val="ConsPlusNormal"/>
              <w:jc w:val="center"/>
            </w:pPr>
            <w:r>
              <w:t>146 628,77</w:t>
            </w:r>
          </w:p>
        </w:tc>
        <w:tc>
          <w:tcPr>
            <w:tcW w:w="1954" w:type="dxa"/>
          </w:tcPr>
          <w:p w14:paraId="004384FC" w14:textId="77777777" w:rsidR="00CF37B8" w:rsidRDefault="00CF37B8">
            <w:pPr>
              <w:pStyle w:val="ConsPlusNormal"/>
              <w:jc w:val="center"/>
            </w:pPr>
            <w:r>
              <w:t>0,000261</w:t>
            </w:r>
          </w:p>
        </w:tc>
        <w:tc>
          <w:tcPr>
            <w:tcW w:w="1954" w:type="dxa"/>
          </w:tcPr>
          <w:p w14:paraId="39515991" w14:textId="77777777" w:rsidR="00CF37B8" w:rsidRDefault="00CF37B8">
            <w:pPr>
              <w:pStyle w:val="ConsPlusNormal"/>
              <w:jc w:val="center"/>
            </w:pPr>
            <w:r>
              <w:t>145 258,67</w:t>
            </w:r>
          </w:p>
        </w:tc>
        <w:tc>
          <w:tcPr>
            <w:tcW w:w="1954" w:type="dxa"/>
          </w:tcPr>
          <w:p w14:paraId="00E5D4FD" w14:textId="77777777" w:rsidR="00CF37B8" w:rsidRDefault="00CF37B8">
            <w:pPr>
              <w:pStyle w:val="ConsPlusNormal"/>
              <w:jc w:val="center"/>
            </w:pPr>
            <w:r>
              <w:t>0,000261</w:t>
            </w:r>
          </w:p>
        </w:tc>
        <w:tc>
          <w:tcPr>
            <w:tcW w:w="1954" w:type="dxa"/>
          </w:tcPr>
          <w:p w14:paraId="0C28B073" w14:textId="77777777" w:rsidR="00CF37B8" w:rsidRDefault="00CF37B8">
            <w:pPr>
              <w:pStyle w:val="ConsPlusNormal"/>
              <w:jc w:val="center"/>
            </w:pPr>
            <w:r>
              <w:t>145 258,67</w:t>
            </w:r>
          </w:p>
        </w:tc>
      </w:tr>
      <w:tr w:rsidR="00CF37B8" w14:paraId="111BEB9D" w14:textId="77777777">
        <w:tc>
          <w:tcPr>
            <w:tcW w:w="3402" w:type="dxa"/>
          </w:tcPr>
          <w:p w14:paraId="4E078A21" w14:textId="77777777" w:rsidR="00CF37B8" w:rsidRDefault="00CF37B8">
            <w:pPr>
              <w:pStyle w:val="ConsPlusNormal"/>
            </w:pPr>
            <w:r>
              <w:t xml:space="preserve">3.3 для оказания </w:t>
            </w:r>
            <w:r>
              <w:lastRenderedPageBreak/>
              <w:t>медицинской помощи с вирусным гепатитом C (за исключением федеральных медицинских организаций)</w:t>
            </w:r>
          </w:p>
        </w:tc>
        <w:tc>
          <w:tcPr>
            <w:tcW w:w="1774" w:type="dxa"/>
          </w:tcPr>
          <w:p w14:paraId="124AEF71" w14:textId="77777777" w:rsidR="00CF37B8" w:rsidRDefault="00CF37B8">
            <w:pPr>
              <w:pStyle w:val="ConsPlusNormal"/>
              <w:jc w:val="center"/>
            </w:pPr>
            <w:r>
              <w:lastRenderedPageBreak/>
              <w:t>случай лечения</w:t>
            </w:r>
          </w:p>
        </w:tc>
        <w:tc>
          <w:tcPr>
            <w:tcW w:w="1954" w:type="dxa"/>
          </w:tcPr>
          <w:p w14:paraId="5FD07CF1" w14:textId="77777777" w:rsidR="00CF37B8" w:rsidRDefault="00CF37B8">
            <w:pPr>
              <w:pStyle w:val="ConsPlusNormal"/>
              <w:jc w:val="center"/>
            </w:pPr>
            <w:r>
              <w:t>0,000695</w:t>
            </w:r>
          </w:p>
        </w:tc>
        <w:tc>
          <w:tcPr>
            <w:tcW w:w="1954" w:type="dxa"/>
          </w:tcPr>
          <w:p w14:paraId="5C5620E9" w14:textId="77777777" w:rsidR="00CF37B8" w:rsidRDefault="00CF37B8">
            <w:pPr>
              <w:pStyle w:val="ConsPlusNormal"/>
              <w:jc w:val="center"/>
            </w:pPr>
            <w:r>
              <w:t>126 318,75</w:t>
            </w:r>
          </w:p>
        </w:tc>
        <w:tc>
          <w:tcPr>
            <w:tcW w:w="1954" w:type="dxa"/>
          </w:tcPr>
          <w:p w14:paraId="6F39720B" w14:textId="77777777" w:rsidR="00CF37B8" w:rsidRDefault="00CF37B8">
            <w:pPr>
              <w:pStyle w:val="ConsPlusNormal"/>
              <w:jc w:val="center"/>
            </w:pPr>
            <w:r>
              <w:t>0,000695</w:t>
            </w:r>
          </w:p>
        </w:tc>
        <w:tc>
          <w:tcPr>
            <w:tcW w:w="1954" w:type="dxa"/>
          </w:tcPr>
          <w:p w14:paraId="09D90350" w14:textId="77777777" w:rsidR="00CF37B8" w:rsidRDefault="00CF37B8">
            <w:pPr>
              <w:pStyle w:val="ConsPlusNormal"/>
              <w:jc w:val="center"/>
            </w:pPr>
            <w:r>
              <w:t>132 255,08</w:t>
            </w:r>
          </w:p>
        </w:tc>
        <w:tc>
          <w:tcPr>
            <w:tcW w:w="1954" w:type="dxa"/>
          </w:tcPr>
          <w:p w14:paraId="6560DC84" w14:textId="77777777" w:rsidR="00CF37B8" w:rsidRDefault="00CF37B8">
            <w:pPr>
              <w:pStyle w:val="ConsPlusNormal"/>
              <w:jc w:val="center"/>
            </w:pPr>
            <w:r>
              <w:t>0,000695</w:t>
            </w:r>
          </w:p>
        </w:tc>
        <w:tc>
          <w:tcPr>
            <w:tcW w:w="1954" w:type="dxa"/>
          </w:tcPr>
          <w:p w14:paraId="4FF8A698" w14:textId="77777777" w:rsidR="00CF37B8" w:rsidRDefault="00CF37B8">
            <w:pPr>
              <w:pStyle w:val="ConsPlusNormal"/>
              <w:jc w:val="center"/>
            </w:pPr>
            <w:r>
              <w:t>138 206,22</w:t>
            </w:r>
          </w:p>
        </w:tc>
      </w:tr>
      <w:tr w:rsidR="00CF37B8" w14:paraId="01C0B362" w14:textId="77777777">
        <w:tc>
          <w:tcPr>
            <w:tcW w:w="3402" w:type="dxa"/>
          </w:tcPr>
          <w:p w14:paraId="772AAA11" w14:textId="77777777" w:rsidR="00CF37B8" w:rsidRDefault="00CF37B8">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74" w:type="dxa"/>
          </w:tcPr>
          <w:p w14:paraId="3ACB4BAE" w14:textId="77777777" w:rsidR="00CF37B8" w:rsidRDefault="00CF37B8">
            <w:pPr>
              <w:pStyle w:val="ConsPlusNormal"/>
              <w:jc w:val="center"/>
            </w:pPr>
            <w:r>
              <w:t>случай госпитализации</w:t>
            </w:r>
          </w:p>
        </w:tc>
        <w:tc>
          <w:tcPr>
            <w:tcW w:w="1954" w:type="dxa"/>
          </w:tcPr>
          <w:p w14:paraId="242335A5" w14:textId="77777777" w:rsidR="00CF37B8" w:rsidRDefault="00CF37B8">
            <w:pPr>
              <w:pStyle w:val="ConsPlusNormal"/>
              <w:jc w:val="center"/>
            </w:pPr>
            <w:r>
              <w:t>0,176499</w:t>
            </w:r>
          </w:p>
        </w:tc>
        <w:tc>
          <w:tcPr>
            <w:tcW w:w="1954" w:type="dxa"/>
          </w:tcPr>
          <w:p w14:paraId="75CDAFD6" w14:textId="77777777" w:rsidR="00CF37B8" w:rsidRDefault="00CF37B8">
            <w:pPr>
              <w:pStyle w:val="ConsPlusNormal"/>
              <w:jc w:val="center"/>
            </w:pPr>
            <w:r>
              <w:t>57 215,85</w:t>
            </w:r>
          </w:p>
        </w:tc>
        <w:tc>
          <w:tcPr>
            <w:tcW w:w="1954" w:type="dxa"/>
          </w:tcPr>
          <w:p w14:paraId="6EDFAE15" w14:textId="77777777" w:rsidR="00CF37B8" w:rsidRDefault="00CF37B8">
            <w:pPr>
              <w:pStyle w:val="ConsPlusNormal"/>
              <w:jc w:val="center"/>
            </w:pPr>
            <w:r>
              <w:t>0,174699</w:t>
            </w:r>
          </w:p>
        </w:tc>
        <w:tc>
          <w:tcPr>
            <w:tcW w:w="1954" w:type="dxa"/>
          </w:tcPr>
          <w:p w14:paraId="162659E3" w14:textId="77777777" w:rsidR="00CF37B8" w:rsidRDefault="00CF37B8">
            <w:pPr>
              <w:pStyle w:val="ConsPlusNormal"/>
              <w:jc w:val="center"/>
            </w:pPr>
            <w:r>
              <w:t>61 625,48</w:t>
            </w:r>
          </w:p>
        </w:tc>
        <w:tc>
          <w:tcPr>
            <w:tcW w:w="1954" w:type="dxa"/>
          </w:tcPr>
          <w:p w14:paraId="58530F7D" w14:textId="77777777" w:rsidR="00CF37B8" w:rsidRDefault="00CF37B8">
            <w:pPr>
              <w:pStyle w:val="ConsPlusNormal"/>
              <w:jc w:val="center"/>
            </w:pPr>
            <w:r>
              <w:t>0,174122</w:t>
            </w:r>
          </w:p>
        </w:tc>
        <w:tc>
          <w:tcPr>
            <w:tcW w:w="1954" w:type="dxa"/>
          </w:tcPr>
          <w:p w14:paraId="058606D4" w14:textId="77777777" w:rsidR="00CF37B8" w:rsidRDefault="00CF37B8">
            <w:pPr>
              <w:pStyle w:val="ConsPlusNormal"/>
              <w:jc w:val="center"/>
            </w:pPr>
            <w:r>
              <w:t>65 746,22</w:t>
            </w:r>
          </w:p>
        </w:tc>
      </w:tr>
      <w:tr w:rsidR="00CF37B8" w14:paraId="34F6B9B0" w14:textId="77777777">
        <w:tc>
          <w:tcPr>
            <w:tcW w:w="3402" w:type="dxa"/>
          </w:tcPr>
          <w:p w14:paraId="58AE6B33" w14:textId="77777777" w:rsidR="00CF37B8" w:rsidRDefault="00CF37B8">
            <w:pPr>
              <w:pStyle w:val="ConsPlusNormal"/>
            </w:pPr>
            <w:r>
              <w:t>4.1 для оказания медицинской помощи по профилю "онкология" - всего, в том числе:</w:t>
            </w:r>
          </w:p>
        </w:tc>
        <w:tc>
          <w:tcPr>
            <w:tcW w:w="1774" w:type="dxa"/>
          </w:tcPr>
          <w:p w14:paraId="36537100" w14:textId="77777777" w:rsidR="00CF37B8" w:rsidRDefault="00CF37B8">
            <w:pPr>
              <w:pStyle w:val="ConsPlusNormal"/>
              <w:jc w:val="center"/>
            </w:pPr>
            <w:r>
              <w:t>случай госпитализации</w:t>
            </w:r>
          </w:p>
        </w:tc>
        <w:tc>
          <w:tcPr>
            <w:tcW w:w="1954" w:type="dxa"/>
          </w:tcPr>
          <w:p w14:paraId="3A22E5F1" w14:textId="77777777" w:rsidR="00CF37B8" w:rsidRDefault="00CF37B8">
            <w:pPr>
              <w:pStyle w:val="ConsPlusNormal"/>
              <w:jc w:val="center"/>
            </w:pPr>
            <w:r>
              <w:t>0,010265</w:t>
            </w:r>
          </w:p>
        </w:tc>
        <w:tc>
          <w:tcPr>
            <w:tcW w:w="1954" w:type="dxa"/>
          </w:tcPr>
          <w:p w14:paraId="67DC1954" w14:textId="77777777" w:rsidR="00CF37B8" w:rsidRDefault="00CF37B8">
            <w:pPr>
              <w:pStyle w:val="ConsPlusNormal"/>
              <w:jc w:val="center"/>
            </w:pPr>
            <w:r>
              <w:t>107 801,17</w:t>
            </w:r>
          </w:p>
        </w:tc>
        <w:tc>
          <w:tcPr>
            <w:tcW w:w="1954" w:type="dxa"/>
          </w:tcPr>
          <w:p w14:paraId="01C49000" w14:textId="77777777" w:rsidR="00CF37B8" w:rsidRDefault="00CF37B8">
            <w:pPr>
              <w:pStyle w:val="ConsPlusNormal"/>
              <w:jc w:val="center"/>
            </w:pPr>
            <w:r>
              <w:t>0,010265</w:t>
            </w:r>
          </w:p>
        </w:tc>
        <w:tc>
          <w:tcPr>
            <w:tcW w:w="1954" w:type="dxa"/>
          </w:tcPr>
          <w:p w14:paraId="6CD4F35D" w14:textId="77777777" w:rsidR="00CF37B8" w:rsidRDefault="00CF37B8">
            <w:pPr>
              <w:pStyle w:val="ConsPlusNormal"/>
              <w:jc w:val="center"/>
            </w:pPr>
            <w:r>
              <w:t>116 338,77</w:t>
            </w:r>
          </w:p>
        </w:tc>
        <w:tc>
          <w:tcPr>
            <w:tcW w:w="1954" w:type="dxa"/>
          </w:tcPr>
          <w:p w14:paraId="40892CCD" w14:textId="77777777" w:rsidR="00CF37B8" w:rsidRDefault="00CF37B8">
            <w:pPr>
              <w:pStyle w:val="ConsPlusNormal"/>
              <w:jc w:val="center"/>
            </w:pPr>
            <w:r>
              <w:t>0,010265</w:t>
            </w:r>
          </w:p>
        </w:tc>
        <w:tc>
          <w:tcPr>
            <w:tcW w:w="1954" w:type="dxa"/>
          </w:tcPr>
          <w:p w14:paraId="6988822C" w14:textId="77777777" w:rsidR="00CF37B8" w:rsidRDefault="00CF37B8">
            <w:pPr>
              <w:pStyle w:val="ConsPlusNormal"/>
              <w:jc w:val="center"/>
            </w:pPr>
            <w:r>
              <w:t>124 142,12</w:t>
            </w:r>
          </w:p>
        </w:tc>
      </w:tr>
      <w:tr w:rsidR="00CF37B8" w14:paraId="292875B4" w14:textId="77777777">
        <w:tc>
          <w:tcPr>
            <w:tcW w:w="3402" w:type="dxa"/>
          </w:tcPr>
          <w:p w14:paraId="783E5765" w14:textId="77777777" w:rsidR="00CF37B8" w:rsidRDefault="00CF37B8">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774" w:type="dxa"/>
          </w:tcPr>
          <w:p w14:paraId="0AABC251" w14:textId="77777777" w:rsidR="00CF37B8" w:rsidRDefault="00CF37B8">
            <w:pPr>
              <w:pStyle w:val="ConsPlusNormal"/>
              <w:jc w:val="center"/>
            </w:pPr>
            <w:r>
              <w:t>случай госпитализации</w:t>
            </w:r>
          </w:p>
        </w:tc>
        <w:tc>
          <w:tcPr>
            <w:tcW w:w="1954" w:type="dxa"/>
          </w:tcPr>
          <w:p w14:paraId="7A4A6461" w14:textId="77777777" w:rsidR="00CF37B8" w:rsidRDefault="00CF37B8">
            <w:pPr>
              <w:pStyle w:val="ConsPlusNormal"/>
              <w:jc w:val="center"/>
            </w:pPr>
            <w:r>
              <w:t>0,002327</w:t>
            </w:r>
          </w:p>
        </w:tc>
        <w:tc>
          <w:tcPr>
            <w:tcW w:w="1954" w:type="dxa"/>
          </w:tcPr>
          <w:p w14:paraId="12F9DDF8" w14:textId="77777777" w:rsidR="00CF37B8" w:rsidRDefault="00CF37B8">
            <w:pPr>
              <w:pStyle w:val="ConsPlusNormal"/>
              <w:jc w:val="center"/>
            </w:pPr>
            <w:r>
              <w:t>215 417,64</w:t>
            </w:r>
          </w:p>
        </w:tc>
        <w:tc>
          <w:tcPr>
            <w:tcW w:w="1954" w:type="dxa"/>
          </w:tcPr>
          <w:p w14:paraId="16C528F8" w14:textId="77777777" w:rsidR="00CF37B8" w:rsidRDefault="00CF37B8">
            <w:pPr>
              <w:pStyle w:val="ConsPlusNormal"/>
              <w:jc w:val="center"/>
            </w:pPr>
            <w:r>
              <w:t>0,002327</w:t>
            </w:r>
          </w:p>
        </w:tc>
        <w:tc>
          <w:tcPr>
            <w:tcW w:w="1954" w:type="dxa"/>
          </w:tcPr>
          <w:p w14:paraId="24C17C93" w14:textId="77777777" w:rsidR="00CF37B8" w:rsidRDefault="00CF37B8">
            <w:pPr>
              <w:pStyle w:val="ConsPlusNormal"/>
              <w:jc w:val="center"/>
            </w:pPr>
            <w:r>
              <w:t>230 562,87</w:t>
            </w:r>
          </w:p>
        </w:tc>
        <w:tc>
          <w:tcPr>
            <w:tcW w:w="1954" w:type="dxa"/>
          </w:tcPr>
          <w:p w14:paraId="2DD4DC02" w14:textId="77777777" w:rsidR="00CF37B8" w:rsidRDefault="00CF37B8">
            <w:pPr>
              <w:pStyle w:val="ConsPlusNormal"/>
              <w:jc w:val="center"/>
            </w:pPr>
            <w:r>
              <w:t>0,002327</w:t>
            </w:r>
          </w:p>
        </w:tc>
        <w:tc>
          <w:tcPr>
            <w:tcW w:w="1954" w:type="dxa"/>
          </w:tcPr>
          <w:p w14:paraId="5A0912F0" w14:textId="77777777" w:rsidR="00CF37B8" w:rsidRDefault="00CF37B8">
            <w:pPr>
              <w:pStyle w:val="ConsPlusNormal"/>
              <w:jc w:val="center"/>
            </w:pPr>
            <w:r>
              <w:t>244 622,32</w:t>
            </w:r>
          </w:p>
        </w:tc>
      </w:tr>
      <w:tr w:rsidR="00CF37B8" w14:paraId="465AC93C" w14:textId="77777777">
        <w:tc>
          <w:tcPr>
            <w:tcW w:w="3402" w:type="dxa"/>
          </w:tcPr>
          <w:p w14:paraId="10383F2E" w14:textId="77777777" w:rsidR="00CF37B8" w:rsidRDefault="00CF37B8">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774" w:type="dxa"/>
          </w:tcPr>
          <w:p w14:paraId="58DC7172" w14:textId="77777777" w:rsidR="00CF37B8" w:rsidRDefault="00CF37B8">
            <w:pPr>
              <w:pStyle w:val="ConsPlusNormal"/>
              <w:jc w:val="center"/>
            </w:pPr>
            <w:r>
              <w:t>случай госпитализации</w:t>
            </w:r>
          </w:p>
        </w:tc>
        <w:tc>
          <w:tcPr>
            <w:tcW w:w="1954" w:type="dxa"/>
          </w:tcPr>
          <w:p w14:paraId="1BF902ED" w14:textId="77777777" w:rsidR="00CF37B8" w:rsidRDefault="00CF37B8">
            <w:pPr>
              <w:pStyle w:val="ConsPlusNormal"/>
              <w:jc w:val="center"/>
            </w:pPr>
            <w:r>
              <w:t>0,000430</w:t>
            </w:r>
          </w:p>
        </w:tc>
        <w:tc>
          <w:tcPr>
            <w:tcW w:w="1954" w:type="dxa"/>
          </w:tcPr>
          <w:p w14:paraId="3AF1EFC7" w14:textId="77777777" w:rsidR="00CF37B8" w:rsidRDefault="00CF37B8">
            <w:pPr>
              <w:pStyle w:val="ConsPlusNormal"/>
              <w:jc w:val="center"/>
            </w:pPr>
            <w:r>
              <w:t>283 276,00</w:t>
            </w:r>
          </w:p>
        </w:tc>
        <w:tc>
          <w:tcPr>
            <w:tcW w:w="1954" w:type="dxa"/>
          </w:tcPr>
          <w:p w14:paraId="6E88692D" w14:textId="77777777" w:rsidR="00CF37B8" w:rsidRDefault="00CF37B8">
            <w:pPr>
              <w:pStyle w:val="ConsPlusNormal"/>
              <w:jc w:val="center"/>
            </w:pPr>
            <w:r>
              <w:t>0,000430</w:t>
            </w:r>
          </w:p>
        </w:tc>
        <w:tc>
          <w:tcPr>
            <w:tcW w:w="1954" w:type="dxa"/>
          </w:tcPr>
          <w:p w14:paraId="0237D2EC" w14:textId="77777777" w:rsidR="00CF37B8" w:rsidRDefault="00CF37B8">
            <w:pPr>
              <w:pStyle w:val="ConsPlusNormal"/>
              <w:jc w:val="center"/>
            </w:pPr>
            <w:r>
              <w:t>300 998,44</w:t>
            </w:r>
          </w:p>
        </w:tc>
        <w:tc>
          <w:tcPr>
            <w:tcW w:w="1954" w:type="dxa"/>
          </w:tcPr>
          <w:p w14:paraId="32A346AE" w14:textId="77777777" w:rsidR="00CF37B8" w:rsidRDefault="00CF37B8">
            <w:pPr>
              <w:pStyle w:val="ConsPlusNormal"/>
              <w:jc w:val="center"/>
            </w:pPr>
            <w:r>
              <w:t>0,000430</w:t>
            </w:r>
          </w:p>
        </w:tc>
        <w:tc>
          <w:tcPr>
            <w:tcW w:w="1954" w:type="dxa"/>
          </w:tcPr>
          <w:p w14:paraId="3CDB5BBA" w14:textId="77777777" w:rsidR="00CF37B8" w:rsidRDefault="00CF37B8">
            <w:pPr>
              <w:pStyle w:val="ConsPlusNormal"/>
              <w:jc w:val="center"/>
            </w:pPr>
            <w:r>
              <w:t>317 755,10</w:t>
            </w:r>
          </w:p>
        </w:tc>
      </w:tr>
      <w:tr w:rsidR="00CF37B8" w14:paraId="4971A161" w14:textId="77777777">
        <w:tc>
          <w:tcPr>
            <w:tcW w:w="3402" w:type="dxa"/>
          </w:tcPr>
          <w:p w14:paraId="23E6D465" w14:textId="77777777" w:rsidR="00CF37B8" w:rsidRDefault="00CF37B8">
            <w:pPr>
              <w:pStyle w:val="ConsPlusNormal"/>
            </w:pPr>
            <w:r>
              <w:t xml:space="preserve">4.4 эндоваскулярная </w:t>
            </w:r>
            <w:r>
              <w:lastRenderedPageBreak/>
              <w:t>деструкция дополнительных проводящих путей и аритмогенных зон сердца</w:t>
            </w:r>
          </w:p>
        </w:tc>
        <w:tc>
          <w:tcPr>
            <w:tcW w:w="1774" w:type="dxa"/>
          </w:tcPr>
          <w:p w14:paraId="696EF91C" w14:textId="77777777" w:rsidR="00CF37B8" w:rsidRDefault="00CF37B8">
            <w:pPr>
              <w:pStyle w:val="ConsPlusNormal"/>
              <w:jc w:val="center"/>
            </w:pPr>
            <w:r>
              <w:lastRenderedPageBreak/>
              <w:t xml:space="preserve">случай </w:t>
            </w:r>
            <w:r>
              <w:lastRenderedPageBreak/>
              <w:t>госпитализации</w:t>
            </w:r>
          </w:p>
        </w:tc>
        <w:tc>
          <w:tcPr>
            <w:tcW w:w="1954" w:type="dxa"/>
          </w:tcPr>
          <w:p w14:paraId="61579FE1" w14:textId="77777777" w:rsidR="00CF37B8" w:rsidRDefault="00CF37B8">
            <w:pPr>
              <w:pStyle w:val="ConsPlusNormal"/>
              <w:jc w:val="center"/>
            </w:pPr>
            <w:r>
              <w:lastRenderedPageBreak/>
              <w:t>0,000189</w:t>
            </w:r>
          </w:p>
        </w:tc>
        <w:tc>
          <w:tcPr>
            <w:tcW w:w="1954" w:type="dxa"/>
          </w:tcPr>
          <w:p w14:paraId="799D6C7A" w14:textId="77777777" w:rsidR="00CF37B8" w:rsidRDefault="00CF37B8">
            <w:pPr>
              <w:pStyle w:val="ConsPlusNormal"/>
              <w:jc w:val="center"/>
            </w:pPr>
            <w:r>
              <w:t>340 838,23</w:t>
            </w:r>
          </w:p>
        </w:tc>
        <w:tc>
          <w:tcPr>
            <w:tcW w:w="1954" w:type="dxa"/>
          </w:tcPr>
          <w:p w14:paraId="27577A2F" w14:textId="77777777" w:rsidR="00CF37B8" w:rsidRDefault="00CF37B8">
            <w:pPr>
              <w:pStyle w:val="ConsPlusNormal"/>
              <w:jc w:val="center"/>
            </w:pPr>
            <w:r>
              <w:t>0,000189</w:t>
            </w:r>
          </w:p>
        </w:tc>
        <w:tc>
          <w:tcPr>
            <w:tcW w:w="1954" w:type="dxa"/>
          </w:tcPr>
          <w:p w14:paraId="61F72C46" w14:textId="77777777" w:rsidR="00CF37B8" w:rsidRDefault="00CF37B8">
            <w:pPr>
              <w:pStyle w:val="ConsPlusNormal"/>
              <w:jc w:val="center"/>
            </w:pPr>
            <w:r>
              <w:t>362 161,94</w:t>
            </w:r>
          </w:p>
        </w:tc>
        <w:tc>
          <w:tcPr>
            <w:tcW w:w="1954" w:type="dxa"/>
          </w:tcPr>
          <w:p w14:paraId="626A530B" w14:textId="77777777" w:rsidR="00CF37B8" w:rsidRDefault="00CF37B8">
            <w:pPr>
              <w:pStyle w:val="ConsPlusNormal"/>
              <w:jc w:val="center"/>
            </w:pPr>
            <w:r>
              <w:t>0,000189</w:t>
            </w:r>
          </w:p>
        </w:tc>
        <w:tc>
          <w:tcPr>
            <w:tcW w:w="1954" w:type="dxa"/>
          </w:tcPr>
          <w:p w14:paraId="2400B021" w14:textId="77777777" w:rsidR="00CF37B8" w:rsidRDefault="00CF37B8">
            <w:pPr>
              <w:pStyle w:val="ConsPlusNormal"/>
              <w:jc w:val="center"/>
            </w:pPr>
            <w:r>
              <w:t>382 323,55</w:t>
            </w:r>
          </w:p>
        </w:tc>
      </w:tr>
      <w:tr w:rsidR="00CF37B8" w14:paraId="48804793" w14:textId="77777777">
        <w:tc>
          <w:tcPr>
            <w:tcW w:w="3402" w:type="dxa"/>
          </w:tcPr>
          <w:p w14:paraId="2748D357" w14:textId="77777777" w:rsidR="00CF37B8" w:rsidRDefault="00CF37B8">
            <w:pPr>
              <w:pStyle w:val="ConsPlusNormal"/>
            </w:pPr>
            <w:r>
              <w:lastRenderedPageBreak/>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1774" w:type="dxa"/>
          </w:tcPr>
          <w:p w14:paraId="2FE086ED" w14:textId="77777777" w:rsidR="00CF37B8" w:rsidRDefault="00CF37B8">
            <w:pPr>
              <w:pStyle w:val="ConsPlusNormal"/>
              <w:jc w:val="center"/>
            </w:pPr>
            <w:r>
              <w:t>случай госпитализации</w:t>
            </w:r>
          </w:p>
        </w:tc>
        <w:tc>
          <w:tcPr>
            <w:tcW w:w="1954" w:type="dxa"/>
          </w:tcPr>
          <w:p w14:paraId="53A4EF2A" w14:textId="77777777" w:rsidR="00CF37B8" w:rsidRDefault="00CF37B8">
            <w:pPr>
              <w:pStyle w:val="ConsPlusNormal"/>
              <w:jc w:val="center"/>
            </w:pPr>
            <w:r>
              <w:t>0,000472</w:t>
            </w:r>
          </w:p>
        </w:tc>
        <w:tc>
          <w:tcPr>
            <w:tcW w:w="1954" w:type="dxa"/>
          </w:tcPr>
          <w:p w14:paraId="7977F984" w14:textId="77777777" w:rsidR="00CF37B8" w:rsidRDefault="00CF37B8">
            <w:pPr>
              <w:pStyle w:val="ConsPlusNormal"/>
              <w:jc w:val="center"/>
            </w:pPr>
            <w:r>
              <w:t>221 849,00</w:t>
            </w:r>
          </w:p>
        </w:tc>
        <w:tc>
          <w:tcPr>
            <w:tcW w:w="1954" w:type="dxa"/>
          </w:tcPr>
          <w:p w14:paraId="0AAC464D" w14:textId="77777777" w:rsidR="00CF37B8" w:rsidRDefault="00CF37B8">
            <w:pPr>
              <w:pStyle w:val="ConsPlusNormal"/>
              <w:jc w:val="center"/>
            </w:pPr>
            <w:r>
              <w:t>0,000472</w:t>
            </w:r>
          </w:p>
        </w:tc>
        <w:tc>
          <w:tcPr>
            <w:tcW w:w="1954" w:type="dxa"/>
          </w:tcPr>
          <w:p w14:paraId="0E11A981" w14:textId="77777777" w:rsidR="00CF37B8" w:rsidRDefault="00CF37B8">
            <w:pPr>
              <w:pStyle w:val="ConsPlusNormal"/>
              <w:jc w:val="center"/>
            </w:pPr>
            <w:r>
              <w:t>235 728,39</w:t>
            </w:r>
          </w:p>
        </w:tc>
        <w:tc>
          <w:tcPr>
            <w:tcW w:w="1954" w:type="dxa"/>
          </w:tcPr>
          <w:p w14:paraId="56A06FD0" w14:textId="77777777" w:rsidR="00CF37B8" w:rsidRDefault="00CF37B8">
            <w:pPr>
              <w:pStyle w:val="ConsPlusNormal"/>
              <w:jc w:val="center"/>
            </w:pPr>
            <w:r>
              <w:t>0,000472</w:t>
            </w:r>
          </w:p>
        </w:tc>
        <w:tc>
          <w:tcPr>
            <w:tcW w:w="1954" w:type="dxa"/>
          </w:tcPr>
          <w:p w14:paraId="63EE5002" w14:textId="77777777" w:rsidR="00CF37B8" w:rsidRDefault="00CF37B8">
            <w:pPr>
              <w:pStyle w:val="ConsPlusNormal"/>
              <w:jc w:val="center"/>
            </w:pPr>
            <w:r>
              <w:t>248 851,61</w:t>
            </w:r>
          </w:p>
        </w:tc>
      </w:tr>
      <w:tr w:rsidR="00CF37B8" w14:paraId="124CB1AD" w14:textId="77777777">
        <w:tc>
          <w:tcPr>
            <w:tcW w:w="3402" w:type="dxa"/>
          </w:tcPr>
          <w:p w14:paraId="7C46ACFD" w14:textId="77777777" w:rsidR="00CF37B8" w:rsidRDefault="00CF37B8">
            <w:pPr>
              <w:pStyle w:val="ConsPlusNormal"/>
            </w:pPr>
            <w:r>
              <w:t xml:space="preserve">5. Медицинская реабилитация </w:t>
            </w:r>
            <w:hyperlink w:anchor="P9189">
              <w:r>
                <w:rPr>
                  <w:color w:val="0000FF"/>
                </w:rPr>
                <w:t>&lt;4&gt;</w:t>
              </w:r>
            </w:hyperlink>
          </w:p>
        </w:tc>
        <w:tc>
          <w:tcPr>
            <w:tcW w:w="1774" w:type="dxa"/>
          </w:tcPr>
          <w:p w14:paraId="3E6756E7" w14:textId="77777777" w:rsidR="00CF37B8" w:rsidRDefault="00CF37B8">
            <w:pPr>
              <w:pStyle w:val="ConsPlusNormal"/>
              <w:jc w:val="center"/>
            </w:pPr>
            <w:r>
              <w:t>X</w:t>
            </w:r>
          </w:p>
        </w:tc>
        <w:tc>
          <w:tcPr>
            <w:tcW w:w="1954" w:type="dxa"/>
          </w:tcPr>
          <w:p w14:paraId="1D7DB276" w14:textId="77777777" w:rsidR="00CF37B8" w:rsidRDefault="00CF37B8">
            <w:pPr>
              <w:pStyle w:val="ConsPlusNormal"/>
              <w:jc w:val="center"/>
            </w:pPr>
            <w:r>
              <w:t>X</w:t>
            </w:r>
          </w:p>
        </w:tc>
        <w:tc>
          <w:tcPr>
            <w:tcW w:w="1954" w:type="dxa"/>
          </w:tcPr>
          <w:p w14:paraId="7A342AD6" w14:textId="77777777" w:rsidR="00CF37B8" w:rsidRDefault="00CF37B8">
            <w:pPr>
              <w:pStyle w:val="ConsPlusNormal"/>
              <w:jc w:val="center"/>
            </w:pPr>
            <w:r>
              <w:t>X</w:t>
            </w:r>
          </w:p>
        </w:tc>
        <w:tc>
          <w:tcPr>
            <w:tcW w:w="1954" w:type="dxa"/>
          </w:tcPr>
          <w:p w14:paraId="3E5C4901" w14:textId="77777777" w:rsidR="00CF37B8" w:rsidRDefault="00CF37B8">
            <w:pPr>
              <w:pStyle w:val="ConsPlusNormal"/>
              <w:jc w:val="center"/>
            </w:pPr>
            <w:r>
              <w:t>X</w:t>
            </w:r>
          </w:p>
        </w:tc>
        <w:tc>
          <w:tcPr>
            <w:tcW w:w="1954" w:type="dxa"/>
          </w:tcPr>
          <w:p w14:paraId="75698F8A" w14:textId="77777777" w:rsidR="00CF37B8" w:rsidRDefault="00CF37B8">
            <w:pPr>
              <w:pStyle w:val="ConsPlusNormal"/>
              <w:jc w:val="center"/>
            </w:pPr>
            <w:r>
              <w:t>X</w:t>
            </w:r>
          </w:p>
        </w:tc>
        <w:tc>
          <w:tcPr>
            <w:tcW w:w="1954" w:type="dxa"/>
          </w:tcPr>
          <w:p w14:paraId="6DB49BB7" w14:textId="77777777" w:rsidR="00CF37B8" w:rsidRDefault="00CF37B8">
            <w:pPr>
              <w:pStyle w:val="ConsPlusNormal"/>
              <w:jc w:val="center"/>
            </w:pPr>
            <w:r>
              <w:t>X</w:t>
            </w:r>
          </w:p>
        </w:tc>
        <w:tc>
          <w:tcPr>
            <w:tcW w:w="1954" w:type="dxa"/>
          </w:tcPr>
          <w:p w14:paraId="44C69B9D" w14:textId="77777777" w:rsidR="00CF37B8" w:rsidRDefault="00CF37B8">
            <w:pPr>
              <w:pStyle w:val="ConsPlusNormal"/>
              <w:jc w:val="center"/>
            </w:pPr>
            <w:r>
              <w:t>X</w:t>
            </w:r>
          </w:p>
        </w:tc>
      </w:tr>
      <w:tr w:rsidR="00CF37B8" w14:paraId="5FD100DD" w14:textId="77777777">
        <w:tc>
          <w:tcPr>
            <w:tcW w:w="3402" w:type="dxa"/>
          </w:tcPr>
          <w:p w14:paraId="2348F2F2" w14:textId="77777777" w:rsidR="00CF37B8" w:rsidRDefault="00CF37B8">
            <w:pPr>
              <w:pStyle w:val="ConsPlusNormal"/>
            </w:pPr>
            <w:r>
              <w:t>5.1 в амбулаторных условиях</w:t>
            </w:r>
          </w:p>
        </w:tc>
        <w:tc>
          <w:tcPr>
            <w:tcW w:w="1774" w:type="dxa"/>
          </w:tcPr>
          <w:p w14:paraId="409CF120" w14:textId="77777777" w:rsidR="00CF37B8" w:rsidRDefault="00CF37B8">
            <w:pPr>
              <w:pStyle w:val="ConsPlusNormal"/>
              <w:jc w:val="center"/>
            </w:pPr>
            <w:r>
              <w:t>комплексное посещение</w:t>
            </w:r>
          </w:p>
        </w:tc>
        <w:tc>
          <w:tcPr>
            <w:tcW w:w="1954" w:type="dxa"/>
          </w:tcPr>
          <w:p w14:paraId="5FDB2FD7" w14:textId="77777777" w:rsidR="00CF37B8" w:rsidRDefault="00CF37B8">
            <w:pPr>
              <w:pStyle w:val="ConsPlusNormal"/>
              <w:jc w:val="center"/>
            </w:pPr>
            <w:r>
              <w:t>0,004079</w:t>
            </w:r>
          </w:p>
        </w:tc>
        <w:tc>
          <w:tcPr>
            <w:tcW w:w="1954" w:type="dxa"/>
          </w:tcPr>
          <w:p w14:paraId="76C7356D" w14:textId="77777777" w:rsidR="00CF37B8" w:rsidRDefault="00CF37B8">
            <w:pPr>
              <w:pStyle w:val="ConsPlusNormal"/>
              <w:jc w:val="center"/>
            </w:pPr>
            <w:r>
              <w:t>28 275,60</w:t>
            </w:r>
          </w:p>
        </w:tc>
        <w:tc>
          <w:tcPr>
            <w:tcW w:w="1954" w:type="dxa"/>
          </w:tcPr>
          <w:p w14:paraId="53598D22" w14:textId="77777777" w:rsidR="00CF37B8" w:rsidRDefault="00CF37B8">
            <w:pPr>
              <w:pStyle w:val="ConsPlusNormal"/>
              <w:jc w:val="center"/>
            </w:pPr>
            <w:r>
              <w:t>0,004081</w:t>
            </w:r>
          </w:p>
        </w:tc>
        <w:tc>
          <w:tcPr>
            <w:tcW w:w="1954" w:type="dxa"/>
          </w:tcPr>
          <w:p w14:paraId="2D8838FB" w14:textId="77777777" w:rsidR="00CF37B8" w:rsidRDefault="00CF37B8">
            <w:pPr>
              <w:pStyle w:val="ConsPlusNormal"/>
              <w:jc w:val="center"/>
            </w:pPr>
            <w:r>
              <w:t>30 255,84</w:t>
            </w:r>
          </w:p>
        </w:tc>
        <w:tc>
          <w:tcPr>
            <w:tcW w:w="1954" w:type="dxa"/>
          </w:tcPr>
          <w:p w14:paraId="5DFEB0AD" w14:textId="77777777" w:rsidR="00CF37B8" w:rsidRDefault="00CF37B8">
            <w:pPr>
              <w:pStyle w:val="ConsPlusNormal"/>
              <w:jc w:val="center"/>
            </w:pPr>
            <w:r>
              <w:t>0,004081</w:t>
            </w:r>
          </w:p>
        </w:tc>
        <w:tc>
          <w:tcPr>
            <w:tcW w:w="1954" w:type="dxa"/>
          </w:tcPr>
          <w:p w14:paraId="0ECCBF3B" w14:textId="77777777" w:rsidR="00CF37B8" w:rsidRDefault="00CF37B8">
            <w:pPr>
              <w:pStyle w:val="ConsPlusNormal"/>
              <w:jc w:val="center"/>
            </w:pPr>
            <w:r>
              <w:t>32 055,80</w:t>
            </w:r>
          </w:p>
        </w:tc>
      </w:tr>
      <w:tr w:rsidR="00CF37B8" w14:paraId="2859D70B" w14:textId="77777777">
        <w:tc>
          <w:tcPr>
            <w:tcW w:w="3402" w:type="dxa"/>
          </w:tcPr>
          <w:p w14:paraId="701B1498" w14:textId="77777777" w:rsidR="00CF37B8" w:rsidRDefault="00CF37B8">
            <w:pPr>
              <w:pStyle w:val="ConsPlusNormal"/>
            </w:pPr>
            <w:r>
              <w:t>а) за счет субвенции ФФОМС бюджету ТФОМС Тюменской области</w:t>
            </w:r>
          </w:p>
        </w:tc>
        <w:tc>
          <w:tcPr>
            <w:tcW w:w="1774" w:type="dxa"/>
          </w:tcPr>
          <w:p w14:paraId="59F20427" w14:textId="77777777" w:rsidR="00CF37B8" w:rsidRDefault="00CF37B8">
            <w:pPr>
              <w:pStyle w:val="ConsPlusNormal"/>
              <w:jc w:val="center"/>
            </w:pPr>
            <w:r>
              <w:t>комплексное посещение</w:t>
            </w:r>
          </w:p>
        </w:tc>
        <w:tc>
          <w:tcPr>
            <w:tcW w:w="1954" w:type="dxa"/>
          </w:tcPr>
          <w:p w14:paraId="34962C9A" w14:textId="77777777" w:rsidR="00CF37B8" w:rsidRDefault="00CF37B8">
            <w:pPr>
              <w:pStyle w:val="ConsPlusNormal"/>
              <w:jc w:val="center"/>
            </w:pPr>
            <w:r>
              <w:t>0,003241</w:t>
            </w:r>
          </w:p>
        </w:tc>
        <w:tc>
          <w:tcPr>
            <w:tcW w:w="1954" w:type="dxa"/>
          </w:tcPr>
          <w:p w14:paraId="0039E106" w14:textId="77777777" w:rsidR="00CF37B8" w:rsidRDefault="00CF37B8">
            <w:pPr>
              <w:pStyle w:val="ConsPlusNormal"/>
              <w:jc w:val="center"/>
            </w:pPr>
            <w:r>
              <w:t>28 275,60</w:t>
            </w:r>
          </w:p>
        </w:tc>
        <w:tc>
          <w:tcPr>
            <w:tcW w:w="1954" w:type="dxa"/>
          </w:tcPr>
          <w:p w14:paraId="477A44D3" w14:textId="77777777" w:rsidR="00CF37B8" w:rsidRDefault="00CF37B8">
            <w:pPr>
              <w:pStyle w:val="ConsPlusNormal"/>
              <w:jc w:val="center"/>
            </w:pPr>
            <w:r>
              <w:t>0,003241</w:t>
            </w:r>
          </w:p>
        </w:tc>
        <w:tc>
          <w:tcPr>
            <w:tcW w:w="1954" w:type="dxa"/>
          </w:tcPr>
          <w:p w14:paraId="38AF1B7C" w14:textId="77777777" w:rsidR="00CF37B8" w:rsidRDefault="00CF37B8">
            <w:pPr>
              <w:pStyle w:val="ConsPlusNormal"/>
              <w:jc w:val="center"/>
            </w:pPr>
            <w:r>
              <w:t>30 785,16</w:t>
            </w:r>
          </w:p>
        </w:tc>
        <w:tc>
          <w:tcPr>
            <w:tcW w:w="1954" w:type="dxa"/>
          </w:tcPr>
          <w:p w14:paraId="30BE3B31" w14:textId="77777777" w:rsidR="00CF37B8" w:rsidRDefault="00CF37B8">
            <w:pPr>
              <w:pStyle w:val="ConsPlusNormal"/>
              <w:jc w:val="center"/>
            </w:pPr>
            <w:r>
              <w:t>0,003241</w:t>
            </w:r>
          </w:p>
        </w:tc>
        <w:tc>
          <w:tcPr>
            <w:tcW w:w="1954" w:type="dxa"/>
          </w:tcPr>
          <w:p w14:paraId="0CF183CC" w14:textId="77777777" w:rsidR="00CF37B8" w:rsidRDefault="00CF37B8">
            <w:pPr>
              <w:pStyle w:val="ConsPlusNormal"/>
              <w:jc w:val="center"/>
            </w:pPr>
            <w:r>
              <w:t>33 051,75</w:t>
            </w:r>
          </w:p>
        </w:tc>
      </w:tr>
      <w:tr w:rsidR="00CF37B8" w14:paraId="412D848D" w14:textId="77777777">
        <w:tc>
          <w:tcPr>
            <w:tcW w:w="3402" w:type="dxa"/>
          </w:tcPr>
          <w:p w14:paraId="199B81BD" w14:textId="77777777" w:rsidR="00CF37B8" w:rsidRDefault="00CF37B8">
            <w:pPr>
              <w:pStyle w:val="ConsPlusNormal"/>
            </w:pPr>
            <w:r>
              <w:t xml:space="preserve">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w:t>
            </w:r>
            <w:r>
              <w:lastRenderedPageBreak/>
              <w:t>обеспечение)</w:t>
            </w:r>
          </w:p>
        </w:tc>
        <w:tc>
          <w:tcPr>
            <w:tcW w:w="1774" w:type="dxa"/>
          </w:tcPr>
          <w:p w14:paraId="7DCCE0BC" w14:textId="77777777" w:rsidR="00CF37B8" w:rsidRDefault="00CF37B8">
            <w:pPr>
              <w:pStyle w:val="ConsPlusNormal"/>
              <w:jc w:val="center"/>
            </w:pPr>
            <w:r>
              <w:lastRenderedPageBreak/>
              <w:t>комплексное посещение</w:t>
            </w:r>
          </w:p>
        </w:tc>
        <w:tc>
          <w:tcPr>
            <w:tcW w:w="1954" w:type="dxa"/>
          </w:tcPr>
          <w:p w14:paraId="37D68B87" w14:textId="77777777" w:rsidR="00CF37B8" w:rsidRDefault="00CF37B8">
            <w:pPr>
              <w:pStyle w:val="ConsPlusNormal"/>
              <w:jc w:val="center"/>
            </w:pPr>
            <w:r>
              <w:t>0,000838</w:t>
            </w:r>
          </w:p>
        </w:tc>
        <w:tc>
          <w:tcPr>
            <w:tcW w:w="1954" w:type="dxa"/>
          </w:tcPr>
          <w:p w14:paraId="3CB37E01" w14:textId="77777777" w:rsidR="00CF37B8" w:rsidRDefault="00CF37B8">
            <w:pPr>
              <w:pStyle w:val="ConsPlusNormal"/>
              <w:jc w:val="center"/>
            </w:pPr>
            <w:r>
              <w:t>28 275,60</w:t>
            </w:r>
          </w:p>
        </w:tc>
        <w:tc>
          <w:tcPr>
            <w:tcW w:w="1954" w:type="dxa"/>
          </w:tcPr>
          <w:p w14:paraId="4CF5BC89" w14:textId="77777777" w:rsidR="00CF37B8" w:rsidRDefault="00CF37B8">
            <w:pPr>
              <w:pStyle w:val="ConsPlusNormal"/>
              <w:jc w:val="center"/>
            </w:pPr>
            <w:r>
              <w:t>0,000840</w:t>
            </w:r>
          </w:p>
        </w:tc>
        <w:tc>
          <w:tcPr>
            <w:tcW w:w="1954" w:type="dxa"/>
          </w:tcPr>
          <w:p w14:paraId="0A4EBB40" w14:textId="77777777" w:rsidR="00CF37B8" w:rsidRDefault="00CF37B8">
            <w:pPr>
              <w:pStyle w:val="ConsPlusNormal"/>
              <w:jc w:val="center"/>
            </w:pPr>
            <w:r>
              <w:t>28 275,60</w:t>
            </w:r>
          </w:p>
        </w:tc>
        <w:tc>
          <w:tcPr>
            <w:tcW w:w="1954" w:type="dxa"/>
          </w:tcPr>
          <w:p w14:paraId="097233CF" w14:textId="77777777" w:rsidR="00CF37B8" w:rsidRDefault="00CF37B8">
            <w:pPr>
              <w:pStyle w:val="ConsPlusNormal"/>
              <w:jc w:val="center"/>
            </w:pPr>
            <w:r>
              <w:t>0,000840</w:t>
            </w:r>
          </w:p>
        </w:tc>
        <w:tc>
          <w:tcPr>
            <w:tcW w:w="1954" w:type="dxa"/>
          </w:tcPr>
          <w:p w14:paraId="7D3A5075" w14:textId="77777777" w:rsidR="00CF37B8" w:rsidRDefault="00CF37B8">
            <w:pPr>
              <w:pStyle w:val="ConsPlusNormal"/>
              <w:jc w:val="center"/>
            </w:pPr>
            <w:r>
              <w:t>28 275,60</w:t>
            </w:r>
          </w:p>
        </w:tc>
      </w:tr>
      <w:tr w:rsidR="00CF37B8" w14:paraId="7B584CC3" w14:textId="77777777">
        <w:tc>
          <w:tcPr>
            <w:tcW w:w="3402" w:type="dxa"/>
          </w:tcPr>
          <w:p w14:paraId="0A42EC5E" w14:textId="77777777" w:rsidR="00CF37B8" w:rsidRDefault="00CF37B8">
            <w:pPr>
              <w:pStyle w:val="ConsPlusNormal"/>
            </w:pPr>
            <w:r>
              <w:lastRenderedPageBreak/>
              <w:t>5.2 в условиях дневных стационаров (первичная медико-санитарная помощь, специализированная медицинская помощь), в том числе:</w:t>
            </w:r>
          </w:p>
        </w:tc>
        <w:tc>
          <w:tcPr>
            <w:tcW w:w="1774" w:type="dxa"/>
          </w:tcPr>
          <w:p w14:paraId="44728F24" w14:textId="77777777" w:rsidR="00CF37B8" w:rsidRDefault="00CF37B8">
            <w:pPr>
              <w:pStyle w:val="ConsPlusNormal"/>
              <w:jc w:val="center"/>
            </w:pPr>
            <w:r>
              <w:t>случай лечения</w:t>
            </w:r>
          </w:p>
        </w:tc>
        <w:tc>
          <w:tcPr>
            <w:tcW w:w="1954" w:type="dxa"/>
          </w:tcPr>
          <w:p w14:paraId="79EA2C5F" w14:textId="77777777" w:rsidR="00CF37B8" w:rsidRDefault="00CF37B8">
            <w:pPr>
              <w:pStyle w:val="ConsPlusNormal"/>
              <w:jc w:val="center"/>
            </w:pPr>
            <w:r>
              <w:t>0,004444</w:t>
            </w:r>
          </w:p>
        </w:tc>
        <w:tc>
          <w:tcPr>
            <w:tcW w:w="1954" w:type="dxa"/>
          </w:tcPr>
          <w:p w14:paraId="27B51F9D" w14:textId="77777777" w:rsidR="00CF37B8" w:rsidRDefault="00CF37B8">
            <w:pPr>
              <w:pStyle w:val="ConsPlusNormal"/>
              <w:jc w:val="center"/>
            </w:pPr>
            <w:r>
              <w:t>31 183,86</w:t>
            </w:r>
          </w:p>
        </w:tc>
        <w:tc>
          <w:tcPr>
            <w:tcW w:w="1954" w:type="dxa"/>
          </w:tcPr>
          <w:p w14:paraId="6A8AA179" w14:textId="77777777" w:rsidR="00CF37B8" w:rsidRDefault="00CF37B8">
            <w:pPr>
              <w:pStyle w:val="ConsPlusNormal"/>
              <w:jc w:val="center"/>
            </w:pPr>
            <w:r>
              <w:t>0,004445</w:t>
            </w:r>
          </w:p>
        </w:tc>
        <w:tc>
          <w:tcPr>
            <w:tcW w:w="1954" w:type="dxa"/>
          </w:tcPr>
          <w:p w14:paraId="63619E2F" w14:textId="77777777" w:rsidR="00CF37B8" w:rsidRDefault="00CF37B8">
            <w:pPr>
              <w:pStyle w:val="ConsPlusNormal"/>
              <w:jc w:val="center"/>
            </w:pPr>
            <w:r>
              <w:t>32 347,58</w:t>
            </w:r>
          </w:p>
        </w:tc>
        <w:tc>
          <w:tcPr>
            <w:tcW w:w="1954" w:type="dxa"/>
          </w:tcPr>
          <w:p w14:paraId="32FE5B40" w14:textId="77777777" w:rsidR="00CF37B8" w:rsidRDefault="00CF37B8">
            <w:pPr>
              <w:pStyle w:val="ConsPlusNormal"/>
              <w:jc w:val="center"/>
            </w:pPr>
            <w:r>
              <w:t>0,004445</w:t>
            </w:r>
          </w:p>
        </w:tc>
        <w:tc>
          <w:tcPr>
            <w:tcW w:w="1954" w:type="dxa"/>
          </w:tcPr>
          <w:p w14:paraId="62FF687C" w14:textId="77777777" w:rsidR="00CF37B8" w:rsidRDefault="00CF37B8">
            <w:pPr>
              <w:pStyle w:val="ConsPlusNormal"/>
              <w:jc w:val="center"/>
            </w:pPr>
            <w:r>
              <w:t>33 458,32</w:t>
            </w:r>
          </w:p>
        </w:tc>
      </w:tr>
      <w:tr w:rsidR="00CF37B8" w14:paraId="676A03FE" w14:textId="77777777">
        <w:tc>
          <w:tcPr>
            <w:tcW w:w="3402" w:type="dxa"/>
          </w:tcPr>
          <w:p w14:paraId="0585CE61" w14:textId="77777777" w:rsidR="00CF37B8" w:rsidRDefault="00CF37B8">
            <w:pPr>
              <w:pStyle w:val="ConsPlusNormal"/>
            </w:pPr>
            <w:r>
              <w:t>а) за счет субвенции ФФОМС бюджету ТФОМС Тюменской области</w:t>
            </w:r>
          </w:p>
        </w:tc>
        <w:tc>
          <w:tcPr>
            <w:tcW w:w="1774" w:type="dxa"/>
          </w:tcPr>
          <w:p w14:paraId="794B0453" w14:textId="77777777" w:rsidR="00CF37B8" w:rsidRDefault="00CF37B8">
            <w:pPr>
              <w:pStyle w:val="ConsPlusNormal"/>
              <w:jc w:val="center"/>
            </w:pPr>
            <w:r>
              <w:t>случай лечения</w:t>
            </w:r>
          </w:p>
        </w:tc>
        <w:tc>
          <w:tcPr>
            <w:tcW w:w="1954" w:type="dxa"/>
          </w:tcPr>
          <w:p w14:paraId="4DF1E0FB" w14:textId="77777777" w:rsidR="00CF37B8" w:rsidRDefault="00CF37B8">
            <w:pPr>
              <w:pStyle w:val="ConsPlusNormal"/>
              <w:jc w:val="center"/>
            </w:pPr>
            <w:r>
              <w:t>0,002705</w:t>
            </w:r>
          </w:p>
        </w:tc>
        <w:tc>
          <w:tcPr>
            <w:tcW w:w="1954" w:type="dxa"/>
          </w:tcPr>
          <w:p w14:paraId="5350EEB3" w14:textId="77777777" w:rsidR="00CF37B8" w:rsidRDefault="00CF37B8">
            <w:pPr>
              <w:pStyle w:val="ConsPlusNormal"/>
              <w:jc w:val="center"/>
            </w:pPr>
            <w:r>
              <w:t>31 179,59</w:t>
            </w:r>
          </w:p>
        </w:tc>
        <w:tc>
          <w:tcPr>
            <w:tcW w:w="1954" w:type="dxa"/>
          </w:tcPr>
          <w:p w14:paraId="62E229FC" w14:textId="77777777" w:rsidR="00CF37B8" w:rsidRDefault="00CF37B8">
            <w:pPr>
              <w:pStyle w:val="ConsPlusNormal"/>
              <w:jc w:val="center"/>
            </w:pPr>
            <w:r>
              <w:t>0,002705</w:t>
            </w:r>
          </w:p>
        </w:tc>
        <w:tc>
          <w:tcPr>
            <w:tcW w:w="1954" w:type="dxa"/>
          </w:tcPr>
          <w:p w14:paraId="19718409" w14:textId="77777777" w:rsidR="00CF37B8" w:rsidRDefault="00CF37B8">
            <w:pPr>
              <w:pStyle w:val="ConsPlusNormal"/>
              <w:jc w:val="center"/>
            </w:pPr>
            <w:r>
              <w:t>33 105,91</w:t>
            </w:r>
          </w:p>
        </w:tc>
        <w:tc>
          <w:tcPr>
            <w:tcW w:w="1954" w:type="dxa"/>
          </w:tcPr>
          <w:p w14:paraId="32E31ECB" w14:textId="77777777" w:rsidR="00CF37B8" w:rsidRDefault="00CF37B8">
            <w:pPr>
              <w:pStyle w:val="ConsPlusNormal"/>
              <w:jc w:val="center"/>
            </w:pPr>
            <w:r>
              <w:t>0,002705</w:t>
            </w:r>
          </w:p>
        </w:tc>
        <w:tc>
          <w:tcPr>
            <w:tcW w:w="1954" w:type="dxa"/>
          </w:tcPr>
          <w:p w14:paraId="4E211D33" w14:textId="77777777" w:rsidR="00CF37B8" w:rsidRDefault="00CF37B8">
            <w:pPr>
              <w:pStyle w:val="ConsPlusNormal"/>
              <w:jc w:val="center"/>
            </w:pPr>
            <w:r>
              <w:t>34 931,14</w:t>
            </w:r>
          </w:p>
        </w:tc>
      </w:tr>
      <w:tr w:rsidR="00CF37B8" w14:paraId="1C771C63" w14:textId="77777777">
        <w:tc>
          <w:tcPr>
            <w:tcW w:w="3402" w:type="dxa"/>
          </w:tcPr>
          <w:p w14:paraId="692818A3" w14:textId="77777777" w:rsidR="00CF37B8" w:rsidRDefault="00CF37B8">
            <w:pPr>
              <w:pStyle w:val="ConsPlusNormal"/>
            </w:pPr>
            <w:r>
              <w:t>б) за счет средств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74" w:type="dxa"/>
          </w:tcPr>
          <w:p w14:paraId="42461E99" w14:textId="77777777" w:rsidR="00CF37B8" w:rsidRDefault="00CF37B8">
            <w:pPr>
              <w:pStyle w:val="ConsPlusNormal"/>
              <w:jc w:val="center"/>
            </w:pPr>
            <w:r>
              <w:t>случай лечения</w:t>
            </w:r>
          </w:p>
        </w:tc>
        <w:tc>
          <w:tcPr>
            <w:tcW w:w="1954" w:type="dxa"/>
          </w:tcPr>
          <w:p w14:paraId="1710B750" w14:textId="77777777" w:rsidR="00CF37B8" w:rsidRDefault="00CF37B8">
            <w:pPr>
              <w:pStyle w:val="ConsPlusNormal"/>
              <w:jc w:val="center"/>
            </w:pPr>
            <w:r>
              <w:t>0,001739</w:t>
            </w:r>
          </w:p>
        </w:tc>
        <w:tc>
          <w:tcPr>
            <w:tcW w:w="1954" w:type="dxa"/>
          </w:tcPr>
          <w:p w14:paraId="775548D5" w14:textId="77777777" w:rsidR="00CF37B8" w:rsidRDefault="00CF37B8">
            <w:pPr>
              <w:pStyle w:val="ConsPlusNormal"/>
              <w:jc w:val="center"/>
            </w:pPr>
            <w:r>
              <w:t>31 179,59</w:t>
            </w:r>
          </w:p>
        </w:tc>
        <w:tc>
          <w:tcPr>
            <w:tcW w:w="1954" w:type="dxa"/>
          </w:tcPr>
          <w:p w14:paraId="1DD80C3E" w14:textId="77777777" w:rsidR="00CF37B8" w:rsidRDefault="00CF37B8">
            <w:pPr>
              <w:pStyle w:val="ConsPlusNormal"/>
              <w:jc w:val="center"/>
            </w:pPr>
            <w:r>
              <w:t>0,001740</w:t>
            </w:r>
          </w:p>
        </w:tc>
        <w:tc>
          <w:tcPr>
            <w:tcW w:w="1954" w:type="dxa"/>
          </w:tcPr>
          <w:p w14:paraId="045A598E" w14:textId="77777777" w:rsidR="00CF37B8" w:rsidRDefault="00CF37B8">
            <w:pPr>
              <w:pStyle w:val="ConsPlusNormal"/>
              <w:jc w:val="center"/>
            </w:pPr>
            <w:r>
              <w:t>31 179,59</w:t>
            </w:r>
          </w:p>
        </w:tc>
        <w:tc>
          <w:tcPr>
            <w:tcW w:w="1954" w:type="dxa"/>
          </w:tcPr>
          <w:p w14:paraId="192A4473" w14:textId="77777777" w:rsidR="00CF37B8" w:rsidRDefault="00CF37B8">
            <w:pPr>
              <w:pStyle w:val="ConsPlusNormal"/>
              <w:jc w:val="center"/>
            </w:pPr>
            <w:r>
              <w:t>0,001740</w:t>
            </w:r>
          </w:p>
        </w:tc>
        <w:tc>
          <w:tcPr>
            <w:tcW w:w="1954" w:type="dxa"/>
          </w:tcPr>
          <w:p w14:paraId="0590BB89" w14:textId="77777777" w:rsidR="00CF37B8" w:rsidRDefault="00CF37B8">
            <w:pPr>
              <w:pStyle w:val="ConsPlusNormal"/>
              <w:jc w:val="center"/>
            </w:pPr>
            <w:r>
              <w:t>31 179,59</w:t>
            </w:r>
          </w:p>
        </w:tc>
      </w:tr>
      <w:tr w:rsidR="00CF37B8" w14:paraId="7284796E" w14:textId="77777777">
        <w:tc>
          <w:tcPr>
            <w:tcW w:w="3402" w:type="dxa"/>
          </w:tcPr>
          <w:p w14:paraId="2088BC7C" w14:textId="77777777" w:rsidR="00CF37B8" w:rsidRDefault="00CF37B8">
            <w:pPr>
              <w:pStyle w:val="ConsPlusNormal"/>
            </w:pPr>
            <w:r>
              <w:t>5.3 специализированная, в том числе высокотехнологичная, медицинская помощь в условиях стационара, в том числе:</w:t>
            </w:r>
          </w:p>
        </w:tc>
        <w:tc>
          <w:tcPr>
            <w:tcW w:w="1774" w:type="dxa"/>
          </w:tcPr>
          <w:p w14:paraId="38B3B591" w14:textId="77777777" w:rsidR="00CF37B8" w:rsidRDefault="00CF37B8">
            <w:pPr>
              <w:pStyle w:val="ConsPlusNormal"/>
              <w:jc w:val="center"/>
            </w:pPr>
            <w:r>
              <w:t>случай госпитализации</w:t>
            </w:r>
          </w:p>
        </w:tc>
        <w:tc>
          <w:tcPr>
            <w:tcW w:w="1954" w:type="dxa"/>
          </w:tcPr>
          <w:p w14:paraId="61495151" w14:textId="77777777" w:rsidR="00CF37B8" w:rsidRDefault="00CF37B8">
            <w:pPr>
              <w:pStyle w:val="ConsPlusNormal"/>
              <w:jc w:val="center"/>
            </w:pPr>
            <w:r>
              <w:t>0,005643</w:t>
            </w:r>
          </w:p>
        </w:tc>
        <w:tc>
          <w:tcPr>
            <w:tcW w:w="1954" w:type="dxa"/>
          </w:tcPr>
          <w:p w14:paraId="54C181DE" w14:textId="77777777" w:rsidR="00CF37B8" w:rsidRDefault="00CF37B8">
            <w:pPr>
              <w:pStyle w:val="ConsPlusNormal"/>
              <w:jc w:val="center"/>
            </w:pPr>
            <w:r>
              <w:t>60 434,98</w:t>
            </w:r>
          </w:p>
        </w:tc>
        <w:tc>
          <w:tcPr>
            <w:tcW w:w="1954" w:type="dxa"/>
          </w:tcPr>
          <w:p w14:paraId="1E9FFBA4" w14:textId="77777777" w:rsidR="00CF37B8" w:rsidRDefault="00CF37B8">
            <w:pPr>
              <w:pStyle w:val="ConsPlusNormal"/>
              <w:jc w:val="center"/>
            </w:pPr>
            <w:r>
              <w:t>0,005643</w:t>
            </w:r>
          </w:p>
        </w:tc>
        <w:tc>
          <w:tcPr>
            <w:tcW w:w="1954" w:type="dxa"/>
          </w:tcPr>
          <w:p w14:paraId="7A857BD2" w14:textId="77777777" w:rsidR="00CF37B8" w:rsidRDefault="00CF37B8">
            <w:pPr>
              <w:pStyle w:val="ConsPlusNormal"/>
              <w:jc w:val="center"/>
            </w:pPr>
            <w:r>
              <w:t>65 343,23</w:t>
            </w:r>
          </w:p>
        </w:tc>
        <w:tc>
          <w:tcPr>
            <w:tcW w:w="1954" w:type="dxa"/>
          </w:tcPr>
          <w:p w14:paraId="6DEC1ECC" w14:textId="77777777" w:rsidR="00CF37B8" w:rsidRDefault="00CF37B8">
            <w:pPr>
              <w:pStyle w:val="ConsPlusNormal"/>
              <w:jc w:val="center"/>
            </w:pPr>
            <w:r>
              <w:t>0,005643</w:t>
            </w:r>
          </w:p>
        </w:tc>
        <w:tc>
          <w:tcPr>
            <w:tcW w:w="1954" w:type="dxa"/>
          </w:tcPr>
          <w:p w14:paraId="16666D86" w14:textId="77777777" w:rsidR="00CF37B8" w:rsidRDefault="00CF37B8">
            <w:pPr>
              <w:pStyle w:val="ConsPlusNormal"/>
              <w:jc w:val="center"/>
            </w:pPr>
            <w:r>
              <w:t>69 816,49</w:t>
            </w:r>
          </w:p>
        </w:tc>
      </w:tr>
    </w:tbl>
    <w:p w14:paraId="5F33634D" w14:textId="77777777" w:rsidR="00CF37B8" w:rsidRDefault="00CF37B8">
      <w:pPr>
        <w:pStyle w:val="ConsPlusNormal"/>
        <w:sectPr w:rsidR="00CF37B8">
          <w:pgSz w:w="16838" w:h="11905" w:orient="landscape"/>
          <w:pgMar w:top="1701" w:right="397" w:bottom="850" w:left="397" w:header="0" w:footer="0" w:gutter="0"/>
          <w:cols w:space="720"/>
          <w:titlePg/>
        </w:sectPr>
      </w:pPr>
    </w:p>
    <w:p w14:paraId="51756201" w14:textId="77777777" w:rsidR="00CF37B8" w:rsidRDefault="00CF37B8">
      <w:pPr>
        <w:pStyle w:val="ConsPlusNormal"/>
        <w:jc w:val="both"/>
      </w:pPr>
    </w:p>
    <w:p w14:paraId="1F3DA2D2" w14:textId="77777777" w:rsidR="00CF37B8" w:rsidRDefault="00CF37B8">
      <w:pPr>
        <w:pStyle w:val="ConsPlusNormal"/>
        <w:ind w:firstLine="540"/>
        <w:jc w:val="both"/>
      </w:pPr>
      <w:r>
        <w:t>--------------------------------</w:t>
      </w:r>
    </w:p>
    <w:p w14:paraId="1A9C1FB1" w14:textId="77777777" w:rsidR="00CF37B8" w:rsidRDefault="00CF37B8">
      <w:pPr>
        <w:pStyle w:val="ConsPlusNormal"/>
        <w:spacing w:before="220"/>
        <w:ind w:firstLine="540"/>
        <w:jc w:val="both"/>
      </w:pPr>
      <w:bookmarkStart w:id="44" w:name="P9186"/>
      <w:bookmarkEnd w:id="44"/>
      <w:r>
        <w:t>&lt;1&gt; Включая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посещения центров амбулаторной онкологической помощи;</w:t>
      </w:r>
    </w:p>
    <w:p w14:paraId="72789520" w14:textId="77777777" w:rsidR="00CF37B8" w:rsidRDefault="00CF37B8">
      <w:pPr>
        <w:pStyle w:val="ConsPlusNormal"/>
        <w:spacing w:before="220"/>
        <w:ind w:firstLine="540"/>
        <w:jc w:val="both"/>
      </w:pPr>
      <w:r>
        <w:t>&lt;2&gt; Законченных случаев лечения заболевания в амбулаторных условиях с кратностью посещений по поводу одного заболевания не менее 2;</w:t>
      </w:r>
    </w:p>
    <w:p w14:paraId="16FDE5F0" w14:textId="77777777" w:rsidR="00CF37B8" w:rsidRDefault="00CF37B8">
      <w:pPr>
        <w:pStyle w:val="ConsPlusNormal"/>
        <w:spacing w:before="220"/>
        <w:ind w:firstLine="540"/>
        <w:jc w:val="both"/>
      </w:pPr>
      <w:bookmarkStart w:id="45" w:name="P9188"/>
      <w:bookmarkEnd w:id="45"/>
      <w:r>
        <w:t>&lt;3&gt; Нормативы объема включают не менее 25 процентов для медицинской реабилитации детей в возрасте 0 - 17 лет с учетом реальной потребности;</w:t>
      </w:r>
    </w:p>
    <w:p w14:paraId="256ADEAA" w14:textId="77777777" w:rsidR="00CF37B8" w:rsidRDefault="00CF37B8">
      <w:pPr>
        <w:pStyle w:val="ConsPlusNormal"/>
        <w:spacing w:before="220"/>
        <w:ind w:firstLine="540"/>
        <w:jc w:val="both"/>
      </w:pPr>
      <w:bookmarkStart w:id="46" w:name="P9189"/>
      <w:bookmarkEnd w:id="46"/>
      <w:r>
        <w:t>&lt;4&gt; Нормативы объема медицинской помощи включают в себя в том числе объем диспансеризации (0,000480 комплексного посещения на 1 застрахованного) и диспансерного наблюдения детей (0,000341 комплексного посещения на 1 застрахованного), проживающих в организациях социального обслуживания, предоставляющих социальные услуги в стационарной форме.</w:t>
      </w:r>
    </w:p>
    <w:p w14:paraId="0FECD543" w14:textId="77777777" w:rsidR="00CF37B8" w:rsidRDefault="00CF37B8">
      <w:pPr>
        <w:pStyle w:val="ConsPlusNormal"/>
        <w:spacing w:before="220"/>
        <w:ind w:firstLine="540"/>
        <w:jc w:val="both"/>
      </w:pPr>
      <w:r>
        <w:t>Нормативы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составляют в 2025 году - 0,134681 комплексного посещения на 1 застрахованного, в 2026 году - 0,147308 комплексного посещения на 1 застрахованного, в 2027 году - 0,159934 комплексного посещения на 1 застрахованного.</w:t>
      </w:r>
    </w:p>
    <w:p w14:paraId="0BBE12FB" w14:textId="77777777" w:rsidR="00CF37B8" w:rsidRDefault="00CF37B8">
      <w:pPr>
        <w:pStyle w:val="ConsPlusNormal"/>
        <w:jc w:val="both"/>
      </w:pPr>
    </w:p>
    <w:p w14:paraId="15EADE09" w14:textId="77777777" w:rsidR="00CF37B8" w:rsidRDefault="00CF37B8">
      <w:pPr>
        <w:pStyle w:val="ConsPlusTitle"/>
        <w:ind w:firstLine="540"/>
        <w:jc w:val="both"/>
        <w:outlineLvl w:val="2"/>
      </w:pPr>
      <w:r>
        <w:t>3. 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в рамках базовой программы обязательного медицинского страхования на 1 застрахованное лицо</w:t>
      </w:r>
    </w:p>
    <w:p w14:paraId="6E54B13F"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1"/>
        <w:gridCol w:w="3271"/>
        <w:gridCol w:w="2191"/>
        <w:gridCol w:w="2476"/>
        <w:gridCol w:w="2131"/>
      </w:tblGrid>
      <w:tr w:rsidR="00CF37B8" w14:paraId="20BE2C55" w14:textId="77777777">
        <w:tc>
          <w:tcPr>
            <w:tcW w:w="4501" w:type="dxa"/>
          </w:tcPr>
          <w:p w14:paraId="42209DA5" w14:textId="77777777" w:rsidR="00CF37B8" w:rsidRDefault="00CF37B8">
            <w:pPr>
              <w:pStyle w:val="ConsPlusNormal"/>
            </w:pPr>
            <w:r>
              <w:t>Виды и условия оказания медицинской помощи</w:t>
            </w:r>
          </w:p>
        </w:tc>
        <w:tc>
          <w:tcPr>
            <w:tcW w:w="3271" w:type="dxa"/>
          </w:tcPr>
          <w:p w14:paraId="784CA22C" w14:textId="77777777" w:rsidR="00CF37B8" w:rsidRDefault="00CF37B8">
            <w:pPr>
              <w:pStyle w:val="ConsPlusNormal"/>
              <w:jc w:val="center"/>
            </w:pPr>
            <w:r>
              <w:t>Единица измерения</w:t>
            </w:r>
          </w:p>
        </w:tc>
        <w:tc>
          <w:tcPr>
            <w:tcW w:w="2191" w:type="dxa"/>
          </w:tcPr>
          <w:p w14:paraId="2EF66D05" w14:textId="77777777" w:rsidR="00CF37B8" w:rsidRDefault="00CF37B8">
            <w:pPr>
              <w:pStyle w:val="ConsPlusNormal"/>
              <w:jc w:val="center"/>
            </w:pPr>
            <w:r>
              <w:t>2025 год</w:t>
            </w:r>
          </w:p>
        </w:tc>
        <w:tc>
          <w:tcPr>
            <w:tcW w:w="2476" w:type="dxa"/>
          </w:tcPr>
          <w:p w14:paraId="3EC1162F" w14:textId="77777777" w:rsidR="00CF37B8" w:rsidRDefault="00CF37B8">
            <w:pPr>
              <w:pStyle w:val="ConsPlusNormal"/>
              <w:jc w:val="center"/>
            </w:pPr>
            <w:r>
              <w:t>2026 год</w:t>
            </w:r>
          </w:p>
        </w:tc>
        <w:tc>
          <w:tcPr>
            <w:tcW w:w="2131" w:type="dxa"/>
          </w:tcPr>
          <w:p w14:paraId="107CD9DA" w14:textId="77777777" w:rsidR="00CF37B8" w:rsidRDefault="00CF37B8">
            <w:pPr>
              <w:pStyle w:val="ConsPlusNormal"/>
              <w:jc w:val="center"/>
            </w:pPr>
            <w:r>
              <w:t>2027 год</w:t>
            </w:r>
          </w:p>
        </w:tc>
      </w:tr>
      <w:tr w:rsidR="00CF37B8" w14:paraId="32CF24C7" w14:textId="77777777">
        <w:tc>
          <w:tcPr>
            <w:tcW w:w="4501" w:type="dxa"/>
          </w:tcPr>
          <w:p w14:paraId="3AB76BD5" w14:textId="77777777" w:rsidR="00CF37B8" w:rsidRDefault="00CF37B8">
            <w:pPr>
              <w:pStyle w:val="ConsPlusNormal"/>
            </w:pPr>
            <w:r>
              <w:t>1.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3271" w:type="dxa"/>
          </w:tcPr>
          <w:p w14:paraId="29B091A3" w14:textId="77777777" w:rsidR="00CF37B8" w:rsidRDefault="00CF37B8">
            <w:pPr>
              <w:pStyle w:val="ConsPlusNormal"/>
              <w:jc w:val="center"/>
            </w:pPr>
            <w:r>
              <w:t>случаев лечения</w:t>
            </w:r>
          </w:p>
        </w:tc>
        <w:tc>
          <w:tcPr>
            <w:tcW w:w="2191" w:type="dxa"/>
          </w:tcPr>
          <w:p w14:paraId="75CFEA16" w14:textId="77777777" w:rsidR="00CF37B8" w:rsidRDefault="00CF37B8">
            <w:pPr>
              <w:pStyle w:val="ConsPlusNormal"/>
              <w:jc w:val="center"/>
            </w:pPr>
            <w:r>
              <w:t>0,002777</w:t>
            </w:r>
          </w:p>
        </w:tc>
        <w:tc>
          <w:tcPr>
            <w:tcW w:w="2476" w:type="dxa"/>
          </w:tcPr>
          <w:p w14:paraId="44543FF5" w14:textId="77777777" w:rsidR="00CF37B8" w:rsidRDefault="00CF37B8">
            <w:pPr>
              <w:pStyle w:val="ConsPlusNormal"/>
              <w:jc w:val="center"/>
            </w:pPr>
            <w:r>
              <w:t>0,002777</w:t>
            </w:r>
          </w:p>
        </w:tc>
        <w:tc>
          <w:tcPr>
            <w:tcW w:w="2131" w:type="dxa"/>
          </w:tcPr>
          <w:p w14:paraId="6F267E7B" w14:textId="77777777" w:rsidR="00CF37B8" w:rsidRDefault="00CF37B8">
            <w:pPr>
              <w:pStyle w:val="ConsPlusNormal"/>
              <w:jc w:val="center"/>
            </w:pPr>
            <w:r>
              <w:t>0,002777</w:t>
            </w:r>
          </w:p>
        </w:tc>
      </w:tr>
      <w:tr w:rsidR="00CF37B8" w14:paraId="6ACFAB18" w14:textId="77777777">
        <w:tc>
          <w:tcPr>
            <w:tcW w:w="4501" w:type="dxa"/>
          </w:tcPr>
          <w:p w14:paraId="4FC2B5F1" w14:textId="77777777" w:rsidR="00CF37B8" w:rsidRDefault="00CF37B8">
            <w:pPr>
              <w:pStyle w:val="ConsPlusNormal"/>
            </w:pPr>
            <w:r>
              <w:t>1.1. для медицинской помощи по профилю "онкология"</w:t>
            </w:r>
          </w:p>
        </w:tc>
        <w:tc>
          <w:tcPr>
            <w:tcW w:w="3271" w:type="dxa"/>
          </w:tcPr>
          <w:p w14:paraId="7BCABB9C" w14:textId="77777777" w:rsidR="00CF37B8" w:rsidRDefault="00CF37B8">
            <w:pPr>
              <w:pStyle w:val="ConsPlusNormal"/>
              <w:jc w:val="center"/>
            </w:pPr>
            <w:r>
              <w:t>случаев лечения</w:t>
            </w:r>
          </w:p>
        </w:tc>
        <w:tc>
          <w:tcPr>
            <w:tcW w:w="2191" w:type="dxa"/>
          </w:tcPr>
          <w:p w14:paraId="2B8C4071" w14:textId="77777777" w:rsidR="00CF37B8" w:rsidRDefault="00CF37B8">
            <w:pPr>
              <w:pStyle w:val="ConsPlusNormal"/>
              <w:jc w:val="center"/>
            </w:pPr>
            <w:r>
              <w:t>0,000762</w:t>
            </w:r>
          </w:p>
        </w:tc>
        <w:tc>
          <w:tcPr>
            <w:tcW w:w="2476" w:type="dxa"/>
          </w:tcPr>
          <w:p w14:paraId="3E90F0C3" w14:textId="77777777" w:rsidR="00CF37B8" w:rsidRDefault="00CF37B8">
            <w:pPr>
              <w:pStyle w:val="ConsPlusNormal"/>
              <w:jc w:val="center"/>
            </w:pPr>
            <w:r>
              <w:t>0,000762</w:t>
            </w:r>
          </w:p>
        </w:tc>
        <w:tc>
          <w:tcPr>
            <w:tcW w:w="2131" w:type="dxa"/>
          </w:tcPr>
          <w:p w14:paraId="59714E24" w14:textId="77777777" w:rsidR="00CF37B8" w:rsidRDefault="00CF37B8">
            <w:pPr>
              <w:pStyle w:val="ConsPlusNormal"/>
              <w:jc w:val="center"/>
            </w:pPr>
            <w:r>
              <w:t>0,000762</w:t>
            </w:r>
          </w:p>
        </w:tc>
      </w:tr>
      <w:tr w:rsidR="00CF37B8" w14:paraId="426E5FA7" w14:textId="77777777">
        <w:tc>
          <w:tcPr>
            <w:tcW w:w="4501" w:type="dxa"/>
          </w:tcPr>
          <w:p w14:paraId="3BE3A6C3" w14:textId="77777777" w:rsidR="00CF37B8" w:rsidRDefault="00CF37B8">
            <w:pPr>
              <w:pStyle w:val="ConsPlusNormal"/>
            </w:pPr>
            <w:r>
              <w:t xml:space="preserve">1.2. для медицинской помощи при </w:t>
            </w:r>
            <w:r>
              <w:lastRenderedPageBreak/>
              <w:t>экстракорпоральном оплодотворении</w:t>
            </w:r>
          </w:p>
        </w:tc>
        <w:tc>
          <w:tcPr>
            <w:tcW w:w="3271" w:type="dxa"/>
          </w:tcPr>
          <w:p w14:paraId="2781682C" w14:textId="77777777" w:rsidR="00CF37B8" w:rsidRDefault="00CF37B8">
            <w:pPr>
              <w:pStyle w:val="ConsPlusNormal"/>
              <w:jc w:val="center"/>
            </w:pPr>
            <w:r>
              <w:lastRenderedPageBreak/>
              <w:t>случаев лечения</w:t>
            </w:r>
          </w:p>
        </w:tc>
        <w:tc>
          <w:tcPr>
            <w:tcW w:w="2191" w:type="dxa"/>
          </w:tcPr>
          <w:p w14:paraId="2A8637F4" w14:textId="77777777" w:rsidR="00CF37B8" w:rsidRDefault="00CF37B8">
            <w:pPr>
              <w:pStyle w:val="ConsPlusNormal"/>
              <w:jc w:val="center"/>
            </w:pPr>
            <w:r>
              <w:t>0,000075</w:t>
            </w:r>
          </w:p>
        </w:tc>
        <w:tc>
          <w:tcPr>
            <w:tcW w:w="2476" w:type="dxa"/>
          </w:tcPr>
          <w:p w14:paraId="7A1D488E" w14:textId="77777777" w:rsidR="00CF37B8" w:rsidRDefault="00CF37B8">
            <w:pPr>
              <w:pStyle w:val="ConsPlusNormal"/>
              <w:jc w:val="center"/>
            </w:pPr>
            <w:r>
              <w:t>0,000075</w:t>
            </w:r>
          </w:p>
        </w:tc>
        <w:tc>
          <w:tcPr>
            <w:tcW w:w="2131" w:type="dxa"/>
          </w:tcPr>
          <w:p w14:paraId="50756346" w14:textId="77777777" w:rsidR="00CF37B8" w:rsidRDefault="00CF37B8">
            <w:pPr>
              <w:pStyle w:val="ConsPlusNormal"/>
              <w:jc w:val="center"/>
            </w:pPr>
            <w:r>
              <w:t>0,000075</w:t>
            </w:r>
          </w:p>
        </w:tc>
      </w:tr>
      <w:tr w:rsidR="00CF37B8" w14:paraId="78D7E0D1" w14:textId="77777777">
        <w:tc>
          <w:tcPr>
            <w:tcW w:w="4501" w:type="dxa"/>
          </w:tcPr>
          <w:p w14:paraId="1F5860BD" w14:textId="77777777" w:rsidR="00CF37B8" w:rsidRDefault="00CF37B8">
            <w:pPr>
              <w:pStyle w:val="ConsPlusNormal"/>
            </w:pPr>
            <w:r>
              <w:lastRenderedPageBreak/>
              <w:t>2.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3271" w:type="dxa"/>
          </w:tcPr>
          <w:p w14:paraId="1C83E8B0" w14:textId="77777777" w:rsidR="00CF37B8" w:rsidRDefault="00CF37B8">
            <w:pPr>
              <w:pStyle w:val="ConsPlusNormal"/>
              <w:jc w:val="center"/>
            </w:pPr>
            <w:r>
              <w:t>случаев госпитализации</w:t>
            </w:r>
          </w:p>
        </w:tc>
        <w:tc>
          <w:tcPr>
            <w:tcW w:w="2191" w:type="dxa"/>
          </w:tcPr>
          <w:p w14:paraId="0B8259FE" w14:textId="77777777" w:rsidR="00CF37B8" w:rsidRDefault="00CF37B8">
            <w:pPr>
              <w:pStyle w:val="ConsPlusNormal"/>
              <w:jc w:val="center"/>
            </w:pPr>
            <w:r>
              <w:t>0,012025</w:t>
            </w:r>
          </w:p>
        </w:tc>
        <w:tc>
          <w:tcPr>
            <w:tcW w:w="2476" w:type="dxa"/>
          </w:tcPr>
          <w:p w14:paraId="22C325A4" w14:textId="77777777" w:rsidR="00CF37B8" w:rsidRDefault="00CF37B8">
            <w:pPr>
              <w:pStyle w:val="ConsPlusNormal"/>
              <w:jc w:val="center"/>
            </w:pPr>
            <w:r>
              <w:t>0,012026</w:t>
            </w:r>
          </w:p>
        </w:tc>
        <w:tc>
          <w:tcPr>
            <w:tcW w:w="2131" w:type="dxa"/>
          </w:tcPr>
          <w:p w14:paraId="3387B92E" w14:textId="77777777" w:rsidR="00CF37B8" w:rsidRDefault="00CF37B8">
            <w:pPr>
              <w:pStyle w:val="ConsPlusNormal"/>
              <w:jc w:val="center"/>
            </w:pPr>
            <w:r>
              <w:t>0,012027</w:t>
            </w:r>
          </w:p>
        </w:tc>
      </w:tr>
      <w:tr w:rsidR="00CF37B8" w14:paraId="7D568E2E" w14:textId="77777777">
        <w:tc>
          <w:tcPr>
            <w:tcW w:w="4501" w:type="dxa"/>
          </w:tcPr>
          <w:p w14:paraId="0CD89A3B" w14:textId="77777777" w:rsidR="00CF37B8" w:rsidRDefault="00CF37B8">
            <w:pPr>
              <w:pStyle w:val="ConsPlusNormal"/>
            </w:pPr>
            <w:r>
              <w:t>2.1 для оказания медицинской помощи по профилю "онкология" - всего, в том числе:</w:t>
            </w:r>
          </w:p>
        </w:tc>
        <w:tc>
          <w:tcPr>
            <w:tcW w:w="3271" w:type="dxa"/>
          </w:tcPr>
          <w:p w14:paraId="6CA176EA" w14:textId="77777777" w:rsidR="00CF37B8" w:rsidRDefault="00CF37B8">
            <w:pPr>
              <w:pStyle w:val="ConsPlusNormal"/>
              <w:jc w:val="center"/>
            </w:pPr>
            <w:r>
              <w:t>случаев госпитализации</w:t>
            </w:r>
          </w:p>
        </w:tc>
        <w:tc>
          <w:tcPr>
            <w:tcW w:w="2191" w:type="dxa"/>
          </w:tcPr>
          <w:p w14:paraId="095BD2AB" w14:textId="77777777" w:rsidR="00CF37B8" w:rsidRDefault="00CF37B8">
            <w:pPr>
              <w:pStyle w:val="ConsPlusNormal"/>
              <w:jc w:val="center"/>
            </w:pPr>
            <w:r>
              <w:t>0,001614</w:t>
            </w:r>
          </w:p>
        </w:tc>
        <w:tc>
          <w:tcPr>
            <w:tcW w:w="2476" w:type="dxa"/>
          </w:tcPr>
          <w:p w14:paraId="22AD8DB7" w14:textId="77777777" w:rsidR="00CF37B8" w:rsidRDefault="00CF37B8">
            <w:pPr>
              <w:pStyle w:val="ConsPlusNormal"/>
              <w:jc w:val="center"/>
            </w:pPr>
            <w:r>
              <w:t>0,001614</w:t>
            </w:r>
          </w:p>
        </w:tc>
        <w:tc>
          <w:tcPr>
            <w:tcW w:w="2131" w:type="dxa"/>
          </w:tcPr>
          <w:p w14:paraId="772263AB" w14:textId="77777777" w:rsidR="00CF37B8" w:rsidRDefault="00CF37B8">
            <w:pPr>
              <w:pStyle w:val="ConsPlusNormal"/>
              <w:jc w:val="center"/>
            </w:pPr>
            <w:r>
              <w:t>0,001614</w:t>
            </w:r>
          </w:p>
        </w:tc>
      </w:tr>
      <w:tr w:rsidR="00CF37B8" w14:paraId="30CA1710" w14:textId="77777777">
        <w:tc>
          <w:tcPr>
            <w:tcW w:w="4501" w:type="dxa"/>
          </w:tcPr>
          <w:p w14:paraId="7C996CAC" w14:textId="77777777" w:rsidR="00CF37B8" w:rsidRDefault="00CF37B8">
            <w:pPr>
              <w:pStyle w:val="ConsPlusNormal"/>
            </w:pPr>
            <w:r>
              <w:t>2.2 эндоваскулярная деструкция дополнительных проводящих путей и аритмогенных зон сердца</w:t>
            </w:r>
          </w:p>
        </w:tc>
        <w:tc>
          <w:tcPr>
            <w:tcW w:w="3271" w:type="dxa"/>
          </w:tcPr>
          <w:p w14:paraId="24EB0D54" w14:textId="77777777" w:rsidR="00CF37B8" w:rsidRDefault="00CF37B8">
            <w:pPr>
              <w:pStyle w:val="ConsPlusNormal"/>
              <w:jc w:val="center"/>
            </w:pPr>
            <w:r>
              <w:t>случаев госпитализации</w:t>
            </w:r>
          </w:p>
        </w:tc>
        <w:tc>
          <w:tcPr>
            <w:tcW w:w="2191" w:type="dxa"/>
          </w:tcPr>
          <w:p w14:paraId="686B1951" w14:textId="77777777" w:rsidR="00CF37B8" w:rsidRDefault="00CF37B8">
            <w:pPr>
              <w:pStyle w:val="ConsPlusNormal"/>
              <w:jc w:val="center"/>
            </w:pPr>
            <w:r>
              <w:t>0,000189</w:t>
            </w:r>
          </w:p>
        </w:tc>
        <w:tc>
          <w:tcPr>
            <w:tcW w:w="2476" w:type="dxa"/>
          </w:tcPr>
          <w:p w14:paraId="6FB73567" w14:textId="77777777" w:rsidR="00CF37B8" w:rsidRDefault="00CF37B8">
            <w:pPr>
              <w:pStyle w:val="ConsPlusNormal"/>
              <w:jc w:val="center"/>
            </w:pPr>
            <w:r>
              <w:t>0,000189</w:t>
            </w:r>
          </w:p>
        </w:tc>
        <w:tc>
          <w:tcPr>
            <w:tcW w:w="2131" w:type="dxa"/>
          </w:tcPr>
          <w:p w14:paraId="6288AFB8" w14:textId="77777777" w:rsidR="00CF37B8" w:rsidRDefault="00CF37B8">
            <w:pPr>
              <w:pStyle w:val="ConsPlusNormal"/>
              <w:jc w:val="center"/>
            </w:pPr>
            <w:r>
              <w:t>0,000189</w:t>
            </w:r>
          </w:p>
        </w:tc>
      </w:tr>
      <w:tr w:rsidR="00CF37B8" w14:paraId="5A806086" w14:textId="77777777">
        <w:tc>
          <w:tcPr>
            <w:tcW w:w="4501" w:type="dxa"/>
          </w:tcPr>
          <w:p w14:paraId="53E385E5" w14:textId="77777777" w:rsidR="00CF37B8" w:rsidRDefault="00CF37B8">
            <w:pPr>
              <w:pStyle w:val="ConsPlusNormal"/>
            </w:pPr>
            <w:r>
              <w:t>3. Медицинская реабилитация</w:t>
            </w:r>
          </w:p>
        </w:tc>
        <w:tc>
          <w:tcPr>
            <w:tcW w:w="3271" w:type="dxa"/>
          </w:tcPr>
          <w:p w14:paraId="5A948E29" w14:textId="77777777" w:rsidR="00CF37B8" w:rsidRDefault="00CF37B8">
            <w:pPr>
              <w:pStyle w:val="ConsPlusNormal"/>
              <w:jc w:val="center"/>
            </w:pPr>
            <w:r>
              <w:t>X</w:t>
            </w:r>
          </w:p>
        </w:tc>
        <w:tc>
          <w:tcPr>
            <w:tcW w:w="2191" w:type="dxa"/>
          </w:tcPr>
          <w:p w14:paraId="101EB149" w14:textId="77777777" w:rsidR="00CF37B8" w:rsidRDefault="00CF37B8">
            <w:pPr>
              <w:pStyle w:val="ConsPlusNormal"/>
              <w:jc w:val="center"/>
            </w:pPr>
            <w:r>
              <w:t>X</w:t>
            </w:r>
          </w:p>
        </w:tc>
        <w:tc>
          <w:tcPr>
            <w:tcW w:w="2476" w:type="dxa"/>
          </w:tcPr>
          <w:p w14:paraId="0483F0B3" w14:textId="77777777" w:rsidR="00CF37B8" w:rsidRDefault="00CF37B8">
            <w:pPr>
              <w:pStyle w:val="ConsPlusNormal"/>
              <w:jc w:val="center"/>
            </w:pPr>
            <w:r>
              <w:t>X</w:t>
            </w:r>
          </w:p>
        </w:tc>
        <w:tc>
          <w:tcPr>
            <w:tcW w:w="2131" w:type="dxa"/>
          </w:tcPr>
          <w:p w14:paraId="54B5B8D3" w14:textId="77777777" w:rsidR="00CF37B8" w:rsidRDefault="00CF37B8">
            <w:pPr>
              <w:pStyle w:val="ConsPlusNormal"/>
              <w:jc w:val="center"/>
            </w:pPr>
            <w:r>
              <w:t>X</w:t>
            </w:r>
          </w:p>
        </w:tc>
      </w:tr>
      <w:tr w:rsidR="00CF37B8" w14:paraId="608FE59A" w14:textId="77777777">
        <w:tc>
          <w:tcPr>
            <w:tcW w:w="4501" w:type="dxa"/>
          </w:tcPr>
          <w:p w14:paraId="0A03E7C6" w14:textId="77777777" w:rsidR="00CF37B8" w:rsidRDefault="00CF37B8">
            <w:pPr>
              <w:pStyle w:val="ConsPlusNormal"/>
            </w:pPr>
            <w:r>
              <w:t>3.1. в условиях дневных стационаров (первичная медико-санитарная помощь, специализированная медицинская помощь)</w:t>
            </w:r>
          </w:p>
        </w:tc>
        <w:tc>
          <w:tcPr>
            <w:tcW w:w="3271" w:type="dxa"/>
          </w:tcPr>
          <w:p w14:paraId="52DF4A68" w14:textId="77777777" w:rsidR="00CF37B8" w:rsidRDefault="00CF37B8">
            <w:pPr>
              <w:pStyle w:val="ConsPlusNormal"/>
              <w:jc w:val="center"/>
            </w:pPr>
            <w:r>
              <w:t>случаев лечения</w:t>
            </w:r>
          </w:p>
        </w:tc>
        <w:tc>
          <w:tcPr>
            <w:tcW w:w="2191" w:type="dxa"/>
          </w:tcPr>
          <w:p w14:paraId="5B364974" w14:textId="77777777" w:rsidR="00CF37B8" w:rsidRDefault="00CF37B8">
            <w:pPr>
              <w:pStyle w:val="ConsPlusNormal"/>
              <w:jc w:val="center"/>
            </w:pPr>
            <w:r>
              <w:t>0,000128</w:t>
            </w:r>
          </w:p>
        </w:tc>
        <w:tc>
          <w:tcPr>
            <w:tcW w:w="2476" w:type="dxa"/>
          </w:tcPr>
          <w:p w14:paraId="4CACC088" w14:textId="77777777" w:rsidR="00CF37B8" w:rsidRDefault="00CF37B8">
            <w:pPr>
              <w:pStyle w:val="ConsPlusNormal"/>
              <w:jc w:val="center"/>
            </w:pPr>
            <w:r>
              <w:t>0,000128</w:t>
            </w:r>
          </w:p>
        </w:tc>
        <w:tc>
          <w:tcPr>
            <w:tcW w:w="2131" w:type="dxa"/>
          </w:tcPr>
          <w:p w14:paraId="1A62EFA2" w14:textId="77777777" w:rsidR="00CF37B8" w:rsidRDefault="00CF37B8">
            <w:pPr>
              <w:pStyle w:val="ConsPlusNormal"/>
              <w:jc w:val="center"/>
            </w:pPr>
            <w:r>
              <w:t>0,000128</w:t>
            </w:r>
          </w:p>
        </w:tc>
      </w:tr>
      <w:tr w:rsidR="00CF37B8" w14:paraId="5399877E" w14:textId="77777777">
        <w:tc>
          <w:tcPr>
            <w:tcW w:w="4501" w:type="dxa"/>
          </w:tcPr>
          <w:p w14:paraId="0B68374A" w14:textId="77777777" w:rsidR="00CF37B8" w:rsidRDefault="00CF37B8">
            <w:pPr>
              <w:pStyle w:val="ConsPlusNormal"/>
            </w:pPr>
            <w:r>
              <w:t>3.2. Специализированная, в том числе высокотехнологичная, медицинская помощь в условиях круглосуточного стационара</w:t>
            </w:r>
          </w:p>
        </w:tc>
        <w:tc>
          <w:tcPr>
            <w:tcW w:w="3271" w:type="dxa"/>
          </w:tcPr>
          <w:p w14:paraId="381DCC67" w14:textId="77777777" w:rsidR="00CF37B8" w:rsidRDefault="00CF37B8">
            <w:pPr>
              <w:pStyle w:val="ConsPlusNormal"/>
              <w:jc w:val="center"/>
            </w:pPr>
            <w:r>
              <w:t>случаев госпитализации</w:t>
            </w:r>
          </w:p>
        </w:tc>
        <w:tc>
          <w:tcPr>
            <w:tcW w:w="2191" w:type="dxa"/>
          </w:tcPr>
          <w:p w14:paraId="6A375FEF" w14:textId="77777777" w:rsidR="00CF37B8" w:rsidRDefault="00CF37B8">
            <w:pPr>
              <w:pStyle w:val="ConsPlusNormal"/>
              <w:jc w:val="center"/>
            </w:pPr>
            <w:r>
              <w:t>0,001398</w:t>
            </w:r>
          </w:p>
        </w:tc>
        <w:tc>
          <w:tcPr>
            <w:tcW w:w="2476" w:type="dxa"/>
          </w:tcPr>
          <w:p w14:paraId="69684FD4" w14:textId="77777777" w:rsidR="00CF37B8" w:rsidRDefault="00CF37B8">
            <w:pPr>
              <w:pStyle w:val="ConsPlusNormal"/>
              <w:jc w:val="center"/>
            </w:pPr>
            <w:r>
              <w:t>0,001398</w:t>
            </w:r>
          </w:p>
        </w:tc>
        <w:tc>
          <w:tcPr>
            <w:tcW w:w="2131" w:type="dxa"/>
          </w:tcPr>
          <w:p w14:paraId="61CB6975" w14:textId="77777777" w:rsidR="00CF37B8" w:rsidRDefault="00CF37B8">
            <w:pPr>
              <w:pStyle w:val="ConsPlusNormal"/>
              <w:jc w:val="center"/>
            </w:pPr>
            <w:r>
              <w:t>0,001398</w:t>
            </w:r>
          </w:p>
        </w:tc>
      </w:tr>
    </w:tbl>
    <w:p w14:paraId="43EFCC62" w14:textId="77777777" w:rsidR="00CF37B8" w:rsidRDefault="00CF37B8">
      <w:pPr>
        <w:pStyle w:val="ConsPlusNormal"/>
        <w:jc w:val="both"/>
      </w:pPr>
    </w:p>
    <w:p w14:paraId="61809CBF" w14:textId="77777777" w:rsidR="00CF37B8" w:rsidRDefault="00CF37B8">
      <w:pPr>
        <w:pStyle w:val="ConsPlusNormal"/>
        <w:jc w:val="both"/>
      </w:pPr>
    </w:p>
    <w:p w14:paraId="1E0A40BA" w14:textId="77777777" w:rsidR="00CF37B8" w:rsidRDefault="00CF37B8">
      <w:pPr>
        <w:pStyle w:val="ConsPlusNormal"/>
        <w:jc w:val="both"/>
      </w:pPr>
    </w:p>
    <w:p w14:paraId="0A61E448" w14:textId="77777777" w:rsidR="00CF37B8" w:rsidRDefault="00CF37B8">
      <w:pPr>
        <w:pStyle w:val="ConsPlusNormal"/>
        <w:jc w:val="both"/>
      </w:pPr>
    </w:p>
    <w:p w14:paraId="687F6749" w14:textId="77777777" w:rsidR="00CF37B8" w:rsidRDefault="00CF37B8">
      <w:pPr>
        <w:pStyle w:val="ConsPlusNormal"/>
        <w:jc w:val="both"/>
      </w:pPr>
    </w:p>
    <w:p w14:paraId="7AAA4025" w14:textId="77777777" w:rsidR="00CF37B8" w:rsidRDefault="00CF37B8">
      <w:pPr>
        <w:pStyle w:val="ConsPlusNormal"/>
        <w:jc w:val="right"/>
        <w:outlineLvl w:val="1"/>
      </w:pPr>
      <w:r>
        <w:t>Приложение N 18</w:t>
      </w:r>
    </w:p>
    <w:p w14:paraId="706BC978" w14:textId="77777777" w:rsidR="00CF37B8" w:rsidRDefault="00CF37B8">
      <w:pPr>
        <w:pStyle w:val="ConsPlusNormal"/>
        <w:jc w:val="right"/>
      </w:pPr>
      <w:r>
        <w:t>к Территориальной программе</w:t>
      </w:r>
    </w:p>
    <w:p w14:paraId="721CEE83" w14:textId="77777777" w:rsidR="00CF37B8" w:rsidRDefault="00CF37B8">
      <w:pPr>
        <w:pStyle w:val="ConsPlusNormal"/>
        <w:jc w:val="both"/>
      </w:pPr>
    </w:p>
    <w:p w14:paraId="5AF70369" w14:textId="77777777" w:rsidR="00CF37B8" w:rsidRDefault="00CF37B8">
      <w:pPr>
        <w:pStyle w:val="ConsPlusTitle"/>
        <w:jc w:val="center"/>
      </w:pPr>
      <w:bookmarkStart w:id="47" w:name="P9252"/>
      <w:bookmarkEnd w:id="47"/>
      <w:r>
        <w:t>СВОДНЫЙ РАСЧЕТ</w:t>
      </w:r>
    </w:p>
    <w:p w14:paraId="514ABBAB" w14:textId="77777777" w:rsidR="00CF37B8" w:rsidRDefault="00CF37B8">
      <w:pPr>
        <w:pStyle w:val="ConsPlusTitle"/>
        <w:jc w:val="center"/>
      </w:pPr>
      <w:r>
        <w:t>СТОИМОСТИ ТЕРРИТОРИАЛЬНОЙ ПРОГРАММЫ, ВКЛЮЧАЮЩЕЙ</w:t>
      </w:r>
    </w:p>
    <w:p w14:paraId="3B0E77DF" w14:textId="77777777" w:rsidR="00CF37B8" w:rsidRDefault="00CF37B8">
      <w:pPr>
        <w:pStyle w:val="ConsPlusTitle"/>
        <w:jc w:val="center"/>
      </w:pPr>
      <w:r>
        <w:t>ТЕРРИТОРИАЛЬНУЮ ПРОГРАММУ ОМС</w:t>
      </w:r>
    </w:p>
    <w:p w14:paraId="35197D4E" w14:textId="77777777" w:rsidR="00CF37B8" w:rsidRDefault="00CF37B8">
      <w:pPr>
        <w:pStyle w:val="ConsPlusNormal"/>
        <w:jc w:val="both"/>
      </w:pPr>
    </w:p>
    <w:p w14:paraId="2DE8E444" w14:textId="77777777" w:rsidR="00CF37B8" w:rsidRDefault="00CF37B8">
      <w:pPr>
        <w:pStyle w:val="ConsPlusTitle"/>
        <w:ind w:firstLine="540"/>
        <w:jc w:val="both"/>
        <w:outlineLvl w:val="2"/>
      </w:pPr>
      <w:r>
        <w:t>1.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2025 год</w:t>
      </w:r>
    </w:p>
    <w:p w14:paraId="5A89D0C1" w14:textId="77777777" w:rsidR="00CF37B8" w:rsidRDefault="00CF37B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2"/>
        <w:gridCol w:w="832"/>
        <w:gridCol w:w="2700"/>
        <w:gridCol w:w="1796"/>
        <w:gridCol w:w="1796"/>
        <w:gridCol w:w="1322"/>
        <w:gridCol w:w="1107"/>
        <w:gridCol w:w="1413"/>
        <w:gridCol w:w="1413"/>
        <w:gridCol w:w="693"/>
      </w:tblGrid>
      <w:tr w:rsidR="00CF37B8" w14:paraId="2B791A06" w14:textId="77777777">
        <w:tc>
          <w:tcPr>
            <w:tcW w:w="2899" w:type="dxa"/>
            <w:vMerge w:val="restart"/>
          </w:tcPr>
          <w:p w14:paraId="741A63F6" w14:textId="77777777" w:rsidR="00CF37B8" w:rsidRDefault="00CF37B8">
            <w:pPr>
              <w:pStyle w:val="ConsPlusNormal"/>
              <w:jc w:val="center"/>
            </w:pPr>
            <w:r>
              <w:t>Виды и условия оказания медицинской помощи</w:t>
            </w:r>
          </w:p>
        </w:tc>
        <w:tc>
          <w:tcPr>
            <w:tcW w:w="814" w:type="dxa"/>
            <w:vMerge w:val="restart"/>
          </w:tcPr>
          <w:p w14:paraId="3379CB21" w14:textId="77777777" w:rsidR="00CF37B8" w:rsidRDefault="00CF37B8">
            <w:pPr>
              <w:pStyle w:val="ConsPlusNormal"/>
              <w:jc w:val="center"/>
            </w:pPr>
            <w:r>
              <w:t>N строки</w:t>
            </w:r>
          </w:p>
        </w:tc>
        <w:tc>
          <w:tcPr>
            <w:tcW w:w="2644" w:type="dxa"/>
            <w:vMerge w:val="restart"/>
          </w:tcPr>
          <w:p w14:paraId="62728714" w14:textId="77777777" w:rsidR="00CF37B8" w:rsidRDefault="00CF37B8">
            <w:pPr>
              <w:pStyle w:val="ConsPlusNormal"/>
              <w:jc w:val="center"/>
            </w:pPr>
            <w:r>
              <w:t>Единица измерения</w:t>
            </w:r>
          </w:p>
        </w:tc>
        <w:tc>
          <w:tcPr>
            <w:tcW w:w="1759" w:type="dxa"/>
            <w:vMerge w:val="restart"/>
          </w:tcPr>
          <w:p w14:paraId="5EB4FF27" w14:textId="77777777" w:rsidR="00CF37B8" w:rsidRDefault="00CF37B8">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14:paraId="60AD62CB" w14:textId="77777777" w:rsidR="00CF37B8" w:rsidRDefault="00CF37B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78" w:type="dxa"/>
            <w:gridSpan w:val="2"/>
          </w:tcPr>
          <w:p w14:paraId="76B3E799" w14:textId="77777777" w:rsidR="00CF37B8" w:rsidRDefault="00CF37B8">
            <w:pPr>
              <w:pStyle w:val="ConsPlusNormal"/>
              <w:jc w:val="center"/>
            </w:pPr>
            <w:r>
              <w:t>Подушевые нормативы финансирования территориальной программы</w:t>
            </w:r>
          </w:p>
        </w:tc>
        <w:tc>
          <w:tcPr>
            <w:tcW w:w="3447" w:type="dxa"/>
            <w:gridSpan w:val="3"/>
          </w:tcPr>
          <w:p w14:paraId="6EC8E153" w14:textId="77777777" w:rsidR="00CF37B8" w:rsidRDefault="00CF37B8">
            <w:pPr>
              <w:pStyle w:val="ConsPlusNormal"/>
              <w:jc w:val="center"/>
            </w:pPr>
            <w:r>
              <w:t>Стоимость территориальной программы по источникам ее финансового обеспечения</w:t>
            </w:r>
          </w:p>
        </w:tc>
      </w:tr>
      <w:tr w:rsidR="00CF37B8" w14:paraId="0A395541" w14:textId="77777777">
        <w:tc>
          <w:tcPr>
            <w:tcW w:w="0" w:type="auto"/>
            <w:vMerge/>
          </w:tcPr>
          <w:p w14:paraId="5FE82F2B" w14:textId="77777777" w:rsidR="00CF37B8" w:rsidRDefault="00CF37B8">
            <w:pPr>
              <w:pStyle w:val="ConsPlusNormal"/>
            </w:pPr>
          </w:p>
        </w:tc>
        <w:tc>
          <w:tcPr>
            <w:tcW w:w="0" w:type="auto"/>
            <w:vMerge/>
          </w:tcPr>
          <w:p w14:paraId="69668067" w14:textId="77777777" w:rsidR="00CF37B8" w:rsidRDefault="00CF37B8">
            <w:pPr>
              <w:pStyle w:val="ConsPlusNormal"/>
            </w:pPr>
          </w:p>
        </w:tc>
        <w:tc>
          <w:tcPr>
            <w:tcW w:w="0" w:type="auto"/>
            <w:vMerge/>
          </w:tcPr>
          <w:p w14:paraId="1C58CBF5" w14:textId="77777777" w:rsidR="00CF37B8" w:rsidRDefault="00CF37B8">
            <w:pPr>
              <w:pStyle w:val="ConsPlusNormal"/>
            </w:pPr>
          </w:p>
        </w:tc>
        <w:tc>
          <w:tcPr>
            <w:tcW w:w="0" w:type="auto"/>
            <w:vMerge/>
          </w:tcPr>
          <w:p w14:paraId="159535FF" w14:textId="77777777" w:rsidR="00CF37B8" w:rsidRDefault="00CF37B8">
            <w:pPr>
              <w:pStyle w:val="ConsPlusNormal"/>
            </w:pPr>
          </w:p>
        </w:tc>
        <w:tc>
          <w:tcPr>
            <w:tcW w:w="0" w:type="auto"/>
            <w:vMerge/>
          </w:tcPr>
          <w:p w14:paraId="18452FC3" w14:textId="77777777" w:rsidR="00CF37B8" w:rsidRDefault="00CF37B8">
            <w:pPr>
              <w:pStyle w:val="ConsPlusNormal"/>
            </w:pPr>
          </w:p>
        </w:tc>
        <w:tc>
          <w:tcPr>
            <w:tcW w:w="2378" w:type="dxa"/>
            <w:gridSpan w:val="2"/>
          </w:tcPr>
          <w:p w14:paraId="31460131" w14:textId="77777777" w:rsidR="00CF37B8" w:rsidRDefault="00CF37B8">
            <w:pPr>
              <w:pStyle w:val="ConsPlusNormal"/>
              <w:jc w:val="center"/>
            </w:pPr>
            <w:r>
              <w:t>руб.</w:t>
            </w:r>
          </w:p>
        </w:tc>
        <w:tc>
          <w:tcPr>
            <w:tcW w:w="2768" w:type="dxa"/>
            <w:gridSpan w:val="2"/>
          </w:tcPr>
          <w:p w14:paraId="65A874DD" w14:textId="77777777" w:rsidR="00CF37B8" w:rsidRDefault="00CF37B8">
            <w:pPr>
              <w:pStyle w:val="ConsPlusNormal"/>
              <w:jc w:val="center"/>
            </w:pPr>
            <w:r>
              <w:t>тыс. руб.</w:t>
            </w:r>
          </w:p>
        </w:tc>
        <w:tc>
          <w:tcPr>
            <w:tcW w:w="679" w:type="dxa"/>
            <w:vMerge w:val="restart"/>
          </w:tcPr>
          <w:p w14:paraId="0A9827BE" w14:textId="77777777" w:rsidR="00CF37B8" w:rsidRDefault="00CF37B8">
            <w:pPr>
              <w:pStyle w:val="ConsPlusNormal"/>
              <w:jc w:val="center"/>
            </w:pPr>
            <w:r>
              <w:t>в % к итогу</w:t>
            </w:r>
          </w:p>
        </w:tc>
      </w:tr>
      <w:tr w:rsidR="00CF37B8" w14:paraId="2174C8B4" w14:textId="77777777">
        <w:tc>
          <w:tcPr>
            <w:tcW w:w="0" w:type="auto"/>
            <w:vMerge/>
          </w:tcPr>
          <w:p w14:paraId="54885F0D" w14:textId="77777777" w:rsidR="00CF37B8" w:rsidRDefault="00CF37B8">
            <w:pPr>
              <w:pStyle w:val="ConsPlusNormal"/>
            </w:pPr>
          </w:p>
        </w:tc>
        <w:tc>
          <w:tcPr>
            <w:tcW w:w="0" w:type="auto"/>
            <w:vMerge/>
          </w:tcPr>
          <w:p w14:paraId="0EB357A8" w14:textId="77777777" w:rsidR="00CF37B8" w:rsidRDefault="00CF37B8">
            <w:pPr>
              <w:pStyle w:val="ConsPlusNormal"/>
            </w:pPr>
          </w:p>
        </w:tc>
        <w:tc>
          <w:tcPr>
            <w:tcW w:w="0" w:type="auto"/>
            <w:vMerge/>
          </w:tcPr>
          <w:p w14:paraId="11368B05" w14:textId="77777777" w:rsidR="00CF37B8" w:rsidRDefault="00CF37B8">
            <w:pPr>
              <w:pStyle w:val="ConsPlusNormal"/>
            </w:pPr>
          </w:p>
        </w:tc>
        <w:tc>
          <w:tcPr>
            <w:tcW w:w="0" w:type="auto"/>
            <w:vMerge/>
          </w:tcPr>
          <w:p w14:paraId="74800120" w14:textId="77777777" w:rsidR="00CF37B8" w:rsidRDefault="00CF37B8">
            <w:pPr>
              <w:pStyle w:val="ConsPlusNormal"/>
            </w:pPr>
          </w:p>
        </w:tc>
        <w:tc>
          <w:tcPr>
            <w:tcW w:w="0" w:type="auto"/>
            <w:vMerge/>
          </w:tcPr>
          <w:p w14:paraId="6DB81F4F" w14:textId="77777777" w:rsidR="00CF37B8" w:rsidRDefault="00CF37B8">
            <w:pPr>
              <w:pStyle w:val="ConsPlusNormal"/>
            </w:pPr>
          </w:p>
        </w:tc>
        <w:tc>
          <w:tcPr>
            <w:tcW w:w="1294" w:type="dxa"/>
          </w:tcPr>
          <w:p w14:paraId="4B960F1D" w14:textId="77777777" w:rsidR="00CF37B8" w:rsidRDefault="00CF37B8">
            <w:pPr>
              <w:pStyle w:val="ConsPlusNormal"/>
              <w:jc w:val="center"/>
            </w:pPr>
            <w:r>
              <w:t>за счет средств бюджета Тюменской области</w:t>
            </w:r>
          </w:p>
        </w:tc>
        <w:tc>
          <w:tcPr>
            <w:tcW w:w="1084" w:type="dxa"/>
          </w:tcPr>
          <w:p w14:paraId="56CE9749" w14:textId="77777777" w:rsidR="00CF37B8" w:rsidRDefault="00CF37B8">
            <w:pPr>
              <w:pStyle w:val="ConsPlusNormal"/>
              <w:jc w:val="center"/>
            </w:pPr>
            <w:r>
              <w:t>за счет средств ОМС</w:t>
            </w:r>
          </w:p>
        </w:tc>
        <w:tc>
          <w:tcPr>
            <w:tcW w:w="1384" w:type="dxa"/>
          </w:tcPr>
          <w:p w14:paraId="4E8EBDDC" w14:textId="77777777" w:rsidR="00CF37B8" w:rsidRDefault="00CF37B8">
            <w:pPr>
              <w:pStyle w:val="ConsPlusNormal"/>
              <w:jc w:val="center"/>
            </w:pPr>
            <w:r>
              <w:t>за счет средств бюджета Тюменской области</w:t>
            </w:r>
          </w:p>
        </w:tc>
        <w:tc>
          <w:tcPr>
            <w:tcW w:w="1384" w:type="dxa"/>
          </w:tcPr>
          <w:p w14:paraId="551681CE" w14:textId="77777777" w:rsidR="00CF37B8" w:rsidRDefault="00CF37B8">
            <w:pPr>
              <w:pStyle w:val="ConsPlusNormal"/>
              <w:jc w:val="center"/>
            </w:pPr>
            <w:r>
              <w:t>за счет средств ОМС</w:t>
            </w:r>
          </w:p>
        </w:tc>
        <w:tc>
          <w:tcPr>
            <w:tcW w:w="0" w:type="auto"/>
            <w:vMerge/>
          </w:tcPr>
          <w:p w14:paraId="5B7E905B" w14:textId="77777777" w:rsidR="00CF37B8" w:rsidRDefault="00CF37B8">
            <w:pPr>
              <w:pStyle w:val="ConsPlusNormal"/>
            </w:pPr>
          </w:p>
        </w:tc>
      </w:tr>
      <w:tr w:rsidR="00CF37B8" w14:paraId="078FFC69" w14:textId="77777777">
        <w:tc>
          <w:tcPr>
            <w:tcW w:w="2899" w:type="dxa"/>
          </w:tcPr>
          <w:p w14:paraId="18446C79" w14:textId="77777777" w:rsidR="00CF37B8" w:rsidRDefault="00CF37B8">
            <w:pPr>
              <w:pStyle w:val="ConsPlusNormal"/>
            </w:pPr>
          </w:p>
        </w:tc>
        <w:tc>
          <w:tcPr>
            <w:tcW w:w="814" w:type="dxa"/>
          </w:tcPr>
          <w:p w14:paraId="14021196" w14:textId="77777777" w:rsidR="00CF37B8" w:rsidRDefault="00CF37B8">
            <w:pPr>
              <w:pStyle w:val="ConsPlusNormal"/>
              <w:jc w:val="center"/>
            </w:pPr>
            <w:r>
              <w:t>1</w:t>
            </w:r>
          </w:p>
        </w:tc>
        <w:tc>
          <w:tcPr>
            <w:tcW w:w="2644" w:type="dxa"/>
          </w:tcPr>
          <w:p w14:paraId="2E6960BD" w14:textId="77777777" w:rsidR="00CF37B8" w:rsidRDefault="00CF37B8">
            <w:pPr>
              <w:pStyle w:val="ConsPlusNormal"/>
              <w:jc w:val="center"/>
            </w:pPr>
            <w:r>
              <w:t>2</w:t>
            </w:r>
          </w:p>
        </w:tc>
        <w:tc>
          <w:tcPr>
            <w:tcW w:w="1759" w:type="dxa"/>
          </w:tcPr>
          <w:p w14:paraId="1BB103CF" w14:textId="77777777" w:rsidR="00CF37B8" w:rsidRDefault="00CF37B8">
            <w:pPr>
              <w:pStyle w:val="ConsPlusNormal"/>
              <w:jc w:val="center"/>
            </w:pPr>
            <w:r>
              <w:t>3</w:t>
            </w:r>
          </w:p>
        </w:tc>
        <w:tc>
          <w:tcPr>
            <w:tcW w:w="1759" w:type="dxa"/>
          </w:tcPr>
          <w:p w14:paraId="70EBEB2C" w14:textId="77777777" w:rsidR="00CF37B8" w:rsidRDefault="00CF37B8">
            <w:pPr>
              <w:pStyle w:val="ConsPlusNormal"/>
              <w:jc w:val="center"/>
            </w:pPr>
            <w:r>
              <w:t>4</w:t>
            </w:r>
          </w:p>
        </w:tc>
        <w:tc>
          <w:tcPr>
            <w:tcW w:w="1294" w:type="dxa"/>
          </w:tcPr>
          <w:p w14:paraId="25A9E20F" w14:textId="77777777" w:rsidR="00CF37B8" w:rsidRDefault="00CF37B8">
            <w:pPr>
              <w:pStyle w:val="ConsPlusNormal"/>
              <w:jc w:val="center"/>
            </w:pPr>
            <w:r>
              <w:t>5</w:t>
            </w:r>
          </w:p>
        </w:tc>
        <w:tc>
          <w:tcPr>
            <w:tcW w:w="1084" w:type="dxa"/>
          </w:tcPr>
          <w:p w14:paraId="015222A9" w14:textId="77777777" w:rsidR="00CF37B8" w:rsidRDefault="00CF37B8">
            <w:pPr>
              <w:pStyle w:val="ConsPlusNormal"/>
              <w:jc w:val="center"/>
            </w:pPr>
            <w:r>
              <w:t>6</w:t>
            </w:r>
          </w:p>
        </w:tc>
        <w:tc>
          <w:tcPr>
            <w:tcW w:w="1384" w:type="dxa"/>
          </w:tcPr>
          <w:p w14:paraId="47084C44" w14:textId="77777777" w:rsidR="00CF37B8" w:rsidRDefault="00CF37B8">
            <w:pPr>
              <w:pStyle w:val="ConsPlusNormal"/>
              <w:jc w:val="center"/>
            </w:pPr>
            <w:r>
              <w:t>7</w:t>
            </w:r>
          </w:p>
        </w:tc>
        <w:tc>
          <w:tcPr>
            <w:tcW w:w="1384" w:type="dxa"/>
          </w:tcPr>
          <w:p w14:paraId="2462A040" w14:textId="77777777" w:rsidR="00CF37B8" w:rsidRDefault="00CF37B8">
            <w:pPr>
              <w:pStyle w:val="ConsPlusNormal"/>
              <w:jc w:val="center"/>
            </w:pPr>
            <w:r>
              <w:t>8</w:t>
            </w:r>
          </w:p>
        </w:tc>
        <w:tc>
          <w:tcPr>
            <w:tcW w:w="679" w:type="dxa"/>
          </w:tcPr>
          <w:p w14:paraId="76AA8A7E" w14:textId="77777777" w:rsidR="00CF37B8" w:rsidRDefault="00CF37B8">
            <w:pPr>
              <w:pStyle w:val="ConsPlusNormal"/>
              <w:jc w:val="center"/>
            </w:pPr>
            <w:r>
              <w:t>9</w:t>
            </w:r>
          </w:p>
        </w:tc>
      </w:tr>
      <w:tr w:rsidR="00CF37B8" w14:paraId="1D375E61" w14:textId="77777777">
        <w:tc>
          <w:tcPr>
            <w:tcW w:w="2899" w:type="dxa"/>
          </w:tcPr>
          <w:p w14:paraId="39D30CB4" w14:textId="77777777" w:rsidR="00CF37B8" w:rsidRDefault="00CF37B8">
            <w:pPr>
              <w:pStyle w:val="ConsPlusNormal"/>
            </w:pPr>
            <w:r>
              <w:t xml:space="preserve">I. Медицинская помощь, предоставляемая за счет бюджета Тюменской области, в том числе </w:t>
            </w:r>
            <w:hyperlink w:anchor="P11514">
              <w:r>
                <w:rPr>
                  <w:color w:val="0000FF"/>
                </w:rPr>
                <w:t>&lt;1&gt;</w:t>
              </w:r>
            </w:hyperlink>
            <w:r>
              <w:t>:</w:t>
            </w:r>
          </w:p>
        </w:tc>
        <w:tc>
          <w:tcPr>
            <w:tcW w:w="814" w:type="dxa"/>
          </w:tcPr>
          <w:p w14:paraId="709B36F2" w14:textId="77777777" w:rsidR="00CF37B8" w:rsidRDefault="00CF37B8">
            <w:pPr>
              <w:pStyle w:val="ConsPlusNormal"/>
              <w:jc w:val="center"/>
            </w:pPr>
            <w:r>
              <w:t>01</w:t>
            </w:r>
          </w:p>
        </w:tc>
        <w:tc>
          <w:tcPr>
            <w:tcW w:w="2644" w:type="dxa"/>
          </w:tcPr>
          <w:p w14:paraId="0D97CECA" w14:textId="77777777" w:rsidR="00CF37B8" w:rsidRDefault="00CF37B8">
            <w:pPr>
              <w:pStyle w:val="ConsPlusNormal"/>
              <w:jc w:val="center"/>
            </w:pPr>
            <w:r>
              <w:t>X</w:t>
            </w:r>
          </w:p>
        </w:tc>
        <w:tc>
          <w:tcPr>
            <w:tcW w:w="1759" w:type="dxa"/>
          </w:tcPr>
          <w:p w14:paraId="13E4CC04" w14:textId="77777777" w:rsidR="00CF37B8" w:rsidRDefault="00CF37B8">
            <w:pPr>
              <w:pStyle w:val="ConsPlusNormal"/>
              <w:jc w:val="center"/>
            </w:pPr>
            <w:r>
              <w:t>X</w:t>
            </w:r>
          </w:p>
        </w:tc>
        <w:tc>
          <w:tcPr>
            <w:tcW w:w="1759" w:type="dxa"/>
          </w:tcPr>
          <w:p w14:paraId="4B736482" w14:textId="77777777" w:rsidR="00CF37B8" w:rsidRDefault="00CF37B8">
            <w:pPr>
              <w:pStyle w:val="ConsPlusNormal"/>
              <w:jc w:val="center"/>
            </w:pPr>
            <w:r>
              <w:t>X</w:t>
            </w:r>
          </w:p>
        </w:tc>
        <w:tc>
          <w:tcPr>
            <w:tcW w:w="1294" w:type="dxa"/>
          </w:tcPr>
          <w:p w14:paraId="24E3ABC4" w14:textId="77777777" w:rsidR="00CF37B8" w:rsidRDefault="00CF37B8">
            <w:pPr>
              <w:pStyle w:val="ConsPlusNormal"/>
              <w:jc w:val="center"/>
            </w:pPr>
            <w:r>
              <w:t>14 099,38</w:t>
            </w:r>
          </w:p>
        </w:tc>
        <w:tc>
          <w:tcPr>
            <w:tcW w:w="1084" w:type="dxa"/>
          </w:tcPr>
          <w:p w14:paraId="4D413E31" w14:textId="77777777" w:rsidR="00CF37B8" w:rsidRDefault="00CF37B8">
            <w:pPr>
              <w:pStyle w:val="ConsPlusNormal"/>
              <w:jc w:val="center"/>
            </w:pPr>
            <w:r>
              <w:t>X</w:t>
            </w:r>
          </w:p>
        </w:tc>
        <w:tc>
          <w:tcPr>
            <w:tcW w:w="1384" w:type="dxa"/>
          </w:tcPr>
          <w:p w14:paraId="5AFBBC49" w14:textId="77777777" w:rsidR="00CF37B8" w:rsidRDefault="00CF37B8">
            <w:pPr>
              <w:pStyle w:val="ConsPlusNormal"/>
              <w:jc w:val="center"/>
            </w:pPr>
            <w:r>
              <w:t>22 982 848,5</w:t>
            </w:r>
          </w:p>
        </w:tc>
        <w:tc>
          <w:tcPr>
            <w:tcW w:w="1384" w:type="dxa"/>
          </w:tcPr>
          <w:p w14:paraId="0673183C" w14:textId="77777777" w:rsidR="00CF37B8" w:rsidRDefault="00CF37B8">
            <w:pPr>
              <w:pStyle w:val="ConsPlusNormal"/>
              <w:jc w:val="center"/>
            </w:pPr>
            <w:r>
              <w:t>X</w:t>
            </w:r>
          </w:p>
        </w:tc>
        <w:tc>
          <w:tcPr>
            <w:tcW w:w="679" w:type="dxa"/>
          </w:tcPr>
          <w:p w14:paraId="087575DD" w14:textId="77777777" w:rsidR="00CF37B8" w:rsidRDefault="00CF37B8">
            <w:pPr>
              <w:pStyle w:val="ConsPlusNormal"/>
              <w:jc w:val="center"/>
            </w:pPr>
            <w:r>
              <w:t>35,9</w:t>
            </w:r>
          </w:p>
        </w:tc>
      </w:tr>
      <w:tr w:rsidR="00CF37B8" w14:paraId="1C537BCA" w14:textId="77777777">
        <w:tc>
          <w:tcPr>
            <w:tcW w:w="2899" w:type="dxa"/>
          </w:tcPr>
          <w:p w14:paraId="702C6077" w14:textId="77777777" w:rsidR="00CF37B8" w:rsidRDefault="00CF37B8">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1515">
              <w:r>
                <w:rPr>
                  <w:color w:val="0000FF"/>
                </w:rPr>
                <w:t>&lt;2&gt;</w:t>
              </w:r>
            </w:hyperlink>
            <w:r>
              <w:t>, в том числе:</w:t>
            </w:r>
          </w:p>
        </w:tc>
        <w:tc>
          <w:tcPr>
            <w:tcW w:w="814" w:type="dxa"/>
          </w:tcPr>
          <w:p w14:paraId="717D9C08" w14:textId="77777777" w:rsidR="00CF37B8" w:rsidRDefault="00CF37B8">
            <w:pPr>
              <w:pStyle w:val="ConsPlusNormal"/>
              <w:jc w:val="center"/>
            </w:pPr>
            <w:r>
              <w:t>02</w:t>
            </w:r>
          </w:p>
        </w:tc>
        <w:tc>
          <w:tcPr>
            <w:tcW w:w="2644" w:type="dxa"/>
          </w:tcPr>
          <w:p w14:paraId="7AD7C0D6" w14:textId="77777777" w:rsidR="00CF37B8" w:rsidRDefault="00CF37B8">
            <w:pPr>
              <w:pStyle w:val="ConsPlusNormal"/>
              <w:jc w:val="center"/>
            </w:pPr>
            <w:r>
              <w:t>вызов</w:t>
            </w:r>
          </w:p>
        </w:tc>
        <w:tc>
          <w:tcPr>
            <w:tcW w:w="1759" w:type="dxa"/>
          </w:tcPr>
          <w:p w14:paraId="420DBB2B" w14:textId="77777777" w:rsidR="00CF37B8" w:rsidRDefault="00CF37B8">
            <w:pPr>
              <w:pStyle w:val="ConsPlusNormal"/>
              <w:jc w:val="center"/>
            </w:pPr>
            <w:r>
              <w:t>0,004309</w:t>
            </w:r>
          </w:p>
        </w:tc>
        <w:tc>
          <w:tcPr>
            <w:tcW w:w="1759" w:type="dxa"/>
          </w:tcPr>
          <w:p w14:paraId="23D229FA" w14:textId="77777777" w:rsidR="00CF37B8" w:rsidRDefault="00CF37B8">
            <w:pPr>
              <w:pStyle w:val="ConsPlusNormal"/>
              <w:jc w:val="center"/>
            </w:pPr>
            <w:r>
              <w:t>4 773,70</w:t>
            </w:r>
          </w:p>
        </w:tc>
        <w:tc>
          <w:tcPr>
            <w:tcW w:w="1294" w:type="dxa"/>
          </w:tcPr>
          <w:p w14:paraId="50A12EFD" w14:textId="77777777" w:rsidR="00CF37B8" w:rsidRDefault="00CF37B8">
            <w:pPr>
              <w:pStyle w:val="ConsPlusNormal"/>
              <w:jc w:val="center"/>
            </w:pPr>
            <w:r>
              <w:t>20,57</w:t>
            </w:r>
          </w:p>
        </w:tc>
        <w:tc>
          <w:tcPr>
            <w:tcW w:w="1084" w:type="dxa"/>
          </w:tcPr>
          <w:p w14:paraId="52949193" w14:textId="77777777" w:rsidR="00CF37B8" w:rsidRDefault="00CF37B8">
            <w:pPr>
              <w:pStyle w:val="ConsPlusNormal"/>
              <w:jc w:val="center"/>
            </w:pPr>
            <w:r>
              <w:t>X</w:t>
            </w:r>
          </w:p>
        </w:tc>
        <w:tc>
          <w:tcPr>
            <w:tcW w:w="1384" w:type="dxa"/>
          </w:tcPr>
          <w:p w14:paraId="28A1A34C" w14:textId="77777777" w:rsidR="00CF37B8" w:rsidRDefault="00CF37B8">
            <w:pPr>
              <w:pStyle w:val="ConsPlusNormal"/>
              <w:jc w:val="center"/>
            </w:pPr>
            <w:r>
              <w:t>33 530,5</w:t>
            </w:r>
          </w:p>
        </w:tc>
        <w:tc>
          <w:tcPr>
            <w:tcW w:w="1384" w:type="dxa"/>
          </w:tcPr>
          <w:p w14:paraId="5C026DDA" w14:textId="77777777" w:rsidR="00CF37B8" w:rsidRDefault="00CF37B8">
            <w:pPr>
              <w:pStyle w:val="ConsPlusNormal"/>
              <w:jc w:val="center"/>
            </w:pPr>
            <w:r>
              <w:t>X</w:t>
            </w:r>
          </w:p>
        </w:tc>
        <w:tc>
          <w:tcPr>
            <w:tcW w:w="679" w:type="dxa"/>
          </w:tcPr>
          <w:p w14:paraId="643D3CD4" w14:textId="77777777" w:rsidR="00CF37B8" w:rsidRDefault="00CF37B8">
            <w:pPr>
              <w:pStyle w:val="ConsPlusNormal"/>
              <w:jc w:val="center"/>
            </w:pPr>
            <w:r>
              <w:t>X</w:t>
            </w:r>
          </w:p>
        </w:tc>
      </w:tr>
      <w:tr w:rsidR="00CF37B8" w14:paraId="224AF714" w14:textId="77777777">
        <w:tc>
          <w:tcPr>
            <w:tcW w:w="2899" w:type="dxa"/>
          </w:tcPr>
          <w:p w14:paraId="49C0C801" w14:textId="77777777" w:rsidR="00CF37B8" w:rsidRDefault="00CF37B8">
            <w:pPr>
              <w:pStyle w:val="ConsPlusNormal"/>
            </w:pPr>
            <w:r>
              <w:t xml:space="preserve">не идентифицированным и </w:t>
            </w:r>
            <w:r>
              <w:lastRenderedPageBreak/>
              <w:t>не застрахованным в системе ОМС лицам</w:t>
            </w:r>
          </w:p>
        </w:tc>
        <w:tc>
          <w:tcPr>
            <w:tcW w:w="814" w:type="dxa"/>
          </w:tcPr>
          <w:p w14:paraId="03C59D1E" w14:textId="77777777" w:rsidR="00CF37B8" w:rsidRDefault="00CF37B8">
            <w:pPr>
              <w:pStyle w:val="ConsPlusNormal"/>
              <w:jc w:val="center"/>
            </w:pPr>
            <w:r>
              <w:lastRenderedPageBreak/>
              <w:t>03</w:t>
            </w:r>
          </w:p>
        </w:tc>
        <w:tc>
          <w:tcPr>
            <w:tcW w:w="2644" w:type="dxa"/>
          </w:tcPr>
          <w:p w14:paraId="4F2937B4" w14:textId="77777777" w:rsidR="00CF37B8" w:rsidRDefault="00CF37B8">
            <w:pPr>
              <w:pStyle w:val="ConsPlusNormal"/>
              <w:jc w:val="center"/>
            </w:pPr>
            <w:r>
              <w:t>вызов</w:t>
            </w:r>
          </w:p>
        </w:tc>
        <w:tc>
          <w:tcPr>
            <w:tcW w:w="1759" w:type="dxa"/>
          </w:tcPr>
          <w:p w14:paraId="7B4AC9E1" w14:textId="77777777" w:rsidR="00CF37B8" w:rsidRDefault="00CF37B8">
            <w:pPr>
              <w:pStyle w:val="ConsPlusNormal"/>
              <w:jc w:val="center"/>
            </w:pPr>
            <w:r>
              <w:t>0,004309</w:t>
            </w:r>
          </w:p>
        </w:tc>
        <w:tc>
          <w:tcPr>
            <w:tcW w:w="1759" w:type="dxa"/>
          </w:tcPr>
          <w:p w14:paraId="7F2FC69A" w14:textId="77777777" w:rsidR="00CF37B8" w:rsidRDefault="00CF37B8">
            <w:pPr>
              <w:pStyle w:val="ConsPlusNormal"/>
              <w:jc w:val="center"/>
            </w:pPr>
            <w:r>
              <w:t>4 773,70</w:t>
            </w:r>
          </w:p>
        </w:tc>
        <w:tc>
          <w:tcPr>
            <w:tcW w:w="1294" w:type="dxa"/>
          </w:tcPr>
          <w:p w14:paraId="66E30A8A" w14:textId="77777777" w:rsidR="00CF37B8" w:rsidRDefault="00CF37B8">
            <w:pPr>
              <w:pStyle w:val="ConsPlusNormal"/>
              <w:jc w:val="center"/>
            </w:pPr>
            <w:r>
              <w:t>20,57</w:t>
            </w:r>
          </w:p>
        </w:tc>
        <w:tc>
          <w:tcPr>
            <w:tcW w:w="1084" w:type="dxa"/>
          </w:tcPr>
          <w:p w14:paraId="2F182F11" w14:textId="77777777" w:rsidR="00CF37B8" w:rsidRDefault="00CF37B8">
            <w:pPr>
              <w:pStyle w:val="ConsPlusNormal"/>
              <w:jc w:val="center"/>
            </w:pPr>
            <w:r>
              <w:t>X</w:t>
            </w:r>
          </w:p>
        </w:tc>
        <w:tc>
          <w:tcPr>
            <w:tcW w:w="1384" w:type="dxa"/>
          </w:tcPr>
          <w:p w14:paraId="4DD27E56" w14:textId="77777777" w:rsidR="00CF37B8" w:rsidRDefault="00CF37B8">
            <w:pPr>
              <w:pStyle w:val="ConsPlusNormal"/>
              <w:jc w:val="center"/>
            </w:pPr>
            <w:r>
              <w:t>33 530,5</w:t>
            </w:r>
          </w:p>
        </w:tc>
        <w:tc>
          <w:tcPr>
            <w:tcW w:w="1384" w:type="dxa"/>
          </w:tcPr>
          <w:p w14:paraId="1F4576F2" w14:textId="77777777" w:rsidR="00CF37B8" w:rsidRDefault="00CF37B8">
            <w:pPr>
              <w:pStyle w:val="ConsPlusNormal"/>
              <w:jc w:val="center"/>
            </w:pPr>
            <w:r>
              <w:t>X</w:t>
            </w:r>
          </w:p>
        </w:tc>
        <w:tc>
          <w:tcPr>
            <w:tcW w:w="679" w:type="dxa"/>
          </w:tcPr>
          <w:p w14:paraId="46F0E340" w14:textId="77777777" w:rsidR="00CF37B8" w:rsidRDefault="00CF37B8">
            <w:pPr>
              <w:pStyle w:val="ConsPlusNormal"/>
              <w:jc w:val="center"/>
            </w:pPr>
            <w:r>
              <w:t>X</w:t>
            </w:r>
          </w:p>
        </w:tc>
      </w:tr>
      <w:tr w:rsidR="00CF37B8" w14:paraId="6A7F3B7C" w14:textId="77777777">
        <w:tc>
          <w:tcPr>
            <w:tcW w:w="2899" w:type="dxa"/>
          </w:tcPr>
          <w:p w14:paraId="30F5722A" w14:textId="77777777" w:rsidR="00CF37B8" w:rsidRDefault="00CF37B8">
            <w:pPr>
              <w:pStyle w:val="ConsPlusNormal"/>
            </w:pPr>
            <w:r>
              <w:lastRenderedPageBreak/>
              <w:t>скорая медицинская помощь при санитарно-авиационной эвакуации</w:t>
            </w:r>
          </w:p>
        </w:tc>
        <w:tc>
          <w:tcPr>
            <w:tcW w:w="814" w:type="dxa"/>
          </w:tcPr>
          <w:p w14:paraId="53297C10" w14:textId="77777777" w:rsidR="00CF37B8" w:rsidRDefault="00CF37B8">
            <w:pPr>
              <w:pStyle w:val="ConsPlusNormal"/>
              <w:jc w:val="center"/>
            </w:pPr>
            <w:r>
              <w:t>04</w:t>
            </w:r>
          </w:p>
        </w:tc>
        <w:tc>
          <w:tcPr>
            <w:tcW w:w="2644" w:type="dxa"/>
          </w:tcPr>
          <w:p w14:paraId="79896499" w14:textId="77777777" w:rsidR="00CF37B8" w:rsidRDefault="00CF37B8">
            <w:pPr>
              <w:pStyle w:val="ConsPlusNormal"/>
              <w:jc w:val="center"/>
            </w:pPr>
            <w:r>
              <w:t>вызов</w:t>
            </w:r>
          </w:p>
        </w:tc>
        <w:tc>
          <w:tcPr>
            <w:tcW w:w="1759" w:type="dxa"/>
          </w:tcPr>
          <w:p w14:paraId="26E54C47" w14:textId="77777777" w:rsidR="00CF37B8" w:rsidRDefault="00CF37B8">
            <w:pPr>
              <w:pStyle w:val="ConsPlusNormal"/>
              <w:jc w:val="center"/>
            </w:pPr>
            <w:r>
              <w:t>X</w:t>
            </w:r>
          </w:p>
        </w:tc>
        <w:tc>
          <w:tcPr>
            <w:tcW w:w="1759" w:type="dxa"/>
          </w:tcPr>
          <w:p w14:paraId="45ABFBA9" w14:textId="77777777" w:rsidR="00CF37B8" w:rsidRDefault="00CF37B8">
            <w:pPr>
              <w:pStyle w:val="ConsPlusNormal"/>
              <w:jc w:val="center"/>
            </w:pPr>
            <w:r>
              <w:t>X</w:t>
            </w:r>
          </w:p>
        </w:tc>
        <w:tc>
          <w:tcPr>
            <w:tcW w:w="1294" w:type="dxa"/>
          </w:tcPr>
          <w:p w14:paraId="71E26140" w14:textId="77777777" w:rsidR="00CF37B8" w:rsidRDefault="00CF37B8">
            <w:pPr>
              <w:pStyle w:val="ConsPlusNormal"/>
              <w:jc w:val="center"/>
            </w:pPr>
            <w:r>
              <w:t>X</w:t>
            </w:r>
          </w:p>
        </w:tc>
        <w:tc>
          <w:tcPr>
            <w:tcW w:w="1084" w:type="dxa"/>
          </w:tcPr>
          <w:p w14:paraId="14B9D2CF" w14:textId="77777777" w:rsidR="00CF37B8" w:rsidRDefault="00CF37B8">
            <w:pPr>
              <w:pStyle w:val="ConsPlusNormal"/>
              <w:jc w:val="center"/>
            </w:pPr>
            <w:r>
              <w:t>X</w:t>
            </w:r>
          </w:p>
        </w:tc>
        <w:tc>
          <w:tcPr>
            <w:tcW w:w="1384" w:type="dxa"/>
          </w:tcPr>
          <w:p w14:paraId="37D8FABC" w14:textId="77777777" w:rsidR="00CF37B8" w:rsidRDefault="00CF37B8">
            <w:pPr>
              <w:pStyle w:val="ConsPlusNormal"/>
              <w:jc w:val="center"/>
            </w:pPr>
            <w:r>
              <w:t>X</w:t>
            </w:r>
          </w:p>
        </w:tc>
        <w:tc>
          <w:tcPr>
            <w:tcW w:w="1384" w:type="dxa"/>
          </w:tcPr>
          <w:p w14:paraId="1A17C63B" w14:textId="77777777" w:rsidR="00CF37B8" w:rsidRDefault="00CF37B8">
            <w:pPr>
              <w:pStyle w:val="ConsPlusNormal"/>
              <w:jc w:val="center"/>
            </w:pPr>
            <w:r>
              <w:t>X</w:t>
            </w:r>
          </w:p>
        </w:tc>
        <w:tc>
          <w:tcPr>
            <w:tcW w:w="679" w:type="dxa"/>
          </w:tcPr>
          <w:p w14:paraId="1D1C874C" w14:textId="77777777" w:rsidR="00CF37B8" w:rsidRDefault="00CF37B8">
            <w:pPr>
              <w:pStyle w:val="ConsPlusNormal"/>
              <w:jc w:val="center"/>
            </w:pPr>
            <w:r>
              <w:t>X</w:t>
            </w:r>
          </w:p>
        </w:tc>
      </w:tr>
      <w:tr w:rsidR="00CF37B8" w14:paraId="51F750F4" w14:textId="77777777">
        <w:tc>
          <w:tcPr>
            <w:tcW w:w="2899" w:type="dxa"/>
          </w:tcPr>
          <w:p w14:paraId="2E19EBD3" w14:textId="77777777" w:rsidR="00CF37B8" w:rsidRDefault="00CF37B8">
            <w:pPr>
              <w:pStyle w:val="ConsPlusNormal"/>
            </w:pPr>
            <w:r>
              <w:t>2. Первичная медико-санитарная помощь, предоставляемая:</w:t>
            </w:r>
          </w:p>
        </w:tc>
        <w:tc>
          <w:tcPr>
            <w:tcW w:w="814" w:type="dxa"/>
          </w:tcPr>
          <w:p w14:paraId="3378C715" w14:textId="77777777" w:rsidR="00CF37B8" w:rsidRDefault="00CF37B8">
            <w:pPr>
              <w:pStyle w:val="ConsPlusNormal"/>
              <w:jc w:val="center"/>
            </w:pPr>
            <w:r>
              <w:t>05</w:t>
            </w:r>
          </w:p>
        </w:tc>
        <w:tc>
          <w:tcPr>
            <w:tcW w:w="2644" w:type="dxa"/>
          </w:tcPr>
          <w:p w14:paraId="3B7A4AC5" w14:textId="77777777" w:rsidR="00CF37B8" w:rsidRDefault="00CF37B8">
            <w:pPr>
              <w:pStyle w:val="ConsPlusNormal"/>
              <w:jc w:val="center"/>
            </w:pPr>
            <w:r>
              <w:t>X</w:t>
            </w:r>
          </w:p>
        </w:tc>
        <w:tc>
          <w:tcPr>
            <w:tcW w:w="1759" w:type="dxa"/>
          </w:tcPr>
          <w:p w14:paraId="5D932EBF" w14:textId="77777777" w:rsidR="00CF37B8" w:rsidRDefault="00CF37B8">
            <w:pPr>
              <w:pStyle w:val="ConsPlusNormal"/>
              <w:jc w:val="center"/>
            </w:pPr>
            <w:r>
              <w:t>X</w:t>
            </w:r>
          </w:p>
        </w:tc>
        <w:tc>
          <w:tcPr>
            <w:tcW w:w="1759" w:type="dxa"/>
          </w:tcPr>
          <w:p w14:paraId="727544A7" w14:textId="77777777" w:rsidR="00CF37B8" w:rsidRDefault="00CF37B8">
            <w:pPr>
              <w:pStyle w:val="ConsPlusNormal"/>
              <w:jc w:val="center"/>
            </w:pPr>
            <w:r>
              <w:t>X</w:t>
            </w:r>
          </w:p>
        </w:tc>
        <w:tc>
          <w:tcPr>
            <w:tcW w:w="1294" w:type="dxa"/>
          </w:tcPr>
          <w:p w14:paraId="17D7B0C2" w14:textId="77777777" w:rsidR="00CF37B8" w:rsidRDefault="00CF37B8">
            <w:pPr>
              <w:pStyle w:val="ConsPlusNormal"/>
              <w:jc w:val="center"/>
            </w:pPr>
            <w:r>
              <w:t>X</w:t>
            </w:r>
          </w:p>
        </w:tc>
        <w:tc>
          <w:tcPr>
            <w:tcW w:w="1084" w:type="dxa"/>
          </w:tcPr>
          <w:p w14:paraId="48A4C024" w14:textId="77777777" w:rsidR="00CF37B8" w:rsidRDefault="00CF37B8">
            <w:pPr>
              <w:pStyle w:val="ConsPlusNormal"/>
              <w:jc w:val="center"/>
            </w:pPr>
            <w:r>
              <w:t>X</w:t>
            </w:r>
          </w:p>
        </w:tc>
        <w:tc>
          <w:tcPr>
            <w:tcW w:w="1384" w:type="dxa"/>
          </w:tcPr>
          <w:p w14:paraId="736C11B9" w14:textId="77777777" w:rsidR="00CF37B8" w:rsidRDefault="00CF37B8">
            <w:pPr>
              <w:pStyle w:val="ConsPlusNormal"/>
              <w:jc w:val="center"/>
            </w:pPr>
            <w:r>
              <w:t>X</w:t>
            </w:r>
          </w:p>
        </w:tc>
        <w:tc>
          <w:tcPr>
            <w:tcW w:w="1384" w:type="dxa"/>
          </w:tcPr>
          <w:p w14:paraId="13F0CE96" w14:textId="77777777" w:rsidR="00CF37B8" w:rsidRDefault="00CF37B8">
            <w:pPr>
              <w:pStyle w:val="ConsPlusNormal"/>
              <w:jc w:val="center"/>
            </w:pPr>
            <w:r>
              <w:t>X</w:t>
            </w:r>
          </w:p>
        </w:tc>
        <w:tc>
          <w:tcPr>
            <w:tcW w:w="679" w:type="dxa"/>
          </w:tcPr>
          <w:p w14:paraId="18320505" w14:textId="77777777" w:rsidR="00CF37B8" w:rsidRDefault="00CF37B8">
            <w:pPr>
              <w:pStyle w:val="ConsPlusNormal"/>
              <w:jc w:val="center"/>
            </w:pPr>
            <w:r>
              <w:t>X</w:t>
            </w:r>
          </w:p>
        </w:tc>
      </w:tr>
      <w:tr w:rsidR="00CF37B8" w14:paraId="73F02B2A" w14:textId="77777777">
        <w:tc>
          <w:tcPr>
            <w:tcW w:w="2899" w:type="dxa"/>
          </w:tcPr>
          <w:p w14:paraId="17E98D11" w14:textId="77777777" w:rsidR="00CF37B8" w:rsidRDefault="00CF37B8">
            <w:pPr>
              <w:pStyle w:val="ConsPlusNormal"/>
            </w:pPr>
            <w:r>
              <w:t>2.1 в амбулаторных условиях:</w:t>
            </w:r>
          </w:p>
        </w:tc>
        <w:tc>
          <w:tcPr>
            <w:tcW w:w="814" w:type="dxa"/>
          </w:tcPr>
          <w:p w14:paraId="75D57248" w14:textId="77777777" w:rsidR="00CF37B8" w:rsidRDefault="00CF37B8">
            <w:pPr>
              <w:pStyle w:val="ConsPlusNormal"/>
              <w:jc w:val="center"/>
            </w:pPr>
            <w:r>
              <w:t>06</w:t>
            </w:r>
          </w:p>
        </w:tc>
        <w:tc>
          <w:tcPr>
            <w:tcW w:w="2644" w:type="dxa"/>
          </w:tcPr>
          <w:p w14:paraId="188E1B56" w14:textId="77777777" w:rsidR="00CF37B8" w:rsidRDefault="00CF37B8">
            <w:pPr>
              <w:pStyle w:val="ConsPlusNormal"/>
              <w:jc w:val="center"/>
            </w:pPr>
            <w:r>
              <w:t>X</w:t>
            </w:r>
          </w:p>
        </w:tc>
        <w:tc>
          <w:tcPr>
            <w:tcW w:w="1759" w:type="dxa"/>
          </w:tcPr>
          <w:p w14:paraId="1EBB6A5E" w14:textId="77777777" w:rsidR="00CF37B8" w:rsidRDefault="00CF37B8">
            <w:pPr>
              <w:pStyle w:val="ConsPlusNormal"/>
              <w:jc w:val="center"/>
            </w:pPr>
            <w:r>
              <w:t>X</w:t>
            </w:r>
          </w:p>
        </w:tc>
        <w:tc>
          <w:tcPr>
            <w:tcW w:w="1759" w:type="dxa"/>
          </w:tcPr>
          <w:p w14:paraId="16EC4D80" w14:textId="77777777" w:rsidR="00CF37B8" w:rsidRDefault="00CF37B8">
            <w:pPr>
              <w:pStyle w:val="ConsPlusNormal"/>
              <w:jc w:val="center"/>
            </w:pPr>
            <w:r>
              <w:t>X</w:t>
            </w:r>
          </w:p>
        </w:tc>
        <w:tc>
          <w:tcPr>
            <w:tcW w:w="1294" w:type="dxa"/>
          </w:tcPr>
          <w:p w14:paraId="0265E791" w14:textId="77777777" w:rsidR="00CF37B8" w:rsidRDefault="00CF37B8">
            <w:pPr>
              <w:pStyle w:val="ConsPlusNormal"/>
              <w:jc w:val="center"/>
            </w:pPr>
            <w:r>
              <w:t>X</w:t>
            </w:r>
          </w:p>
        </w:tc>
        <w:tc>
          <w:tcPr>
            <w:tcW w:w="1084" w:type="dxa"/>
          </w:tcPr>
          <w:p w14:paraId="1A7164C5" w14:textId="77777777" w:rsidR="00CF37B8" w:rsidRDefault="00CF37B8">
            <w:pPr>
              <w:pStyle w:val="ConsPlusNormal"/>
              <w:jc w:val="center"/>
            </w:pPr>
            <w:r>
              <w:t>X</w:t>
            </w:r>
          </w:p>
        </w:tc>
        <w:tc>
          <w:tcPr>
            <w:tcW w:w="1384" w:type="dxa"/>
          </w:tcPr>
          <w:p w14:paraId="0B338ACD" w14:textId="77777777" w:rsidR="00CF37B8" w:rsidRDefault="00CF37B8">
            <w:pPr>
              <w:pStyle w:val="ConsPlusNormal"/>
              <w:jc w:val="center"/>
            </w:pPr>
            <w:r>
              <w:t>X</w:t>
            </w:r>
          </w:p>
        </w:tc>
        <w:tc>
          <w:tcPr>
            <w:tcW w:w="1384" w:type="dxa"/>
          </w:tcPr>
          <w:p w14:paraId="53608B8D" w14:textId="77777777" w:rsidR="00CF37B8" w:rsidRDefault="00CF37B8">
            <w:pPr>
              <w:pStyle w:val="ConsPlusNormal"/>
              <w:jc w:val="center"/>
            </w:pPr>
            <w:r>
              <w:t>X</w:t>
            </w:r>
          </w:p>
        </w:tc>
        <w:tc>
          <w:tcPr>
            <w:tcW w:w="679" w:type="dxa"/>
          </w:tcPr>
          <w:p w14:paraId="39D67917" w14:textId="77777777" w:rsidR="00CF37B8" w:rsidRDefault="00CF37B8">
            <w:pPr>
              <w:pStyle w:val="ConsPlusNormal"/>
              <w:jc w:val="center"/>
            </w:pPr>
            <w:r>
              <w:t>X</w:t>
            </w:r>
          </w:p>
        </w:tc>
      </w:tr>
      <w:tr w:rsidR="00CF37B8" w14:paraId="32E7C9AC" w14:textId="77777777">
        <w:tc>
          <w:tcPr>
            <w:tcW w:w="2899" w:type="dxa"/>
          </w:tcPr>
          <w:p w14:paraId="5FB4D2DB" w14:textId="77777777" w:rsidR="00CF37B8" w:rsidRDefault="00CF37B8">
            <w:pPr>
              <w:pStyle w:val="ConsPlusNormal"/>
            </w:pPr>
            <w:r>
              <w:t xml:space="preserve">2.1.1 с профилактической и иными целями </w:t>
            </w:r>
            <w:hyperlink w:anchor="P11516">
              <w:r>
                <w:rPr>
                  <w:color w:val="0000FF"/>
                </w:rPr>
                <w:t>&lt;3&gt;</w:t>
              </w:r>
            </w:hyperlink>
            <w:r>
              <w:t>, в том числе:</w:t>
            </w:r>
          </w:p>
        </w:tc>
        <w:tc>
          <w:tcPr>
            <w:tcW w:w="814" w:type="dxa"/>
          </w:tcPr>
          <w:p w14:paraId="370A0B47" w14:textId="77777777" w:rsidR="00CF37B8" w:rsidRDefault="00CF37B8">
            <w:pPr>
              <w:pStyle w:val="ConsPlusNormal"/>
              <w:jc w:val="center"/>
            </w:pPr>
            <w:r>
              <w:t>07</w:t>
            </w:r>
          </w:p>
        </w:tc>
        <w:tc>
          <w:tcPr>
            <w:tcW w:w="2644" w:type="dxa"/>
          </w:tcPr>
          <w:p w14:paraId="175F75F7" w14:textId="77777777" w:rsidR="00CF37B8" w:rsidRDefault="00CF37B8">
            <w:pPr>
              <w:pStyle w:val="ConsPlusNormal"/>
              <w:jc w:val="center"/>
            </w:pPr>
            <w:r>
              <w:t>посещение</w:t>
            </w:r>
          </w:p>
        </w:tc>
        <w:tc>
          <w:tcPr>
            <w:tcW w:w="1759" w:type="dxa"/>
          </w:tcPr>
          <w:p w14:paraId="443D5009" w14:textId="77777777" w:rsidR="00CF37B8" w:rsidRDefault="00CF37B8">
            <w:pPr>
              <w:pStyle w:val="ConsPlusNormal"/>
              <w:jc w:val="center"/>
            </w:pPr>
            <w:r>
              <w:t>0,1656</w:t>
            </w:r>
          </w:p>
        </w:tc>
        <w:tc>
          <w:tcPr>
            <w:tcW w:w="1759" w:type="dxa"/>
          </w:tcPr>
          <w:p w14:paraId="7F3431CC" w14:textId="77777777" w:rsidR="00CF37B8" w:rsidRDefault="00CF37B8">
            <w:pPr>
              <w:pStyle w:val="ConsPlusNormal"/>
              <w:jc w:val="center"/>
            </w:pPr>
            <w:r>
              <w:t>2 331,60</w:t>
            </w:r>
          </w:p>
        </w:tc>
        <w:tc>
          <w:tcPr>
            <w:tcW w:w="1294" w:type="dxa"/>
          </w:tcPr>
          <w:p w14:paraId="106758B9" w14:textId="77777777" w:rsidR="00CF37B8" w:rsidRDefault="00CF37B8">
            <w:pPr>
              <w:pStyle w:val="ConsPlusNormal"/>
              <w:jc w:val="center"/>
            </w:pPr>
            <w:r>
              <w:t>386,11</w:t>
            </w:r>
          </w:p>
        </w:tc>
        <w:tc>
          <w:tcPr>
            <w:tcW w:w="1084" w:type="dxa"/>
          </w:tcPr>
          <w:p w14:paraId="67C35D30" w14:textId="77777777" w:rsidR="00CF37B8" w:rsidRDefault="00CF37B8">
            <w:pPr>
              <w:pStyle w:val="ConsPlusNormal"/>
              <w:jc w:val="center"/>
            </w:pPr>
            <w:r>
              <w:t>X</w:t>
            </w:r>
          </w:p>
        </w:tc>
        <w:tc>
          <w:tcPr>
            <w:tcW w:w="1384" w:type="dxa"/>
          </w:tcPr>
          <w:p w14:paraId="4CDAEC2E" w14:textId="77777777" w:rsidR="00CF37B8" w:rsidRDefault="00CF37B8">
            <w:pPr>
              <w:pStyle w:val="ConsPlusNormal"/>
              <w:jc w:val="center"/>
            </w:pPr>
            <w:r>
              <w:t>629 386,7</w:t>
            </w:r>
          </w:p>
        </w:tc>
        <w:tc>
          <w:tcPr>
            <w:tcW w:w="1384" w:type="dxa"/>
          </w:tcPr>
          <w:p w14:paraId="05A37037" w14:textId="77777777" w:rsidR="00CF37B8" w:rsidRDefault="00CF37B8">
            <w:pPr>
              <w:pStyle w:val="ConsPlusNormal"/>
              <w:jc w:val="center"/>
            </w:pPr>
            <w:r>
              <w:t>X</w:t>
            </w:r>
          </w:p>
        </w:tc>
        <w:tc>
          <w:tcPr>
            <w:tcW w:w="679" w:type="dxa"/>
          </w:tcPr>
          <w:p w14:paraId="6A1496BD" w14:textId="77777777" w:rsidR="00CF37B8" w:rsidRDefault="00CF37B8">
            <w:pPr>
              <w:pStyle w:val="ConsPlusNormal"/>
              <w:jc w:val="center"/>
            </w:pPr>
            <w:r>
              <w:t>X</w:t>
            </w:r>
          </w:p>
        </w:tc>
      </w:tr>
      <w:tr w:rsidR="00CF37B8" w14:paraId="63607511" w14:textId="77777777">
        <w:tc>
          <w:tcPr>
            <w:tcW w:w="2899" w:type="dxa"/>
          </w:tcPr>
          <w:p w14:paraId="01308C60" w14:textId="77777777" w:rsidR="00CF37B8" w:rsidRDefault="00CF37B8">
            <w:pPr>
              <w:pStyle w:val="ConsPlusNormal"/>
            </w:pPr>
            <w:r>
              <w:t>не идентифицированным и не застрахованным в системе ОМС лицам</w:t>
            </w:r>
          </w:p>
        </w:tc>
        <w:tc>
          <w:tcPr>
            <w:tcW w:w="814" w:type="dxa"/>
          </w:tcPr>
          <w:p w14:paraId="3E85FDE4" w14:textId="77777777" w:rsidR="00CF37B8" w:rsidRDefault="00CF37B8">
            <w:pPr>
              <w:pStyle w:val="ConsPlusNormal"/>
              <w:jc w:val="center"/>
            </w:pPr>
            <w:r>
              <w:t>07.1</w:t>
            </w:r>
          </w:p>
        </w:tc>
        <w:tc>
          <w:tcPr>
            <w:tcW w:w="2644" w:type="dxa"/>
          </w:tcPr>
          <w:p w14:paraId="3569E474" w14:textId="77777777" w:rsidR="00CF37B8" w:rsidRDefault="00CF37B8">
            <w:pPr>
              <w:pStyle w:val="ConsPlusNormal"/>
              <w:jc w:val="center"/>
            </w:pPr>
            <w:r>
              <w:t>посещение</w:t>
            </w:r>
          </w:p>
        </w:tc>
        <w:tc>
          <w:tcPr>
            <w:tcW w:w="1759" w:type="dxa"/>
          </w:tcPr>
          <w:p w14:paraId="3A6E062A" w14:textId="77777777" w:rsidR="00CF37B8" w:rsidRDefault="00CF37B8">
            <w:pPr>
              <w:pStyle w:val="ConsPlusNormal"/>
              <w:jc w:val="center"/>
            </w:pPr>
            <w:r>
              <w:t>0,009820</w:t>
            </w:r>
          </w:p>
        </w:tc>
        <w:tc>
          <w:tcPr>
            <w:tcW w:w="1759" w:type="dxa"/>
          </w:tcPr>
          <w:p w14:paraId="29EF52CC" w14:textId="77777777" w:rsidR="00CF37B8" w:rsidRDefault="00CF37B8">
            <w:pPr>
              <w:pStyle w:val="ConsPlusNormal"/>
              <w:jc w:val="center"/>
            </w:pPr>
            <w:r>
              <w:t>497,95</w:t>
            </w:r>
          </w:p>
        </w:tc>
        <w:tc>
          <w:tcPr>
            <w:tcW w:w="1294" w:type="dxa"/>
          </w:tcPr>
          <w:p w14:paraId="5D483845" w14:textId="77777777" w:rsidR="00CF37B8" w:rsidRDefault="00CF37B8">
            <w:pPr>
              <w:pStyle w:val="ConsPlusNormal"/>
              <w:jc w:val="center"/>
            </w:pPr>
            <w:r>
              <w:t>4,89</w:t>
            </w:r>
          </w:p>
        </w:tc>
        <w:tc>
          <w:tcPr>
            <w:tcW w:w="1084" w:type="dxa"/>
          </w:tcPr>
          <w:p w14:paraId="36A398F1" w14:textId="77777777" w:rsidR="00CF37B8" w:rsidRDefault="00CF37B8">
            <w:pPr>
              <w:pStyle w:val="ConsPlusNormal"/>
              <w:jc w:val="center"/>
            </w:pPr>
            <w:r>
              <w:t>X</w:t>
            </w:r>
          </w:p>
        </w:tc>
        <w:tc>
          <w:tcPr>
            <w:tcW w:w="1384" w:type="dxa"/>
          </w:tcPr>
          <w:p w14:paraId="3D2F2247" w14:textId="77777777" w:rsidR="00CF37B8" w:rsidRDefault="00CF37B8">
            <w:pPr>
              <w:pStyle w:val="ConsPlusNormal"/>
              <w:jc w:val="center"/>
            </w:pPr>
            <w:r>
              <w:t>7 968,0</w:t>
            </w:r>
          </w:p>
        </w:tc>
        <w:tc>
          <w:tcPr>
            <w:tcW w:w="1384" w:type="dxa"/>
          </w:tcPr>
          <w:p w14:paraId="5442D7A2" w14:textId="77777777" w:rsidR="00CF37B8" w:rsidRDefault="00CF37B8">
            <w:pPr>
              <w:pStyle w:val="ConsPlusNormal"/>
              <w:jc w:val="center"/>
            </w:pPr>
            <w:r>
              <w:t>X</w:t>
            </w:r>
          </w:p>
        </w:tc>
        <w:tc>
          <w:tcPr>
            <w:tcW w:w="679" w:type="dxa"/>
          </w:tcPr>
          <w:p w14:paraId="23573387" w14:textId="77777777" w:rsidR="00CF37B8" w:rsidRDefault="00CF37B8">
            <w:pPr>
              <w:pStyle w:val="ConsPlusNormal"/>
              <w:jc w:val="center"/>
            </w:pPr>
            <w:r>
              <w:t>X</w:t>
            </w:r>
          </w:p>
        </w:tc>
      </w:tr>
      <w:tr w:rsidR="00CF37B8" w14:paraId="0514F6C0" w14:textId="77777777">
        <w:tc>
          <w:tcPr>
            <w:tcW w:w="2899" w:type="dxa"/>
          </w:tcPr>
          <w:p w14:paraId="067801C5" w14:textId="77777777" w:rsidR="00CF37B8" w:rsidRDefault="00CF37B8">
            <w:pPr>
              <w:pStyle w:val="ConsPlusNormal"/>
            </w:pPr>
            <w:r>
              <w:t xml:space="preserve">2.1.2 в связи с заболеваниями - обращений </w:t>
            </w:r>
            <w:hyperlink w:anchor="P11517">
              <w:r>
                <w:rPr>
                  <w:color w:val="0000FF"/>
                </w:rPr>
                <w:t>&lt;4&gt;</w:t>
              </w:r>
            </w:hyperlink>
            <w:r>
              <w:t>, в том числе:</w:t>
            </w:r>
          </w:p>
        </w:tc>
        <w:tc>
          <w:tcPr>
            <w:tcW w:w="814" w:type="dxa"/>
          </w:tcPr>
          <w:p w14:paraId="44E887F5" w14:textId="77777777" w:rsidR="00CF37B8" w:rsidRDefault="00CF37B8">
            <w:pPr>
              <w:pStyle w:val="ConsPlusNormal"/>
              <w:jc w:val="center"/>
            </w:pPr>
            <w:r>
              <w:t>08</w:t>
            </w:r>
          </w:p>
        </w:tc>
        <w:tc>
          <w:tcPr>
            <w:tcW w:w="2644" w:type="dxa"/>
          </w:tcPr>
          <w:p w14:paraId="27B48DFC" w14:textId="77777777" w:rsidR="00CF37B8" w:rsidRDefault="00CF37B8">
            <w:pPr>
              <w:pStyle w:val="ConsPlusNormal"/>
              <w:jc w:val="center"/>
            </w:pPr>
            <w:r>
              <w:t>обращение</w:t>
            </w:r>
          </w:p>
        </w:tc>
        <w:tc>
          <w:tcPr>
            <w:tcW w:w="1759" w:type="dxa"/>
          </w:tcPr>
          <w:p w14:paraId="54B7B711" w14:textId="77777777" w:rsidR="00CF37B8" w:rsidRDefault="00CF37B8">
            <w:pPr>
              <w:pStyle w:val="ConsPlusNormal"/>
              <w:jc w:val="center"/>
            </w:pPr>
            <w:r>
              <w:t>0,0461</w:t>
            </w:r>
          </w:p>
        </w:tc>
        <w:tc>
          <w:tcPr>
            <w:tcW w:w="1759" w:type="dxa"/>
          </w:tcPr>
          <w:p w14:paraId="26F6DBB2" w14:textId="77777777" w:rsidR="00CF37B8" w:rsidRDefault="00CF37B8">
            <w:pPr>
              <w:pStyle w:val="ConsPlusNormal"/>
              <w:jc w:val="center"/>
            </w:pPr>
            <w:r>
              <w:t>5 939,07</w:t>
            </w:r>
          </w:p>
        </w:tc>
        <w:tc>
          <w:tcPr>
            <w:tcW w:w="1294" w:type="dxa"/>
          </w:tcPr>
          <w:p w14:paraId="6757114E" w14:textId="77777777" w:rsidR="00CF37B8" w:rsidRDefault="00CF37B8">
            <w:pPr>
              <w:pStyle w:val="ConsPlusNormal"/>
              <w:jc w:val="center"/>
            </w:pPr>
            <w:r>
              <w:t>273,79</w:t>
            </w:r>
          </w:p>
        </w:tc>
        <w:tc>
          <w:tcPr>
            <w:tcW w:w="1084" w:type="dxa"/>
          </w:tcPr>
          <w:p w14:paraId="123FCEC8" w14:textId="77777777" w:rsidR="00CF37B8" w:rsidRDefault="00CF37B8">
            <w:pPr>
              <w:pStyle w:val="ConsPlusNormal"/>
              <w:jc w:val="center"/>
            </w:pPr>
            <w:r>
              <w:t>X</w:t>
            </w:r>
          </w:p>
        </w:tc>
        <w:tc>
          <w:tcPr>
            <w:tcW w:w="1384" w:type="dxa"/>
          </w:tcPr>
          <w:p w14:paraId="34EC8248" w14:textId="77777777" w:rsidR="00CF37B8" w:rsidRDefault="00CF37B8">
            <w:pPr>
              <w:pStyle w:val="ConsPlusNormal"/>
              <w:jc w:val="center"/>
            </w:pPr>
            <w:r>
              <w:t>446 297,2</w:t>
            </w:r>
          </w:p>
        </w:tc>
        <w:tc>
          <w:tcPr>
            <w:tcW w:w="1384" w:type="dxa"/>
          </w:tcPr>
          <w:p w14:paraId="704EE3C3" w14:textId="77777777" w:rsidR="00CF37B8" w:rsidRDefault="00CF37B8">
            <w:pPr>
              <w:pStyle w:val="ConsPlusNormal"/>
              <w:jc w:val="center"/>
            </w:pPr>
            <w:r>
              <w:t>X</w:t>
            </w:r>
          </w:p>
        </w:tc>
        <w:tc>
          <w:tcPr>
            <w:tcW w:w="679" w:type="dxa"/>
          </w:tcPr>
          <w:p w14:paraId="1D84A75A" w14:textId="77777777" w:rsidR="00CF37B8" w:rsidRDefault="00CF37B8">
            <w:pPr>
              <w:pStyle w:val="ConsPlusNormal"/>
              <w:jc w:val="center"/>
            </w:pPr>
            <w:r>
              <w:t>X</w:t>
            </w:r>
          </w:p>
        </w:tc>
      </w:tr>
      <w:tr w:rsidR="00CF37B8" w14:paraId="6528E976" w14:textId="77777777">
        <w:tc>
          <w:tcPr>
            <w:tcW w:w="2899" w:type="dxa"/>
          </w:tcPr>
          <w:p w14:paraId="104AC911" w14:textId="77777777" w:rsidR="00CF37B8" w:rsidRDefault="00CF37B8">
            <w:pPr>
              <w:pStyle w:val="ConsPlusNormal"/>
            </w:pPr>
            <w:r>
              <w:t>не идентифицированным и не застрахованным в системе ОМС лицам</w:t>
            </w:r>
          </w:p>
        </w:tc>
        <w:tc>
          <w:tcPr>
            <w:tcW w:w="814" w:type="dxa"/>
          </w:tcPr>
          <w:p w14:paraId="20105630" w14:textId="77777777" w:rsidR="00CF37B8" w:rsidRDefault="00CF37B8">
            <w:pPr>
              <w:pStyle w:val="ConsPlusNormal"/>
              <w:jc w:val="center"/>
            </w:pPr>
            <w:r>
              <w:t>08.1</w:t>
            </w:r>
          </w:p>
        </w:tc>
        <w:tc>
          <w:tcPr>
            <w:tcW w:w="2644" w:type="dxa"/>
          </w:tcPr>
          <w:p w14:paraId="2DC72E14" w14:textId="77777777" w:rsidR="00CF37B8" w:rsidRDefault="00CF37B8">
            <w:pPr>
              <w:pStyle w:val="ConsPlusNormal"/>
              <w:jc w:val="center"/>
            </w:pPr>
            <w:r>
              <w:t>обращение</w:t>
            </w:r>
          </w:p>
        </w:tc>
        <w:tc>
          <w:tcPr>
            <w:tcW w:w="1759" w:type="dxa"/>
          </w:tcPr>
          <w:p w14:paraId="4D3F8969" w14:textId="77777777" w:rsidR="00CF37B8" w:rsidRDefault="00CF37B8">
            <w:pPr>
              <w:pStyle w:val="ConsPlusNormal"/>
              <w:jc w:val="center"/>
            </w:pPr>
            <w:r>
              <w:t>X</w:t>
            </w:r>
          </w:p>
        </w:tc>
        <w:tc>
          <w:tcPr>
            <w:tcW w:w="1759" w:type="dxa"/>
          </w:tcPr>
          <w:p w14:paraId="19875A50" w14:textId="77777777" w:rsidR="00CF37B8" w:rsidRDefault="00CF37B8">
            <w:pPr>
              <w:pStyle w:val="ConsPlusNormal"/>
              <w:jc w:val="center"/>
            </w:pPr>
            <w:r>
              <w:t>X</w:t>
            </w:r>
          </w:p>
        </w:tc>
        <w:tc>
          <w:tcPr>
            <w:tcW w:w="1294" w:type="dxa"/>
          </w:tcPr>
          <w:p w14:paraId="78A06861" w14:textId="77777777" w:rsidR="00CF37B8" w:rsidRDefault="00CF37B8">
            <w:pPr>
              <w:pStyle w:val="ConsPlusNormal"/>
              <w:jc w:val="center"/>
            </w:pPr>
            <w:r>
              <w:t>X</w:t>
            </w:r>
          </w:p>
        </w:tc>
        <w:tc>
          <w:tcPr>
            <w:tcW w:w="1084" w:type="dxa"/>
          </w:tcPr>
          <w:p w14:paraId="3CD14FB8" w14:textId="77777777" w:rsidR="00CF37B8" w:rsidRDefault="00CF37B8">
            <w:pPr>
              <w:pStyle w:val="ConsPlusNormal"/>
              <w:jc w:val="center"/>
            </w:pPr>
            <w:r>
              <w:t>X</w:t>
            </w:r>
          </w:p>
        </w:tc>
        <w:tc>
          <w:tcPr>
            <w:tcW w:w="1384" w:type="dxa"/>
          </w:tcPr>
          <w:p w14:paraId="44EC10B2" w14:textId="77777777" w:rsidR="00CF37B8" w:rsidRDefault="00CF37B8">
            <w:pPr>
              <w:pStyle w:val="ConsPlusNormal"/>
              <w:jc w:val="center"/>
            </w:pPr>
            <w:r>
              <w:t>X</w:t>
            </w:r>
          </w:p>
        </w:tc>
        <w:tc>
          <w:tcPr>
            <w:tcW w:w="1384" w:type="dxa"/>
          </w:tcPr>
          <w:p w14:paraId="2F49681D" w14:textId="77777777" w:rsidR="00CF37B8" w:rsidRDefault="00CF37B8">
            <w:pPr>
              <w:pStyle w:val="ConsPlusNormal"/>
              <w:jc w:val="center"/>
            </w:pPr>
            <w:r>
              <w:t>X</w:t>
            </w:r>
          </w:p>
        </w:tc>
        <w:tc>
          <w:tcPr>
            <w:tcW w:w="679" w:type="dxa"/>
          </w:tcPr>
          <w:p w14:paraId="2E2BE625" w14:textId="77777777" w:rsidR="00CF37B8" w:rsidRDefault="00CF37B8">
            <w:pPr>
              <w:pStyle w:val="ConsPlusNormal"/>
              <w:jc w:val="center"/>
            </w:pPr>
            <w:r>
              <w:t>X</w:t>
            </w:r>
          </w:p>
        </w:tc>
      </w:tr>
      <w:tr w:rsidR="00CF37B8" w14:paraId="3A5A2CFE" w14:textId="77777777">
        <w:tc>
          <w:tcPr>
            <w:tcW w:w="2899" w:type="dxa"/>
          </w:tcPr>
          <w:p w14:paraId="6D9153C4" w14:textId="77777777" w:rsidR="00CF37B8" w:rsidRDefault="00CF37B8">
            <w:pPr>
              <w:pStyle w:val="ConsPlusNormal"/>
            </w:pPr>
            <w:r>
              <w:t xml:space="preserve">2.2 в условиях дневных стационаров </w:t>
            </w:r>
            <w:hyperlink w:anchor="P11518">
              <w:r>
                <w:rPr>
                  <w:color w:val="0000FF"/>
                </w:rPr>
                <w:t>&lt;5&gt;</w:t>
              </w:r>
            </w:hyperlink>
            <w:r>
              <w:t>, в том числе:</w:t>
            </w:r>
          </w:p>
        </w:tc>
        <w:tc>
          <w:tcPr>
            <w:tcW w:w="814" w:type="dxa"/>
          </w:tcPr>
          <w:p w14:paraId="7B4788BA" w14:textId="77777777" w:rsidR="00CF37B8" w:rsidRDefault="00CF37B8">
            <w:pPr>
              <w:pStyle w:val="ConsPlusNormal"/>
              <w:jc w:val="center"/>
            </w:pPr>
            <w:r>
              <w:t>09</w:t>
            </w:r>
          </w:p>
        </w:tc>
        <w:tc>
          <w:tcPr>
            <w:tcW w:w="2644" w:type="dxa"/>
          </w:tcPr>
          <w:p w14:paraId="02553199" w14:textId="77777777" w:rsidR="00CF37B8" w:rsidRDefault="00CF37B8">
            <w:pPr>
              <w:pStyle w:val="ConsPlusNormal"/>
              <w:jc w:val="center"/>
            </w:pPr>
            <w:r>
              <w:t>случай лечения</w:t>
            </w:r>
          </w:p>
        </w:tc>
        <w:tc>
          <w:tcPr>
            <w:tcW w:w="1759" w:type="dxa"/>
          </w:tcPr>
          <w:p w14:paraId="195C6EF6" w14:textId="77777777" w:rsidR="00CF37B8" w:rsidRDefault="00CF37B8">
            <w:pPr>
              <w:pStyle w:val="ConsPlusNormal"/>
              <w:jc w:val="center"/>
            </w:pPr>
            <w:r>
              <w:t>X</w:t>
            </w:r>
          </w:p>
        </w:tc>
        <w:tc>
          <w:tcPr>
            <w:tcW w:w="1759" w:type="dxa"/>
          </w:tcPr>
          <w:p w14:paraId="0A198593" w14:textId="77777777" w:rsidR="00CF37B8" w:rsidRDefault="00CF37B8">
            <w:pPr>
              <w:pStyle w:val="ConsPlusNormal"/>
              <w:jc w:val="center"/>
            </w:pPr>
            <w:r>
              <w:t>X</w:t>
            </w:r>
          </w:p>
        </w:tc>
        <w:tc>
          <w:tcPr>
            <w:tcW w:w="1294" w:type="dxa"/>
          </w:tcPr>
          <w:p w14:paraId="10261758" w14:textId="77777777" w:rsidR="00CF37B8" w:rsidRDefault="00CF37B8">
            <w:pPr>
              <w:pStyle w:val="ConsPlusNormal"/>
              <w:jc w:val="center"/>
            </w:pPr>
            <w:r>
              <w:t>X</w:t>
            </w:r>
          </w:p>
        </w:tc>
        <w:tc>
          <w:tcPr>
            <w:tcW w:w="1084" w:type="dxa"/>
          </w:tcPr>
          <w:p w14:paraId="205A54A0" w14:textId="77777777" w:rsidR="00CF37B8" w:rsidRDefault="00CF37B8">
            <w:pPr>
              <w:pStyle w:val="ConsPlusNormal"/>
              <w:jc w:val="center"/>
            </w:pPr>
            <w:r>
              <w:t>X</w:t>
            </w:r>
          </w:p>
        </w:tc>
        <w:tc>
          <w:tcPr>
            <w:tcW w:w="1384" w:type="dxa"/>
          </w:tcPr>
          <w:p w14:paraId="446D46CE" w14:textId="77777777" w:rsidR="00CF37B8" w:rsidRDefault="00CF37B8">
            <w:pPr>
              <w:pStyle w:val="ConsPlusNormal"/>
              <w:jc w:val="center"/>
            </w:pPr>
            <w:r>
              <w:t>X</w:t>
            </w:r>
          </w:p>
        </w:tc>
        <w:tc>
          <w:tcPr>
            <w:tcW w:w="1384" w:type="dxa"/>
          </w:tcPr>
          <w:p w14:paraId="2F422E05" w14:textId="77777777" w:rsidR="00CF37B8" w:rsidRDefault="00CF37B8">
            <w:pPr>
              <w:pStyle w:val="ConsPlusNormal"/>
              <w:jc w:val="center"/>
            </w:pPr>
            <w:r>
              <w:t>X</w:t>
            </w:r>
          </w:p>
        </w:tc>
        <w:tc>
          <w:tcPr>
            <w:tcW w:w="679" w:type="dxa"/>
          </w:tcPr>
          <w:p w14:paraId="18EC3FD9" w14:textId="77777777" w:rsidR="00CF37B8" w:rsidRDefault="00CF37B8">
            <w:pPr>
              <w:pStyle w:val="ConsPlusNormal"/>
              <w:jc w:val="center"/>
            </w:pPr>
            <w:r>
              <w:t>X</w:t>
            </w:r>
          </w:p>
        </w:tc>
      </w:tr>
      <w:tr w:rsidR="00CF37B8" w14:paraId="16A38104" w14:textId="77777777">
        <w:tc>
          <w:tcPr>
            <w:tcW w:w="2899" w:type="dxa"/>
          </w:tcPr>
          <w:p w14:paraId="307CD8DA" w14:textId="77777777" w:rsidR="00CF37B8" w:rsidRDefault="00CF37B8">
            <w:pPr>
              <w:pStyle w:val="ConsPlusNormal"/>
            </w:pPr>
            <w:r>
              <w:t>не идентифицированным и не застрахованным в системе ОМС лицам</w:t>
            </w:r>
          </w:p>
        </w:tc>
        <w:tc>
          <w:tcPr>
            <w:tcW w:w="814" w:type="dxa"/>
          </w:tcPr>
          <w:p w14:paraId="4097EF19" w14:textId="77777777" w:rsidR="00CF37B8" w:rsidRDefault="00CF37B8">
            <w:pPr>
              <w:pStyle w:val="ConsPlusNormal"/>
              <w:jc w:val="center"/>
            </w:pPr>
            <w:r>
              <w:t>09.1</w:t>
            </w:r>
          </w:p>
        </w:tc>
        <w:tc>
          <w:tcPr>
            <w:tcW w:w="2644" w:type="dxa"/>
          </w:tcPr>
          <w:p w14:paraId="1FBC6C00" w14:textId="77777777" w:rsidR="00CF37B8" w:rsidRDefault="00CF37B8">
            <w:pPr>
              <w:pStyle w:val="ConsPlusNormal"/>
              <w:jc w:val="center"/>
            </w:pPr>
            <w:r>
              <w:t>случай лечения</w:t>
            </w:r>
          </w:p>
        </w:tc>
        <w:tc>
          <w:tcPr>
            <w:tcW w:w="1759" w:type="dxa"/>
          </w:tcPr>
          <w:p w14:paraId="1A87EE48" w14:textId="77777777" w:rsidR="00CF37B8" w:rsidRDefault="00CF37B8">
            <w:pPr>
              <w:pStyle w:val="ConsPlusNormal"/>
              <w:jc w:val="center"/>
            </w:pPr>
            <w:r>
              <w:t>X</w:t>
            </w:r>
          </w:p>
        </w:tc>
        <w:tc>
          <w:tcPr>
            <w:tcW w:w="1759" w:type="dxa"/>
          </w:tcPr>
          <w:p w14:paraId="6BCCEF0F" w14:textId="77777777" w:rsidR="00CF37B8" w:rsidRDefault="00CF37B8">
            <w:pPr>
              <w:pStyle w:val="ConsPlusNormal"/>
              <w:jc w:val="center"/>
            </w:pPr>
            <w:r>
              <w:t>X</w:t>
            </w:r>
          </w:p>
        </w:tc>
        <w:tc>
          <w:tcPr>
            <w:tcW w:w="1294" w:type="dxa"/>
          </w:tcPr>
          <w:p w14:paraId="2FFC076A" w14:textId="77777777" w:rsidR="00CF37B8" w:rsidRDefault="00CF37B8">
            <w:pPr>
              <w:pStyle w:val="ConsPlusNormal"/>
              <w:jc w:val="center"/>
            </w:pPr>
            <w:r>
              <w:t>X</w:t>
            </w:r>
          </w:p>
        </w:tc>
        <w:tc>
          <w:tcPr>
            <w:tcW w:w="1084" w:type="dxa"/>
          </w:tcPr>
          <w:p w14:paraId="72B535D0" w14:textId="77777777" w:rsidR="00CF37B8" w:rsidRDefault="00CF37B8">
            <w:pPr>
              <w:pStyle w:val="ConsPlusNormal"/>
              <w:jc w:val="center"/>
            </w:pPr>
            <w:r>
              <w:t>X</w:t>
            </w:r>
          </w:p>
        </w:tc>
        <w:tc>
          <w:tcPr>
            <w:tcW w:w="1384" w:type="dxa"/>
          </w:tcPr>
          <w:p w14:paraId="2CDE5145" w14:textId="77777777" w:rsidR="00CF37B8" w:rsidRDefault="00CF37B8">
            <w:pPr>
              <w:pStyle w:val="ConsPlusNormal"/>
              <w:jc w:val="center"/>
            </w:pPr>
            <w:r>
              <w:t>X</w:t>
            </w:r>
          </w:p>
        </w:tc>
        <w:tc>
          <w:tcPr>
            <w:tcW w:w="1384" w:type="dxa"/>
          </w:tcPr>
          <w:p w14:paraId="67E07C56" w14:textId="77777777" w:rsidR="00CF37B8" w:rsidRDefault="00CF37B8">
            <w:pPr>
              <w:pStyle w:val="ConsPlusNormal"/>
              <w:jc w:val="center"/>
            </w:pPr>
            <w:r>
              <w:t>X</w:t>
            </w:r>
          </w:p>
        </w:tc>
        <w:tc>
          <w:tcPr>
            <w:tcW w:w="679" w:type="dxa"/>
          </w:tcPr>
          <w:p w14:paraId="2A0ED8E5" w14:textId="77777777" w:rsidR="00CF37B8" w:rsidRDefault="00CF37B8">
            <w:pPr>
              <w:pStyle w:val="ConsPlusNormal"/>
              <w:jc w:val="center"/>
            </w:pPr>
            <w:r>
              <w:t>X</w:t>
            </w:r>
          </w:p>
        </w:tc>
      </w:tr>
      <w:tr w:rsidR="00CF37B8" w14:paraId="114B9CD7" w14:textId="77777777">
        <w:tc>
          <w:tcPr>
            <w:tcW w:w="2899" w:type="dxa"/>
          </w:tcPr>
          <w:p w14:paraId="1999364B" w14:textId="77777777" w:rsidR="00CF37B8" w:rsidRDefault="00CF37B8">
            <w:pPr>
              <w:pStyle w:val="ConsPlusNormal"/>
            </w:pPr>
            <w:r>
              <w:t xml:space="preserve">3. В условиях дневных </w:t>
            </w:r>
            <w:r>
              <w:lastRenderedPageBreak/>
              <w:t xml:space="preserve">стационаров (первичная медико-санитарная помощь, специализированная медицинская помощь) </w:t>
            </w:r>
            <w:hyperlink w:anchor="P11518">
              <w:r>
                <w:rPr>
                  <w:color w:val="0000FF"/>
                </w:rPr>
                <w:t>&lt;5&gt;</w:t>
              </w:r>
            </w:hyperlink>
            <w:r>
              <w:t>, в том числе:</w:t>
            </w:r>
          </w:p>
        </w:tc>
        <w:tc>
          <w:tcPr>
            <w:tcW w:w="814" w:type="dxa"/>
          </w:tcPr>
          <w:p w14:paraId="25C4ABCC" w14:textId="77777777" w:rsidR="00CF37B8" w:rsidRDefault="00CF37B8">
            <w:pPr>
              <w:pStyle w:val="ConsPlusNormal"/>
              <w:jc w:val="center"/>
            </w:pPr>
            <w:r>
              <w:lastRenderedPageBreak/>
              <w:t>10</w:t>
            </w:r>
          </w:p>
        </w:tc>
        <w:tc>
          <w:tcPr>
            <w:tcW w:w="2644" w:type="dxa"/>
          </w:tcPr>
          <w:p w14:paraId="04FF6EB4" w14:textId="77777777" w:rsidR="00CF37B8" w:rsidRDefault="00CF37B8">
            <w:pPr>
              <w:pStyle w:val="ConsPlusNormal"/>
              <w:jc w:val="center"/>
            </w:pPr>
            <w:r>
              <w:t>случай лечения</w:t>
            </w:r>
          </w:p>
        </w:tc>
        <w:tc>
          <w:tcPr>
            <w:tcW w:w="1759" w:type="dxa"/>
          </w:tcPr>
          <w:p w14:paraId="5646AEB4" w14:textId="77777777" w:rsidR="00CF37B8" w:rsidRDefault="00CF37B8">
            <w:pPr>
              <w:pStyle w:val="ConsPlusNormal"/>
              <w:jc w:val="center"/>
            </w:pPr>
            <w:r>
              <w:t>0,00106</w:t>
            </w:r>
          </w:p>
        </w:tc>
        <w:tc>
          <w:tcPr>
            <w:tcW w:w="1759" w:type="dxa"/>
          </w:tcPr>
          <w:p w14:paraId="70A91BE2" w14:textId="77777777" w:rsidR="00CF37B8" w:rsidRDefault="00CF37B8">
            <w:pPr>
              <w:pStyle w:val="ConsPlusNormal"/>
              <w:jc w:val="center"/>
            </w:pPr>
            <w:r>
              <w:t>52 940,64</w:t>
            </w:r>
          </w:p>
        </w:tc>
        <w:tc>
          <w:tcPr>
            <w:tcW w:w="1294" w:type="dxa"/>
          </w:tcPr>
          <w:p w14:paraId="229FADE8" w14:textId="77777777" w:rsidR="00CF37B8" w:rsidRDefault="00CF37B8">
            <w:pPr>
              <w:pStyle w:val="ConsPlusNormal"/>
              <w:jc w:val="center"/>
            </w:pPr>
            <w:r>
              <w:t>56,12</w:t>
            </w:r>
          </w:p>
        </w:tc>
        <w:tc>
          <w:tcPr>
            <w:tcW w:w="1084" w:type="dxa"/>
          </w:tcPr>
          <w:p w14:paraId="62DF5A0C" w14:textId="77777777" w:rsidR="00CF37B8" w:rsidRDefault="00CF37B8">
            <w:pPr>
              <w:pStyle w:val="ConsPlusNormal"/>
              <w:jc w:val="center"/>
            </w:pPr>
            <w:r>
              <w:t>X</w:t>
            </w:r>
          </w:p>
        </w:tc>
        <w:tc>
          <w:tcPr>
            <w:tcW w:w="1384" w:type="dxa"/>
          </w:tcPr>
          <w:p w14:paraId="2D8E641D" w14:textId="77777777" w:rsidR="00CF37B8" w:rsidRDefault="00CF37B8">
            <w:pPr>
              <w:pStyle w:val="ConsPlusNormal"/>
              <w:jc w:val="center"/>
            </w:pPr>
            <w:r>
              <w:t>91 481,4</w:t>
            </w:r>
          </w:p>
        </w:tc>
        <w:tc>
          <w:tcPr>
            <w:tcW w:w="1384" w:type="dxa"/>
          </w:tcPr>
          <w:p w14:paraId="4AA379A3" w14:textId="77777777" w:rsidR="00CF37B8" w:rsidRDefault="00CF37B8">
            <w:pPr>
              <w:pStyle w:val="ConsPlusNormal"/>
              <w:jc w:val="center"/>
            </w:pPr>
            <w:r>
              <w:t>X</w:t>
            </w:r>
          </w:p>
        </w:tc>
        <w:tc>
          <w:tcPr>
            <w:tcW w:w="679" w:type="dxa"/>
          </w:tcPr>
          <w:p w14:paraId="7C7E3887" w14:textId="77777777" w:rsidR="00CF37B8" w:rsidRDefault="00CF37B8">
            <w:pPr>
              <w:pStyle w:val="ConsPlusNormal"/>
              <w:jc w:val="center"/>
            </w:pPr>
            <w:r>
              <w:t>X</w:t>
            </w:r>
          </w:p>
        </w:tc>
      </w:tr>
      <w:tr w:rsidR="00CF37B8" w14:paraId="3EFA86FF" w14:textId="77777777">
        <w:tc>
          <w:tcPr>
            <w:tcW w:w="2899" w:type="dxa"/>
          </w:tcPr>
          <w:p w14:paraId="1CCC9915" w14:textId="77777777" w:rsidR="00CF37B8" w:rsidRDefault="00CF37B8">
            <w:pPr>
              <w:pStyle w:val="ConsPlusNormal"/>
            </w:pPr>
            <w:r>
              <w:lastRenderedPageBreak/>
              <w:t>не идентифицированным и не застрахованным в системе ОМС лицам</w:t>
            </w:r>
          </w:p>
        </w:tc>
        <w:tc>
          <w:tcPr>
            <w:tcW w:w="814" w:type="dxa"/>
          </w:tcPr>
          <w:p w14:paraId="70197E36" w14:textId="77777777" w:rsidR="00CF37B8" w:rsidRDefault="00CF37B8">
            <w:pPr>
              <w:pStyle w:val="ConsPlusNormal"/>
              <w:jc w:val="center"/>
            </w:pPr>
            <w:r>
              <w:t>10.1</w:t>
            </w:r>
          </w:p>
        </w:tc>
        <w:tc>
          <w:tcPr>
            <w:tcW w:w="2644" w:type="dxa"/>
          </w:tcPr>
          <w:p w14:paraId="1D0BD7AE" w14:textId="77777777" w:rsidR="00CF37B8" w:rsidRDefault="00CF37B8">
            <w:pPr>
              <w:pStyle w:val="ConsPlusNormal"/>
              <w:jc w:val="center"/>
            </w:pPr>
            <w:r>
              <w:t>случай лечения</w:t>
            </w:r>
          </w:p>
        </w:tc>
        <w:tc>
          <w:tcPr>
            <w:tcW w:w="1759" w:type="dxa"/>
          </w:tcPr>
          <w:p w14:paraId="6A5DDDA3" w14:textId="77777777" w:rsidR="00CF37B8" w:rsidRDefault="00CF37B8">
            <w:pPr>
              <w:pStyle w:val="ConsPlusNormal"/>
              <w:jc w:val="center"/>
            </w:pPr>
            <w:r>
              <w:t>X</w:t>
            </w:r>
          </w:p>
        </w:tc>
        <w:tc>
          <w:tcPr>
            <w:tcW w:w="1759" w:type="dxa"/>
          </w:tcPr>
          <w:p w14:paraId="2E0CB598" w14:textId="77777777" w:rsidR="00CF37B8" w:rsidRDefault="00CF37B8">
            <w:pPr>
              <w:pStyle w:val="ConsPlusNormal"/>
              <w:jc w:val="center"/>
            </w:pPr>
            <w:r>
              <w:t>X</w:t>
            </w:r>
          </w:p>
        </w:tc>
        <w:tc>
          <w:tcPr>
            <w:tcW w:w="1294" w:type="dxa"/>
          </w:tcPr>
          <w:p w14:paraId="389F59F7" w14:textId="77777777" w:rsidR="00CF37B8" w:rsidRDefault="00CF37B8">
            <w:pPr>
              <w:pStyle w:val="ConsPlusNormal"/>
              <w:jc w:val="center"/>
            </w:pPr>
            <w:r>
              <w:t>X</w:t>
            </w:r>
          </w:p>
        </w:tc>
        <w:tc>
          <w:tcPr>
            <w:tcW w:w="1084" w:type="dxa"/>
          </w:tcPr>
          <w:p w14:paraId="544B3916" w14:textId="77777777" w:rsidR="00CF37B8" w:rsidRDefault="00CF37B8">
            <w:pPr>
              <w:pStyle w:val="ConsPlusNormal"/>
              <w:jc w:val="center"/>
            </w:pPr>
            <w:r>
              <w:t>X</w:t>
            </w:r>
          </w:p>
        </w:tc>
        <w:tc>
          <w:tcPr>
            <w:tcW w:w="1384" w:type="dxa"/>
          </w:tcPr>
          <w:p w14:paraId="64D9F175" w14:textId="77777777" w:rsidR="00CF37B8" w:rsidRDefault="00CF37B8">
            <w:pPr>
              <w:pStyle w:val="ConsPlusNormal"/>
              <w:jc w:val="center"/>
            </w:pPr>
            <w:r>
              <w:t>X</w:t>
            </w:r>
          </w:p>
        </w:tc>
        <w:tc>
          <w:tcPr>
            <w:tcW w:w="1384" w:type="dxa"/>
          </w:tcPr>
          <w:p w14:paraId="181107FF" w14:textId="77777777" w:rsidR="00CF37B8" w:rsidRDefault="00CF37B8">
            <w:pPr>
              <w:pStyle w:val="ConsPlusNormal"/>
              <w:jc w:val="center"/>
            </w:pPr>
            <w:r>
              <w:t>X</w:t>
            </w:r>
          </w:p>
        </w:tc>
        <w:tc>
          <w:tcPr>
            <w:tcW w:w="679" w:type="dxa"/>
          </w:tcPr>
          <w:p w14:paraId="606C8A17" w14:textId="77777777" w:rsidR="00CF37B8" w:rsidRDefault="00CF37B8">
            <w:pPr>
              <w:pStyle w:val="ConsPlusNormal"/>
              <w:jc w:val="center"/>
            </w:pPr>
            <w:r>
              <w:t>X</w:t>
            </w:r>
          </w:p>
        </w:tc>
      </w:tr>
      <w:tr w:rsidR="00CF37B8" w14:paraId="76F1779F" w14:textId="77777777">
        <w:tc>
          <w:tcPr>
            <w:tcW w:w="2899" w:type="dxa"/>
          </w:tcPr>
          <w:p w14:paraId="2C19BB08" w14:textId="77777777" w:rsidR="00CF37B8" w:rsidRDefault="00CF37B8">
            <w:pPr>
              <w:pStyle w:val="ConsPlusNormal"/>
            </w:pPr>
            <w:r>
              <w:t>4. Специализированная, в том числе высокотехнологичная, медицинская помощь</w:t>
            </w:r>
          </w:p>
        </w:tc>
        <w:tc>
          <w:tcPr>
            <w:tcW w:w="814" w:type="dxa"/>
          </w:tcPr>
          <w:p w14:paraId="7228E5F0" w14:textId="77777777" w:rsidR="00CF37B8" w:rsidRDefault="00CF37B8">
            <w:pPr>
              <w:pStyle w:val="ConsPlusNormal"/>
              <w:jc w:val="center"/>
            </w:pPr>
            <w:r>
              <w:t>11</w:t>
            </w:r>
          </w:p>
        </w:tc>
        <w:tc>
          <w:tcPr>
            <w:tcW w:w="2644" w:type="dxa"/>
          </w:tcPr>
          <w:p w14:paraId="260A25B2" w14:textId="77777777" w:rsidR="00CF37B8" w:rsidRDefault="00CF37B8">
            <w:pPr>
              <w:pStyle w:val="ConsPlusNormal"/>
              <w:jc w:val="center"/>
            </w:pPr>
            <w:r>
              <w:t>X</w:t>
            </w:r>
          </w:p>
        </w:tc>
        <w:tc>
          <w:tcPr>
            <w:tcW w:w="1759" w:type="dxa"/>
          </w:tcPr>
          <w:p w14:paraId="6E54DABA" w14:textId="77777777" w:rsidR="00CF37B8" w:rsidRDefault="00CF37B8">
            <w:pPr>
              <w:pStyle w:val="ConsPlusNormal"/>
              <w:jc w:val="center"/>
            </w:pPr>
            <w:r>
              <w:t>X</w:t>
            </w:r>
          </w:p>
        </w:tc>
        <w:tc>
          <w:tcPr>
            <w:tcW w:w="1759" w:type="dxa"/>
          </w:tcPr>
          <w:p w14:paraId="48581332" w14:textId="77777777" w:rsidR="00CF37B8" w:rsidRDefault="00CF37B8">
            <w:pPr>
              <w:pStyle w:val="ConsPlusNormal"/>
              <w:jc w:val="center"/>
            </w:pPr>
            <w:r>
              <w:t>X</w:t>
            </w:r>
          </w:p>
        </w:tc>
        <w:tc>
          <w:tcPr>
            <w:tcW w:w="1294" w:type="dxa"/>
          </w:tcPr>
          <w:p w14:paraId="75E5484B" w14:textId="77777777" w:rsidR="00CF37B8" w:rsidRDefault="00CF37B8">
            <w:pPr>
              <w:pStyle w:val="ConsPlusNormal"/>
              <w:jc w:val="center"/>
            </w:pPr>
            <w:r>
              <w:t>X</w:t>
            </w:r>
          </w:p>
        </w:tc>
        <w:tc>
          <w:tcPr>
            <w:tcW w:w="1084" w:type="dxa"/>
          </w:tcPr>
          <w:p w14:paraId="78134AFF" w14:textId="77777777" w:rsidR="00CF37B8" w:rsidRDefault="00CF37B8">
            <w:pPr>
              <w:pStyle w:val="ConsPlusNormal"/>
              <w:jc w:val="center"/>
            </w:pPr>
            <w:r>
              <w:t>X</w:t>
            </w:r>
          </w:p>
        </w:tc>
        <w:tc>
          <w:tcPr>
            <w:tcW w:w="1384" w:type="dxa"/>
          </w:tcPr>
          <w:p w14:paraId="17310C41" w14:textId="77777777" w:rsidR="00CF37B8" w:rsidRDefault="00CF37B8">
            <w:pPr>
              <w:pStyle w:val="ConsPlusNormal"/>
              <w:jc w:val="center"/>
            </w:pPr>
            <w:r>
              <w:t>X</w:t>
            </w:r>
          </w:p>
        </w:tc>
        <w:tc>
          <w:tcPr>
            <w:tcW w:w="1384" w:type="dxa"/>
          </w:tcPr>
          <w:p w14:paraId="4FAFD794" w14:textId="77777777" w:rsidR="00CF37B8" w:rsidRDefault="00CF37B8">
            <w:pPr>
              <w:pStyle w:val="ConsPlusNormal"/>
              <w:jc w:val="center"/>
            </w:pPr>
            <w:r>
              <w:t>X</w:t>
            </w:r>
          </w:p>
        </w:tc>
        <w:tc>
          <w:tcPr>
            <w:tcW w:w="679" w:type="dxa"/>
          </w:tcPr>
          <w:p w14:paraId="27EE2AEC" w14:textId="77777777" w:rsidR="00CF37B8" w:rsidRDefault="00CF37B8">
            <w:pPr>
              <w:pStyle w:val="ConsPlusNormal"/>
              <w:jc w:val="center"/>
            </w:pPr>
            <w:r>
              <w:t>X</w:t>
            </w:r>
          </w:p>
        </w:tc>
      </w:tr>
      <w:tr w:rsidR="00CF37B8" w14:paraId="30835C59" w14:textId="77777777">
        <w:tc>
          <w:tcPr>
            <w:tcW w:w="2899" w:type="dxa"/>
          </w:tcPr>
          <w:p w14:paraId="28871170" w14:textId="77777777" w:rsidR="00CF37B8" w:rsidRDefault="00CF37B8">
            <w:pPr>
              <w:pStyle w:val="ConsPlusNormal"/>
            </w:pPr>
            <w:r>
              <w:t xml:space="preserve">4.1 в условиях дневных стационаров </w:t>
            </w:r>
            <w:hyperlink w:anchor="P11518">
              <w:r>
                <w:rPr>
                  <w:color w:val="0000FF"/>
                </w:rPr>
                <w:t>&lt;5&gt;</w:t>
              </w:r>
            </w:hyperlink>
            <w:r>
              <w:t>, в том числе:</w:t>
            </w:r>
          </w:p>
        </w:tc>
        <w:tc>
          <w:tcPr>
            <w:tcW w:w="814" w:type="dxa"/>
          </w:tcPr>
          <w:p w14:paraId="60B4C722" w14:textId="77777777" w:rsidR="00CF37B8" w:rsidRDefault="00CF37B8">
            <w:pPr>
              <w:pStyle w:val="ConsPlusNormal"/>
              <w:jc w:val="center"/>
            </w:pPr>
            <w:r>
              <w:t>12</w:t>
            </w:r>
          </w:p>
        </w:tc>
        <w:tc>
          <w:tcPr>
            <w:tcW w:w="2644" w:type="dxa"/>
          </w:tcPr>
          <w:p w14:paraId="12484E34" w14:textId="77777777" w:rsidR="00CF37B8" w:rsidRDefault="00CF37B8">
            <w:pPr>
              <w:pStyle w:val="ConsPlusNormal"/>
              <w:jc w:val="center"/>
            </w:pPr>
            <w:r>
              <w:t>случай лечения</w:t>
            </w:r>
          </w:p>
        </w:tc>
        <w:tc>
          <w:tcPr>
            <w:tcW w:w="1759" w:type="dxa"/>
          </w:tcPr>
          <w:p w14:paraId="7AECD51D" w14:textId="77777777" w:rsidR="00CF37B8" w:rsidRDefault="00CF37B8">
            <w:pPr>
              <w:pStyle w:val="ConsPlusNormal"/>
              <w:jc w:val="center"/>
            </w:pPr>
            <w:r>
              <w:t>0,00106</w:t>
            </w:r>
          </w:p>
        </w:tc>
        <w:tc>
          <w:tcPr>
            <w:tcW w:w="1759" w:type="dxa"/>
          </w:tcPr>
          <w:p w14:paraId="6AB8AA86" w14:textId="77777777" w:rsidR="00CF37B8" w:rsidRDefault="00CF37B8">
            <w:pPr>
              <w:pStyle w:val="ConsPlusNormal"/>
              <w:jc w:val="center"/>
            </w:pPr>
            <w:r>
              <w:t>52 940,64</w:t>
            </w:r>
          </w:p>
        </w:tc>
        <w:tc>
          <w:tcPr>
            <w:tcW w:w="1294" w:type="dxa"/>
          </w:tcPr>
          <w:p w14:paraId="4972D396" w14:textId="77777777" w:rsidR="00CF37B8" w:rsidRDefault="00CF37B8">
            <w:pPr>
              <w:pStyle w:val="ConsPlusNormal"/>
              <w:jc w:val="center"/>
            </w:pPr>
            <w:r>
              <w:t>56,12</w:t>
            </w:r>
          </w:p>
        </w:tc>
        <w:tc>
          <w:tcPr>
            <w:tcW w:w="1084" w:type="dxa"/>
          </w:tcPr>
          <w:p w14:paraId="552BF376" w14:textId="77777777" w:rsidR="00CF37B8" w:rsidRDefault="00CF37B8">
            <w:pPr>
              <w:pStyle w:val="ConsPlusNormal"/>
              <w:jc w:val="center"/>
            </w:pPr>
            <w:r>
              <w:t>X</w:t>
            </w:r>
          </w:p>
        </w:tc>
        <w:tc>
          <w:tcPr>
            <w:tcW w:w="1384" w:type="dxa"/>
          </w:tcPr>
          <w:p w14:paraId="1227EB22" w14:textId="77777777" w:rsidR="00CF37B8" w:rsidRDefault="00CF37B8">
            <w:pPr>
              <w:pStyle w:val="ConsPlusNormal"/>
              <w:jc w:val="center"/>
            </w:pPr>
            <w:r>
              <w:t>91 481,4</w:t>
            </w:r>
          </w:p>
        </w:tc>
        <w:tc>
          <w:tcPr>
            <w:tcW w:w="1384" w:type="dxa"/>
          </w:tcPr>
          <w:p w14:paraId="20743518" w14:textId="77777777" w:rsidR="00CF37B8" w:rsidRDefault="00CF37B8">
            <w:pPr>
              <w:pStyle w:val="ConsPlusNormal"/>
              <w:jc w:val="center"/>
            </w:pPr>
            <w:r>
              <w:t>X</w:t>
            </w:r>
          </w:p>
        </w:tc>
        <w:tc>
          <w:tcPr>
            <w:tcW w:w="679" w:type="dxa"/>
          </w:tcPr>
          <w:p w14:paraId="2525A6F9" w14:textId="77777777" w:rsidR="00CF37B8" w:rsidRDefault="00CF37B8">
            <w:pPr>
              <w:pStyle w:val="ConsPlusNormal"/>
              <w:jc w:val="center"/>
            </w:pPr>
            <w:r>
              <w:t>X</w:t>
            </w:r>
          </w:p>
        </w:tc>
      </w:tr>
      <w:tr w:rsidR="00CF37B8" w14:paraId="2E33AF46" w14:textId="77777777">
        <w:tc>
          <w:tcPr>
            <w:tcW w:w="2899" w:type="dxa"/>
          </w:tcPr>
          <w:p w14:paraId="3A7A9D85" w14:textId="77777777" w:rsidR="00CF37B8" w:rsidRDefault="00CF37B8">
            <w:pPr>
              <w:pStyle w:val="ConsPlusNormal"/>
            </w:pPr>
            <w:r>
              <w:t>не идентифицированным и не застрахованным в системе ОМС лицам</w:t>
            </w:r>
          </w:p>
        </w:tc>
        <w:tc>
          <w:tcPr>
            <w:tcW w:w="814" w:type="dxa"/>
          </w:tcPr>
          <w:p w14:paraId="0CF9D355" w14:textId="77777777" w:rsidR="00CF37B8" w:rsidRDefault="00CF37B8">
            <w:pPr>
              <w:pStyle w:val="ConsPlusNormal"/>
              <w:jc w:val="center"/>
            </w:pPr>
            <w:r>
              <w:t>12.1</w:t>
            </w:r>
          </w:p>
        </w:tc>
        <w:tc>
          <w:tcPr>
            <w:tcW w:w="2644" w:type="dxa"/>
          </w:tcPr>
          <w:p w14:paraId="672D1973" w14:textId="77777777" w:rsidR="00CF37B8" w:rsidRDefault="00CF37B8">
            <w:pPr>
              <w:pStyle w:val="ConsPlusNormal"/>
              <w:jc w:val="center"/>
            </w:pPr>
            <w:r>
              <w:t>случай лечения</w:t>
            </w:r>
          </w:p>
        </w:tc>
        <w:tc>
          <w:tcPr>
            <w:tcW w:w="1759" w:type="dxa"/>
          </w:tcPr>
          <w:p w14:paraId="48364C1C" w14:textId="77777777" w:rsidR="00CF37B8" w:rsidRDefault="00CF37B8">
            <w:pPr>
              <w:pStyle w:val="ConsPlusNormal"/>
              <w:jc w:val="center"/>
            </w:pPr>
            <w:r>
              <w:t>X</w:t>
            </w:r>
          </w:p>
        </w:tc>
        <w:tc>
          <w:tcPr>
            <w:tcW w:w="1759" w:type="dxa"/>
          </w:tcPr>
          <w:p w14:paraId="6612A742" w14:textId="77777777" w:rsidR="00CF37B8" w:rsidRDefault="00CF37B8">
            <w:pPr>
              <w:pStyle w:val="ConsPlusNormal"/>
              <w:jc w:val="center"/>
            </w:pPr>
            <w:r>
              <w:t>X</w:t>
            </w:r>
          </w:p>
        </w:tc>
        <w:tc>
          <w:tcPr>
            <w:tcW w:w="1294" w:type="dxa"/>
          </w:tcPr>
          <w:p w14:paraId="74A78E0D" w14:textId="77777777" w:rsidR="00CF37B8" w:rsidRDefault="00CF37B8">
            <w:pPr>
              <w:pStyle w:val="ConsPlusNormal"/>
              <w:jc w:val="center"/>
            </w:pPr>
            <w:r>
              <w:t>X</w:t>
            </w:r>
          </w:p>
        </w:tc>
        <w:tc>
          <w:tcPr>
            <w:tcW w:w="1084" w:type="dxa"/>
          </w:tcPr>
          <w:p w14:paraId="5B018B52" w14:textId="77777777" w:rsidR="00CF37B8" w:rsidRDefault="00CF37B8">
            <w:pPr>
              <w:pStyle w:val="ConsPlusNormal"/>
              <w:jc w:val="center"/>
            </w:pPr>
            <w:r>
              <w:t>X</w:t>
            </w:r>
          </w:p>
        </w:tc>
        <w:tc>
          <w:tcPr>
            <w:tcW w:w="1384" w:type="dxa"/>
          </w:tcPr>
          <w:p w14:paraId="654AB9B4" w14:textId="77777777" w:rsidR="00CF37B8" w:rsidRDefault="00CF37B8">
            <w:pPr>
              <w:pStyle w:val="ConsPlusNormal"/>
              <w:jc w:val="center"/>
            </w:pPr>
            <w:r>
              <w:t>X</w:t>
            </w:r>
          </w:p>
        </w:tc>
        <w:tc>
          <w:tcPr>
            <w:tcW w:w="1384" w:type="dxa"/>
          </w:tcPr>
          <w:p w14:paraId="7EC32453" w14:textId="77777777" w:rsidR="00CF37B8" w:rsidRDefault="00CF37B8">
            <w:pPr>
              <w:pStyle w:val="ConsPlusNormal"/>
              <w:jc w:val="center"/>
            </w:pPr>
            <w:r>
              <w:t>X</w:t>
            </w:r>
          </w:p>
        </w:tc>
        <w:tc>
          <w:tcPr>
            <w:tcW w:w="679" w:type="dxa"/>
          </w:tcPr>
          <w:p w14:paraId="1F55809C" w14:textId="77777777" w:rsidR="00CF37B8" w:rsidRDefault="00CF37B8">
            <w:pPr>
              <w:pStyle w:val="ConsPlusNormal"/>
              <w:jc w:val="center"/>
            </w:pPr>
            <w:r>
              <w:t>X</w:t>
            </w:r>
          </w:p>
        </w:tc>
      </w:tr>
      <w:tr w:rsidR="00CF37B8" w14:paraId="3F672BB2" w14:textId="77777777">
        <w:tc>
          <w:tcPr>
            <w:tcW w:w="2899" w:type="dxa"/>
          </w:tcPr>
          <w:p w14:paraId="0FD7D8AA" w14:textId="77777777" w:rsidR="00CF37B8" w:rsidRDefault="00CF37B8">
            <w:pPr>
              <w:pStyle w:val="ConsPlusNormal"/>
            </w:pPr>
            <w:r>
              <w:t>4.2 в условиях круглосуточных стационаров, в том числе:</w:t>
            </w:r>
          </w:p>
        </w:tc>
        <w:tc>
          <w:tcPr>
            <w:tcW w:w="814" w:type="dxa"/>
          </w:tcPr>
          <w:p w14:paraId="669FA921" w14:textId="77777777" w:rsidR="00CF37B8" w:rsidRDefault="00CF37B8">
            <w:pPr>
              <w:pStyle w:val="ConsPlusNormal"/>
              <w:jc w:val="center"/>
            </w:pPr>
            <w:r>
              <w:t>13</w:t>
            </w:r>
          </w:p>
        </w:tc>
        <w:tc>
          <w:tcPr>
            <w:tcW w:w="2644" w:type="dxa"/>
          </w:tcPr>
          <w:p w14:paraId="162839BF" w14:textId="77777777" w:rsidR="00CF37B8" w:rsidRDefault="00CF37B8">
            <w:pPr>
              <w:pStyle w:val="ConsPlusNormal"/>
              <w:jc w:val="center"/>
            </w:pPr>
            <w:r>
              <w:t>случай госпитализаций</w:t>
            </w:r>
          </w:p>
        </w:tc>
        <w:tc>
          <w:tcPr>
            <w:tcW w:w="1759" w:type="dxa"/>
          </w:tcPr>
          <w:p w14:paraId="203C174D" w14:textId="77777777" w:rsidR="00CF37B8" w:rsidRDefault="00CF37B8">
            <w:pPr>
              <w:pStyle w:val="ConsPlusNormal"/>
              <w:jc w:val="center"/>
            </w:pPr>
            <w:r>
              <w:t>0,00760</w:t>
            </w:r>
          </w:p>
        </w:tc>
        <w:tc>
          <w:tcPr>
            <w:tcW w:w="1759" w:type="dxa"/>
          </w:tcPr>
          <w:p w14:paraId="3C56A051" w14:textId="77777777" w:rsidR="00CF37B8" w:rsidRDefault="00CF37B8">
            <w:pPr>
              <w:pStyle w:val="ConsPlusNormal"/>
              <w:jc w:val="center"/>
            </w:pPr>
            <w:r>
              <w:t>187 093,92</w:t>
            </w:r>
          </w:p>
        </w:tc>
        <w:tc>
          <w:tcPr>
            <w:tcW w:w="1294" w:type="dxa"/>
          </w:tcPr>
          <w:p w14:paraId="625117DE" w14:textId="77777777" w:rsidR="00CF37B8" w:rsidRDefault="00CF37B8">
            <w:pPr>
              <w:pStyle w:val="ConsPlusNormal"/>
              <w:jc w:val="center"/>
            </w:pPr>
            <w:r>
              <w:t>1 421,86</w:t>
            </w:r>
          </w:p>
        </w:tc>
        <w:tc>
          <w:tcPr>
            <w:tcW w:w="1084" w:type="dxa"/>
          </w:tcPr>
          <w:p w14:paraId="5C0D94AF" w14:textId="77777777" w:rsidR="00CF37B8" w:rsidRDefault="00CF37B8">
            <w:pPr>
              <w:pStyle w:val="ConsPlusNormal"/>
              <w:jc w:val="center"/>
            </w:pPr>
            <w:r>
              <w:t>X</w:t>
            </w:r>
          </w:p>
        </w:tc>
        <w:tc>
          <w:tcPr>
            <w:tcW w:w="1384" w:type="dxa"/>
          </w:tcPr>
          <w:p w14:paraId="100DF324" w14:textId="77777777" w:rsidR="00CF37B8" w:rsidRDefault="00CF37B8">
            <w:pPr>
              <w:pStyle w:val="ConsPlusNormal"/>
              <w:jc w:val="center"/>
            </w:pPr>
            <w:r>
              <w:t>2 317 719,5</w:t>
            </w:r>
          </w:p>
        </w:tc>
        <w:tc>
          <w:tcPr>
            <w:tcW w:w="1384" w:type="dxa"/>
          </w:tcPr>
          <w:p w14:paraId="02355F55" w14:textId="77777777" w:rsidR="00CF37B8" w:rsidRDefault="00CF37B8">
            <w:pPr>
              <w:pStyle w:val="ConsPlusNormal"/>
              <w:jc w:val="center"/>
            </w:pPr>
            <w:r>
              <w:t>X</w:t>
            </w:r>
          </w:p>
        </w:tc>
        <w:tc>
          <w:tcPr>
            <w:tcW w:w="679" w:type="dxa"/>
          </w:tcPr>
          <w:p w14:paraId="5496FCA5" w14:textId="77777777" w:rsidR="00CF37B8" w:rsidRDefault="00CF37B8">
            <w:pPr>
              <w:pStyle w:val="ConsPlusNormal"/>
              <w:jc w:val="center"/>
            </w:pPr>
            <w:r>
              <w:t>X</w:t>
            </w:r>
          </w:p>
        </w:tc>
      </w:tr>
      <w:tr w:rsidR="00CF37B8" w14:paraId="1B56EDA1" w14:textId="77777777">
        <w:tc>
          <w:tcPr>
            <w:tcW w:w="2899" w:type="dxa"/>
          </w:tcPr>
          <w:p w14:paraId="74042FC4" w14:textId="77777777" w:rsidR="00CF37B8" w:rsidRDefault="00CF37B8">
            <w:pPr>
              <w:pStyle w:val="ConsPlusNormal"/>
            </w:pPr>
            <w:r>
              <w:t>не идентифицированным и не застрахованным в системе ОМС лицам</w:t>
            </w:r>
          </w:p>
        </w:tc>
        <w:tc>
          <w:tcPr>
            <w:tcW w:w="814" w:type="dxa"/>
          </w:tcPr>
          <w:p w14:paraId="5FA965D1" w14:textId="77777777" w:rsidR="00CF37B8" w:rsidRDefault="00CF37B8">
            <w:pPr>
              <w:pStyle w:val="ConsPlusNormal"/>
              <w:jc w:val="center"/>
            </w:pPr>
            <w:r>
              <w:t>13.1</w:t>
            </w:r>
          </w:p>
        </w:tc>
        <w:tc>
          <w:tcPr>
            <w:tcW w:w="2644" w:type="dxa"/>
          </w:tcPr>
          <w:p w14:paraId="00B3E742" w14:textId="77777777" w:rsidR="00CF37B8" w:rsidRDefault="00CF37B8">
            <w:pPr>
              <w:pStyle w:val="ConsPlusNormal"/>
              <w:jc w:val="center"/>
            </w:pPr>
            <w:r>
              <w:t>случай госпитализаций</w:t>
            </w:r>
          </w:p>
        </w:tc>
        <w:tc>
          <w:tcPr>
            <w:tcW w:w="1759" w:type="dxa"/>
          </w:tcPr>
          <w:p w14:paraId="10BB8AC6" w14:textId="77777777" w:rsidR="00CF37B8" w:rsidRDefault="00CF37B8">
            <w:pPr>
              <w:pStyle w:val="ConsPlusNormal"/>
              <w:jc w:val="center"/>
            </w:pPr>
            <w:r>
              <w:t>0,0020</w:t>
            </w:r>
          </w:p>
        </w:tc>
        <w:tc>
          <w:tcPr>
            <w:tcW w:w="1759" w:type="dxa"/>
          </w:tcPr>
          <w:p w14:paraId="05C77F76" w14:textId="77777777" w:rsidR="00CF37B8" w:rsidRDefault="00CF37B8">
            <w:pPr>
              <w:pStyle w:val="ConsPlusNormal"/>
              <w:jc w:val="center"/>
            </w:pPr>
            <w:r>
              <w:t>57 215,85</w:t>
            </w:r>
          </w:p>
        </w:tc>
        <w:tc>
          <w:tcPr>
            <w:tcW w:w="1294" w:type="dxa"/>
          </w:tcPr>
          <w:p w14:paraId="51719351" w14:textId="77777777" w:rsidR="00CF37B8" w:rsidRDefault="00CF37B8">
            <w:pPr>
              <w:pStyle w:val="ConsPlusNormal"/>
              <w:jc w:val="center"/>
            </w:pPr>
            <w:r>
              <w:t>112,14</w:t>
            </w:r>
          </w:p>
        </w:tc>
        <w:tc>
          <w:tcPr>
            <w:tcW w:w="1084" w:type="dxa"/>
          </w:tcPr>
          <w:p w14:paraId="0D2D6A86" w14:textId="77777777" w:rsidR="00CF37B8" w:rsidRDefault="00CF37B8">
            <w:pPr>
              <w:pStyle w:val="ConsPlusNormal"/>
              <w:jc w:val="center"/>
            </w:pPr>
            <w:r>
              <w:t>X</w:t>
            </w:r>
          </w:p>
        </w:tc>
        <w:tc>
          <w:tcPr>
            <w:tcW w:w="1384" w:type="dxa"/>
          </w:tcPr>
          <w:p w14:paraId="225C5B9E" w14:textId="77777777" w:rsidR="00CF37B8" w:rsidRDefault="00CF37B8">
            <w:pPr>
              <w:pStyle w:val="ConsPlusNormal"/>
              <w:jc w:val="center"/>
            </w:pPr>
            <w:r>
              <w:t>182 518,6</w:t>
            </w:r>
          </w:p>
        </w:tc>
        <w:tc>
          <w:tcPr>
            <w:tcW w:w="1384" w:type="dxa"/>
          </w:tcPr>
          <w:p w14:paraId="4C337412" w14:textId="77777777" w:rsidR="00CF37B8" w:rsidRDefault="00CF37B8">
            <w:pPr>
              <w:pStyle w:val="ConsPlusNormal"/>
              <w:jc w:val="center"/>
            </w:pPr>
            <w:r>
              <w:t>X</w:t>
            </w:r>
          </w:p>
        </w:tc>
        <w:tc>
          <w:tcPr>
            <w:tcW w:w="679" w:type="dxa"/>
          </w:tcPr>
          <w:p w14:paraId="6CF8AECD" w14:textId="77777777" w:rsidR="00CF37B8" w:rsidRDefault="00CF37B8">
            <w:pPr>
              <w:pStyle w:val="ConsPlusNormal"/>
              <w:jc w:val="center"/>
            </w:pPr>
            <w:r>
              <w:t>X</w:t>
            </w:r>
          </w:p>
        </w:tc>
      </w:tr>
      <w:tr w:rsidR="00CF37B8" w14:paraId="359D02D4" w14:textId="77777777">
        <w:tc>
          <w:tcPr>
            <w:tcW w:w="2899" w:type="dxa"/>
          </w:tcPr>
          <w:p w14:paraId="70E6F667" w14:textId="77777777" w:rsidR="00CF37B8" w:rsidRDefault="00CF37B8">
            <w:pPr>
              <w:pStyle w:val="ConsPlusNormal"/>
            </w:pPr>
            <w:r>
              <w:t xml:space="preserve">5. Паллиативная медицинская помощь </w:t>
            </w:r>
            <w:hyperlink w:anchor="P11519">
              <w:r>
                <w:rPr>
                  <w:color w:val="0000FF"/>
                </w:rPr>
                <w:t>&lt;6&gt;</w:t>
              </w:r>
            </w:hyperlink>
            <w:r>
              <w:t>:</w:t>
            </w:r>
          </w:p>
        </w:tc>
        <w:tc>
          <w:tcPr>
            <w:tcW w:w="814" w:type="dxa"/>
          </w:tcPr>
          <w:p w14:paraId="6787C11B" w14:textId="77777777" w:rsidR="00CF37B8" w:rsidRDefault="00CF37B8">
            <w:pPr>
              <w:pStyle w:val="ConsPlusNormal"/>
              <w:jc w:val="center"/>
            </w:pPr>
            <w:r>
              <w:t>14</w:t>
            </w:r>
          </w:p>
        </w:tc>
        <w:tc>
          <w:tcPr>
            <w:tcW w:w="2644" w:type="dxa"/>
          </w:tcPr>
          <w:p w14:paraId="5E081408" w14:textId="77777777" w:rsidR="00CF37B8" w:rsidRDefault="00CF37B8">
            <w:pPr>
              <w:pStyle w:val="ConsPlusNormal"/>
              <w:jc w:val="center"/>
            </w:pPr>
            <w:r>
              <w:t>X</w:t>
            </w:r>
          </w:p>
        </w:tc>
        <w:tc>
          <w:tcPr>
            <w:tcW w:w="1759" w:type="dxa"/>
          </w:tcPr>
          <w:p w14:paraId="76F54DF8" w14:textId="77777777" w:rsidR="00CF37B8" w:rsidRDefault="00CF37B8">
            <w:pPr>
              <w:pStyle w:val="ConsPlusNormal"/>
              <w:jc w:val="center"/>
            </w:pPr>
            <w:r>
              <w:t>X</w:t>
            </w:r>
          </w:p>
        </w:tc>
        <w:tc>
          <w:tcPr>
            <w:tcW w:w="1759" w:type="dxa"/>
          </w:tcPr>
          <w:p w14:paraId="3BBD25D8" w14:textId="77777777" w:rsidR="00CF37B8" w:rsidRDefault="00CF37B8">
            <w:pPr>
              <w:pStyle w:val="ConsPlusNormal"/>
              <w:jc w:val="center"/>
            </w:pPr>
            <w:r>
              <w:t>X</w:t>
            </w:r>
          </w:p>
        </w:tc>
        <w:tc>
          <w:tcPr>
            <w:tcW w:w="1294" w:type="dxa"/>
          </w:tcPr>
          <w:p w14:paraId="6261A7F5" w14:textId="77777777" w:rsidR="00CF37B8" w:rsidRDefault="00CF37B8">
            <w:pPr>
              <w:pStyle w:val="ConsPlusNormal"/>
              <w:jc w:val="center"/>
            </w:pPr>
            <w:r>
              <w:t>X</w:t>
            </w:r>
          </w:p>
        </w:tc>
        <w:tc>
          <w:tcPr>
            <w:tcW w:w="1084" w:type="dxa"/>
          </w:tcPr>
          <w:p w14:paraId="57754FB3" w14:textId="77777777" w:rsidR="00CF37B8" w:rsidRDefault="00CF37B8">
            <w:pPr>
              <w:pStyle w:val="ConsPlusNormal"/>
              <w:jc w:val="center"/>
            </w:pPr>
            <w:r>
              <w:t>X</w:t>
            </w:r>
          </w:p>
        </w:tc>
        <w:tc>
          <w:tcPr>
            <w:tcW w:w="1384" w:type="dxa"/>
          </w:tcPr>
          <w:p w14:paraId="4A7F5CDE" w14:textId="77777777" w:rsidR="00CF37B8" w:rsidRDefault="00CF37B8">
            <w:pPr>
              <w:pStyle w:val="ConsPlusNormal"/>
              <w:jc w:val="center"/>
            </w:pPr>
            <w:r>
              <w:t>X</w:t>
            </w:r>
          </w:p>
        </w:tc>
        <w:tc>
          <w:tcPr>
            <w:tcW w:w="1384" w:type="dxa"/>
          </w:tcPr>
          <w:p w14:paraId="131A9E7F" w14:textId="77777777" w:rsidR="00CF37B8" w:rsidRDefault="00CF37B8">
            <w:pPr>
              <w:pStyle w:val="ConsPlusNormal"/>
              <w:jc w:val="center"/>
            </w:pPr>
            <w:r>
              <w:t>X</w:t>
            </w:r>
          </w:p>
        </w:tc>
        <w:tc>
          <w:tcPr>
            <w:tcW w:w="679" w:type="dxa"/>
          </w:tcPr>
          <w:p w14:paraId="7F3F2C8C" w14:textId="77777777" w:rsidR="00CF37B8" w:rsidRDefault="00CF37B8">
            <w:pPr>
              <w:pStyle w:val="ConsPlusNormal"/>
              <w:jc w:val="center"/>
            </w:pPr>
            <w:r>
              <w:t>X</w:t>
            </w:r>
          </w:p>
        </w:tc>
      </w:tr>
      <w:tr w:rsidR="00CF37B8" w14:paraId="3311D77A" w14:textId="77777777">
        <w:tc>
          <w:tcPr>
            <w:tcW w:w="2899" w:type="dxa"/>
          </w:tcPr>
          <w:p w14:paraId="63823E2E" w14:textId="77777777" w:rsidR="00CF37B8" w:rsidRDefault="00CF37B8">
            <w:pPr>
              <w:pStyle w:val="ConsPlusNormal"/>
            </w:pPr>
            <w:r>
              <w:t xml:space="preserve">5.1. первичная медицинская помощь, в том числе </w:t>
            </w:r>
            <w:r>
              <w:lastRenderedPageBreak/>
              <w:t xml:space="preserve">доврачебная и врачебная </w:t>
            </w:r>
            <w:hyperlink w:anchor="P11520">
              <w:r>
                <w:rPr>
                  <w:color w:val="0000FF"/>
                </w:rPr>
                <w:t>&lt;7&gt;</w:t>
              </w:r>
            </w:hyperlink>
            <w:r>
              <w:t>, всего, в том числе:</w:t>
            </w:r>
          </w:p>
        </w:tc>
        <w:tc>
          <w:tcPr>
            <w:tcW w:w="814" w:type="dxa"/>
          </w:tcPr>
          <w:p w14:paraId="16984946" w14:textId="77777777" w:rsidR="00CF37B8" w:rsidRDefault="00CF37B8">
            <w:pPr>
              <w:pStyle w:val="ConsPlusNormal"/>
              <w:jc w:val="center"/>
            </w:pPr>
            <w:r>
              <w:lastRenderedPageBreak/>
              <w:t>15</w:t>
            </w:r>
          </w:p>
        </w:tc>
        <w:tc>
          <w:tcPr>
            <w:tcW w:w="2644" w:type="dxa"/>
          </w:tcPr>
          <w:p w14:paraId="6B3FBEBF" w14:textId="77777777" w:rsidR="00CF37B8" w:rsidRDefault="00CF37B8">
            <w:pPr>
              <w:pStyle w:val="ConsPlusNormal"/>
              <w:jc w:val="center"/>
            </w:pPr>
            <w:r>
              <w:t>посещение</w:t>
            </w:r>
          </w:p>
        </w:tc>
        <w:tc>
          <w:tcPr>
            <w:tcW w:w="1759" w:type="dxa"/>
          </w:tcPr>
          <w:p w14:paraId="078587B2" w14:textId="77777777" w:rsidR="00CF37B8" w:rsidRDefault="00CF37B8">
            <w:pPr>
              <w:pStyle w:val="ConsPlusNormal"/>
              <w:jc w:val="center"/>
            </w:pPr>
            <w:r>
              <w:t>0,032</w:t>
            </w:r>
          </w:p>
        </w:tc>
        <w:tc>
          <w:tcPr>
            <w:tcW w:w="1759" w:type="dxa"/>
          </w:tcPr>
          <w:p w14:paraId="28B37721" w14:textId="77777777" w:rsidR="00CF37B8" w:rsidRDefault="00CF37B8">
            <w:pPr>
              <w:pStyle w:val="ConsPlusNormal"/>
              <w:jc w:val="center"/>
            </w:pPr>
            <w:r>
              <w:t>1 986,85</w:t>
            </w:r>
          </w:p>
        </w:tc>
        <w:tc>
          <w:tcPr>
            <w:tcW w:w="1294" w:type="dxa"/>
          </w:tcPr>
          <w:p w14:paraId="07EE0110" w14:textId="77777777" w:rsidR="00CF37B8" w:rsidRDefault="00CF37B8">
            <w:pPr>
              <w:pStyle w:val="ConsPlusNormal"/>
              <w:jc w:val="center"/>
            </w:pPr>
            <w:r>
              <w:t>62,63</w:t>
            </w:r>
          </w:p>
        </w:tc>
        <w:tc>
          <w:tcPr>
            <w:tcW w:w="1084" w:type="dxa"/>
          </w:tcPr>
          <w:p w14:paraId="50AB6EA5" w14:textId="77777777" w:rsidR="00CF37B8" w:rsidRDefault="00CF37B8">
            <w:pPr>
              <w:pStyle w:val="ConsPlusNormal"/>
              <w:jc w:val="center"/>
            </w:pPr>
            <w:r>
              <w:t>X</w:t>
            </w:r>
          </w:p>
        </w:tc>
        <w:tc>
          <w:tcPr>
            <w:tcW w:w="1384" w:type="dxa"/>
          </w:tcPr>
          <w:p w14:paraId="5BC093BF" w14:textId="77777777" w:rsidR="00CF37B8" w:rsidRDefault="00CF37B8">
            <w:pPr>
              <w:pStyle w:val="ConsPlusNormal"/>
              <w:jc w:val="center"/>
            </w:pPr>
            <w:r>
              <w:t>102 084,1</w:t>
            </w:r>
          </w:p>
        </w:tc>
        <w:tc>
          <w:tcPr>
            <w:tcW w:w="1384" w:type="dxa"/>
          </w:tcPr>
          <w:p w14:paraId="05F0DE22" w14:textId="77777777" w:rsidR="00CF37B8" w:rsidRDefault="00CF37B8">
            <w:pPr>
              <w:pStyle w:val="ConsPlusNormal"/>
              <w:jc w:val="center"/>
            </w:pPr>
            <w:r>
              <w:t>X</w:t>
            </w:r>
          </w:p>
        </w:tc>
        <w:tc>
          <w:tcPr>
            <w:tcW w:w="679" w:type="dxa"/>
          </w:tcPr>
          <w:p w14:paraId="0486665E" w14:textId="77777777" w:rsidR="00CF37B8" w:rsidRDefault="00CF37B8">
            <w:pPr>
              <w:pStyle w:val="ConsPlusNormal"/>
              <w:jc w:val="center"/>
            </w:pPr>
            <w:r>
              <w:t>X</w:t>
            </w:r>
          </w:p>
        </w:tc>
      </w:tr>
      <w:tr w:rsidR="00CF37B8" w14:paraId="052F7B00" w14:textId="77777777">
        <w:tc>
          <w:tcPr>
            <w:tcW w:w="2899" w:type="dxa"/>
          </w:tcPr>
          <w:p w14:paraId="4E84270E" w14:textId="77777777" w:rsidR="00CF37B8" w:rsidRDefault="00CF37B8">
            <w:pPr>
              <w:pStyle w:val="ConsPlusNormal"/>
            </w:pPr>
            <w:r>
              <w:lastRenderedPageBreak/>
              <w:t>5.1.1. посещение по паллиативной медицинской помощи без учета посещений на дому патронажными бригадами</w:t>
            </w:r>
          </w:p>
        </w:tc>
        <w:tc>
          <w:tcPr>
            <w:tcW w:w="814" w:type="dxa"/>
          </w:tcPr>
          <w:p w14:paraId="3EDB25B8" w14:textId="77777777" w:rsidR="00CF37B8" w:rsidRDefault="00CF37B8">
            <w:pPr>
              <w:pStyle w:val="ConsPlusNormal"/>
              <w:jc w:val="center"/>
            </w:pPr>
            <w:r>
              <w:t>15.1</w:t>
            </w:r>
          </w:p>
        </w:tc>
        <w:tc>
          <w:tcPr>
            <w:tcW w:w="2644" w:type="dxa"/>
          </w:tcPr>
          <w:p w14:paraId="7842D151" w14:textId="77777777" w:rsidR="00CF37B8" w:rsidRDefault="00CF37B8">
            <w:pPr>
              <w:pStyle w:val="ConsPlusNormal"/>
              <w:jc w:val="center"/>
            </w:pPr>
            <w:r>
              <w:t>посещение</w:t>
            </w:r>
          </w:p>
        </w:tc>
        <w:tc>
          <w:tcPr>
            <w:tcW w:w="1759" w:type="dxa"/>
          </w:tcPr>
          <w:p w14:paraId="36650996" w14:textId="77777777" w:rsidR="00CF37B8" w:rsidRDefault="00CF37B8">
            <w:pPr>
              <w:pStyle w:val="ConsPlusNormal"/>
              <w:jc w:val="center"/>
            </w:pPr>
            <w:r>
              <w:t>0,024</w:t>
            </w:r>
          </w:p>
        </w:tc>
        <w:tc>
          <w:tcPr>
            <w:tcW w:w="1759" w:type="dxa"/>
          </w:tcPr>
          <w:p w14:paraId="5D2D8E64" w14:textId="77777777" w:rsidR="00CF37B8" w:rsidRDefault="00CF37B8">
            <w:pPr>
              <w:pStyle w:val="ConsPlusNormal"/>
              <w:jc w:val="center"/>
            </w:pPr>
            <w:r>
              <w:t>1 045,21</w:t>
            </w:r>
          </w:p>
        </w:tc>
        <w:tc>
          <w:tcPr>
            <w:tcW w:w="1294" w:type="dxa"/>
          </w:tcPr>
          <w:p w14:paraId="37BC766F" w14:textId="77777777" w:rsidR="00CF37B8" w:rsidRDefault="00CF37B8">
            <w:pPr>
              <w:pStyle w:val="ConsPlusNormal"/>
              <w:jc w:val="center"/>
            </w:pPr>
            <w:r>
              <w:t>24,56</w:t>
            </w:r>
          </w:p>
        </w:tc>
        <w:tc>
          <w:tcPr>
            <w:tcW w:w="1084" w:type="dxa"/>
          </w:tcPr>
          <w:p w14:paraId="54184D93" w14:textId="77777777" w:rsidR="00CF37B8" w:rsidRDefault="00CF37B8">
            <w:pPr>
              <w:pStyle w:val="ConsPlusNormal"/>
              <w:jc w:val="center"/>
            </w:pPr>
            <w:r>
              <w:t>X</w:t>
            </w:r>
          </w:p>
        </w:tc>
        <w:tc>
          <w:tcPr>
            <w:tcW w:w="1384" w:type="dxa"/>
          </w:tcPr>
          <w:p w14:paraId="4364E4A8" w14:textId="77777777" w:rsidR="00CF37B8" w:rsidRDefault="00CF37B8">
            <w:pPr>
              <w:pStyle w:val="ConsPlusNormal"/>
              <w:jc w:val="center"/>
            </w:pPr>
            <w:r>
              <w:t>40 037,7</w:t>
            </w:r>
          </w:p>
        </w:tc>
        <w:tc>
          <w:tcPr>
            <w:tcW w:w="1384" w:type="dxa"/>
          </w:tcPr>
          <w:p w14:paraId="10A4DC39" w14:textId="77777777" w:rsidR="00CF37B8" w:rsidRDefault="00CF37B8">
            <w:pPr>
              <w:pStyle w:val="ConsPlusNormal"/>
              <w:jc w:val="center"/>
            </w:pPr>
            <w:r>
              <w:t>X</w:t>
            </w:r>
          </w:p>
        </w:tc>
        <w:tc>
          <w:tcPr>
            <w:tcW w:w="679" w:type="dxa"/>
          </w:tcPr>
          <w:p w14:paraId="1FA12C5C" w14:textId="77777777" w:rsidR="00CF37B8" w:rsidRDefault="00CF37B8">
            <w:pPr>
              <w:pStyle w:val="ConsPlusNormal"/>
              <w:jc w:val="center"/>
            </w:pPr>
            <w:r>
              <w:t>X</w:t>
            </w:r>
          </w:p>
        </w:tc>
      </w:tr>
      <w:tr w:rsidR="00CF37B8" w14:paraId="18304D5F" w14:textId="77777777">
        <w:tc>
          <w:tcPr>
            <w:tcW w:w="2899" w:type="dxa"/>
          </w:tcPr>
          <w:p w14:paraId="098E5D9C" w14:textId="77777777" w:rsidR="00CF37B8" w:rsidRDefault="00CF37B8">
            <w:pPr>
              <w:pStyle w:val="ConsPlusNormal"/>
            </w:pPr>
            <w:r>
              <w:t>5.1.2. посещения на дому выездными патронажными бригадами</w:t>
            </w:r>
          </w:p>
        </w:tc>
        <w:tc>
          <w:tcPr>
            <w:tcW w:w="814" w:type="dxa"/>
          </w:tcPr>
          <w:p w14:paraId="35A9DC66" w14:textId="77777777" w:rsidR="00CF37B8" w:rsidRDefault="00CF37B8">
            <w:pPr>
              <w:pStyle w:val="ConsPlusNormal"/>
              <w:jc w:val="center"/>
            </w:pPr>
            <w:r>
              <w:t>15.2</w:t>
            </w:r>
          </w:p>
        </w:tc>
        <w:tc>
          <w:tcPr>
            <w:tcW w:w="2644" w:type="dxa"/>
          </w:tcPr>
          <w:p w14:paraId="50790DC5" w14:textId="77777777" w:rsidR="00CF37B8" w:rsidRDefault="00CF37B8">
            <w:pPr>
              <w:pStyle w:val="ConsPlusNormal"/>
              <w:jc w:val="center"/>
            </w:pPr>
            <w:r>
              <w:t>посещение</w:t>
            </w:r>
          </w:p>
        </w:tc>
        <w:tc>
          <w:tcPr>
            <w:tcW w:w="1759" w:type="dxa"/>
          </w:tcPr>
          <w:p w14:paraId="4F121ACD" w14:textId="77777777" w:rsidR="00CF37B8" w:rsidRDefault="00CF37B8">
            <w:pPr>
              <w:pStyle w:val="ConsPlusNormal"/>
              <w:jc w:val="center"/>
            </w:pPr>
            <w:r>
              <w:t>0,008</w:t>
            </w:r>
          </w:p>
        </w:tc>
        <w:tc>
          <w:tcPr>
            <w:tcW w:w="1759" w:type="dxa"/>
          </w:tcPr>
          <w:p w14:paraId="049B1B52" w14:textId="77777777" w:rsidR="00CF37B8" w:rsidRDefault="00CF37B8">
            <w:pPr>
              <w:pStyle w:val="ConsPlusNormal"/>
              <w:jc w:val="center"/>
            </w:pPr>
            <w:r>
              <w:t>4 758,16</w:t>
            </w:r>
          </w:p>
        </w:tc>
        <w:tc>
          <w:tcPr>
            <w:tcW w:w="1294" w:type="dxa"/>
          </w:tcPr>
          <w:p w14:paraId="4D73BB08" w14:textId="77777777" w:rsidR="00CF37B8" w:rsidRDefault="00CF37B8">
            <w:pPr>
              <w:pStyle w:val="ConsPlusNormal"/>
              <w:jc w:val="center"/>
            </w:pPr>
            <w:r>
              <w:t>38,07</w:t>
            </w:r>
          </w:p>
        </w:tc>
        <w:tc>
          <w:tcPr>
            <w:tcW w:w="1084" w:type="dxa"/>
          </w:tcPr>
          <w:p w14:paraId="6BDAFC1E" w14:textId="77777777" w:rsidR="00CF37B8" w:rsidRDefault="00CF37B8">
            <w:pPr>
              <w:pStyle w:val="ConsPlusNormal"/>
              <w:jc w:val="center"/>
            </w:pPr>
            <w:r>
              <w:t>X</w:t>
            </w:r>
          </w:p>
        </w:tc>
        <w:tc>
          <w:tcPr>
            <w:tcW w:w="1384" w:type="dxa"/>
          </w:tcPr>
          <w:p w14:paraId="4B06FF69" w14:textId="77777777" w:rsidR="00CF37B8" w:rsidRDefault="00CF37B8">
            <w:pPr>
              <w:pStyle w:val="ConsPlusNormal"/>
              <w:jc w:val="center"/>
            </w:pPr>
            <w:r>
              <w:t>62 046,4</w:t>
            </w:r>
          </w:p>
        </w:tc>
        <w:tc>
          <w:tcPr>
            <w:tcW w:w="1384" w:type="dxa"/>
          </w:tcPr>
          <w:p w14:paraId="66814A5D" w14:textId="77777777" w:rsidR="00CF37B8" w:rsidRDefault="00CF37B8">
            <w:pPr>
              <w:pStyle w:val="ConsPlusNormal"/>
              <w:jc w:val="center"/>
            </w:pPr>
            <w:r>
              <w:t>X</w:t>
            </w:r>
          </w:p>
        </w:tc>
        <w:tc>
          <w:tcPr>
            <w:tcW w:w="679" w:type="dxa"/>
          </w:tcPr>
          <w:p w14:paraId="090ECF38" w14:textId="77777777" w:rsidR="00CF37B8" w:rsidRDefault="00CF37B8">
            <w:pPr>
              <w:pStyle w:val="ConsPlusNormal"/>
              <w:jc w:val="center"/>
            </w:pPr>
            <w:r>
              <w:t>X</w:t>
            </w:r>
          </w:p>
        </w:tc>
      </w:tr>
      <w:tr w:rsidR="00CF37B8" w14:paraId="066054E6" w14:textId="77777777">
        <w:tc>
          <w:tcPr>
            <w:tcW w:w="2899" w:type="dxa"/>
          </w:tcPr>
          <w:p w14:paraId="1014E791" w14:textId="77777777" w:rsidR="00CF37B8" w:rsidRDefault="00CF37B8">
            <w:pPr>
              <w:pStyle w:val="ConsPlusNormal"/>
            </w:pPr>
            <w:r>
              <w:t>5.1.2.1. в том числе для детского населения</w:t>
            </w:r>
          </w:p>
        </w:tc>
        <w:tc>
          <w:tcPr>
            <w:tcW w:w="814" w:type="dxa"/>
          </w:tcPr>
          <w:p w14:paraId="0D04660B" w14:textId="77777777" w:rsidR="00CF37B8" w:rsidRDefault="00CF37B8">
            <w:pPr>
              <w:pStyle w:val="ConsPlusNormal"/>
              <w:jc w:val="center"/>
            </w:pPr>
            <w:r>
              <w:t>15.2.1</w:t>
            </w:r>
          </w:p>
        </w:tc>
        <w:tc>
          <w:tcPr>
            <w:tcW w:w="2644" w:type="dxa"/>
          </w:tcPr>
          <w:p w14:paraId="7CCB6898" w14:textId="77777777" w:rsidR="00CF37B8" w:rsidRDefault="00CF37B8">
            <w:pPr>
              <w:pStyle w:val="ConsPlusNormal"/>
              <w:jc w:val="center"/>
            </w:pPr>
            <w:r>
              <w:t>посещение</w:t>
            </w:r>
          </w:p>
        </w:tc>
        <w:tc>
          <w:tcPr>
            <w:tcW w:w="1759" w:type="dxa"/>
          </w:tcPr>
          <w:p w14:paraId="22787CB1" w14:textId="77777777" w:rsidR="00CF37B8" w:rsidRDefault="00CF37B8">
            <w:pPr>
              <w:pStyle w:val="ConsPlusNormal"/>
              <w:jc w:val="center"/>
            </w:pPr>
            <w:r>
              <w:t>0,002</w:t>
            </w:r>
          </w:p>
        </w:tc>
        <w:tc>
          <w:tcPr>
            <w:tcW w:w="1759" w:type="dxa"/>
          </w:tcPr>
          <w:p w14:paraId="03545451" w14:textId="77777777" w:rsidR="00CF37B8" w:rsidRDefault="00CF37B8">
            <w:pPr>
              <w:pStyle w:val="ConsPlusNormal"/>
              <w:jc w:val="center"/>
            </w:pPr>
            <w:r>
              <w:t>4 697,15</w:t>
            </w:r>
          </w:p>
        </w:tc>
        <w:tc>
          <w:tcPr>
            <w:tcW w:w="1294" w:type="dxa"/>
          </w:tcPr>
          <w:p w14:paraId="55335BE0" w14:textId="77777777" w:rsidR="00CF37B8" w:rsidRDefault="00CF37B8">
            <w:pPr>
              <w:pStyle w:val="ConsPlusNormal"/>
              <w:jc w:val="center"/>
            </w:pPr>
            <w:r>
              <w:t>9,39</w:t>
            </w:r>
          </w:p>
        </w:tc>
        <w:tc>
          <w:tcPr>
            <w:tcW w:w="1084" w:type="dxa"/>
          </w:tcPr>
          <w:p w14:paraId="2E587FEA" w14:textId="77777777" w:rsidR="00CF37B8" w:rsidRDefault="00CF37B8">
            <w:pPr>
              <w:pStyle w:val="ConsPlusNormal"/>
              <w:jc w:val="center"/>
            </w:pPr>
            <w:r>
              <w:t>X</w:t>
            </w:r>
          </w:p>
        </w:tc>
        <w:tc>
          <w:tcPr>
            <w:tcW w:w="1384" w:type="dxa"/>
          </w:tcPr>
          <w:p w14:paraId="142FEED4" w14:textId="77777777" w:rsidR="00CF37B8" w:rsidRDefault="00CF37B8">
            <w:pPr>
              <w:pStyle w:val="ConsPlusNormal"/>
              <w:jc w:val="center"/>
            </w:pPr>
            <w:r>
              <w:t>15 312,7</w:t>
            </w:r>
          </w:p>
        </w:tc>
        <w:tc>
          <w:tcPr>
            <w:tcW w:w="1384" w:type="dxa"/>
          </w:tcPr>
          <w:p w14:paraId="0DEA050C" w14:textId="77777777" w:rsidR="00CF37B8" w:rsidRDefault="00CF37B8">
            <w:pPr>
              <w:pStyle w:val="ConsPlusNormal"/>
              <w:jc w:val="center"/>
            </w:pPr>
            <w:r>
              <w:t>X</w:t>
            </w:r>
          </w:p>
        </w:tc>
        <w:tc>
          <w:tcPr>
            <w:tcW w:w="679" w:type="dxa"/>
          </w:tcPr>
          <w:p w14:paraId="65D06284" w14:textId="77777777" w:rsidR="00CF37B8" w:rsidRDefault="00CF37B8">
            <w:pPr>
              <w:pStyle w:val="ConsPlusNormal"/>
              <w:jc w:val="center"/>
            </w:pPr>
            <w:r>
              <w:t>X</w:t>
            </w:r>
          </w:p>
        </w:tc>
      </w:tr>
      <w:tr w:rsidR="00CF37B8" w14:paraId="072E01FB" w14:textId="77777777">
        <w:tc>
          <w:tcPr>
            <w:tcW w:w="2899" w:type="dxa"/>
          </w:tcPr>
          <w:p w14:paraId="38A5A118" w14:textId="77777777" w:rsidR="00CF37B8" w:rsidRDefault="00CF37B8">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14" w:type="dxa"/>
          </w:tcPr>
          <w:p w14:paraId="4521EFA2" w14:textId="77777777" w:rsidR="00CF37B8" w:rsidRDefault="00CF37B8">
            <w:pPr>
              <w:pStyle w:val="ConsPlusNormal"/>
              <w:jc w:val="center"/>
            </w:pPr>
            <w:r>
              <w:t>16</w:t>
            </w:r>
          </w:p>
        </w:tc>
        <w:tc>
          <w:tcPr>
            <w:tcW w:w="2644" w:type="dxa"/>
          </w:tcPr>
          <w:p w14:paraId="41F2F27E" w14:textId="77777777" w:rsidR="00CF37B8" w:rsidRDefault="00CF37B8">
            <w:pPr>
              <w:pStyle w:val="ConsPlusNormal"/>
              <w:jc w:val="center"/>
            </w:pPr>
            <w:r>
              <w:t>койко-день</w:t>
            </w:r>
          </w:p>
        </w:tc>
        <w:tc>
          <w:tcPr>
            <w:tcW w:w="1759" w:type="dxa"/>
          </w:tcPr>
          <w:p w14:paraId="204DA10B" w14:textId="77777777" w:rsidR="00CF37B8" w:rsidRDefault="00CF37B8">
            <w:pPr>
              <w:pStyle w:val="ConsPlusNormal"/>
              <w:jc w:val="center"/>
            </w:pPr>
            <w:r>
              <w:t>0,077</w:t>
            </w:r>
          </w:p>
        </w:tc>
        <w:tc>
          <w:tcPr>
            <w:tcW w:w="1759" w:type="dxa"/>
          </w:tcPr>
          <w:p w14:paraId="5D27F198" w14:textId="77777777" w:rsidR="00CF37B8" w:rsidRDefault="00CF37B8">
            <w:pPr>
              <w:pStyle w:val="ConsPlusNormal"/>
              <w:jc w:val="center"/>
            </w:pPr>
            <w:r>
              <w:t>5 541,68</w:t>
            </w:r>
          </w:p>
        </w:tc>
        <w:tc>
          <w:tcPr>
            <w:tcW w:w="1294" w:type="dxa"/>
          </w:tcPr>
          <w:p w14:paraId="606C42D0" w14:textId="77777777" w:rsidR="00CF37B8" w:rsidRDefault="00CF37B8">
            <w:pPr>
              <w:pStyle w:val="ConsPlusNormal"/>
              <w:jc w:val="center"/>
            </w:pPr>
            <w:r>
              <w:t>423,94</w:t>
            </w:r>
          </w:p>
        </w:tc>
        <w:tc>
          <w:tcPr>
            <w:tcW w:w="1084" w:type="dxa"/>
          </w:tcPr>
          <w:p w14:paraId="344C034D" w14:textId="77777777" w:rsidR="00CF37B8" w:rsidRDefault="00CF37B8">
            <w:pPr>
              <w:pStyle w:val="ConsPlusNormal"/>
              <w:jc w:val="center"/>
            </w:pPr>
            <w:r>
              <w:t>X</w:t>
            </w:r>
          </w:p>
        </w:tc>
        <w:tc>
          <w:tcPr>
            <w:tcW w:w="1384" w:type="dxa"/>
          </w:tcPr>
          <w:p w14:paraId="63275D5D" w14:textId="77777777" w:rsidR="00CF37B8" w:rsidRDefault="00CF37B8">
            <w:pPr>
              <w:pStyle w:val="ConsPlusNormal"/>
              <w:jc w:val="center"/>
            </w:pPr>
            <w:r>
              <w:t>691 047,3</w:t>
            </w:r>
          </w:p>
        </w:tc>
        <w:tc>
          <w:tcPr>
            <w:tcW w:w="1384" w:type="dxa"/>
          </w:tcPr>
          <w:p w14:paraId="7835A20E" w14:textId="77777777" w:rsidR="00CF37B8" w:rsidRDefault="00CF37B8">
            <w:pPr>
              <w:pStyle w:val="ConsPlusNormal"/>
              <w:jc w:val="center"/>
            </w:pPr>
            <w:r>
              <w:t>X</w:t>
            </w:r>
          </w:p>
        </w:tc>
        <w:tc>
          <w:tcPr>
            <w:tcW w:w="679" w:type="dxa"/>
          </w:tcPr>
          <w:p w14:paraId="3C96FB28" w14:textId="77777777" w:rsidR="00CF37B8" w:rsidRDefault="00CF37B8">
            <w:pPr>
              <w:pStyle w:val="ConsPlusNormal"/>
              <w:jc w:val="center"/>
            </w:pPr>
            <w:r>
              <w:t>X</w:t>
            </w:r>
          </w:p>
        </w:tc>
      </w:tr>
      <w:tr w:rsidR="00CF37B8" w14:paraId="5D3E6C13" w14:textId="77777777">
        <w:tc>
          <w:tcPr>
            <w:tcW w:w="2899" w:type="dxa"/>
          </w:tcPr>
          <w:p w14:paraId="0B0EA280" w14:textId="77777777" w:rsidR="00CF37B8" w:rsidRDefault="00CF37B8">
            <w:pPr>
              <w:pStyle w:val="ConsPlusNormal"/>
            </w:pPr>
            <w:r>
              <w:t>5.2.1. в том числе для детского населения</w:t>
            </w:r>
          </w:p>
        </w:tc>
        <w:tc>
          <w:tcPr>
            <w:tcW w:w="814" w:type="dxa"/>
          </w:tcPr>
          <w:p w14:paraId="4B7CB156" w14:textId="77777777" w:rsidR="00CF37B8" w:rsidRDefault="00CF37B8">
            <w:pPr>
              <w:pStyle w:val="ConsPlusNormal"/>
              <w:jc w:val="center"/>
            </w:pPr>
            <w:r>
              <w:t>16.1</w:t>
            </w:r>
          </w:p>
        </w:tc>
        <w:tc>
          <w:tcPr>
            <w:tcW w:w="2644" w:type="dxa"/>
          </w:tcPr>
          <w:p w14:paraId="09AC09DC" w14:textId="77777777" w:rsidR="00CF37B8" w:rsidRDefault="00CF37B8">
            <w:pPr>
              <w:pStyle w:val="ConsPlusNormal"/>
              <w:jc w:val="center"/>
            </w:pPr>
            <w:r>
              <w:t>койко-день</w:t>
            </w:r>
          </w:p>
        </w:tc>
        <w:tc>
          <w:tcPr>
            <w:tcW w:w="1759" w:type="dxa"/>
          </w:tcPr>
          <w:p w14:paraId="2802F9B1" w14:textId="77777777" w:rsidR="00CF37B8" w:rsidRDefault="00CF37B8">
            <w:pPr>
              <w:pStyle w:val="ConsPlusNormal"/>
              <w:jc w:val="center"/>
            </w:pPr>
            <w:r>
              <w:t>0,003</w:t>
            </w:r>
          </w:p>
        </w:tc>
        <w:tc>
          <w:tcPr>
            <w:tcW w:w="1759" w:type="dxa"/>
          </w:tcPr>
          <w:p w14:paraId="1531BAB1" w14:textId="77777777" w:rsidR="00CF37B8" w:rsidRDefault="00CF37B8">
            <w:pPr>
              <w:pStyle w:val="ConsPlusNormal"/>
              <w:jc w:val="center"/>
            </w:pPr>
            <w:r>
              <w:t>7 609,00</w:t>
            </w:r>
          </w:p>
        </w:tc>
        <w:tc>
          <w:tcPr>
            <w:tcW w:w="1294" w:type="dxa"/>
          </w:tcPr>
          <w:p w14:paraId="2FD3E567" w14:textId="77777777" w:rsidR="00CF37B8" w:rsidRDefault="00CF37B8">
            <w:pPr>
              <w:pStyle w:val="ConsPlusNormal"/>
              <w:jc w:val="center"/>
            </w:pPr>
            <w:r>
              <w:t>23,59</w:t>
            </w:r>
          </w:p>
        </w:tc>
        <w:tc>
          <w:tcPr>
            <w:tcW w:w="1084" w:type="dxa"/>
          </w:tcPr>
          <w:p w14:paraId="6F1476BC" w14:textId="77777777" w:rsidR="00CF37B8" w:rsidRDefault="00CF37B8">
            <w:pPr>
              <w:pStyle w:val="ConsPlusNormal"/>
              <w:jc w:val="center"/>
            </w:pPr>
            <w:r>
              <w:t>X</w:t>
            </w:r>
          </w:p>
        </w:tc>
        <w:tc>
          <w:tcPr>
            <w:tcW w:w="1384" w:type="dxa"/>
          </w:tcPr>
          <w:p w14:paraId="7F1BEDB9" w14:textId="77777777" w:rsidR="00CF37B8" w:rsidRDefault="00CF37B8">
            <w:pPr>
              <w:pStyle w:val="ConsPlusNormal"/>
              <w:jc w:val="center"/>
            </w:pPr>
            <w:r>
              <w:t>38 448,3</w:t>
            </w:r>
          </w:p>
        </w:tc>
        <w:tc>
          <w:tcPr>
            <w:tcW w:w="1384" w:type="dxa"/>
          </w:tcPr>
          <w:p w14:paraId="6D7BD3E8" w14:textId="77777777" w:rsidR="00CF37B8" w:rsidRDefault="00CF37B8">
            <w:pPr>
              <w:pStyle w:val="ConsPlusNormal"/>
              <w:jc w:val="center"/>
            </w:pPr>
            <w:r>
              <w:t>X</w:t>
            </w:r>
          </w:p>
        </w:tc>
        <w:tc>
          <w:tcPr>
            <w:tcW w:w="679" w:type="dxa"/>
          </w:tcPr>
          <w:p w14:paraId="427D554E" w14:textId="77777777" w:rsidR="00CF37B8" w:rsidRDefault="00CF37B8">
            <w:pPr>
              <w:pStyle w:val="ConsPlusNormal"/>
              <w:jc w:val="center"/>
            </w:pPr>
            <w:r>
              <w:t>X</w:t>
            </w:r>
          </w:p>
        </w:tc>
      </w:tr>
      <w:tr w:rsidR="00CF37B8" w14:paraId="026EA7BE" w14:textId="77777777">
        <w:tc>
          <w:tcPr>
            <w:tcW w:w="2899" w:type="dxa"/>
          </w:tcPr>
          <w:p w14:paraId="3EC4ED78" w14:textId="77777777" w:rsidR="00CF37B8" w:rsidRDefault="00CF37B8">
            <w:pPr>
              <w:pStyle w:val="ConsPlusNormal"/>
            </w:pPr>
            <w:r>
              <w:t>5.3 оказываемая в условиях дневного стационара</w:t>
            </w:r>
          </w:p>
        </w:tc>
        <w:tc>
          <w:tcPr>
            <w:tcW w:w="814" w:type="dxa"/>
          </w:tcPr>
          <w:p w14:paraId="23D6E2E5" w14:textId="77777777" w:rsidR="00CF37B8" w:rsidRDefault="00CF37B8">
            <w:pPr>
              <w:pStyle w:val="ConsPlusNormal"/>
              <w:jc w:val="center"/>
            </w:pPr>
            <w:r>
              <w:t>16.2</w:t>
            </w:r>
          </w:p>
        </w:tc>
        <w:tc>
          <w:tcPr>
            <w:tcW w:w="2644" w:type="dxa"/>
          </w:tcPr>
          <w:p w14:paraId="05CB3DEB" w14:textId="77777777" w:rsidR="00CF37B8" w:rsidRDefault="00CF37B8">
            <w:pPr>
              <w:pStyle w:val="ConsPlusNormal"/>
              <w:jc w:val="center"/>
            </w:pPr>
            <w:r>
              <w:t>случай лечения</w:t>
            </w:r>
          </w:p>
        </w:tc>
        <w:tc>
          <w:tcPr>
            <w:tcW w:w="1759" w:type="dxa"/>
          </w:tcPr>
          <w:p w14:paraId="611301DD" w14:textId="77777777" w:rsidR="00CF37B8" w:rsidRDefault="00CF37B8">
            <w:pPr>
              <w:pStyle w:val="ConsPlusNormal"/>
              <w:jc w:val="center"/>
            </w:pPr>
            <w:r>
              <w:t>X</w:t>
            </w:r>
          </w:p>
        </w:tc>
        <w:tc>
          <w:tcPr>
            <w:tcW w:w="1759" w:type="dxa"/>
          </w:tcPr>
          <w:p w14:paraId="313B5C8B" w14:textId="77777777" w:rsidR="00CF37B8" w:rsidRDefault="00CF37B8">
            <w:pPr>
              <w:pStyle w:val="ConsPlusNormal"/>
              <w:jc w:val="center"/>
            </w:pPr>
            <w:r>
              <w:t>X</w:t>
            </w:r>
          </w:p>
        </w:tc>
        <w:tc>
          <w:tcPr>
            <w:tcW w:w="1294" w:type="dxa"/>
          </w:tcPr>
          <w:p w14:paraId="4D5A117E" w14:textId="77777777" w:rsidR="00CF37B8" w:rsidRDefault="00CF37B8">
            <w:pPr>
              <w:pStyle w:val="ConsPlusNormal"/>
              <w:jc w:val="center"/>
            </w:pPr>
            <w:r>
              <w:t>X</w:t>
            </w:r>
          </w:p>
        </w:tc>
        <w:tc>
          <w:tcPr>
            <w:tcW w:w="1084" w:type="dxa"/>
          </w:tcPr>
          <w:p w14:paraId="135DF62D" w14:textId="77777777" w:rsidR="00CF37B8" w:rsidRDefault="00CF37B8">
            <w:pPr>
              <w:pStyle w:val="ConsPlusNormal"/>
              <w:jc w:val="center"/>
            </w:pPr>
            <w:r>
              <w:t>X</w:t>
            </w:r>
          </w:p>
        </w:tc>
        <w:tc>
          <w:tcPr>
            <w:tcW w:w="1384" w:type="dxa"/>
          </w:tcPr>
          <w:p w14:paraId="16B9E94D" w14:textId="77777777" w:rsidR="00CF37B8" w:rsidRDefault="00CF37B8">
            <w:pPr>
              <w:pStyle w:val="ConsPlusNormal"/>
              <w:jc w:val="center"/>
            </w:pPr>
            <w:r>
              <w:t>X</w:t>
            </w:r>
          </w:p>
        </w:tc>
        <w:tc>
          <w:tcPr>
            <w:tcW w:w="1384" w:type="dxa"/>
          </w:tcPr>
          <w:p w14:paraId="7537F75A" w14:textId="77777777" w:rsidR="00CF37B8" w:rsidRDefault="00CF37B8">
            <w:pPr>
              <w:pStyle w:val="ConsPlusNormal"/>
              <w:jc w:val="center"/>
            </w:pPr>
            <w:r>
              <w:t>X</w:t>
            </w:r>
          </w:p>
        </w:tc>
        <w:tc>
          <w:tcPr>
            <w:tcW w:w="679" w:type="dxa"/>
          </w:tcPr>
          <w:p w14:paraId="7F19235D" w14:textId="77777777" w:rsidR="00CF37B8" w:rsidRDefault="00CF37B8">
            <w:pPr>
              <w:pStyle w:val="ConsPlusNormal"/>
              <w:jc w:val="center"/>
            </w:pPr>
            <w:r>
              <w:t>X</w:t>
            </w:r>
          </w:p>
        </w:tc>
      </w:tr>
      <w:tr w:rsidR="00CF37B8" w14:paraId="04BB3E7D" w14:textId="77777777">
        <w:tc>
          <w:tcPr>
            <w:tcW w:w="2899" w:type="dxa"/>
          </w:tcPr>
          <w:p w14:paraId="6A25C85D" w14:textId="77777777" w:rsidR="00CF37B8" w:rsidRDefault="00CF37B8">
            <w:pPr>
              <w:pStyle w:val="ConsPlusNormal"/>
            </w:pPr>
            <w:r>
              <w:t>6. Иные государственные и муниципальные услуги (работы)</w:t>
            </w:r>
          </w:p>
        </w:tc>
        <w:tc>
          <w:tcPr>
            <w:tcW w:w="814" w:type="dxa"/>
          </w:tcPr>
          <w:p w14:paraId="4684754C" w14:textId="77777777" w:rsidR="00CF37B8" w:rsidRDefault="00CF37B8">
            <w:pPr>
              <w:pStyle w:val="ConsPlusNormal"/>
              <w:jc w:val="center"/>
            </w:pPr>
            <w:r>
              <w:t>17</w:t>
            </w:r>
          </w:p>
        </w:tc>
        <w:tc>
          <w:tcPr>
            <w:tcW w:w="2644" w:type="dxa"/>
          </w:tcPr>
          <w:p w14:paraId="6294C976" w14:textId="77777777" w:rsidR="00CF37B8" w:rsidRDefault="00CF37B8">
            <w:pPr>
              <w:pStyle w:val="ConsPlusNormal"/>
              <w:jc w:val="center"/>
            </w:pPr>
            <w:r>
              <w:t>X</w:t>
            </w:r>
          </w:p>
        </w:tc>
        <w:tc>
          <w:tcPr>
            <w:tcW w:w="1759" w:type="dxa"/>
          </w:tcPr>
          <w:p w14:paraId="0101A071" w14:textId="77777777" w:rsidR="00CF37B8" w:rsidRDefault="00CF37B8">
            <w:pPr>
              <w:pStyle w:val="ConsPlusNormal"/>
              <w:jc w:val="center"/>
            </w:pPr>
            <w:r>
              <w:t>X</w:t>
            </w:r>
          </w:p>
        </w:tc>
        <w:tc>
          <w:tcPr>
            <w:tcW w:w="1759" w:type="dxa"/>
          </w:tcPr>
          <w:p w14:paraId="3674CA18" w14:textId="77777777" w:rsidR="00CF37B8" w:rsidRDefault="00CF37B8">
            <w:pPr>
              <w:pStyle w:val="ConsPlusNormal"/>
              <w:jc w:val="center"/>
            </w:pPr>
            <w:r>
              <w:t>X</w:t>
            </w:r>
          </w:p>
        </w:tc>
        <w:tc>
          <w:tcPr>
            <w:tcW w:w="1294" w:type="dxa"/>
          </w:tcPr>
          <w:p w14:paraId="3979D9A8" w14:textId="77777777" w:rsidR="00CF37B8" w:rsidRDefault="00CF37B8">
            <w:pPr>
              <w:pStyle w:val="ConsPlusNormal"/>
              <w:jc w:val="center"/>
            </w:pPr>
            <w:r>
              <w:t>10 501,86</w:t>
            </w:r>
          </w:p>
        </w:tc>
        <w:tc>
          <w:tcPr>
            <w:tcW w:w="1084" w:type="dxa"/>
          </w:tcPr>
          <w:p w14:paraId="129FC64B" w14:textId="77777777" w:rsidR="00CF37B8" w:rsidRDefault="00CF37B8">
            <w:pPr>
              <w:pStyle w:val="ConsPlusNormal"/>
              <w:jc w:val="center"/>
            </w:pPr>
            <w:r>
              <w:t>X</w:t>
            </w:r>
          </w:p>
        </w:tc>
        <w:tc>
          <w:tcPr>
            <w:tcW w:w="1384" w:type="dxa"/>
          </w:tcPr>
          <w:p w14:paraId="1686F0EF" w14:textId="77777777" w:rsidR="00CF37B8" w:rsidRDefault="00CF37B8">
            <w:pPr>
              <w:pStyle w:val="ConsPlusNormal"/>
              <w:jc w:val="center"/>
            </w:pPr>
            <w:r>
              <w:t>17 118 667,4</w:t>
            </w:r>
          </w:p>
        </w:tc>
        <w:tc>
          <w:tcPr>
            <w:tcW w:w="1384" w:type="dxa"/>
          </w:tcPr>
          <w:p w14:paraId="51D5B174" w14:textId="77777777" w:rsidR="00CF37B8" w:rsidRDefault="00CF37B8">
            <w:pPr>
              <w:pStyle w:val="ConsPlusNormal"/>
              <w:jc w:val="center"/>
            </w:pPr>
            <w:r>
              <w:t>X</w:t>
            </w:r>
          </w:p>
        </w:tc>
        <w:tc>
          <w:tcPr>
            <w:tcW w:w="679" w:type="dxa"/>
          </w:tcPr>
          <w:p w14:paraId="0E058490" w14:textId="77777777" w:rsidR="00CF37B8" w:rsidRDefault="00CF37B8">
            <w:pPr>
              <w:pStyle w:val="ConsPlusNormal"/>
              <w:jc w:val="center"/>
            </w:pPr>
            <w:r>
              <w:t>X</w:t>
            </w:r>
          </w:p>
        </w:tc>
      </w:tr>
      <w:tr w:rsidR="00CF37B8" w14:paraId="78EF051E" w14:textId="77777777">
        <w:tc>
          <w:tcPr>
            <w:tcW w:w="2899" w:type="dxa"/>
          </w:tcPr>
          <w:p w14:paraId="1E590167" w14:textId="77777777" w:rsidR="00CF37B8" w:rsidRDefault="00CF37B8">
            <w:pPr>
              <w:pStyle w:val="ConsPlusNormal"/>
            </w:pPr>
            <w:r>
              <w:t xml:space="preserve">7. Высокотехнологичная медицинская помощь, </w:t>
            </w:r>
            <w:r>
              <w:lastRenderedPageBreak/>
              <w:t>оказываемая в медицинских организациях субъекта РФ</w:t>
            </w:r>
          </w:p>
        </w:tc>
        <w:tc>
          <w:tcPr>
            <w:tcW w:w="814" w:type="dxa"/>
          </w:tcPr>
          <w:p w14:paraId="5797848A" w14:textId="77777777" w:rsidR="00CF37B8" w:rsidRDefault="00CF37B8">
            <w:pPr>
              <w:pStyle w:val="ConsPlusNormal"/>
              <w:jc w:val="center"/>
            </w:pPr>
            <w:r>
              <w:lastRenderedPageBreak/>
              <w:t>18</w:t>
            </w:r>
          </w:p>
        </w:tc>
        <w:tc>
          <w:tcPr>
            <w:tcW w:w="2644" w:type="dxa"/>
          </w:tcPr>
          <w:p w14:paraId="6AC47DD8" w14:textId="77777777" w:rsidR="00CF37B8" w:rsidRDefault="00CF37B8">
            <w:pPr>
              <w:pStyle w:val="ConsPlusNormal"/>
              <w:jc w:val="center"/>
            </w:pPr>
            <w:r>
              <w:t>X</w:t>
            </w:r>
          </w:p>
        </w:tc>
        <w:tc>
          <w:tcPr>
            <w:tcW w:w="1759" w:type="dxa"/>
          </w:tcPr>
          <w:p w14:paraId="0F1CADE6" w14:textId="77777777" w:rsidR="00CF37B8" w:rsidRDefault="00CF37B8">
            <w:pPr>
              <w:pStyle w:val="ConsPlusNormal"/>
              <w:jc w:val="center"/>
            </w:pPr>
            <w:r>
              <w:t>X</w:t>
            </w:r>
          </w:p>
        </w:tc>
        <w:tc>
          <w:tcPr>
            <w:tcW w:w="1759" w:type="dxa"/>
          </w:tcPr>
          <w:p w14:paraId="5A480FB8" w14:textId="77777777" w:rsidR="00CF37B8" w:rsidRDefault="00CF37B8">
            <w:pPr>
              <w:pStyle w:val="ConsPlusNormal"/>
              <w:jc w:val="center"/>
            </w:pPr>
            <w:r>
              <w:t>X</w:t>
            </w:r>
          </w:p>
        </w:tc>
        <w:tc>
          <w:tcPr>
            <w:tcW w:w="1294" w:type="dxa"/>
          </w:tcPr>
          <w:p w14:paraId="198FE468" w14:textId="77777777" w:rsidR="00CF37B8" w:rsidRDefault="00CF37B8">
            <w:pPr>
              <w:pStyle w:val="ConsPlusNormal"/>
              <w:jc w:val="center"/>
            </w:pPr>
            <w:r>
              <w:t>1 015,13</w:t>
            </w:r>
          </w:p>
        </w:tc>
        <w:tc>
          <w:tcPr>
            <w:tcW w:w="1084" w:type="dxa"/>
          </w:tcPr>
          <w:p w14:paraId="403A2619" w14:textId="77777777" w:rsidR="00CF37B8" w:rsidRDefault="00CF37B8">
            <w:pPr>
              <w:pStyle w:val="ConsPlusNormal"/>
              <w:jc w:val="center"/>
            </w:pPr>
            <w:r>
              <w:t>X</w:t>
            </w:r>
          </w:p>
        </w:tc>
        <w:tc>
          <w:tcPr>
            <w:tcW w:w="1384" w:type="dxa"/>
          </w:tcPr>
          <w:p w14:paraId="11D46F64" w14:textId="77777777" w:rsidR="00CF37B8" w:rsidRDefault="00CF37B8">
            <w:pPr>
              <w:pStyle w:val="ConsPlusNormal"/>
              <w:jc w:val="center"/>
            </w:pPr>
            <w:r>
              <w:t>1 654 718,5</w:t>
            </w:r>
          </w:p>
        </w:tc>
        <w:tc>
          <w:tcPr>
            <w:tcW w:w="1384" w:type="dxa"/>
          </w:tcPr>
          <w:p w14:paraId="1DC20ECB" w14:textId="77777777" w:rsidR="00CF37B8" w:rsidRDefault="00CF37B8">
            <w:pPr>
              <w:pStyle w:val="ConsPlusNormal"/>
              <w:jc w:val="center"/>
            </w:pPr>
            <w:r>
              <w:t>X</w:t>
            </w:r>
          </w:p>
        </w:tc>
        <w:tc>
          <w:tcPr>
            <w:tcW w:w="679" w:type="dxa"/>
          </w:tcPr>
          <w:p w14:paraId="38BE55D1" w14:textId="77777777" w:rsidR="00CF37B8" w:rsidRDefault="00CF37B8">
            <w:pPr>
              <w:pStyle w:val="ConsPlusNormal"/>
              <w:jc w:val="center"/>
            </w:pPr>
            <w:r>
              <w:t>X</w:t>
            </w:r>
          </w:p>
        </w:tc>
      </w:tr>
      <w:tr w:rsidR="00CF37B8" w14:paraId="491B38E4" w14:textId="77777777">
        <w:tc>
          <w:tcPr>
            <w:tcW w:w="2899" w:type="dxa"/>
          </w:tcPr>
          <w:p w14:paraId="04A45A12" w14:textId="77777777" w:rsidR="00CF37B8" w:rsidRDefault="00CF37B8">
            <w:pPr>
              <w:pStyle w:val="ConsPlusNormal"/>
            </w:pPr>
            <w:r>
              <w:lastRenderedPageBreak/>
              <w:t>II. Средства бюджета Тюменской области на приобретение медицинского оборудования для медицинских организаций, работающих в системе ОМС</w:t>
            </w:r>
          </w:p>
        </w:tc>
        <w:tc>
          <w:tcPr>
            <w:tcW w:w="814" w:type="dxa"/>
          </w:tcPr>
          <w:p w14:paraId="302015EB" w14:textId="77777777" w:rsidR="00CF37B8" w:rsidRDefault="00CF37B8">
            <w:pPr>
              <w:pStyle w:val="ConsPlusNormal"/>
              <w:jc w:val="center"/>
            </w:pPr>
            <w:r>
              <w:t>19</w:t>
            </w:r>
          </w:p>
        </w:tc>
        <w:tc>
          <w:tcPr>
            <w:tcW w:w="2644" w:type="dxa"/>
          </w:tcPr>
          <w:p w14:paraId="59F5A6BF" w14:textId="77777777" w:rsidR="00CF37B8" w:rsidRDefault="00CF37B8">
            <w:pPr>
              <w:pStyle w:val="ConsPlusNormal"/>
              <w:jc w:val="center"/>
            </w:pPr>
            <w:r>
              <w:t>X</w:t>
            </w:r>
          </w:p>
        </w:tc>
        <w:tc>
          <w:tcPr>
            <w:tcW w:w="1759" w:type="dxa"/>
          </w:tcPr>
          <w:p w14:paraId="400AC714" w14:textId="77777777" w:rsidR="00CF37B8" w:rsidRDefault="00CF37B8">
            <w:pPr>
              <w:pStyle w:val="ConsPlusNormal"/>
              <w:jc w:val="center"/>
            </w:pPr>
            <w:r>
              <w:t>X</w:t>
            </w:r>
          </w:p>
        </w:tc>
        <w:tc>
          <w:tcPr>
            <w:tcW w:w="1759" w:type="dxa"/>
          </w:tcPr>
          <w:p w14:paraId="78840DFF" w14:textId="77777777" w:rsidR="00CF37B8" w:rsidRDefault="00CF37B8">
            <w:pPr>
              <w:pStyle w:val="ConsPlusNormal"/>
              <w:jc w:val="center"/>
            </w:pPr>
            <w:r>
              <w:t>X</w:t>
            </w:r>
          </w:p>
        </w:tc>
        <w:tc>
          <w:tcPr>
            <w:tcW w:w="1294" w:type="dxa"/>
          </w:tcPr>
          <w:p w14:paraId="7D19F7A1" w14:textId="77777777" w:rsidR="00CF37B8" w:rsidRDefault="00CF37B8">
            <w:pPr>
              <w:pStyle w:val="ConsPlusNormal"/>
              <w:jc w:val="center"/>
            </w:pPr>
            <w:r>
              <w:t>494,51</w:t>
            </w:r>
          </w:p>
        </w:tc>
        <w:tc>
          <w:tcPr>
            <w:tcW w:w="1084" w:type="dxa"/>
          </w:tcPr>
          <w:p w14:paraId="683DCF66" w14:textId="77777777" w:rsidR="00CF37B8" w:rsidRDefault="00CF37B8">
            <w:pPr>
              <w:pStyle w:val="ConsPlusNormal"/>
              <w:jc w:val="center"/>
            </w:pPr>
            <w:r>
              <w:t>X</w:t>
            </w:r>
          </w:p>
        </w:tc>
        <w:tc>
          <w:tcPr>
            <w:tcW w:w="1384" w:type="dxa"/>
          </w:tcPr>
          <w:p w14:paraId="264A7C42" w14:textId="77777777" w:rsidR="00CF37B8" w:rsidRDefault="00CF37B8">
            <w:pPr>
              <w:pStyle w:val="ConsPlusNormal"/>
              <w:jc w:val="center"/>
            </w:pPr>
            <w:r>
              <w:t>806 078,0</w:t>
            </w:r>
          </w:p>
        </w:tc>
        <w:tc>
          <w:tcPr>
            <w:tcW w:w="1384" w:type="dxa"/>
          </w:tcPr>
          <w:p w14:paraId="128DC1A7" w14:textId="77777777" w:rsidR="00CF37B8" w:rsidRDefault="00CF37B8">
            <w:pPr>
              <w:pStyle w:val="ConsPlusNormal"/>
              <w:jc w:val="center"/>
            </w:pPr>
            <w:r>
              <w:t>X</w:t>
            </w:r>
          </w:p>
        </w:tc>
        <w:tc>
          <w:tcPr>
            <w:tcW w:w="679" w:type="dxa"/>
          </w:tcPr>
          <w:p w14:paraId="634AD6B1" w14:textId="77777777" w:rsidR="00CF37B8" w:rsidRDefault="00CF37B8">
            <w:pPr>
              <w:pStyle w:val="ConsPlusNormal"/>
              <w:jc w:val="center"/>
            </w:pPr>
            <w:r>
              <w:t>1,3</w:t>
            </w:r>
          </w:p>
        </w:tc>
      </w:tr>
      <w:tr w:rsidR="00CF37B8" w14:paraId="2FC440D2" w14:textId="77777777">
        <w:tc>
          <w:tcPr>
            <w:tcW w:w="2899" w:type="dxa"/>
          </w:tcPr>
          <w:p w14:paraId="34624E95" w14:textId="77777777" w:rsidR="00CF37B8" w:rsidRDefault="00CF37B8">
            <w:pPr>
              <w:pStyle w:val="ConsPlusNormal"/>
            </w:pPr>
            <w:r>
              <w:t>III. Медицинская помощь в рамках территориальной программы ОМС:</w:t>
            </w:r>
          </w:p>
        </w:tc>
        <w:tc>
          <w:tcPr>
            <w:tcW w:w="814" w:type="dxa"/>
          </w:tcPr>
          <w:p w14:paraId="3A6D761B" w14:textId="77777777" w:rsidR="00CF37B8" w:rsidRDefault="00CF37B8">
            <w:pPr>
              <w:pStyle w:val="ConsPlusNormal"/>
              <w:jc w:val="center"/>
            </w:pPr>
            <w:r>
              <w:t>20</w:t>
            </w:r>
          </w:p>
        </w:tc>
        <w:tc>
          <w:tcPr>
            <w:tcW w:w="2644" w:type="dxa"/>
          </w:tcPr>
          <w:p w14:paraId="1458CAB2" w14:textId="77777777" w:rsidR="00CF37B8" w:rsidRDefault="00CF37B8">
            <w:pPr>
              <w:pStyle w:val="ConsPlusNormal"/>
              <w:jc w:val="center"/>
            </w:pPr>
            <w:r>
              <w:t>X</w:t>
            </w:r>
          </w:p>
        </w:tc>
        <w:tc>
          <w:tcPr>
            <w:tcW w:w="1759" w:type="dxa"/>
          </w:tcPr>
          <w:p w14:paraId="2D64BCD2" w14:textId="77777777" w:rsidR="00CF37B8" w:rsidRDefault="00CF37B8">
            <w:pPr>
              <w:pStyle w:val="ConsPlusNormal"/>
              <w:jc w:val="center"/>
            </w:pPr>
            <w:r>
              <w:t>X</w:t>
            </w:r>
          </w:p>
        </w:tc>
        <w:tc>
          <w:tcPr>
            <w:tcW w:w="1759" w:type="dxa"/>
          </w:tcPr>
          <w:p w14:paraId="0CAC99F0" w14:textId="77777777" w:rsidR="00CF37B8" w:rsidRDefault="00CF37B8">
            <w:pPr>
              <w:pStyle w:val="ConsPlusNormal"/>
              <w:jc w:val="center"/>
            </w:pPr>
            <w:r>
              <w:t>X</w:t>
            </w:r>
          </w:p>
        </w:tc>
        <w:tc>
          <w:tcPr>
            <w:tcW w:w="1294" w:type="dxa"/>
          </w:tcPr>
          <w:p w14:paraId="549A30E7" w14:textId="77777777" w:rsidR="00CF37B8" w:rsidRDefault="00CF37B8">
            <w:pPr>
              <w:pStyle w:val="ConsPlusNormal"/>
              <w:jc w:val="center"/>
            </w:pPr>
            <w:r>
              <w:t>X</w:t>
            </w:r>
          </w:p>
        </w:tc>
        <w:tc>
          <w:tcPr>
            <w:tcW w:w="1084" w:type="dxa"/>
          </w:tcPr>
          <w:p w14:paraId="3A52E7E8" w14:textId="77777777" w:rsidR="00CF37B8" w:rsidRDefault="00CF37B8">
            <w:pPr>
              <w:pStyle w:val="ConsPlusNormal"/>
              <w:jc w:val="center"/>
            </w:pPr>
            <w:r>
              <w:t>24 544,84</w:t>
            </w:r>
          </w:p>
        </w:tc>
        <w:tc>
          <w:tcPr>
            <w:tcW w:w="1384" w:type="dxa"/>
          </w:tcPr>
          <w:p w14:paraId="19978EE4" w14:textId="77777777" w:rsidR="00CF37B8" w:rsidRDefault="00CF37B8">
            <w:pPr>
              <w:pStyle w:val="ConsPlusNormal"/>
              <w:jc w:val="center"/>
            </w:pPr>
            <w:r>
              <w:t>X</w:t>
            </w:r>
          </w:p>
        </w:tc>
        <w:tc>
          <w:tcPr>
            <w:tcW w:w="1384" w:type="dxa"/>
          </w:tcPr>
          <w:p w14:paraId="665191F9" w14:textId="77777777" w:rsidR="00CF37B8" w:rsidRDefault="00CF37B8">
            <w:pPr>
              <w:pStyle w:val="ConsPlusNormal"/>
              <w:jc w:val="center"/>
            </w:pPr>
            <w:r>
              <w:t>40 315 370,4</w:t>
            </w:r>
          </w:p>
        </w:tc>
        <w:tc>
          <w:tcPr>
            <w:tcW w:w="679" w:type="dxa"/>
          </w:tcPr>
          <w:p w14:paraId="6259F2CB" w14:textId="77777777" w:rsidR="00CF37B8" w:rsidRDefault="00CF37B8">
            <w:pPr>
              <w:pStyle w:val="ConsPlusNormal"/>
              <w:jc w:val="center"/>
            </w:pPr>
            <w:r>
              <w:t>62,9</w:t>
            </w:r>
          </w:p>
        </w:tc>
      </w:tr>
      <w:tr w:rsidR="00CF37B8" w14:paraId="7CC10500" w14:textId="77777777">
        <w:tc>
          <w:tcPr>
            <w:tcW w:w="2899" w:type="dxa"/>
          </w:tcPr>
          <w:p w14:paraId="16F7816C" w14:textId="77777777" w:rsidR="00CF37B8" w:rsidRDefault="00CF37B8">
            <w:pPr>
              <w:pStyle w:val="ConsPlusNormal"/>
            </w:pPr>
            <w:r>
              <w:t>1. Скорая, в том числе скорая специализированная, медицинская помощь</w:t>
            </w:r>
          </w:p>
        </w:tc>
        <w:tc>
          <w:tcPr>
            <w:tcW w:w="814" w:type="dxa"/>
          </w:tcPr>
          <w:p w14:paraId="302CCA80" w14:textId="77777777" w:rsidR="00CF37B8" w:rsidRDefault="00CF37B8">
            <w:pPr>
              <w:pStyle w:val="ConsPlusNormal"/>
              <w:jc w:val="center"/>
            </w:pPr>
            <w:r>
              <w:t>21</w:t>
            </w:r>
          </w:p>
        </w:tc>
        <w:tc>
          <w:tcPr>
            <w:tcW w:w="2644" w:type="dxa"/>
          </w:tcPr>
          <w:p w14:paraId="4161682B" w14:textId="77777777" w:rsidR="00CF37B8" w:rsidRDefault="00CF37B8">
            <w:pPr>
              <w:pStyle w:val="ConsPlusNormal"/>
              <w:jc w:val="center"/>
            </w:pPr>
            <w:r>
              <w:t>вызов</w:t>
            </w:r>
          </w:p>
        </w:tc>
        <w:tc>
          <w:tcPr>
            <w:tcW w:w="1759" w:type="dxa"/>
          </w:tcPr>
          <w:p w14:paraId="50E60107" w14:textId="77777777" w:rsidR="00CF37B8" w:rsidRDefault="00CF37B8">
            <w:pPr>
              <w:pStyle w:val="ConsPlusNormal"/>
              <w:jc w:val="center"/>
            </w:pPr>
            <w:r>
              <w:t>0,3031</w:t>
            </w:r>
          </w:p>
        </w:tc>
        <w:tc>
          <w:tcPr>
            <w:tcW w:w="1759" w:type="dxa"/>
          </w:tcPr>
          <w:p w14:paraId="22C2475B" w14:textId="77777777" w:rsidR="00CF37B8" w:rsidRDefault="00CF37B8">
            <w:pPr>
              <w:pStyle w:val="ConsPlusNormal"/>
              <w:jc w:val="center"/>
            </w:pPr>
            <w:r>
              <w:t>5 671,84</w:t>
            </w:r>
          </w:p>
        </w:tc>
        <w:tc>
          <w:tcPr>
            <w:tcW w:w="1294" w:type="dxa"/>
          </w:tcPr>
          <w:p w14:paraId="1238316C" w14:textId="77777777" w:rsidR="00CF37B8" w:rsidRDefault="00CF37B8">
            <w:pPr>
              <w:pStyle w:val="ConsPlusNormal"/>
              <w:jc w:val="center"/>
            </w:pPr>
            <w:r>
              <w:t>X</w:t>
            </w:r>
          </w:p>
        </w:tc>
        <w:tc>
          <w:tcPr>
            <w:tcW w:w="1084" w:type="dxa"/>
          </w:tcPr>
          <w:p w14:paraId="10CCBB07" w14:textId="77777777" w:rsidR="00CF37B8" w:rsidRDefault="00CF37B8">
            <w:pPr>
              <w:pStyle w:val="ConsPlusNormal"/>
              <w:jc w:val="center"/>
            </w:pPr>
            <w:r>
              <w:t>1 719,13</w:t>
            </w:r>
          </w:p>
        </w:tc>
        <w:tc>
          <w:tcPr>
            <w:tcW w:w="1384" w:type="dxa"/>
          </w:tcPr>
          <w:p w14:paraId="192FB743" w14:textId="77777777" w:rsidR="00CF37B8" w:rsidRDefault="00CF37B8">
            <w:pPr>
              <w:pStyle w:val="ConsPlusNormal"/>
              <w:jc w:val="center"/>
            </w:pPr>
            <w:r>
              <w:t>X</w:t>
            </w:r>
          </w:p>
        </w:tc>
        <w:tc>
          <w:tcPr>
            <w:tcW w:w="1384" w:type="dxa"/>
          </w:tcPr>
          <w:p w14:paraId="56965643" w14:textId="77777777" w:rsidR="00CF37B8" w:rsidRDefault="00CF37B8">
            <w:pPr>
              <w:pStyle w:val="ConsPlusNormal"/>
              <w:jc w:val="center"/>
            </w:pPr>
            <w:r>
              <w:t>2 823 715,3</w:t>
            </w:r>
          </w:p>
        </w:tc>
        <w:tc>
          <w:tcPr>
            <w:tcW w:w="679" w:type="dxa"/>
          </w:tcPr>
          <w:p w14:paraId="607828C5" w14:textId="77777777" w:rsidR="00CF37B8" w:rsidRDefault="00CF37B8">
            <w:pPr>
              <w:pStyle w:val="ConsPlusNormal"/>
              <w:jc w:val="center"/>
            </w:pPr>
            <w:r>
              <w:t>X</w:t>
            </w:r>
          </w:p>
        </w:tc>
      </w:tr>
      <w:tr w:rsidR="00CF37B8" w14:paraId="14BE598D" w14:textId="77777777">
        <w:tc>
          <w:tcPr>
            <w:tcW w:w="2899" w:type="dxa"/>
          </w:tcPr>
          <w:p w14:paraId="13E9BF5F"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095F686C" w14:textId="77777777" w:rsidR="00CF37B8" w:rsidRDefault="00CF37B8">
            <w:pPr>
              <w:pStyle w:val="ConsPlusNormal"/>
              <w:jc w:val="center"/>
            </w:pPr>
            <w:r>
              <w:t>22</w:t>
            </w:r>
          </w:p>
        </w:tc>
        <w:tc>
          <w:tcPr>
            <w:tcW w:w="2644" w:type="dxa"/>
          </w:tcPr>
          <w:p w14:paraId="2C35A099" w14:textId="77777777" w:rsidR="00CF37B8" w:rsidRDefault="00CF37B8">
            <w:pPr>
              <w:pStyle w:val="ConsPlusNormal"/>
              <w:jc w:val="center"/>
            </w:pPr>
            <w:r>
              <w:t>X</w:t>
            </w:r>
          </w:p>
        </w:tc>
        <w:tc>
          <w:tcPr>
            <w:tcW w:w="1759" w:type="dxa"/>
          </w:tcPr>
          <w:p w14:paraId="205ECB40" w14:textId="77777777" w:rsidR="00CF37B8" w:rsidRDefault="00CF37B8">
            <w:pPr>
              <w:pStyle w:val="ConsPlusNormal"/>
              <w:jc w:val="center"/>
            </w:pPr>
            <w:r>
              <w:t>X</w:t>
            </w:r>
          </w:p>
        </w:tc>
        <w:tc>
          <w:tcPr>
            <w:tcW w:w="1759" w:type="dxa"/>
          </w:tcPr>
          <w:p w14:paraId="6FA81C88" w14:textId="77777777" w:rsidR="00CF37B8" w:rsidRDefault="00CF37B8">
            <w:pPr>
              <w:pStyle w:val="ConsPlusNormal"/>
              <w:jc w:val="center"/>
            </w:pPr>
            <w:r>
              <w:t>X</w:t>
            </w:r>
          </w:p>
        </w:tc>
        <w:tc>
          <w:tcPr>
            <w:tcW w:w="1294" w:type="dxa"/>
          </w:tcPr>
          <w:p w14:paraId="1F5B75C9" w14:textId="77777777" w:rsidR="00CF37B8" w:rsidRDefault="00CF37B8">
            <w:pPr>
              <w:pStyle w:val="ConsPlusNormal"/>
              <w:jc w:val="center"/>
            </w:pPr>
            <w:r>
              <w:t>X</w:t>
            </w:r>
          </w:p>
        </w:tc>
        <w:tc>
          <w:tcPr>
            <w:tcW w:w="1084" w:type="dxa"/>
          </w:tcPr>
          <w:p w14:paraId="12C2548C" w14:textId="77777777" w:rsidR="00CF37B8" w:rsidRDefault="00CF37B8">
            <w:pPr>
              <w:pStyle w:val="ConsPlusNormal"/>
              <w:jc w:val="center"/>
            </w:pPr>
            <w:r>
              <w:t>X</w:t>
            </w:r>
          </w:p>
        </w:tc>
        <w:tc>
          <w:tcPr>
            <w:tcW w:w="1384" w:type="dxa"/>
          </w:tcPr>
          <w:p w14:paraId="44323F00" w14:textId="77777777" w:rsidR="00CF37B8" w:rsidRDefault="00CF37B8">
            <w:pPr>
              <w:pStyle w:val="ConsPlusNormal"/>
              <w:jc w:val="center"/>
            </w:pPr>
            <w:r>
              <w:t>X</w:t>
            </w:r>
          </w:p>
        </w:tc>
        <w:tc>
          <w:tcPr>
            <w:tcW w:w="1384" w:type="dxa"/>
          </w:tcPr>
          <w:p w14:paraId="56A7A90F" w14:textId="77777777" w:rsidR="00CF37B8" w:rsidRDefault="00CF37B8">
            <w:pPr>
              <w:pStyle w:val="ConsPlusNormal"/>
              <w:jc w:val="center"/>
            </w:pPr>
            <w:r>
              <w:t>X</w:t>
            </w:r>
          </w:p>
        </w:tc>
        <w:tc>
          <w:tcPr>
            <w:tcW w:w="679" w:type="dxa"/>
          </w:tcPr>
          <w:p w14:paraId="790D77EB" w14:textId="77777777" w:rsidR="00CF37B8" w:rsidRDefault="00CF37B8">
            <w:pPr>
              <w:pStyle w:val="ConsPlusNormal"/>
              <w:jc w:val="center"/>
            </w:pPr>
            <w:r>
              <w:t>X</w:t>
            </w:r>
          </w:p>
        </w:tc>
      </w:tr>
      <w:tr w:rsidR="00CF37B8" w14:paraId="333E9FDA" w14:textId="77777777">
        <w:tc>
          <w:tcPr>
            <w:tcW w:w="2899" w:type="dxa"/>
          </w:tcPr>
          <w:p w14:paraId="657E2E58" w14:textId="77777777" w:rsidR="00CF37B8" w:rsidRDefault="00CF37B8">
            <w:pPr>
              <w:pStyle w:val="ConsPlusNormal"/>
            </w:pPr>
            <w:r>
              <w:t>2.1 В амбулаторных условиях:</w:t>
            </w:r>
          </w:p>
        </w:tc>
        <w:tc>
          <w:tcPr>
            <w:tcW w:w="814" w:type="dxa"/>
          </w:tcPr>
          <w:p w14:paraId="34C4C1AF" w14:textId="77777777" w:rsidR="00CF37B8" w:rsidRDefault="00CF37B8">
            <w:pPr>
              <w:pStyle w:val="ConsPlusNormal"/>
              <w:jc w:val="center"/>
            </w:pPr>
            <w:r>
              <w:t>23</w:t>
            </w:r>
          </w:p>
        </w:tc>
        <w:tc>
          <w:tcPr>
            <w:tcW w:w="2644" w:type="dxa"/>
          </w:tcPr>
          <w:p w14:paraId="7B4716A2" w14:textId="77777777" w:rsidR="00CF37B8" w:rsidRDefault="00CF37B8">
            <w:pPr>
              <w:pStyle w:val="ConsPlusNormal"/>
              <w:jc w:val="center"/>
            </w:pPr>
            <w:r>
              <w:t>X</w:t>
            </w:r>
          </w:p>
        </w:tc>
        <w:tc>
          <w:tcPr>
            <w:tcW w:w="1759" w:type="dxa"/>
          </w:tcPr>
          <w:p w14:paraId="713C50AA" w14:textId="77777777" w:rsidR="00CF37B8" w:rsidRDefault="00CF37B8">
            <w:pPr>
              <w:pStyle w:val="ConsPlusNormal"/>
              <w:jc w:val="center"/>
            </w:pPr>
            <w:r>
              <w:t>X</w:t>
            </w:r>
          </w:p>
        </w:tc>
        <w:tc>
          <w:tcPr>
            <w:tcW w:w="1759" w:type="dxa"/>
          </w:tcPr>
          <w:p w14:paraId="31EF87DD" w14:textId="77777777" w:rsidR="00CF37B8" w:rsidRDefault="00CF37B8">
            <w:pPr>
              <w:pStyle w:val="ConsPlusNormal"/>
              <w:jc w:val="center"/>
            </w:pPr>
            <w:r>
              <w:t>X</w:t>
            </w:r>
          </w:p>
        </w:tc>
        <w:tc>
          <w:tcPr>
            <w:tcW w:w="1294" w:type="dxa"/>
          </w:tcPr>
          <w:p w14:paraId="4D3BF7BC" w14:textId="77777777" w:rsidR="00CF37B8" w:rsidRDefault="00CF37B8">
            <w:pPr>
              <w:pStyle w:val="ConsPlusNormal"/>
              <w:jc w:val="center"/>
            </w:pPr>
            <w:r>
              <w:t>X</w:t>
            </w:r>
          </w:p>
        </w:tc>
        <w:tc>
          <w:tcPr>
            <w:tcW w:w="1084" w:type="dxa"/>
          </w:tcPr>
          <w:p w14:paraId="109BC7F5" w14:textId="77777777" w:rsidR="00CF37B8" w:rsidRDefault="00CF37B8">
            <w:pPr>
              <w:pStyle w:val="ConsPlusNormal"/>
              <w:jc w:val="center"/>
            </w:pPr>
            <w:r>
              <w:t>X</w:t>
            </w:r>
          </w:p>
        </w:tc>
        <w:tc>
          <w:tcPr>
            <w:tcW w:w="1384" w:type="dxa"/>
          </w:tcPr>
          <w:p w14:paraId="4352C19E" w14:textId="77777777" w:rsidR="00CF37B8" w:rsidRDefault="00CF37B8">
            <w:pPr>
              <w:pStyle w:val="ConsPlusNormal"/>
              <w:jc w:val="center"/>
            </w:pPr>
            <w:r>
              <w:t>X</w:t>
            </w:r>
          </w:p>
        </w:tc>
        <w:tc>
          <w:tcPr>
            <w:tcW w:w="1384" w:type="dxa"/>
          </w:tcPr>
          <w:p w14:paraId="58DAAC67" w14:textId="77777777" w:rsidR="00CF37B8" w:rsidRDefault="00CF37B8">
            <w:pPr>
              <w:pStyle w:val="ConsPlusNormal"/>
              <w:jc w:val="center"/>
            </w:pPr>
            <w:r>
              <w:t>X</w:t>
            </w:r>
          </w:p>
        </w:tc>
        <w:tc>
          <w:tcPr>
            <w:tcW w:w="679" w:type="dxa"/>
          </w:tcPr>
          <w:p w14:paraId="5814DBBC" w14:textId="77777777" w:rsidR="00CF37B8" w:rsidRDefault="00CF37B8">
            <w:pPr>
              <w:pStyle w:val="ConsPlusNormal"/>
              <w:jc w:val="center"/>
            </w:pPr>
            <w:r>
              <w:t>X</w:t>
            </w:r>
          </w:p>
        </w:tc>
      </w:tr>
      <w:tr w:rsidR="00CF37B8" w14:paraId="03ECCAB7" w14:textId="77777777">
        <w:tc>
          <w:tcPr>
            <w:tcW w:w="2899" w:type="dxa"/>
          </w:tcPr>
          <w:p w14:paraId="04873EE6" w14:textId="77777777" w:rsidR="00CF37B8" w:rsidRDefault="00CF37B8">
            <w:pPr>
              <w:pStyle w:val="ConsPlusNormal"/>
            </w:pPr>
            <w:r>
              <w:t>2.1.1 посещения с профилактическими и иными целями, всего</w:t>
            </w:r>
          </w:p>
        </w:tc>
        <w:tc>
          <w:tcPr>
            <w:tcW w:w="814" w:type="dxa"/>
          </w:tcPr>
          <w:p w14:paraId="5384A2B8" w14:textId="77777777" w:rsidR="00CF37B8" w:rsidRDefault="00CF37B8">
            <w:pPr>
              <w:pStyle w:val="ConsPlusNormal"/>
              <w:jc w:val="center"/>
            </w:pPr>
            <w:r>
              <w:t>24</w:t>
            </w:r>
          </w:p>
        </w:tc>
        <w:tc>
          <w:tcPr>
            <w:tcW w:w="2644" w:type="dxa"/>
          </w:tcPr>
          <w:p w14:paraId="22634A48" w14:textId="77777777" w:rsidR="00CF37B8" w:rsidRDefault="00CF37B8">
            <w:pPr>
              <w:pStyle w:val="ConsPlusNormal"/>
              <w:jc w:val="center"/>
            </w:pPr>
            <w:r>
              <w:t>посещения/комплексные посещения</w:t>
            </w:r>
          </w:p>
        </w:tc>
        <w:tc>
          <w:tcPr>
            <w:tcW w:w="1759" w:type="dxa"/>
          </w:tcPr>
          <w:p w14:paraId="5625730A" w14:textId="77777777" w:rsidR="00CF37B8" w:rsidRDefault="00CF37B8">
            <w:pPr>
              <w:pStyle w:val="ConsPlusNormal"/>
              <w:jc w:val="center"/>
            </w:pPr>
            <w:r>
              <w:t>3,92527</w:t>
            </w:r>
          </w:p>
        </w:tc>
        <w:tc>
          <w:tcPr>
            <w:tcW w:w="1759" w:type="dxa"/>
          </w:tcPr>
          <w:p w14:paraId="75BB1A06" w14:textId="77777777" w:rsidR="00CF37B8" w:rsidRDefault="00CF37B8">
            <w:pPr>
              <w:pStyle w:val="ConsPlusNormal"/>
              <w:jc w:val="center"/>
            </w:pPr>
            <w:r>
              <w:t>1 045,67</w:t>
            </w:r>
          </w:p>
        </w:tc>
        <w:tc>
          <w:tcPr>
            <w:tcW w:w="1294" w:type="dxa"/>
          </w:tcPr>
          <w:p w14:paraId="25E25EC1" w14:textId="77777777" w:rsidR="00CF37B8" w:rsidRDefault="00CF37B8">
            <w:pPr>
              <w:pStyle w:val="ConsPlusNormal"/>
              <w:jc w:val="center"/>
            </w:pPr>
            <w:r>
              <w:t>X</w:t>
            </w:r>
          </w:p>
        </w:tc>
        <w:tc>
          <w:tcPr>
            <w:tcW w:w="1084" w:type="dxa"/>
          </w:tcPr>
          <w:p w14:paraId="7859CE47" w14:textId="77777777" w:rsidR="00CF37B8" w:rsidRDefault="00CF37B8">
            <w:pPr>
              <w:pStyle w:val="ConsPlusNormal"/>
              <w:jc w:val="center"/>
            </w:pPr>
            <w:r>
              <w:t>4 104,54</w:t>
            </w:r>
          </w:p>
        </w:tc>
        <w:tc>
          <w:tcPr>
            <w:tcW w:w="1384" w:type="dxa"/>
          </w:tcPr>
          <w:p w14:paraId="284B7487" w14:textId="77777777" w:rsidR="00CF37B8" w:rsidRDefault="00CF37B8">
            <w:pPr>
              <w:pStyle w:val="ConsPlusNormal"/>
              <w:jc w:val="center"/>
            </w:pPr>
            <w:r>
              <w:t>X</w:t>
            </w:r>
          </w:p>
        </w:tc>
        <w:tc>
          <w:tcPr>
            <w:tcW w:w="1384" w:type="dxa"/>
          </w:tcPr>
          <w:p w14:paraId="71C226E6" w14:textId="77777777" w:rsidR="00CF37B8" w:rsidRDefault="00CF37B8">
            <w:pPr>
              <w:pStyle w:val="ConsPlusNormal"/>
              <w:jc w:val="center"/>
            </w:pPr>
            <w:r>
              <w:t>6 741 792,3</w:t>
            </w:r>
          </w:p>
        </w:tc>
        <w:tc>
          <w:tcPr>
            <w:tcW w:w="679" w:type="dxa"/>
          </w:tcPr>
          <w:p w14:paraId="405B26D0" w14:textId="77777777" w:rsidR="00CF37B8" w:rsidRDefault="00CF37B8">
            <w:pPr>
              <w:pStyle w:val="ConsPlusNormal"/>
              <w:jc w:val="center"/>
            </w:pPr>
            <w:r>
              <w:t>X</w:t>
            </w:r>
          </w:p>
        </w:tc>
      </w:tr>
      <w:tr w:rsidR="00CF37B8" w14:paraId="7996CDA4" w14:textId="77777777">
        <w:tc>
          <w:tcPr>
            <w:tcW w:w="2899" w:type="dxa"/>
          </w:tcPr>
          <w:p w14:paraId="2E297718" w14:textId="77777777" w:rsidR="00CF37B8" w:rsidRDefault="00CF37B8">
            <w:pPr>
              <w:pStyle w:val="ConsPlusNormal"/>
            </w:pPr>
            <w:r>
              <w:t>2.1.1.1. для проведения профилактических медицинских осмотров</w:t>
            </w:r>
          </w:p>
        </w:tc>
        <w:tc>
          <w:tcPr>
            <w:tcW w:w="814" w:type="dxa"/>
          </w:tcPr>
          <w:p w14:paraId="07CA986F" w14:textId="77777777" w:rsidR="00CF37B8" w:rsidRDefault="00CF37B8">
            <w:pPr>
              <w:pStyle w:val="ConsPlusNormal"/>
              <w:jc w:val="center"/>
            </w:pPr>
            <w:r>
              <w:t>24.1</w:t>
            </w:r>
          </w:p>
        </w:tc>
        <w:tc>
          <w:tcPr>
            <w:tcW w:w="2644" w:type="dxa"/>
          </w:tcPr>
          <w:p w14:paraId="02467D18" w14:textId="77777777" w:rsidR="00CF37B8" w:rsidRDefault="00CF37B8">
            <w:pPr>
              <w:pStyle w:val="ConsPlusNormal"/>
              <w:jc w:val="center"/>
            </w:pPr>
            <w:r>
              <w:t>комплексное посещение</w:t>
            </w:r>
          </w:p>
        </w:tc>
        <w:tc>
          <w:tcPr>
            <w:tcW w:w="1759" w:type="dxa"/>
          </w:tcPr>
          <w:p w14:paraId="6539BFFB" w14:textId="77777777" w:rsidR="00CF37B8" w:rsidRDefault="00CF37B8">
            <w:pPr>
              <w:pStyle w:val="ConsPlusNormal"/>
              <w:jc w:val="center"/>
            </w:pPr>
            <w:r>
              <w:t>0,266791</w:t>
            </w:r>
          </w:p>
        </w:tc>
        <w:tc>
          <w:tcPr>
            <w:tcW w:w="1759" w:type="dxa"/>
          </w:tcPr>
          <w:p w14:paraId="7386FE36" w14:textId="77777777" w:rsidR="00CF37B8" w:rsidRDefault="00CF37B8">
            <w:pPr>
              <w:pStyle w:val="ConsPlusNormal"/>
              <w:jc w:val="center"/>
            </w:pPr>
            <w:r>
              <w:t>2 914,00</w:t>
            </w:r>
          </w:p>
        </w:tc>
        <w:tc>
          <w:tcPr>
            <w:tcW w:w="1294" w:type="dxa"/>
          </w:tcPr>
          <w:p w14:paraId="1CD36265" w14:textId="77777777" w:rsidR="00CF37B8" w:rsidRDefault="00CF37B8">
            <w:pPr>
              <w:pStyle w:val="ConsPlusNormal"/>
              <w:jc w:val="center"/>
            </w:pPr>
            <w:r>
              <w:t>X</w:t>
            </w:r>
          </w:p>
        </w:tc>
        <w:tc>
          <w:tcPr>
            <w:tcW w:w="1084" w:type="dxa"/>
          </w:tcPr>
          <w:p w14:paraId="74726B12" w14:textId="77777777" w:rsidR="00CF37B8" w:rsidRDefault="00CF37B8">
            <w:pPr>
              <w:pStyle w:val="ConsPlusNormal"/>
              <w:jc w:val="center"/>
            </w:pPr>
            <w:r>
              <w:t>777,43</w:t>
            </w:r>
          </w:p>
        </w:tc>
        <w:tc>
          <w:tcPr>
            <w:tcW w:w="1384" w:type="dxa"/>
          </w:tcPr>
          <w:p w14:paraId="64827C16" w14:textId="77777777" w:rsidR="00CF37B8" w:rsidRDefault="00CF37B8">
            <w:pPr>
              <w:pStyle w:val="ConsPlusNormal"/>
              <w:jc w:val="center"/>
            </w:pPr>
            <w:r>
              <w:t>X</w:t>
            </w:r>
          </w:p>
        </w:tc>
        <w:tc>
          <w:tcPr>
            <w:tcW w:w="1384" w:type="dxa"/>
          </w:tcPr>
          <w:p w14:paraId="7CDF3D38" w14:textId="77777777" w:rsidR="00CF37B8" w:rsidRDefault="00CF37B8">
            <w:pPr>
              <w:pStyle w:val="ConsPlusNormal"/>
              <w:jc w:val="center"/>
            </w:pPr>
            <w:r>
              <w:t>1 276 941,0</w:t>
            </w:r>
          </w:p>
        </w:tc>
        <w:tc>
          <w:tcPr>
            <w:tcW w:w="679" w:type="dxa"/>
          </w:tcPr>
          <w:p w14:paraId="1B3C7665" w14:textId="77777777" w:rsidR="00CF37B8" w:rsidRDefault="00CF37B8">
            <w:pPr>
              <w:pStyle w:val="ConsPlusNormal"/>
              <w:jc w:val="center"/>
            </w:pPr>
            <w:r>
              <w:t>X</w:t>
            </w:r>
          </w:p>
        </w:tc>
      </w:tr>
      <w:tr w:rsidR="00CF37B8" w14:paraId="5C41F763" w14:textId="77777777">
        <w:tc>
          <w:tcPr>
            <w:tcW w:w="2899" w:type="dxa"/>
          </w:tcPr>
          <w:p w14:paraId="295BFB53" w14:textId="77777777" w:rsidR="00CF37B8" w:rsidRDefault="00CF37B8">
            <w:pPr>
              <w:pStyle w:val="ConsPlusNormal"/>
            </w:pPr>
            <w:r>
              <w:t>2.1.1.2. для проведения диспансеризации, всего</w:t>
            </w:r>
          </w:p>
        </w:tc>
        <w:tc>
          <w:tcPr>
            <w:tcW w:w="814" w:type="dxa"/>
          </w:tcPr>
          <w:p w14:paraId="48C5649C" w14:textId="77777777" w:rsidR="00CF37B8" w:rsidRDefault="00CF37B8">
            <w:pPr>
              <w:pStyle w:val="ConsPlusNormal"/>
              <w:jc w:val="center"/>
            </w:pPr>
            <w:r>
              <w:t>24.2</w:t>
            </w:r>
          </w:p>
        </w:tc>
        <w:tc>
          <w:tcPr>
            <w:tcW w:w="2644" w:type="dxa"/>
          </w:tcPr>
          <w:p w14:paraId="57B19D1F" w14:textId="77777777" w:rsidR="00CF37B8" w:rsidRDefault="00CF37B8">
            <w:pPr>
              <w:pStyle w:val="ConsPlusNormal"/>
              <w:jc w:val="center"/>
            </w:pPr>
            <w:r>
              <w:t>комплексное посещение</w:t>
            </w:r>
          </w:p>
        </w:tc>
        <w:tc>
          <w:tcPr>
            <w:tcW w:w="1759" w:type="dxa"/>
          </w:tcPr>
          <w:p w14:paraId="53E5900B" w14:textId="77777777" w:rsidR="00CF37B8" w:rsidRDefault="00CF37B8">
            <w:pPr>
              <w:pStyle w:val="ConsPlusNormal"/>
              <w:jc w:val="center"/>
            </w:pPr>
            <w:r>
              <w:t>0,432393</w:t>
            </w:r>
          </w:p>
        </w:tc>
        <w:tc>
          <w:tcPr>
            <w:tcW w:w="1759" w:type="dxa"/>
          </w:tcPr>
          <w:p w14:paraId="28D3D169" w14:textId="77777777" w:rsidR="00CF37B8" w:rsidRDefault="00CF37B8">
            <w:pPr>
              <w:pStyle w:val="ConsPlusNormal"/>
              <w:jc w:val="center"/>
            </w:pPr>
            <w:r>
              <w:t>3 561,40</w:t>
            </w:r>
          </w:p>
        </w:tc>
        <w:tc>
          <w:tcPr>
            <w:tcW w:w="1294" w:type="dxa"/>
          </w:tcPr>
          <w:p w14:paraId="611573B2" w14:textId="77777777" w:rsidR="00CF37B8" w:rsidRDefault="00CF37B8">
            <w:pPr>
              <w:pStyle w:val="ConsPlusNormal"/>
              <w:jc w:val="center"/>
            </w:pPr>
            <w:r>
              <w:t>X</w:t>
            </w:r>
          </w:p>
        </w:tc>
        <w:tc>
          <w:tcPr>
            <w:tcW w:w="1084" w:type="dxa"/>
          </w:tcPr>
          <w:p w14:paraId="0F04699B" w14:textId="77777777" w:rsidR="00CF37B8" w:rsidRDefault="00CF37B8">
            <w:pPr>
              <w:pStyle w:val="ConsPlusNormal"/>
              <w:jc w:val="center"/>
            </w:pPr>
            <w:r>
              <w:t>1 539,93</w:t>
            </w:r>
          </w:p>
        </w:tc>
        <w:tc>
          <w:tcPr>
            <w:tcW w:w="1384" w:type="dxa"/>
          </w:tcPr>
          <w:p w14:paraId="37540F0A" w14:textId="77777777" w:rsidR="00CF37B8" w:rsidRDefault="00CF37B8">
            <w:pPr>
              <w:pStyle w:val="ConsPlusNormal"/>
              <w:jc w:val="center"/>
            </w:pPr>
            <w:r>
              <w:t>X</w:t>
            </w:r>
          </w:p>
        </w:tc>
        <w:tc>
          <w:tcPr>
            <w:tcW w:w="1384" w:type="dxa"/>
          </w:tcPr>
          <w:p w14:paraId="2ED1C129" w14:textId="77777777" w:rsidR="00CF37B8" w:rsidRDefault="00CF37B8">
            <w:pPr>
              <w:pStyle w:val="ConsPlusNormal"/>
              <w:jc w:val="center"/>
            </w:pPr>
            <w:r>
              <w:t>2 529 356,1</w:t>
            </w:r>
          </w:p>
        </w:tc>
        <w:tc>
          <w:tcPr>
            <w:tcW w:w="679" w:type="dxa"/>
          </w:tcPr>
          <w:p w14:paraId="3FEC0328" w14:textId="77777777" w:rsidR="00CF37B8" w:rsidRDefault="00CF37B8">
            <w:pPr>
              <w:pStyle w:val="ConsPlusNormal"/>
              <w:jc w:val="center"/>
            </w:pPr>
            <w:r>
              <w:t>X</w:t>
            </w:r>
          </w:p>
        </w:tc>
      </w:tr>
      <w:tr w:rsidR="00CF37B8" w14:paraId="0089F2F5" w14:textId="77777777">
        <w:tc>
          <w:tcPr>
            <w:tcW w:w="2899" w:type="dxa"/>
          </w:tcPr>
          <w:p w14:paraId="69BC7358" w14:textId="77777777" w:rsidR="00CF37B8" w:rsidRDefault="00CF37B8">
            <w:pPr>
              <w:pStyle w:val="ConsPlusNormal"/>
            </w:pPr>
            <w:r>
              <w:lastRenderedPageBreak/>
              <w:t>2.1.1.2.1. для проведения углубленной диспансеризации</w:t>
            </w:r>
          </w:p>
        </w:tc>
        <w:tc>
          <w:tcPr>
            <w:tcW w:w="814" w:type="dxa"/>
          </w:tcPr>
          <w:p w14:paraId="7DA1E3C3" w14:textId="77777777" w:rsidR="00CF37B8" w:rsidRDefault="00CF37B8">
            <w:pPr>
              <w:pStyle w:val="ConsPlusNormal"/>
              <w:jc w:val="center"/>
            </w:pPr>
            <w:r>
              <w:t>24.2.1</w:t>
            </w:r>
          </w:p>
        </w:tc>
        <w:tc>
          <w:tcPr>
            <w:tcW w:w="2644" w:type="dxa"/>
          </w:tcPr>
          <w:p w14:paraId="46ABA627" w14:textId="77777777" w:rsidR="00CF37B8" w:rsidRDefault="00CF37B8">
            <w:pPr>
              <w:pStyle w:val="ConsPlusNormal"/>
              <w:jc w:val="center"/>
            </w:pPr>
            <w:r>
              <w:t>комплексное посещение</w:t>
            </w:r>
          </w:p>
        </w:tc>
        <w:tc>
          <w:tcPr>
            <w:tcW w:w="1759" w:type="dxa"/>
          </w:tcPr>
          <w:p w14:paraId="4211F8D0" w14:textId="77777777" w:rsidR="00CF37B8" w:rsidRDefault="00CF37B8">
            <w:pPr>
              <w:pStyle w:val="ConsPlusNormal"/>
              <w:jc w:val="center"/>
            </w:pPr>
            <w:r>
              <w:t>0,050758</w:t>
            </w:r>
          </w:p>
        </w:tc>
        <w:tc>
          <w:tcPr>
            <w:tcW w:w="1759" w:type="dxa"/>
          </w:tcPr>
          <w:p w14:paraId="46832AD0" w14:textId="77777777" w:rsidR="00CF37B8" w:rsidRDefault="00CF37B8">
            <w:pPr>
              <w:pStyle w:val="ConsPlusNormal"/>
              <w:jc w:val="center"/>
            </w:pPr>
            <w:r>
              <w:t>1 539,90</w:t>
            </w:r>
          </w:p>
        </w:tc>
        <w:tc>
          <w:tcPr>
            <w:tcW w:w="1294" w:type="dxa"/>
          </w:tcPr>
          <w:p w14:paraId="310E52F1" w14:textId="77777777" w:rsidR="00CF37B8" w:rsidRDefault="00CF37B8">
            <w:pPr>
              <w:pStyle w:val="ConsPlusNormal"/>
              <w:jc w:val="center"/>
            </w:pPr>
            <w:r>
              <w:t>X</w:t>
            </w:r>
          </w:p>
        </w:tc>
        <w:tc>
          <w:tcPr>
            <w:tcW w:w="1084" w:type="dxa"/>
          </w:tcPr>
          <w:p w14:paraId="0D90B82D" w14:textId="77777777" w:rsidR="00CF37B8" w:rsidRDefault="00CF37B8">
            <w:pPr>
              <w:pStyle w:val="ConsPlusNormal"/>
              <w:jc w:val="center"/>
            </w:pPr>
            <w:r>
              <w:t>78,16</w:t>
            </w:r>
          </w:p>
        </w:tc>
        <w:tc>
          <w:tcPr>
            <w:tcW w:w="1384" w:type="dxa"/>
          </w:tcPr>
          <w:p w14:paraId="03F65AE9" w14:textId="77777777" w:rsidR="00CF37B8" w:rsidRDefault="00CF37B8">
            <w:pPr>
              <w:pStyle w:val="ConsPlusNormal"/>
              <w:jc w:val="center"/>
            </w:pPr>
            <w:r>
              <w:t>X</w:t>
            </w:r>
          </w:p>
        </w:tc>
        <w:tc>
          <w:tcPr>
            <w:tcW w:w="1384" w:type="dxa"/>
          </w:tcPr>
          <w:p w14:paraId="1D0A57D7" w14:textId="77777777" w:rsidR="00CF37B8" w:rsidRDefault="00CF37B8">
            <w:pPr>
              <w:pStyle w:val="ConsPlusNormal"/>
              <w:jc w:val="center"/>
            </w:pPr>
            <w:r>
              <w:t>128 383,0</w:t>
            </w:r>
          </w:p>
        </w:tc>
        <w:tc>
          <w:tcPr>
            <w:tcW w:w="679" w:type="dxa"/>
          </w:tcPr>
          <w:p w14:paraId="30D8999D" w14:textId="77777777" w:rsidR="00CF37B8" w:rsidRDefault="00CF37B8">
            <w:pPr>
              <w:pStyle w:val="ConsPlusNormal"/>
              <w:jc w:val="center"/>
            </w:pPr>
            <w:r>
              <w:t>X</w:t>
            </w:r>
          </w:p>
        </w:tc>
      </w:tr>
      <w:tr w:rsidR="00CF37B8" w14:paraId="50D1306B" w14:textId="77777777">
        <w:tc>
          <w:tcPr>
            <w:tcW w:w="2899" w:type="dxa"/>
          </w:tcPr>
          <w:p w14:paraId="473A4917"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2212D804" w14:textId="77777777" w:rsidR="00CF37B8" w:rsidRDefault="00CF37B8">
            <w:pPr>
              <w:pStyle w:val="ConsPlusNormal"/>
              <w:jc w:val="center"/>
            </w:pPr>
            <w:r>
              <w:t>24.3</w:t>
            </w:r>
          </w:p>
        </w:tc>
        <w:tc>
          <w:tcPr>
            <w:tcW w:w="2644" w:type="dxa"/>
          </w:tcPr>
          <w:p w14:paraId="47F5DC88" w14:textId="77777777" w:rsidR="00CF37B8" w:rsidRDefault="00CF37B8">
            <w:pPr>
              <w:pStyle w:val="ConsPlusNormal"/>
              <w:jc w:val="center"/>
            </w:pPr>
            <w:r>
              <w:t>комплексное посещение</w:t>
            </w:r>
          </w:p>
        </w:tc>
        <w:tc>
          <w:tcPr>
            <w:tcW w:w="1759" w:type="dxa"/>
          </w:tcPr>
          <w:p w14:paraId="3E1A2765" w14:textId="77777777" w:rsidR="00CF37B8" w:rsidRDefault="00CF37B8">
            <w:pPr>
              <w:pStyle w:val="ConsPlusNormal"/>
              <w:jc w:val="center"/>
            </w:pPr>
            <w:r>
              <w:t>0,134681</w:t>
            </w:r>
          </w:p>
        </w:tc>
        <w:tc>
          <w:tcPr>
            <w:tcW w:w="1759" w:type="dxa"/>
          </w:tcPr>
          <w:p w14:paraId="0C662D4E" w14:textId="77777777" w:rsidR="00CF37B8" w:rsidRDefault="00CF37B8">
            <w:pPr>
              <w:pStyle w:val="ConsPlusNormal"/>
              <w:jc w:val="center"/>
            </w:pPr>
            <w:r>
              <w:t>2 049,10</w:t>
            </w:r>
          </w:p>
        </w:tc>
        <w:tc>
          <w:tcPr>
            <w:tcW w:w="1294" w:type="dxa"/>
          </w:tcPr>
          <w:p w14:paraId="46E4B41F" w14:textId="77777777" w:rsidR="00CF37B8" w:rsidRDefault="00CF37B8">
            <w:pPr>
              <w:pStyle w:val="ConsPlusNormal"/>
              <w:jc w:val="center"/>
            </w:pPr>
            <w:r>
              <w:t>X</w:t>
            </w:r>
          </w:p>
        </w:tc>
        <w:tc>
          <w:tcPr>
            <w:tcW w:w="1084" w:type="dxa"/>
          </w:tcPr>
          <w:p w14:paraId="4EDED83C" w14:textId="77777777" w:rsidR="00CF37B8" w:rsidRDefault="00CF37B8">
            <w:pPr>
              <w:pStyle w:val="ConsPlusNormal"/>
              <w:jc w:val="center"/>
            </w:pPr>
            <w:r>
              <w:t>275,97</w:t>
            </w:r>
          </w:p>
        </w:tc>
        <w:tc>
          <w:tcPr>
            <w:tcW w:w="1384" w:type="dxa"/>
          </w:tcPr>
          <w:p w14:paraId="561A60DE" w14:textId="77777777" w:rsidR="00CF37B8" w:rsidRDefault="00CF37B8">
            <w:pPr>
              <w:pStyle w:val="ConsPlusNormal"/>
              <w:jc w:val="center"/>
            </w:pPr>
            <w:r>
              <w:t>X</w:t>
            </w:r>
          </w:p>
        </w:tc>
        <w:tc>
          <w:tcPr>
            <w:tcW w:w="1384" w:type="dxa"/>
          </w:tcPr>
          <w:p w14:paraId="4D031424" w14:textId="77777777" w:rsidR="00CF37B8" w:rsidRDefault="00CF37B8">
            <w:pPr>
              <w:pStyle w:val="ConsPlusNormal"/>
              <w:jc w:val="center"/>
            </w:pPr>
            <w:r>
              <w:t>453 294,5</w:t>
            </w:r>
          </w:p>
        </w:tc>
        <w:tc>
          <w:tcPr>
            <w:tcW w:w="679" w:type="dxa"/>
          </w:tcPr>
          <w:p w14:paraId="0A288DB6" w14:textId="77777777" w:rsidR="00CF37B8" w:rsidRDefault="00CF37B8">
            <w:pPr>
              <w:pStyle w:val="ConsPlusNormal"/>
              <w:jc w:val="center"/>
            </w:pPr>
            <w:r>
              <w:t>X</w:t>
            </w:r>
          </w:p>
        </w:tc>
      </w:tr>
      <w:tr w:rsidR="00CF37B8" w14:paraId="24F5220B" w14:textId="77777777">
        <w:tc>
          <w:tcPr>
            <w:tcW w:w="2899" w:type="dxa"/>
          </w:tcPr>
          <w:p w14:paraId="043B66A5" w14:textId="77777777" w:rsidR="00CF37B8" w:rsidRDefault="00CF37B8">
            <w:pPr>
              <w:pStyle w:val="ConsPlusNormal"/>
            </w:pPr>
            <w:r>
              <w:t>2.1.1.3.1. женщины</w:t>
            </w:r>
          </w:p>
        </w:tc>
        <w:tc>
          <w:tcPr>
            <w:tcW w:w="814" w:type="dxa"/>
          </w:tcPr>
          <w:p w14:paraId="75DD7F63" w14:textId="77777777" w:rsidR="00CF37B8" w:rsidRDefault="00CF37B8">
            <w:pPr>
              <w:pStyle w:val="ConsPlusNormal"/>
              <w:jc w:val="center"/>
            </w:pPr>
            <w:r>
              <w:t>24.3.1</w:t>
            </w:r>
          </w:p>
        </w:tc>
        <w:tc>
          <w:tcPr>
            <w:tcW w:w="2644" w:type="dxa"/>
          </w:tcPr>
          <w:p w14:paraId="4D6CE2B0" w14:textId="77777777" w:rsidR="00CF37B8" w:rsidRDefault="00CF37B8">
            <w:pPr>
              <w:pStyle w:val="ConsPlusNormal"/>
              <w:jc w:val="center"/>
            </w:pPr>
            <w:r>
              <w:t>комплексное посещение</w:t>
            </w:r>
          </w:p>
        </w:tc>
        <w:tc>
          <w:tcPr>
            <w:tcW w:w="1759" w:type="dxa"/>
          </w:tcPr>
          <w:p w14:paraId="65415F2A" w14:textId="77777777" w:rsidR="00CF37B8" w:rsidRDefault="00CF37B8">
            <w:pPr>
              <w:pStyle w:val="ConsPlusNormal"/>
              <w:jc w:val="center"/>
            </w:pPr>
            <w:r>
              <w:t>0,068994</w:t>
            </w:r>
          </w:p>
        </w:tc>
        <w:tc>
          <w:tcPr>
            <w:tcW w:w="1759" w:type="dxa"/>
          </w:tcPr>
          <w:p w14:paraId="17ECB74F" w14:textId="77777777" w:rsidR="00CF37B8" w:rsidRDefault="00CF37B8">
            <w:pPr>
              <w:pStyle w:val="ConsPlusNormal"/>
              <w:jc w:val="center"/>
            </w:pPr>
            <w:r>
              <w:t>3 247,15</w:t>
            </w:r>
          </w:p>
        </w:tc>
        <w:tc>
          <w:tcPr>
            <w:tcW w:w="1294" w:type="dxa"/>
          </w:tcPr>
          <w:p w14:paraId="6F411E80" w14:textId="77777777" w:rsidR="00CF37B8" w:rsidRDefault="00CF37B8">
            <w:pPr>
              <w:pStyle w:val="ConsPlusNormal"/>
              <w:jc w:val="center"/>
            </w:pPr>
            <w:r>
              <w:t>X</w:t>
            </w:r>
          </w:p>
        </w:tc>
        <w:tc>
          <w:tcPr>
            <w:tcW w:w="1084" w:type="dxa"/>
          </w:tcPr>
          <w:p w14:paraId="303BF54F" w14:textId="77777777" w:rsidR="00CF37B8" w:rsidRDefault="00CF37B8">
            <w:pPr>
              <w:pStyle w:val="ConsPlusNormal"/>
              <w:jc w:val="center"/>
            </w:pPr>
            <w:r>
              <w:t>224,03</w:t>
            </w:r>
          </w:p>
        </w:tc>
        <w:tc>
          <w:tcPr>
            <w:tcW w:w="1384" w:type="dxa"/>
          </w:tcPr>
          <w:p w14:paraId="073EA541" w14:textId="77777777" w:rsidR="00CF37B8" w:rsidRDefault="00CF37B8">
            <w:pPr>
              <w:pStyle w:val="ConsPlusNormal"/>
              <w:jc w:val="center"/>
            </w:pPr>
            <w:r>
              <w:t>X</w:t>
            </w:r>
          </w:p>
        </w:tc>
        <w:tc>
          <w:tcPr>
            <w:tcW w:w="1384" w:type="dxa"/>
          </w:tcPr>
          <w:p w14:paraId="09566205" w14:textId="77777777" w:rsidR="00CF37B8" w:rsidRDefault="00CF37B8">
            <w:pPr>
              <w:pStyle w:val="ConsPlusNormal"/>
              <w:jc w:val="center"/>
            </w:pPr>
            <w:r>
              <w:t>367 980,0</w:t>
            </w:r>
          </w:p>
        </w:tc>
        <w:tc>
          <w:tcPr>
            <w:tcW w:w="679" w:type="dxa"/>
          </w:tcPr>
          <w:p w14:paraId="51FAFE28" w14:textId="77777777" w:rsidR="00CF37B8" w:rsidRDefault="00CF37B8">
            <w:pPr>
              <w:pStyle w:val="ConsPlusNormal"/>
              <w:jc w:val="center"/>
            </w:pPr>
            <w:r>
              <w:t>X</w:t>
            </w:r>
          </w:p>
        </w:tc>
      </w:tr>
      <w:tr w:rsidR="00CF37B8" w14:paraId="70839D25" w14:textId="77777777">
        <w:tc>
          <w:tcPr>
            <w:tcW w:w="2899" w:type="dxa"/>
          </w:tcPr>
          <w:p w14:paraId="6B27CDD8" w14:textId="77777777" w:rsidR="00CF37B8" w:rsidRDefault="00CF37B8">
            <w:pPr>
              <w:pStyle w:val="ConsPlusNormal"/>
            </w:pPr>
            <w:r>
              <w:t>2.1.1.3.2. мужчины</w:t>
            </w:r>
          </w:p>
        </w:tc>
        <w:tc>
          <w:tcPr>
            <w:tcW w:w="814" w:type="dxa"/>
          </w:tcPr>
          <w:p w14:paraId="7110CD1A" w14:textId="77777777" w:rsidR="00CF37B8" w:rsidRDefault="00CF37B8">
            <w:pPr>
              <w:pStyle w:val="ConsPlusNormal"/>
              <w:jc w:val="center"/>
            </w:pPr>
            <w:r>
              <w:t>24.3.2</w:t>
            </w:r>
          </w:p>
        </w:tc>
        <w:tc>
          <w:tcPr>
            <w:tcW w:w="2644" w:type="dxa"/>
          </w:tcPr>
          <w:p w14:paraId="2C99658B" w14:textId="77777777" w:rsidR="00CF37B8" w:rsidRDefault="00CF37B8">
            <w:pPr>
              <w:pStyle w:val="ConsPlusNormal"/>
              <w:jc w:val="center"/>
            </w:pPr>
            <w:r>
              <w:t>комплексное посещение</w:t>
            </w:r>
          </w:p>
        </w:tc>
        <w:tc>
          <w:tcPr>
            <w:tcW w:w="1759" w:type="dxa"/>
          </w:tcPr>
          <w:p w14:paraId="13D94C28" w14:textId="77777777" w:rsidR="00CF37B8" w:rsidRDefault="00CF37B8">
            <w:pPr>
              <w:pStyle w:val="ConsPlusNormal"/>
              <w:jc w:val="center"/>
            </w:pPr>
            <w:r>
              <w:t>0,065687</w:t>
            </w:r>
          </w:p>
        </w:tc>
        <w:tc>
          <w:tcPr>
            <w:tcW w:w="1759" w:type="dxa"/>
          </w:tcPr>
          <w:p w14:paraId="124B5906" w14:textId="77777777" w:rsidR="00CF37B8" w:rsidRDefault="00CF37B8">
            <w:pPr>
              <w:pStyle w:val="ConsPlusNormal"/>
              <w:jc w:val="center"/>
            </w:pPr>
            <w:r>
              <w:t>790,74</w:t>
            </w:r>
          </w:p>
        </w:tc>
        <w:tc>
          <w:tcPr>
            <w:tcW w:w="1294" w:type="dxa"/>
          </w:tcPr>
          <w:p w14:paraId="6FA30163" w14:textId="77777777" w:rsidR="00CF37B8" w:rsidRDefault="00CF37B8">
            <w:pPr>
              <w:pStyle w:val="ConsPlusNormal"/>
              <w:jc w:val="center"/>
            </w:pPr>
            <w:r>
              <w:t>X</w:t>
            </w:r>
          </w:p>
        </w:tc>
        <w:tc>
          <w:tcPr>
            <w:tcW w:w="1084" w:type="dxa"/>
          </w:tcPr>
          <w:p w14:paraId="5B79145F" w14:textId="77777777" w:rsidR="00CF37B8" w:rsidRDefault="00CF37B8">
            <w:pPr>
              <w:pStyle w:val="ConsPlusNormal"/>
              <w:jc w:val="center"/>
            </w:pPr>
            <w:r>
              <w:t>51,94</w:t>
            </w:r>
          </w:p>
        </w:tc>
        <w:tc>
          <w:tcPr>
            <w:tcW w:w="1384" w:type="dxa"/>
          </w:tcPr>
          <w:p w14:paraId="4F0F5F72" w14:textId="77777777" w:rsidR="00CF37B8" w:rsidRDefault="00CF37B8">
            <w:pPr>
              <w:pStyle w:val="ConsPlusNormal"/>
              <w:jc w:val="center"/>
            </w:pPr>
            <w:r>
              <w:t>X</w:t>
            </w:r>
          </w:p>
        </w:tc>
        <w:tc>
          <w:tcPr>
            <w:tcW w:w="1384" w:type="dxa"/>
          </w:tcPr>
          <w:p w14:paraId="1BCD7793" w14:textId="77777777" w:rsidR="00CF37B8" w:rsidRDefault="00CF37B8">
            <w:pPr>
              <w:pStyle w:val="ConsPlusNormal"/>
              <w:jc w:val="center"/>
            </w:pPr>
            <w:r>
              <w:t>85 314,5</w:t>
            </w:r>
          </w:p>
        </w:tc>
        <w:tc>
          <w:tcPr>
            <w:tcW w:w="679" w:type="dxa"/>
          </w:tcPr>
          <w:p w14:paraId="3471101B" w14:textId="77777777" w:rsidR="00CF37B8" w:rsidRDefault="00CF37B8">
            <w:pPr>
              <w:pStyle w:val="ConsPlusNormal"/>
              <w:jc w:val="center"/>
            </w:pPr>
            <w:r>
              <w:t>X</w:t>
            </w:r>
          </w:p>
        </w:tc>
      </w:tr>
      <w:tr w:rsidR="00CF37B8" w14:paraId="43E83412" w14:textId="77777777">
        <w:tc>
          <w:tcPr>
            <w:tcW w:w="2899" w:type="dxa"/>
          </w:tcPr>
          <w:p w14:paraId="04307D45" w14:textId="77777777" w:rsidR="00CF37B8" w:rsidRDefault="00CF37B8">
            <w:pPr>
              <w:pStyle w:val="ConsPlusNormal"/>
            </w:pPr>
            <w:r>
              <w:t>2.1.1.4. посещения с иными целями</w:t>
            </w:r>
          </w:p>
        </w:tc>
        <w:tc>
          <w:tcPr>
            <w:tcW w:w="814" w:type="dxa"/>
          </w:tcPr>
          <w:p w14:paraId="53427809" w14:textId="77777777" w:rsidR="00CF37B8" w:rsidRDefault="00CF37B8">
            <w:pPr>
              <w:pStyle w:val="ConsPlusNormal"/>
              <w:jc w:val="center"/>
            </w:pPr>
            <w:r>
              <w:t>24.4</w:t>
            </w:r>
          </w:p>
        </w:tc>
        <w:tc>
          <w:tcPr>
            <w:tcW w:w="2644" w:type="dxa"/>
          </w:tcPr>
          <w:p w14:paraId="3803E569" w14:textId="77777777" w:rsidR="00CF37B8" w:rsidRDefault="00CF37B8">
            <w:pPr>
              <w:pStyle w:val="ConsPlusNormal"/>
              <w:jc w:val="center"/>
            </w:pPr>
            <w:r>
              <w:t>посещения</w:t>
            </w:r>
          </w:p>
        </w:tc>
        <w:tc>
          <w:tcPr>
            <w:tcW w:w="1759" w:type="dxa"/>
          </w:tcPr>
          <w:p w14:paraId="0884B574" w14:textId="77777777" w:rsidR="00CF37B8" w:rsidRDefault="00CF37B8">
            <w:pPr>
              <w:pStyle w:val="ConsPlusNormal"/>
              <w:jc w:val="center"/>
            </w:pPr>
            <w:r>
              <w:t>3,091405</w:t>
            </w:r>
          </w:p>
        </w:tc>
        <w:tc>
          <w:tcPr>
            <w:tcW w:w="1759" w:type="dxa"/>
          </w:tcPr>
          <w:p w14:paraId="6631E17B" w14:textId="77777777" w:rsidR="00CF37B8" w:rsidRDefault="00CF37B8">
            <w:pPr>
              <w:pStyle w:val="ConsPlusNormal"/>
              <w:jc w:val="center"/>
            </w:pPr>
            <w:r>
              <w:t>488,84</w:t>
            </w:r>
          </w:p>
        </w:tc>
        <w:tc>
          <w:tcPr>
            <w:tcW w:w="1294" w:type="dxa"/>
          </w:tcPr>
          <w:p w14:paraId="22A40A52" w14:textId="77777777" w:rsidR="00CF37B8" w:rsidRDefault="00CF37B8">
            <w:pPr>
              <w:pStyle w:val="ConsPlusNormal"/>
              <w:jc w:val="center"/>
            </w:pPr>
            <w:r>
              <w:t>X</w:t>
            </w:r>
          </w:p>
        </w:tc>
        <w:tc>
          <w:tcPr>
            <w:tcW w:w="1084" w:type="dxa"/>
          </w:tcPr>
          <w:p w14:paraId="0A2CAF14" w14:textId="77777777" w:rsidR="00CF37B8" w:rsidRDefault="00CF37B8">
            <w:pPr>
              <w:pStyle w:val="ConsPlusNormal"/>
              <w:jc w:val="center"/>
            </w:pPr>
            <w:r>
              <w:t>1 511,22</w:t>
            </w:r>
          </w:p>
        </w:tc>
        <w:tc>
          <w:tcPr>
            <w:tcW w:w="1384" w:type="dxa"/>
          </w:tcPr>
          <w:p w14:paraId="6F454A16" w14:textId="77777777" w:rsidR="00CF37B8" w:rsidRDefault="00CF37B8">
            <w:pPr>
              <w:pStyle w:val="ConsPlusNormal"/>
              <w:jc w:val="center"/>
            </w:pPr>
            <w:r>
              <w:t>X</w:t>
            </w:r>
          </w:p>
        </w:tc>
        <w:tc>
          <w:tcPr>
            <w:tcW w:w="1384" w:type="dxa"/>
          </w:tcPr>
          <w:p w14:paraId="50381432" w14:textId="77777777" w:rsidR="00CF37B8" w:rsidRDefault="00CF37B8">
            <w:pPr>
              <w:pStyle w:val="ConsPlusNormal"/>
              <w:jc w:val="center"/>
            </w:pPr>
            <w:r>
              <w:t>2 482 200,7</w:t>
            </w:r>
          </w:p>
        </w:tc>
        <w:tc>
          <w:tcPr>
            <w:tcW w:w="679" w:type="dxa"/>
          </w:tcPr>
          <w:p w14:paraId="126B92B7" w14:textId="77777777" w:rsidR="00CF37B8" w:rsidRDefault="00CF37B8">
            <w:pPr>
              <w:pStyle w:val="ConsPlusNormal"/>
              <w:jc w:val="center"/>
            </w:pPr>
            <w:r>
              <w:t>X</w:t>
            </w:r>
          </w:p>
        </w:tc>
      </w:tr>
      <w:tr w:rsidR="00CF37B8" w14:paraId="4BB86497" w14:textId="77777777">
        <w:tc>
          <w:tcPr>
            <w:tcW w:w="2899" w:type="dxa"/>
          </w:tcPr>
          <w:p w14:paraId="3E227C38" w14:textId="77777777" w:rsidR="00CF37B8" w:rsidRDefault="00CF37B8">
            <w:pPr>
              <w:pStyle w:val="ConsPlusNormal"/>
            </w:pPr>
            <w:r>
              <w:t>2.1.2 в неотложной форме</w:t>
            </w:r>
          </w:p>
        </w:tc>
        <w:tc>
          <w:tcPr>
            <w:tcW w:w="814" w:type="dxa"/>
          </w:tcPr>
          <w:p w14:paraId="4C04367A" w14:textId="77777777" w:rsidR="00CF37B8" w:rsidRDefault="00CF37B8">
            <w:pPr>
              <w:pStyle w:val="ConsPlusNormal"/>
              <w:jc w:val="center"/>
            </w:pPr>
            <w:r>
              <w:t>25</w:t>
            </w:r>
          </w:p>
        </w:tc>
        <w:tc>
          <w:tcPr>
            <w:tcW w:w="2644" w:type="dxa"/>
          </w:tcPr>
          <w:p w14:paraId="58AAC0C2" w14:textId="77777777" w:rsidR="00CF37B8" w:rsidRDefault="00CF37B8">
            <w:pPr>
              <w:pStyle w:val="ConsPlusNormal"/>
              <w:jc w:val="center"/>
            </w:pPr>
            <w:r>
              <w:t>посещение</w:t>
            </w:r>
          </w:p>
        </w:tc>
        <w:tc>
          <w:tcPr>
            <w:tcW w:w="1759" w:type="dxa"/>
          </w:tcPr>
          <w:p w14:paraId="29B1B589" w14:textId="77777777" w:rsidR="00CF37B8" w:rsidRDefault="00CF37B8">
            <w:pPr>
              <w:pStyle w:val="ConsPlusNormal"/>
              <w:jc w:val="center"/>
            </w:pPr>
            <w:r>
              <w:t>0,54</w:t>
            </w:r>
          </w:p>
        </w:tc>
        <w:tc>
          <w:tcPr>
            <w:tcW w:w="1759" w:type="dxa"/>
          </w:tcPr>
          <w:p w14:paraId="218E0131" w14:textId="77777777" w:rsidR="00CF37B8" w:rsidRDefault="00CF37B8">
            <w:pPr>
              <w:pStyle w:val="ConsPlusNormal"/>
              <w:jc w:val="center"/>
            </w:pPr>
            <w:r>
              <w:t>1 093,76</w:t>
            </w:r>
          </w:p>
        </w:tc>
        <w:tc>
          <w:tcPr>
            <w:tcW w:w="1294" w:type="dxa"/>
          </w:tcPr>
          <w:p w14:paraId="5FD08605" w14:textId="77777777" w:rsidR="00CF37B8" w:rsidRDefault="00CF37B8">
            <w:pPr>
              <w:pStyle w:val="ConsPlusNormal"/>
              <w:jc w:val="center"/>
            </w:pPr>
            <w:r>
              <w:t>X</w:t>
            </w:r>
          </w:p>
        </w:tc>
        <w:tc>
          <w:tcPr>
            <w:tcW w:w="1084" w:type="dxa"/>
          </w:tcPr>
          <w:p w14:paraId="5DB26A1F" w14:textId="77777777" w:rsidR="00CF37B8" w:rsidRDefault="00CF37B8">
            <w:pPr>
              <w:pStyle w:val="ConsPlusNormal"/>
              <w:jc w:val="center"/>
            </w:pPr>
            <w:r>
              <w:t>590,63</w:t>
            </w:r>
          </w:p>
        </w:tc>
        <w:tc>
          <w:tcPr>
            <w:tcW w:w="1384" w:type="dxa"/>
          </w:tcPr>
          <w:p w14:paraId="209E0E37" w14:textId="77777777" w:rsidR="00CF37B8" w:rsidRDefault="00CF37B8">
            <w:pPr>
              <w:pStyle w:val="ConsPlusNormal"/>
              <w:jc w:val="center"/>
            </w:pPr>
            <w:r>
              <w:t>X</w:t>
            </w:r>
          </w:p>
        </w:tc>
        <w:tc>
          <w:tcPr>
            <w:tcW w:w="1384" w:type="dxa"/>
          </w:tcPr>
          <w:p w14:paraId="6A941D7C" w14:textId="77777777" w:rsidR="00CF37B8" w:rsidRDefault="00CF37B8">
            <w:pPr>
              <w:pStyle w:val="ConsPlusNormal"/>
              <w:jc w:val="center"/>
            </w:pPr>
            <w:r>
              <w:t>970 121,4</w:t>
            </w:r>
          </w:p>
        </w:tc>
        <w:tc>
          <w:tcPr>
            <w:tcW w:w="679" w:type="dxa"/>
          </w:tcPr>
          <w:p w14:paraId="4F3BFF27" w14:textId="77777777" w:rsidR="00CF37B8" w:rsidRDefault="00CF37B8">
            <w:pPr>
              <w:pStyle w:val="ConsPlusNormal"/>
              <w:jc w:val="center"/>
            </w:pPr>
            <w:r>
              <w:t>X</w:t>
            </w:r>
          </w:p>
        </w:tc>
      </w:tr>
      <w:tr w:rsidR="00CF37B8" w14:paraId="58F4C75A" w14:textId="77777777">
        <w:tc>
          <w:tcPr>
            <w:tcW w:w="2899" w:type="dxa"/>
          </w:tcPr>
          <w:p w14:paraId="7BF7E47F" w14:textId="77777777" w:rsidR="00CF37B8" w:rsidRDefault="00CF37B8">
            <w:pPr>
              <w:pStyle w:val="ConsPlusNormal"/>
            </w:pPr>
            <w:r>
              <w:t>2.1.3 в связи с заболеваниями (обращений), всего</w:t>
            </w:r>
          </w:p>
        </w:tc>
        <w:tc>
          <w:tcPr>
            <w:tcW w:w="814" w:type="dxa"/>
          </w:tcPr>
          <w:p w14:paraId="7005CEB3" w14:textId="77777777" w:rsidR="00CF37B8" w:rsidRDefault="00CF37B8">
            <w:pPr>
              <w:pStyle w:val="ConsPlusNormal"/>
              <w:jc w:val="center"/>
            </w:pPr>
            <w:r>
              <w:t>26</w:t>
            </w:r>
          </w:p>
        </w:tc>
        <w:tc>
          <w:tcPr>
            <w:tcW w:w="2644" w:type="dxa"/>
          </w:tcPr>
          <w:p w14:paraId="29D79EE4" w14:textId="77777777" w:rsidR="00CF37B8" w:rsidRDefault="00CF37B8">
            <w:pPr>
              <w:pStyle w:val="ConsPlusNormal"/>
              <w:jc w:val="center"/>
            </w:pPr>
            <w:r>
              <w:t>обращение</w:t>
            </w:r>
          </w:p>
        </w:tc>
        <w:tc>
          <w:tcPr>
            <w:tcW w:w="1759" w:type="dxa"/>
          </w:tcPr>
          <w:p w14:paraId="4FF76007" w14:textId="77777777" w:rsidR="00CF37B8" w:rsidRDefault="00CF37B8">
            <w:pPr>
              <w:pStyle w:val="ConsPlusNormal"/>
              <w:jc w:val="center"/>
            </w:pPr>
            <w:r>
              <w:t>1,213221</w:t>
            </w:r>
          </w:p>
        </w:tc>
        <w:tc>
          <w:tcPr>
            <w:tcW w:w="1759" w:type="dxa"/>
          </w:tcPr>
          <w:p w14:paraId="602BC628" w14:textId="77777777" w:rsidR="00CF37B8" w:rsidRDefault="00CF37B8">
            <w:pPr>
              <w:pStyle w:val="ConsPlusNormal"/>
              <w:jc w:val="center"/>
            </w:pPr>
            <w:r>
              <w:t>2 428,27</w:t>
            </w:r>
          </w:p>
        </w:tc>
        <w:tc>
          <w:tcPr>
            <w:tcW w:w="1294" w:type="dxa"/>
          </w:tcPr>
          <w:p w14:paraId="0A5DCFAA" w14:textId="77777777" w:rsidR="00CF37B8" w:rsidRDefault="00CF37B8">
            <w:pPr>
              <w:pStyle w:val="ConsPlusNormal"/>
              <w:jc w:val="center"/>
            </w:pPr>
            <w:r>
              <w:t>X</w:t>
            </w:r>
          </w:p>
        </w:tc>
        <w:tc>
          <w:tcPr>
            <w:tcW w:w="1084" w:type="dxa"/>
          </w:tcPr>
          <w:p w14:paraId="4BF46C26" w14:textId="77777777" w:rsidR="00CF37B8" w:rsidRDefault="00CF37B8">
            <w:pPr>
              <w:pStyle w:val="ConsPlusNormal"/>
              <w:jc w:val="center"/>
            </w:pPr>
            <w:r>
              <w:t>2 946,03</w:t>
            </w:r>
          </w:p>
        </w:tc>
        <w:tc>
          <w:tcPr>
            <w:tcW w:w="1384" w:type="dxa"/>
          </w:tcPr>
          <w:p w14:paraId="7AE5BAE7" w14:textId="77777777" w:rsidR="00CF37B8" w:rsidRDefault="00CF37B8">
            <w:pPr>
              <w:pStyle w:val="ConsPlusNormal"/>
              <w:jc w:val="center"/>
            </w:pPr>
            <w:r>
              <w:t>X</w:t>
            </w:r>
          </w:p>
        </w:tc>
        <w:tc>
          <w:tcPr>
            <w:tcW w:w="1384" w:type="dxa"/>
          </w:tcPr>
          <w:p w14:paraId="5A402C99" w14:textId="77777777" w:rsidR="00CF37B8" w:rsidRDefault="00CF37B8">
            <w:pPr>
              <w:pStyle w:val="ConsPlusNormal"/>
              <w:jc w:val="center"/>
            </w:pPr>
            <w:r>
              <w:t>4 838 907,4</w:t>
            </w:r>
          </w:p>
        </w:tc>
        <w:tc>
          <w:tcPr>
            <w:tcW w:w="679" w:type="dxa"/>
          </w:tcPr>
          <w:p w14:paraId="6AFBCD02" w14:textId="77777777" w:rsidR="00CF37B8" w:rsidRDefault="00CF37B8">
            <w:pPr>
              <w:pStyle w:val="ConsPlusNormal"/>
              <w:jc w:val="center"/>
            </w:pPr>
            <w:r>
              <w:t>X</w:t>
            </w:r>
          </w:p>
        </w:tc>
      </w:tr>
      <w:tr w:rsidR="00CF37B8" w14:paraId="62CE03FE" w14:textId="77777777">
        <w:tc>
          <w:tcPr>
            <w:tcW w:w="2899" w:type="dxa"/>
          </w:tcPr>
          <w:p w14:paraId="4190AAD3"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65F64667" w14:textId="77777777" w:rsidR="00CF37B8" w:rsidRDefault="00CF37B8">
            <w:pPr>
              <w:pStyle w:val="ConsPlusNormal"/>
              <w:jc w:val="center"/>
            </w:pPr>
            <w:r>
              <w:t>27</w:t>
            </w:r>
          </w:p>
        </w:tc>
        <w:tc>
          <w:tcPr>
            <w:tcW w:w="2644" w:type="dxa"/>
          </w:tcPr>
          <w:p w14:paraId="33F7D0E2" w14:textId="77777777" w:rsidR="00CF37B8" w:rsidRDefault="00CF37B8">
            <w:pPr>
              <w:pStyle w:val="ConsPlusNormal"/>
              <w:jc w:val="center"/>
            </w:pPr>
            <w:r>
              <w:t>исследования</w:t>
            </w:r>
          </w:p>
        </w:tc>
        <w:tc>
          <w:tcPr>
            <w:tcW w:w="1759" w:type="dxa"/>
          </w:tcPr>
          <w:p w14:paraId="4515446B" w14:textId="77777777" w:rsidR="00CF37B8" w:rsidRDefault="00CF37B8">
            <w:pPr>
              <w:pStyle w:val="ConsPlusNormal"/>
              <w:jc w:val="center"/>
            </w:pPr>
            <w:r>
              <w:t>0,311819</w:t>
            </w:r>
          </w:p>
        </w:tc>
        <w:tc>
          <w:tcPr>
            <w:tcW w:w="1759" w:type="dxa"/>
          </w:tcPr>
          <w:p w14:paraId="5BEEA04D" w14:textId="77777777" w:rsidR="00CF37B8" w:rsidRDefault="00CF37B8">
            <w:pPr>
              <w:pStyle w:val="ConsPlusNormal"/>
              <w:jc w:val="center"/>
            </w:pPr>
            <w:r>
              <w:t>2 781,89</w:t>
            </w:r>
          </w:p>
        </w:tc>
        <w:tc>
          <w:tcPr>
            <w:tcW w:w="1294" w:type="dxa"/>
          </w:tcPr>
          <w:p w14:paraId="6C88853C" w14:textId="77777777" w:rsidR="00CF37B8" w:rsidRDefault="00CF37B8">
            <w:pPr>
              <w:pStyle w:val="ConsPlusNormal"/>
              <w:jc w:val="center"/>
            </w:pPr>
            <w:r>
              <w:t>X</w:t>
            </w:r>
          </w:p>
        </w:tc>
        <w:tc>
          <w:tcPr>
            <w:tcW w:w="1084" w:type="dxa"/>
          </w:tcPr>
          <w:p w14:paraId="4C6C31C7" w14:textId="77777777" w:rsidR="00CF37B8" w:rsidRDefault="00CF37B8">
            <w:pPr>
              <w:pStyle w:val="ConsPlusNormal"/>
              <w:jc w:val="center"/>
            </w:pPr>
            <w:r>
              <w:t>867,44</w:t>
            </w:r>
          </w:p>
        </w:tc>
        <w:tc>
          <w:tcPr>
            <w:tcW w:w="1384" w:type="dxa"/>
          </w:tcPr>
          <w:p w14:paraId="6DBE772E" w14:textId="77777777" w:rsidR="00CF37B8" w:rsidRDefault="00CF37B8">
            <w:pPr>
              <w:pStyle w:val="ConsPlusNormal"/>
              <w:jc w:val="center"/>
            </w:pPr>
            <w:r>
              <w:t>X</w:t>
            </w:r>
          </w:p>
        </w:tc>
        <w:tc>
          <w:tcPr>
            <w:tcW w:w="1384" w:type="dxa"/>
          </w:tcPr>
          <w:p w14:paraId="3EEF2263" w14:textId="77777777" w:rsidR="00CF37B8" w:rsidRDefault="00CF37B8">
            <w:pPr>
              <w:pStyle w:val="ConsPlusNormal"/>
              <w:jc w:val="center"/>
            </w:pPr>
            <w:r>
              <w:t>1 424 797,4</w:t>
            </w:r>
          </w:p>
        </w:tc>
        <w:tc>
          <w:tcPr>
            <w:tcW w:w="679" w:type="dxa"/>
          </w:tcPr>
          <w:p w14:paraId="77070169" w14:textId="77777777" w:rsidR="00CF37B8" w:rsidRDefault="00CF37B8">
            <w:pPr>
              <w:pStyle w:val="ConsPlusNormal"/>
              <w:jc w:val="center"/>
            </w:pPr>
            <w:r>
              <w:t>X</w:t>
            </w:r>
          </w:p>
        </w:tc>
      </w:tr>
      <w:tr w:rsidR="00CF37B8" w14:paraId="04DEF71A" w14:textId="77777777">
        <w:tc>
          <w:tcPr>
            <w:tcW w:w="2899" w:type="dxa"/>
          </w:tcPr>
          <w:p w14:paraId="147C0204" w14:textId="77777777" w:rsidR="00CF37B8" w:rsidRDefault="00CF37B8">
            <w:pPr>
              <w:pStyle w:val="ConsPlusNormal"/>
            </w:pPr>
            <w:r>
              <w:t>2.1.4.1. компьютерная томография</w:t>
            </w:r>
          </w:p>
        </w:tc>
        <w:tc>
          <w:tcPr>
            <w:tcW w:w="814" w:type="dxa"/>
          </w:tcPr>
          <w:p w14:paraId="746605A7" w14:textId="77777777" w:rsidR="00CF37B8" w:rsidRDefault="00CF37B8">
            <w:pPr>
              <w:pStyle w:val="ConsPlusNormal"/>
              <w:jc w:val="center"/>
            </w:pPr>
            <w:r>
              <w:t>27.1</w:t>
            </w:r>
          </w:p>
        </w:tc>
        <w:tc>
          <w:tcPr>
            <w:tcW w:w="2644" w:type="dxa"/>
          </w:tcPr>
          <w:p w14:paraId="08F3CC56" w14:textId="77777777" w:rsidR="00CF37B8" w:rsidRDefault="00CF37B8">
            <w:pPr>
              <w:pStyle w:val="ConsPlusNormal"/>
              <w:jc w:val="center"/>
            </w:pPr>
            <w:r>
              <w:t>исследования</w:t>
            </w:r>
          </w:p>
        </w:tc>
        <w:tc>
          <w:tcPr>
            <w:tcW w:w="1759" w:type="dxa"/>
          </w:tcPr>
          <w:p w14:paraId="0BF2ABAE" w14:textId="77777777" w:rsidR="00CF37B8" w:rsidRDefault="00CF37B8">
            <w:pPr>
              <w:pStyle w:val="ConsPlusNormal"/>
              <w:jc w:val="center"/>
            </w:pPr>
            <w:r>
              <w:t>0,088316</w:t>
            </w:r>
          </w:p>
        </w:tc>
        <w:tc>
          <w:tcPr>
            <w:tcW w:w="1759" w:type="dxa"/>
          </w:tcPr>
          <w:p w14:paraId="77B0DAAB" w14:textId="77777777" w:rsidR="00CF37B8" w:rsidRDefault="00CF37B8">
            <w:pPr>
              <w:pStyle w:val="ConsPlusNormal"/>
              <w:jc w:val="center"/>
            </w:pPr>
            <w:r>
              <w:t>4 239,04</w:t>
            </w:r>
          </w:p>
        </w:tc>
        <w:tc>
          <w:tcPr>
            <w:tcW w:w="1294" w:type="dxa"/>
          </w:tcPr>
          <w:p w14:paraId="56C1D59F" w14:textId="77777777" w:rsidR="00CF37B8" w:rsidRDefault="00CF37B8">
            <w:pPr>
              <w:pStyle w:val="ConsPlusNormal"/>
              <w:jc w:val="center"/>
            </w:pPr>
            <w:r>
              <w:t>X</w:t>
            </w:r>
          </w:p>
        </w:tc>
        <w:tc>
          <w:tcPr>
            <w:tcW w:w="1084" w:type="dxa"/>
          </w:tcPr>
          <w:p w14:paraId="652D0635" w14:textId="77777777" w:rsidR="00CF37B8" w:rsidRDefault="00CF37B8">
            <w:pPr>
              <w:pStyle w:val="ConsPlusNormal"/>
              <w:jc w:val="center"/>
            </w:pPr>
            <w:r>
              <w:t>374,38</w:t>
            </w:r>
          </w:p>
        </w:tc>
        <w:tc>
          <w:tcPr>
            <w:tcW w:w="1384" w:type="dxa"/>
          </w:tcPr>
          <w:p w14:paraId="0B540A1B" w14:textId="77777777" w:rsidR="00CF37B8" w:rsidRDefault="00CF37B8">
            <w:pPr>
              <w:pStyle w:val="ConsPlusNormal"/>
              <w:jc w:val="center"/>
            </w:pPr>
            <w:r>
              <w:t>X</w:t>
            </w:r>
          </w:p>
        </w:tc>
        <w:tc>
          <w:tcPr>
            <w:tcW w:w="1384" w:type="dxa"/>
          </w:tcPr>
          <w:p w14:paraId="32146209" w14:textId="77777777" w:rsidR="00CF37B8" w:rsidRDefault="00CF37B8">
            <w:pPr>
              <w:pStyle w:val="ConsPlusNormal"/>
              <w:jc w:val="center"/>
            </w:pPr>
            <w:r>
              <w:t>614 919,5</w:t>
            </w:r>
          </w:p>
        </w:tc>
        <w:tc>
          <w:tcPr>
            <w:tcW w:w="679" w:type="dxa"/>
          </w:tcPr>
          <w:p w14:paraId="5301BDE6" w14:textId="77777777" w:rsidR="00CF37B8" w:rsidRDefault="00CF37B8">
            <w:pPr>
              <w:pStyle w:val="ConsPlusNormal"/>
              <w:jc w:val="center"/>
            </w:pPr>
            <w:r>
              <w:t>X</w:t>
            </w:r>
          </w:p>
        </w:tc>
      </w:tr>
      <w:tr w:rsidR="00CF37B8" w14:paraId="5867E487" w14:textId="77777777">
        <w:tc>
          <w:tcPr>
            <w:tcW w:w="2899" w:type="dxa"/>
          </w:tcPr>
          <w:p w14:paraId="78BA4C0D" w14:textId="77777777" w:rsidR="00CF37B8" w:rsidRDefault="00CF37B8">
            <w:pPr>
              <w:pStyle w:val="ConsPlusNormal"/>
            </w:pPr>
            <w:r>
              <w:t>2.1.4.2. магнитно-резонансная томография</w:t>
            </w:r>
          </w:p>
        </w:tc>
        <w:tc>
          <w:tcPr>
            <w:tcW w:w="814" w:type="dxa"/>
          </w:tcPr>
          <w:p w14:paraId="1E0483FD" w14:textId="77777777" w:rsidR="00CF37B8" w:rsidRDefault="00CF37B8">
            <w:pPr>
              <w:pStyle w:val="ConsPlusNormal"/>
              <w:jc w:val="center"/>
            </w:pPr>
            <w:r>
              <w:t>27.2</w:t>
            </w:r>
          </w:p>
        </w:tc>
        <w:tc>
          <w:tcPr>
            <w:tcW w:w="2644" w:type="dxa"/>
          </w:tcPr>
          <w:p w14:paraId="2E483EBA" w14:textId="77777777" w:rsidR="00CF37B8" w:rsidRDefault="00CF37B8">
            <w:pPr>
              <w:pStyle w:val="ConsPlusNormal"/>
              <w:jc w:val="center"/>
            </w:pPr>
            <w:r>
              <w:t>исследования</w:t>
            </w:r>
          </w:p>
        </w:tc>
        <w:tc>
          <w:tcPr>
            <w:tcW w:w="1759" w:type="dxa"/>
          </w:tcPr>
          <w:p w14:paraId="249B39CB" w14:textId="77777777" w:rsidR="00CF37B8" w:rsidRDefault="00CF37B8">
            <w:pPr>
              <w:pStyle w:val="ConsPlusNormal"/>
              <w:jc w:val="center"/>
            </w:pPr>
            <w:r>
              <w:t>0,022033</w:t>
            </w:r>
          </w:p>
        </w:tc>
        <w:tc>
          <w:tcPr>
            <w:tcW w:w="1759" w:type="dxa"/>
          </w:tcPr>
          <w:p w14:paraId="7204DA83" w14:textId="77777777" w:rsidR="00CF37B8" w:rsidRDefault="00CF37B8">
            <w:pPr>
              <w:pStyle w:val="ConsPlusNormal"/>
              <w:jc w:val="center"/>
            </w:pPr>
            <w:r>
              <w:t>5 221,40</w:t>
            </w:r>
          </w:p>
        </w:tc>
        <w:tc>
          <w:tcPr>
            <w:tcW w:w="1294" w:type="dxa"/>
          </w:tcPr>
          <w:p w14:paraId="3F3FD584" w14:textId="77777777" w:rsidR="00CF37B8" w:rsidRDefault="00CF37B8">
            <w:pPr>
              <w:pStyle w:val="ConsPlusNormal"/>
              <w:jc w:val="center"/>
            </w:pPr>
            <w:r>
              <w:t>X</w:t>
            </w:r>
          </w:p>
        </w:tc>
        <w:tc>
          <w:tcPr>
            <w:tcW w:w="1084" w:type="dxa"/>
          </w:tcPr>
          <w:p w14:paraId="0EEF0199" w14:textId="77777777" w:rsidR="00CF37B8" w:rsidRDefault="00CF37B8">
            <w:pPr>
              <w:pStyle w:val="ConsPlusNormal"/>
              <w:jc w:val="center"/>
            </w:pPr>
            <w:r>
              <w:t>115,04</w:t>
            </w:r>
          </w:p>
        </w:tc>
        <w:tc>
          <w:tcPr>
            <w:tcW w:w="1384" w:type="dxa"/>
          </w:tcPr>
          <w:p w14:paraId="021CF97E" w14:textId="77777777" w:rsidR="00CF37B8" w:rsidRDefault="00CF37B8">
            <w:pPr>
              <w:pStyle w:val="ConsPlusNormal"/>
              <w:jc w:val="center"/>
            </w:pPr>
            <w:r>
              <w:t>X</w:t>
            </w:r>
          </w:p>
        </w:tc>
        <w:tc>
          <w:tcPr>
            <w:tcW w:w="1384" w:type="dxa"/>
          </w:tcPr>
          <w:p w14:paraId="2C9BFF03" w14:textId="77777777" w:rsidR="00CF37B8" w:rsidRDefault="00CF37B8">
            <w:pPr>
              <w:pStyle w:val="ConsPlusNormal"/>
              <w:jc w:val="center"/>
            </w:pPr>
            <w:r>
              <w:t>188 962,5</w:t>
            </w:r>
          </w:p>
        </w:tc>
        <w:tc>
          <w:tcPr>
            <w:tcW w:w="679" w:type="dxa"/>
          </w:tcPr>
          <w:p w14:paraId="7792DE52" w14:textId="77777777" w:rsidR="00CF37B8" w:rsidRDefault="00CF37B8">
            <w:pPr>
              <w:pStyle w:val="ConsPlusNormal"/>
              <w:jc w:val="center"/>
            </w:pPr>
            <w:r>
              <w:t>X</w:t>
            </w:r>
          </w:p>
        </w:tc>
      </w:tr>
      <w:tr w:rsidR="00CF37B8" w14:paraId="0A7B4398" w14:textId="77777777">
        <w:tc>
          <w:tcPr>
            <w:tcW w:w="2899" w:type="dxa"/>
          </w:tcPr>
          <w:p w14:paraId="24B6E8E2" w14:textId="77777777" w:rsidR="00CF37B8" w:rsidRDefault="00CF37B8">
            <w:pPr>
              <w:pStyle w:val="ConsPlusNormal"/>
            </w:pPr>
            <w:r>
              <w:t>2.1.4.3. ультразвуковое исследование сердечно-сосудистой системы</w:t>
            </w:r>
          </w:p>
        </w:tc>
        <w:tc>
          <w:tcPr>
            <w:tcW w:w="814" w:type="dxa"/>
          </w:tcPr>
          <w:p w14:paraId="1810F7C7" w14:textId="77777777" w:rsidR="00CF37B8" w:rsidRDefault="00CF37B8">
            <w:pPr>
              <w:pStyle w:val="ConsPlusNormal"/>
              <w:jc w:val="center"/>
            </w:pPr>
            <w:r>
              <w:t>27.3</w:t>
            </w:r>
          </w:p>
        </w:tc>
        <w:tc>
          <w:tcPr>
            <w:tcW w:w="2644" w:type="dxa"/>
          </w:tcPr>
          <w:p w14:paraId="5DFE4051" w14:textId="77777777" w:rsidR="00CF37B8" w:rsidRDefault="00CF37B8">
            <w:pPr>
              <w:pStyle w:val="ConsPlusNormal"/>
              <w:jc w:val="center"/>
            </w:pPr>
            <w:r>
              <w:t>исследования</w:t>
            </w:r>
          </w:p>
        </w:tc>
        <w:tc>
          <w:tcPr>
            <w:tcW w:w="1759" w:type="dxa"/>
          </w:tcPr>
          <w:p w14:paraId="7DF65803" w14:textId="77777777" w:rsidR="00CF37B8" w:rsidRDefault="00CF37B8">
            <w:pPr>
              <w:pStyle w:val="ConsPlusNormal"/>
              <w:jc w:val="center"/>
            </w:pPr>
            <w:r>
              <w:t>0,122408</w:t>
            </w:r>
          </w:p>
        </w:tc>
        <w:tc>
          <w:tcPr>
            <w:tcW w:w="1759" w:type="dxa"/>
          </w:tcPr>
          <w:p w14:paraId="6E9B5D34" w14:textId="77777777" w:rsidR="00CF37B8" w:rsidRDefault="00CF37B8">
            <w:pPr>
              <w:pStyle w:val="ConsPlusNormal"/>
              <w:jc w:val="center"/>
            </w:pPr>
            <w:r>
              <w:t>772,17</w:t>
            </w:r>
          </w:p>
        </w:tc>
        <w:tc>
          <w:tcPr>
            <w:tcW w:w="1294" w:type="dxa"/>
          </w:tcPr>
          <w:p w14:paraId="5953864E" w14:textId="77777777" w:rsidR="00CF37B8" w:rsidRDefault="00CF37B8">
            <w:pPr>
              <w:pStyle w:val="ConsPlusNormal"/>
              <w:jc w:val="center"/>
            </w:pPr>
            <w:r>
              <w:t>X</w:t>
            </w:r>
          </w:p>
        </w:tc>
        <w:tc>
          <w:tcPr>
            <w:tcW w:w="1084" w:type="dxa"/>
          </w:tcPr>
          <w:p w14:paraId="74544642" w14:textId="77777777" w:rsidR="00CF37B8" w:rsidRDefault="00CF37B8">
            <w:pPr>
              <w:pStyle w:val="ConsPlusNormal"/>
              <w:jc w:val="center"/>
            </w:pPr>
            <w:r>
              <w:t>94,52</w:t>
            </w:r>
          </w:p>
        </w:tc>
        <w:tc>
          <w:tcPr>
            <w:tcW w:w="1384" w:type="dxa"/>
          </w:tcPr>
          <w:p w14:paraId="60184FB4" w14:textId="77777777" w:rsidR="00CF37B8" w:rsidRDefault="00CF37B8">
            <w:pPr>
              <w:pStyle w:val="ConsPlusNormal"/>
              <w:jc w:val="center"/>
            </w:pPr>
            <w:r>
              <w:t>X</w:t>
            </w:r>
          </w:p>
        </w:tc>
        <w:tc>
          <w:tcPr>
            <w:tcW w:w="1384" w:type="dxa"/>
          </w:tcPr>
          <w:p w14:paraId="1FB6A4CD" w14:textId="77777777" w:rsidR="00CF37B8" w:rsidRDefault="00CF37B8">
            <w:pPr>
              <w:pStyle w:val="ConsPlusNormal"/>
              <w:jc w:val="center"/>
            </w:pPr>
            <w:r>
              <w:t>155 250,2</w:t>
            </w:r>
          </w:p>
        </w:tc>
        <w:tc>
          <w:tcPr>
            <w:tcW w:w="679" w:type="dxa"/>
          </w:tcPr>
          <w:p w14:paraId="3CDD2257" w14:textId="77777777" w:rsidR="00CF37B8" w:rsidRDefault="00CF37B8">
            <w:pPr>
              <w:pStyle w:val="ConsPlusNormal"/>
              <w:jc w:val="center"/>
            </w:pPr>
            <w:r>
              <w:t>X</w:t>
            </w:r>
          </w:p>
        </w:tc>
      </w:tr>
      <w:tr w:rsidR="00CF37B8" w14:paraId="06CC4DE0" w14:textId="77777777">
        <w:tc>
          <w:tcPr>
            <w:tcW w:w="2899" w:type="dxa"/>
          </w:tcPr>
          <w:p w14:paraId="35DCC57B" w14:textId="77777777" w:rsidR="00CF37B8" w:rsidRDefault="00CF37B8">
            <w:pPr>
              <w:pStyle w:val="ConsPlusNormal"/>
            </w:pPr>
            <w:r>
              <w:t xml:space="preserve">2.1.4.4. эндоскопическое </w:t>
            </w:r>
            <w:r>
              <w:lastRenderedPageBreak/>
              <w:t>диагностическое исследование</w:t>
            </w:r>
          </w:p>
        </w:tc>
        <w:tc>
          <w:tcPr>
            <w:tcW w:w="814" w:type="dxa"/>
          </w:tcPr>
          <w:p w14:paraId="7190E06A" w14:textId="77777777" w:rsidR="00CF37B8" w:rsidRDefault="00CF37B8">
            <w:pPr>
              <w:pStyle w:val="ConsPlusNormal"/>
              <w:jc w:val="center"/>
            </w:pPr>
            <w:r>
              <w:lastRenderedPageBreak/>
              <w:t>27.4</w:t>
            </w:r>
          </w:p>
        </w:tc>
        <w:tc>
          <w:tcPr>
            <w:tcW w:w="2644" w:type="dxa"/>
          </w:tcPr>
          <w:p w14:paraId="5DFE2F74" w14:textId="77777777" w:rsidR="00CF37B8" w:rsidRDefault="00CF37B8">
            <w:pPr>
              <w:pStyle w:val="ConsPlusNormal"/>
              <w:jc w:val="center"/>
            </w:pPr>
            <w:r>
              <w:t>исследования</w:t>
            </w:r>
          </w:p>
        </w:tc>
        <w:tc>
          <w:tcPr>
            <w:tcW w:w="1759" w:type="dxa"/>
          </w:tcPr>
          <w:p w14:paraId="7B6F532C" w14:textId="77777777" w:rsidR="00CF37B8" w:rsidRDefault="00CF37B8">
            <w:pPr>
              <w:pStyle w:val="ConsPlusNormal"/>
              <w:jc w:val="center"/>
            </w:pPr>
            <w:r>
              <w:t>0,039330</w:t>
            </w:r>
          </w:p>
        </w:tc>
        <w:tc>
          <w:tcPr>
            <w:tcW w:w="1759" w:type="dxa"/>
          </w:tcPr>
          <w:p w14:paraId="78D6BD9C" w14:textId="77777777" w:rsidR="00CF37B8" w:rsidRDefault="00CF37B8">
            <w:pPr>
              <w:pStyle w:val="ConsPlusNormal"/>
              <w:jc w:val="center"/>
            </w:pPr>
            <w:r>
              <w:t>2 072,68</w:t>
            </w:r>
          </w:p>
        </w:tc>
        <w:tc>
          <w:tcPr>
            <w:tcW w:w="1294" w:type="dxa"/>
          </w:tcPr>
          <w:p w14:paraId="613508F9" w14:textId="77777777" w:rsidR="00CF37B8" w:rsidRDefault="00CF37B8">
            <w:pPr>
              <w:pStyle w:val="ConsPlusNormal"/>
              <w:jc w:val="center"/>
            </w:pPr>
            <w:r>
              <w:t>X</w:t>
            </w:r>
          </w:p>
        </w:tc>
        <w:tc>
          <w:tcPr>
            <w:tcW w:w="1084" w:type="dxa"/>
          </w:tcPr>
          <w:p w14:paraId="4AA629AC" w14:textId="77777777" w:rsidR="00CF37B8" w:rsidRDefault="00CF37B8">
            <w:pPr>
              <w:pStyle w:val="ConsPlusNormal"/>
              <w:jc w:val="center"/>
            </w:pPr>
            <w:r>
              <w:t>81,52</w:t>
            </w:r>
          </w:p>
        </w:tc>
        <w:tc>
          <w:tcPr>
            <w:tcW w:w="1384" w:type="dxa"/>
          </w:tcPr>
          <w:p w14:paraId="639996EE" w14:textId="77777777" w:rsidR="00CF37B8" w:rsidRDefault="00CF37B8">
            <w:pPr>
              <w:pStyle w:val="ConsPlusNormal"/>
              <w:jc w:val="center"/>
            </w:pPr>
            <w:r>
              <w:t>X</w:t>
            </w:r>
          </w:p>
        </w:tc>
        <w:tc>
          <w:tcPr>
            <w:tcW w:w="1384" w:type="dxa"/>
          </w:tcPr>
          <w:p w14:paraId="1640146F" w14:textId="77777777" w:rsidR="00CF37B8" w:rsidRDefault="00CF37B8">
            <w:pPr>
              <w:pStyle w:val="ConsPlusNormal"/>
              <w:jc w:val="center"/>
            </w:pPr>
            <w:r>
              <w:t>133 895,4</w:t>
            </w:r>
          </w:p>
        </w:tc>
        <w:tc>
          <w:tcPr>
            <w:tcW w:w="679" w:type="dxa"/>
          </w:tcPr>
          <w:p w14:paraId="335CB659" w14:textId="77777777" w:rsidR="00CF37B8" w:rsidRDefault="00CF37B8">
            <w:pPr>
              <w:pStyle w:val="ConsPlusNormal"/>
              <w:jc w:val="center"/>
            </w:pPr>
            <w:r>
              <w:t>X</w:t>
            </w:r>
          </w:p>
        </w:tc>
      </w:tr>
      <w:tr w:rsidR="00CF37B8" w14:paraId="4F0E5E71" w14:textId="77777777">
        <w:tc>
          <w:tcPr>
            <w:tcW w:w="2899" w:type="dxa"/>
          </w:tcPr>
          <w:p w14:paraId="66D4402C" w14:textId="77777777" w:rsidR="00CF37B8" w:rsidRDefault="00CF37B8">
            <w:pPr>
              <w:pStyle w:val="ConsPlusNormal"/>
            </w:pPr>
            <w:r>
              <w:lastRenderedPageBreak/>
              <w:t>2.1.4.5. молекулярно-генетическое исследование с целью диагностики онкологических заболеваний</w:t>
            </w:r>
          </w:p>
        </w:tc>
        <w:tc>
          <w:tcPr>
            <w:tcW w:w="814" w:type="dxa"/>
          </w:tcPr>
          <w:p w14:paraId="77AEC1DB" w14:textId="77777777" w:rsidR="00CF37B8" w:rsidRDefault="00CF37B8">
            <w:pPr>
              <w:pStyle w:val="ConsPlusNormal"/>
              <w:jc w:val="center"/>
            </w:pPr>
            <w:r>
              <w:t>27.5</w:t>
            </w:r>
          </w:p>
        </w:tc>
        <w:tc>
          <w:tcPr>
            <w:tcW w:w="2644" w:type="dxa"/>
          </w:tcPr>
          <w:p w14:paraId="064FE1A7" w14:textId="77777777" w:rsidR="00CF37B8" w:rsidRDefault="00CF37B8">
            <w:pPr>
              <w:pStyle w:val="ConsPlusNormal"/>
              <w:jc w:val="center"/>
            </w:pPr>
            <w:r>
              <w:t>исследования</w:t>
            </w:r>
          </w:p>
        </w:tc>
        <w:tc>
          <w:tcPr>
            <w:tcW w:w="1759" w:type="dxa"/>
          </w:tcPr>
          <w:p w14:paraId="41907725" w14:textId="77777777" w:rsidR="00CF37B8" w:rsidRDefault="00CF37B8">
            <w:pPr>
              <w:pStyle w:val="ConsPlusNormal"/>
              <w:jc w:val="center"/>
            </w:pPr>
            <w:r>
              <w:t>0,001297</w:t>
            </w:r>
          </w:p>
        </w:tc>
        <w:tc>
          <w:tcPr>
            <w:tcW w:w="1759" w:type="dxa"/>
          </w:tcPr>
          <w:p w14:paraId="5E37981D" w14:textId="77777777" w:rsidR="00CF37B8" w:rsidRDefault="00CF37B8">
            <w:pPr>
              <w:pStyle w:val="ConsPlusNormal"/>
              <w:jc w:val="center"/>
            </w:pPr>
            <w:r>
              <w:t>11 890,84</w:t>
            </w:r>
          </w:p>
        </w:tc>
        <w:tc>
          <w:tcPr>
            <w:tcW w:w="1294" w:type="dxa"/>
          </w:tcPr>
          <w:p w14:paraId="15D369ED" w14:textId="77777777" w:rsidR="00CF37B8" w:rsidRDefault="00CF37B8">
            <w:pPr>
              <w:pStyle w:val="ConsPlusNormal"/>
              <w:jc w:val="center"/>
            </w:pPr>
            <w:r>
              <w:t>X</w:t>
            </w:r>
          </w:p>
        </w:tc>
        <w:tc>
          <w:tcPr>
            <w:tcW w:w="1084" w:type="dxa"/>
          </w:tcPr>
          <w:p w14:paraId="6A937752" w14:textId="77777777" w:rsidR="00CF37B8" w:rsidRDefault="00CF37B8">
            <w:pPr>
              <w:pStyle w:val="ConsPlusNormal"/>
              <w:jc w:val="center"/>
            </w:pPr>
            <w:r>
              <w:t>15,42</w:t>
            </w:r>
          </w:p>
        </w:tc>
        <w:tc>
          <w:tcPr>
            <w:tcW w:w="1384" w:type="dxa"/>
          </w:tcPr>
          <w:p w14:paraId="365576E8" w14:textId="77777777" w:rsidR="00CF37B8" w:rsidRDefault="00CF37B8">
            <w:pPr>
              <w:pStyle w:val="ConsPlusNormal"/>
              <w:jc w:val="center"/>
            </w:pPr>
            <w:r>
              <w:t>X</w:t>
            </w:r>
          </w:p>
        </w:tc>
        <w:tc>
          <w:tcPr>
            <w:tcW w:w="1384" w:type="dxa"/>
          </w:tcPr>
          <w:p w14:paraId="07BF6E43" w14:textId="77777777" w:rsidR="00CF37B8" w:rsidRDefault="00CF37B8">
            <w:pPr>
              <w:pStyle w:val="ConsPlusNormal"/>
              <w:jc w:val="center"/>
            </w:pPr>
            <w:r>
              <w:t>25 327,5</w:t>
            </w:r>
          </w:p>
        </w:tc>
        <w:tc>
          <w:tcPr>
            <w:tcW w:w="679" w:type="dxa"/>
          </w:tcPr>
          <w:p w14:paraId="55F5BADC" w14:textId="77777777" w:rsidR="00CF37B8" w:rsidRDefault="00CF37B8">
            <w:pPr>
              <w:pStyle w:val="ConsPlusNormal"/>
              <w:jc w:val="center"/>
            </w:pPr>
            <w:r>
              <w:t>X</w:t>
            </w:r>
          </w:p>
        </w:tc>
      </w:tr>
      <w:tr w:rsidR="00CF37B8" w14:paraId="1697059B" w14:textId="77777777">
        <w:tc>
          <w:tcPr>
            <w:tcW w:w="2899" w:type="dxa"/>
          </w:tcPr>
          <w:p w14:paraId="7549EAB1" w14:textId="77777777" w:rsidR="00CF37B8" w:rsidRDefault="00CF37B8">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2FBD79BE" w14:textId="77777777" w:rsidR="00CF37B8" w:rsidRDefault="00CF37B8">
            <w:pPr>
              <w:pStyle w:val="ConsPlusNormal"/>
              <w:jc w:val="center"/>
            </w:pPr>
            <w:r>
              <w:t>27.6</w:t>
            </w:r>
          </w:p>
        </w:tc>
        <w:tc>
          <w:tcPr>
            <w:tcW w:w="2644" w:type="dxa"/>
          </w:tcPr>
          <w:p w14:paraId="12F4482A" w14:textId="77777777" w:rsidR="00CF37B8" w:rsidRDefault="00CF37B8">
            <w:pPr>
              <w:pStyle w:val="ConsPlusNormal"/>
              <w:jc w:val="center"/>
            </w:pPr>
            <w:r>
              <w:t>исследования</w:t>
            </w:r>
          </w:p>
        </w:tc>
        <w:tc>
          <w:tcPr>
            <w:tcW w:w="1759" w:type="dxa"/>
          </w:tcPr>
          <w:p w14:paraId="40813A71" w14:textId="77777777" w:rsidR="00CF37B8" w:rsidRDefault="00CF37B8">
            <w:pPr>
              <w:pStyle w:val="ConsPlusNormal"/>
              <w:jc w:val="center"/>
            </w:pPr>
            <w:r>
              <w:t>0,027103</w:t>
            </w:r>
          </w:p>
        </w:tc>
        <w:tc>
          <w:tcPr>
            <w:tcW w:w="1759" w:type="dxa"/>
          </w:tcPr>
          <w:p w14:paraId="38ABC9F5" w14:textId="77777777" w:rsidR="00CF37B8" w:rsidRDefault="00CF37B8">
            <w:pPr>
              <w:pStyle w:val="ConsPlusNormal"/>
              <w:jc w:val="center"/>
            </w:pPr>
            <w:r>
              <w:t>2 932,46</w:t>
            </w:r>
          </w:p>
        </w:tc>
        <w:tc>
          <w:tcPr>
            <w:tcW w:w="1294" w:type="dxa"/>
          </w:tcPr>
          <w:p w14:paraId="316F8BBB" w14:textId="77777777" w:rsidR="00CF37B8" w:rsidRDefault="00CF37B8">
            <w:pPr>
              <w:pStyle w:val="ConsPlusNormal"/>
              <w:jc w:val="center"/>
            </w:pPr>
            <w:r>
              <w:t>X</w:t>
            </w:r>
          </w:p>
        </w:tc>
        <w:tc>
          <w:tcPr>
            <w:tcW w:w="1084" w:type="dxa"/>
          </w:tcPr>
          <w:p w14:paraId="1F50429A" w14:textId="77777777" w:rsidR="00CF37B8" w:rsidRDefault="00CF37B8">
            <w:pPr>
              <w:pStyle w:val="ConsPlusNormal"/>
              <w:jc w:val="center"/>
            </w:pPr>
            <w:r>
              <w:t>79,48</w:t>
            </w:r>
          </w:p>
        </w:tc>
        <w:tc>
          <w:tcPr>
            <w:tcW w:w="1384" w:type="dxa"/>
          </w:tcPr>
          <w:p w14:paraId="6517D43A" w14:textId="77777777" w:rsidR="00CF37B8" w:rsidRDefault="00CF37B8">
            <w:pPr>
              <w:pStyle w:val="ConsPlusNormal"/>
              <w:jc w:val="center"/>
            </w:pPr>
            <w:r>
              <w:t>X</w:t>
            </w:r>
          </w:p>
        </w:tc>
        <w:tc>
          <w:tcPr>
            <w:tcW w:w="1384" w:type="dxa"/>
          </w:tcPr>
          <w:p w14:paraId="5E359D72" w14:textId="77777777" w:rsidR="00CF37B8" w:rsidRDefault="00CF37B8">
            <w:pPr>
              <w:pStyle w:val="ConsPlusNormal"/>
              <w:jc w:val="center"/>
            </w:pPr>
            <w:r>
              <w:t>130 544,3</w:t>
            </w:r>
          </w:p>
        </w:tc>
        <w:tc>
          <w:tcPr>
            <w:tcW w:w="679" w:type="dxa"/>
          </w:tcPr>
          <w:p w14:paraId="49E5F93A" w14:textId="77777777" w:rsidR="00CF37B8" w:rsidRDefault="00CF37B8">
            <w:pPr>
              <w:pStyle w:val="ConsPlusNormal"/>
              <w:jc w:val="center"/>
            </w:pPr>
            <w:r>
              <w:t>X</w:t>
            </w:r>
          </w:p>
        </w:tc>
      </w:tr>
      <w:tr w:rsidR="00CF37B8" w14:paraId="601C6EE1" w14:textId="77777777">
        <w:tc>
          <w:tcPr>
            <w:tcW w:w="2899" w:type="dxa"/>
          </w:tcPr>
          <w:p w14:paraId="3ABED57D" w14:textId="77777777" w:rsidR="00CF37B8" w:rsidRDefault="00CF37B8">
            <w:pPr>
              <w:pStyle w:val="ConsPlusNormal"/>
            </w:pPr>
            <w:r>
              <w:t>2.1.4.7. ПЭТ-КТ</w:t>
            </w:r>
          </w:p>
        </w:tc>
        <w:tc>
          <w:tcPr>
            <w:tcW w:w="814" w:type="dxa"/>
          </w:tcPr>
          <w:p w14:paraId="4610EF81" w14:textId="77777777" w:rsidR="00CF37B8" w:rsidRDefault="00CF37B8">
            <w:pPr>
              <w:pStyle w:val="ConsPlusNormal"/>
              <w:jc w:val="center"/>
            </w:pPr>
            <w:r>
              <w:t>27.7</w:t>
            </w:r>
          </w:p>
        </w:tc>
        <w:tc>
          <w:tcPr>
            <w:tcW w:w="2644" w:type="dxa"/>
          </w:tcPr>
          <w:p w14:paraId="12C11290" w14:textId="77777777" w:rsidR="00CF37B8" w:rsidRDefault="00CF37B8">
            <w:pPr>
              <w:pStyle w:val="ConsPlusNormal"/>
              <w:jc w:val="center"/>
            </w:pPr>
            <w:r>
              <w:t>исследования</w:t>
            </w:r>
          </w:p>
        </w:tc>
        <w:tc>
          <w:tcPr>
            <w:tcW w:w="1759" w:type="dxa"/>
          </w:tcPr>
          <w:p w14:paraId="13F1EAF8" w14:textId="77777777" w:rsidR="00CF37B8" w:rsidRDefault="00CF37B8">
            <w:pPr>
              <w:pStyle w:val="ConsPlusNormal"/>
              <w:jc w:val="center"/>
            </w:pPr>
            <w:r>
              <w:t>0,002009</w:t>
            </w:r>
          </w:p>
        </w:tc>
        <w:tc>
          <w:tcPr>
            <w:tcW w:w="1759" w:type="dxa"/>
          </w:tcPr>
          <w:p w14:paraId="42CFD89A" w14:textId="77777777" w:rsidR="00CF37B8" w:rsidRDefault="00CF37B8">
            <w:pPr>
              <w:pStyle w:val="ConsPlusNormal"/>
              <w:jc w:val="center"/>
            </w:pPr>
            <w:r>
              <w:t>39 380,81</w:t>
            </w:r>
          </w:p>
        </w:tc>
        <w:tc>
          <w:tcPr>
            <w:tcW w:w="1294" w:type="dxa"/>
          </w:tcPr>
          <w:p w14:paraId="3AB561BD" w14:textId="77777777" w:rsidR="00CF37B8" w:rsidRDefault="00CF37B8">
            <w:pPr>
              <w:pStyle w:val="ConsPlusNormal"/>
              <w:jc w:val="center"/>
            </w:pPr>
            <w:r>
              <w:t>X</w:t>
            </w:r>
          </w:p>
        </w:tc>
        <w:tc>
          <w:tcPr>
            <w:tcW w:w="1084" w:type="dxa"/>
          </w:tcPr>
          <w:p w14:paraId="5B7368AC" w14:textId="77777777" w:rsidR="00CF37B8" w:rsidRDefault="00CF37B8">
            <w:pPr>
              <w:pStyle w:val="ConsPlusNormal"/>
              <w:jc w:val="center"/>
            </w:pPr>
            <w:r>
              <w:t>79,12</w:t>
            </w:r>
          </w:p>
        </w:tc>
        <w:tc>
          <w:tcPr>
            <w:tcW w:w="1384" w:type="dxa"/>
          </w:tcPr>
          <w:p w14:paraId="75838697" w14:textId="77777777" w:rsidR="00CF37B8" w:rsidRDefault="00CF37B8">
            <w:pPr>
              <w:pStyle w:val="ConsPlusNormal"/>
              <w:jc w:val="center"/>
            </w:pPr>
            <w:r>
              <w:t>X</w:t>
            </w:r>
          </w:p>
        </w:tc>
        <w:tc>
          <w:tcPr>
            <w:tcW w:w="1384" w:type="dxa"/>
          </w:tcPr>
          <w:p w14:paraId="51CF5593" w14:textId="77777777" w:rsidR="00CF37B8" w:rsidRDefault="00CF37B8">
            <w:pPr>
              <w:pStyle w:val="ConsPlusNormal"/>
              <w:jc w:val="center"/>
            </w:pPr>
            <w:r>
              <w:t>129 956,7</w:t>
            </w:r>
          </w:p>
        </w:tc>
        <w:tc>
          <w:tcPr>
            <w:tcW w:w="679" w:type="dxa"/>
          </w:tcPr>
          <w:p w14:paraId="1A12D906" w14:textId="77777777" w:rsidR="00CF37B8" w:rsidRDefault="00CF37B8">
            <w:pPr>
              <w:pStyle w:val="ConsPlusNormal"/>
              <w:jc w:val="center"/>
            </w:pPr>
            <w:r>
              <w:t>X</w:t>
            </w:r>
          </w:p>
        </w:tc>
      </w:tr>
      <w:tr w:rsidR="00CF37B8" w14:paraId="01FEE1C0" w14:textId="77777777">
        <w:tc>
          <w:tcPr>
            <w:tcW w:w="2899" w:type="dxa"/>
          </w:tcPr>
          <w:p w14:paraId="3DD69451" w14:textId="77777777" w:rsidR="00CF37B8" w:rsidRDefault="00CF37B8">
            <w:pPr>
              <w:pStyle w:val="ConsPlusNormal"/>
            </w:pPr>
            <w:r>
              <w:t>2.1.4.8. ОФЭКТ/КТ</w:t>
            </w:r>
          </w:p>
        </w:tc>
        <w:tc>
          <w:tcPr>
            <w:tcW w:w="814" w:type="dxa"/>
          </w:tcPr>
          <w:p w14:paraId="6C04B473" w14:textId="77777777" w:rsidR="00CF37B8" w:rsidRDefault="00CF37B8">
            <w:pPr>
              <w:pStyle w:val="ConsPlusNormal"/>
              <w:jc w:val="center"/>
            </w:pPr>
            <w:r>
              <w:t>27.8</w:t>
            </w:r>
          </w:p>
        </w:tc>
        <w:tc>
          <w:tcPr>
            <w:tcW w:w="2644" w:type="dxa"/>
          </w:tcPr>
          <w:p w14:paraId="0B8B957E" w14:textId="77777777" w:rsidR="00CF37B8" w:rsidRDefault="00CF37B8">
            <w:pPr>
              <w:pStyle w:val="ConsPlusNormal"/>
              <w:jc w:val="center"/>
            </w:pPr>
            <w:r>
              <w:t>исследования</w:t>
            </w:r>
          </w:p>
        </w:tc>
        <w:tc>
          <w:tcPr>
            <w:tcW w:w="1759" w:type="dxa"/>
          </w:tcPr>
          <w:p w14:paraId="04F2C40A" w14:textId="77777777" w:rsidR="00CF37B8" w:rsidRDefault="00CF37B8">
            <w:pPr>
              <w:pStyle w:val="ConsPlusNormal"/>
              <w:jc w:val="center"/>
            </w:pPr>
            <w:r>
              <w:t>0,003622</w:t>
            </w:r>
          </w:p>
        </w:tc>
        <w:tc>
          <w:tcPr>
            <w:tcW w:w="1759" w:type="dxa"/>
          </w:tcPr>
          <w:p w14:paraId="70576F20" w14:textId="77777777" w:rsidR="00CF37B8" w:rsidRDefault="00CF37B8">
            <w:pPr>
              <w:pStyle w:val="ConsPlusNormal"/>
              <w:jc w:val="center"/>
            </w:pPr>
            <w:r>
              <w:t>5 403,88</w:t>
            </w:r>
          </w:p>
        </w:tc>
        <w:tc>
          <w:tcPr>
            <w:tcW w:w="1294" w:type="dxa"/>
          </w:tcPr>
          <w:p w14:paraId="654F0101" w14:textId="77777777" w:rsidR="00CF37B8" w:rsidRDefault="00CF37B8">
            <w:pPr>
              <w:pStyle w:val="ConsPlusNormal"/>
              <w:jc w:val="center"/>
            </w:pPr>
            <w:r>
              <w:t>X</w:t>
            </w:r>
          </w:p>
        </w:tc>
        <w:tc>
          <w:tcPr>
            <w:tcW w:w="1084" w:type="dxa"/>
          </w:tcPr>
          <w:p w14:paraId="22E6703C" w14:textId="77777777" w:rsidR="00CF37B8" w:rsidRDefault="00CF37B8">
            <w:pPr>
              <w:pStyle w:val="ConsPlusNormal"/>
              <w:jc w:val="center"/>
            </w:pPr>
            <w:r>
              <w:t>19,57</w:t>
            </w:r>
          </w:p>
        </w:tc>
        <w:tc>
          <w:tcPr>
            <w:tcW w:w="1384" w:type="dxa"/>
          </w:tcPr>
          <w:p w14:paraId="7D6C84B6" w14:textId="77777777" w:rsidR="00CF37B8" w:rsidRDefault="00CF37B8">
            <w:pPr>
              <w:pStyle w:val="ConsPlusNormal"/>
              <w:jc w:val="center"/>
            </w:pPr>
            <w:r>
              <w:t>X</w:t>
            </w:r>
          </w:p>
        </w:tc>
        <w:tc>
          <w:tcPr>
            <w:tcW w:w="1384" w:type="dxa"/>
          </w:tcPr>
          <w:p w14:paraId="472C2EEE" w14:textId="77777777" w:rsidR="00CF37B8" w:rsidRDefault="00CF37B8">
            <w:pPr>
              <w:pStyle w:val="ConsPlusNormal"/>
              <w:jc w:val="center"/>
            </w:pPr>
            <w:r>
              <w:t>32 147,7</w:t>
            </w:r>
          </w:p>
        </w:tc>
        <w:tc>
          <w:tcPr>
            <w:tcW w:w="679" w:type="dxa"/>
          </w:tcPr>
          <w:p w14:paraId="05114133" w14:textId="77777777" w:rsidR="00CF37B8" w:rsidRDefault="00CF37B8">
            <w:pPr>
              <w:pStyle w:val="ConsPlusNormal"/>
              <w:jc w:val="center"/>
            </w:pPr>
            <w:r>
              <w:t>X</w:t>
            </w:r>
          </w:p>
        </w:tc>
      </w:tr>
      <w:tr w:rsidR="00CF37B8" w14:paraId="78BFDB0E" w14:textId="77777777">
        <w:tc>
          <w:tcPr>
            <w:tcW w:w="2899" w:type="dxa"/>
          </w:tcPr>
          <w:p w14:paraId="2A273A46" w14:textId="77777777" w:rsidR="00CF37B8" w:rsidRDefault="00CF37B8">
            <w:pPr>
              <w:pStyle w:val="ConsPlusNormal"/>
            </w:pPr>
            <w:r>
              <w:t>2.1.4.9. школа сахарного диабета</w:t>
            </w:r>
          </w:p>
        </w:tc>
        <w:tc>
          <w:tcPr>
            <w:tcW w:w="814" w:type="dxa"/>
          </w:tcPr>
          <w:p w14:paraId="3DF359C3" w14:textId="77777777" w:rsidR="00CF37B8" w:rsidRDefault="00CF37B8">
            <w:pPr>
              <w:pStyle w:val="ConsPlusNormal"/>
              <w:jc w:val="center"/>
            </w:pPr>
            <w:r>
              <w:t>27.9</w:t>
            </w:r>
          </w:p>
        </w:tc>
        <w:tc>
          <w:tcPr>
            <w:tcW w:w="2644" w:type="dxa"/>
          </w:tcPr>
          <w:p w14:paraId="3BC75F83" w14:textId="77777777" w:rsidR="00CF37B8" w:rsidRDefault="00CF37B8">
            <w:pPr>
              <w:pStyle w:val="ConsPlusNormal"/>
              <w:jc w:val="center"/>
            </w:pPr>
            <w:r>
              <w:t>комплексное посещение</w:t>
            </w:r>
          </w:p>
        </w:tc>
        <w:tc>
          <w:tcPr>
            <w:tcW w:w="1759" w:type="dxa"/>
          </w:tcPr>
          <w:p w14:paraId="6AA7FDFA" w14:textId="77777777" w:rsidR="00CF37B8" w:rsidRDefault="00CF37B8">
            <w:pPr>
              <w:pStyle w:val="ConsPlusNormal"/>
              <w:jc w:val="center"/>
            </w:pPr>
            <w:r>
              <w:t>0,005702</w:t>
            </w:r>
          </w:p>
        </w:tc>
        <w:tc>
          <w:tcPr>
            <w:tcW w:w="1759" w:type="dxa"/>
          </w:tcPr>
          <w:p w14:paraId="49C75469" w14:textId="77777777" w:rsidR="00CF37B8" w:rsidRDefault="00CF37B8">
            <w:pPr>
              <w:pStyle w:val="ConsPlusNormal"/>
              <w:jc w:val="center"/>
            </w:pPr>
            <w:r>
              <w:t>1 472,73</w:t>
            </w:r>
          </w:p>
        </w:tc>
        <w:tc>
          <w:tcPr>
            <w:tcW w:w="1294" w:type="dxa"/>
          </w:tcPr>
          <w:p w14:paraId="7EFE0BE5" w14:textId="77777777" w:rsidR="00CF37B8" w:rsidRDefault="00CF37B8">
            <w:pPr>
              <w:pStyle w:val="ConsPlusNormal"/>
              <w:jc w:val="center"/>
            </w:pPr>
            <w:r>
              <w:t>X</w:t>
            </w:r>
          </w:p>
        </w:tc>
        <w:tc>
          <w:tcPr>
            <w:tcW w:w="1084" w:type="dxa"/>
          </w:tcPr>
          <w:p w14:paraId="731B4287" w14:textId="77777777" w:rsidR="00CF37B8" w:rsidRDefault="00CF37B8">
            <w:pPr>
              <w:pStyle w:val="ConsPlusNormal"/>
              <w:jc w:val="center"/>
            </w:pPr>
            <w:r>
              <w:t>8,40</w:t>
            </w:r>
          </w:p>
        </w:tc>
        <w:tc>
          <w:tcPr>
            <w:tcW w:w="1384" w:type="dxa"/>
          </w:tcPr>
          <w:p w14:paraId="77D43C6F" w14:textId="77777777" w:rsidR="00CF37B8" w:rsidRDefault="00CF37B8">
            <w:pPr>
              <w:pStyle w:val="ConsPlusNormal"/>
              <w:jc w:val="center"/>
            </w:pPr>
            <w:r>
              <w:t>X</w:t>
            </w:r>
          </w:p>
        </w:tc>
        <w:tc>
          <w:tcPr>
            <w:tcW w:w="1384" w:type="dxa"/>
          </w:tcPr>
          <w:p w14:paraId="241F7738" w14:textId="77777777" w:rsidR="00CF37B8" w:rsidRDefault="00CF37B8">
            <w:pPr>
              <w:pStyle w:val="ConsPlusNormal"/>
              <w:jc w:val="center"/>
            </w:pPr>
            <w:r>
              <w:t>13 793,6</w:t>
            </w:r>
          </w:p>
        </w:tc>
        <w:tc>
          <w:tcPr>
            <w:tcW w:w="679" w:type="dxa"/>
          </w:tcPr>
          <w:p w14:paraId="662D73C9" w14:textId="77777777" w:rsidR="00CF37B8" w:rsidRDefault="00CF37B8">
            <w:pPr>
              <w:pStyle w:val="ConsPlusNormal"/>
              <w:jc w:val="center"/>
            </w:pPr>
            <w:r>
              <w:t>X</w:t>
            </w:r>
          </w:p>
        </w:tc>
      </w:tr>
      <w:tr w:rsidR="00CF37B8" w14:paraId="2BCEE297" w14:textId="77777777">
        <w:tc>
          <w:tcPr>
            <w:tcW w:w="2899" w:type="dxa"/>
          </w:tcPr>
          <w:p w14:paraId="73439DA5" w14:textId="77777777" w:rsidR="00CF37B8" w:rsidRDefault="00CF37B8">
            <w:pPr>
              <w:pStyle w:val="ConsPlusNormal"/>
            </w:pPr>
            <w:r>
              <w:t>2.1.5 диспансерное наблюдение, в том числе по поводу:</w:t>
            </w:r>
          </w:p>
        </w:tc>
        <w:tc>
          <w:tcPr>
            <w:tcW w:w="814" w:type="dxa"/>
          </w:tcPr>
          <w:p w14:paraId="0403C2FF" w14:textId="77777777" w:rsidR="00CF37B8" w:rsidRDefault="00CF37B8">
            <w:pPr>
              <w:pStyle w:val="ConsPlusNormal"/>
              <w:jc w:val="center"/>
            </w:pPr>
            <w:r>
              <w:t>28</w:t>
            </w:r>
          </w:p>
        </w:tc>
        <w:tc>
          <w:tcPr>
            <w:tcW w:w="2644" w:type="dxa"/>
          </w:tcPr>
          <w:p w14:paraId="1F5C7473" w14:textId="77777777" w:rsidR="00CF37B8" w:rsidRDefault="00CF37B8">
            <w:pPr>
              <w:pStyle w:val="ConsPlusNormal"/>
              <w:jc w:val="center"/>
            </w:pPr>
            <w:r>
              <w:t>комплексное посещение</w:t>
            </w:r>
          </w:p>
        </w:tc>
        <w:tc>
          <w:tcPr>
            <w:tcW w:w="1759" w:type="dxa"/>
          </w:tcPr>
          <w:p w14:paraId="38EC2204" w14:textId="77777777" w:rsidR="00CF37B8" w:rsidRDefault="00CF37B8">
            <w:pPr>
              <w:pStyle w:val="ConsPlusNormal"/>
              <w:jc w:val="center"/>
            </w:pPr>
            <w:r>
              <w:t>0,261736</w:t>
            </w:r>
          </w:p>
        </w:tc>
        <w:tc>
          <w:tcPr>
            <w:tcW w:w="1759" w:type="dxa"/>
          </w:tcPr>
          <w:p w14:paraId="55E1BCCF" w14:textId="77777777" w:rsidR="00CF37B8" w:rsidRDefault="00CF37B8">
            <w:pPr>
              <w:pStyle w:val="ConsPlusNormal"/>
              <w:jc w:val="center"/>
            </w:pPr>
            <w:r>
              <w:t>2 959,14</w:t>
            </w:r>
          </w:p>
        </w:tc>
        <w:tc>
          <w:tcPr>
            <w:tcW w:w="1294" w:type="dxa"/>
          </w:tcPr>
          <w:p w14:paraId="5015245E" w14:textId="77777777" w:rsidR="00CF37B8" w:rsidRDefault="00CF37B8">
            <w:pPr>
              <w:pStyle w:val="ConsPlusNormal"/>
              <w:jc w:val="center"/>
            </w:pPr>
            <w:r>
              <w:t>X</w:t>
            </w:r>
          </w:p>
        </w:tc>
        <w:tc>
          <w:tcPr>
            <w:tcW w:w="1084" w:type="dxa"/>
          </w:tcPr>
          <w:p w14:paraId="56211BD0" w14:textId="77777777" w:rsidR="00CF37B8" w:rsidRDefault="00CF37B8">
            <w:pPr>
              <w:pStyle w:val="ConsPlusNormal"/>
              <w:jc w:val="center"/>
            </w:pPr>
            <w:r>
              <w:t>774,51</w:t>
            </w:r>
          </w:p>
        </w:tc>
        <w:tc>
          <w:tcPr>
            <w:tcW w:w="1384" w:type="dxa"/>
          </w:tcPr>
          <w:p w14:paraId="4F34E975" w14:textId="77777777" w:rsidR="00CF37B8" w:rsidRDefault="00CF37B8">
            <w:pPr>
              <w:pStyle w:val="ConsPlusNormal"/>
              <w:jc w:val="center"/>
            </w:pPr>
            <w:r>
              <w:t>X</w:t>
            </w:r>
          </w:p>
        </w:tc>
        <w:tc>
          <w:tcPr>
            <w:tcW w:w="1384" w:type="dxa"/>
          </w:tcPr>
          <w:p w14:paraId="3BED00C0" w14:textId="77777777" w:rsidR="00CF37B8" w:rsidRDefault="00CF37B8">
            <w:pPr>
              <w:pStyle w:val="ConsPlusNormal"/>
              <w:jc w:val="center"/>
            </w:pPr>
            <w:r>
              <w:t>1 272 152,0</w:t>
            </w:r>
          </w:p>
        </w:tc>
        <w:tc>
          <w:tcPr>
            <w:tcW w:w="679" w:type="dxa"/>
          </w:tcPr>
          <w:p w14:paraId="0E429806" w14:textId="77777777" w:rsidR="00CF37B8" w:rsidRDefault="00CF37B8">
            <w:pPr>
              <w:pStyle w:val="ConsPlusNormal"/>
              <w:jc w:val="center"/>
            </w:pPr>
            <w:r>
              <w:t>X</w:t>
            </w:r>
          </w:p>
        </w:tc>
      </w:tr>
      <w:tr w:rsidR="00CF37B8" w14:paraId="095DBC2F" w14:textId="77777777">
        <w:tc>
          <w:tcPr>
            <w:tcW w:w="2899" w:type="dxa"/>
          </w:tcPr>
          <w:p w14:paraId="3AD78E7A" w14:textId="77777777" w:rsidR="00CF37B8" w:rsidRDefault="00CF37B8">
            <w:pPr>
              <w:pStyle w:val="ConsPlusNormal"/>
            </w:pPr>
            <w:r>
              <w:t>2.1.5.1 онкологических заболеваний</w:t>
            </w:r>
          </w:p>
        </w:tc>
        <w:tc>
          <w:tcPr>
            <w:tcW w:w="814" w:type="dxa"/>
          </w:tcPr>
          <w:p w14:paraId="7A81AD11" w14:textId="77777777" w:rsidR="00CF37B8" w:rsidRDefault="00CF37B8">
            <w:pPr>
              <w:pStyle w:val="ConsPlusNormal"/>
              <w:jc w:val="center"/>
            </w:pPr>
            <w:r>
              <w:t>28.1</w:t>
            </w:r>
          </w:p>
        </w:tc>
        <w:tc>
          <w:tcPr>
            <w:tcW w:w="2644" w:type="dxa"/>
          </w:tcPr>
          <w:p w14:paraId="5BD961B5" w14:textId="77777777" w:rsidR="00CF37B8" w:rsidRDefault="00CF37B8">
            <w:pPr>
              <w:pStyle w:val="ConsPlusNormal"/>
              <w:jc w:val="center"/>
            </w:pPr>
            <w:r>
              <w:t>комплексное посещение</w:t>
            </w:r>
          </w:p>
        </w:tc>
        <w:tc>
          <w:tcPr>
            <w:tcW w:w="1759" w:type="dxa"/>
          </w:tcPr>
          <w:p w14:paraId="3D863266" w14:textId="77777777" w:rsidR="00CF37B8" w:rsidRDefault="00CF37B8">
            <w:pPr>
              <w:pStyle w:val="ConsPlusNormal"/>
              <w:jc w:val="center"/>
            </w:pPr>
            <w:r>
              <w:t>0,045050</w:t>
            </w:r>
          </w:p>
        </w:tc>
        <w:tc>
          <w:tcPr>
            <w:tcW w:w="1759" w:type="dxa"/>
          </w:tcPr>
          <w:p w14:paraId="60483E22" w14:textId="77777777" w:rsidR="00CF37B8" w:rsidRDefault="00CF37B8">
            <w:pPr>
              <w:pStyle w:val="ConsPlusNormal"/>
              <w:jc w:val="center"/>
            </w:pPr>
            <w:r>
              <w:t>4 177,90</w:t>
            </w:r>
          </w:p>
        </w:tc>
        <w:tc>
          <w:tcPr>
            <w:tcW w:w="1294" w:type="dxa"/>
          </w:tcPr>
          <w:p w14:paraId="4E847857" w14:textId="77777777" w:rsidR="00CF37B8" w:rsidRDefault="00CF37B8">
            <w:pPr>
              <w:pStyle w:val="ConsPlusNormal"/>
              <w:jc w:val="center"/>
            </w:pPr>
            <w:r>
              <w:t>X</w:t>
            </w:r>
          </w:p>
        </w:tc>
        <w:tc>
          <w:tcPr>
            <w:tcW w:w="1084" w:type="dxa"/>
          </w:tcPr>
          <w:p w14:paraId="4B098137" w14:textId="77777777" w:rsidR="00CF37B8" w:rsidRDefault="00CF37B8">
            <w:pPr>
              <w:pStyle w:val="ConsPlusNormal"/>
              <w:jc w:val="center"/>
            </w:pPr>
            <w:r>
              <w:t>188,21</w:t>
            </w:r>
          </w:p>
        </w:tc>
        <w:tc>
          <w:tcPr>
            <w:tcW w:w="1384" w:type="dxa"/>
          </w:tcPr>
          <w:p w14:paraId="46AEEC21" w14:textId="77777777" w:rsidR="00CF37B8" w:rsidRDefault="00CF37B8">
            <w:pPr>
              <w:pStyle w:val="ConsPlusNormal"/>
              <w:jc w:val="center"/>
            </w:pPr>
            <w:r>
              <w:t>X</w:t>
            </w:r>
          </w:p>
        </w:tc>
        <w:tc>
          <w:tcPr>
            <w:tcW w:w="1384" w:type="dxa"/>
          </w:tcPr>
          <w:p w14:paraId="3FA57CF7" w14:textId="77777777" w:rsidR="00CF37B8" w:rsidRDefault="00CF37B8">
            <w:pPr>
              <w:pStyle w:val="ConsPlusNormal"/>
              <w:jc w:val="center"/>
            </w:pPr>
            <w:r>
              <w:t>309 143,7</w:t>
            </w:r>
          </w:p>
        </w:tc>
        <w:tc>
          <w:tcPr>
            <w:tcW w:w="679" w:type="dxa"/>
          </w:tcPr>
          <w:p w14:paraId="4AB7D470" w14:textId="77777777" w:rsidR="00CF37B8" w:rsidRDefault="00CF37B8">
            <w:pPr>
              <w:pStyle w:val="ConsPlusNormal"/>
              <w:jc w:val="center"/>
            </w:pPr>
            <w:r>
              <w:t>X</w:t>
            </w:r>
          </w:p>
        </w:tc>
      </w:tr>
      <w:tr w:rsidR="00CF37B8" w14:paraId="03D9D29D" w14:textId="77777777">
        <w:tc>
          <w:tcPr>
            <w:tcW w:w="2899" w:type="dxa"/>
          </w:tcPr>
          <w:p w14:paraId="6C091556" w14:textId="77777777" w:rsidR="00CF37B8" w:rsidRDefault="00CF37B8">
            <w:pPr>
              <w:pStyle w:val="ConsPlusNormal"/>
            </w:pPr>
            <w:r>
              <w:t>2.1.5.2 сахарного диабета</w:t>
            </w:r>
          </w:p>
        </w:tc>
        <w:tc>
          <w:tcPr>
            <w:tcW w:w="814" w:type="dxa"/>
          </w:tcPr>
          <w:p w14:paraId="33848246" w14:textId="77777777" w:rsidR="00CF37B8" w:rsidRDefault="00CF37B8">
            <w:pPr>
              <w:pStyle w:val="ConsPlusNormal"/>
              <w:jc w:val="center"/>
            </w:pPr>
            <w:r>
              <w:t>28.2</w:t>
            </w:r>
          </w:p>
        </w:tc>
        <w:tc>
          <w:tcPr>
            <w:tcW w:w="2644" w:type="dxa"/>
          </w:tcPr>
          <w:p w14:paraId="7D867EFC" w14:textId="77777777" w:rsidR="00CF37B8" w:rsidRDefault="00CF37B8">
            <w:pPr>
              <w:pStyle w:val="ConsPlusNormal"/>
              <w:jc w:val="center"/>
            </w:pPr>
            <w:r>
              <w:t>комплексное посещение</w:t>
            </w:r>
          </w:p>
        </w:tc>
        <w:tc>
          <w:tcPr>
            <w:tcW w:w="1759" w:type="dxa"/>
          </w:tcPr>
          <w:p w14:paraId="2BC2754C" w14:textId="77777777" w:rsidR="00CF37B8" w:rsidRDefault="00CF37B8">
            <w:pPr>
              <w:pStyle w:val="ConsPlusNormal"/>
              <w:jc w:val="center"/>
            </w:pPr>
            <w:r>
              <w:t>0,059800</w:t>
            </w:r>
          </w:p>
        </w:tc>
        <w:tc>
          <w:tcPr>
            <w:tcW w:w="1759" w:type="dxa"/>
          </w:tcPr>
          <w:p w14:paraId="5E1A9FE0" w14:textId="77777777" w:rsidR="00CF37B8" w:rsidRDefault="00CF37B8">
            <w:pPr>
              <w:pStyle w:val="ConsPlusNormal"/>
              <w:jc w:val="center"/>
            </w:pPr>
            <w:r>
              <w:t>1 577,37</w:t>
            </w:r>
          </w:p>
        </w:tc>
        <w:tc>
          <w:tcPr>
            <w:tcW w:w="1294" w:type="dxa"/>
          </w:tcPr>
          <w:p w14:paraId="3E744837" w14:textId="77777777" w:rsidR="00CF37B8" w:rsidRDefault="00CF37B8">
            <w:pPr>
              <w:pStyle w:val="ConsPlusNormal"/>
              <w:jc w:val="center"/>
            </w:pPr>
            <w:r>
              <w:t>X</w:t>
            </w:r>
          </w:p>
        </w:tc>
        <w:tc>
          <w:tcPr>
            <w:tcW w:w="1084" w:type="dxa"/>
          </w:tcPr>
          <w:p w14:paraId="0E0338C8" w14:textId="77777777" w:rsidR="00CF37B8" w:rsidRDefault="00CF37B8">
            <w:pPr>
              <w:pStyle w:val="ConsPlusNormal"/>
              <w:jc w:val="center"/>
            </w:pPr>
            <w:r>
              <w:t>94,33</w:t>
            </w:r>
          </w:p>
        </w:tc>
        <w:tc>
          <w:tcPr>
            <w:tcW w:w="1384" w:type="dxa"/>
          </w:tcPr>
          <w:p w14:paraId="2CA5F91E" w14:textId="77777777" w:rsidR="00CF37B8" w:rsidRDefault="00CF37B8">
            <w:pPr>
              <w:pStyle w:val="ConsPlusNormal"/>
              <w:jc w:val="center"/>
            </w:pPr>
            <w:r>
              <w:t>X</w:t>
            </w:r>
          </w:p>
        </w:tc>
        <w:tc>
          <w:tcPr>
            <w:tcW w:w="1384" w:type="dxa"/>
          </w:tcPr>
          <w:p w14:paraId="7652D108" w14:textId="77777777" w:rsidR="00CF37B8" w:rsidRDefault="00CF37B8">
            <w:pPr>
              <w:pStyle w:val="ConsPlusNormal"/>
              <w:jc w:val="center"/>
            </w:pPr>
            <w:r>
              <w:t>154 934,0</w:t>
            </w:r>
          </w:p>
        </w:tc>
        <w:tc>
          <w:tcPr>
            <w:tcW w:w="679" w:type="dxa"/>
          </w:tcPr>
          <w:p w14:paraId="622A17A4" w14:textId="77777777" w:rsidR="00CF37B8" w:rsidRDefault="00CF37B8">
            <w:pPr>
              <w:pStyle w:val="ConsPlusNormal"/>
              <w:jc w:val="center"/>
            </w:pPr>
            <w:r>
              <w:t>X</w:t>
            </w:r>
          </w:p>
        </w:tc>
      </w:tr>
      <w:tr w:rsidR="00CF37B8" w14:paraId="400E5B1D" w14:textId="77777777">
        <w:tc>
          <w:tcPr>
            <w:tcW w:w="2899" w:type="dxa"/>
          </w:tcPr>
          <w:p w14:paraId="567170F4" w14:textId="77777777" w:rsidR="00CF37B8" w:rsidRDefault="00CF37B8">
            <w:pPr>
              <w:pStyle w:val="ConsPlusNormal"/>
            </w:pPr>
            <w:r>
              <w:t xml:space="preserve">2.1.5.3 болезней системы </w:t>
            </w:r>
            <w:r>
              <w:lastRenderedPageBreak/>
              <w:t>кровообращения</w:t>
            </w:r>
          </w:p>
        </w:tc>
        <w:tc>
          <w:tcPr>
            <w:tcW w:w="814" w:type="dxa"/>
          </w:tcPr>
          <w:p w14:paraId="59072904" w14:textId="77777777" w:rsidR="00CF37B8" w:rsidRDefault="00CF37B8">
            <w:pPr>
              <w:pStyle w:val="ConsPlusNormal"/>
              <w:jc w:val="center"/>
            </w:pPr>
            <w:r>
              <w:lastRenderedPageBreak/>
              <w:t>28.3</w:t>
            </w:r>
          </w:p>
        </w:tc>
        <w:tc>
          <w:tcPr>
            <w:tcW w:w="2644" w:type="dxa"/>
          </w:tcPr>
          <w:p w14:paraId="02BD5945" w14:textId="77777777" w:rsidR="00CF37B8" w:rsidRDefault="00CF37B8">
            <w:pPr>
              <w:pStyle w:val="ConsPlusNormal"/>
              <w:jc w:val="center"/>
            </w:pPr>
            <w:r>
              <w:t>комплексное посещение</w:t>
            </w:r>
          </w:p>
        </w:tc>
        <w:tc>
          <w:tcPr>
            <w:tcW w:w="1759" w:type="dxa"/>
          </w:tcPr>
          <w:p w14:paraId="3516653D" w14:textId="77777777" w:rsidR="00CF37B8" w:rsidRDefault="00CF37B8">
            <w:pPr>
              <w:pStyle w:val="ConsPlusNormal"/>
              <w:jc w:val="center"/>
            </w:pPr>
            <w:r>
              <w:t>0,125210</w:t>
            </w:r>
          </w:p>
        </w:tc>
        <w:tc>
          <w:tcPr>
            <w:tcW w:w="1759" w:type="dxa"/>
          </w:tcPr>
          <w:p w14:paraId="37369F58" w14:textId="77777777" w:rsidR="00CF37B8" w:rsidRDefault="00CF37B8">
            <w:pPr>
              <w:pStyle w:val="ConsPlusNormal"/>
              <w:jc w:val="center"/>
            </w:pPr>
            <w:r>
              <w:t>3 507,58</w:t>
            </w:r>
          </w:p>
        </w:tc>
        <w:tc>
          <w:tcPr>
            <w:tcW w:w="1294" w:type="dxa"/>
          </w:tcPr>
          <w:p w14:paraId="458BB6B4" w14:textId="77777777" w:rsidR="00CF37B8" w:rsidRDefault="00CF37B8">
            <w:pPr>
              <w:pStyle w:val="ConsPlusNormal"/>
              <w:jc w:val="center"/>
            </w:pPr>
            <w:r>
              <w:t>X</w:t>
            </w:r>
          </w:p>
        </w:tc>
        <w:tc>
          <w:tcPr>
            <w:tcW w:w="1084" w:type="dxa"/>
          </w:tcPr>
          <w:p w14:paraId="1BECF906" w14:textId="77777777" w:rsidR="00CF37B8" w:rsidRDefault="00CF37B8">
            <w:pPr>
              <w:pStyle w:val="ConsPlusNormal"/>
              <w:jc w:val="center"/>
            </w:pPr>
            <w:r>
              <w:t>439,18</w:t>
            </w:r>
          </w:p>
        </w:tc>
        <w:tc>
          <w:tcPr>
            <w:tcW w:w="1384" w:type="dxa"/>
          </w:tcPr>
          <w:p w14:paraId="6D1A28A7" w14:textId="77777777" w:rsidR="00CF37B8" w:rsidRDefault="00CF37B8">
            <w:pPr>
              <w:pStyle w:val="ConsPlusNormal"/>
              <w:jc w:val="center"/>
            </w:pPr>
            <w:r>
              <w:t>X</w:t>
            </w:r>
          </w:p>
        </w:tc>
        <w:tc>
          <w:tcPr>
            <w:tcW w:w="1384" w:type="dxa"/>
          </w:tcPr>
          <w:p w14:paraId="1F9687D4" w14:textId="77777777" w:rsidR="00CF37B8" w:rsidRDefault="00CF37B8">
            <w:pPr>
              <w:pStyle w:val="ConsPlusNormal"/>
              <w:jc w:val="center"/>
            </w:pPr>
            <w:r>
              <w:t>721 368,9</w:t>
            </w:r>
          </w:p>
        </w:tc>
        <w:tc>
          <w:tcPr>
            <w:tcW w:w="679" w:type="dxa"/>
          </w:tcPr>
          <w:p w14:paraId="6CE59EEA" w14:textId="77777777" w:rsidR="00CF37B8" w:rsidRDefault="00CF37B8">
            <w:pPr>
              <w:pStyle w:val="ConsPlusNormal"/>
              <w:jc w:val="center"/>
            </w:pPr>
            <w:r>
              <w:t>X</w:t>
            </w:r>
          </w:p>
        </w:tc>
      </w:tr>
      <w:tr w:rsidR="00CF37B8" w14:paraId="566108F1" w14:textId="77777777">
        <w:tc>
          <w:tcPr>
            <w:tcW w:w="2899" w:type="dxa"/>
          </w:tcPr>
          <w:p w14:paraId="01CA34CA" w14:textId="77777777" w:rsidR="00CF37B8" w:rsidRDefault="00CF37B8">
            <w:pPr>
              <w:pStyle w:val="ConsPlusNormal"/>
            </w:pPr>
            <w:r>
              <w:lastRenderedPageBreak/>
              <w:t>2.1.6 посещения с профилактическими целями центров здоровья</w:t>
            </w:r>
          </w:p>
        </w:tc>
        <w:tc>
          <w:tcPr>
            <w:tcW w:w="814" w:type="dxa"/>
          </w:tcPr>
          <w:p w14:paraId="4557E746" w14:textId="77777777" w:rsidR="00CF37B8" w:rsidRDefault="00CF37B8">
            <w:pPr>
              <w:pStyle w:val="ConsPlusNormal"/>
              <w:jc w:val="center"/>
            </w:pPr>
            <w:r>
              <w:t>28.4</w:t>
            </w:r>
          </w:p>
        </w:tc>
        <w:tc>
          <w:tcPr>
            <w:tcW w:w="2644" w:type="dxa"/>
          </w:tcPr>
          <w:p w14:paraId="5850439E" w14:textId="77777777" w:rsidR="00CF37B8" w:rsidRDefault="00CF37B8">
            <w:pPr>
              <w:pStyle w:val="ConsPlusNormal"/>
              <w:jc w:val="center"/>
            </w:pPr>
            <w:r>
              <w:t>комплексное посещение</w:t>
            </w:r>
          </w:p>
        </w:tc>
        <w:tc>
          <w:tcPr>
            <w:tcW w:w="1759" w:type="dxa"/>
          </w:tcPr>
          <w:p w14:paraId="1A3EF76A" w14:textId="77777777" w:rsidR="00CF37B8" w:rsidRDefault="00CF37B8">
            <w:pPr>
              <w:pStyle w:val="ConsPlusNormal"/>
              <w:jc w:val="center"/>
            </w:pPr>
            <w:r>
              <w:t>0,022207</w:t>
            </w:r>
          </w:p>
        </w:tc>
        <w:tc>
          <w:tcPr>
            <w:tcW w:w="1759" w:type="dxa"/>
          </w:tcPr>
          <w:p w14:paraId="7CA67060" w14:textId="77777777" w:rsidR="00CF37B8" w:rsidRDefault="00CF37B8">
            <w:pPr>
              <w:pStyle w:val="ConsPlusNormal"/>
              <w:jc w:val="center"/>
            </w:pPr>
            <w:r>
              <w:t>1 289,25</w:t>
            </w:r>
          </w:p>
        </w:tc>
        <w:tc>
          <w:tcPr>
            <w:tcW w:w="1294" w:type="dxa"/>
          </w:tcPr>
          <w:p w14:paraId="18320F09" w14:textId="77777777" w:rsidR="00CF37B8" w:rsidRDefault="00CF37B8">
            <w:pPr>
              <w:pStyle w:val="ConsPlusNormal"/>
              <w:jc w:val="center"/>
            </w:pPr>
            <w:r>
              <w:t>X</w:t>
            </w:r>
          </w:p>
        </w:tc>
        <w:tc>
          <w:tcPr>
            <w:tcW w:w="1084" w:type="dxa"/>
          </w:tcPr>
          <w:p w14:paraId="53777EFF" w14:textId="77777777" w:rsidR="00CF37B8" w:rsidRDefault="00CF37B8">
            <w:pPr>
              <w:pStyle w:val="ConsPlusNormal"/>
              <w:jc w:val="center"/>
            </w:pPr>
            <w:r>
              <w:t>28,63</w:t>
            </w:r>
          </w:p>
        </w:tc>
        <w:tc>
          <w:tcPr>
            <w:tcW w:w="1384" w:type="dxa"/>
          </w:tcPr>
          <w:p w14:paraId="2A4FD55A" w14:textId="77777777" w:rsidR="00CF37B8" w:rsidRDefault="00CF37B8">
            <w:pPr>
              <w:pStyle w:val="ConsPlusNormal"/>
              <w:jc w:val="center"/>
            </w:pPr>
            <w:r>
              <w:t>X</w:t>
            </w:r>
          </w:p>
        </w:tc>
        <w:tc>
          <w:tcPr>
            <w:tcW w:w="1384" w:type="dxa"/>
          </w:tcPr>
          <w:p w14:paraId="53B8B9EE" w14:textId="77777777" w:rsidR="00CF37B8" w:rsidRDefault="00CF37B8">
            <w:pPr>
              <w:pStyle w:val="ConsPlusNormal"/>
              <w:jc w:val="center"/>
            </w:pPr>
            <w:r>
              <w:t>47 025,4</w:t>
            </w:r>
          </w:p>
        </w:tc>
        <w:tc>
          <w:tcPr>
            <w:tcW w:w="679" w:type="dxa"/>
          </w:tcPr>
          <w:p w14:paraId="70C1D04D" w14:textId="77777777" w:rsidR="00CF37B8" w:rsidRDefault="00CF37B8">
            <w:pPr>
              <w:pStyle w:val="ConsPlusNormal"/>
              <w:jc w:val="center"/>
            </w:pPr>
            <w:r>
              <w:t>X</w:t>
            </w:r>
          </w:p>
        </w:tc>
      </w:tr>
      <w:tr w:rsidR="00CF37B8" w14:paraId="783EECE3" w14:textId="77777777">
        <w:tc>
          <w:tcPr>
            <w:tcW w:w="2899" w:type="dxa"/>
          </w:tcPr>
          <w:p w14:paraId="63A0DFD6" w14:textId="77777777" w:rsidR="00CF37B8" w:rsidRDefault="00CF37B8">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1518">
              <w:r>
                <w:rPr>
                  <w:color w:val="0000FF"/>
                </w:rPr>
                <w:t>&lt;5&gt;</w:t>
              </w:r>
            </w:hyperlink>
            <w:r>
              <w:t>, в том числе:</w:t>
            </w:r>
          </w:p>
        </w:tc>
        <w:tc>
          <w:tcPr>
            <w:tcW w:w="814" w:type="dxa"/>
          </w:tcPr>
          <w:p w14:paraId="2DB8103A" w14:textId="77777777" w:rsidR="00CF37B8" w:rsidRDefault="00CF37B8">
            <w:pPr>
              <w:pStyle w:val="ConsPlusNormal"/>
              <w:jc w:val="center"/>
            </w:pPr>
            <w:r>
              <w:t>29</w:t>
            </w:r>
          </w:p>
        </w:tc>
        <w:tc>
          <w:tcPr>
            <w:tcW w:w="2644" w:type="dxa"/>
          </w:tcPr>
          <w:p w14:paraId="095341BD" w14:textId="77777777" w:rsidR="00CF37B8" w:rsidRDefault="00CF37B8">
            <w:pPr>
              <w:pStyle w:val="ConsPlusNormal"/>
              <w:jc w:val="center"/>
            </w:pPr>
            <w:r>
              <w:t>случай лечения</w:t>
            </w:r>
          </w:p>
        </w:tc>
        <w:tc>
          <w:tcPr>
            <w:tcW w:w="1759" w:type="dxa"/>
          </w:tcPr>
          <w:p w14:paraId="5A0D99C5" w14:textId="77777777" w:rsidR="00CF37B8" w:rsidRDefault="00CF37B8">
            <w:pPr>
              <w:pStyle w:val="ConsPlusNormal"/>
              <w:jc w:val="center"/>
            </w:pPr>
            <w:r>
              <w:t>0,070545</w:t>
            </w:r>
          </w:p>
        </w:tc>
        <w:tc>
          <w:tcPr>
            <w:tcW w:w="1759" w:type="dxa"/>
          </w:tcPr>
          <w:p w14:paraId="56D0F78D" w14:textId="77777777" w:rsidR="00CF37B8" w:rsidRDefault="00CF37B8">
            <w:pPr>
              <w:pStyle w:val="ConsPlusNormal"/>
              <w:jc w:val="center"/>
            </w:pPr>
            <w:r>
              <w:t>33 565,73</w:t>
            </w:r>
          </w:p>
        </w:tc>
        <w:tc>
          <w:tcPr>
            <w:tcW w:w="1294" w:type="dxa"/>
          </w:tcPr>
          <w:p w14:paraId="29B5C606" w14:textId="77777777" w:rsidR="00CF37B8" w:rsidRDefault="00CF37B8">
            <w:pPr>
              <w:pStyle w:val="ConsPlusNormal"/>
              <w:jc w:val="center"/>
            </w:pPr>
            <w:r>
              <w:t>X</w:t>
            </w:r>
          </w:p>
        </w:tc>
        <w:tc>
          <w:tcPr>
            <w:tcW w:w="1084" w:type="dxa"/>
          </w:tcPr>
          <w:p w14:paraId="3D7A99F0" w14:textId="77777777" w:rsidR="00CF37B8" w:rsidRDefault="00CF37B8">
            <w:pPr>
              <w:pStyle w:val="ConsPlusNormal"/>
              <w:jc w:val="center"/>
            </w:pPr>
            <w:r>
              <w:t>2 367,90</w:t>
            </w:r>
          </w:p>
        </w:tc>
        <w:tc>
          <w:tcPr>
            <w:tcW w:w="1384" w:type="dxa"/>
          </w:tcPr>
          <w:p w14:paraId="23706A26" w14:textId="77777777" w:rsidR="00CF37B8" w:rsidRDefault="00CF37B8">
            <w:pPr>
              <w:pStyle w:val="ConsPlusNormal"/>
              <w:jc w:val="center"/>
            </w:pPr>
            <w:r>
              <w:t>X</w:t>
            </w:r>
          </w:p>
        </w:tc>
        <w:tc>
          <w:tcPr>
            <w:tcW w:w="1384" w:type="dxa"/>
          </w:tcPr>
          <w:p w14:paraId="2AA5051A" w14:textId="77777777" w:rsidR="00CF37B8" w:rsidRDefault="00CF37B8">
            <w:pPr>
              <w:pStyle w:val="ConsPlusNormal"/>
              <w:jc w:val="center"/>
            </w:pPr>
            <w:r>
              <w:t>3 889 328,3</w:t>
            </w:r>
          </w:p>
        </w:tc>
        <w:tc>
          <w:tcPr>
            <w:tcW w:w="679" w:type="dxa"/>
          </w:tcPr>
          <w:p w14:paraId="17C1935C" w14:textId="77777777" w:rsidR="00CF37B8" w:rsidRDefault="00CF37B8">
            <w:pPr>
              <w:pStyle w:val="ConsPlusNormal"/>
              <w:jc w:val="center"/>
            </w:pPr>
            <w:r>
              <w:t>X</w:t>
            </w:r>
          </w:p>
        </w:tc>
      </w:tr>
      <w:tr w:rsidR="00CF37B8" w14:paraId="051E3CFA" w14:textId="77777777">
        <w:tc>
          <w:tcPr>
            <w:tcW w:w="2899" w:type="dxa"/>
          </w:tcPr>
          <w:p w14:paraId="2112B0B6" w14:textId="77777777" w:rsidR="00CF37B8" w:rsidRDefault="00CF37B8">
            <w:pPr>
              <w:pStyle w:val="ConsPlusNormal"/>
            </w:pPr>
            <w:r>
              <w:t>3.1 для медицинской помощи по профилю "онкология", в том числе:</w:t>
            </w:r>
          </w:p>
        </w:tc>
        <w:tc>
          <w:tcPr>
            <w:tcW w:w="814" w:type="dxa"/>
          </w:tcPr>
          <w:p w14:paraId="6511ED7D" w14:textId="77777777" w:rsidR="00CF37B8" w:rsidRDefault="00CF37B8">
            <w:pPr>
              <w:pStyle w:val="ConsPlusNormal"/>
              <w:jc w:val="center"/>
            </w:pPr>
            <w:r>
              <w:t>29.1</w:t>
            </w:r>
          </w:p>
        </w:tc>
        <w:tc>
          <w:tcPr>
            <w:tcW w:w="2644" w:type="dxa"/>
          </w:tcPr>
          <w:p w14:paraId="7BD0B72A" w14:textId="77777777" w:rsidR="00CF37B8" w:rsidRDefault="00CF37B8">
            <w:pPr>
              <w:pStyle w:val="ConsPlusNormal"/>
              <w:jc w:val="center"/>
            </w:pPr>
            <w:r>
              <w:t>случай лечения</w:t>
            </w:r>
          </w:p>
        </w:tc>
        <w:tc>
          <w:tcPr>
            <w:tcW w:w="1759" w:type="dxa"/>
          </w:tcPr>
          <w:p w14:paraId="110FAF89" w14:textId="77777777" w:rsidR="00CF37B8" w:rsidRDefault="00CF37B8">
            <w:pPr>
              <w:pStyle w:val="ConsPlusNormal"/>
              <w:jc w:val="center"/>
            </w:pPr>
            <w:r>
              <w:t>0,013080</w:t>
            </w:r>
          </w:p>
        </w:tc>
        <w:tc>
          <w:tcPr>
            <w:tcW w:w="1759" w:type="dxa"/>
          </w:tcPr>
          <w:p w14:paraId="21CDD631" w14:textId="77777777" w:rsidR="00CF37B8" w:rsidRDefault="00CF37B8">
            <w:pPr>
              <w:pStyle w:val="ConsPlusNormal"/>
              <w:jc w:val="center"/>
            </w:pPr>
            <w:r>
              <w:t>84 682,91</w:t>
            </w:r>
          </w:p>
        </w:tc>
        <w:tc>
          <w:tcPr>
            <w:tcW w:w="1294" w:type="dxa"/>
          </w:tcPr>
          <w:p w14:paraId="709ECAD9" w14:textId="77777777" w:rsidR="00CF37B8" w:rsidRDefault="00CF37B8">
            <w:pPr>
              <w:pStyle w:val="ConsPlusNormal"/>
              <w:jc w:val="center"/>
            </w:pPr>
            <w:r>
              <w:t>X</w:t>
            </w:r>
          </w:p>
        </w:tc>
        <w:tc>
          <w:tcPr>
            <w:tcW w:w="1084" w:type="dxa"/>
          </w:tcPr>
          <w:p w14:paraId="16D8D7C0" w14:textId="77777777" w:rsidR="00CF37B8" w:rsidRDefault="00CF37B8">
            <w:pPr>
              <w:pStyle w:val="ConsPlusNormal"/>
              <w:jc w:val="center"/>
            </w:pPr>
            <w:r>
              <w:t>1 107,65</w:t>
            </w:r>
          </w:p>
        </w:tc>
        <w:tc>
          <w:tcPr>
            <w:tcW w:w="1384" w:type="dxa"/>
          </w:tcPr>
          <w:p w14:paraId="17D9B067" w14:textId="77777777" w:rsidR="00CF37B8" w:rsidRDefault="00CF37B8">
            <w:pPr>
              <w:pStyle w:val="ConsPlusNormal"/>
              <w:jc w:val="center"/>
            </w:pPr>
            <w:r>
              <w:t>X</w:t>
            </w:r>
          </w:p>
        </w:tc>
        <w:tc>
          <w:tcPr>
            <w:tcW w:w="1384" w:type="dxa"/>
          </w:tcPr>
          <w:p w14:paraId="1551161E" w14:textId="77777777" w:rsidR="00CF37B8" w:rsidRDefault="00CF37B8">
            <w:pPr>
              <w:pStyle w:val="ConsPlusNormal"/>
              <w:jc w:val="center"/>
            </w:pPr>
            <w:r>
              <w:t>1 819 327,6</w:t>
            </w:r>
          </w:p>
        </w:tc>
        <w:tc>
          <w:tcPr>
            <w:tcW w:w="679" w:type="dxa"/>
          </w:tcPr>
          <w:p w14:paraId="62CA474D" w14:textId="77777777" w:rsidR="00CF37B8" w:rsidRDefault="00CF37B8">
            <w:pPr>
              <w:pStyle w:val="ConsPlusNormal"/>
              <w:jc w:val="center"/>
            </w:pPr>
            <w:r>
              <w:t>X</w:t>
            </w:r>
          </w:p>
        </w:tc>
      </w:tr>
      <w:tr w:rsidR="00CF37B8" w14:paraId="44521BF9" w14:textId="77777777">
        <w:tc>
          <w:tcPr>
            <w:tcW w:w="2899" w:type="dxa"/>
          </w:tcPr>
          <w:p w14:paraId="7415FACA" w14:textId="77777777" w:rsidR="00CF37B8" w:rsidRDefault="00CF37B8">
            <w:pPr>
              <w:pStyle w:val="ConsPlusNormal"/>
            </w:pPr>
            <w:r>
              <w:t>3.2 для медицинской помощи при экстракорпоральном оплодотворении</w:t>
            </w:r>
          </w:p>
        </w:tc>
        <w:tc>
          <w:tcPr>
            <w:tcW w:w="814" w:type="dxa"/>
          </w:tcPr>
          <w:p w14:paraId="0A430B86" w14:textId="77777777" w:rsidR="00CF37B8" w:rsidRDefault="00CF37B8">
            <w:pPr>
              <w:pStyle w:val="ConsPlusNormal"/>
              <w:jc w:val="center"/>
            </w:pPr>
            <w:r>
              <w:t>29.2</w:t>
            </w:r>
          </w:p>
        </w:tc>
        <w:tc>
          <w:tcPr>
            <w:tcW w:w="2644" w:type="dxa"/>
          </w:tcPr>
          <w:p w14:paraId="491DDC23" w14:textId="77777777" w:rsidR="00CF37B8" w:rsidRDefault="00CF37B8">
            <w:pPr>
              <w:pStyle w:val="ConsPlusNormal"/>
              <w:jc w:val="center"/>
            </w:pPr>
            <w:r>
              <w:t>случай</w:t>
            </w:r>
          </w:p>
        </w:tc>
        <w:tc>
          <w:tcPr>
            <w:tcW w:w="1759" w:type="dxa"/>
          </w:tcPr>
          <w:p w14:paraId="1992F6FF" w14:textId="77777777" w:rsidR="00CF37B8" w:rsidRDefault="00CF37B8">
            <w:pPr>
              <w:pStyle w:val="ConsPlusNormal"/>
              <w:jc w:val="center"/>
            </w:pPr>
            <w:r>
              <w:t>0,000902</w:t>
            </w:r>
          </w:p>
        </w:tc>
        <w:tc>
          <w:tcPr>
            <w:tcW w:w="1759" w:type="dxa"/>
          </w:tcPr>
          <w:p w14:paraId="361A44AB" w14:textId="77777777" w:rsidR="00CF37B8" w:rsidRDefault="00CF37B8">
            <w:pPr>
              <w:pStyle w:val="ConsPlusNormal"/>
              <w:jc w:val="center"/>
            </w:pPr>
            <w:r>
              <w:t>128 370,72</w:t>
            </w:r>
          </w:p>
        </w:tc>
        <w:tc>
          <w:tcPr>
            <w:tcW w:w="1294" w:type="dxa"/>
          </w:tcPr>
          <w:p w14:paraId="28C91828" w14:textId="77777777" w:rsidR="00CF37B8" w:rsidRDefault="00CF37B8">
            <w:pPr>
              <w:pStyle w:val="ConsPlusNormal"/>
              <w:jc w:val="center"/>
            </w:pPr>
            <w:r>
              <w:t>X</w:t>
            </w:r>
          </w:p>
        </w:tc>
        <w:tc>
          <w:tcPr>
            <w:tcW w:w="1084" w:type="dxa"/>
          </w:tcPr>
          <w:p w14:paraId="45B08DAC" w14:textId="77777777" w:rsidR="00CF37B8" w:rsidRDefault="00CF37B8">
            <w:pPr>
              <w:pStyle w:val="ConsPlusNormal"/>
              <w:jc w:val="center"/>
            </w:pPr>
            <w:r>
              <w:t>115,81</w:t>
            </w:r>
          </w:p>
        </w:tc>
        <w:tc>
          <w:tcPr>
            <w:tcW w:w="1384" w:type="dxa"/>
          </w:tcPr>
          <w:p w14:paraId="2137E2D7" w14:textId="77777777" w:rsidR="00CF37B8" w:rsidRDefault="00CF37B8">
            <w:pPr>
              <w:pStyle w:val="ConsPlusNormal"/>
              <w:jc w:val="center"/>
            </w:pPr>
            <w:r>
              <w:t>X</w:t>
            </w:r>
          </w:p>
        </w:tc>
        <w:tc>
          <w:tcPr>
            <w:tcW w:w="1384" w:type="dxa"/>
          </w:tcPr>
          <w:p w14:paraId="78062666" w14:textId="77777777" w:rsidR="00CF37B8" w:rsidRDefault="00CF37B8">
            <w:pPr>
              <w:pStyle w:val="ConsPlusNormal"/>
              <w:jc w:val="center"/>
            </w:pPr>
            <w:r>
              <w:t>190 245,4</w:t>
            </w:r>
          </w:p>
        </w:tc>
        <w:tc>
          <w:tcPr>
            <w:tcW w:w="679" w:type="dxa"/>
          </w:tcPr>
          <w:p w14:paraId="1EFBFE29" w14:textId="77777777" w:rsidR="00CF37B8" w:rsidRDefault="00CF37B8">
            <w:pPr>
              <w:pStyle w:val="ConsPlusNormal"/>
              <w:jc w:val="center"/>
            </w:pPr>
            <w:r>
              <w:t>X</w:t>
            </w:r>
          </w:p>
        </w:tc>
      </w:tr>
      <w:tr w:rsidR="00CF37B8" w14:paraId="62A48203" w14:textId="77777777">
        <w:tc>
          <w:tcPr>
            <w:tcW w:w="2899" w:type="dxa"/>
          </w:tcPr>
          <w:p w14:paraId="1D07F853" w14:textId="77777777" w:rsidR="00CF37B8" w:rsidRDefault="00CF37B8">
            <w:pPr>
              <w:pStyle w:val="ConsPlusNormal"/>
            </w:pPr>
            <w:r>
              <w:t>3.3 для медицинской помощи больным с вирусным гепатитом C</w:t>
            </w:r>
          </w:p>
        </w:tc>
        <w:tc>
          <w:tcPr>
            <w:tcW w:w="814" w:type="dxa"/>
          </w:tcPr>
          <w:p w14:paraId="55CE4BF6" w14:textId="77777777" w:rsidR="00CF37B8" w:rsidRDefault="00CF37B8">
            <w:pPr>
              <w:pStyle w:val="ConsPlusNormal"/>
              <w:jc w:val="center"/>
            </w:pPr>
            <w:r>
              <w:t>29.3</w:t>
            </w:r>
          </w:p>
        </w:tc>
        <w:tc>
          <w:tcPr>
            <w:tcW w:w="2644" w:type="dxa"/>
          </w:tcPr>
          <w:p w14:paraId="664504F7" w14:textId="77777777" w:rsidR="00CF37B8" w:rsidRDefault="00CF37B8">
            <w:pPr>
              <w:pStyle w:val="ConsPlusNormal"/>
              <w:jc w:val="center"/>
            </w:pPr>
            <w:r>
              <w:t>случай лечения</w:t>
            </w:r>
          </w:p>
        </w:tc>
        <w:tc>
          <w:tcPr>
            <w:tcW w:w="1759" w:type="dxa"/>
          </w:tcPr>
          <w:p w14:paraId="00DC6774" w14:textId="77777777" w:rsidR="00CF37B8" w:rsidRDefault="00CF37B8">
            <w:pPr>
              <w:pStyle w:val="ConsPlusNormal"/>
              <w:jc w:val="center"/>
            </w:pPr>
            <w:r>
              <w:t>0,000695</w:t>
            </w:r>
          </w:p>
        </w:tc>
        <w:tc>
          <w:tcPr>
            <w:tcW w:w="1759" w:type="dxa"/>
          </w:tcPr>
          <w:p w14:paraId="227979F3" w14:textId="77777777" w:rsidR="00CF37B8" w:rsidRDefault="00CF37B8">
            <w:pPr>
              <w:pStyle w:val="ConsPlusNormal"/>
              <w:jc w:val="center"/>
            </w:pPr>
            <w:r>
              <w:t>126 318,75</w:t>
            </w:r>
          </w:p>
        </w:tc>
        <w:tc>
          <w:tcPr>
            <w:tcW w:w="1294" w:type="dxa"/>
          </w:tcPr>
          <w:p w14:paraId="29482A95" w14:textId="77777777" w:rsidR="00CF37B8" w:rsidRDefault="00CF37B8">
            <w:pPr>
              <w:pStyle w:val="ConsPlusNormal"/>
              <w:jc w:val="center"/>
            </w:pPr>
            <w:r>
              <w:t>X</w:t>
            </w:r>
          </w:p>
        </w:tc>
        <w:tc>
          <w:tcPr>
            <w:tcW w:w="1084" w:type="dxa"/>
          </w:tcPr>
          <w:p w14:paraId="50966A29" w14:textId="77777777" w:rsidR="00CF37B8" w:rsidRDefault="00CF37B8">
            <w:pPr>
              <w:pStyle w:val="ConsPlusNormal"/>
              <w:jc w:val="center"/>
            </w:pPr>
            <w:r>
              <w:t>87,79</w:t>
            </w:r>
          </w:p>
        </w:tc>
        <w:tc>
          <w:tcPr>
            <w:tcW w:w="1384" w:type="dxa"/>
          </w:tcPr>
          <w:p w14:paraId="357388CA" w14:textId="77777777" w:rsidR="00CF37B8" w:rsidRDefault="00CF37B8">
            <w:pPr>
              <w:pStyle w:val="ConsPlusNormal"/>
              <w:jc w:val="center"/>
            </w:pPr>
            <w:r>
              <w:t>X</w:t>
            </w:r>
          </w:p>
        </w:tc>
        <w:tc>
          <w:tcPr>
            <w:tcW w:w="1384" w:type="dxa"/>
          </w:tcPr>
          <w:p w14:paraId="2C53801B" w14:textId="77777777" w:rsidR="00CF37B8" w:rsidRDefault="00CF37B8">
            <w:pPr>
              <w:pStyle w:val="ConsPlusNormal"/>
              <w:jc w:val="center"/>
            </w:pPr>
            <w:r>
              <w:t>144 256,0</w:t>
            </w:r>
          </w:p>
        </w:tc>
        <w:tc>
          <w:tcPr>
            <w:tcW w:w="679" w:type="dxa"/>
          </w:tcPr>
          <w:p w14:paraId="1A6653AB" w14:textId="77777777" w:rsidR="00CF37B8" w:rsidRDefault="00CF37B8">
            <w:pPr>
              <w:pStyle w:val="ConsPlusNormal"/>
            </w:pPr>
          </w:p>
        </w:tc>
      </w:tr>
      <w:tr w:rsidR="00CF37B8" w14:paraId="4CC188E0" w14:textId="77777777">
        <w:tc>
          <w:tcPr>
            <w:tcW w:w="2899" w:type="dxa"/>
          </w:tcPr>
          <w:p w14:paraId="5C1CA473" w14:textId="77777777" w:rsidR="00CF37B8" w:rsidRDefault="00CF37B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51DDB72D" w14:textId="77777777" w:rsidR="00CF37B8" w:rsidRDefault="00CF37B8">
            <w:pPr>
              <w:pStyle w:val="ConsPlusNormal"/>
              <w:jc w:val="center"/>
            </w:pPr>
            <w:r>
              <w:t>30</w:t>
            </w:r>
          </w:p>
        </w:tc>
        <w:tc>
          <w:tcPr>
            <w:tcW w:w="2644" w:type="dxa"/>
          </w:tcPr>
          <w:p w14:paraId="41C92CAA" w14:textId="77777777" w:rsidR="00CF37B8" w:rsidRDefault="00CF37B8">
            <w:pPr>
              <w:pStyle w:val="ConsPlusNormal"/>
              <w:jc w:val="center"/>
            </w:pPr>
            <w:r>
              <w:t>случай госпитализации</w:t>
            </w:r>
          </w:p>
        </w:tc>
        <w:tc>
          <w:tcPr>
            <w:tcW w:w="1759" w:type="dxa"/>
          </w:tcPr>
          <w:p w14:paraId="5DC33E23" w14:textId="77777777" w:rsidR="00CF37B8" w:rsidRDefault="00CF37B8">
            <w:pPr>
              <w:pStyle w:val="ConsPlusNormal"/>
              <w:jc w:val="center"/>
            </w:pPr>
            <w:r>
              <w:t>0,179899</w:t>
            </w:r>
          </w:p>
        </w:tc>
        <w:tc>
          <w:tcPr>
            <w:tcW w:w="1759" w:type="dxa"/>
          </w:tcPr>
          <w:p w14:paraId="2633B064" w14:textId="77777777" w:rsidR="00CF37B8" w:rsidRDefault="00CF37B8">
            <w:pPr>
              <w:pStyle w:val="ConsPlusNormal"/>
              <w:jc w:val="center"/>
            </w:pPr>
            <w:r>
              <w:t>57 587,15</w:t>
            </w:r>
          </w:p>
        </w:tc>
        <w:tc>
          <w:tcPr>
            <w:tcW w:w="1294" w:type="dxa"/>
          </w:tcPr>
          <w:p w14:paraId="2802A07B" w14:textId="77777777" w:rsidR="00CF37B8" w:rsidRDefault="00CF37B8">
            <w:pPr>
              <w:pStyle w:val="ConsPlusNormal"/>
              <w:jc w:val="center"/>
            </w:pPr>
            <w:r>
              <w:t>X</w:t>
            </w:r>
          </w:p>
        </w:tc>
        <w:tc>
          <w:tcPr>
            <w:tcW w:w="1084" w:type="dxa"/>
          </w:tcPr>
          <w:p w14:paraId="07D35259" w14:textId="77777777" w:rsidR="00CF37B8" w:rsidRDefault="00CF37B8">
            <w:pPr>
              <w:pStyle w:val="ConsPlusNormal"/>
              <w:jc w:val="center"/>
            </w:pPr>
            <w:r>
              <w:t>10 359,89</w:t>
            </w:r>
          </w:p>
        </w:tc>
        <w:tc>
          <w:tcPr>
            <w:tcW w:w="1384" w:type="dxa"/>
          </w:tcPr>
          <w:p w14:paraId="510AD4A2" w14:textId="77777777" w:rsidR="00CF37B8" w:rsidRDefault="00CF37B8">
            <w:pPr>
              <w:pStyle w:val="ConsPlusNormal"/>
              <w:jc w:val="center"/>
            </w:pPr>
            <w:r>
              <w:t>X</w:t>
            </w:r>
          </w:p>
        </w:tc>
        <w:tc>
          <w:tcPr>
            <w:tcW w:w="1384" w:type="dxa"/>
          </w:tcPr>
          <w:p w14:paraId="278C1C73" w14:textId="77777777" w:rsidR="00CF37B8" w:rsidRDefault="00CF37B8">
            <w:pPr>
              <w:pStyle w:val="ConsPlusNormal"/>
              <w:jc w:val="center"/>
            </w:pPr>
            <w:r>
              <w:t>17 016 312,3</w:t>
            </w:r>
          </w:p>
        </w:tc>
        <w:tc>
          <w:tcPr>
            <w:tcW w:w="679" w:type="dxa"/>
          </w:tcPr>
          <w:p w14:paraId="452C3A33" w14:textId="77777777" w:rsidR="00CF37B8" w:rsidRDefault="00CF37B8">
            <w:pPr>
              <w:pStyle w:val="ConsPlusNormal"/>
              <w:jc w:val="center"/>
            </w:pPr>
            <w:r>
              <w:t>X</w:t>
            </w:r>
          </w:p>
        </w:tc>
      </w:tr>
      <w:tr w:rsidR="00CF37B8" w14:paraId="6AF50748" w14:textId="77777777">
        <w:tc>
          <w:tcPr>
            <w:tcW w:w="2899" w:type="dxa"/>
          </w:tcPr>
          <w:p w14:paraId="37ACC4C1" w14:textId="77777777" w:rsidR="00CF37B8" w:rsidRDefault="00CF37B8">
            <w:pPr>
              <w:pStyle w:val="ConsPlusNormal"/>
            </w:pPr>
            <w:r>
              <w:lastRenderedPageBreak/>
              <w:t>4.1 медицинская помощь по профилю "онкология"</w:t>
            </w:r>
          </w:p>
        </w:tc>
        <w:tc>
          <w:tcPr>
            <w:tcW w:w="814" w:type="dxa"/>
          </w:tcPr>
          <w:p w14:paraId="7A04EF9C" w14:textId="77777777" w:rsidR="00CF37B8" w:rsidRDefault="00CF37B8">
            <w:pPr>
              <w:pStyle w:val="ConsPlusNormal"/>
              <w:jc w:val="center"/>
            </w:pPr>
            <w:r>
              <w:t>30.1</w:t>
            </w:r>
          </w:p>
        </w:tc>
        <w:tc>
          <w:tcPr>
            <w:tcW w:w="2644" w:type="dxa"/>
          </w:tcPr>
          <w:p w14:paraId="2A692929" w14:textId="77777777" w:rsidR="00CF37B8" w:rsidRDefault="00CF37B8">
            <w:pPr>
              <w:pStyle w:val="ConsPlusNormal"/>
              <w:jc w:val="center"/>
            </w:pPr>
            <w:r>
              <w:t>случай госпитализации</w:t>
            </w:r>
          </w:p>
        </w:tc>
        <w:tc>
          <w:tcPr>
            <w:tcW w:w="1759" w:type="dxa"/>
          </w:tcPr>
          <w:p w14:paraId="1F5CDC8B" w14:textId="77777777" w:rsidR="00CF37B8" w:rsidRDefault="00CF37B8">
            <w:pPr>
              <w:pStyle w:val="ConsPlusNormal"/>
              <w:jc w:val="center"/>
            </w:pPr>
            <w:r>
              <w:t>0,010265</w:t>
            </w:r>
          </w:p>
        </w:tc>
        <w:tc>
          <w:tcPr>
            <w:tcW w:w="1759" w:type="dxa"/>
          </w:tcPr>
          <w:p w14:paraId="48858162" w14:textId="77777777" w:rsidR="00CF37B8" w:rsidRDefault="00CF37B8">
            <w:pPr>
              <w:pStyle w:val="ConsPlusNormal"/>
              <w:jc w:val="center"/>
            </w:pPr>
            <w:r>
              <w:t>107 801,17</w:t>
            </w:r>
          </w:p>
        </w:tc>
        <w:tc>
          <w:tcPr>
            <w:tcW w:w="1294" w:type="dxa"/>
          </w:tcPr>
          <w:p w14:paraId="44C171FB" w14:textId="77777777" w:rsidR="00CF37B8" w:rsidRDefault="00CF37B8">
            <w:pPr>
              <w:pStyle w:val="ConsPlusNormal"/>
              <w:jc w:val="center"/>
            </w:pPr>
            <w:r>
              <w:t>X</w:t>
            </w:r>
          </w:p>
        </w:tc>
        <w:tc>
          <w:tcPr>
            <w:tcW w:w="1084" w:type="dxa"/>
          </w:tcPr>
          <w:p w14:paraId="4C3E7ACE" w14:textId="77777777" w:rsidR="00CF37B8" w:rsidRDefault="00CF37B8">
            <w:pPr>
              <w:pStyle w:val="ConsPlusNormal"/>
              <w:jc w:val="center"/>
            </w:pPr>
            <w:r>
              <w:t>1 106,58</w:t>
            </w:r>
          </w:p>
        </w:tc>
        <w:tc>
          <w:tcPr>
            <w:tcW w:w="1384" w:type="dxa"/>
          </w:tcPr>
          <w:p w14:paraId="13FA1BC3" w14:textId="77777777" w:rsidR="00CF37B8" w:rsidRDefault="00CF37B8">
            <w:pPr>
              <w:pStyle w:val="ConsPlusNormal"/>
              <w:jc w:val="center"/>
            </w:pPr>
            <w:r>
              <w:t>X</w:t>
            </w:r>
          </w:p>
        </w:tc>
        <w:tc>
          <w:tcPr>
            <w:tcW w:w="1384" w:type="dxa"/>
          </w:tcPr>
          <w:p w14:paraId="7D07C308" w14:textId="77777777" w:rsidR="00CF37B8" w:rsidRDefault="00CF37B8">
            <w:pPr>
              <w:pStyle w:val="ConsPlusNormal"/>
              <w:jc w:val="center"/>
            </w:pPr>
            <w:r>
              <w:t>1 817 527,7</w:t>
            </w:r>
          </w:p>
        </w:tc>
        <w:tc>
          <w:tcPr>
            <w:tcW w:w="679" w:type="dxa"/>
          </w:tcPr>
          <w:p w14:paraId="2DD1F6C7" w14:textId="77777777" w:rsidR="00CF37B8" w:rsidRDefault="00CF37B8">
            <w:pPr>
              <w:pStyle w:val="ConsPlusNormal"/>
              <w:jc w:val="center"/>
            </w:pPr>
            <w:r>
              <w:t>X</w:t>
            </w:r>
          </w:p>
        </w:tc>
      </w:tr>
      <w:tr w:rsidR="00CF37B8" w14:paraId="22C41E36" w14:textId="77777777">
        <w:tc>
          <w:tcPr>
            <w:tcW w:w="2899" w:type="dxa"/>
          </w:tcPr>
          <w:p w14:paraId="552550F0" w14:textId="77777777" w:rsidR="00CF37B8" w:rsidRDefault="00CF37B8">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14:paraId="139EE3BA" w14:textId="77777777" w:rsidR="00CF37B8" w:rsidRDefault="00CF37B8">
            <w:pPr>
              <w:pStyle w:val="ConsPlusNormal"/>
              <w:jc w:val="center"/>
            </w:pPr>
            <w:r>
              <w:t>30.2</w:t>
            </w:r>
          </w:p>
        </w:tc>
        <w:tc>
          <w:tcPr>
            <w:tcW w:w="2644" w:type="dxa"/>
          </w:tcPr>
          <w:p w14:paraId="5193168F" w14:textId="77777777" w:rsidR="00CF37B8" w:rsidRDefault="00CF37B8">
            <w:pPr>
              <w:pStyle w:val="ConsPlusNormal"/>
              <w:jc w:val="center"/>
            </w:pPr>
            <w:r>
              <w:t>случай госпитализации</w:t>
            </w:r>
          </w:p>
        </w:tc>
        <w:tc>
          <w:tcPr>
            <w:tcW w:w="1759" w:type="dxa"/>
          </w:tcPr>
          <w:p w14:paraId="12D54A70" w14:textId="77777777" w:rsidR="00CF37B8" w:rsidRDefault="00CF37B8">
            <w:pPr>
              <w:pStyle w:val="ConsPlusNormal"/>
              <w:jc w:val="center"/>
            </w:pPr>
            <w:r>
              <w:t>0,002327</w:t>
            </w:r>
          </w:p>
        </w:tc>
        <w:tc>
          <w:tcPr>
            <w:tcW w:w="1759" w:type="dxa"/>
          </w:tcPr>
          <w:p w14:paraId="1B95600A" w14:textId="77777777" w:rsidR="00CF37B8" w:rsidRDefault="00CF37B8">
            <w:pPr>
              <w:pStyle w:val="ConsPlusNormal"/>
              <w:jc w:val="center"/>
            </w:pPr>
            <w:r>
              <w:t>215 417,64</w:t>
            </w:r>
          </w:p>
        </w:tc>
        <w:tc>
          <w:tcPr>
            <w:tcW w:w="1294" w:type="dxa"/>
          </w:tcPr>
          <w:p w14:paraId="4C921FB2" w14:textId="77777777" w:rsidR="00CF37B8" w:rsidRDefault="00CF37B8">
            <w:pPr>
              <w:pStyle w:val="ConsPlusNormal"/>
              <w:jc w:val="center"/>
            </w:pPr>
            <w:r>
              <w:t>X</w:t>
            </w:r>
          </w:p>
        </w:tc>
        <w:tc>
          <w:tcPr>
            <w:tcW w:w="1084" w:type="dxa"/>
          </w:tcPr>
          <w:p w14:paraId="1CD6D51F" w14:textId="77777777" w:rsidR="00CF37B8" w:rsidRDefault="00CF37B8">
            <w:pPr>
              <w:pStyle w:val="ConsPlusNormal"/>
              <w:jc w:val="center"/>
            </w:pPr>
            <w:r>
              <w:t>501,28</w:t>
            </w:r>
          </w:p>
        </w:tc>
        <w:tc>
          <w:tcPr>
            <w:tcW w:w="1384" w:type="dxa"/>
          </w:tcPr>
          <w:p w14:paraId="78BAB77D" w14:textId="77777777" w:rsidR="00CF37B8" w:rsidRDefault="00CF37B8">
            <w:pPr>
              <w:pStyle w:val="ConsPlusNormal"/>
              <w:jc w:val="center"/>
            </w:pPr>
            <w:r>
              <w:t>X</w:t>
            </w:r>
          </w:p>
        </w:tc>
        <w:tc>
          <w:tcPr>
            <w:tcW w:w="1384" w:type="dxa"/>
          </w:tcPr>
          <w:p w14:paraId="2E1E1D37" w14:textId="77777777" w:rsidR="00CF37B8" w:rsidRDefault="00CF37B8">
            <w:pPr>
              <w:pStyle w:val="ConsPlusNormal"/>
              <w:jc w:val="center"/>
            </w:pPr>
            <w:r>
              <w:t>823 326,2</w:t>
            </w:r>
          </w:p>
        </w:tc>
        <w:tc>
          <w:tcPr>
            <w:tcW w:w="679" w:type="dxa"/>
          </w:tcPr>
          <w:p w14:paraId="5453828C" w14:textId="77777777" w:rsidR="00CF37B8" w:rsidRDefault="00CF37B8">
            <w:pPr>
              <w:pStyle w:val="ConsPlusNormal"/>
              <w:jc w:val="center"/>
            </w:pPr>
            <w:r>
              <w:t>X</w:t>
            </w:r>
          </w:p>
        </w:tc>
      </w:tr>
      <w:tr w:rsidR="00CF37B8" w14:paraId="02022A91" w14:textId="77777777">
        <w:tc>
          <w:tcPr>
            <w:tcW w:w="2899" w:type="dxa"/>
          </w:tcPr>
          <w:p w14:paraId="58C7BFED" w14:textId="77777777" w:rsidR="00CF37B8" w:rsidRDefault="00CF37B8">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021ADDCA" w14:textId="77777777" w:rsidR="00CF37B8" w:rsidRDefault="00CF37B8">
            <w:pPr>
              <w:pStyle w:val="ConsPlusNormal"/>
              <w:jc w:val="center"/>
            </w:pPr>
            <w:r>
              <w:t>30.3</w:t>
            </w:r>
          </w:p>
        </w:tc>
        <w:tc>
          <w:tcPr>
            <w:tcW w:w="2644" w:type="dxa"/>
          </w:tcPr>
          <w:p w14:paraId="5BBB3711" w14:textId="77777777" w:rsidR="00CF37B8" w:rsidRDefault="00CF37B8">
            <w:pPr>
              <w:pStyle w:val="ConsPlusNormal"/>
              <w:jc w:val="center"/>
            </w:pPr>
            <w:r>
              <w:t>случай госпитализации</w:t>
            </w:r>
          </w:p>
        </w:tc>
        <w:tc>
          <w:tcPr>
            <w:tcW w:w="1759" w:type="dxa"/>
          </w:tcPr>
          <w:p w14:paraId="383C7938" w14:textId="77777777" w:rsidR="00CF37B8" w:rsidRDefault="00CF37B8">
            <w:pPr>
              <w:pStyle w:val="ConsPlusNormal"/>
              <w:jc w:val="center"/>
            </w:pPr>
            <w:r>
              <w:t>0,000430</w:t>
            </w:r>
          </w:p>
        </w:tc>
        <w:tc>
          <w:tcPr>
            <w:tcW w:w="1759" w:type="dxa"/>
          </w:tcPr>
          <w:p w14:paraId="0303355C" w14:textId="77777777" w:rsidR="00CF37B8" w:rsidRDefault="00CF37B8">
            <w:pPr>
              <w:pStyle w:val="ConsPlusNormal"/>
              <w:jc w:val="center"/>
            </w:pPr>
            <w:r>
              <w:t>283 276,00</w:t>
            </w:r>
          </w:p>
        </w:tc>
        <w:tc>
          <w:tcPr>
            <w:tcW w:w="1294" w:type="dxa"/>
          </w:tcPr>
          <w:p w14:paraId="2D22BFFF" w14:textId="77777777" w:rsidR="00CF37B8" w:rsidRDefault="00CF37B8">
            <w:pPr>
              <w:pStyle w:val="ConsPlusNormal"/>
              <w:jc w:val="center"/>
            </w:pPr>
            <w:r>
              <w:t>X</w:t>
            </w:r>
          </w:p>
        </w:tc>
        <w:tc>
          <w:tcPr>
            <w:tcW w:w="1084" w:type="dxa"/>
          </w:tcPr>
          <w:p w14:paraId="292C6E9C" w14:textId="77777777" w:rsidR="00CF37B8" w:rsidRDefault="00CF37B8">
            <w:pPr>
              <w:pStyle w:val="ConsPlusNormal"/>
              <w:jc w:val="center"/>
            </w:pPr>
            <w:r>
              <w:t>121,81</w:t>
            </w:r>
          </w:p>
        </w:tc>
        <w:tc>
          <w:tcPr>
            <w:tcW w:w="1384" w:type="dxa"/>
          </w:tcPr>
          <w:p w14:paraId="289C2067" w14:textId="77777777" w:rsidR="00CF37B8" w:rsidRDefault="00CF37B8">
            <w:pPr>
              <w:pStyle w:val="ConsPlusNormal"/>
              <w:jc w:val="center"/>
            </w:pPr>
            <w:r>
              <w:t>X</w:t>
            </w:r>
          </w:p>
        </w:tc>
        <w:tc>
          <w:tcPr>
            <w:tcW w:w="1384" w:type="dxa"/>
          </w:tcPr>
          <w:p w14:paraId="0893DF12" w14:textId="77777777" w:rsidR="00CF37B8" w:rsidRDefault="00CF37B8">
            <w:pPr>
              <w:pStyle w:val="ConsPlusNormal"/>
              <w:jc w:val="center"/>
            </w:pPr>
            <w:r>
              <w:t>199 992,9</w:t>
            </w:r>
          </w:p>
        </w:tc>
        <w:tc>
          <w:tcPr>
            <w:tcW w:w="679" w:type="dxa"/>
          </w:tcPr>
          <w:p w14:paraId="2BE16C3D" w14:textId="77777777" w:rsidR="00CF37B8" w:rsidRDefault="00CF37B8">
            <w:pPr>
              <w:pStyle w:val="ConsPlusNormal"/>
              <w:jc w:val="center"/>
            </w:pPr>
            <w:r>
              <w:t>X</w:t>
            </w:r>
          </w:p>
        </w:tc>
      </w:tr>
      <w:tr w:rsidR="00CF37B8" w14:paraId="219AB9CD" w14:textId="77777777">
        <w:tc>
          <w:tcPr>
            <w:tcW w:w="2899" w:type="dxa"/>
          </w:tcPr>
          <w:p w14:paraId="2827BE51"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17BCE167" w14:textId="77777777" w:rsidR="00CF37B8" w:rsidRDefault="00CF37B8">
            <w:pPr>
              <w:pStyle w:val="ConsPlusNormal"/>
              <w:jc w:val="center"/>
            </w:pPr>
            <w:r>
              <w:t>30.4</w:t>
            </w:r>
          </w:p>
        </w:tc>
        <w:tc>
          <w:tcPr>
            <w:tcW w:w="2644" w:type="dxa"/>
          </w:tcPr>
          <w:p w14:paraId="441FEAD5" w14:textId="77777777" w:rsidR="00CF37B8" w:rsidRDefault="00CF37B8">
            <w:pPr>
              <w:pStyle w:val="ConsPlusNormal"/>
              <w:jc w:val="center"/>
            </w:pPr>
            <w:r>
              <w:t>случай госпитализации</w:t>
            </w:r>
          </w:p>
        </w:tc>
        <w:tc>
          <w:tcPr>
            <w:tcW w:w="1759" w:type="dxa"/>
          </w:tcPr>
          <w:p w14:paraId="1780D2FC" w14:textId="77777777" w:rsidR="00CF37B8" w:rsidRDefault="00CF37B8">
            <w:pPr>
              <w:pStyle w:val="ConsPlusNormal"/>
              <w:jc w:val="center"/>
            </w:pPr>
            <w:r>
              <w:t>0,000189</w:t>
            </w:r>
          </w:p>
        </w:tc>
        <w:tc>
          <w:tcPr>
            <w:tcW w:w="1759" w:type="dxa"/>
          </w:tcPr>
          <w:p w14:paraId="442ACCB6" w14:textId="77777777" w:rsidR="00CF37B8" w:rsidRDefault="00CF37B8">
            <w:pPr>
              <w:pStyle w:val="ConsPlusNormal"/>
              <w:jc w:val="center"/>
            </w:pPr>
            <w:r>
              <w:t>340 838,23</w:t>
            </w:r>
          </w:p>
        </w:tc>
        <w:tc>
          <w:tcPr>
            <w:tcW w:w="1294" w:type="dxa"/>
          </w:tcPr>
          <w:p w14:paraId="38FC40AD" w14:textId="77777777" w:rsidR="00CF37B8" w:rsidRDefault="00CF37B8">
            <w:pPr>
              <w:pStyle w:val="ConsPlusNormal"/>
              <w:jc w:val="center"/>
            </w:pPr>
            <w:r>
              <w:t>X</w:t>
            </w:r>
          </w:p>
        </w:tc>
        <w:tc>
          <w:tcPr>
            <w:tcW w:w="1084" w:type="dxa"/>
          </w:tcPr>
          <w:p w14:paraId="404A0F87" w14:textId="77777777" w:rsidR="00CF37B8" w:rsidRDefault="00CF37B8">
            <w:pPr>
              <w:pStyle w:val="ConsPlusNormal"/>
              <w:jc w:val="center"/>
            </w:pPr>
            <w:r>
              <w:t>64,42</w:t>
            </w:r>
          </w:p>
        </w:tc>
        <w:tc>
          <w:tcPr>
            <w:tcW w:w="1384" w:type="dxa"/>
          </w:tcPr>
          <w:p w14:paraId="74429059" w14:textId="77777777" w:rsidR="00CF37B8" w:rsidRDefault="00CF37B8">
            <w:pPr>
              <w:pStyle w:val="ConsPlusNormal"/>
              <w:jc w:val="center"/>
            </w:pPr>
            <w:r>
              <w:t>X</w:t>
            </w:r>
          </w:p>
        </w:tc>
        <w:tc>
          <w:tcPr>
            <w:tcW w:w="1384" w:type="dxa"/>
          </w:tcPr>
          <w:p w14:paraId="38A88C29" w14:textId="77777777" w:rsidR="00CF37B8" w:rsidRDefault="00CF37B8">
            <w:pPr>
              <w:pStyle w:val="ConsPlusNormal"/>
              <w:jc w:val="center"/>
            </w:pPr>
            <w:r>
              <w:t>105 659,9</w:t>
            </w:r>
          </w:p>
        </w:tc>
        <w:tc>
          <w:tcPr>
            <w:tcW w:w="679" w:type="dxa"/>
          </w:tcPr>
          <w:p w14:paraId="3515D50A" w14:textId="77777777" w:rsidR="00CF37B8" w:rsidRDefault="00CF37B8">
            <w:pPr>
              <w:pStyle w:val="ConsPlusNormal"/>
              <w:jc w:val="center"/>
            </w:pPr>
            <w:r>
              <w:t>X</w:t>
            </w:r>
          </w:p>
        </w:tc>
      </w:tr>
      <w:tr w:rsidR="00CF37B8" w14:paraId="0DC558E5" w14:textId="77777777">
        <w:tc>
          <w:tcPr>
            <w:tcW w:w="2899" w:type="dxa"/>
          </w:tcPr>
          <w:p w14:paraId="47D6A6CB" w14:textId="77777777" w:rsidR="00CF37B8" w:rsidRDefault="00CF37B8">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14:paraId="10C991DD" w14:textId="77777777" w:rsidR="00CF37B8" w:rsidRDefault="00CF37B8">
            <w:pPr>
              <w:pStyle w:val="ConsPlusNormal"/>
              <w:jc w:val="center"/>
            </w:pPr>
            <w:r>
              <w:t>30.5</w:t>
            </w:r>
          </w:p>
        </w:tc>
        <w:tc>
          <w:tcPr>
            <w:tcW w:w="2644" w:type="dxa"/>
          </w:tcPr>
          <w:p w14:paraId="1FED9624" w14:textId="77777777" w:rsidR="00CF37B8" w:rsidRDefault="00CF37B8">
            <w:pPr>
              <w:pStyle w:val="ConsPlusNormal"/>
              <w:jc w:val="center"/>
            </w:pPr>
            <w:r>
              <w:t>случай госпитализации</w:t>
            </w:r>
          </w:p>
        </w:tc>
        <w:tc>
          <w:tcPr>
            <w:tcW w:w="1759" w:type="dxa"/>
          </w:tcPr>
          <w:p w14:paraId="78A5A829" w14:textId="77777777" w:rsidR="00CF37B8" w:rsidRDefault="00CF37B8">
            <w:pPr>
              <w:pStyle w:val="ConsPlusNormal"/>
              <w:jc w:val="center"/>
            </w:pPr>
            <w:r>
              <w:t>0,000472</w:t>
            </w:r>
          </w:p>
        </w:tc>
        <w:tc>
          <w:tcPr>
            <w:tcW w:w="1759" w:type="dxa"/>
          </w:tcPr>
          <w:p w14:paraId="063118DF" w14:textId="77777777" w:rsidR="00CF37B8" w:rsidRDefault="00CF37B8">
            <w:pPr>
              <w:pStyle w:val="ConsPlusNormal"/>
              <w:jc w:val="center"/>
            </w:pPr>
            <w:r>
              <w:t>221 849,00</w:t>
            </w:r>
          </w:p>
        </w:tc>
        <w:tc>
          <w:tcPr>
            <w:tcW w:w="1294" w:type="dxa"/>
          </w:tcPr>
          <w:p w14:paraId="2493CCC0" w14:textId="77777777" w:rsidR="00CF37B8" w:rsidRDefault="00CF37B8">
            <w:pPr>
              <w:pStyle w:val="ConsPlusNormal"/>
              <w:jc w:val="center"/>
            </w:pPr>
            <w:r>
              <w:t>X</w:t>
            </w:r>
          </w:p>
        </w:tc>
        <w:tc>
          <w:tcPr>
            <w:tcW w:w="1084" w:type="dxa"/>
          </w:tcPr>
          <w:p w14:paraId="55229BE5" w14:textId="77777777" w:rsidR="00CF37B8" w:rsidRDefault="00CF37B8">
            <w:pPr>
              <w:pStyle w:val="ConsPlusNormal"/>
              <w:jc w:val="center"/>
            </w:pPr>
            <w:r>
              <w:t>104,71</w:t>
            </w:r>
          </w:p>
        </w:tc>
        <w:tc>
          <w:tcPr>
            <w:tcW w:w="1384" w:type="dxa"/>
          </w:tcPr>
          <w:p w14:paraId="2BC3783C" w14:textId="77777777" w:rsidR="00CF37B8" w:rsidRDefault="00CF37B8">
            <w:pPr>
              <w:pStyle w:val="ConsPlusNormal"/>
              <w:jc w:val="center"/>
            </w:pPr>
            <w:r>
              <w:t>X</w:t>
            </w:r>
          </w:p>
        </w:tc>
        <w:tc>
          <w:tcPr>
            <w:tcW w:w="1384" w:type="dxa"/>
          </w:tcPr>
          <w:p w14:paraId="04E859B0" w14:textId="77777777" w:rsidR="00CF37B8" w:rsidRDefault="00CF37B8">
            <w:pPr>
              <w:pStyle w:val="ConsPlusNormal"/>
              <w:jc w:val="center"/>
            </w:pPr>
            <w:r>
              <w:t>171 933,0</w:t>
            </w:r>
          </w:p>
        </w:tc>
        <w:tc>
          <w:tcPr>
            <w:tcW w:w="679" w:type="dxa"/>
          </w:tcPr>
          <w:p w14:paraId="60C557C7" w14:textId="77777777" w:rsidR="00CF37B8" w:rsidRDefault="00CF37B8">
            <w:pPr>
              <w:pStyle w:val="ConsPlusNormal"/>
              <w:jc w:val="center"/>
            </w:pPr>
            <w:r>
              <w:t>X</w:t>
            </w:r>
          </w:p>
        </w:tc>
      </w:tr>
      <w:tr w:rsidR="00CF37B8" w14:paraId="4E7406B7" w14:textId="77777777">
        <w:tc>
          <w:tcPr>
            <w:tcW w:w="2899" w:type="dxa"/>
          </w:tcPr>
          <w:p w14:paraId="66EFF65F" w14:textId="77777777" w:rsidR="00CF37B8" w:rsidRDefault="00CF37B8">
            <w:pPr>
              <w:pStyle w:val="ConsPlusNormal"/>
            </w:pPr>
            <w:r>
              <w:t>4.5. высокотехнологичная медицинская помощь</w:t>
            </w:r>
          </w:p>
        </w:tc>
        <w:tc>
          <w:tcPr>
            <w:tcW w:w="814" w:type="dxa"/>
          </w:tcPr>
          <w:p w14:paraId="1ECB88A9" w14:textId="77777777" w:rsidR="00CF37B8" w:rsidRDefault="00CF37B8">
            <w:pPr>
              <w:pStyle w:val="ConsPlusNormal"/>
              <w:jc w:val="center"/>
            </w:pPr>
            <w:r>
              <w:t>31</w:t>
            </w:r>
          </w:p>
        </w:tc>
        <w:tc>
          <w:tcPr>
            <w:tcW w:w="2644" w:type="dxa"/>
          </w:tcPr>
          <w:p w14:paraId="01466F53" w14:textId="77777777" w:rsidR="00CF37B8" w:rsidRDefault="00CF37B8">
            <w:pPr>
              <w:pStyle w:val="ConsPlusNormal"/>
              <w:jc w:val="center"/>
            </w:pPr>
            <w:r>
              <w:t>случай госпитализации</w:t>
            </w:r>
          </w:p>
        </w:tc>
        <w:tc>
          <w:tcPr>
            <w:tcW w:w="1759" w:type="dxa"/>
          </w:tcPr>
          <w:p w14:paraId="062971E9" w14:textId="77777777" w:rsidR="00CF37B8" w:rsidRDefault="00CF37B8">
            <w:pPr>
              <w:pStyle w:val="ConsPlusNormal"/>
              <w:jc w:val="center"/>
            </w:pPr>
            <w:r>
              <w:t>X</w:t>
            </w:r>
          </w:p>
        </w:tc>
        <w:tc>
          <w:tcPr>
            <w:tcW w:w="1759" w:type="dxa"/>
          </w:tcPr>
          <w:p w14:paraId="7F03B84E" w14:textId="77777777" w:rsidR="00CF37B8" w:rsidRDefault="00CF37B8">
            <w:pPr>
              <w:pStyle w:val="ConsPlusNormal"/>
              <w:jc w:val="center"/>
            </w:pPr>
            <w:r>
              <w:t>X</w:t>
            </w:r>
          </w:p>
        </w:tc>
        <w:tc>
          <w:tcPr>
            <w:tcW w:w="1294" w:type="dxa"/>
          </w:tcPr>
          <w:p w14:paraId="4CC28AAB" w14:textId="77777777" w:rsidR="00CF37B8" w:rsidRDefault="00CF37B8">
            <w:pPr>
              <w:pStyle w:val="ConsPlusNormal"/>
              <w:jc w:val="center"/>
            </w:pPr>
            <w:r>
              <w:t>X</w:t>
            </w:r>
          </w:p>
        </w:tc>
        <w:tc>
          <w:tcPr>
            <w:tcW w:w="1084" w:type="dxa"/>
          </w:tcPr>
          <w:p w14:paraId="5E4EA626" w14:textId="77777777" w:rsidR="00CF37B8" w:rsidRDefault="00CF37B8">
            <w:pPr>
              <w:pStyle w:val="ConsPlusNormal"/>
              <w:jc w:val="center"/>
            </w:pPr>
            <w:r>
              <w:t>X</w:t>
            </w:r>
          </w:p>
        </w:tc>
        <w:tc>
          <w:tcPr>
            <w:tcW w:w="1384" w:type="dxa"/>
          </w:tcPr>
          <w:p w14:paraId="0A48EC74" w14:textId="77777777" w:rsidR="00CF37B8" w:rsidRDefault="00CF37B8">
            <w:pPr>
              <w:pStyle w:val="ConsPlusNormal"/>
              <w:jc w:val="center"/>
            </w:pPr>
            <w:r>
              <w:t>X</w:t>
            </w:r>
          </w:p>
        </w:tc>
        <w:tc>
          <w:tcPr>
            <w:tcW w:w="1384" w:type="dxa"/>
          </w:tcPr>
          <w:p w14:paraId="2AA3E027" w14:textId="77777777" w:rsidR="00CF37B8" w:rsidRDefault="00CF37B8">
            <w:pPr>
              <w:pStyle w:val="ConsPlusNormal"/>
              <w:jc w:val="center"/>
            </w:pPr>
            <w:r>
              <w:t>X</w:t>
            </w:r>
          </w:p>
        </w:tc>
        <w:tc>
          <w:tcPr>
            <w:tcW w:w="679" w:type="dxa"/>
          </w:tcPr>
          <w:p w14:paraId="6BDB12FB" w14:textId="77777777" w:rsidR="00CF37B8" w:rsidRDefault="00CF37B8">
            <w:pPr>
              <w:pStyle w:val="ConsPlusNormal"/>
              <w:jc w:val="center"/>
            </w:pPr>
            <w:r>
              <w:t>X</w:t>
            </w:r>
          </w:p>
        </w:tc>
      </w:tr>
      <w:tr w:rsidR="00CF37B8" w14:paraId="12AA3714" w14:textId="77777777">
        <w:tc>
          <w:tcPr>
            <w:tcW w:w="2899" w:type="dxa"/>
          </w:tcPr>
          <w:p w14:paraId="54328B19" w14:textId="77777777" w:rsidR="00CF37B8" w:rsidRDefault="00CF37B8">
            <w:pPr>
              <w:pStyle w:val="ConsPlusNormal"/>
            </w:pPr>
            <w:r>
              <w:lastRenderedPageBreak/>
              <w:t xml:space="preserve">5. Медицинская реабилитация </w:t>
            </w:r>
            <w:hyperlink w:anchor="P11522">
              <w:r>
                <w:rPr>
                  <w:color w:val="0000FF"/>
                </w:rPr>
                <w:t>&lt;9&gt;</w:t>
              </w:r>
            </w:hyperlink>
            <w:r>
              <w:t>:</w:t>
            </w:r>
          </w:p>
        </w:tc>
        <w:tc>
          <w:tcPr>
            <w:tcW w:w="814" w:type="dxa"/>
          </w:tcPr>
          <w:p w14:paraId="320F1826" w14:textId="77777777" w:rsidR="00CF37B8" w:rsidRDefault="00CF37B8">
            <w:pPr>
              <w:pStyle w:val="ConsPlusNormal"/>
              <w:jc w:val="center"/>
            </w:pPr>
            <w:r>
              <w:t>32</w:t>
            </w:r>
          </w:p>
        </w:tc>
        <w:tc>
          <w:tcPr>
            <w:tcW w:w="2644" w:type="dxa"/>
          </w:tcPr>
          <w:p w14:paraId="081E2A06" w14:textId="77777777" w:rsidR="00CF37B8" w:rsidRDefault="00CF37B8">
            <w:pPr>
              <w:pStyle w:val="ConsPlusNormal"/>
              <w:jc w:val="center"/>
            </w:pPr>
            <w:r>
              <w:t>X</w:t>
            </w:r>
          </w:p>
        </w:tc>
        <w:tc>
          <w:tcPr>
            <w:tcW w:w="1759" w:type="dxa"/>
          </w:tcPr>
          <w:p w14:paraId="083ECED9" w14:textId="77777777" w:rsidR="00CF37B8" w:rsidRDefault="00CF37B8">
            <w:pPr>
              <w:pStyle w:val="ConsPlusNormal"/>
              <w:jc w:val="center"/>
            </w:pPr>
            <w:r>
              <w:t>X</w:t>
            </w:r>
          </w:p>
        </w:tc>
        <w:tc>
          <w:tcPr>
            <w:tcW w:w="1759" w:type="dxa"/>
          </w:tcPr>
          <w:p w14:paraId="6C9203D1" w14:textId="77777777" w:rsidR="00CF37B8" w:rsidRDefault="00CF37B8">
            <w:pPr>
              <w:pStyle w:val="ConsPlusNormal"/>
              <w:jc w:val="center"/>
            </w:pPr>
            <w:r>
              <w:t>X</w:t>
            </w:r>
          </w:p>
        </w:tc>
        <w:tc>
          <w:tcPr>
            <w:tcW w:w="1294" w:type="dxa"/>
          </w:tcPr>
          <w:p w14:paraId="38A9507A" w14:textId="77777777" w:rsidR="00CF37B8" w:rsidRDefault="00CF37B8">
            <w:pPr>
              <w:pStyle w:val="ConsPlusNormal"/>
              <w:jc w:val="center"/>
            </w:pPr>
            <w:r>
              <w:t>X</w:t>
            </w:r>
          </w:p>
        </w:tc>
        <w:tc>
          <w:tcPr>
            <w:tcW w:w="1084" w:type="dxa"/>
          </w:tcPr>
          <w:p w14:paraId="5281335B" w14:textId="77777777" w:rsidR="00CF37B8" w:rsidRDefault="00CF37B8">
            <w:pPr>
              <w:pStyle w:val="ConsPlusNormal"/>
              <w:jc w:val="center"/>
            </w:pPr>
            <w:r>
              <w:t>594,96</w:t>
            </w:r>
          </w:p>
        </w:tc>
        <w:tc>
          <w:tcPr>
            <w:tcW w:w="1384" w:type="dxa"/>
          </w:tcPr>
          <w:p w14:paraId="419C1E7F" w14:textId="77777777" w:rsidR="00CF37B8" w:rsidRDefault="00CF37B8">
            <w:pPr>
              <w:pStyle w:val="ConsPlusNormal"/>
              <w:jc w:val="center"/>
            </w:pPr>
            <w:r>
              <w:t>X</w:t>
            </w:r>
          </w:p>
        </w:tc>
        <w:tc>
          <w:tcPr>
            <w:tcW w:w="1384" w:type="dxa"/>
          </w:tcPr>
          <w:p w14:paraId="1D4AD251" w14:textId="77777777" w:rsidR="00CF37B8" w:rsidRDefault="00CF37B8">
            <w:pPr>
              <w:pStyle w:val="ConsPlusNormal"/>
              <w:jc w:val="center"/>
            </w:pPr>
            <w:r>
              <w:t>977 229,3</w:t>
            </w:r>
          </w:p>
        </w:tc>
        <w:tc>
          <w:tcPr>
            <w:tcW w:w="679" w:type="dxa"/>
          </w:tcPr>
          <w:p w14:paraId="5A7341A5" w14:textId="77777777" w:rsidR="00CF37B8" w:rsidRDefault="00CF37B8">
            <w:pPr>
              <w:pStyle w:val="ConsPlusNormal"/>
              <w:jc w:val="center"/>
            </w:pPr>
            <w:r>
              <w:t>X</w:t>
            </w:r>
          </w:p>
        </w:tc>
      </w:tr>
      <w:tr w:rsidR="00CF37B8" w14:paraId="32B330AC" w14:textId="77777777">
        <w:tc>
          <w:tcPr>
            <w:tcW w:w="2899" w:type="dxa"/>
          </w:tcPr>
          <w:p w14:paraId="270FAF77" w14:textId="77777777" w:rsidR="00CF37B8" w:rsidRDefault="00CF37B8">
            <w:pPr>
              <w:pStyle w:val="ConsPlusNormal"/>
            </w:pPr>
            <w:r>
              <w:t>5.1 В амбулаторных условиях</w:t>
            </w:r>
          </w:p>
        </w:tc>
        <w:tc>
          <w:tcPr>
            <w:tcW w:w="814" w:type="dxa"/>
          </w:tcPr>
          <w:p w14:paraId="1FCB40B9" w14:textId="77777777" w:rsidR="00CF37B8" w:rsidRDefault="00CF37B8">
            <w:pPr>
              <w:pStyle w:val="ConsPlusNormal"/>
              <w:jc w:val="center"/>
            </w:pPr>
            <w:r>
              <w:t>32.1</w:t>
            </w:r>
          </w:p>
        </w:tc>
        <w:tc>
          <w:tcPr>
            <w:tcW w:w="2644" w:type="dxa"/>
          </w:tcPr>
          <w:p w14:paraId="537EC08A" w14:textId="77777777" w:rsidR="00CF37B8" w:rsidRDefault="00CF37B8">
            <w:pPr>
              <w:pStyle w:val="ConsPlusNormal"/>
              <w:jc w:val="center"/>
            </w:pPr>
            <w:r>
              <w:t>комплексное посещение</w:t>
            </w:r>
          </w:p>
        </w:tc>
        <w:tc>
          <w:tcPr>
            <w:tcW w:w="1759" w:type="dxa"/>
          </w:tcPr>
          <w:p w14:paraId="40AD44FA" w14:textId="77777777" w:rsidR="00CF37B8" w:rsidRDefault="00CF37B8">
            <w:pPr>
              <w:pStyle w:val="ConsPlusNormal"/>
              <w:jc w:val="center"/>
            </w:pPr>
            <w:r>
              <w:t>0,004079</w:t>
            </w:r>
          </w:p>
        </w:tc>
        <w:tc>
          <w:tcPr>
            <w:tcW w:w="1759" w:type="dxa"/>
          </w:tcPr>
          <w:p w14:paraId="523BF24D" w14:textId="77777777" w:rsidR="00CF37B8" w:rsidRDefault="00CF37B8">
            <w:pPr>
              <w:pStyle w:val="ConsPlusNormal"/>
              <w:jc w:val="center"/>
            </w:pPr>
            <w:r>
              <w:t>28 275,60</w:t>
            </w:r>
          </w:p>
        </w:tc>
        <w:tc>
          <w:tcPr>
            <w:tcW w:w="1294" w:type="dxa"/>
          </w:tcPr>
          <w:p w14:paraId="60CB58C0" w14:textId="77777777" w:rsidR="00CF37B8" w:rsidRDefault="00CF37B8">
            <w:pPr>
              <w:pStyle w:val="ConsPlusNormal"/>
              <w:jc w:val="center"/>
            </w:pPr>
            <w:r>
              <w:t>X</w:t>
            </w:r>
          </w:p>
        </w:tc>
        <w:tc>
          <w:tcPr>
            <w:tcW w:w="1084" w:type="dxa"/>
          </w:tcPr>
          <w:p w14:paraId="7418A35A" w14:textId="77777777" w:rsidR="00CF37B8" w:rsidRDefault="00CF37B8">
            <w:pPr>
              <w:pStyle w:val="ConsPlusNormal"/>
              <w:jc w:val="center"/>
            </w:pPr>
            <w:r>
              <w:t>115,34</w:t>
            </w:r>
          </w:p>
        </w:tc>
        <w:tc>
          <w:tcPr>
            <w:tcW w:w="1384" w:type="dxa"/>
          </w:tcPr>
          <w:p w14:paraId="703F9938" w14:textId="77777777" w:rsidR="00CF37B8" w:rsidRDefault="00CF37B8">
            <w:pPr>
              <w:pStyle w:val="ConsPlusNormal"/>
              <w:jc w:val="center"/>
            </w:pPr>
            <w:r>
              <w:t>X</w:t>
            </w:r>
          </w:p>
        </w:tc>
        <w:tc>
          <w:tcPr>
            <w:tcW w:w="1384" w:type="dxa"/>
          </w:tcPr>
          <w:p w14:paraId="52E5FE57" w14:textId="77777777" w:rsidR="00CF37B8" w:rsidRDefault="00CF37B8">
            <w:pPr>
              <w:pStyle w:val="ConsPlusNormal"/>
              <w:jc w:val="center"/>
            </w:pPr>
            <w:r>
              <w:t>189 446,5</w:t>
            </w:r>
          </w:p>
        </w:tc>
        <w:tc>
          <w:tcPr>
            <w:tcW w:w="679" w:type="dxa"/>
          </w:tcPr>
          <w:p w14:paraId="5C5B3954" w14:textId="77777777" w:rsidR="00CF37B8" w:rsidRDefault="00CF37B8">
            <w:pPr>
              <w:pStyle w:val="ConsPlusNormal"/>
              <w:jc w:val="center"/>
            </w:pPr>
            <w:r>
              <w:t>X</w:t>
            </w:r>
          </w:p>
        </w:tc>
      </w:tr>
      <w:tr w:rsidR="00CF37B8" w14:paraId="6EC60168" w14:textId="77777777">
        <w:tc>
          <w:tcPr>
            <w:tcW w:w="2899" w:type="dxa"/>
          </w:tcPr>
          <w:p w14:paraId="1F5EF234" w14:textId="77777777" w:rsidR="00CF37B8" w:rsidRDefault="00CF37B8">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14:paraId="187E85D1" w14:textId="77777777" w:rsidR="00CF37B8" w:rsidRDefault="00CF37B8">
            <w:pPr>
              <w:pStyle w:val="ConsPlusNormal"/>
              <w:jc w:val="center"/>
            </w:pPr>
            <w:r>
              <w:t>32.2</w:t>
            </w:r>
          </w:p>
        </w:tc>
        <w:tc>
          <w:tcPr>
            <w:tcW w:w="2644" w:type="dxa"/>
          </w:tcPr>
          <w:p w14:paraId="48E05CFF" w14:textId="77777777" w:rsidR="00CF37B8" w:rsidRDefault="00CF37B8">
            <w:pPr>
              <w:pStyle w:val="ConsPlusNormal"/>
              <w:jc w:val="center"/>
            </w:pPr>
            <w:r>
              <w:t>случай лечения</w:t>
            </w:r>
          </w:p>
        </w:tc>
        <w:tc>
          <w:tcPr>
            <w:tcW w:w="1759" w:type="dxa"/>
          </w:tcPr>
          <w:p w14:paraId="625C73B5" w14:textId="77777777" w:rsidR="00CF37B8" w:rsidRDefault="00CF37B8">
            <w:pPr>
              <w:pStyle w:val="ConsPlusNormal"/>
              <w:jc w:val="center"/>
            </w:pPr>
            <w:r>
              <w:t>0,004444</w:t>
            </w:r>
          </w:p>
        </w:tc>
        <w:tc>
          <w:tcPr>
            <w:tcW w:w="1759" w:type="dxa"/>
          </w:tcPr>
          <w:p w14:paraId="0FCFD520" w14:textId="77777777" w:rsidR="00CF37B8" w:rsidRDefault="00CF37B8">
            <w:pPr>
              <w:pStyle w:val="ConsPlusNormal"/>
              <w:jc w:val="center"/>
            </w:pPr>
            <w:r>
              <w:t>31 183,86</w:t>
            </w:r>
          </w:p>
        </w:tc>
        <w:tc>
          <w:tcPr>
            <w:tcW w:w="1294" w:type="dxa"/>
          </w:tcPr>
          <w:p w14:paraId="332FF575" w14:textId="77777777" w:rsidR="00CF37B8" w:rsidRDefault="00CF37B8">
            <w:pPr>
              <w:pStyle w:val="ConsPlusNormal"/>
              <w:jc w:val="center"/>
            </w:pPr>
            <w:r>
              <w:t>X</w:t>
            </w:r>
          </w:p>
        </w:tc>
        <w:tc>
          <w:tcPr>
            <w:tcW w:w="1084" w:type="dxa"/>
          </w:tcPr>
          <w:p w14:paraId="51E85242" w14:textId="77777777" w:rsidR="00CF37B8" w:rsidRDefault="00CF37B8">
            <w:pPr>
              <w:pStyle w:val="ConsPlusNormal"/>
              <w:jc w:val="center"/>
            </w:pPr>
            <w:r>
              <w:t>138,57</w:t>
            </w:r>
          </w:p>
        </w:tc>
        <w:tc>
          <w:tcPr>
            <w:tcW w:w="1384" w:type="dxa"/>
          </w:tcPr>
          <w:p w14:paraId="58A89620" w14:textId="77777777" w:rsidR="00CF37B8" w:rsidRDefault="00CF37B8">
            <w:pPr>
              <w:pStyle w:val="ConsPlusNormal"/>
              <w:jc w:val="center"/>
            </w:pPr>
            <w:r>
              <w:t>X</w:t>
            </w:r>
          </w:p>
        </w:tc>
        <w:tc>
          <w:tcPr>
            <w:tcW w:w="1384" w:type="dxa"/>
          </w:tcPr>
          <w:p w14:paraId="569435E5" w14:textId="77777777" w:rsidR="00CF37B8" w:rsidRDefault="00CF37B8">
            <w:pPr>
              <w:pStyle w:val="ConsPlusNormal"/>
              <w:jc w:val="center"/>
            </w:pPr>
            <w:r>
              <w:t>227 611,0</w:t>
            </w:r>
          </w:p>
        </w:tc>
        <w:tc>
          <w:tcPr>
            <w:tcW w:w="679" w:type="dxa"/>
          </w:tcPr>
          <w:p w14:paraId="0EE47E17" w14:textId="77777777" w:rsidR="00CF37B8" w:rsidRDefault="00CF37B8">
            <w:pPr>
              <w:pStyle w:val="ConsPlusNormal"/>
              <w:jc w:val="center"/>
            </w:pPr>
            <w:r>
              <w:t>X</w:t>
            </w:r>
          </w:p>
        </w:tc>
      </w:tr>
      <w:tr w:rsidR="00CF37B8" w14:paraId="6CEE7C75" w14:textId="77777777">
        <w:tc>
          <w:tcPr>
            <w:tcW w:w="2899" w:type="dxa"/>
          </w:tcPr>
          <w:p w14:paraId="3D30F6CE" w14:textId="77777777" w:rsidR="00CF37B8" w:rsidRDefault="00CF37B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14:paraId="1A7918C7" w14:textId="77777777" w:rsidR="00CF37B8" w:rsidRDefault="00CF37B8">
            <w:pPr>
              <w:pStyle w:val="ConsPlusNormal"/>
              <w:jc w:val="center"/>
            </w:pPr>
            <w:r>
              <w:t>32.3</w:t>
            </w:r>
          </w:p>
        </w:tc>
        <w:tc>
          <w:tcPr>
            <w:tcW w:w="2644" w:type="dxa"/>
          </w:tcPr>
          <w:p w14:paraId="32B838E6" w14:textId="77777777" w:rsidR="00CF37B8" w:rsidRDefault="00CF37B8">
            <w:pPr>
              <w:pStyle w:val="ConsPlusNormal"/>
              <w:jc w:val="center"/>
            </w:pPr>
            <w:r>
              <w:t>случай госпитализации</w:t>
            </w:r>
          </w:p>
        </w:tc>
        <w:tc>
          <w:tcPr>
            <w:tcW w:w="1759" w:type="dxa"/>
          </w:tcPr>
          <w:p w14:paraId="606BA8A5" w14:textId="77777777" w:rsidR="00CF37B8" w:rsidRDefault="00CF37B8">
            <w:pPr>
              <w:pStyle w:val="ConsPlusNormal"/>
              <w:jc w:val="center"/>
            </w:pPr>
            <w:r>
              <w:t>0,005643</w:t>
            </w:r>
          </w:p>
        </w:tc>
        <w:tc>
          <w:tcPr>
            <w:tcW w:w="1759" w:type="dxa"/>
          </w:tcPr>
          <w:p w14:paraId="1D319AA9" w14:textId="77777777" w:rsidR="00CF37B8" w:rsidRDefault="00CF37B8">
            <w:pPr>
              <w:pStyle w:val="ConsPlusNormal"/>
              <w:jc w:val="center"/>
            </w:pPr>
            <w:r>
              <w:t>60 434,98</w:t>
            </w:r>
          </w:p>
        </w:tc>
        <w:tc>
          <w:tcPr>
            <w:tcW w:w="1294" w:type="dxa"/>
          </w:tcPr>
          <w:p w14:paraId="1306FB45" w14:textId="77777777" w:rsidR="00CF37B8" w:rsidRDefault="00CF37B8">
            <w:pPr>
              <w:pStyle w:val="ConsPlusNormal"/>
              <w:jc w:val="center"/>
            </w:pPr>
            <w:r>
              <w:t>X</w:t>
            </w:r>
          </w:p>
        </w:tc>
        <w:tc>
          <w:tcPr>
            <w:tcW w:w="1084" w:type="dxa"/>
          </w:tcPr>
          <w:p w14:paraId="0DE2508C" w14:textId="77777777" w:rsidR="00CF37B8" w:rsidRDefault="00CF37B8">
            <w:pPr>
              <w:pStyle w:val="ConsPlusNormal"/>
              <w:jc w:val="center"/>
            </w:pPr>
            <w:r>
              <w:t>341,04</w:t>
            </w:r>
          </w:p>
        </w:tc>
        <w:tc>
          <w:tcPr>
            <w:tcW w:w="1384" w:type="dxa"/>
          </w:tcPr>
          <w:p w14:paraId="3E38D377" w14:textId="77777777" w:rsidR="00CF37B8" w:rsidRDefault="00CF37B8">
            <w:pPr>
              <w:pStyle w:val="ConsPlusNormal"/>
              <w:jc w:val="center"/>
            </w:pPr>
            <w:r>
              <w:t>X</w:t>
            </w:r>
          </w:p>
        </w:tc>
        <w:tc>
          <w:tcPr>
            <w:tcW w:w="1384" w:type="dxa"/>
          </w:tcPr>
          <w:p w14:paraId="25155672" w14:textId="77777777" w:rsidR="00CF37B8" w:rsidRDefault="00CF37B8">
            <w:pPr>
              <w:pStyle w:val="ConsPlusNormal"/>
              <w:jc w:val="center"/>
            </w:pPr>
            <w:r>
              <w:t>560 171,8</w:t>
            </w:r>
          </w:p>
        </w:tc>
        <w:tc>
          <w:tcPr>
            <w:tcW w:w="679" w:type="dxa"/>
          </w:tcPr>
          <w:p w14:paraId="3EA22191" w14:textId="77777777" w:rsidR="00CF37B8" w:rsidRDefault="00CF37B8">
            <w:pPr>
              <w:pStyle w:val="ConsPlusNormal"/>
              <w:jc w:val="center"/>
            </w:pPr>
            <w:r>
              <w:t>X</w:t>
            </w:r>
          </w:p>
        </w:tc>
      </w:tr>
      <w:tr w:rsidR="00CF37B8" w14:paraId="0419B1C1" w14:textId="77777777">
        <w:tc>
          <w:tcPr>
            <w:tcW w:w="2899" w:type="dxa"/>
          </w:tcPr>
          <w:p w14:paraId="14298AF8" w14:textId="77777777" w:rsidR="00CF37B8" w:rsidRDefault="00CF37B8">
            <w:pPr>
              <w:pStyle w:val="ConsPlusNormal"/>
            </w:pPr>
            <w:r>
              <w:t xml:space="preserve">6. паллиативная медицинская помощь </w:t>
            </w:r>
            <w:hyperlink w:anchor="P11519">
              <w:r>
                <w:rPr>
                  <w:color w:val="0000FF"/>
                </w:rPr>
                <w:t>&lt;6&gt;</w:t>
              </w:r>
            </w:hyperlink>
          </w:p>
        </w:tc>
        <w:tc>
          <w:tcPr>
            <w:tcW w:w="814" w:type="dxa"/>
          </w:tcPr>
          <w:p w14:paraId="18C50651" w14:textId="77777777" w:rsidR="00CF37B8" w:rsidRDefault="00CF37B8">
            <w:pPr>
              <w:pStyle w:val="ConsPlusNormal"/>
              <w:jc w:val="center"/>
            </w:pPr>
            <w:r>
              <w:t>33</w:t>
            </w:r>
          </w:p>
        </w:tc>
        <w:tc>
          <w:tcPr>
            <w:tcW w:w="2644" w:type="dxa"/>
          </w:tcPr>
          <w:p w14:paraId="59900A12" w14:textId="77777777" w:rsidR="00CF37B8" w:rsidRDefault="00CF37B8">
            <w:pPr>
              <w:pStyle w:val="ConsPlusNormal"/>
              <w:jc w:val="center"/>
            </w:pPr>
            <w:r>
              <w:t>X</w:t>
            </w:r>
          </w:p>
        </w:tc>
        <w:tc>
          <w:tcPr>
            <w:tcW w:w="1759" w:type="dxa"/>
          </w:tcPr>
          <w:p w14:paraId="05DF3AAC" w14:textId="77777777" w:rsidR="00CF37B8" w:rsidRDefault="00CF37B8">
            <w:pPr>
              <w:pStyle w:val="ConsPlusNormal"/>
              <w:jc w:val="center"/>
            </w:pPr>
            <w:r>
              <w:t>X</w:t>
            </w:r>
          </w:p>
        </w:tc>
        <w:tc>
          <w:tcPr>
            <w:tcW w:w="1759" w:type="dxa"/>
          </w:tcPr>
          <w:p w14:paraId="5FDA7BB3" w14:textId="77777777" w:rsidR="00CF37B8" w:rsidRDefault="00CF37B8">
            <w:pPr>
              <w:pStyle w:val="ConsPlusNormal"/>
              <w:jc w:val="center"/>
            </w:pPr>
            <w:r>
              <w:t>X</w:t>
            </w:r>
          </w:p>
        </w:tc>
        <w:tc>
          <w:tcPr>
            <w:tcW w:w="1294" w:type="dxa"/>
          </w:tcPr>
          <w:p w14:paraId="5BC86A1A" w14:textId="77777777" w:rsidR="00CF37B8" w:rsidRDefault="00CF37B8">
            <w:pPr>
              <w:pStyle w:val="ConsPlusNormal"/>
              <w:jc w:val="center"/>
            </w:pPr>
            <w:r>
              <w:t>X</w:t>
            </w:r>
          </w:p>
        </w:tc>
        <w:tc>
          <w:tcPr>
            <w:tcW w:w="1084" w:type="dxa"/>
          </w:tcPr>
          <w:p w14:paraId="329B4CC0" w14:textId="77777777" w:rsidR="00CF37B8" w:rsidRDefault="00CF37B8">
            <w:pPr>
              <w:pStyle w:val="ConsPlusNormal"/>
              <w:jc w:val="center"/>
            </w:pPr>
            <w:r>
              <w:t>X</w:t>
            </w:r>
          </w:p>
        </w:tc>
        <w:tc>
          <w:tcPr>
            <w:tcW w:w="1384" w:type="dxa"/>
          </w:tcPr>
          <w:p w14:paraId="0ADC2B68" w14:textId="77777777" w:rsidR="00CF37B8" w:rsidRDefault="00CF37B8">
            <w:pPr>
              <w:pStyle w:val="ConsPlusNormal"/>
              <w:jc w:val="center"/>
            </w:pPr>
            <w:r>
              <w:t>X</w:t>
            </w:r>
          </w:p>
        </w:tc>
        <w:tc>
          <w:tcPr>
            <w:tcW w:w="1384" w:type="dxa"/>
          </w:tcPr>
          <w:p w14:paraId="3B79FD76" w14:textId="77777777" w:rsidR="00CF37B8" w:rsidRDefault="00CF37B8">
            <w:pPr>
              <w:pStyle w:val="ConsPlusNormal"/>
              <w:jc w:val="center"/>
            </w:pPr>
            <w:r>
              <w:t>X</w:t>
            </w:r>
          </w:p>
        </w:tc>
        <w:tc>
          <w:tcPr>
            <w:tcW w:w="679" w:type="dxa"/>
          </w:tcPr>
          <w:p w14:paraId="51FD790C" w14:textId="77777777" w:rsidR="00CF37B8" w:rsidRDefault="00CF37B8">
            <w:pPr>
              <w:pStyle w:val="ConsPlusNormal"/>
              <w:jc w:val="center"/>
            </w:pPr>
            <w:r>
              <w:t>X</w:t>
            </w:r>
          </w:p>
        </w:tc>
      </w:tr>
      <w:tr w:rsidR="00CF37B8" w14:paraId="4FF9B75E" w14:textId="77777777">
        <w:tc>
          <w:tcPr>
            <w:tcW w:w="2899" w:type="dxa"/>
          </w:tcPr>
          <w:p w14:paraId="68C4FE45" w14:textId="77777777" w:rsidR="00CF37B8" w:rsidRDefault="00CF37B8">
            <w:pPr>
              <w:pStyle w:val="ConsPlusNormal"/>
            </w:pPr>
            <w:r>
              <w:t xml:space="preserve">6.1 первичная медицинская помощь, в том числе доврачебная и врачебная </w:t>
            </w:r>
            <w:hyperlink w:anchor="P11520">
              <w:r>
                <w:rPr>
                  <w:color w:val="0000FF"/>
                </w:rPr>
                <w:t>&lt;7&gt;</w:t>
              </w:r>
            </w:hyperlink>
            <w:r>
              <w:t>, всего, в том числе:</w:t>
            </w:r>
          </w:p>
        </w:tc>
        <w:tc>
          <w:tcPr>
            <w:tcW w:w="814" w:type="dxa"/>
          </w:tcPr>
          <w:p w14:paraId="685B9001" w14:textId="77777777" w:rsidR="00CF37B8" w:rsidRDefault="00CF37B8">
            <w:pPr>
              <w:pStyle w:val="ConsPlusNormal"/>
              <w:jc w:val="center"/>
            </w:pPr>
            <w:r>
              <w:t>33.1</w:t>
            </w:r>
          </w:p>
        </w:tc>
        <w:tc>
          <w:tcPr>
            <w:tcW w:w="2644" w:type="dxa"/>
          </w:tcPr>
          <w:p w14:paraId="1BB068A2" w14:textId="77777777" w:rsidR="00CF37B8" w:rsidRDefault="00CF37B8">
            <w:pPr>
              <w:pStyle w:val="ConsPlusNormal"/>
              <w:jc w:val="center"/>
            </w:pPr>
            <w:r>
              <w:t>посещений</w:t>
            </w:r>
          </w:p>
        </w:tc>
        <w:tc>
          <w:tcPr>
            <w:tcW w:w="1759" w:type="dxa"/>
          </w:tcPr>
          <w:p w14:paraId="59AAC267" w14:textId="77777777" w:rsidR="00CF37B8" w:rsidRDefault="00CF37B8">
            <w:pPr>
              <w:pStyle w:val="ConsPlusNormal"/>
              <w:jc w:val="center"/>
            </w:pPr>
            <w:r>
              <w:t>X</w:t>
            </w:r>
          </w:p>
        </w:tc>
        <w:tc>
          <w:tcPr>
            <w:tcW w:w="1759" w:type="dxa"/>
          </w:tcPr>
          <w:p w14:paraId="06F0C210" w14:textId="77777777" w:rsidR="00CF37B8" w:rsidRDefault="00CF37B8">
            <w:pPr>
              <w:pStyle w:val="ConsPlusNormal"/>
              <w:jc w:val="center"/>
            </w:pPr>
            <w:r>
              <w:t>X</w:t>
            </w:r>
          </w:p>
        </w:tc>
        <w:tc>
          <w:tcPr>
            <w:tcW w:w="1294" w:type="dxa"/>
          </w:tcPr>
          <w:p w14:paraId="5D518EB7" w14:textId="77777777" w:rsidR="00CF37B8" w:rsidRDefault="00CF37B8">
            <w:pPr>
              <w:pStyle w:val="ConsPlusNormal"/>
              <w:jc w:val="center"/>
            </w:pPr>
            <w:r>
              <w:t>X</w:t>
            </w:r>
          </w:p>
        </w:tc>
        <w:tc>
          <w:tcPr>
            <w:tcW w:w="1084" w:type="dxa"/>
          </w:tcPr>
          <w:p w14:paraId="1CDCF772" w14:textId="77777777" w:rsidR="00CF37B8" w:rsidRDefault="00CF37B8">
            <w:pPr>
              <w:pStyle w:val="ConsPlusNormal"/>
              <w:jc w:val="center"/>
            </w:pPr>
            <w:r>
              <w:t>X</w:t>
            </w:r>
          </w:p>
        </w:tc>
        <w:tc>
          <w:tcPr>
            <w:tcW w:w="1384" w:type="dxa"/>
          </w:tcPr>
          <w:p w14:paraId="640D98A5" w14:textId="77777777" w:rsidR="00CF37B8" w:rsidRDefault="00CF37B8">
            <w:pPr>
              <w:pStyle w:val="ConsPlusNormal"/>
              <w:jc w:val="center"/>
            </w:pPr>
            <w:r>
              <w:t>X</w:t>
            </w:r>
          </w:p>
        </w:tc>
        <w:tc>
          <w:tcPr>
            <w:tcW w:w="1384" w:type="dxa"/>
          </w:tcPr>
          <w:p w14:paraId="78A5CFAC" w14:textId="77777777" w:rsidR="00CF37B8" w:rsidRDefault="00CF37B8">
            <w:pPr>
              <w:pStyle w:val="ConsPlusNormal"/>
              <w:jc w:val="center"/>
            </w:pPr>
            <w:r>
              <w:t>X</w:t>
            </w:r>
          </w:p>
        </w:tc>
        <w:tc>
          <w:tcPr>
            <w:tcW w:w="679" w:type="dxa"/>
          </w:tcPr>
          <w:p w14:paraId="0C1D029B" w14:textId="77777777" w:rsidR="00CF37B8" w:rsidRDefault="00CF37B8">
            <w:pPr>
              <w:pStyle w:val="ConsPlusNormal"/>
              <w:jc w:val="center"/>
            </w:pPr>
            <w:r>
              <w:t>X</w:t>
            </w:r>
          </w:p>
        </w:tc>
      </w:tr>
      <w:tr w:rsidR="00CF37B8" w14:paraId="401C0648" w14:textId="77777777">
        <w:tc>
          <w:tcPr>
            <w:tcW w:w="2899" w:type="dxa"/>
          </w:tcPr>
          <w:p w14:paraId="39FC80CB" w14:textId="77777777" w:rsidR="00CF37B8" w:rsidRDefault="00CF37B8">
            <w:pPr>
              <w:pStyle w:val="ConsPlusNormal"/>
            </w:pPr>
            <w:r>
              <w:t>6.1.1 посещение по паллиативной медицинской помощи без учета посещений на дому патронажными бригадами</w:t>
            </w:r>
          </w:p>
        </w:tc>
        <w:tc>
          <w:tcPr>
            <w:tcW w:w="814" w:type="dxa"/>
          </w:tcPr>
          <w:p w14:paraId="26E5B7F3" w14:textId="77777777" w:rsidR="00CF37B8" w:rsidRDefault="00CF37B8">
            <w:pPr>
              <w:pStyle w:val="ConsPlusNormal"/>
              <w:jc w:val="center"/>
            </w:pPr>
            <w:r>
              <w:t>33.1.1</w:t>
            </w:r>
          </w:p>
        </w:tc>
        <w:tc>
          <w:tcPr>
            <w:tcW w:w="2644" w:type="dxa"/>
          </w:tcPr>
          <w:p w14:paraId="55CEB4B3" w14:textId="77777777" w:rsidR="00CF37B8" w:rsidRDefault="00CF37B8">
            <w:pPr>
              <w:pStyle w:val="ConsPlusNormal"/>
              <w:jc w:val="center"/>
            </w:pPr>
            <w:r>
              <w:t>посещений</w:t>
            </w:r>
          </w:p>
        </w:tc>
        <w:tc>
          <w:tcPr>
            <w:tcW w:w="1759" w:type="dxa"/>
          </w:tcPr>
          <w:p w14:paraId="75F7258B" w14:textId="77777777" w:rsidR="00CF37B8" w:rsidRDefault="00CF37B8">
            <w:pPr>
              <w:pStyle w:val="ConsPlusNormal"/>
              <w:jc w:val="center"/>
            </w:pPr>
            <w:r>
              <w:t>X</w:t>
            </w:r>
          </w:p>
        </w:tc>
        <w:tc>
          <w:tcPr>
            <w:tcW w:w="1759" w:type="dxa"/>
          </w:tcPr>
          <w:p w14:paraId="256842A1" w14:textId="77777777" w:rsidR="00CF37B8" w:rsidRDefault="00CF37B8">
            <w:pPr>
              <w:pStyle w:val="ConsPlusNormal"/>
              <w:jc w:val="center"/>
            </w:pPr>
            <w:r>
              <w:t>X</w:t>
            </w:r>
          </w:p>
        </w:tc>
        <w:tc>
          <w:tcPr>
            <w:tcW w:w="1294" w:type="dxa"/>
          </w:tcPr>
          <w:p w14:paraId="2BD0DB27" w14:textId="77777777" w:rsidR="00CF37B8" w:rsidRDefault="00CF37B8">
            <w:pPr>
              <w:pStyle w:val="ConsPlusNormal"/>
              <w:jc w:val="center"/>
            </w:pPr>
            <w:r>
              <w:t>X</w:t>
            </w:r>
          </w:p>
        </w:tc>
        <w:tc>
          <w:tcPr>
            <w:tcW w:w="1084" w:type="dxa"/>
          </w:tcPr>
          <w:p w14:paraId="067437A5" w14:textId="77777777" w:rsidR="00CF37B8" w:rsidRDefault="00CF37B8">
            <w:pPr>
              <w:pStyle w:val="ConsPlusNormal"/>
              <w:jc w:val="center"/>
            </w:pPr>
            <w:r>
              <w:t>X</w:t>
            </w:r>
          </w:p>
        </w:tc>
        <w:tc>
          <w:tcPr>
            <w:tcW w:w="1384" w:type="dxa"/>
          </w:tcPr>
          <w:p w14:paraId="33876B91" w14:textId="77777777" w:rsidR="00CF37B8" w:rsidRDefault="00CF37B8">
            <w:pPr>
              <w:pStyle w:val="ConsPlusNormal"/>
              <w:jc w:val="center"/>
            </w:pPr>
            <w:r>
              <w:t>X</w:t>
            </w:r>
          </w:p>
        </w:tc>
        <w:tc>
          <w:tcPr>
            <w:tcW w:w="1384" w:type="dxa"/>
          </w:tcPr>
          <w:p w14:paraId="6D365D1C" w14:textId="77777777" w:rsidR="00CF37B8" w:rsidRDefault="00CF37B8">
            <w:pPr>
              <w:pStyle w:val="ConsPlusNormal"/>
              <w:jc w:val="center"/>
            </w:pPr>
            <w:r>
              <w:t>X</w:t>
            </w:r>
          </w:p>
        </w:tc>
        <w:tc>
          <w:tcPr>
            <w:tcW w:w="679" w:type="dxa"/>
          </w:tcPr>
          <w:p w14:paraId="599EE74B" w14:textId="77777777" w:rsidR="00CF37B8" w:rsidRDefault="00CF37B8">
            <w:pPr>
              <w:pStyle w:val="ConsPlusNormal"/>
              <w:jc w:val="center"/>
            </w:pPr>
            <w:r>
              <w:t>X</w:t>
            </w:r>
          </w:p>
        </w:tc>
      </w:tr>
      <w:tr w:rsidR="00CF37B8" w14:paraId="1A65EC74" w14:textId="77777777">
        <w:tc>
          <w:tcPr>
            <w:tcW w:w="2899" w:type="dxa"/>
          </w:tcPr>
          <w:p w14:paraId="0E29D06D" w14:textId="77777777" w:rsidR="00CF37B8" w:rsidRDefault="00CF37B8">
            <w:pPr>
              <w:pStyle w:val="ConsPlusNormal"/>
            </w:pPr>
            <w:r>
              <w:t>6.1.2 посещения на дому выездными патронажными бригадами</w:t>
            </w:r>
          </w:p>
        </w:tc>
        <w:tc>
          <w:tcPr>
            <w:tcW w:w="814" w:type="dxa"/>
          </w:tcPr>
          <w:p w14:paraId="752D9805" w14:textId="77777777" w:rsidR="00CF37B8" w:rsidRDefault="00CF37B8">
            <w:pPr>
              <w:pStyle w:val="ConsPlusNormal"/>
              <w:jc w:val="center"/>
            </w:pPr>
            <w:r>
              <w:t>33.1.2</w:t>
            </w:r>
          </w:p>
        </w:tc>
        <w:tc>
          <w:tcPr>
            <w:tcW w:w="2644" w:type="dxa"/>
          </w:tcPr>
          <w:p w14:paraId="712E0162" w14:textId="77777777" w:rsidR="00CF37B8" w:rsidRDefault="00CF37B8">
            <w:pPr>
              <w:pStyle w:val="ConsPlusNormal"/>
              <w:jc w:val="center"/>
            </w:pPr>
            <w:r>
              <w:t>посещений</w:t>
            </w:r>
          </w:p>
        </w:tc>
        <w:tc>
          <w:tcPr>
            <w:tcW w:w="1759" w:type="dxa"/>
          </w:tcPr>
          <w:p w14:paraId="0CF7F953" w14:textId="77777777" w:rsidR="00CF37B8" w:rsidRDefault="00CF37B8">
            <w:pPr>
              <w:pStyle w:val="ConsPlusNormal"/>
              <w:jc w:val="center"/>
            </w:pPr>
            <w:r>
              <w:t>X</w:t>
            </w:r>
          </w:p>
        </w:tc>
        <w:tc>
          <w:tcPr>
            <w:tcW w:w="1759" w:type="dxa"/>
          </w:tcPr>
          <w:p w14:paraId="2024AE36" w14:textId="77777777" w:rsidR="00CF37B8" w:rsidRDefault="00CF37B8">
            <w:pPr>
              <w:pStyle w:val="ConsPlusNormal"/>
              <w:jc w:val="center"/>
            </w:pPr>
            <w:r>
              <w:t>X</w:t>
            </w:r>
          </w:p>
        </w:tc>
        <w:tc>
          <w:tcPr>
            <w:tcW w:w="1294" w:type="dxa"/>
          </w:tcPr>
          <w:p w14:paraId="3A3C04EA" w14:textId="77777777" w:rsidR="00CF37B8" w:rsidRDefault="00CF37B8">
            <w:pPr>
              <w:pStyle w:val="ConsPlusNormal"/>
              <w:jc w:val="center"/>
            </w:pPr>
            <w:r>
              <w:t>X</w:t>
            </w:r>
          </w:p>
        </w:tc>
        <w:tc>
          <w:tcPr>
            <w:tcW w:w="1084" w:type="dxa"/>
          </w:tcPr>
          <w:p w14:paraId="2B9560CC" w14:textId="77777777" w:rsidR="00CF37B8" w:rsidRDefault="00CF37B8">
            <w:pPr>
              <w:pStyle w:val="ConsPlusNormal"/>
              <w:jc w:val="center"/>
            </w:pPr>
            <w:r>
              <w:t>X</w:t>
            </w:r>
          </w:p>
        </w:tc>
        <w:tc>
          <w:tcPr>
            <w:tcW w:w="1384" w:type="dxa"/>
          </w:tcPr>
          <w:p w14:paraId="1CAF3925" w14:textId="77777777" w:rsidR="00CF37B8" w:rsidRDefault="00CF37B8">
            <w:pPr>
              <w:pStyle w:val="ConsPlusNormal"/>
              <w:jc w:val="center"/>
            </w:pPr>
            <w:r>
              <w:t>X</w:t>
            </w:r>
          </w:p>
        </w:tc>
        <w:tc>
          <w:tcPr>
            <w:tcW w:w="1384" w:type="dxa"/>
          </w:tcPr>
          <w:p w14:paraId="092FFB6A" w14:textId="77777777" w:rsidR="00CF37B8" w:rsidRDefault="00CF37B8">
            <w:pPr>
              <w:pStyle w:val="ConsPlusNormal"/>
              <w:jc w:val="center"/>
            </w:pPr>
            <w:r>
              <w:t>X</w:t>
            </w:r>
          </w:p>
        </w:tc>
        <w:tc>
          <w:tcPr>
            <w:tcW w:w="679" w:type="dxa"/>
          </w:tcPr>
          <w:p w14:paraId="10CCC31D" w14:textId="77777777" w:rsidR="00CF37B8" w:rsidRDefault="00CF37B8">
            <w:pPr>
              <w:pStyle w:val="ConsPlusNormal"/>
              <w:jc w:val="center"/>
            </w:pPr>
            <w:r>
              <w:t>X</w:t>
            </w:r>
          </w:p>
        </w:tc>
      </w:tr>
      <w:tr w:rsidR="00CF37B8" w14:paraId="57208BAE" w14:textId="77777777">
        <w:tc>
          <w:tcPr>
            <w:tcW w:w="2899" w:type="dxa"/>
          </w:tcPr>
          <w:p w14:paraId="532CEB77" w14:textId="77777777" w:rsidR="00CF37B8" w:rsidRDefault="00CF37B8">
            <w:pPr>
              <w:pStyle w:val="ConsPlusNormal"/>
            </w:pPr>
            <w:r>
              <w:lastRenderedPageBreak/>
              <w:t>6.2. оказываемая в стационарных условиях (включая койки паллиативной медицинской помощи и койки сестринского ухода)</w:t>
            </w:r>
          </w:p>
        </w:tc>
        <w:tc>
          <w:tcPr>
            <w:tcW w:w="814" w:type="dxa"/>
          </w:tcPr>
          <w:p w14:paraId="7D521F73" w14:textId="77777777" w:rsidR="00CF37B8" w:rsidRDefault="00CF37B8">
            <w:pPr>
              <w:pStyle w:val="ConsPlusNormal"/>
              <w:jc w:val="center"/>
            </w:pPr>
            <w:r>
              <w:t>33.2</w:t>
            </w:r>
          </w:p>
        </w:tc>
        <w:tc>
          <w:tcPr>
            <w:tcW w:w="2644" w:type="dxa"/>
          </w:tcPr>
          <w:p w14:paraId="528D7C35" w14:textId="77777777" w:rsidR="00CF37B8" w:rsidRDefault="00CF37B8">
            <w:pPr>
              <w:pStyle w:val="ConsPlusNormal"/>
              <w:jc w:val="center"/>
            </w:pPr>
            <w:r>
              <w:t>койко-день</w:t>
            </w:r>
          </w:p>
        </w:tc>
        <w:tc>
          <w:tcPr>
            <w:tcW w:w="1759" w:type="dxa"/>
          </w:tcPr>
          <w:p w14:paraId="18E2D9CB" w14:textId="77777777" w:rsidR="00CF37B8" w:rsidRDefault="00CF37B8">
            <w:pPr>
              <w:pStyle w:val="ConsPlusNormal"/>
              <w:jc w:val="center"/>
            </w:pPr>
            <w:r>
              <w:t>X</w:t>
            </w:r>
          </w:p>
        </w:tc>
        <w:tc>
          <w:tcPr>
            <w:tcW w:w="1759" w:type="dxa"/>
          </w:tcPr>
          <w:p w14:paraId="51CA00BC" w14:textId="77777777" w:rsidR="00CF37B8" w:rsidRDefault="00CF37B8">
            <w:pPr>
              <w:pStyle w:val="ConsPlusNormal"/>
              <w:jc w:val="center"/>
            </w:pPr>
            <w:r>
              <w:t>X</w:t>
            </w:r>
          </w:p>
        </w:tc>
        <w:tc>
          <w:tcPr>
            <w:tcW w:w="1294" w:type="dxa"/>
          </w:tcPr>
          <w:p w14:paraId="4D8B0AC8" w14:textId="77777777" w:rsidR="00CF37B8" w:rsidRDefault="00CF37B8">
            <w:pPr>
              <w:pStyle w:val="ConsPlusNormal"/>
              <w:jc w:val="center"/>
            </w:pPr>
            <w:r>
              <w:t>X</w:t>
            </w:r>
          </w:p>
        </w:tc>
        <w:tc>
          <w:tcPr>
            <w:tcW w:w="1084" w:type="dxa"/>
          </w:tcPr>
          <w:p w14:paraId="6A29765E" w14:textId="77777777" w:rsidR="00CF37B8" w:rsidRDefault="00CF37B8">
            <w:pPr>
              <w:pStyle w:val="ConsPlusNormal"/>
              <w:jc w:val="center"/>
            </w:pPr>
            <w:r>
              <w:t>X</w:t>
            </w:r>
          </w:p>
        </w:tc>
        <w:tc>
          <w:tcPr>
            <w:tcW w:w="1384" w:type="dxa"/>
          </w:tcPr>
          <w:p w14:paraId="53AEDA93" w14:textId="77777777" w:rsidR="00CF37B8" w:rsidRDefault="00CF37B8">
            <w:pPr>
              <w:pStyle w:val="ConsPlusNormal"/>
              <w:jc w:val="center"/>
            </w:pPr>
            <w:r>
              <w:t>X</w:t>
            </w:r>
          </w:p>
        </w:tc>
        <w:tc>
          <w:tcPr>
            <w:tcW w:w="1384" w:type="dxa"/>
          </w:tcPr>
          <w:p w14:paraId="76041EDA" w14:textId="77777777" w:rsidR="00CF37B8" w:rsidRDefault="00CF37B8">
            <w:pPr>
              <w:pStyle w:val="ConsPlusNormal"/>
              <w:jc w:val="center"/>
            </w:pPr>
            <w:r>
              <w:t>X</w:t>
            </w:r>
          </w:p>
        </w:tc>
        <w:tc>
          <w:tcPr>
            <w:tcW w:w="679" w:type="dxa"/>
          </w:tcPr>
          <w:p w14:paraId="17208F27" w14:textId="77777777" w:rsidR="00CF37B8" w:rsidRDefault="00CF37B8">
            <w:pPr>
              <w:pStyle w:val="ConsPlusNormal"/>
              <w:jc w:val="center"/>
            </w:pPr>
            <w:r>
              <w:t>X</w:t>
            </w:r>
          </w:p>
        </w:tc>
      </w:tr>
      <w:tr w:rsidR="00CF37B8" w14:paraId="63FBD567" w14:textId="77777777">
        <w:tc>
          <w:tcPr>
            <w:tcW w:w="2899" w:type="dxa"/>
          </w:tcPr>
          <w:p w14:paraId="169B7B1D" w14:textId="77777777" w:rsidR="00CF37B8" w:rsidRDefault="00CF37B8">
            <w:pPr>
              <w:pStyle w:val="ConsPlusNormal"/>
            </w:pPr>
            <w:r>
              <w:t>6.3 оказываемая в условиях дневного стационара</w:t>
            </w:r>
          </w:p>
        </w:tc>
        <w:tc>
          <w:tcPr>
            <w:tcW w:w="814" w:type="dxa"/>
          </w:tcPr>
          <w:p w14:paraId="65CEC666" w14:textId="77777777" w:rsidR="00CF37B8" w:rsidRDefault="00CF37B8">
            <w:pPr>
              <w:pStyle w:val="ConsPlusNormal"/>
              <w:jc w:val="center"/>
            </w:pPr>
            <w:r>
              <w:t>33.3</w:t>
            </w:r>
          </w:p>
        </w:tc>
        <w:tc>
          <w:tcPr>
            <w:tcW w:w="2644" w:type="dxa"/>
          </w:tcPr>
          <w:p w14:paraId="489E201B" w14:textId="77777777" w:rsidR="00CF37B8" w:rsidRDefault="00CF37B8">
            <w:pPr>
              <w:pStyle w:val="ConsPlusNormal"/>
              <w:jc w:val="center"/>
            </w:pPr>
            <w:r>
              <w:t>случай лечения</w:t>
            </w:r>
          </w:p>
        </w:tc>
        <w:tc>
          <w:tcPr>
            <w:tcW w:w="1759" w:type="dxa"/>
          </w:tcPr>
          <w:p w14:paraId="7542789B" w14:textId="77777777" w:rsidR="00CF37B8" w:rsidRDefault="00CF37B8">
            <w:pPr>
              <w:pStyle w:val="ConsPlusNormal"/>
              <w:jc w:val="center"/>
            </w:pPr>
            <w:r>
              <w:t>X</w:t>
            </w:r>
          </w:p>
        </w:tc>
        <w:tc>
          <w:tcPr>
            <w:tcW w:w="1759" w:type="dxa"/>
          </w:tcPr>
          <w:p w14:paraId="1219D97B" w14:textId="77777777" w:rsidR="00CF37B8" w:rsidRDefault="00CF37B8">
            <w:pPr>
              <w:pStyle w:val="ConsPlusNormal"/>
              <w:jc w:val="center"/>
            </w:pPr>
            <w:r>
              <w:t>X</w:t>
            </w:r>
          </w:p>
        </w:tc>
        <w:tc>
          <w:tcPr>
            <w:tcW w:w="1294" w:type="dxa"/>
          </w:tcPr>
          <w:p w14:paraId="04B9113D" w14:textId="77777777" w:rsidR="00CF37B8" w:rsidRDefault="00CF37B8">
            <w:pPr>
              <w:pStyle w:val="ConsPlusNormal"/>
              <w:jc w:val="center"/>
            </w:pPr>
            <w:r>
              <w:t>X</w:t>
            </w:r>
          </w:p>
        </w:tc>
        <w:tc>
          <w:tcPr>
            <w:tcW w:w="1084" w:type="dxa"/>
          </w:tcPr>
          <w:p w14:paraId="4AD70490" w14:textId="77777777" w:rsidR="00CF37B8" w:rsidRDefault="00CF37B8">
            <w:pPr>
              <w:pStyle w:val="ConsPlusNormal"/>
              <w:jc w:val="center"/>
            </w:pPr>
            <w:r>
              <w:t>X</w:t>
            </w:r>
          </w:p>
        </w:tc>
        <w:tc>
          <w:tcPr>
            <w:tcW w:w="1384" w:type="dxa"/>
          </w:tcPr>
          <w:p w14:paraId="35D6D304" w14:textId="77777777" w:rsidR="00CF37B8" w:rsidRDefault="00CF37B8">
            <w:pPr>
              <w:pStyle w:val="ConsPlusNormal"/>
              <w:jc w:val="center"/>
            </w:pPr>
            <w:r>
              <w:t>X</w:t>
            </w:r>
          </w:p>
        </w:tc>
        <w:tc>
          <w:tcPr>
            <w:tcW w:w="1384" w:type="dxa"/>
          </w:tcPr>
          <w:p w14:paraId="0D6A1DF8" w14:textId="77777777" w:rsidR="00CF37B8" w:rsidRDefault="00CF37B8">
            <w:pPr>
              <w:pStyle w:val="ConsPlusNormal"/>
              <w:jc w:val="center"/>
            </w:pPr>
            <w:r>
              <w:t>X</w:t>
            </w:r>
          </w:p>
        </w:tc>
        <w:tc>
          <w:tcPr>
            <w:tcW w:w="679" w:type="dxa"/>
          </w:tcPr>
          <w:p w14:paraId="3B0C5A95" w14:textId="77777777" w:rsidR="00CF37B8" w:rsidRDefault="00CF37B8">
            <w:pPr>
              <w:pStyle w:val="ConsPlusNormal"/>
              <w:jc w:val="center"/>
            </w:pPr>
            <w:r>
              <w:t>X</w:t>
            </w:r>
          </w:p>
        </w:tc>
      </w:tr>
      <w:tr w:rsidR="00CF37B8" w14:paraId="1A792E1E" w14:textId="77777777">
        <w:tc>
          <w:tcPr>
            <w:tcW w:w="2899" w:type="dxa"/>
          </w:tcPr>
          <w:p w14:paraId="4F36B100" w14:textId="77777777" w:rsidR="00CF37B8" w:rsidRDefault="00CF37B8">
            <w:pPr>
              <w:pStyle w:val="ConsPlusNormal"/>
            </w:pPr>
            <w:r>
              <w:t>7. Расходы на ведение дела СМО</w:t>
            </w:r>
          </w:p>
        </w:tc>
        <w:tc>
          <w:tcPr>
            <w:tcW w:w="814" w:type="dxa"/>
          </w:tcPr>
          <w:p w14:paraId="00312C03" w14:textId="77777777" w:rsidR="00CF37B8" w:rsidRDefault="00CF37B8">
            <w:pPr>
              <w:pStyle w:val="ConsPlusNormal"/>
              <w:jc w:val="center"/>
            </w:pPr>
            <w:r>
              <w:t>34</w:t>
            </w:r>
          </w:p>
        </w:tc>
        <w:tc>
          <w:tcPr>
            <w:tcW w:w="2644" w:type="dxa"/>
          </w:tcPr>
          <w:p w14:paraId="79722EDA" w14:textId="77777777" w:rsidR="00CF37B8" w:rsidRDefault="00CF37B8">
            <w:pPr>
              <w:pStyle w:val="ConsPlusNormal"/>
              <w:jc w:val="center"/>
            </w:pPr>
            <w:r>
              <w:t>X</w:t>
            </w:r>
          </w:p>
        </w:tc>
        <w:tc>
          <w:tcPr>
            <w:tcW w:w="1759" w:type="dxa"/>
          </w:tcPr>
          <w:p w14:paraId="2C7C5124" w14:textId="77777777" w:rsidR="00CF37B8" w:rsidRDefault="00CF37B8">
            <w:pPr>
              <w:pStyle w:val="ConsPlusNormal"/>
              <w:jc w:val="center"/>
            </w:pPr>
            <w:r>
              <w:t>X</w:t>
            </w:r>
          </w:p>
        </w:tc>
        <w:tc>
          <w:tcPr>
            <w:tcW w:w="1759" w:type="dxa"/>
          </w:tcPr>
          <w:p w14:paraId="3841A22D" w14:textId="77777777" w:rsidR="00CF37B8" w:rsidRDefault="00CF37B8">
            <w:pPr>
              <w:pStyle w:val="ConsPlusNormal"/>
              <w:jc w:val="center"/>
            </w:pPr>
            <w:r>
              <w:t>X</w:t>
            </w:r>
          </w:p>
        </w:tc>
        <w:tc>
          <w:tcPr>
            <w:tcW w:w="1294" w:type="dxa"/>
          </w:tcPr>
          <w:p w14:paraId="48F778DB" w14:textId="77777777" w:rsidR="00CF37B8" w:rsidRDefault="00CF37B8">
            <w:pPr>
              <w:pStyle w:val="ConsPlusNormal"/>
              <w:jc w:val="center"/>
            </w:pPr>
            <w:r>
              <w:t>X</w:t>
            </w:r>
          </w:p>
        </w:tc>
        <w:tc>
          <w:tcPr>
            <w:tcW w:w="1084" w:type="dxa"/>
          </w:tcPr>
          <w:p w14:paraId="58E44199" w14:textId="77777777" w:rsidR="00CF37B8" w:rsidRDefault="00CF37B8">
            <w:pPr>
              <w:pStyle w:val="ConsPlusNormal"/>
              <w:jc w:val="center"/>
            </w:pPr>
            <w:r>
              <w:t>191,16</w:t>
            </w:r>
          </w:p>
        </w:tc>
        <w:tc>
          <w:tcPr>
            <w:tcW w:w="1384" w:type="dxa"/>
          </w:tcPr>
          <w:p w14:paraId="47B574D5" w14:textId="77777777" w:rsidR="00CF37B8" w:rsidRDefault="00CF37B8">
            <w:pPr>
              <w:pStyle w:val="ConsPlusNormal"/>
              <w:jc w:val="center"/>
            </w:pPr>
            <w:r>
              <w:t>X</w:t>
            </w:r>
          </w:p>
        </w:tc>
        <w:tc>
          <w:tcPr>
            <w:tcW w:w="1384" w:type="dxa"/>
          </w:tcPr>
          <w:p w14:paraId="174FD896" w14:textId="77777777" w:rsidR="00CF37B8" w:rsidRDefault="00CF37B8">
            <w:pPr>
              <w:pStyle w:val="ConsPlusNormal"/>
              <w:jc w:val="center"/>
            </w:pPr>
            <w:r>
              <w:t>313 989,3</w:t>
            </w:r>
          </w:p>
        </w:tc>
        <w:tc>
          <w:tcPr>
            <w:tcW w:w="679" w:type="dxa"/>
          </w:tcPr>
          <w:p w14:paraId="6D34B7B9" w14:textId="77777777" w:rsidR="00CF37B8" w:rsidRDefault="00CF37B8">
            <w:pPr>
              <w:pStyle w:val="ConsPlusNormal"/>
              <w:jc w:val="center"/>
            </w:pPr>
            <w:r>
              <w:t>X</w:t>
            </w:r>
          </w:p>
        </w:tc>
      </w:tr>
      <w:tr w:rsidR="00CF37B8" w14:paraId="0D615F88" w14:textId="77777777">
        <w:tc>
          <w:tcPr>
            <w:tcW w:w="2899" w:type="dxa"/>
          </w:tcPr>
          <w:p w14:paraId="35EAFCC1" w14:textId="77777777" w:rsidR="00CF37B8" w:rsidRDefault="00CF37B8">
            <w:pPr>
              <w:pStyle w:val="ConsPlusNormal"/>
            </w:pPr>
            <w:r>
              <w:t>8. Иные расходы</w:t>
            </w:r>
          </w:p>
        </w:tc>
        <w:tc>
          <w:tcPr>
            <w:tcW w:w="814" w:type="dxa"/>
          </w:tcPr>
          <w:p w14:paraId="12EF5960" w14:textId="77777777" w:rsidR="00CF37B8" w:rsidRDefault="00CF37B8">
            <w:pPr>
              <w:pStyle w:val="ConsPlusNormal"/>
              <w:jc w:val="center"/>
            </w:pPr>
            <w:r>
              <w:t>35</w:t>
            </w:r>
          </w:p>
        </w:tc>
        <w:tc>
          <w:tcPr>
            <w:tcW w:w="2644" w:type="dxa"/>
          </w:tcPr>
          <w:p w14:paraId="03446283" w14:textId="77777777" w:rsidR="00CF37B8" w:rsidRDefault="00CF37B8">
            <w:pPr>
              <w:pStyle w:val="ConsPlusNormal"/>
              <w:jc w:val="center"/>
            </w:pPr>
            <w:r>
              <w:t>X</w:t>
            </w:r>
          </w:p>
        </w:tc>
        <w:tc>
          <w:tcPr>
            <w:tcW w:w="1759" w:type="dxa"/>
          </w:tcPr>
          <w:p w14:paraId="7183FCA0" w14:textId="77777777" w:rsidR="00CF37B8" w:rsidRDefault="00CF37B8">
            <w:pPr>
              <w:pStyle w:val="ConsPlusNormal"/>
              <w:jc w:val="center"/>
            </w:pPr>
            <w:r>
              <w:t>X</w:t>
            </w:r>
          </w:p>
        </w:tc>
        <w:tc>
          <w:tcPr>
            <w:tcW w:w="1759" w:type="dxa"/>
          </w:tcPr>
          <w:p w14:paraId="6F7F7970" w14:textId="77777777" w:rsidR="00CF37B8" w:rsidRDefault="00CF37B8">
            <w:pPr>
              <w:pStyle w:val="ConsPlusNormal"/>
              <w:jc w:val="center"/>
            </w:pPr>
            <w:r>
              <w:t>X</w:t>
            </w:r>
          </w:p>
        </w:tc>
        <w:tc>
          <w:tcPr>
            <w:tcW w:w="1294" w:type="dxa"/>
          </w:tcPr>
          <w:p w14:paraId="0862C370" w14:textId="77777777" w:rsidR="00CF37B8" w:rsidRDefault="00CF37B8">
            <w:pPr>
              <w:pStyle w:val="ConsPlusNormal"/>
              <w:jc w:val="center"/>
            </w:pPr>
            <w:r>
              <w:t>X</w:t>
            </w:r>
          </w:p>
        </w:tc>
        <w:tc>
          <w:tcPr>
            <w:tcW w:w="1084" w:type="dxa"/>
          </w:tcPr>
          <w:p w14:paraId="4FF05C01" w14:textId="77777777" w:rsidR="00CF37B8" w:rsidRDefault="00CF37B8">
            <w:pPr>
              <w:pStyle w:val="ConsPlusNormal"/>
              <w:jc w:val="center"/>
            </w:pPr>
            <w:r>
              <w:t>0,00</w:t>
            </w:r>
          </w:p>
        </w:tc>
        <w:tc>
          <w:tcPr>
            <w:tcW w:w="1384" w:type="dxa"/>
          </w:tcPr>
          <w:p w14:paraId="530674AB" w14:textId="77777777" w:rsidR="00CF37B8" w:rsidRDefault="00CF37B8">
            <w:pPr>
              <w:pStyle w:val="ConsPlusNormal"/>
              <w:jc w:val="center"/>
            </w:pPr>
            <w:r>
              <w:t>X</w:t>
            </w:r>
          </w:p>
        </w:tc>
        <w:tc>
          <w:tcPr>
            <w:tcW w:w="1384" w:type="dxa"/>
          </w:tcPr>
          <w:p w14:paraId="39B6A9F3" w14:textId="77777777" w:rsidR="00CF37B8" w:rsidRDefault="00CF37B8">
            <w:pPr>
              <w:pStyle w:val="ConsPlusNormal"/>
              <w:jc w:val="center"/>
            </w:pPr>
            <w:r>
              <w:t>0,0</w:t>
            </w:r>
          </w:p>
        </w:tc>
        <w:tc>
          <w:tcPr>
            <w:tcW w:w="679" w:type="dxa"/>
          </w:tcPr>
          <w:p w14:paraId="2FA2A359" w14:textId="77777777" w:rsidR="00CF37B8" w:rsidRDefault="00CF37B8">
            <w:pPr>
              <w:pStyle w:val="ConsPlusNormal"/>
              <w:jc w:val="center"/>
            </w:pPr>
            <w:r>
              <w:t>X</w:t>
            </w:r>
          </w:p>
        </w:tc>
      </w:tr>
      <w:tr w:rsidR="00CF37B8" w14:paraId="659AC074" w14:textId="77777777">
        <w:tc>
          <w:tcPr>
            <w:tcW w:w="2899" w:type="dxa"/>
          </w:tcPr>
          <w:p w14:paraId="6B9AA1D8" w14:textId="77777777" w:rsidR="00CF37B8" w:rsidRDefault="00CF37B8">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14" w:type="dxa"/>
          </w:tcPr>
          <w:p w14:paraId="263FD993" w14:textId="77777777" w:rsidR="00CF37B8" w:rsidRDefault="00CF37B8">
            <w:pPr>
              <w:pStyle w:val="ConsPlusNormal"/>
              <w:jc w:val="center"/>
            </w:pPr>
            <w:r>
              <w:t>36</w:t>
            </w:r>
          </w:p>
        </w:tc>
        <w:tc>
          <w:tcPr>
            <w:tcW w:w="2644" w:type="dxa"/>
          </w:tcPr>
          <w:p w14:paraId="7A8AAAD9" w14:textId="77777777" w:rsidR="00CF37B8" w:rsidRDefault="00CF37B8">
            <w:pPr>
              <w:pStyle w:val="ConsPlusNormal"/>
              <w:jc w:val="center"/>
            </w:pPr>
            <w:r>
              <w:t>X</w:t>
            </w:r>
          </w:p>
        </w:tc>
        <w:tc>
          <w:tcPr>
            <w:tcW w:w="1759" w:type="dxa"/>
          </w:tcPr>
          <w:p w14:paraId="34C94DDB" w14:textId="77777777" w:rsidR="00CF37B8" w:rsidRDefault="00CF37B8">
            <w:pPr>
              <w:pStyle w:val="ConsPlusNormal"/>
              <w:jc w:val="center"/>
            </w:pPr>
            <w:r>
              <w:t>X</w:t>
            </w:r>
          </w:p>
        </w:tc>
        <w:tc>
          <w:tcPr>
            <w:tcW w:w="1759" w:type="dxa"/>
          </w:tcPr>
          <w:p w14:paraId="29BC8A53" w14:textId="77777777" w:rsidR="00CF37B8" w:rsidRDefault="00CF37B8">
            <w:pPr>
              <w:pStyle w:val="ConsPlusNormal"/>
              <w:jc w:val="center"/>
            </w:pPr>
            <w:r>
              <w:t>X</w:t>
            </w:r>
          </w:p>
        </w:tc>
        <w:tc>
          <w:tcPr>
            <w:tcW w:w="1294" w:type="dxa"/>
          </w:tcPr>
          <w:p w14:paraId="41135BBB" w14:textId="77777777" w:rsidR="00CF37B8" w:rsidRDefault="00CF37B8">
            <w:pPr>
              <w:pStyle w:val="ConsPlusNormal"/>
              <w:jc w:val="center"/>
            </w:pPr>
            <w:r>
              <w:t>X</w:t>
            </w:r>
          </w:p>
        </w:tc>
        <w:tc>
          <w:tcPr>
            <w:tcW w:w="1084" w:type="dxa"/>
          </w:tcPr>
          <w:p w14:paraId="1EB2FD03" w14:textId="77777777" w:rsidR="00CF37B8" w:rsidRDefault="00CF37B8">
            <w:pPr>
              <w:pStyle w:val="ConsPlusNormal"/>
              <w:jc w:val="center"/>
            </w:pPr>
            <w:r>
              <w:t>23 278,48</w:t>
            </w:r>
          </w:p>
        </w:tc>
        <w:tc>
          <w:tcPr>
            <w:tcW w:w="1384" w:type="dxa"/>
          </w:tcPr>
          <w:p w14:paraId="53A11B07" w14:textId="77777777" w:rsidR="00CF37B8" w:rsidRDefault="00CF37B8">
            <w:pPr>
              <w:pStyle w:val="ConsPlusNormal"/>
              <w:jc w:val="center"/>
            </w:pPr>
            <w:r>
              <w:t>X</w:t>
            </w:r>
          </w:p>
        </w:tc>
        <w:tc>
          <w:tcPr>
            <w:tcW w:w="1384" w:type="dxa"/>
          </w:tcPr>
          <w:p w14:paraId="6696CB8F" w14:textId="77777777" w:rsidR="00CF37B8" w:rsidRDefault="00CF37B8">
            <w:pPr>
              <w:pStyle w:val="ConsPlusNormal"/>
              <w:jc w:val="center"/>
            </w:pPr>
            <w:r>
              <w:t>38 235 343,4</w:t>
            </w:r>
          </w:p>
        </w:tc>
        <w:tc>
          <w:tcPr>
            <w:tcW w:w="679" w:type="dxa"/>
          </w:tcPr>
          <w:p w14:paraId="420C1BFE" w14:textId="77777777" w:rsidR="00CF37B8" w:rsidRDefault="00CF37B8">
            <w:pPr>
              <w:pStyle w:val="ConsPlusNormal"/>
              <w:jc w:val="center"/>
            </w:pPr>
            <w:r>
              <w:t>59,6</w:t>
            </w:r>
          </w:p>
        </w:tc>
      </w:tr>
      <w:tr w:rsidR="00CF37B8" w14:paraId="685B726E" w14:textId="77777777">
        <w:tc>
          <w:tcPr>
            <w:tcW w:w="2899" w:type="dxa"/>
          </w:tcPr>
          <w:p w14:paraId="7CD61288" w14:textId="77777777" w:rsidR="00CF37B8" w:rsidRDefault="00CF37B8">
            <w:pPr>
              <w:pStyle w:val="ConsPlusNormal"/>
            </w:pPr>
            <w:r>
              <w:t>1. Скорая, в том числе скорая специализированная, медицинская помощь</w:t>
            </w:r>
          </w:p>
        </w:tc>
        <w:tc>
          <w:tcPr>
            <w:tcW w:w="814" w:type="dxa"/>
          </w:tcPr>
          <w:p w14:paraId="3B91D6EE" w14:textId="77777777" w:rsidR="00CF37B8" w:rsidRDefault="00CF37B8">
            <w:pPr>
              <w:pStyle w:val="ConsPlusNormal"/>
              <w:jc w:val="center"/>
            </w:pPr>
            <w:r>
              <w:t>37</w:t>
            </w:r>
          </w:p>
        </w:tc>
        <w:tc>
          <w:tcPr>
            <w:tcW w:w="2644" w:type="dxa"/>
          </w:tcPr>
          <w:p w14:paraId="64EF351C" w14:textId="77777777" w:rsidR="00CF37B8" w:rsidRDefault="00CF37B8">
            <w:pPr>
              <w:pStyle w:val="ConsPlusNormal"/>
              <w:jc w:val="center"/>
            </w:pPr>
            <w:r>
              <w:t>вызов</w:t>
            </w:r>
          </w:p>
        </w:tc>
        <w:tc>
          <w:tcPr>
            <w:tcW w:w="1759" w:type="dxa"/>
          </w:tcPr>
          <w:p w14:paraId="47D56C68" w14:textId="77777777" w:rsidR="00CF37B8" w:rsidRDefault="00CF37B8">
            <w:pPr>
              <w:pStyle w:val="ConsPlusNormal"/>
              <w:jc w:val="center"/>
            </w:pPr>
            <w:r>
              <w:t>0,29</w:t>
            </w:r>
          </w:p>
        </w:tc>
        <w:tc>
          <w:tcPr>
            <w:tcW w:w="1759" w:type="dxa"/>
          </w:tcPr>
          <w:p w14:paraId="61ACA793" w14:textId="77777777" w:rsidR="00CF37B8" w:rsidRDefault="00CF37B8">
            <w:pPr>
              <w:pStyle w:val="ConsPlusNormal"/>
              <w:jc w:val="center"/>
            </w:pPr>
            <w:r>
              <w:t>4 773,70</w:t>
            </w:r>
          </w:p>
        </w:tc>
        <w:tc>
          <w:tcPr>
            <w:tcW w:w="1294" w:type="dxa"/>
          </w:tcPr>
          <w:p w14:paraId="37A58B6B" w14:textId="77777777" w:rsidR="00CF37B8" w:rsidRDefault="00CF37B8">
            <w:pPr>
              <w:pStyle w:val="ConsPlusNormal"/>
              <w:jc w:val="center"/>
            </w:pPr>
            <w:r>
              <w:t>X</w:t>
            </w:r>
          </w:p>
        </w:tc>
        <w:tc>
          <w:tcPr>
            <w:tcW w:w="1084" w:type="dxa"/>
          </w:tcPr>
          <w:p w14:paraId="64E2599E" w14:textId="77777777" w:rsidR="00CF37B8" w:rsidRDefault="00CF37B8">
            <w:pPr>
              <w:pStyle w:val="ConsPlusNormal"/>
              <w:jc w:val="center"/>
            </w:pPr>
            <w:r>
              <w:t>1 384,37</w:t>
            </w:r>
          </w:p>
        </w:tc>
        <w:tc>
          <w:tcPr>
            <w:tcW w:w="1384" w:type="dxa"/>
          </w:tcPr>
          <w:p w14:paraId="5A94E2C1" w14:textId="77777777" w:rsidR="00CF37B8" w:rsidRDefault="00CF37B8">
            <w:pPr>
              <w:pStyle w:val="ConsPlusNormal"/>
              <w:jc w:val="center"/>
            </w:pPr>
            <w:r>
              <w:t>X</w:t>
            </w:r>
          </w:p>
        </w:tc>
        <w:tc>
          <w:tcPr>
            <w:tcW w:w="1384" w:type="dxa"/>
          </w:tcPr>
          <w:p w14:paraId="1CCBF695" w14:textId="77777777" w:rsidR="00CF37B8" w:rsidRDefault="00CF37B8">
            <w:pPr>
              <w:pStyle w:val="ConsPlusNormal"/>
              <w:jc w:val="center"/>
            </w:pPr>
            <w:r>
              <w:t>2 273 861,3</w:t>
            </w:r>
          </w:p>
        </w:tc>
        <w:tc>
          <w:tcPr>
            <w:tcW w:w="679" w:type="dxa"/>
          </w:tcPr>
          <w:p w14:paraId="57BF7E41" w14:textId="77777777" w:rsidR="00CF37B8" w:rsidRDefault="00CF37B8">
            <w:pPr>
              <w:pStyle w:val="ConsPlusNormal"/>
              <w:jc w:val="center"/>
            </w:pPr>
            <w:r>
              <w:t>X</w:t>
            </w:r>
          </w:p>
        </w:tc>
      </w:tr>
      <w:tr w:rsidR="00CF37B8" w14:paraId="6F391A3F" w14:textId="77777777">
        <w:tc>
          <w:tcPr>
            <w:tcW w:w="2899" w:type="dxa"/>
          </w:tcPr>
          <w:p w14:paraId="1741D89B"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541F6256" w14:textId="77777777" w:rsidR="00CF37B8" w:rsidRDefault="00CF37B8">
            <w:pPr>
              <w:pStyle w:val="ConsPlusNormal"/>
              <w:jc w:val="center"/>
            </w:pPr>
            <w:r>
              <w:t>38</w:t>
            </w:r>
          </w:p>
        </w:tc>
        <w:tc>
          <w:tcPr>
            <w:tcW w:w="2644" w:type="dxa"/>
          </w:tcPr>
          <w:p w14:paraId="530C67A4" w14:textId="77777777" w:rsidR="00CF37B8" w:rsidRDefault="00CF37B8">
            <w:pPr>
              <w:pStyle w:val="ConsPlusNormal"/>
              <w:jc w:val="center"/>
            </w:pPr>
            <w:r>
              <w:t>X</w:t>
            </w:r>
          </w:p>
        </w:tc>
        <w:tc>
          <w:tcPr>
            <w:tcW w:w="1759" w:type="dxa"/>
          </w:tcPr>
          <w:p w14:paraId="1DF0D5B9" w14:textId="77777777" w:rsidR="00CF37B8" w:rsidRDefault="00CF37B8">
            <w:pPr>
              <w:pStyle w:val="ConsPlusNormal"/>
              <w:jc w:val="center"/>
            </w:pPr>
            <w:r>
              <w:t>X</w:t>
            </w:r>
          </w:p>
        </w:tc>
        <w:tc>
          <w:tcPr>
            <w:tcW w:w="1759" w:type="dxa"/>
          </w:tcPr>
          <w:p w14:paraId="3B43D733" w14:textId="77777777" w:rsidR="00CF37B8" w:rsidRDefault="00CF37B8">
            <w:pPr>
              <w:pStyle w:val="ConsPlusNormal"/>
              <w:jc w:val="center"/>
            </w:pPr>
            <w:r>
              <w:t>X</w:t>
            </w:r>
          </w:p>
        </w:tc>
        <w:tc>
          <w:tcPr>
            <w:tcW w:w="1294" w:type="dxa"/>
          </w:tcPr>
          <w:p w14:paraId="34A393D3" w14:textId="77777777" w:rsidR="00CF37B8" w:rsidRDefault="00CF37B8">
            <w:pPr>
              <w:pStyle w:val="ConsPlusNormal"/>
              <w:jc w:val="center"/>
            </w:pPr>
            <w:r>
              <w:t>X</w:t>
            </w:r>
          </w:p>
        </w:tc>
        <w:tc>
          <w:tcPr>
            <w:tcW w:w="1084" w:type="dxa"/>
          </w:tcPr>
          <w:p w14:paraId="026AC665" w14:textId="77777777" w:rsidR="00CF37B8" w:rsidRDefault="00CF37B8">
            <w:pPr>
              <w:pStyle w:val="ConsPlusNormal"/>
              <w:jc w:val="center"/>
            </w:pPr>
            <w:r>
              <w:t>X</w:t>
            </w:r>
          </w:p>
        </w:tc>
        <w:tc>
          <w:tcPr>
            <w:tcW w:w="1384" w:type="dxa"/>
          </w:tcPr>
          <w:p w14:paraId="5549C1C5" w14:textId="77777777" w:rsidR="00CF37B8" w:rsidRDefault="00CF37B8">
            <w:pPr>
              <w:pStyle w:val="ConsPlusNormal"/>
              <w:jc w:val="center"/>
            </w:pPr>
            <w:r>
              <w:t>X</w:t>
            </w:r>
          </w:p>
        </w:tc>
        <w:tc>
          <w:tcPr>
            <w:tcW w:w="1384" w:type="dxa"/>
          </w:tcPr>
          <w:p w14:paraId="099B7B70" w14:textId="77777777" w:rsidR="00CF37B8" w:rsidRDefault="00CF37B8">
            <w:pPr>
              <w:pStyle w:val="ConsPlusNormal"/>
              <w:jc w:val="center"/>
            </w:pPr>
            <w:r>
              <w:t>X</w:t>
            </w:r>
          </w:p>
        </w:tc>
        <w:tc>
          <w:tcPr>
            <w:tcW w:w="679" w:type="dxa"/>
          </w:tcPr>
          <w:p w14:paraId="2CDB2C24" w14:textId="77777777" w:rsidR="00CF37B8" w:rsidRDefault="00CF37B8">
            <w:pPr>
              <w:pStyle w:val="ConsPlusNormal"/>
              <w:jc w:val="center"/>
            </w:pPr>
            <w:r>
              <w:t>X</w:t>
            </w:r>
          </w:p>
        </w:tc>
      </w:tr>
      <w:tr w:rsidR="00CF37B8" w14:paraId="6B1CEC84" w14:textId="77777777">
        <w:tc>
          <w:tcPr>
            <w:tcW w:w="2899" w:type="dxa"/>
          </w:tcPr>
          <w:p w14:paraId="7CB0D36D" w14:textId="77777777" w:rsidR="00CF37B8" w:rsidRDefault="00CF37B8">
            <w:pPr>
              <w:pStyle w:val="ConsPlusNormal"/>
            </w:pPr>
            <w:r>
              <w:t>2.1 В амбулаторных условиях:</w:t>
            </w:r>
          </w:p>
        </w:tc>
        <w:tc>
          <w:tcPr>
            <w:tcW w:w="814" w:type="dxa"/>
          </w:tcPr>
          <w:p w14:paraId="26ABF635" w14:textId="77777777" w:rsidR="00CF37B8" w:rsidRDefault="00CF37B8">
            <w:pPr>
              <w:pStyle w:val="ConsPlusNormal"/>
              <w:jc w:val="center"/>
            </w:pPr>
            <w:r>
              <w:t>39</w:t>
            </w:r>
          </w:p>
        </w:tc>
        <w:tc>
          <w:tcPr>
            <w:tcW w:w="2644" w:type="dxa"/>
          </w:tcPr>
          <w:p w14:paraId="2E11219A" w14:textId="77777777" w:rsidR="00CF37B8" w:rsidRDefault="00CF37B8">
            <w:pPr>
              <w:pStyle w:val="ConsPlusNormal"/>
              <w:jc w:val="center"/>
            </w:pPr>
            <w:r>
              <w:t>X</w:t>
            </w:r>
          </w:p>
        </w:tc>
        <w:tc>
          <w:tcPr>
            <w:tcW w:w="1759" w:type="dxa"/>
          </w:tcPr>
          <w:p w14:paraId="6242DC52" w14:textId="77777777" w:rsidR="00CF37B8" w:rsidRDefault="00CF37B8">
            <w:pPr>
              <w:pStyle w:val="ConsPlusNormal"/>
              <w:jc w:val="center"/>
            </w:pPr>
            <w:r>
              <w:t>X</w:t>
            </w:r>
          </w:p>
        </w:tc>
        <w:tc>
          <w:tcPr>
            <w:tcW w:w="1759" w:type="dxa"/>
          </w:tcPr>
          <w:p w14:paraId="3A0B2BA7" w14:textId="77777777" w:rsidR="00CF37B8" w:rsidRDefault="00CF37B8">
            <w:pPr>
              <w:pStyle w:val="ConsPlusNormal"/>
              <w:jc w:val="center"/>
            </w:pPr>
            <w:r>
              <w:t>X</w:t>
            </w:r>
          </w:p>
        </w:tc>
        <w:tc>
          <w:tcPr>
            <w:tcW w:w="1294" w:type="dxa"/>
          </w:tcPr>
          <w:p w14:paraId="599674CA" w14:textId="77777777" w:rsidR="00CF37B8" w:rsidRDefault="00CF37B8">
            <w:pPr>
              <w:pStyle w:val="ConsPlusNormal"/>
              <w:jc w:val="center"/>
            </w:pPr>
            <w:r>
              <w:t>X</w:t>
            </w:r>
          </w:p>
        </w:tc>
        <w:tc>
          <w:tcPr>
            <w:tcW w:w="1084" w:type="dxa"/>
          </w:tcPr>
          <w:p w14:paraId="7C0B6263" w14:textId="77777777" w:rsidR="00CF37B8" w:rsidRDefault="00CF37B8">
            <w:pPr>
              <w:pStyle w:val="ConsPlusNormal"/>
              <w:jc w:val="center"/>
            </w:pPr>
            <w:r>
              <w:t>X</w:t>
            </w:r>
          </w:p>
        </w:tc>
        <w:tc>
          <w:tcPr>
            <w:tcW w:w="1384" w:type="dxa"/>
          </w:tcPr>
          <w:p w14:paraId="5BCA7D94" w14:textId="77777777" w:rsidR="00CF37B8" w:rsidRDefault="00CF37B8">
            <w:pPr>
              <w:pStyle w:val="ConsPlusNormal"/>
              <w:jc w:val="center"/>
            </w:pPr>
            <w:r>
              <w:t>X</w:t>
            </w:r>
          </w:p>
        </w:tc>
        <w:tc>
          <w:tcPr>
            <w:tcW w:w="1384" w:type="dxa"/>
          </w:tcPr>
          <w:p w14:paraId="02407C4C" w14:textId="77777777" w:rsidR="00CF37B8" w:rsidRDefault="00CF37B8">
            <w:pPr>
              <w:pStyle w:val="ConsPlusNormal"/>
              <w:jc w:val="center"/>
            </w:pPr>
            <w:r>
              <w:t>X</w:t>
            </w:r>
          </w:p>
        </w:tc>
        <w:tc>
          <w:tcPr>
            <w:tcW w:w="679" w:type="dxa"/>
          </w:tcPr>
          <w:p w14:paraId="7EED27CD" w14:textId="77777777" w:rsidR="00CF37B8" w:rsidRDefault="00CF37B8">
            <w:pPr>
              <w:pStyle w:val="ConsPlusNormal"/>
              <w:jc w:val="center"/>
            </w:pPr>
            <w:r>
              <w:t>X</w:t>
            </w:r>
          </w:p>
        </w:tc>
      </w:tr>
      <w:tr w:rsidR="00CF37B8" w14:paraId="022D4728" w14:textId="77777777">
        <w:tc>
          <w:tcPr>
            <w:tcW w:w="2899" w:type="dxa"/>
          </w:tcPr>
          <w:p w14:paraId="4FAA7D43" w14:textId="77777777" w:rsidR="00CF37B8" w:rsidRDefault="00CF37B8">
            <w:pPr>
              <w:pStyle w:val="ConsPlusNormal"/>
            </w:pPr>
            <w:r>
              <w:t>2.1.1 посещения с профилактическими и иными целями, всего, из них:</w:t>
            </w:r>
          </w:p>
        </w:tc>
        <w:tc>
          <w:tcPr>
            <w:tcW w:w="814" w:type="dxa"/>
          </w:tcPr>
          <w:p w14:paraId="5A94502D" w14:textId="77777777" w:rsidR="00CF37B8" w:rsidRDefault="00CF37B8">
            <w:pPr>
              <w:pStyle w:val="ConsPlusNormal"/>
              <w:jc w:val="center"/>
            </w:pPr>
            <w:r>
              <w:t>40</w:t>
            </w:r>
          </w:p>
        </w:tc>
        <w:tc>
          <w:tcPr>
            <w:tcW w:w="2644" w:type="dxa"/>
          </w:tcPr>
          <w:p w14:paraId="06D4AA37" w14:textId="77777777" w:rsidR="00CF37B8" w:rsidRDefault="00CF37B8">
            <w:pPr>
              <w:pStyle w:val="ConsPlusNormal"/>
              <w:jc w:val="center"/>
            </w:pPr>
            <w:r>
              <w:t>посещения/комплексные посещения</w:t>
            </w:r>
          </w:p>
        </w:tc>
        <w:tc>
          <w:tcPr>
            <w:tcW w:w="1759" w:type="dxa"/>
          </w:tcPr>
          <w:p w14:paraId="2792A79F" w14:textId="77777777" w:rsidR="00CF37B8" w:rsidRDefault="00CF37B8">
            <w:pPr>
              <w:pStyle w:val="ConsPlusNormal"/>
              <w:jc w:val="center"/>
            </w:pPr>
            <w:r>
              <w:t>3,512370</w:t>
            </w:r>
          </w:p>
        </w:tc>
        <w:tc>
          <w:tcPr>
            <w:tcW w:w="1759" w:type="dxa"/>
          </w:tcPr>
          <w:p w14:paraId="4035359C" w14:textId="77777777" w:rsidR="00CF37B8" w:rsidRDefault="00CF37B8">
            <w:pPr>
              <w:pStyle w:val="ConsPlusNormal"/>
              <w:jc w:val="center"/>
            </w:pPr>
            <w:r>
              <w:t>1 118,07</w:t>
            </w:r>
          </w:p>
        </w:tc>
        <w:tc>
          <w:tcPr>
            <w:tcW w:w="1294" w:type="dxa"/>
          </w:tcPr>
          <w:p w14:paraId="54567A03" w14:textId="77777777" w:rsidR="00CF37B8" w:rsidRDefault="00CF37B8">
            <w:pPr>
              <w:pStyle w:val="ConsPlusNormal"/>
              <w:jc w:val="center"/>
            </w:pPr>
            <w:r>
              <w:t>X</w:t>
            </w:r>
          </w:p>
        </w:tc>
        <w:tc>
          <w:tcPr>
            <w:tcW w:w="1084" w:type="dxa"/>
          </w:tcPr>
          <w:p w14:paraId="1493A4DA" w14:textId="77777777" w:rsidR="00CF37B8" w:rsidRDefault="00CF37B8">
            <w:pPr>
              <w:pStyle w:val="ConsPlusNormal"/>
              <w:jc w:val="center"/>
            </w:pPr>
            <w:r>
              <w:t>3 927,09</w:t>
            </w:r>
          </w:p>
        </w:tc>
        <w:tc>
          <w:tcPr>
            <w:tcW w:w="1384" w:type="dxa"/>
          </w:tcPr>
          <w:p w14:paraId="7F27F7EA" w14:textId="77777777" w:rsidR="00CF37B8" w:rsidRDefault="00CF37B8">
            <w:pPr>
              <w:pStyle w:val="ConsPlusNormal"/>
              <w:jc w:val="center"/>
            </w:pPr>
            <w:r>
              <w:t>X</w:t>
            </w:r>
          </w:p>
        </w:tc>
        <w:tc>
          <w:tcPr>
            <w:tcW w:w="1384" w:type="dxa"/>
          </w:tcPr>
          <w:p w14:paraId="3B5EB91B" w14:textId="77777777" w:rsidR="00CF37B8" w:rsidRDefault="00CF37B8">
            <w:pPr>
              <w:pStyle w:val="ConsPlusNormal"/>
              <w:jc w:val="center"/>
            </w:pPr>
            <w:r>
              <w:t>6 450 320,1</w:t>
            </w:r>
          </w:p>
        </w:tc>
        <w:tc>
          <w:tcPr>
            <w:tcW w:w="679" w:type="dxa"/>
          </w:tcPr>
          <w:p w14:paraId="3BF00645" w14:textId="77777777" w:rsidR="00CF37B8" w:rsidRDefault="00CF37B8">
            <w:pPr>
              <w:pStyle w:val="ConsPlusNormal"/>
              <w:jc w:val="center"/>
            </w:pPr>
            <w:r>
              <w:t>X</w:t>
            </w:r>
          </w:p>
        </w:tc>
      </w:tr>
      <w:tr w:rsidR="00CF37B8" w14:paraId="051985A7" w14:textId="77777777">
        <w:tc>
          <w:tcPr>
            <w:tcW w:w="2899" w:type="dxa"/>
          </w:tcPr>
          <w:p w14:paraId="1E0F84F4" w14:textId="77777777" w:rsidR="00CF37B8" w:rsidRDefault="00CF37B8">
            <w:pPr>
              <w:pStyle w:val="ConsPlusNormal"/>
            </w:pPr>
            <w:r>
              <w:lastRenderedPageBreak/>
              <w:t>2.1.1.1. для проведения профилактических медицинских осмотров</w:t>
            </w:r>
          </w:p>
        </w:tc>
        <w:tc>
          <w:tcPr>
            <w:tcW w:w="814" w:type="dxa"/>
          </w:tcPr>
          <w:p w14:paraId="546C39B1" w14:textId="77777777" w:rsidR="00CF37B8" w:rsidRDefault="00CF37B8">
            <w:pPr>
              <w:pStyle w:val="ConsPlusNormal"/>
              <w:jc w:val="center"/>
            </w:pPr>
            <w:r>
              <w:t>40.1</w:t>
            </w:r>
          </w:p>
        </w:tc>
        <w:tc>
          <w:tcPr>
            <w:tcW w:w="2644" w:type="dxa"/>
          </w:tcPr>
          <w:p w14:paraId="56EE1CDB" w14:textId="77777777" w:rsidR="00CF37B8" w:rsidRDefault="00CF37B8">
            <w:pPr>
              <w:pStyle w:val="ConsPlusNormal"/>
              <w:jc w:val="center"/>
            </w:pPr>
            <w:r>
              <w:t>комплексное посещение</w:t>
            </w:r>
          </w:p>
        </w:tc>
        <w:tc>
          <w:tcPr>
            <w:tcW w:w="1759" w:type="dxa"/>
          </w:tcPr>
          <w:p w14:paraId="07D5EA6F" w14:textId="77777777" w:rsidR="00CF37B8" w:rsidRDefault="00CF37B8">
            <w:pPr>
              <w:pStyle w:val="ConsPlusNormal"/>
              <w:jc w:val="center"/>
            </w:pPr>
            <w:r>
              <w:t>0,266791</w:t>
            </w:r>
          </w:p>
        </w:tc>
        <w:tc>
          <w:tcPr>
            <w:tcW w:w="1759" w:type="dxa"/>
          </w:tcPr>
          <w:p w14:paraId="348F54E1" w14:textId="77777777" w:rsidR="00CF37B8" w:rsidRDefault="00CF37B8">
            <w:pPr>
              <w:pStyle w:val="ConsPlusNormal"/>
              <w:jc w:val="center"/>
            </w:pPr>
            <w:r>
              <w:t>2 914,00</w:t>
            </w:r>
          </w:p>
        </w:tc>
        <w:tc>
          <w:tcPr>
            <w:tcW w:w="1294" w:type="dxa"/>
          </w:tcPr>
          <w:p w14:paraId="79B80A2F" w14:textId="77777777" w:rsidR="00CF37B8" w:rsidRDefault="00CF37B8">
            <w:pPr>
              <w:pStyle w:val="ConsPlusNormal"/>
              <w:jc w:val="center"/>
            </w:pPr>
            <w:r>
              <w:t>X</w:t>
            </w:r>
          </w:p>
        </w:tc>
        <w:tc>
          <w:tcPr>
            <w:tcW w:w="1084" w:type="dxa"/>
          </w:tcPr>
          <w:p w14:paraId="246BB419" w14:textId="77777777" w:rsidR="00CF37B8" w:rsidRDefault="00CF37B8">
            <w:pPr>
              <w:pStyle w:val="ConsPlusNormal"/>
              <w:jc w:val="center"/>
            </w:pPr>
            <w:r>
              <w:t>777,43</w:t>
            </w:r>
          </w:p>
        </w:tc>
        <w:tc>
          <w:tcPr>
            <w:tcW w:w="1384" w:type="dxa"/>
          </w:tcPr>
          <w:p w14:paraId="52E8E2D8" w14:textId="77777777" w:rsidR="00CF37B8" w:rsidRDefault="00CF37B8">
            <w:pPr>
              <w:pStyle w:val="ConsPlusNormal"/>
              <w:jc w:val="center"/>
            </w:pPr>
            <w:r>
              <w:t>X</w:t>
            </w:r>
          </w:p>
        </w:tc>
        <w:tc>
          <w:tcPr>
            <w:tcW w:w="1384" w:type="dxa"/>
          </w:tcPr>
          <w:p w14:paraId="4B536869" w14:textId="77777777" w:rsidR="00CF37B8" w:rsidRDefault="00CF37B8">
            <w:pPr>
              <w:pStyle w:val="ConsPlusNormal"/>
              <w:jc w:val="center"/>
            </w:pPr>
            <w:r>
              <w:t>1 276 941,0</w:t>
            </w:r>
          </w:p>
        </w:tc>
        <w:tc>
          <w:tcPr>
            <w:tcW w:w="679" w:type="dxa"/>
          </w:tcPr>
          <w:p w14:paraId="59D96C38" w14:textId="77777777" w:rsidR="00CF37B8" w:rsidRDefault="00CF37B8">
            <w:pPr>
              <w:pStyle w:val="ConsPlusNormal"/>
              <w:jc w:val="center"/>
            </w:pPr>
            <w:r>
              <w:t>X</w:t>
            </w:r>
          </w:p>
        </w:tc>
      </w:tr>
      <w:tr w:rsidR="00CF37B8" w14:paraId="37B1E2B0" w14:textId="77777777">
        <w:tc>
          <w:tcPr>
            <w:tcW w:w="2899" w:type="dxa"/>
          </w:tcPr>
          <w:p w14:paraId="3F28FAF6" w14:textId="77777777" w:rsidR="00CF37B8" w:rsidRDefault="00CF37B8">
            <w:pPr>
              <w:pStyle w:val="ConsPlusNormal"/>
            </w:pPr>
            <w:r>
              <w:t xml:space="preserve">2.1.1.2. для проведения диспансеризации, всего, в том числе </w:t>
            </w:r>
            <w:hyperlink w:anchor="P11521">
              <w:r>
                <w:rPr>
                  <w:color w:val="0000FF"/>
                </w:rPr>
                <w:t>&lt;8&gt;</w:t>
              </w:r>
            </w:hyperlink>
            <w:r>
              <w:t>:</w:t>
            </w:r>
          </w:p>
        </w:tc>
        <w:tc>
          <w:tcPr>
            <w:tcW w:w="814" w:type="dxa"/>
          </w:tcPr>
          <w:p w14:paraId="2230780D" w14:textId="77777777" w:rsidR="00CF37B8" w:rsidRDefault="00CF37B8">
            <w:pPr>
              <w:pStyle w:val="ConsPlusNormal"/>
              <w:jc w:val="center"/>
            </w:pPr>
            <w:r>
              <w:t>40.2</w:t>
            </w:r>
          </w:p>
        </w:tc>
        <w:tc>
          <w:tcPr>
            <w:tcW w:w="2644" w:type="dxa"/>
          </w:tcPr>
          <w:p w14:paraId="387A458B" w14:textId="77777777" w:rsidR="00CF37B8" w:rsidRDefault="00CF37B8">
            <w:pPr>
              <w:pStyle w:val="ConsPlusNormal"/>
              <w:jc w:val="center"/>
            </w:pPr>
            <w:r>
              <w:t>комплексное посещение</w:t>
            </w:r>
          </w:p>
        </w:tc>
        <w:tc>
          <w:tcPr>
            <w:tcW w:w="1759" w:type="dxa"/>
          </w:tcPr>
          <w:p w14:paraId="45CAAF86" w14:textId="77777777" w:rsidR="00CF37B8" w:rsidRDefault="00CF37B8">
            <w:pPr>
              <w:pStyle w:val="ConsPlusNormal"/>
              <w:jc w:val="center"/>
            </w:pPr>
            <w:r>
              <w:t>0,432393</w:t>
            </w:r>
          </w:p>
        </w:tc>
        <w:tc>
          <w:tcPr>
            <w:tcW w:w="1759" w:type="dxa"/>
          </w:tcPr>
          <w:p w14:paraId="0BBC9335" w14:textId="77777777" w:rsidR="00CF37B8" w:rsidRDefault="00CF37B8">
            <w:pPr>
              <w:pStyle w:val="ConsPlusNormal"/>
              <w:jc w:val="center"/>
            </w:pPr>
            <w:r>
              <w:t>3 561,40</w:t>
            </w:r>
          </w:p>
        </w:tc>
        <w:tc>
          <w:tcPr>
            <w:tcW w:w="1294" w:type="dxa"/>
          </w:tcPr>
          <w:p w14:paraId="5C67FE77" w14:textId="77777777" w:rsidR="00CF37B8" w:rsidRDefault="00CF37B8">
            <w:pPr>
              <w:pStyle w:val="ConsPlusNormal"/>
              <w:jc w:val="center"/>
            </w:pPr>
            <w:r>
              <w:t>X</w:t>
            </w:r>
          </w:p>
        </w:tc>
        <w:tc>
          <w:tcPr>
            <w:tcW w:w="1084" w:type="dxa"/>
          </w:tcPr>
          <w:p w14:paraId="1C9A0D80" w14:textId="77777777" w:rsidR="00CF37B8" w:rsidRDefault="00CF37B8">
            <w:pPr>
              <w:pStyle w:val="ConsPlusNormal"/>
              <w:jc w:val="center"/>
            </w:pPr>
            <w:r>
              <w:t>1 539,93</w:t>
            </w:r>
          </w:p>
        </w:tc>
        <w:tc>
          <w:tcPr>
            <w:tcW w:w="1384" w:type="dxa"/>
          </w:tcPr>
          <w:p w14:paraId="5D049B0D" w14:textId="77777777" w:rsidR="00CF37B8" w:rsidRDefault="00CF37B8">
            <w:pPr>
              <w:pStyle w:val="ConsPlusNormal"/>
              <w:jc w:val="center"/>
            </w:pPr>
            <w:r>
              <w:t>X</w:t>
            </w:r>
          </w:p>
        </w:tc>
        <w:tc>
          <w:tcPr>
            <w:tcW w:w="1384" w:type="dxa"/>
          </w:tcPr>
          <w:p w14:paraId="14BD1A5E" w14:textId="77777777" w:rsidR="00CF37B8" w:rsidRDefault="00CF37B8">
            <w:pPr>
              <w:pStyle w:val="ConsPlusNormal"/>
              <w:jc w:val="center"/>
            </w:pPr>
            <w:r>
              <w:t>2 529 356,1</w:t>
            </w:r>
          </w:p>
        </w:tc>
        <w:tc>
          <w:tcPr>
            <w:tcW w:w="679" w:type="dxa"/>
          </w:tcPr>
          <w:p w14:paraId="35A9370E" w14:textId="77777777" w:rsidR="00CF37B8" w:rsidRDefault="00CF37B8">
            <w:pPr>
              <w:pStyle w:val="ConsPlusNormal"/>
              <w:jc w:val="center"/>
            </w:pPr>
            <w:r>
              <w:t>X</w:t>
            </w:r>
          </w:p>
        </w:tc>
      </w:tr>
      <w:tr w:rsidR="00CF37B8" w14:paraId="2B1231DD" w14:textId="77777777">
        <w:tc>
          <w:tcPr>
            <w:tcW w:w="2899" w:type="dxa"/>
          </w:tcPr>
          <w:p w14:paraId="3E52422B" w14:textId="77777777" w:rsidR="00CF37B8" w:rsidRDefault="00CF37B8">
            <w:pPr>
              <w:pStyle w:val="ConsPlusNormal"/>
            </w:pPr>
            <w:r>
              <w:t>2.1.1.2.1. для проведения углубленной диспансеризации</w:t>
            </w:r>
          </w:p>
        </w:tc>
        <w:tc>
          <w:tcPr>
            <w:tcW w:w="814" w:type="dxa"/>
          </w:tcPr>
          <w:p w14:paraId="74C1495A" w14:textId="77777777" w:rsidR="00CF37B8" w:rsidRDefault="00CF37B8">
            <w:pPr>
              <w:pStyle w:val="ConsPlusNormal"/>
              <w:jc w:val="center"/>
            </w:pPr>
            <w:r>
              <w:t>40.2.1</w:t>
            </w:r>
          </w:p>
        </w:tc>
        <w:tc>
          <w:tcPr>
            <w:tcW w:w="2644" w:type="dxa"/>
          </w:tcPr>
          <w:p w14:paraId="36280AD1" w14:textId="77777777" w:rsidR="00CF37B8" w:rsidRDefault="00CF37B8">
            <w:pPr>
              <w:pStyle w:val="ConsPlusNormal"/>
              <w:jc w:val="center"/>
            </w:pPr>
            <w:r>
              <w:t>комплексное посещение</w:t>
            </w:r>
          </w:p>
        </w:tc>
        <w:tc>
          <w:tcPr>
            <w:tcW w:w="1759" w:type="dxa"/>
          </w:tcPr>
          <w:p w14:paraId="3933B6FD" w14:textId="77777777" w:rsidR="00CF37B8" w:rsidRDefault="00CF37B8">
            <w:pPr>
              <w:pStyle w:val="ConsPlusNormal"/>
              <w:jc w:val="center"/>
            </w:pPr>
            <w:r>
              <w:t>0,050758</w:t>
            </w:r>
          </w:p>
        </w:tc>
        <w:tc>
          <w:tcPr>
            <w:tcW w:w="1759" w:type="dxa"/>
          </w:tcPr>
          <w:p w14:paraId="0FFFD131" w14:textId="77777777" w:rsidR="00CF37B8" w:rsidRDefault="00CF37B8">
            <w:pPr>
              <w:pStyle w:val="ConsPlusNormal"/>
              <w:jc w:val="center"/>
            </w:pPr>
            <w:r>
              <w:t>1 539,90</w:t>
            </w:r>
          </w:p>
        </w:tc>
        <w:tc>
          <w:tcPr>
            <w:tcW w:w="1294" w:type="dxa"/>
          </w:tcPr>
          <w:p w14:paraId="64091100" w14:textId="77777777" w:rsidR="00CF37B8" w:rsidRDefault="00CF37B8">
            <w:pPr>
              <w:pStyle w:val="ConsPlusNormal"/>
              <w:jc w:val="center"/>
            </w:pPr>
            <w:r>
              <w:t>X</w:t>
            </w:r>
          </w:p>
        </w:tc>
        <w:tc>
          <w:tcPr>
            <w:tcW w:w="1084" w:type="dxa"/>
          </w:tcPr>
          <w:p w14:paraId="4ADE22C9" w14:textId="77777777" w:rsidR="00CF37B8" w:rsidRDefault="00CF37B8">
            <w:pPr>
              <w:pStyle w:val="ConsPlusNormal"/>
              <w:jc w:val="center"/>
            </w:pPr>
            <w:r>
              <w:t>78,16</w:t>
            </w:r>
          </w:p>
        </w:tc>
        <w:tc>
          <w:tcPr>
            <w:tcW w:w="1384" w:type="dxa"/>
          </w:tcPr>
          <w:p w14:paraId="46E9678A" w14:textId="77777777" w:rsidR="00CF37B8" w:rsidRDefault="00CF37B8">
            <w:pPr>
              <w:pStyle w:val="ConsPlusNormal"/>
              <w:jc w:val="center"/>
            </w:pPr>
            <w:r>
              <w:t>X</w:t>
            </w:r>
          </w:p>
        </w:tc>
        <w:tc>
          <w:tcPr>
            <w:tcW w:w="1384" w:type="dxa"/>
          </w:tcPr>
          <w:p w14:paraId="0335EFE7" w14:textId="77777777" w:rsidR="00CF37B8" w:rsidRDefault="00CF37B8">
            <w:pPr>
              <w:pStyle w:val="ConsPlusNormal"/>
              <w:jc w:val="center"/>
            </w:pPr>
            <w:r>
              <w:t>128 383,0</w:t>
            </w:r>
          </w:p>
        </w:tc>
        <w:tc>
          <w:tcPr>
            <w:tcW w:w="679" w:type="dxa"/>
          </w:tcPr>
          <w:p w14:paraId="4741316E" w14:textId="77777777" w:rsidR="00CF37B8" w:rsidRDefault="00CF37B8">
            <w:pPr>
              <w:pStyle w:val="ConsPlusNormal"/>
              <w:jc w:val="center"/>
            </w:pPr>
            <w:r>
              <w:t>X</w:t>
            </w:r>
          </w:p>
        </w:tc>
      </w:tr>
      <w:tr w:rsidR="00CF37B8" w14:paraId="6235AC2C" w14:textId="77777777">
        <w:tc>
          <w:tcPr>
            <w:tcW w:w="2899" w:type="dxa"/>
          </w:tcPr>
          <w:p w14:paraId="740FC126"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1B71D527" w14:textId="77777777" w:rsidR="00CF37B8" w:rsidRDefault="00CF37B8">
            <w:pPr>
              <w:pStyle w:val="ConsPlusNormal"/>
              <w:jc w:val="center"/>
            </w:pPr>
            <w:r>
              <w:t>40.3</w:t>
            </w:r>
          </w:p>
        </w:tc>
        <w:tc>
          <w:tcPr>
            <w:tcW w:w="2644" w:type="dxa"/>
          </w:tcPr>
          <w:p w14:paraId="790B06DE" w14:textId="77777777" w:rsidR="00CF37B8" w:rsidRDefault="00CF37B8">
            <w:pPr>
              <w:pStyle w:val="ConsPlusNormal"/>
              <w:jc w:val="center"/>
            </w:pPr>
            <w:r>
              <w:t>комплексное посещение</w:t>
            </w:r>
          </w:p>
        </w:tc>
        <w:tc>
          <w:tcPr>
            <w:tcW w:w="1759" w:type="dxa"/>
          </w:tcPr>
          <w:p w14:paraId="37135A5A" w14:textId="77777777" w:rsidR="00CF37B8" w:rsidRDefault="00CF37B8">
            <w:pPr>
              <w:pStyle w:val="ConsPlusNormal"/>
              <w:jc w:val="center"/>
            </w:pPr>
            <w:r>
              <w:t>0,134681</w:t>
            </w:r>
          </w:p>
        </w:tc>
        <w:tc>
          <w:tcPr>
            <w:tcW w:w="1759" w:type="dxa"/>
          </w:tcPr>
          <w:p w14:paraId="7C7DF127" w14:textId="77777777" w:rsidR="00CF37B8" w:rsidRDefault="00CF37B8">
            <w:pPr>
              <w:pStyle w:val="ConsPlusNormal"/>
              <w:jc w:val="center"/>
            </w:pPr>
            <w:r>
              <w:t>2 049,10</w:t>
            </w:r>
          </w:p>
        </w:tc>
        <w:tc>
          <w:tcPr>
            <w:tcW w:w="1294" w:type="dxa"/>
          </w:tcPr>
          <w:p w14:paraId="069969CB" w14:textId="77777777" w:rsidR="00CF37B8" w:rsidRDefault="00CF37B8">
            <w:pPr>
              <w:pStyle w:val="ConsPlusNormal"/>
              <w:jc w:val="center"/>
            </w:pPr>
            <w:r>
              <w:t>X</w:t>
            </w:r>
          </w:p>
        </w:tc>
        <w:tc>
          <w:tcPr>
            <w:tcW w:w="1084" w:type="dxa"/>
          </w:tcPr>
          <w:p w14:paraId="467C57B4" w14:textId="77777777" w:rsidR="00CF37B8" w:rsidRDefault="00CF37B8">
            <w:pPr>
              <w:pStyle w:val="ConsPlusNormal"/>
              <w:jc w:val="center"/>
            </w:pPr>
            <w:r>
              <w:t>275,97</w:t>
            </w:r>
          </w:p>
        </w:tc>
        <w:tc>
          <w:tcPr>
            <w:tcW w:w="1384" w:type="dxa"/>
          </w:tcPr>
          <w:p w14:paraId="2B3D6EC1" w14:textId="77777777" w:rsidR="00CF37B8" w:rsidRDefault="00CF37B8">
            <w:pPr>
              <w:pStyle w:val="ConsPlusNormal"/>
              <w:jc w:val="center"/>
            </w:pPr>
            <w:r>
              <w:t>X</w:t>
            </w:r>
          </w:p>
        </w:tc>
        <w:tc>
          <w:tcPr>
            <w:tcW w:w="1384" w:type="dxa"/>
          </w:tcPr>
          <w:p w14:paraId="6ECEBE33" w14:textId="77777777" w:rsidR="00CF37B8" w:rsidRDefault="00CF37B8">
            <w:pPr>
              <w:pStyle w:val="ConsPlusNormal"/>
              <w:jc w:val="center"/>
            </w:pPr>
            <w:r>
              <w:t>453 294,5</w:t>
            </w:r>
          </w:p>
        </w:tc>
        <w:tc>
          <w:tcPr>
            <w:tcW w:w="679" w:type="dxa"/>
          </w:tcPr>
          <w:p w14:paraId="0C638D70" w14:textId="77777777" w:rsidR="00CF37B8" w:rsidRDefault="00CF37B8">
            <w:pPr>
              <w:pStyle w:val="ConsPlusNormal"/>
              <w:jc w:val="center"/>
            </w:pPr>
            <w:r>
              <w:t>X</w:t>
            </w:r>
          </w:p>
        </w:tc>
      </w:tr>
      <w:tr w:rsidR="00CF37B8" w14:paraId="41306569" w14:textId="77777777">
        <w:tc>
          <w:tcPr>
            <w:tcW w:w="2899" w:type="dxa"/>
          </w:tcPr>
          <w:p w14:paraId="401AED73" w14:textId="77777777" w:rsidR="00CF37B8" w:rsidRDefault="00CF37B8">
            <w:pPr>
              <w:pStyle w:val="ConsPlusNormal"/>
            </w:pPr>
            <w:r>
              <w:t>2.1.1.3.1. женщины</w:t>
            </w:r>
          </w:p>
        </w:tc>
        <w:tc>
          <w:tcPr>
            <w:tcW w:w="814" w:type="dxa"/>
          </w:tcPr>
          <w:p w14:paraId="641429F8" w14:textId="77777777" w:rsidR="00CF37B8" w:rsidRDefault="00CF37B8">
            <w:pPr>
              <w:pStyle w:val="ConsPlusNormal"/>
              <w:jc w:val="center"/>
            </w:pPr>
            <w:r>
              <w:t>40.3.1</w:t>
            </w:r>
          </w:p>
        </w:tc>
        <w:tc>
          <w:tcPr>
            <w:tcW w:w="2644" w:type="dxa"/>
          </w:tcPr>
          <w:p w14:paraId="749AFD16" w14:textId="77777777" w:rsidR="00CF37B8" w:rsidRDefault="00CF37B8">
            <w:pPr>
              <w:pStyle w:val="ConsPlusNormal"/>
              <w:jc w:val="center"/>
            </w:pPr>
            <w:r>
              <w:t>комплексное посещение</w:t>
            </w:r>
          </w:p>
        </w:tc>
        <w:tc>
          <w:tcPr>
            <w:tcW w:w="1759" w:type="dxa"/>
          </w:tcPr>
          <w:p w14:paraId="78EC27B4" w14:textId="77777777" w:rsidR="00CF37B8" w:rsidRDefault="00CF37B8">
            <w:pPr>
              <w:pStyle w:val="ConsPlusNormal"/>
              <w:jc w:val="center"/>
            </w:pPr>
            <w:r>
              <w:t>0,068994</w:t>
            </w:r>
          </w:p>
        </w:tc>
        <w:tc>
          <w:tcPr>
            <w:tcW w:w="1759" w:type="dxa"/>
          </w:tcPr>
          <w:p w14:paraId="16BC2831" w14:textId="77777777" w:rsidR="00CF37B8" w:rsidRDefault="00CF37B8">
            <w:pPr>
              <w:pStyle w:val="ConsPlusNormal"/>
              <w:jc w:val="center"/>
            </w:pPr>
            <w:r>
              <w:t>3 247,15</w:t>
            </w:r>
          </w:p>
        </w:tc>
        <w:tc>
          <w:tcPr>
            <w:tcW w:w="1294" w:type="dxa"/>
          </w:tcPr>
          <w:p w14:paraId="4B5EA6C2" w14:textId="77777777" w:rsidR="00CF37B8" w:rsidRDefault="00CF37B8">
            <w:pPr>
              <w:pStyle w:val="ConsPlusNormal"/>
              <w:jc w:val="center"/>
            </w:pPr>
            <w:r>
              <w:t>X</w:t>
            </w:r>
          </w:p>
        </w:tc>
        <w:tc>
          <w:tcPr>
            <w:tcW w:w="1084" w:type="dxa"/>
          </w:tcPr>
          <w:p w14:paraId="09303AD8" w14:textId="77777777" w:rsidR="00CF37B8" w:rsidRDefault="00CF37B8">
            <w:pPr>
              <w:pStyle w:val="ConsPlusNormal"/>
              <w:jc w:val="center"/>
            </w:pPr>
            <w:r>
              <w:t>224,03</w:t>
            </w:r>
          </w:p>
        </w:tc>
        <w:tc>
          <w:tcPr>
            <w:tcW w:w="1384" w:type="dxa"/>
          </w:tcPr>
          <w:p w14:paraId="1A4E2632" w14:textId="77777777" w:rsidR="00CF37B8" w:rsidRDefault="00CF37B8">
            <w:pPr>
              <w:pStyle w:val="ConsPlusNormal"/>
              <w:jc w:val="center"/>
            </w:pPr>
            <w:r>
              <w:t>X</w:t>
            </w:r>
          </w:p>
        </w:tc>
        <w:tc>
          <w:tcPr>
            <w:tcW w:w="1384" w:type="dxa"/>
          </w:tcPr>
          <w:p w14:paraId="431C08B5" w14:textId="77777777" w:rsidR="00CF37B8" w:rsidRDefault="00CF37B8">
            <w:pPr>
              <w:pStyle w:val="ConsPlusNormal"/>
              <w:jc w:val="center"/>
            </w:pPr>
            <w:r>
              <w:t>367 980,0</w:t>
            </w:r>
          </w:p>
        </w:tc>
        <w:tc>
          <w:tcPr>
            <w:tcW w:w="679" w:type="dxa"/>
          </w:tcPr>
          <w:p w14:paraId="2586D89A" w14:textId="77777777" w:rsidR="00CF37B8" w:rsidRDefault="00CF37B8">
            <w:pPr>
              <w:pStyle w:val="ConsPlusNormal"/>
              <w:jc w:val="center"/>
            </w:pPr>
            <w:r>
              <w:t>X</w:t>
            </w:r>
          </w:p>
        </w:tc>
      </w:tr>
      <w:tr w:rsidR="00CF37B8" w14:paraId="5328BABD" w14:textId="77777777">
        <w:tc>
          <w:tcPr>
            <w:tcW w:w="2899" w:type="dxa"/>
          </w:tcPr>
          <w:p w14:paraId="78AF4256" w14:textId="77777777" w:rsidR="00CF37B8" w:rsidRDefault="00CF37B8">
            <w:pPr>
              <w:pStyle w:val="ConsPlusNormal"/>
            </w:pPr>
            <w:r>
              <w:t>2.1.1.3.2. мужчины</w:t>
            </w:r>
          </w:p>
        </w:tc>
        <w:tc>
          <w:tcPr>
            <w:tcW w:w="814" w:type="dxa"/>
          </w:tcPr>
          <w:p w14:paraId="7690CB3C" w14:textId="77777777" w:rsidR="00CF37B8" w:rsidRDefault="00CF37B8">
            <w:pPr>
              <w:pStyle w:val="ConsPlusNormal"/>
              <w:jc w:val="center"/>
            </w:pPr>
            <w:r>
              <w:t>40.3.2</w:t>
            </w:r>
          </w:p>
        </w:tc>
        <w:tc>
          <w:tcPr>
            <w:tcW w:w="2644" w:type="dxa"/>
          </w:tcPr>
          <w:p w14:paraId="2BD1AF83" w14:textId="77777777" w:rsidR="00CF37B8" w:rsidRDefault="00CF37B8">
            <w:pPr>
              <w:pStyle w:val="ConsPlusNormal"/>
              <w:jc w:val="center"/>
            </w:pPr>
            <w:r>
              <w:t>комплексное посещение</w:t>
            </w:r>
          </w:p>
        </w:tc>
        <w:tc>
          <w:tcPr>
            <w:tcW w:w="1759" w:type="dxa"/>
          </w:tcPr>
          <w:p w14:paraId="26471207" w14:textId="77777777" w:rsidR="00CF37B8" w:rsidRDefault="00CF37B8">
            <w:pPr>
              <w:pStyle w:val="ConsPlusNormal"/>
              <w:jc w:val="center"/>
            </w:pPr>
            <w:r>
              <w:t>0,065687</w:t>
            </w:r>
          </w:p>
        </w:tc>
        <w:tc>
          <w:tcPr>
            <w:tcW w:w="1759" w:type="dxa"/>
          </w:tcPr>
          <w:p w14:paraId="0F8B5D6E" w14:textId="77777777" w:rsidR="00CF37B8" w:rsidRDefault="00CF37B8">
            <w:pPr>
              <w:pStyle w:val="ConsPlusNormal"/>
              <w:jc w:val="center"/>
            </w:pPr>
            <w:r>
              <w:t>790,74</w:t>
            </w:r>
          </w:p>
        </w:tc>
        <w:tc>
          <w:tcPr>
            <w:tcW w:w="1294" w:type="dxa"/>
          </w:tcPr>
          <w:p w14:paraId="708BF1FD" w14:textId="77777777" w:rsidR="00CF37B8" w:rsidRDefault="00CF37B8">
            <w:pPr>
              <w:pStyle w:val="ConsPlusNormal"/>
              <w:jc w:val="center"/>
            </w:pPr>
            <w:r>
              <w:t>X</w:t>
            </w:r>
          </w:p>
        </w:tc>
        <w:tc>
          <w:tcPr>
            <w:tcW w:w="1084" w:type="dxa"/>
          </w:tcPr>
          <w:p w14:paraId="43CF7D7B" w14:textId="77777777" w:rsidR="00CF37B8" w:rsidRDefault="00CF37B8">
            <w:pPr>
              <w:pStyle w:val="ConsPlusNormal"/>
              <w:jc w:val="center"/>
            </w:pPr>
            <w:r>
              <w:t>51,94</w:t>
            </w:r>
          </w:p>
        </w:tc>
        <w:tc>
          <w:tcPr>
            <w:tcW w:w="1384" w:type="dxa"/>
          </w:tcPr>
          <w:p w14:paraId="0A0DBA38" w14:textId="77777777" w:rsidR="00CF37B8" w:rsidRDefault="00CF37B8">
            <w:pPr>
              <w:pStyle w:val="ConsPlusNormal"/>
              <w:jc w:val="center"/>
            </w:pPr>
            <w:r>
              <w:t>X</w:t>
            </w:r>
          </w:p>
        </w:tc>
        <w:tc>
          <w:tcPr>
            <w:tcW w:w="1384" w:type="dxa"/>
          </w:tcPr>
          <w:p w14:paraId="4BADA459" w14:textId="77777777" w:rsidR="00CF37B8" w:rsidRDefault="00CF37B8">
            <w:pPr>
              <w:pStyle w:val="ConsPlusNormal"/>
              <w:jc w:val="center"/>
            </w:pPr>
            <w:r>
              <w:t>85 314,5</w:t>
            </w:r>
          </w:p>
        </w:tc>
        <w:tc>
          <w:tcPr>
            <w:tcW w:w="679" w:type="dxa"/>
          </w:tcPr>
          <w:p w14:paraId="5F86D866" w14:textId="77777777" w:rsidR="00CF37B8" w:rsidRDefault="00CF37B8">
            <w:pPr>
              <w:pStyle w:val="ConsPlusNormal"/>
              <w:jc w:val="center"/>
            </w:pPr>
            <w:r>
              <w:t>X</w:t>
            </w:r>
          </w:p>
        </w:tc>
      </w:tr>
      <w:tr w:rsidR="00CF37B8" w14:paraId="1B3A254A" w14:textId="77777777">
        <w:tc>
          <w:tcPr>
            <w:tcW w:w="2899" w:type="dxa"/>
          </w:tcPr>
          <w:p w14:paraId="5C90BDE6" w14:textId="77777777" w:rsidR="00CF37B8" w:rsidRDefault="00CF37B8">
            <w:pPr>
              <w:pStyle w:val="ConsPlusNormal"/>
            </w:pPr>
            <w:r>
              <w:t>2.1.1.4. посещения с иными целями</w:t>
            </w:r>
          </w:p>
        </w:tc>
        <w:tc>
          <w:tcPr>
            <w:tcW w:w="814" w:type="dxa"/>
          </w:tcPr>
          <w:p w14:paraId="37D20735" w14:textId="77777777" w:rsidR="00CF37B8" w:rsidRDefault="00CF37B8">
            <w:pPr>
              <w:pStyle w:val="ConsPlusNormal"/>
              <w:jc w:val="center"/>
            </w:pPr>
            <w:r>
              <w:t>41.</w:t>
            </w:r>
          </w:p>
        </w:tc>
        <w:tc>
          <w:tcPr>
            <w:tcW w:w="2644" w:type="dxa"/>
          </w:tcPr>
          <w:p w14:paraId="0F6B5040" w14:textId="77777777" w:rsidR="00CF37B8" w:rsidRDefault="00CF37B8">
            <w:pPr>
              <w:pStyle w:val="ConsPlusNormal"/>
              <w:jc w:val="center"/>
            </w:pPr>
            <w:r>
              <w:t>посещения</w:t>
            </w:r>
          </w:p>
        </w:tc>
        <w:tc>
          <w:tcPr>
            <w:tcW w:w="1759" w:type="dxa"/>
          </w:tcPr>
          <w:p w14:paraId="22F2727B" w14:textId="77777777" w:rsidR="00CF37B8" w:rsidRDefault="00CF37B8">
            <w:pPr>
              <w:pStyle w:val="ConsPlusNormal"/>
              <w:jc w:val="center"/>
            </w:pPr>
            <w:r>
              <w:t>2,678505</w:t>
            </w:r>
          </w:p>
        </w:tc>
        <w:tc>
          <w:tcPr>
            <w:tcW w:w="1759" w:type="dxa"/>
          </w:tcPr>
          <w:p w14:paraId="4A1E9A3F" w14:textId="77777777" w:rsidR="00CF37B8" w:rsidRDefault="00CF37B8">
            <w:pPr>
              <w:pStyle w:val="ConsPlusNormal"/>
              <w:jc w:val="center"/>
            </w:pPr>
            <w:r>
              <w:t>497,95</w:t>
            </w:r>
          </w:p>
        </w:tc>
        <w:tc>
          <w:tcPr>
            <w:tcW w:w="1294" w:type="dxa"/>
          </w:tcPr>
          <w:p w14:paraId="13103A42" w14:textId="77777777" w:rsidR="00CF37B8" w:rsidRDefault="00CF37B8">
            <w:pPr>
              <w:pStyle w:val="ConsPlusNormal"/>
              <w:jc w:val="center"/>
            </w:pPr>
            <w:r>
              <w:t>X</w:t>
            </w:r>
          </w:p>
        </w:tc>
        <w:tc>
          <w:tcPr>
            <w:tcW w:w="1084" w:type="dxa"/>
          </w:tcPr>
          <w:p w14:paraId="7097A182" w14:textId="77777777" w:rsidR="00CF37B8" w:rsidRDefault="00CF37B8">
            <w:pPr>
              <w:pStyle w:val="ConsPlusNormal"/>
              <w:jc w:val="center"/>
            </w:pPr>
            <w:r>
              <w:t>1 333,76</w:t>
            </w:r>
          </w:p>
        </w:tc>
        <w:tc>
          <w:tcPr>
            <w:tcW w:w="1384" w:type="dxa"/>
          </w:tcPr>
          <w:p w14:paraId="041BE686" w14:textId="77777777" w:rsidR="00CF37B8" w:rsidRDefault="00CF37B8">
            <w:pPr>
              <w:pStyle w:val="ConsPlusNormal"/>
              <w:jc w:val="center"/>
            </w:pPr>
            <w:r>
              <w:t>X</w:t>
            </w:r>
          </w:p>
        </w:tc>
        <w:tc>
          <w:tcPr>
            <w:tcW w:w="1384" w:type="dxa"/>
          </w:tcPr>
          <w:p w14:paraId="3D67648B" w14:textId="77777777" w:rsidR="00CF37B8" w:rsidRDefault="00CF37B8">
            <w:pPr>
              <w:pStyle w:val="ConsPlusNormal"/>
              <w:jc w:val="center"/>
            </w:pPr>
            <w:r>
              <w:t>2 190 728,5</w:t>
            </w:r>
          </w:p>
        </w:tc>
        <w:tc>
          <w:tcPr>
            <w:tcW w:w="679" w:type="dxa"/>
          </w:tcPr>
          <w:p w14:paraId="4288F55F" w14:textId="77777777" w:rsidR="00CF37B8" w:rsidRDefault="00CF37B8">
            <w:pPr>
              <w:pStyle w:val="ConsPlusNormal"/>
              <w:jc w:val="center"/>
            </w:pPr>
            <w:r>
              <w:t>X</w:t>
            </w:r>
          </w:p>
        </w:tc>
      </w:tr>
      <w:tr w:rsidR="00CF37B8" w14:paraId="2EB5D65F" w14:textId="77777777">
        <w:tc>
          <w:tcPr>
            <w:tcW w:w="2899" w:type="dxa"/>
          </w:tcPr>
          <w:p w14:paraId="20B55151" w14:textId="77777777" w:rsidR="00CF37B8" w:rsidRDefault="00CF37B8">
            <w:pPr>
              <w:pStyle w:val="ConsPlusNormal"/>
            </w:pPr>
            <w:r>
              <w:t>2.1.2 в неотложной форме</w:t>
            </w:r>
          </w:p>
        </w:tc>
        <w:tc>
          <w:tcPr>
            <w:tcW w:w="814" w:type="dxa"/>
          </w:tcPr>
          <w:p w14:paraId="66FD4433" w14:textId="77777777" w:rsidR="00CF37B8" w:rsidRDefault="00CF37B8">
            <w:pPr>
              <w:pStyle w:val="ConsPlusNormal"/>
              <w:jc w:val="center"/>
            </w:pPr>
            <w:r>
              <w:t>42</w:t>
            </w:r>
          </w:p>
        </w:tc>
        <w:tc>
          <w:tcPr>
            <w:tcW w:w="2644" w:type="dxa"/>
          </w:tcPr>
          <w:p w14:paraId="1D2E4613" w14:textId="77777777" w:rsidR="00CF37B8" w:rsidRDefault="00CF37B8">
            <w:pPr>
              <w:pStyle w:val="ConsPlusNormal"/>
              <w:jc w:val="center"/>
            </w:pPr>
            <w:r>
              <w:t>посещение</w:t>
            </w:r>
          </w:p>
        </w:tc>
        <w:tc>
          <w:tcPr>
            <w:tcW w:w="1759" w:type="dxa"/>
          </w:tcPr>
          <w:p w14:paraId="13430FD0" w14:textId="77777777" w:rsidR="00CF37B8" w:rsidRDefault="00CF37B8">
            <w:pPr>
              <w:pStyle w:val="ConsPlusNormal"/>
              <w:jc w:val="center"/>
            </w:pPr>
            <w:r>
              <w:t>0,54</w:t>
            </w:r>
          </w:p>
        </w:tc>
        <w:tc>
          <w:tcPr>
            <w:tcW w:w="1759" w:type="dxa"/>
          </w:tcPr>
          <w:p w14:paraId="0EC247ED" w14:textId="77777777" w:rsidR="00CF37B8" w:rsidRDefault="00CF37B8">
            <w:pPr>
              <w:pStyle w:val="ConsPlusNormal"/>
              <w:jc w:val="center"/>
            </w:pPr>
            <w:r>
              <w:t>1 093,76</w:t>
            </w:r>
          </w:p>
        </w:tc>
        <w:tc>
          <w:tcPr>
            <w:tcW w:w="1294" w:type="dxa"/>
          </w:tcPr>
          <w:p w14:paraId="4E4E0CC3" w14:textId="77777777" w:rsidR="00CF37B8" w:rsidRDefault="00CF37B8">
            <w:pPr>
              <w:pStyle w:val="ConsPlusNormal"/>
              <w:jc w:val="center"/>
            </w:pPr>
            <w:r>
              <w:t>X</w:t>
            </w:r>
          </w:p>
        </w:tc>
        <w:tc>
          <w:tcPr>
            <w:tcW w:w="1084" w:type="dxa"/>
          </w:tcPr>
          <w:p w14:paraId="234C817D" w14:textId="77777777" w:rsidR="00CF37B8" w:rsidRDefault="00CF37B8">
            <w:pPr>
              <w:pStyle w:val="ConsPlusNormal"/>
              <w:jc w:val="center"/>
            </w:pPr>
            <w:r>
              <w:t>590,63</w:t>
            </w:r>
          </w:p>
        </w:tc>
        <w:tc>
          <w:tcPr>
            <w:tcW w:w="1384" w:type="dxa"/>
          </w:tcPr>
          <w:p w14:paraId="49105A6C" w14:textId="77777777" w:rsidR="00CF37B8" w:rsidRDefault="00CF37B8">
            <w:pPr>
              <w:pStyle w:val="ConsPlusNormal"/>
              <w:jc w:val="center"/>
            </w:pPr>
            <w:r>
              <w:t>X</w:t>
            </w:r>
          </w:p>
        </w:tc>
        <w:tc>
          <w:tcPr>
            <w:tcW w:w="1384" w:type="dxa"/>
          </w:tcPr>
          <w:p w14:paraId="1369BC0D" w14:textId="77777777" w:rsidR="00CF37B8" w:rsidRDefault="00CF37B8">
            <w:pPr>
              <w:pStyle w:val="ConsPlusNormal"/>
              <w:jc w:val="center"/>
            </w:pPr>
            <w:r>
              <w:t>970 121,4</w:t>
            </w:r>
          </w:p>
        </w:tc>
        <w:tc>
          <w:tcPr>
            <w:tcW w:w="679" w:type="dxa"/>
          </w:tcPr>
          <w:p w14:paraId="5A5FF7E4" w14:textId="77777777" w:rsidR="00CF37B8" w:rsidRDefault="00CF37B8">
            <w:pPr>
              <w:pStyle w:val="ConsPlusNormal"/>
              <w:jc w:val="center"/>
            </w:pPr>
            <w:r>
              <w:t>X</w:t>
            </w:r>
          </w:p>
        </w:tc>
      </w:tr>
      <w:tr w:rsidR="00CF37B8" w14:paraId="356FD767" w14:textId="77777777">
        <w:tc>
          <w:tcPr>
            <w:tcW w:w="2899" w:type="dxa"/>
          </w:tcPr>
          <w:p w14:paraId="10EDCD9C" w14:textId="77777777" w:rsidR="00CF37B8" w:rsidRDefault="00CF37B8">
            <w:pPr>
              <w:pStyle w:val="ConsPlusNormal"/>
            </w:pPr>
            <w:r>
              <w:t>2.1.3 в связи с заболеваниями (обращений), всего</w:t>
            </w:r>
          </w:p>
        </w:tc>
        <w:tc>
          <w:tcPr>
            <w:tcW w:w="814" w:type="dxa"/>
          </w:tcPr>
          <w:p w14:paraId="0DF59E03" w14:textId="77777777" w:rsidR="00CF37B8" w:rsidRDefault="00CF37B8">
            <w:pPr>
              <w:pStyle w:val="ConsPlusNormal"/>
              <w:jc w:val="center"/>
            </w:pPr>
            <w:r>
              <w:t>43</w:t>
            </w:r>
          </w:p>
        </w:tc>
        <w:tc>
          <w:tcPr>
            <w:tcW w:w="2644" w:type="dxa"/>
          </w:tcPr>
          <w:p w14:paraId="22BB7F61" w14:textId="77777777" w:rsidR="00CF37B8" w:rsidRDefault="00CF37B8">
            <w:pPr>
              <w:pStyle w:val="ConsPlusNormal"/>
              <w:jc w:val="center"/>
            </w:pPr>
            <w:r>
              <w:t>обращение</w:t>
            </w:r>
          </w:p>
        </w:tc>
        <w:tc>
          <w:tcPr>
            <w:tcW w:w="1759" w:type="dxa"/>
          </w:tcPr>
          <w:p w14:paraId="0E127F1D" w14:textId="77777777" w:rsidR="00CF37B8" w:rsidRDefault="00CF37B8">
            <w:pPr>
              <w:pStyle w:val="ConsPlusNormal"/>
              <w:jc w:val="center"/>
            </w:pPr>
            <w:r>
              <w:t>1,144321</w:t>
            </w:r>
          </w:p>
        </w:tc>
        <w:tc>
          <w:tcPr>
            <w:tcW w:w="1759" w:type="dxa"/>
          </w:tcPr>
          <w:p w14:paraId="76A32AF6" w14:textId="77777777" w:rsidR="00CF37B8" w:rsidRDefault="00CF37B8">
            <w:pPr>
              <w:pStyle w:val="ConsPlusNormal"/>
              <w:jc w:val="center"/>
            </w:pPr>
            <w:r>
              <w:t>2 463,77</w:t>
            </w:r>
          </w:p>
        </w:tc>
        <w:tc>
          <w:tcPr>
            <w:tcW w:w="1294" w:type="dxa"/>
          </w:tcPr>
          <w:p w14:paraId="6CB41EBE" w14:textId="77777777" w:rsidR="00CF37B8" w:rsidRDefault="00CF37B8">
            <w:pPr>
              <w:pStyle w:val="ConsPlusNormal"/>
              <w:jc w:val="center"/>
            </w:pPr>
            <w:r>
              <w:t>X</w:t>
            </w:r>
          </w:p>
        </w:tc>
        <w:tc>
          <w:tcPr>
            <w:tcW w:w="1084" w:type="dxa"/>
          </w:tcPr>
          <w:p w14:paraId="550C5722" w14:textId="77777777" w:rsidR="00CF37B8" w:rsidRDefault="00CF37B8">
            <w:pPr>
              <w:pStyle w:val="ConsPlusNormal"/>
              <w:jc w:val="center"/>
            </w:pPr>
            <w:r>
              <w:t>2 819,35</w:t>
            </w:r>
          </w:p>
        </w:tc>
        <w:tc>
          <w:tcPr>
            <w:tcW w:w="1384" w:type="dxa"/>
          </w:tcPr>
          <w:p w14:paraId="557793C9" w14:textId="77777777" w:rsidR="00CF37B8" w:rsidRDefault="00CF37B8">
            <w:pPr>
              <w:pStyle w:val="ConsPlusNormal"/>
              <w:jc w:val="center"/>
            </w:pPr>
            <w:r>
              <w:t>X</w:t>
            </w:r>
          </w:p>
        </w:tc>
        <w:tc>
          <w:tcPr>
            <w:tcW w:w="1384" w:type="dxa"/>
          </w:tcPr>
          <w:p w14:paraId="676D5717" w14:textId="77777777" w:rsidR="00CF37B8" w:rsidRDefault="00CF37B8">
            <w:pPr>
              <w:pStyle w:val="ConsPlusNormal"/>
              <w:jc w:val="center"/>
            </w:pPr>
            <w:r>
              <w:t>4 630 833,0</w:t>
            </w:r>
          </w:p>
        </w:tc>
        <w:tc>
          <w:tcPr>
            <w:tcW w:w="679" w:type="dxa"/>
          </w:tcPr>
          <w:p w14:paraId="68B2FBB9" w14:textId="77777777" w:rsidR="00CF37B8" w:rsidRDefault="00CF37B8">
            <w:pPr>
              <w:pStyle w:val="ConsPlusNormal"/>
              <w:jc w:val="center"/>
            </w:pPr>
            <w:r>
              <w:t>X</w:t>
            </w:r>
          </w:p>
        </w:tc>
      </w:tr>
      <w:tr w:rsidR="00CF37B8" w14:paraId="178C515B" w14:textId="77777777">
        <w:tc>
          <w:tcPr>
            <w:tcW w:w="2899" w:type="dxa"/>
          </w:tcPr>
          <w:p w14:paraId="1EA7532D"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142EA723" w14:textId="77777777" w:rsidR="00CF37B8" w:rsidRDefault="00CF37B8">
            <w:pPr>
              <w:pStyle w:val="ConsPlusNormal"/>
              <w:jc w:val="center"/>
            </w:pPr>
            <w:r>
              <w:t>44.</w:t>
            </w:r>
          </w:p>
        </w:tc>
        <w:tc>
          <w:tcPr>
            <w:tcW w:w="2644" w:type="dxa"/>
          </w:tcPr>
          <w:p w14:paraId="5CCEAF9F" w14:textId="77777777" w:rsidR="00CF37B8" w:rsidRDefault="00CF37B8">
            <w:pPr>
              <w:pStyle w:val="ConsPlusNormal"/>
              <w:jc w:val="center"/>
            </w:pPr>
            <w:r>
              <w:t>исследования</w:t>
            </w:r>
          </w:p>
        </w:tc>
        <w:tc>
          <w:tcPr>
            <w:tcW w:w="1759" w:type="dxa"/>
          </w:tcPr>
          <w:p w14:paraId="003452AA" w14:textId="77777777" w:rsidR="00CF37B8" w:rsidRDefault="00CF37B8">
            <w:pPr>
              <w:pStyle w:val="ConsPlusNormal"/>
              <w:jc w:val="center"/>
            </w:pPr>
            <w:r>
              <w:t>0,277276</w:t>
            </w:r>
          </w:p>
        </w:tc>
        <w:tc>
          <w:tcPr>
            <w:tcW w:w="1759" w:type="dxa"/>
          </w:tcPr>
          <w:p w14:paraId="7253E672" w14:textId="77777777" w:rsidR="00CF37B8" w:rsidRDefault="00CF37B8">
            <w:pPr>
              <w:pStyle w:val="ConsPlusNormal"/>
              <w:jc w:val="center"/>
            </w:pPr>
            <w:r>
              <w:t>2 461,10</w:t>
            </w:r>
          </w:p>
        </w:tc>
        <w:tc>
          <w:tcPr>
            <w:tcW w:w="1294" w:type="dxa"/>
          </w:tcPr>
          <w:p w14:paraId="17BCA771" w14:textId="77777777" w:rsidR="00CF37B8" w:rsidRDefault="00CF37B8">
            <w:pPr>
              <w:pStyle w:val="ConsPlusNormal"/>
              <w:jc w:val="center"/>
            </w:pPr>
            <w:r>
              <w:t>X</w:t>
            </w:r>
          </w:p>
        </w:tc>
        <w:tc>
          <w:tcPr>
            <w:tcW w:w="1084" w:type="dxa"/>
          </w:tcPr>
          <w:p w14:paraId="3B705DDD" w14:textId="77777777" w:rsidR="00CF37B8" w:rsidRDefault="00CF37B8">
            <w:pPr>
              <w:pStyle w:val="ConsPlusNormal"/>
              <w:jc w:val="center"/>
            </w:pPr>
            <w:r>
              <w:t>682,40</w:t>
            </w:r>
          </w:p>
        </w:tc>
        <w:tc>
          <w:tcPr>
            <w:tcW w:w="1384" w:type="dxa"/>
          </w:tcPr>
          <w:p w14:paraId="60CDA985" w14:textId="77777777" w:rsidR="00CF37B8" w:rsidRDefault="00CF37B8">
            <w:pPr>
              <w:pStyle w:val="ConsPlusNormal"/>
              <w:jc w:val="center"/>
            </w:pPr>
            <w:r>
              <w:t>X</w:t>
            </w:r>
          </w:p>
        </w:tc>
        <w:tc>
          <w:tcPr>
            <w:tcW w:w="1384" w:type="dxa"/>
          </w:tcPr>
          <w:p w14:paraId="4CED4309" w14:textId="77777777" w:rsidR="00CF37B8" w:rsidRDefault="00CF37B8">
            <w:pPr>
              <w:pStyle w:val="ConsPlusNormal"/>
              <w:jc w:val="center"/>
            </w:pPr>
            <w:r>
              <w:t>1 120 861,5</w:t>
            </w:r>
          </w:p>
        </w:tc>
        <w:tc>
          <w:tcPr>
            <w:tcW w:w="679" w:type="dxa"/>
          </w:tcPr>
          <w:p w14:paraId="45318371" w14:textId="77777777" w:rsidR="00CF37B8" w:rsidRDefault="00CF37B8">
            <w:pPr>
              <w:pStyle w:val="ConsPlusNormal"/>
              <w:jc w:val="center"/>
            </w:pPr>
            <w:r>
              <w:t>X</w:t>
            </w:r>
          </w:p>
        </w:tc>
      </w:tr>
      <w:tr w:rsidR="00CF37B8" w14:paraId="48E4016C" w14:textId="77777777">
        <w:tc>
          <w:tcPr>
            <w:tcW w:w="2899" w:type="dxa"/>
          </w:tcPr>
          <w:p w14:paraId="7D19D896" w14:textId="77777777" w:rsidR="00CF37B8" w:rsidRDefault="00CF37B8">
            <w:pPr>
              <w:pStyle w:val="ConsPlusNormal"/>
            </w:pPr>
            <w:r>
              <w:t>2.1.4.1. компьютерная томография</w:t>
            </w:r>
          </w:p>
        </w:tc>
        <w:tc>
          <w:tcPr>
            <w:tcW w:w="814" w:type="dxa"/>
          </w:tcPr>
          <w:p w14:paraId="6396EC19" w14:textId="77777777" w:rsidR="00CF37B8" w:rsidRDefault="00CF37B8">
            <w:pPr>
              <w:pStyle w:val="ConsPlusNormal"/>
              <w:jc w:val="center"/>
            </w:pPr>
            <w:r>
              <w:t>44.1</w:t>
            </w:r>
          </w:p>
        </w:tc>
        <w:tc>
          <w:tcPr>
            <w:tcW w:w="2644" w:type="dxa"/>
          </w:tcPr>
          <w:p w14:paraId="2FEC73CB" w14:textId="77777777" w:rsidR="00CF37B8" w:rsidRDefault="00CF37B8">
            <w:pPr>
              <w:pStyle w:val="ConsPlusNormal"/>
              <w:jc w:val="center"/>
            </w:pPr>
            <w:r>
              <w:t>исследования</w:t>
            </w:r>
          </w:p>
        </w:tc>
        <w:tc>
          <w:tcPr>
            <w:tcW w:w="1759" w:type="dxa"/>
          </w:tcPr>
          <w:p w14:paraId="1D22FE20" w14:textId="77777777" w:rsidR="00CF37B8" w:rsidRDefault="00CF37B8">
            <w:pPr>
              <w:pStyle w:val="ConsPlusNormal"/>
              <w:jc w:val="center"/>
            </w:pPr>
            <w:r>
              <w:t>0,057732</w:t>
            </w:r>
          </w:p>
        </w:tc>
        <w:tc>
          <w:tcPr>
            <w:tcW w:w="1759" w:type="dxa"/>
          </w:tcPr>
          <w:p w14:paraId="627BE11F" w14:textId="77777777" w:rsidR="00CF37B8" w:rsidRDefault="00CF37B8">
            <w:pPr>
              <w:pStyle w:val="ConsPlusNormal"/>
              <w:jc w:val="center"/>
            </w:pPr>
            <w:r>
              <w:t>3 824,06</w:t>
            </w:r>
          </w:p>
        </w:tc>
        <w:tc>
          <w:tcPr>
            <w:tcW w:w="1294" w:type="dxa"/>
          </w:tcPr>
          <w:p w14:paraId="457857C0" w14:textId="77777777" w:rsidR="00CF37B8" w:rsidRDefault="00CF37B8">
            <w:pPr>
              <w:pStyle w:val="ConsPlusNormal"/>
              <w:jc w:val="center"/>
            </w:pPr>
            <w:r>
              <w:t>X</w:t>
            </w:r>
          </w:p>
        </w:tc>
        <w:tc>
          <w:tcPr>
            <w:tcW w:w="1084" w:type="dxa"/>
          </w:tcPr>
          <w:p w14:paraId="34CB3366" w14:textId="77777777" w:rsidR="00CF37B8" w:rsidRDefault="00CF37B8">
            <w:pPr>
              <w:pStyle w:val="ConsPlusNormal"/>
              <w:jc w:val="center"/>
            </w:pPr>
            <w:r>
              <w:t>220,77</w:t>
            </w:r>
          </w:p>
        </w:tc>
        <w:tc>
          <w:tcPr>
            <w:tcW w:w="1384" w:type="dxa"/>
          </w:tcPr>
          <w:p w14:paraId="727F90F1" w14:textId="77777777" w:rsidR="00CF37B8" w:rsidRDefault="00CF37B8">
            <w:pPr>
              <w:pStyle w:val="ConsPlusNormal"/>
              <w:jc w:val="center"/>
            </w:pPr>
            <w:r>
              <w:t>X</w:t>
            </w:r>
          </w:p>
        </w:tc>
        <w:tc>
          <w:tcPr>
            <w:tcW w:w="1384" w:type="dxa"/>
          </w:tcPr>
          <w:p w14:paraId="22E852EE" w14:textId="77777777" w:rsidR="00CF37B8" w:rsidRDefault="00CF37B8">
            <w:pPr>
              <w:pStyle w:val="ConsPlusNormal"/>
              <w:jc w:val="center"/>
            </w:pPr>
            <w:r>
              <w:t>362 620,3</w:t>
            </w:r>
          </w:p>
        </w:tc>
        <w:tc>
          <w:tcPr>
            <w:tcW w:w="679" w:type="dxa"/>
          </w:tcPr>
          <w:p w14:paraId="45C24529" w14:textId="77777777" w:rsidR="00CF37B8" w:rsidRDefault="00CF37B8">
            <w:pPr>
              <w:pStyle w:val="ConsPlusNormal"/>
              <w:jc w:val="center"/>
            </w:pPr>
            <w:r>
              <w:t>X</w:t>
            </w:r>
          </w:p>
        </w:tc>
      </w:tr>
      <w:tr w:rsidR="00CF37B8" w14:paraId="74C2AD84" w14:textId="77777777">
        <w:tc>
          <w:tcPr>
            <w:tcW w:w="2899" w:type="dxa"/>
          </w:tcPr>
          <w:p w14:paraId="6E1769AB" w14:textId="77777777" w:rsidR="00CF37B8" w:rsidRDefault="00CF37B8">
            <w:pPr>
              <w:pStyle w:val="ConsPlusNormal"/>
            </w:pPr>
            <w:r>
              <w:lastRenderedPageBreak/>
              <w:t>2.1.4.2. магнитно-резонансная томография</w:t>
            </w:r>
          </w:p>
        </w:tc>
        <w:tc>
          <w:tcPr>
            <w:tcW w:w="814" w:type="dxa"/>
          </w:tcPr>
          <w:p w14:paraId="133DB25F" w14:textId="77777777" w:rsidR="00CF37B8" w:rsidRDefault="00CF37B8">
            <w:pPr>
              <w:pStyle w:val="ConsPlusNormal"/>
              <w:jc w:val="center"/>
            </w:pPr>
            <w:r>
              <w:t>44.2</w:t>
            </w:r>
          </w:p>
        </w:tc>
        <w:tc>
          <w:tcPr>
            <w:tcW w:w="2644" w:type="dxa"/>
          </w:tcPr>
          <w:p w14:paraId="40F093B2" w14:textId="77777777" w:rsidR="00CF37B8" w:rsidRDefault="00CF37B8">
            <w:pPr>
              <w:pStyle w:val="ConsPlusNormal"/>
              <w:jc w:val="center"/>
            </w:pPr>
            <w:r>
              <w:t>исследования</w:t>
            </w:r>
          </w:p>
        </w:tc>
        <w:tc>
          <w:tcPr>
            <w:tcW w:w="1759" w:type="dxa"/>
          </w:tcPr>
          <w:p w14:paraId="685EDB71" w14:textId="77777777" w:rsidR="00CF37B8" w:rsidRDefault="00CF37B8">
            <w:pPr>
              <w:pStyle w:val="ConsPlusNormal"/>
              <w:jc w:val="center"/>
            </w:pPr>
            <w:r>
              <w:t>0,022033</w:t>
            </w:r>
          </w:p>
        </w:tc>
        <w:tc>
          <w:tcPr>
            <w:tcW w:w="1759" w:type="dxa"/>
          </w:tcPr>
          <w:p w14:paraId="1A157EB5" w14:textId="77777777" w:rsidR="00CF37B8" w:rsidRDefault="00CF37B8">
            <w:pPr>
              <w:pStyle w:val="ConsPlusNormal"/>
              <w:jc w:val="center"/>
            </w:pPr>
            <w:r>
              <w:t>5 221,40</w:t>
            </w:r>
          </w:p>
        </w:tc>
        <w:tc>
          <w:tcPr>
            <w:tcW w:w="1294" w:type="dxa"/>
          </w:tcPr>
          <w:p w14:paraId="45AA9482" w14:textId="77777777" w:rsidR="00CF37B8" w:rsidRDefault="00CF37B8">
            <w:pPr>
              <w:pStyle w:val="ConsPlusNormal"/>
              <w:jc w:val="center"/>
            </w:pPr>
            <w:r>
              <w:t>X</w:t>
            </w:r>
          </w:p>
        </w:tc>
        <w:tc>
          <w:tcPr>
            <w:tcW w:w="1084" w:type="dxa"/>
          </w:tcPr>
          <w:p w14:paraId="3C102641" w14:textId="77777777" w:rsidR="00CF37B8" w:rsidRDefault="00CF37B8">
            <w:pPr>
              <w:pStyle w:val="ConsPlusNormal"/>
              <w:jc w:val="center"/>
            </w:pPr>
            <w:r>
              <w:t>115,04</w:t>
            </w:r>
          </w:p>
        </w:tc>
        <w:tc>
          <w:tcPr>
            <w:tcW w:w="1384" w:type="dxa"/>
          </w:tcPr>
          <w:p w14:paraId="52985C16" w14:textId="77777777" w:rsidR="00CF37B8" w:rsidRDefault="00CF37B8">
            <w:pPr>
              <w:pStyle w:val="ConsPlusNormal"/>
              <w:jc w:val="center"/>
            </w:pPr>
            <w:r>
              <w:t>X</w:t>
            </w:r>
          </w:p>
        </w:tc>
        <w:tc>
          <w:tcPr>
            <w:tcW w:w="1384" w:type="dxa"/>
          </w:tcPr>
          <w:p w14:paraId="3A1194FB" w14:textId="77777777" w:rsidR="00CF37B8" w:rsidRDefault="00CF37B8">
            <w:pPr>
              <w:pStyle w:val="ConsPlusNormal"/>
              <w:jc w:val="center"/>
            </w:pPr>
            <w:r>
              <w:t>188 962,5</w:t>
            </w:r>
          </w:p>
        </w:tc>
        <w:tc>
          <w:tcPr>
            <w:tcW w:w="679" w:type="dxa"/>
          </w:tcPr>
          <w:p w14:paraId="4F8D249E" w14:textId="77777777" w:rsidR="00CF37B8" w:rsidRDefault="00CF37B8">
            <w:pPr>
              <w:pStyle w:val="ConsPlusNormal"/>
              <w:jc w:val="center"/>
            </w:pPr>
            <w:r>
              <w:t>X</w:t>
            </w:r>
          </w:p>
        </w:tc>
      </w:tr>
      <w:tr w:rsidR="00CF37B8" w14:paraId="4C8C72A0" w14:textId="77777777">
        <w:tc>
          <w:tcPr>
            <w:tcW w:w="2899" w:type="dxa"/>
          </w:tcPr>
          <w:p w14:paraId="6B87A546" w14:textId="77777777" w:rsidR="00CF37B8" w:rsidRDefault="00CF37B8">
            <w:pPr>
              <w:pStyle w:val="ConsPlusNormal"/>
            </w:pPr>
            <w:r>
              <w:t>2.1.4.3. ультразвуковое исследование сердечно-сосудистой системы</w:t>
            </w:r>
          </w:p>
        </w:tc>
        <w:tc>
          <w:tcPr>
            <w:tcW w:w="814" w:type="dxa"/>
          </w:tcPr>
          <w:p w14:paraId="4DDC663D" w14:textId="77777777" w:rsidR="00CF37B8" w:rsidRDefault="00CF37B8">
            <w:pPr>
              <w:pStyle w:val="ConsPlusNormal"/>
              <w:jc w:val="center"/>
            </w:pPr>
            <w:r>
              <w:t>44.3</w:t>
            </w:r>
          </w:p>
        </w:tc>
        <w:tc>
          <w:tcPr>
            <w:tcW w:w="2644" w:type="dxa"/>
          </w:tcPr>
          <w:p w14:paraId="1B4B1D16" w14:textId="77777777" w:rsidR="00CF37B8" w:rsidRDefault="00CF37B8">
            <w:pPr>
              <w:pStyle w:val="ConsPlusNormal"/>
              <w:jc w:val="center"/>
            </w:pPr>
            <w:r>
              <w:t>исследования</w:t>
            </w:r>
          </w:p>
        </w:tc>
        <w:tc>
          <w:tcPr>
            <w:tcW w:w="1759" w:type="dxa"/>
          </w:tcPr>
          <w:p w14:paraId="2BA79030" w14:textId="77777777" w:rsidR="00CF37B8" w:rsidRDefault="00CF37B8">
            <w:pPr>
              <w:pStyle w:val="ConsPlusNormal"/>
              <w:jc w:val="center"/>
            </w:pPr>
            <w:r>
              <w:t>0,122408</w:t>
            </w:r>
          </w:p>
        </w:tc>
        <w:tc>
          <w:tcPr>
            <w:tcW w:w="1759" w:type="dxa"/>
          </w:tcPr>
          <w:p w14:paraId="565347F2" w14:textId="77777777" w:rsidR="00CF37B8" w:rsidRDefault="00CF37B8">
            <w:pPr>
              <w:pStyle w:val="ConsPlusNormal"/>
              <w:jc w:val="center"/>
            </w:pPr>
            <w:r>
              <w:t>772,17</w:t>
            </w:r>
          </w:p>
        </w:tc>
        <w:tc>
          <w:tcPr>
            <w:tcW w:w="1294" w:type="dxa"/>
          </w:tcPr>
          <w:p w14:paraId="53FBE5D4" w14:textId="77777777" w:rsidR="00CF37B8" w:rsidRDefault="00CF37B8">
            <w:pPr>
              <w:pStyle w:val="ConsPlusNormal"/>
              <w:jc w:val="center"/>
            </w:pPr>
            <w:r>
              <w:t>X</w:t>
            </w:r>
          </w:p>
        </w:tc>
        <w:tc>
          <w:tcPr>
            <w:tcW w:w="1084" w:type="dxa"/>
          </w:tcPr>
          <w:p w14:paraId="01ACEAD5" w14:textId="77777777" w:rsidR="00CF37B8" w:rsidRDefault="00CF37B8">
            <w:pPr>
              <w:pStyle w:val="ConsPlusNormal"/>
              <w:jc w:val="center"/>
            </w:pPr>
            <w:r>
              <w:t>94,52</w:t>
            </w:r>
          </w:p>
        </w:tc>
        <w:tc>
          <w:tcPr>
            <w:tcW w:w="1384" w:type="dxa"/>
          </w:tcPr>
          <w:p w14:paraId="61B9A7AC" w14:textId="77777777" w:rsidR="00CF37B8" w:rsidRDefault="00CF37B8">
            <w:pPr>
              <w:pStyle w:val="ConsPlusNormal"/>
              <w:jc w:val="center"/>
            </w:pPr>
            <w:r>
              <w:t>X</w:t>
            </w:r>
          </w:p>
        </w:tc>
        <w:tc>
          <w:tcPr>
            <w:tcW w:w="1384" w:type="dxa"/>
          </w:tcPr>
          <w:p w14:paraId="2A625777" w14:textId="77777777" w:rsidR="00CF37B8" w:rsidRDefault="00CF37B8">
            <w:pPr>
              <w:pStyle w:val="ConsPlusNormal"/>
              <w:jc w:val="center"/>
            </w:pPr>
            <w:r>
              <w:t>155 250,2</w:t>
            </w:r>
          </w:p>
        </w:tc>
        <w:tc>
          <w:tcPr>
            <w:tcW w:w="679" w:type="dxa"/>
          </w:tcPr>
          <w:p w14:paraId="19C242E1" w14:textId="77777777" w:rsidR="00CF37B8" w:rsidRDefault="00CF37B8">
            <w:pPr>
              <w:pStyle w:val="ConsPlusNormal"/>
              <w:jc w:val="center"/>
            </w:pPr>
            <w:r>
              <w:t>X</w:t>
            </w:r>
          </w:p>
        </w:tc>
      </w:tr>
      <w:tr w:rsidR="00CF37B8" w14:paraId="6E1FB517" w14:textId="77777777">
        <w:tc>
          <w:tcPr>
            <w:tcW w:w="2899" w:type="dxa"/>
          </w:tcPr>
          <w:p w14:paraId="43164981" w14:textId="77777777" w:rsidR="00CF37B8" w:rsidRDefault="00CF37B8">
            <w:pPr>
              <w:pStyle w:val="ConsPlusNormal"/>
            </w:pPr>
            <w:r>
              <w:t>2.1.4.4. эндоскопическое диагностическое исследование</w:t>
            </w:r>
          </w:p>
        </w:tc>
        <w:tc>
          <w:tcPr>
            <w:tcW w:w="814" w:type="dxa"/>
          </w:tcPr>
          <w:p w14:paraId="490EAA7C" w14:textId="77777777" w:rsidR="00CF37B8" w:rsidRDefault="00CF37B8">
            <w:pPr>
              <w:pStyle w:val="ConsPlusNormal"/>
              <w:jc w:val="center"/>
            </w:pPr>
            <w:r>
              <w:t>44.4</w:t>
            </w:r>
          </w:p>
        </w:tc>
        <w:tc>
          <w:tcPr>
            <w:tcW w:w="2644" w:type="dxa"/>
          </w:tcPr>
          <w:p w14:paraId="52AF41F8" w14:textId="77777777" w:rsidR="00CF37B8" w:rsidRDefault="00CF37B8">
            <w:pPr>
              <w:pStyle w:val="ConsPlusNormal"/>
              <w:jc w:val="center"/>
            </w:pPr>
            <w:r>
              <w:t>исследования</w:t>
            </w:r>
          </w:p>
        </w:tc>
        <w:tc>
          <w:tcPr>
            <w:tcW w:w="1759" w:type="dxa"/>
          </w:tcPr>
          <w:p w14:paraId="2882A8A7" w14:textId="77777777" w:rsidR="00CF37B8" w:rsidRDefault="00CF37B8">
            <w:pPr>
              <w:pStyle w:val="ConsPlusNormal"/>
              <w:jc w:val="center"/>
            </w:pPr>
            <w:r>
              <w:t>0,035370</w:t>
            </w:r>
          </w:p>
        </w:tc>
        <w:tc>
          <w:tcPr>
            <w:tcW w:w="1759" w:type="dxa"/>
          </w:tcPr>
          <w:p w14:paraId="378CD52D" w14:textId="77777777" w:rsidR="00CF37B8" w:rsidRDefault="00CF37B8">
            <w:pPr>
              <w:pStyle w:val="ConsPlusNormal"/>
              <w:jc w:val="center"/>
            </w:pPr>
            <w:r>
              <w:t>1 415,91</w:t>
            </w:r>
          </w:p>
        </w:tc>
        <w:tc>
          <w:tcPr>
            <w:tcW w:w="1294" w:type="dxa"/>
          </w:tcPr>
          <w:p w14:paraId="30DAF644" w14:textId="77777777" w:rsidR="00CF37B8" w:rsidRDefault="00CF37B8">
            <w:pPr>
              <w:pStyle w:val="ConsPlusNormal"/>
              <w:jc w:val="center"/>
            </w:pPr>
            <w:r>
              <w:t>X</w:t>
            </w:r>
          </w:p>
        </w:tc>
        <w:tc>
          <w:tcPr>
            <w:tcW w:w="1084" w:type="dxa"/>
          </w:tcPr>
          <w:p w14:paraId="5B265D27" w14:textId="77777777" w:rsidR="00CF37B8" w:rsidRDefault="00CF37B8">
            <w:pPr>
              <w:pStyle w:val="ConsPlusNormal"/>
              <w:jc w:val="center"/>
            </w:pPr>
            <w:r>
              <w:t>50,08</w:t>
            </w:r>
          </w:p>
        </w:tc>
        <w:tc>
          <w:tcPr>
            <w:tcW w:w="1384" w:type="dxa"/>
          </w:tcPr>
          <w:p w14:paraId="69D081D3" w14:textId="77777777" w:rsidR="00CF37B8" w:rsidRDefault="00CF37B8">
            <w:pPr>
              <w:pStyle w:val="ConsPlusNormal"/>
              <w:jc w:val="center"/>
            </w:pPr>
            <w:r>
              <w:t>X</w:t>
            </w:r>
          </w:p>
        </w:tc>
        <w:tc>
          <w:tcPr>
            <w:tcW w:w="1384" w:type="dxa"/>
          </w:tcPr>
          <w:p w14:paraId="7F1161A0" w14:textId="77777777" w:rsidR="00CF37B8" w:rsidRDefault="00CF37B8">
            <w:pPr>
              <w:pStyle w:val="ConsPlusNormal"/>
              <w:jc w:val="center"/>
            </w:pPr>
            <w:r>
              <w:t>82 258,7</w:t>
            </w:r>
          </w:p>
        </w:tc>
        <w:tc>
          <w:tcPr>
            <w:tcW w:w="679" w:type="dxa"/>
          </w:tcPr>
          <w:p w14:paraId="58DB3F7E" w14:textId="77777777" w:rsidR="00CF37B8" w:rsidRDefault="00CF37B8">
            <w:pPr>
              <w:pStyle w:val="ConsPlusNormal"/>
              <w:jc w:val="center"/>
            </w:pPr>
            <w:r>
              <w:t>X</w:t>
            </w:r>
          </w:p>
        </w:tc>
      </w:tr>
      <w:tr w:rsidR="00CF37B8" w14:paraId="42091B94" w14:textId="77777777">
        <w:tc>
          <w:tcPr>
            <w:tcW w:w="2899" w:type="dxa"/>
          </w:tcPr>
          <w:p w14:paraId="517317E9" w14:textId="77777777" w:rsidR="00CF37B8" w:rsidRDefault="00CF37B8">
            <w:pPr>
              <w:pStyle w:val="ConsPlusNormal"/>
            </w:pPr>
            <w:r>
              <w:t>2.1.4.5. молекулярно-генетическое исследование с целью диагностики онкологических заболеваний</w:t>
            </w:r>
          </w:p>
        </w:tc>
        <w:tc>
          <w:tcPr>
            <w:tcW w:w="814" w:type="dxa"/>
          </w:tcPr>
          <w:p w14:paraId="4769167E" w14:textId="77777777" w:rsidR="00CF37B8" w:rsidRDefault="00CF37B8">
            <w:pPr>
              <w:pStyle w:val="ConsPlusNormal"/>
              <w:jc w:val="center"/>
            </w:pPr>
            <w:r>
              <w:t>44.5</w:t>
            </w:r>
          </w:p>
        </w:tc>
        <w:tc>
          <w:tcPr>
            <w:tcW w:w="2644" w:type="dxa"/>
          </w:tcPr>
          <w:p w14:paraId="2590B93D" w14:textId="77777777" w:rsidR="00CF37B8" w:rsidRDefault="00CF37B8">
            <w:pPr>
              <w:pStyle w:val="ConsPlusNormal"/>
              <w:jc w:val="center"/>
            </w:pPr>
            <w:r>
              <w:t>исследования</w:t>
            </w:r>
          </w:p>
        </w:tc>
        <w:tc>
          <w:tcPr>
            <w:tcW w:w="1759" w:type="dxa"/>
          </w:tcPr>
          <w:p w14:paraId="3C1F2E5B" w14:textId="77777777" w:rsidR="00CF37B8" w:rsidRDefault="00CF37B8">
            <w:pPr>
              <w:pStyle w:val="ConsPlusNormal"/>
              <w:jc w:val="center"/>
            </w:pPr>
            <w:r>
              <w:t>0,001297</w:t>
            </w:r>
          </w:p>
        </w:tc>
        <w:tc>
          <w:tcPr>
            <w:tcW w:w="1759" w:type="dxa"/>
          </w:tcPr>
          <w:p w14:paraId="134220B1" w14:textId="77777777" w:rsidR="00CF37B8" w:rsidRDefault="00CF37B8">
            <w:pPr>
              <w:pStyle w:val="ConsPlusNormal"/>
              <w:jc w:val="center"/>
            </w:pPr>
            <w:r>
              <w:t>11 890,84</w:t>
            </w:r>
          </w:p>
        </w:tc>
        <w:tc>
          <w:tcPr>
            <w:tcW w:w="1294" w:type="dxa"/>
          </w:tcPr>
          <w:p w14:paraId="6AECF2A7" w14:textId="77777777" w:rsidR="00CF37B8" w:rsidRDefault="00CF37B8">
            <w:pPr>
              <w:pStyle w:val="ConsPlusNormal"/>
              <w:jc w:val="center"/>
            </w:pPr>
            <w:r>
              <w:t>X</w:t>
            </w:r>
          </w:p>
        </w:tc>
        <w:tc>
          <w:tcPr>
            <w:tcW w:w="1084" w:type="dxa"/>
          </w:tcPr>
          <w:p w14:paraId="1F25CE08" w14:textId="77777777" w:rsidR="00CF37B8" w:rsidRDefault="00CF37B8">
            <w:pPr>
              <w:pStyle w:val="ConsPlusNormal"/>
              <w:jc w:val="center"/>
            </w:pPr>
            <w:r>
              <w:t>15,42</w:t>
            </w:r>
          </w:p>
        </w:tc>
        <w:tc>
          <w:tcPr>
            <w:tcW w:w="1384" w:type="dxa"/>
          </w:tcPr>
          <w:p w14:paraId="085DC8F9" w14:textId="77777777" w:rsidR="00CF37B8" w:rsidRDefault="00CF37B8">
            <w:pPr>
              <w:pStyle w:val="ConsPlusNormal"/>
              <w:jc w:val="center"/>
            </w:pPr>
            <w:r>
              <w:t>X</w:t>
            </w:r>
          </w:p>
        </w:tc>
        <w:tc>
          <w:tcPr>
            <w:tcW w:w="1384" w:type="dxa"/>
          </w:tcPr>
          <w:p w14:paraId="10F3B78D" w14:textId="77777777" w:rsidR="00CF37B8" w:rsidRDefault="00CF37B8">
            <w:pPr>
              <w:pStyle w:val="ConsPlusNormal"/>
              <w:jc w:val="center"/>
            </w:pPr>
            <w:r>
              <w:t>25 327,5</w:t>
            </w:r>
          </w:p>
        </w:tc>
        <w:tc>
          <w:tcPr>
            <w:tcW w:w="679" w:type="dxa"/>
          </w:tcPr>
          <w:p w14:paraId="70D54D73" w14:textId="77777777" w:rsidR="00CF37B8" w:rsidRDefault="00CF37B8">
            <w:pPr>
              <w:pStyle w:val="ConsPlusNormal"/>
              <w:jc w:val="center"/>
            </w:pPr>
            <w:r>
              <w:t>X</w:t>
            </w:r>
          </w:p>
        </w:tc>
      </w:tr>
      <w:tr w:rsidR="00CF37B8" w14:paraId="12D39D74" w14:textId="77777777">
        <w:tc>
          <w:tcPr>
            <w:tcW w:w="2899" w:type="dxa"/>
          </w:tcPr>
          <w:p w14:paraId="7273DEB2" w14:textId="77777777" w:rsidR="00CF37B8" w:rsidRDefault="00CF37B8">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62333C03" w14:textId="77777777" w:rsidR="00CF37B8" w:rsidRDefault="00CF37B8">
            <w:pPr>
              <w:pStyle w:val="ConsPlusNormal"/>
              <w:jc w:val="center"/>
            </w:pPr>
            <w:r>
              <w:t>44.6</w:t>
            </w:r>
          </w:p>
        </w:tc>
        <w:tc>
          <w:tcPr>
            <w:tcW w:w="2644" w:type="dxa"/>
          </w:tcPr>
          <w:p w14:paraId="629227EA" w14:textId="77777777" w:rsidR="00CF37B8" w:rsidRDefault="00CF37B8">
            <w:pPr>
              <w:pStyle w:val="ConsPlusNormal"/>
              <w:jc w:val="center"/>
            </w:pPr>
            <w:r>
              <w:t>исследования</w:t>
            </w:r>
          </w:p>
        </w:tc>
        <w:tc>
          <w:tcPr>
            <w:tcW w:w="1759" w:type="dxa"/>
          </w:tcPr>
          <w:p w14:paraId="1C121A45" w14:textId="77777777" w:rsidR="00CF37B8" w:rsidRDefault="00CF37B8">
            <w:pPr>
              <w:pStyle w:val="ConsPlusNormal"/>
              <w:jc w:val="center"/>
            </w:pPr>
            <w:r>
              <w:t>0,027103</w:t>
            </w:r>
          </w:p>
        </w:tc>
        <w:tc>
          <w:tcPr>
            <w:tcW w:w="1759" w:type="dxa"/>
          </w:tcPr>
          <w:p w14:paraId="7D868FDF" w14:textId="77777777" w:rsidR="00CF37B8" w:rsidRDefault="00CF37B8">
            <w:pPr>
              <w:pStyle w:val="ConsPlusNormal"/>
              <w:jc w:val="center"/>
            </w:pPr>
            <w:r>
              <w:t>2 932,46</w:t>
            </w:r>
          </w:p>
        </w:tc>
        <w:tc>
          <w:tcPr>
            <w:tcW w:w="1294" w:type="dxa"/>
          </w:tcPr>
          <w:p w14:paraId="2E4A50CE" w14:textId="77777777" w:rsidR="00CF37B8" w:rsidRDefault="00CF37B8">
            <w:pPr>
              <w:pStyle w:val="ConsPlusNormal"/>
              <w:jc w:val="center"/>
            </w:pPr>
            <w:r>
              <w:t>X</w:t>
            </w:r>
          </w:p>
        </w:tc>
        <w:tc>
          <w:tcPr>
            <w:tcW w:w="1084" w:type="dxa"/>
          </w:tcPr>
          <w:p w14:paraId="740AACCC" w14:textId="77777777" w:rsidR="00CF37B8" w:rsidRDefault="00CF37B8">
            <w:pPr>
              <w:pStyle w:val="ConsPlusNormal"/>
              <w:jc w:val="center"/>
            </w:pPr>
            <w:r>
              <w:t>79,48</w:t>
            </w:r>
          </w:p>
        </w:tc>
        <w:tc>
          <w:tcPr>
            <w:tcW w:w="1384" w:type="dxa"/>
          </w:tcPr>
          <w:p w14:paraId="589416A1" w14:textId="77777777" w:rsidR="00CF37B8" w:rsidRDefault="00CF37B8">
            <w:pPr>
              <w:pStyle w:val="ConsPlusNormal"/>
              <w:jc w:val="center"/>
            </w:pPr>
            <w:r>
              <w:t>X</w:t>
            </w:r>
          </w:p>
        </w:tc>
        <w:tc>
          <w:tcPr>
            <w:tcW w:w="1384" w:type="dxa"/>
          </w:tcPr>
          <w:p w14:paraId="4434F687" w14:textId="77777777" w:rsidR="00CF37B8" w:rsidRDefault="00CF37B8">
            <w:pPr>
              <w:pStyle w:val="ConsPlusNormal"/>
              <w:jc w:val="center"/>
            </w:pPr>
            <w:r>
              <w:t>130 544,3</w:t>
            </w:r>
          </w:p>
        </w:tc>
        <w:tc>
          <w:tcPr>
            <w:tcW w:w="679" w:type="dxa"/>
          </w:tcPr>
          <w:p w14:paraId="3EE2834B" w14:textId="77777777" w:rsidR="00CF37B8" w:rsidRDefault="00CF37B8">
            <w:pPr>
              <w:pStyle w:val="ConsPlusNormal"/>
              <w:jc w:val="center"/>
            </w:pPr>
            <w:r>
              <w:t>X</w:t>
            </w:r>
          </w:p>
        </w:tc>
      </w:tr>
      <w:tr w:rsidR="00CF37B8" w14:paraId="7A453A18" w14:textId="77777777">
        <w:tc>
          <w:tcPr>
            <w:tcW w:w="2899" w:type="dxa"/>
          </w:tcPr>
          <w:p w14:paraId="5B4C305F" w14:textId="77777777" w:rsidR="00CF37B8" w:rsidRDefault="00CF37B8">
            <w:pPr>
              <w:pStyle w:val="ConsPlusNormal"/>
            </w:pPr>
            <w:r>
              <w:t>2.1.4.7. ПЭТ-КТ</w:t>
            </w:r>
          </w:p>
        </w:tc>
        <w:tc>
          <w:tcPr>
            <w:tcW w:w="814" w:type="dxa"/>
          </w:tcPr>
          <w:p w14:paraId="14E8A66C" w14:textId="77777777" w:rsidR="00CF37B8" w:rsidRDefault="00CF37B8">
            <w:pPr>
              <w:pStyle w:val="ConsPlusNormal"/>
              <w:jc w:val="center"/>
            </w:pPr>
            <w:r>
              <w:t>44.7</w:t>
            </w:r>
          </w:p>
        </w:tc>
        <w:tc>
          <w:tcPr>
            <w:tcW w:w="2644" w:type="dxa"/>
          </w:tcPr>
          <w:p w14:paraId="3C454504" w14:textId="77777777" w:rsidR="00CF37B8" w:rsidRDefault="00CF37B8">
            <w:pPr>
              <w:pStyle w:val="ConsPlusNormal"/>
              <w:jc w:val="center"/>
            </w:pPr>
            <w:r>
              <w:t>исследования</w:t>
            </w:r>
          </w:p>
        </w:tc>
        <w:tc>
          <w:tcPr>
            <w:tcW w:w="1759" w:type="dxa"/>
          </w:tcPr>
          <w:p w14:paraId="487584BE" w14:textId="77777777" w:rsidR="00CF37B8" w:rsidRDefault="00CF37B8">
            <w:pPr>
              <w:pStyle w:val="ConsPlusNormal"/>
              <w:jc w:val="center"/>
            </w:pPr>
            <w:r>
              <w:t>0,002009</w:t>
            </w:r>
          </w:p>
        </w:tc>
        <w:tc>
          <w:tcPr>
            <w:tcW w:w="1759" w:type="dxa"/>
          </w:tcPr>
          <w:p w14:paraId="5F724224" w14:textId="77777777" w:rsidR="00CF37B8" w:rsidRDefault="00CF37B8">
            <w:pPr>
              <w:pStyle w:val="ConsPlusNormal"/>
              <w:jc w:val="center"/>
            </w:pPr>
            <w:r>
              <w:t>39 380,81</w:t>
            </w:r>
          </w:p>
        </w:tc>
        <w:tc>
          <w:tcPr>
            <w:tcW w:w="1294" w:type="dxa"/>
          </w:tcPr>
          <w:p w14:paraId="3D60461B" w14:textId="77777777" w:rsidR="00CF37B8" w:rsidRDefault="00CF37B8">
            <w:pPr>
              <w:pStyle w:val="ConsPlusNormal"/>
              <w:jc w:val="center"/>
            </w:pPr>
            <w:r>
              <w:t>X</w:t>
            </w:r>
          </w:p>
        </w:tc>
        <w:tc>
          <w:tcPr>
            <w:tcW w:w="1084" w:type="dxa"/>
          </w:tcPr>
          <w:p w14:paraId="316E4A48" w14:textId="77777777" w:rsidR="00CF37B8" w:rsidRDefault="00CF37B8">
            <w:pPr>
              <w:pStyle w:val="ConsPlusNormal"/>
              <w:jc w:val="center"/>
            </w:pPr>
            <w:r>
              <w:t>79,12</w:t>
            </w:r>
          </w:p>
        </w:tc>
        <w:tc>
          <w:tcPr>
            <w:tcW w:w="1384" w:type="dxa"/>
          </w:tcPr>
          <w:p w14:paraId="6F248924" w14:textId="77777777" w:rsidR="00CF37B8" w:rsidRDefault="00CF37B8">
            <w:pPr>
              <w:pStyle w:val="ConsPlusNormal"/>
              <w:jc w:val="center"/>
            </w:pPr>
            <w:r>
              <w:t>X</w:t>
            </w:r>
          </w:p>
        </w:tc>
        <w:tc>
          <w:tcPr>
            <w:tcW w:w="1384" w:type="dxa"/>
          </w:tcPr>
          <w:p w14:paraId="67AE13E0" w14:textId="77777777" w:rsidR="00CF37B8" w:rsidRDefault="00CF37B8">
            <w:pPr>
              <w:pStyle w:val="ConsPlusNormal"/>
              <w:jc w:val="center"/>
            </w:pPr>
            <w:r>
              <w:t>129 956,7</w:t>
            </w:r>
          </w:p>
        </w:tc>
        <w:tc>
          <w:tcPr>
            <w:tcW w:w="679" w:type="dxa"/>
          </w:tcPr>
          <w:p w14:paraId="1C3D6480" w14:textId="77777777" w:rsidR="00CF37B8" w:rsidRDefault="00CF37B8">
            <w:pPr>
              <w:pStyle w:val="ConsPlusNormal"/>
              <w:jc w:val="center"/>
            </w:pPr>
            <w:r>
              <w:t>X</w:t>
            </w:r>
          </w:p>
        </w:tc>
      </w:tr>
      <w:tr w:rsidR="00CF37B8" w14:paraId="366D533A" w14:textId="77777777">
        <w:tc>
          <w:tcPr>
            <w:tcW w:w="2899" w:type="dxa"/>
          </w:tcPr>
          <w:p w14:paraId="4CD2A261" w14:textId="77777777" w:rsidR="00CF37B8" w:rsidRDefault="00CF37B8">
            <w:pPr>
              <w:pStyle w:val="ConsPlusNormal"/>
            </w:pPr>
            <w:r>
              <w:t>2.1.4.8. ОФЭКТ/КТ</w:t>
            </w:r>
          </w:p>
        </w:tc>
        <w:tc>
          <w:tcPr>
            <w:tcW w:w="814" w:type="dxa"/>
          </w:tcPr>
          <w:p w14:paraId="47AC4039" w14:textId="77777777" w:rsidR="00CF37B8" w:rsidRDefault="00CF37B8">
            <w:pPr>
              <w:pStyle w:val="ConsPlusNormal"/>
              <w:jc w:val="center"/>
            </w:pPr>
            <w:r>
              <w:t>44.8</w:t>
            </w:r>
          </w:p>
        </w:tc>
        <w:tc>
          <w:tcPr>
            <w:tcW w:w="2644" w:type="dxa"/>
          </w:tcPr>
          <w:p w14:paraId="3628B482" w14:textId="77777777" w:rsidR="00CF37B8" w:rsidRDefault="00CF37B8">
            <w:pPr>
              <w:pStyle w:val="ConsPlusNormal"/>
              <w:jc w:val="center"/>
            </w:pPr>
            <w:r>
              <w:t>исследования</w:t>
            </w:r>
          </w:p>
        </w:tc>
        <w:tc>
          <w:tcPr>
            <w:tcW w:w="1759" w:type="dxa"/>
          </w:tcPr>
          <w:p w14:paraId="52A1A4FC" w14:textId="77777777" w:rsidR="00CF37B8" w:rsidRDefault="00CF37B8">
            <w:pPr>
              <w:pStyle w:val="ConsPlusNormal"/>
              <w:jc w:val="center"/>
            </w:pPr>
            <w:r>
              <w:t>0,003622</w:t>
            </w:r>
          </w:p>
        </w:tc>
        <w:tc>
          <w:tcPr>
            <w:tcW w:w="1759" w:type="dxa"/>
          </w:tcPr>
          <w:p w14:paraId="1E433582" w14:textId="77777777" w:rsidR="00CF37B8" w:rsidRDefault="00CF37B8">
            <w:pPr>
              <w:pStyle w:val="ConsPlusNormal"/>
              <w:jc w:val="center"/>
            </w:pPr>
            <w:r>
              <w:t>5 403,88</w:t>
            </w:r>
          </w:p>
        </w:tc>
        <w:tc>
          <w:tcPr>
            <w:tcW w:w="1294" w:type="dxa"/>
          </w:tcPr>
          <w:p w14:paraId="13688D87" w14:textId="77777777" w:rsidR="00CF37B8" w:rsidRDefault="00CF37B8">
            <w:pPr>
              <w:pStyle w:val="ConsPlusNormal"/>
              <w:jc w:val="center"/>
            </w:pPr>
            <w:r>
              <w:t>X</w:t>
            </w:r>
          </w:p>
        </w:tc>
        <w:tc>
          <w:tcPr>
            <w:tcW w:w="1084" w:type="dxa"/>
          </w:tcPr>
          <w:p w14:paraId="2D0A2A98" w14:textId="77777777" w:rsidR="00CF37B8" w:rsidRDefault="00CF37B8">
            <w:pPr>
              <w:pStyle w:val="ConsPlusNormal"/>
              <w:jc w:val="center"/>
            </w:pPr>
            <w:r>
              <w:t>19,57</w:t>
            </w:r>
          </w:p>
        </w:tc>
        <w:tc>
          <w:tcPr>
            <w:tcW w:w="1384" w:type="dxa"/>
          </w:tcPr>
          <w:p w14:paraId="7A10C5AF" w14:textId="77777777" w:rsidR="00CF37B8" w:rsidRDefault="00CF37B8">
            <w:pPr>
              <w:pStyle w:val="ConsPlusNormal"/>
              <w:jc w:val="center"/>
            </w:pPr>
            <w:r>
              <w:t>X</w:t>
            </w:r>
          </w:p>
        </w:tc>
        <w:tc>
          <w:tcPr>
            <w:tcW w:w="1384" w:type="dxa"/>
          </w:tcPr>
          <w:p w14:paraId="707CBAD0" w14:textId="77777777" w:rsidR="00CF37B8" w:rsidRDefault="00CF37B8">
            <w:pPr>
              <w:pStyle w:val="ConsPlusNormal"/>
              <w:jc w:val="center"/>
            </w:pPr>
            <w:r>
              <w:t>32 147,7</w:t>
            </w:r>
          </w:p>
        </w:tc>
        <w:tc>
          <w:tcPr>
            <w:tcW w:w="679" w:type="dxa"/>
          </w:tcPr>
          <w:p w14:paraId="7C17C1A8" w14:textId="77777777" w:rsidR="00CF37B8" w:rsidRDefault="00CF37B8">
            <w:pPr>
              <w:pStyle w:val="ConsPlusNormal"/>
              <w:jc w:val="center"/>
            </w:pPr>
            <w:r>
              <w:t>X</w:t>
            </w:r>
          </w:p>
        </w:tc>
      </w:tr>
      <w:tr w:rsidR="00CF37B8" w14:paraId="695390BB" w14:textId="77777777">
        <w:tc>
          <w:tcPr>
            <w:tcW w:w="2899" w:type="dxa"/>
          </w:tcPr>
          <w:p w14:paraId="1B1EA207" w14:textId="77777777" w:rsidR="00CF37B8" w:rsidRDefault="00CF37B8">
            <w:pPr>
              <w:pStyle w:val="ConsPlusNormal"/>
            </w:pPr>
            <w:r>
              <w:t>2.1.4.9. школа сахарного диабета</w:t>
            </w:r>
          </w:p>
        </w:tc>
        <w:tc>
          <w:tcPr>
            <w:tcW w:w="814" w:type="dxa"/>
          </w:tcPr>
          <w:p w14:paraId="013AA4BD" w14:textId="77777777" w:rsidR="00CF37B8" w:rsidRDefault="00CF37B8">
            <w:pPr>
              <w:pStyle w:val="ConsPlusNormal"/>
              <w:jc w:val="center"/>
            </w:pPr>
            <w:r>
              <w:t>44.9</w:t>
            </w:r>
          </w:p>
        </w:tc>
        <w:tc>
          <w:tcPr>
            <w:tcW w:w="2644" w:type="dxa"/>
          </w:tcPr>
          <w:p w14:paraId="41CE90FF" w14:textId="77777777" w:rsidR="00CF37B8" w:rsidRDefault="00CF37B8">
            <w:pPr>
              <w:pStyle w:val="ConsPlusNormal"/>
              <w:jc w:val="center"/>
            </w:pPr>
            <w:r>
              <w:t>комплексное посещение</w:t>
            </w:r>
          </w:p>
        </w:tc>
        <w:tc>
          <w:tcPr>
            <w:tcW w:w="1759" w:type="dxa"/>
          </w:tcPr>
          <w:p w14:paraId="2C9D522B" w14:textId="77777777" w:rsidR="00CF37B8" w:rsidRDefault="00CF37B8">
            <w:pPr>
              <w:pStyle w:val="ConsPlusNormal"/>
              <w:jc w:val="center"/>
            </w:pPr>
            <w:r>
              <w:t>0,005702</w:t>
            </w:r>
          </w:p>
        </w:tc>
        <w:tc>
          <w:tcPr>
            <w:tcW w:w="1759" w:type="dxa"/>
          </w:tcPr>
          <w:p w14:paraId="2A65FE29" w14:textId="77777777" w:rsidR="00CF37B8" w:rsidRDefault="00CF37B8">
            <w:pPr>
              <w:pStyle w:val="ConsPlusNormal"/>
              <w:jc w:val="center"/>
            </w:pPr>
            <w:r>
              <w:t>1 472,73</w:t>
            </w:r>
          </w:p>
        </w:tc>
        <w:tc>
          <w:tcPr>
            <w:tcW w:w="1294" w:type="dxa"/>
          </w:tcPr>
          <w:p w14:paraId="25D429C3" w14:textId="77777777" w:rsidR="00CF37B8" w:rsidRDefault="00CF37B8">
            <w:pPr>
              <w:pStyle w:val="ConsPlusNormal"/>
              <w:jc w:val="center"/>
            </w:pPr>
            <w:r>
              <w:t>X</w:t>
            </w:r>
          </w:p>
        </w:tc>
        <w:tc>
          <w:tcPr>
            <w:tcW w:w="1084" w:type="dxa"/>
          </w:tcPr>
          <w:p w14:paraId="5752E086" w14:textId="77777777" w:rsidR="00CF37B8" w:rsidRDefault="00CF37B8">
            <w:pPr>
              <w:pStyle w:val="ConsPlusNormal"/>
              <w:jc w:val="center"/>
            </w:pPr>
            <w:r>
              <w:t>8,40</w:t>
            </w:r>
          </w:p>
        </w:tc>
        <w:tc>
          <w:tcPr>
            <w:tcW w:w="1384" w:type="dxa"/>
          </w:tcPr>
          <w:p w14:paraId="217C67D9" w14:textId="77777777" w:rsidR="00CF37B8" w:rsidRDefault="00CF37B8">
            <w:pPr>
              <w:pStyle w:val="ConsPlusNormal"/>
              <w:jc w:val="center"/>
            </w:pPr>
            <w:r>
              <w:t>X</w:t>
            </w:r>
          </w:p>
        </w:tc>
        <w:tc>
          <w:tcPr>
            <w:tcW w:w="1384" w:type="dxa"/>
          </w:tcPr>
          <w:p w14:paraId="3CA8AA47" w14:textId="77777777" w:rsidR="00CF37B8" w:rsidRDefault="00CF37B8">
            <w:pPr>
              <w:pStyle w:val="ConsPlusNormal"/>
              <w:jc w:val="center"/>
            </w:pPr>
            <w:r>
              <w:t>13 793,6</w:t>
            </w:r>
          </w:p>
        </w:tc>
        <w:tc>
          <w:tcPr>
            <w:tcW w:w="679" w:type="dxa"/>
          </w:tcPr>
          <w:p w14:paraId="2D993358" w14:textId="77777777" w:rsidR="00CF37B8" w:rsidRDefault="00CF37B8">
            <w:pPr>
              <w:pStyle w:val="ConsPlusNormal"/>
              <w:jc w:val="center"/>
            </w:pPr>
            <w:r>
              <w:t>X</w:t>
            </w:r>
          </w:p>
        </w:tc>
      </w:tr>
      <w:tr w:rsidR="00CF37B8" w14:paraId="00547CD4" w14:textId="77777777">
        <w:tc>
          <w:tcPr>
            <w:tcW w:w="2899" w:type="dxa"/>
          </w:tcPr>
          <w:p w14:paraId="45E44700" w14:textId="77777777" w:rsidR="00CF37B8" w:rsidRDefault="00CF37B8">
            <w:pPr>
              <w:pStyle w:val="ConsPlusNormal"/>
            </w:pPr>
            <w:r>
              <w:t xml:space="preserve">2.1.5 диспансерное наблюдение, в том числе по </w:t>
            </w:r>
            <w:r>
              <w:lastRenderedPageBreak/>
              <w:t xml:space="preserve">поводу </w:t>
            </w:r>
            <w:hyperlink w:anchor="P11521">
              <w:r>
                <w:rPr>
                  <w:color w:val="0000FF"/>
                </w:rPr>
                <w:t>&lt;8&gt;</w:t>
              </w:r>
            </w:hyperlink>
            <w:r>
              <w:t>:</w:t>
            </w:r>
          </w:p>
        </w:tc>
        <w:tc>
          <w:tcPr>
            <w:tcW w:w="814" w:type="dxa"/>
          </w:tcPr>
          <w:p w14:paraId="6184A882" w14:textId="77777777" w:rsidR="00CF37B8" w:rsidRDefault="00CF37B8">
            <w:pPr>
              <w:pStyle w:val="ConsPlusNormal"/>
              <w:jc w:val="center"/>
            </w:pPr>
            <w:r>
              <w:lastRenderedPageBreak/>
              <w:t>45</w:t>
            </w:r>
          </w:p>
        </w:tc>
        <w:tc>
          <w:tcPr>
            <w:tcW w:w="2644" w:type="dxa"/>
          </w:tcPr>
          <w:p w14:paraId="39417771" w14:textId="77777777" w:rsidR="00CF37B8" w:rsidRDefault="00CF37B8">
            <w:pPr>
              <w:pStyle w:val="ConsPlusNormal"/>
              <w:jc w:val="center"/>
            </w:pPr>
            <w:r>
              <w:t>комплексное посещение</w:t>
            </w:r>
          </w:p>
        </w:tc>
        <w:tc>
          <w:tcPr>
            <w:tcW w:w="1759" w:type="dxa"/>
          </w:tcPr>
          <w:p w14:paraId="1F8FF954" w14:textId="77777777" w:rsidR="00CF37B8" w:rsidRDefault="00CF37B8">
            <w:pPr>
              <w:pStyle w:val="ConsPlusNormal"/>
              <w:jc w:val="center"/>
            </w:pPr>
            <w:r>
              <w:t>0,261736</w:t>
            </w:r>
          </w:p>
        </w:tc>
        <w:tc>
          <w:tcPr>
            <w:tcW w:w="1759" w:type="dxa"/>
          </w:tcPr>
          <w:p w14:paraId="715CC5BB" w14:textId="77777777" w:rsidR="00CF37B8" w:rsidRDefault="00CF37B8">
            <w:pPr>
              <w:pStyle w:val="ConsPlusNormal"/>
              <w:jc w:val="center"/>
            </w:pPr>
            <w:r>
              <w:t>2 959,14</w:t>
            </w:r>
          </w:p>
        </w:tc>
        <w:tc>
          <w:tcPr>
            <w:tcW w:w="1294" w:type="dxa"/>
          </w:tcPr>
          <w:p w14:paraId="0F1A9C4F" w14:textId="77777777" w:rsidR="00CF37B8" w:rsidRDefault="00CF37B8">
            <w:pPr>
              <w:pStyle w:val="ConsPlusNormal"/>
              <w:jc w:val="center"/>
            </w:pPr>
            <w:r>
              <w:t>X</w:t>
            </w:r>
          </w:p>
        </w:tc>
        <w:tc>
          <w:tcPr>
            <w:tcW w:w="1084" w:type="dxa"/>
          </w:tcPr>
          <w:p w14:paraId="0AEB4277" w14:textId="77777777" w:rsidR="00CF37B8" w:rsidRDefault="00CF37B8">
            <w:pPr>
              <w:pStyle w:val="ConsPlusNormal"/>
              <w:jc w:val="center"/>
            </w:pPr>
            <w:r>
              <w:t>774,51</w:t>
            </w:r>
          </w:p>
        </w:tc>
        <w:tc>
          <w:tcPr>
            <w:tcW w:w="1384" w:type="dxa"/>
          </w:tcPr>
          <w:p w14:paraId="7E6198CE" w14:textId="77777777" w:rsidR="00CF37B8" w:rsidRDefault="00CF37B8">
            <w:pPr>
              <w:pStyle w:val="ConsPlusNormal"/>
              <w:jc w:val="center"/>
            </w:pPr>
            <w:r>
              <w:t>X</w:t>
            </w:r>
          </w:p>
        </w:tc>
        <w:tc>
          <w:tcPr>
            <w:tcW w:w="1384" w:type="dxa"/>
          </w:tcPr>
          <w:p w14:paraId="01302547" w14:textId="77777777" w:rsidR="00CF37B8" w:rsidRDefault="00CF37B8">
            <w:pPr>
              <w:pStyle w:val="ConsPlusNormal"/>
              <w:jc w:val="center"/>
            </w:pPr>
            <w:r>
              <w:t>1 272 152,0</w:t>
            </w:r>
          </w:p>
        </w:tc>
        <w:tc>
          <w:tcPr>
            <w:tcW w:w="679" w:type="dxa"/>
          </w:tcPr>
          <w:p w14:paraId="2F12D3CF" w14:textId="77777777" w:rsidR="00CF37B8" w:rsidRDefault="00CF37B8">
            <w:pPr>
              <w:pStyle w:val="ConsPlusNormal"/>
              <w:jc w:val="center"/>
            </w:pPr>
            <w:r>
              <w:t>X</w:t>
            </w:r>
          </w:p>
        </w:tc>
      </w:tr>
      <w:tr w:rsidR="00CF37B8" w14:paraId="5B29A3B8" w14:textId="77777777">
        <w:tc>
          <w:tcPr>
            <w:tcW w:w="2899" w:type="dxa"/>
          </w:tcPr>
          <w:p w14:paraId="44457AB7" w14:textId="77777777" w:rsidR="00CF37B8" w:rsidRDefault="00CF37B8">
            <w:pPr>
              <w:pStyle w:val="ConsPlusNormal"/>
            </w:pPr>
            <w:r>
              <w:lastRenderedPageBreak/>
              <w:t>2.1.5.1 онкологических заболеваний</w:t>
            </w:r>
          </w:p>
        </w:tc>
        <w:tc>
          <w:tcPr>
            <w:tcW w:w="814" w:type="dxa"/>
          </w:tcPr>
          <w:p w14:paraId="38818853" w14:textId="77777777" w:rsidR="00CF37B8" w:rsidRDefault="00CF37B8">
            <w:pPr>
              <w:pStyle w:val="ConsPlusNormal"/>
              <w:jc w:val="center"/>
            </w:pPr>
            <w:r>
              <w:t>45.1</w:t>
            </w:r>
          </w:p>
        </w:tc>
        <w:tc>
          <w:tcPr>
            <w:tcW w:w="2644" w:type="dxa"/>
          </w:tcPr>
          <w:p w14:paraId="5C57AD6B" w14:textId="77777777" w:rsidR="00CF37B8" w:rsidRDefault="00CF37B8">
            <w:pPr>
              <w:pStyle w:val="ConsPlusNormal"/>
              <w:jc w:val="center"/>
            </w:pPr>
            <w:r>
              <w:t>комплексное посещение</w:t>
            </w:r>
          </w:p>
        </w:tc>
        <w:tc>
          <w:tcPr>
            <w:tcW w:w="1759" w:type="dxa"/>
          </w:tcPr>
          <w:p w14:paraId="2AA4D6D6" w14:textId="77777777" w:rsidR="00CF37B8" w:rsidRDefault="00CF37B8">
            <w:pPr>
              <w:pStyle w:val="ConsPlusNormal"/>
              <w:jc w:val="center"/>
            </w:pPr>
            <w:r>
              <w:t>0,045050</w:t>
            </w:r>
          </w:p>
        </w:tc>
        <w:tc>
          <w:tcPr>
            <w:tcW w:w="1759" w:type="dxa"/>
          </w:tcPr>
          <w:p w14:paraId="10D297FA" w14:textId="77777777" w:rsidR="00CF37B8" w:rsidRDefault="00CF37B8">
            <w:pPr>
              <w:pStyle w:val="ConsPlusNormal"/>
              <w:jc w:val="center"/>
            </w:pPr>
            <w:r>
              <w:t>4 177,90</w:t>
            </w:r>
          </w:p>
        </w:tc>
        <w:tc>
          <w:tcPr>
            <w:tcW w:w="1294" w:type="dxa"/>
          </w:tcPr>
          <w:p w14:paraId="7A1D0930" w14:textId="77777777" w:rsidR="00CF37B8" w:rsidRDefault="00CF37B8">
            <w:pPr>
              <w:pStyle w:val="ConsPlusNormal"/>
              <w:jc w:val="center"/>
            </w:pPr>
            <w:r>
              <w:t>X</w:t>
            </w:r>
          </w:p>
        </w:tc>
        <w:tc>
          <w:tcPr>
            <w:tcW w:w="1084" w:type="dxa"/>
          </w:tcPr>
          <w:p w14:paraId="46F67F8E" w14:textId="77777777" w:rsidR="00CF37B8" w:rsidRDefault="00CF37B8">
            <w:pPr>
              <w:pStyle w:val="ConsPlusNormal"/>
              <w:jc w:val="center"/>
            </w:pPr>
            <w:r>
              <w:t>188,21</w:t>
            </w:r>
          </w:p>
        </w:tc>
        <w:tc>
          <w:tcPr>
            <w:tcW w:w="1384" w:type="dxa"/>
          </w:tcPr>
          <w:p w14:paraId="79885402" w14:textId="77777777" w:rsidR="00CF37B8" w:rsidRDefault="00CF37B8">
            <w:pPr>
              <w:pStyle w:val="ConsPlusNormal"/>
              <w:jc w:val="center"/>
            </w:pPr>
            <w:r>
              <w:t>X</w:t>
            </w:r>
          </w:p>
        </w:tc>
        <w:tc>
          <w:tcPr>
            <w:tcW w:w="1384" w:type="dxa"/>
          </w:tcPr>
          <w:p w14:paraId="7E0BC05E" w14:textId="77777777" w:rsidR="00CF37B8" w:rsidRDefault="00CF37B8">
            <w:pPr>
              <w:pStyle w:val="ConsPlusNormal"/>
              <w:jc w:val="center"/>
            </w:pPr>
            <w:r>
              <w:t>309 143,7</w:t>
            </w:r>
          </w:p>
        </w:tc>
        <w:tc>
          <w:tcPr>
            <w:tcW w:w="679" w:type="dxa"/>
          </w:tcPr>
          <w:p w14:paraId="23DFC8DE" w14:textId="77777777" w:rsidR="00CF37B8" w:rsidRDefault="00CF37B8">
            <w:pPr>
              <w:pStyle w:val="ConsPlusNormal"/>
              <w:jc w:val="center"/>
            </w:pPr>
            <w:r>
              <w:t>X</w:t>
            </w:r>
          </w:p>
        </w:tc>
      </w:tr>
      <w:tr w:rsidR="00CF37B8" w14:paraId="1773E0F8" w14:textId="77777777">
        <w:tc>
          <w:tcPr>
            <w:tcW w:w="2899" w:type="dxa"/>
          </w:tcPr>
          <w:p w14:paraId="677AB716" w14:textId="77777777" w:rsidR="00CF37B8" w:rsidRDefault="00CF37B8">
            <w:pPr>
              <w:pStyle w:val="ConsPlusNormal"/>
            </w:pPr>
            <w:r>
              <w:t>2.1.5.2 сахарного диабета</w:t>
            </w:r>
          </w:p>
        </w:tc>
        <w:tc>
          <w:tcPr>
            <w:tcW w:w="814" w:type="dxa"/>
          </w:tcPr>
          <w:p w14:paraId="69CEC0C0" w14:textId="77777777" w:rsidR="00CF37B8" w:rsidRDefault="00CF37B8">
            <w:pPr>
              <w:pStyle w:val="ConsPlusNormal"/>
              <w:jc w:val="center"/>
            </w:pPr>
            <w:r>
              <w:t>45.2</w:t>
            </w:r>
          </w:p>
        </w:tc>
        <w:tc>
          <w:tcPr>
            <w:tcW w:w="2644" w:type="dxa"/>
          </w:tcPr>
          <w:p w14:paraId="3BC565F5" w14:textId="77777777" w:rsidR="00CF37B8" w:rsidRDefault="00CF37B8">
            <w:pPr>
              <w:pStyle w:val="ConsPlusNormal"/>
              <w:jc w:val="center"/>
            </w:pPr>
            <w:r>
              <w:t>комплексное посещение</w:t>
            </w:r>
          </w:p>
        </w:tc>
        <w:tc>
          <w:tcPr>
            <w:tcW w:w="1759" w:type="dxa"/>
          </w:tcPr>
          <w:p w14:paraId="1EE54A89" w14:textId="77777777" w:rsidR="00CF37B8" w:rsidRDefault="00CF37B8">
            <w:pPr>
              <w:pStyle w:val="ConsPlusNormal"/>
              <w:jc w:val="center"/>
            </w:pPr>
            <w:r>
              <w:t>0,059800</w:t>
            </w:r>
          </w:p>
        </w:tc>
        <w:tc>
          <w:tcPr>
            <w:tcW w:w="1759" w:type="dxa"/>
          </w:tcPr>
          <w:p w14:paraId="5D693E23" w14:textId="77777777" w:rsidR="00CF37B8" w:rsidRDefault="00CF37B8">
            <w:pPr>
              <w:pStyle w:val="ConsPlusNormal"/>
              <w:jc w:val="center"/>
            </w:pPr>
            <w:r>
              <w:t>1 577,37</w:t>
            </w:r>
          </w:p>
        </w:tc>
        <w:tc>
          <w:tcPr>
            <w:tcW w:w="1294" w:type="dxa"/>
          </w:tcPr>
          <w:p w14:paraId="2981B2C9" w14:textId="77777777" w:rsidR="00CF37B8" w:rsidRDefault="00CF37B8">
            <w:pPr>
              <w:pStyle w:val="ConsPlusNormal"/>
              <w:jc w:val="center"/>
            </w:pPr>
            <w:r>
              <w:t>X</w:t>
            </w:r>
          </w:p>
        </w:tc>
        <w:tc>
          <w:tcPr>
            <w:tcW w:w="1084" w:type="dxa"/>
          </w:tcPr>
          <w:p w14:paraId="6FB49C56" w14:textId="77777777" w:rsidR="00CF37B8" w:rsidRDefault="00CF37B8">
            <w:pPr>
              <w:pStyle w:val="ConsPlusNormal"/>
              <w:jc w:val="center"/>
            </w:pPr>
            <w:r>
              <w:t>94,33</w:t>
            </w:r>
          </w:p>
        </w:tc>
        <w:tc>
          <w:tcPr>
            <w:tcW w:w="1384" w:type="dxa"/>
          </w:tcPr>
          <w:p w14:paraId="7EDE8ED7" w14:textId="77777777" w:rsidR="00CF37B8" w:rsidRDefault="00CF37B8">
            <w:pPr>
              <w:pStyle w:val="ConsPlusNormal"/>
              <w:jc w:val="center"/>
            </w:pPr>
            <w:r>
              <w:t>X</w:t>
            </w:r>
          </w:p>
        </w:tc>
        <w:tc>
          <w:tcPr>
            <w:tcW w:w="1384" w:type="dxa"/>
          </w:tcPr>
          <w:p w14:paraId="3B1ADB32" w14:textId="77777777" w:rsidR="00CF37B8" w:rsidRDefault="00CF37B8">
            <w:pPr>
              <w:pStyle w:val="ConsPlusNormal"/>
              <w:jc w:val="center"/>
            </w:pPr>
            <w:r>
              <w:t>154 934,0</w:t>
            </w:r>
          </w:p>
        </w:tc>
        <w:tc>
          <w:tcPr>
            <w:tcW w:w="679" w:type="dxa"/>
          </w:tcPr>
          <w:p w14:paraId="1057E835" w14:textId="77777777" w:rsidR="00CF37B8" w:rsidRDefault="00CF37B8">
            <w:pPr>
              <w:pStyle w:val="ConsPlusNormal"/>
              <w:jc w:val="center"/>
            </w:pPr>
            <w:r>
              <w:t>X</w:t>
            </w:r>
          </w:p>
        </w:tc>
      </w:tr>
      <w:tr w:rsidR="00CF37B8" w14:paraId="3235C97E" w14:textId="77777777">
        <w:tc>
          <w:tcPr>
            <w:tcW w:w="2899" w:type="dxa"/>
          </w:tcPr>
          <w:p w14:paraId="538A47E9" w14:textId="77777777" w:rsidR="00CF37B8" w:rsidRDefault="00CF37B8">
            <w:pPr>
              <w:pStyle w:val="ConsPlusNormal"/>
            </w:pPr>
            <w:r>
              <w:t>2.1.5.3 болезней системы кровообращения</w:t>
            </w:r>
          </w:p>
        </w:tc>
        <w:tc>
          <w:tcPr>
            <w:tcW w:w="814" w:type="dxa"/>
          </w:tcPr>
          <w:p w14:paraId="7AF589DC" w14:textId="77777777" w:rsidR="00CF37B8" w:rsidRDefault="00CF37B8">
            <w:pPr>
              <w:pStyle w:val="ConsPlusNormal"/>
              <w:jc w:val="center"/>
            </w:pPr>
            <w:r>
              <w:t>45.3</w:t>
            </w:r>
          </w:p>
        </w:tc>
        <w:tc>
          <w:tcPr>
            <w:tcW w:w="2644" w:type="dxa"/>
          </w:tcPr>
          <w:p w14:paraId="38B6C36B" w14:textId="77777777" w:rsidR="00CF37B8" w:rsidRDefault="00CF37B8">
            <w:pPr>
              <w:pStyle w:val="ConsPlusNormal"/>
              <w:jc w:val="center"/>
            </w:pPr>
            <w:r>
              <w:t>комплексное посещение</w:t>
            </w:r>
          </w:p>
        </w:tc>
        <w:tc>
          <w:tcPr>
            <w:tcW w:w="1759" w:type="dxa"/>
          </w:tcPr>
          <w:p w14:paraId="5673BB82" w14:textId="77777777" w:rsidR="00CF37B8" w:rsidRDefault="00CF37B8">
            <w:pPr>
              <w:pStyle w:val="ConsPlusNormal"/>
              <w:jc w:val="center"/>
            </w:pPr>
            <w:r>
              <w:t>0,125210</w:t>
            </w:r>
          </w:p>
        </w:tc>
        <w:tc>
          <w:tcPr>
            <w:tcW w:w="1759" w:type="dxa"/>
          </w:tcPr>
          <w:p w14:paraId="30ED49B0" w14:textId="77777777" w:rsidR="00CF37B8" w:rsidRDefault="00CF37B8">
            <w:pPr>
              <w:pStyle w:val="ConsPlusNormal"/>
              <w:jc w:val="center"/>
            </w:pPr>
            <w:r>
              <w:t>3 507,58</w:t>
            </w:r>
          </w:p>
        </w:tc>
        <w:tc>
          <w:tcPr>
            <w:tcW w:w="1294" w:type="dxa"/>
          </w:tcPr>
          <w:p w14:paraId="1A30A827" w14:textId="77777777" w:rsidR="00CF37B8" w:rsidRDefault="00CF37B8">
            <w:pPr>
              <w:pStyle w:val="ConsPlusNormal"/>
              <w:jc w:val="center"/>
            </w:pPr>
            <w:r>
              <w:t>X</w:t>
            </w:r>
          </w:p>
        </w:tc>
        <w:tc>
          <w:tcPr>
            <w:tcW w:w="1084" w:type="dxa"/>
          </w:tcPr>
          <w:p w14:paraId="57AF9105" w14:textId="77777777" w:rsidR="00CF37B8" w:rsidRDefault="00CF37B8">
            <w:pPr>
              <w:pStyle w:val="ConsPlusNormal"/>
              <w:jc w:val="center"/>
            </w:pPr>
            <w:r>
              <w:t>439,18</w:t>
            </w:r>
          </w:p>
        </w:tc>
        <w:tc>
          <w:tcPr>
            <w:tcW w:w="1384" w:type="dxa"/>
          </w:tcPr>
          <w:p w14:paraId="055B5725" w14:textId="77777777" w:rsidR="00CF37B8" w:rsidRDefault="00CF37B8">
            <w:pPr>
              <w:pStyle w:val="ConsPlusNormal"/>
              <w:jc w:val="center"/>
            </w:pPr>
            <w:r>
              <w:t>X</w:t>
            </w:r>
          </w:p>
        </w:tc>
        <w:tc>
          <w:tcPr>
            <w:tcW w:w="1384" w:type="dxa"/>
          </w:tcPr>
          <w:p w14:paraId="1C2AD041" w14:textId="77777777" w:rsidR="00CF37B8" w:rsidRDefault="00CF37B8">
            <w:pPr>
              <w:pStyle w:val="ConsPlusNormal"/>
              <w:jc w:val="center"/>
            </w:pPr>
            <w:r>
              <w:t>721 368,9</w:t>
            </w:r>
          </w:p>
        </w:tc>
        <w:tc>
          <w:tcPr>
            <w:tcW w:w="679" w:type="dxa"/>
          </w:tcPr>
          <w:p w14:paraId="31840EBA" w14:textId="77777777" w:rsidR="00CF37B8" w:rsidRDefault="00CF37B8">
            <w:pPr>
              <w:pStyle w:val="ConsPlusNormal"/>
              <w:jc w:val="center"/>
            </w:pPr>
            <w:r>
              <w:t>X</w:t>
            </w:r>
          </w:p>
        </w:tc>
      </w:tr>
      <w:tr w:rsidR="00CF37B8" w14:paraId="4752309D" w14:textId="77777777">
        <w:tc>
          <w:tcPr>
            <w:tcW w:w="2899" w:type="dxa"/>
          </w:tcPr>
          <w:p w14:paraId="547FAB08" w14:textId="77777777" w:rsidR="00CF37B8" w:rsidRDefault="00CF37B8">
            <w:pPr>
              <w:pStyle w:val="ConsPlusNormal"/>
            </w:pPr>
            <w:r>
              <w:t>2.1.6 посещения с профилактическими целями центров здоровья</w:t>
            </w:r>
          </w:p>
        </w:tc>
        <w:tc>
          <w:tcPr>
            <w:tcW w:w="814" w:type="dxa"/>
          </w:tcPr>
          <w:p w14:paraId="40D13DF4" w14:textId="77777777" w:rsidR="00CF37B8" w:rsidRDefault="00CF37B8">
            <w:pPr>
              <w:pStyle w:val="ConsPlusNormal"/>
              <w:jc w:val="center"/>
            </w:pPr>
            <w:r>
              <w:t>45.4</w:t>
            </w:r>
          </w:p>
        </w:tc>
        <w:tc>
          <w:tcPr>
            <w:tcW w:w="2644" w:type="dxa"/>
          </w:tcPr>
          <w:p w14:paraId="364290A2" w14:textId="77777777" w:rsidR="00CF37B8" w:rsidRDefault="00CF37B8">
            <w:pPr>
              <w:pStyle w:val="ConsPlusNormal"/>
              <w:jc w:val="center"/>
            </w:pPr>
            <w:r>
              <w:t>комплексное посещение</w:t>
            </w:r>
          </w:p>
        </w:tc>
        <w:tc>
          <w:tcPr>
            <w:tcW w:w="1759" w:type="dxa"/>
          </w:tcPr>
          <w:p w14:paraId="32B36C45" w14:textId="77777777" w:rsidR="00CF37B8" w:rsidRDefault="00CF37B8">
            <w:pPr>
              <w:pStyle w:val="ConsPlusNormal"/>
              <w:jc w:val="center"/>
            </w:pPr>
            <w:r>
              <w:t>0,022207</w:t>
            </w:r>
          </w:p>
        </w:tc>
        <w:tc>
          <w:tcPr>
            <w:tcW w:w="1759" w:type="dxa"/>
          </w:tcPr>
          <w:p w14:paraId="284D6F9B" w14:textId="77777777" w:rsidR="00CF37B8" w:rsidRDefault="00CF37B8">
            <w:pPr>
              <w:pStyle w:val="ConsPlusNormal"/>
              <w:jc w:val="center"/>
            </w:pPr>
            <w:r>
              <w:t>1 289,25</w:t>
            </w:r>
          </w:p>
        </w:tc>
        <w:tc>
          <w:tcPr>
            <w:tcW w:w="1294" w:type="dxa"/>
          </w:tcPr>
          <w:p w14:paraId="3DBF4D4C" w14:textId="77777777" w:rsidR="00CF37B8" w:rsidRDefault="00CF37B8">
            <w:pPr>
              <w:pStyle w:val="ConsPlusNormal"/>
              <w:jc w:val="center"/>
            </w:pPr>
            <w:r>
              <w:t>X</w:t>
            </w:r>
          </w:p>
        </w:tc>
        <w:tc>
          <w:tcPr>
            <w:tcW w:w="1084" w:type="dxa"/>
          </w:tcPr>
          <w:p w14:paraId="6F053B17" w14:textId="77777777" w:rsidR="00CF37B8" w:rsidRDefault="00CF37B8">
            <w:pPr>
              <w:pStyle w:val="ConsPlusNormal"/>
              <w:jc w:val="center"/>
            </w:pPr>
            <w:r>
              <w:t>28,63</w:t>
            </w:r>
          </w:p>
        </w:tc>
        <w:tc>
          <w:tcPr>
            <w:tcW w:w="1384" w:type="dxa"/>
          </w:tcPr>
          <w:p w14:paraId="36B8E36F" w14:textId="77777777" w:rsidR="00CF37B8" w:rsidRDefault="00CF37B8">
            <w:pPr>
              <w:pStyle w:val="ConsPlusNormal"/>
              <w:jc w:val="center"/>
            </w:pPr>
            <w:r>
              <w:t>X</w:t>
            </w:r>
          </w:p>
        </w:tc>
        <w:tc>
          <w:tcPr>
            <w:tcW w:w="1384" w:type="dxa"/>
          </w:tcPr>
          <w:p w14:paraId="6DF9D963" w14:textId="77777777" w:rsidR="00CF37B8" w:rsidRDefault="00CF37B8">
            <w:pPr>
              <w:pStyle w:val="ConsPlusNormal"/>
              <w:jc w:val="center"/>
            </w:pPr>
            <w:r>
              <w:t>47 025,4</w:t>
            </w:r>
          </w:p>
        </w:tc>
        <w:tc>
          <w:tcPr>
            <w:tcW w:w="679" w:type="dxa"/>
          </w:tcPr>
          <w:p w14:paraId="2515906B" w14:textId="77777777" w:rsidR="00CF37B8" w:rsidRDefault="00CF37B8">
            <w:pPr>
              <w:pStyle w:val="ConsPlusNormal"/>
              <w:jc w:val="center"/>
            </w:pPr>
            <w:r>
              <w:t>X</w:t>
            </w:r>
          </w:p>
        </w:tc>
      </w:tr>
      <w:tr w:rsidR="00CF37B8" w14:paraId="7410F615" w14:textId="77777777">
        <w:tc>
          <w:tcPr>
            <w:tcW w:w="2899" w:type="dxa"/>
          </w:tcPr>
          <w:p w14:paraId="371FC569" w14:textId="77777777" w:rsidR="00CF37B8" w:rsidRDefault="00CF37B8">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Pr>
          <w:p w14:paraId="58E526D5" w14:textId="77777777" w:rsidR="00CF37B8" w:rsidRDefault="00CF37B8">
            <w:pPr>
              <w:pStyle w:val="ConsPlusNormal"/>
              <w:jc w:val="center"/>
            </w:pPr>
            <w:r>
              <w:t>46</w:t>
            </w:r>
          </w:p>
        </w:tc>
        <w:tc>
          <w:tcPr>
            <w:tcW w:w="2644" w:type="dxa"/>
          </w:tcPr>
          <w:p w14:paraId="6A0FA37A" w14:textId="77777777" w:rsidR="00CF37B8" w:rsidRDefault="00CF37B8">
            <w:pPr>
              <w:pStyle w:val="ConsPlusNormal"/>
              <w:jc w:val="center"/>
            </w:pPr>
            <w:r>
              <w:t>случай лечения</w:t>
            </w:r>
          </w:p>
        </w:tc>
        <w:tc>
          <w:tcPr>
            <w:tcW w:w="1759" w:type="dxa"/>
          </w:tcPr>
          <w:p w14:paraId="74FF60F3" w14:textId="77777777" w:rsidR="00CF37B8" w:rsidRDefault="00CF37B8">
            <w:pPr>
              <w:pStyle w:val="ConsPlusNormal"/>
              <w:jc w:val="center"/>
            </w:pPr>
            <w:r>
              <w:t>0,067347</w:t>
            </w:r>
          </w:p>
        </w:tc>
        <w:tc>
          <w:tcPr>
            <w:tcW w:w="1759" w:type="dxa"/>
          </w:tcPr>
          <w:p w14:paraId="04373E1F" w14:textId="77777777" w:rsidR="00CF37B8" w:rsidRDefault="00CF37B8">
            <w:pPr>
              <w:pStyle w:val="ConsPlusNormal"/>
              <w:jc w:val="center"/>
            </w:pPr>
            <w:r>
              <w:t>33 668,80</w:t>
            </w:r>
          </w:p>
        </w:tc>
        <w:tc>
          <w:tcPr>
            <w:tcW w:w="1294" w:type="dxa"/>
          </w:tcPr>
          <w:p w14:paraId="5656D7D8" w14:textId="77777777" w:rsidR="00CF37B8" w:rsidRDefault="00CF37B8">
            <w:pPr>
              <w:pStyle w:val="ConsPlusNormal"/>
              <w:jc w:val="center"/>
            </w:pPr>
            <w:r>
              <w:t>X</w:t>
            </w:r>
          </w:p>
        </w:tc>
        <w:tc>
          <w:tcPr>
            <w:tcW w:w="1084" w:type="dxa"/>
          </w:tcPr>
          <w:p w14:paraId="5CA3563B" w14:textId="77777777" w:rsidR="00CF37B8" w:rsidRDefault="00CF37B8">
            <w:pPr>
              <w:pStyle w:val="ConsPlusNormal"/>
              <w:jc w:val="center"/>
            </w:pPr>
            <w:r>
              <w:t>2 267,50</w:t>
            </w:r>
          </w:p>
        </w:tc>
        <w:tc>
          <w:tcPr>
            <w:tcW w:w="1384" w:type="dxa"/>
          </w:tcPr>
          <w:p w14:paraId="012FEA55" w14:textId="77777777" w:rsidR="00CF37B8" w:rsidRDefault="00CF37B8">
            <w:pPr>
              <w:pStyle w:val="ConsPlusNormal"/>
              <w:jc w:val="center"/>
            </w:pPr>
            <w:r>
              <w:t>X</w:t>
            </w:r>
          </w:p>
        </w:tc>
        <w:tc>
          <w:tcPr>
            <w:tcW w:w="1384" w:type="dxa"/>
          </w:tcPr>
          <w:p w14:paraId="263D6AA4" w14:textId="77777777" w:rsidR="00CF37B8" w:rsidRDefault="00CF37B8">
            <w:pPr>
              <w:pStyle w:val="ConsPlusNormal"/>
              <w:jc w:val="center"/>
            </w:pPr>
            <w:r>
              <w:t>3 724 409,0</w:t>
            </w:r>
          </w:p>
        </w:tc>
        <w:tc>
          <w:tcPr>
            <w:tcW w:w="679" w:type="dxa"/>
          </w:tcPr>
          <w:p w14:paraId="1D30CC0E" w14:textId="77777777" w:rsidR="00CF37B8" w:rsidRDefault="00CF37B8">
            <w:pPr>
              <w:pStyle w:val="ConsPlusNormal"/>
              <w:jc w:val="center"/>
            </w:pPr>
            <w:r>
              <w:t>X</w:t>
            </w:r>
          </w:p>
        </w:tc>
      </w:tr>
      <w:tr w:rsidR="00CF37B8" w14:paraId="3CC8C8A5" w14:textId="77777777">
        <w:tc>
          <w:tcPr>
            <w:tcW w:w="2899" w:type="dxa"/>
          </w:tcPr>
          <w:p w14:paraId="49BD86A4" w14:textId="77777777" w:rsidR="00CF37B8" w:rsidRDefault="00CF37B8">
            <w:pPr>
              <w:pStyle w:val="ConsPlusNormal"/>
            </w:pPr>
            <w:r>
              <w:t>3.1 для медицинской помощи по профилю "онкология", в том числе:</w:t>
            </w:r>
          </w:p>
        </w:tc>
        <w:tc>
          <w:tcPr>
            <w:tcW w:w="814" w:type="dxa"/>
          </w:tcPr>
          <w:p w14:paraId="06E31F51" w14:textId="77777777" w:rsidR="00CF37B8" w:rsidRDefault="00CF37B8">
            <w:pPr>
              <w:pStyle w:val="ConsPlusNormal"/>
              <w:jc w:val="center"/>
            </w:pPr>
            <w:r>
              <w:t>46.1</w:t>
            </w:r>
          </w:p>
        </w:tc>
        <w:tc>
          <w:tcPr>
            <w:tcW w:w="2644" w:type="dxa"/>
          </w:tcPr>
          <w:p w14:paraId="523522D1" w14:textId="77777777" w:rsidR="00CF37B8" w:rsidRDefault="00CF37B8">
            <w:pPr>
              <w:pStyle w:val="ConsPlusNormal"/>
              <w:jc w:val="center"/>
            </w:pPr>
            <w:r>
              <w:t>случай лечения</w:t>
            </w:r>
          </w:p>
        </w:tc>
        <w:tc>
          <w:tcPr>
            <w:tcW w:w="1759" w:type="dxa"/>
          </w:tcPr>
          <w:p w14:paraId="5B859533" w14:textId="77777777" w:rsidR="00CF37B8" w:rsidRDefault="00CF37B8">
            <w:pPr>
              <w:pStyle w:val="ConsPlusNormal"/>
              <w:jc w:val="center"/>
            </w:pPr>
            <w:r>
              <w:t>0,013080</w:t>
            </w:r>
          </w:p>
        </w:tc>
        <w:tc>
          <w:tcPr>
            <w:tcW w:w="1759" w:type="dxa"/>
          </w:tcPr>
          <w:p w14:paraId="2EB9A73C" w14:textId="77777777" w:rsidR="00CF37B8" w:rsidRDefault="00CF37B8">
            <w:pPr>
              <w:pStyle w:val="ConsPlusNormal"/>
              <w:jc w:val="center"/>
            </w:pPr>
            <w:r>
              <w:t>84 682,91</w:t>
            </w:r>
          </w:p>
        </w:tc>
        <w:tc>
          <w:tcPr>
            <w:tcW w:w="1294" w:type="dxa"/>
          </w:tcPr>
          <w:p w14:paraId="23517D3E" w14:textId="77777777" w:rsidR="00CF37B8" w:rsidRDefault="00CF37B8">
            <w:pPr>
              <w:pStyle w:val="ConsPlusNormal"/>
              <w:jc w:val="center"/>
            </w:pPr>
            <w:r>
              <w:t>X</w:t>
            </w:r>
          </w:p>
        </w:tc>
        <w:tc>
          <w:tcPr>
            <w:tcW w:w="1084" w:type="dxa"/>
          </w:tcPr>
          <w:p w14:paraId="083E8234" w14:textId="77777777" w:rsidR="00CF37B8" w:rsidRDefault="00CF37B8">
            <w:pPr>
              <w:pStyle w:val="ConsPlusNormal"/>
              <w:jc w:val="center"/>
            </w:pPr>
            <w:r>
              <w:t>1 107,65</w:t>
            </w:r>
          </w:p>
        </w:tc>
        <w:tc>
          <w:tcPr>
            <w:tcW w:w="1384" w:type="dxa"/>
          </w:tcPr>
          <w:p w14:paraId="6115ADBA" w14:textId="77777777" w:rsidR="00CF37B8" w:rsidRDefault="00CF37B8">
            <w:pPr>
              <w:pStyle w:val="ConsPlusNormal"/>
              <w:jc w:val="center"/>
            </w:pPr>
            <w:r>
              <w:t>X</w:t>
            </w:r>
          </w:p>
        </w:tc>
        <w:tc>
          <w:tcPr>
            <w:tcW w:w="1384" w:type="dxa"/>
          </w:tcPr>
          <w:p w14:paraId="17B69230" w14:textId="77777777" w:rsidR="00CF37B8" w:rsidRDefault="00CF37B8">
            <w:pPr>
              <w:pStyle w:val="ConsPlusNormal"/>
              <w:jc w:val="center"/>
            </w:pPr>
            <w:r>
              <w:t>1 819 327,6</w:t>
            </w:r>
          </w:p>
        </w:tc>
        <w:tc>
          <w:tcPr>
            <w:tcW w:w="679" w:type="dxa"/>
          </w:tcPr>
          <w:p w14:paraId="5212F834" w14:textId="77777777" w:rsidR="00CF37B8" w:rsidRDefault="00CF37B8">
            <w:pPr>
              <w:pStyle w:val="ConsPlusNormal"/>
              <w:jc w:val="center"/>
            </w:pPr>
            <w:r>
              <w:t>X</w:t>
            </w:r>
          </w:p>
        </w:tc>
      </w:tr>
      <w:tr w:rsidR="00CF37B8" w14:paraId="0C5A6CB3" w14:textId="77777777">
        <w:tc>
          <w:tcPr>
            <w:tcW w:w="2899" w:type="dxa"/>
          </w:tcPr>
          <w:p w14:paraId="7DC62F0A" w14:textId="77777777" w:rsidR="00CF37B8" w:rsidRDefault="00CF37B8">
            <w:pPr>
              <w:pStyle w:val="ConsPlusNormal"/>
            </w:pPr>
            <w:r>
              <w:t>3.2 для медицинской помощи при экстракорпоральном оплодотворении</w:t>
            </w:r>
          </w:p>
        </w:tc>
        <w:tc>
          <w:tcPr>
            <w:tcW w:w="814" w:type="dxa"/>
          </w:tcPr>
          <w:p w14:paraId="37078F50" w14:textId="77777777" w:rsidR="00CF37B8" w:rsidRDefault="00CF37B8">
            <w:pPr>
              <w:pStyle w:val="ConsPlusNormal"/>
              <w:jc w:val="center"/>
            </w:pPr>
            <w:r>
              <w:t>46.2</w:t>
            </w:r>
          </w:p>
        </w:tc>
        <w:tc>
          <w:tcPr>
            <w:tcW w:w="2644" w:type="dxa"/>
          </w:tcPr>
          <w:p w14:paraId="3811D37E" w14:textId="77777777" w:rsidR="00CF37B8" w:rsidRDefault="00CF37B8">
            <w:pPr>
              <w:pStyle w:val="ConsPlusNormal"/>
              <w:jc w:val="center"/>
            </w:pPr>
            <w:r>
              <w:t>случай</w:t>
            </w:r>
          </w:p>
        </w:tc>
        <w:tc>
          <w:tcPr>
            <w:tcW w:w="1759" w:type="dxa"/>
          </w:tcPr>
          <w:p w14:paraId="1EEB640A" w14:textId="77777777" w:rsidR="00CF37B8" w:rsidRDefault="00CF37B8">
            <w:pPr>
              <w:pStyle w:val="ConsPlusNormal"/>
              <w:jc w:val="center"/>
            </w:pPr>
            <w:r>
              <w:t>0,000644</w:t>
            </w:r>
          </w:p>
        </w:tc>
        <w:tc>
          <w:tcPr>
            <w:tcW w:w="1759" w:type="dxa"/>
          </w:tcPr>
          <w:p w14:paraId="47699040" w14:textId="77777777" w:rsidR="00CF37B8" w:rsidRDefault="00CF37B8">
            <w:pPr>
              <w:pStyle w:val="ConsPlusNormal"/>
              <w:jc w:val="center"/>
            </w:pPr>
            <w:r>
              <w:t>121 053,65</w:t>
            </w:r>
          </w:p>
        </w:tc>
        <w:tc>
          <w:tcPr>
            <w:tcW w:w="1294" w:type="dxa"/>
          </w:tcPr>
          <w:p w14:paraId="37CFBF11" w14:textId="77777777" w:rsidR="00CF37B8" w:rsidRDefault="00CF37B8">
            <w:pPr>
              <w:pStyle w:val="ConsPlusNormal"/>
              <w:jc w:val="center"/>
            </w:pPr>
            <w:r>
              <w:t>X</w:t>
            </w:r>
          </w:p>
        </w:tc>
        <w:tc>
          <w:tcPr>
            <w:tcW w:w="1084" w:type="dxa"/>
          </w:tcPr>
          <w:p w14:paraId="37E1C485" w14:textId="77777777" w:rsidR="00CF37B8" w:rsidRDefault="00CF37B8">
            <w:pPr>
              <w:pStyle w:val="ConsPlusNormal"/>
              <w:jc w:val="center"/>
            </w:pPr>
            <w:r>
              <w:t>77,96</w:t>
            </w:r>
          </w:p>
        </w:tc>
        <w:tc>
          <w:tcPr>
            <w:tcW w:w="1384" w:type="dxa"/>
          </w:tcPr>
          <w:p w14:paraId="6B3CF7E2" w14:textId="77777777" w:rsidR="00CF37B8" w:rsidRDefault="00CF37B8">
            <w:pPr>
              <w:pStyle w:val="ConsPlusNormal"/>
              <w:jc w:val="center"/>
            </w:pPr>
            <w:r>
              <w:t>X</w:t>
            </w:r>
          </w:p>
        </w:tc>
        <w:tc>
          <w:tcPr>
            <w:tcW w:w="1384" w:type="dxa"/>
          </w:tcPr>
          <w:p w14:paraId="1CFE8394" w14:textId="77777777" w:rsidR="00CF37B8" w:rsidRDefault="00CF37B8">
            <w:pPr>
              <w:pStyle w:val="ConsPlusNormal"/>
              <w:jc w:val="center"/>
            </w:pPr>
            <w:r>
              <w:t>128 074,8</w:t>
            </w:r>
          </w:p>
        </w:tc>
        <w:tc>
          <w:tcPr>
            <w:tcW w:w="679" w:type="dxa"/>
          </w:tcPr>
          <w:p w14:paraId="6B0A7C96" w14:textId="77777777" w:rsidR="00CF37B8" w:rsidRDefault="00CF37B8">
            <w:pPr>
              <w:pStyle w:val="ConsPlusNormal"/>
              <w:jc w:val="center"/>
            </w:pPr>
            <w:r>
              <w:t>X</w:t>
            </w:r>
          </w:p>
        </w:tc>
      </w:tr>
      <w:tr w:rsidR="00CF37B8" w14:paraId="0EE0B831" w14:textId="77777777">
        <w:tc>
          <w:tcPr>
            <w:tcW w:w="2899" w:type="dxa"/>
          </w:tcPr>
          <w:p w14:paraId="0408B937" w14:textId="77777777" w:rsidR="00CF37B8" w:rsidRDefault="00CF37B8">
            <w:pPr>
              <w:pStyle w:val="ConsPlusNormal"/>
            </w:pPr>
            <w:r>
              <w:t>3.3 для медицинской помощи больным с вирусным гепатитом C</w:t>
            </w:r>
          </w:p>
        </w:tc>
        <w:tc>
          <w:tcPr>
            <w:tcW w:w="814" w:type="dxa"/>
          </w:tcPr>
          <w:p w14:paraId="5DB63092" w14:textId="77777777" w:rsidR="00CF37B8" w:rsidRDefault="00CF37B8">
            <w:pPr>
              <w:pStyle w:val="ConsPlusNormal"/>
              <w:jc w:val="center"/>
            </w:pPr>
            <w:r>
              <w:t>46.3</w:t>
            </w:r>
          </w:p>
        </w:tc>
        <w:tc>
          <w:tcPr>
            <w:tcW w:w="2644" w:type="dxa"/>
          </w:tcPr>
          <w:p w14:paraId="317236B8" w14:textId="77777777" w:rsidR="00CF37B8" w:rsidRDefault="00CF37B8">
            <w:pPr>
              <w:pStyle w:val="ConsPlusNormal"/>
              <w:jc w:val="center"/>
            </w:pPr>
            <w:r>
              <w:t>случай лечения</w:t>
            </w:r>
          </w:p>
        </w:tc>
        <w:tc>
          <w:tcPr>
            <w:tcW w:w="1759" w:type="dxa"/>
          </w:tcPr>
          <w:p w14:paraId="05A9F6FB" w14:textId="77777777" w:rsidR="00CF37B8" w:rsidRDefault="00CF37B8">
            <w:pPr>
              <w:pStyle w:val="ConsPlusNormal"/>
              <w:jc w:val="center"/>
            </w:pPr>
            <w:r>
              <w:t>0,000695</w:t>
            </w:r>
          </w:p>
        </w:tc>
        <w:tc>
          <w:tcPr>
            <w:tcW w:w="1759" w:type="dxa"/>
          </w:tcPr>
          <w:p w14:paraId="6474AF42" w14:textId="77777777" w:rsidR="00CF37B8" w:rsidRDefault="00CF37B8">
            <w:pPr>
              <w:pStyle w:val="ConsPlusNormal"/>
              <w:jc w:val="center"/>
            </w:pPr>
            <w:r>
              <w:t>126 318,75</w:t>
            </w:r>
          </w:p>
        </w:tc>
        <w:tc>
          <w:tcPr>
            <w:tcW w:w="1294" w:type="dxa"/>
          </w:tcPr>
          <w:p w14:paraId="6B745A08" w14:textId="77777777" w:rsidR="00CF37B8" w:rsidRDefault="00CF37B8">
            <w:pPr>
              <w:pStyle w:val="ConsPlusNormal"/>
              <w:jc w:val="center"/>
            </w:pPr>
            <w:r>
              <w:t>X</w:t>
            </w:r>
          </w:p>
        </w:tc>
        <w:tc>
          <w:tcPr>
            <w:tcW w:w="1084" w:type="dxa"/>
          </w:tcPr>
          <w:p w14:paraId="69AEC3B0" w14:textId="77777777" w:rsidR="00CF37B8" w:rsidRDefault="00CF37B8">
            <w:pPr>
              <w:pStyle w:val="ConsPlusNormal"/>
              <w:jc w:val="center"/>
            </w:pPr>
            <w:r>
              <w:t>87,79</w:t>
            </w:r>
          </w:p>
        </w:tc>
        <w:tc>
          <w:tcPr>
            <w:tcW w:w="1384" w:type="dxa"/>
          </w:tcPr>
          <w:p w14:paraId="70962E98" w14:textId="77777777" w:rsidR="00CF37B8" w:rsidRDefault="00CF37B8">
            <w:pPr>
              <w:pStyle w:val="ConsPlusNormal"/>
              <w:jc w:val="center"/>
            </w:pPr>
            <w:r>
              <w:t>X</w:t>
            </w:r>
          </w:p>
        </w:tc>
        <w:tc>
          <w:tcPr>
            <w:tcW w:w="1384" w:type="dxa"/>
          </w:tcPr>
          <w:p w14:paraId="4C86807E" w14:textId="77777777" w:rsidR="00CF37B8" w:rsidRDefault="00CF37B8">
            <w:pPr>
              <w:pStyle w:val="ConsPlusNormal"/>
              <w:jc w:val="center"/>
            </w:pPr>
            <w:r>
              <w:t>144 256,0</w:t>
            </w:r>
          </w:p>
        </w:tc>
        <w:tc>
          <w:tcPr>
            <w:tcW w:w="679" w:type="dxa"/>
          </w:tcPr>
          <w:p w14:paraId="5EFC449A" w14:textId="77777777" w:rsidR="00CF37B8" w:rsidRDefault="00CF37B8">
            <w:pPr>
              <w:pStyle w:val="ConsPlusNormal"/>
              <w:jc w:val="center"/>
            </w:pPr>
            <w:r>
              <w:t>X</w:t>
            </w:r>
          </w:p>
        </w:tc>
      </w:tr>
      <w:tr w:rsidR="00CF37B8" w14:paraId="52624A44" w14:textId="77777777">
        <w:tc>
          <w:tcPr>
            <w:tcW w:w="2899" w:type="dxa"/>
          </w:tcPr>
          <w:p w14:paraId="5E06E705" w14:textId="77777777" w:rsidR="00CF37B8" w:rsidRDefault="00CF37B8">
            <w:pPr>
              <w:pStyle w:val="ConsPlusNormal"/>
            </w:pPr>
            <w:r>
              <w:t xml:space="preserve">4. Специализированная, </w:t>
            </w:r>
            <w:r>
              <w:lastRenderedPageBreak/>
              <w:t>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49D9A600" w14:textId="77777777" w:rsidR="00CF37B8" w:rsidRDefault="00CF37B8">
            <w:pPr>
              <w:pStyle w:val="ConsPlusNormal"/>
              <w:jc w:val="center"/>
            </w:pPr>
            <w:r>
              <w:lastRenderedPageBreak/>
              <w:t>47</w:t>
            </w:r>
          </w:p>
        </w:tc>
        <w:tc>
          <w:tcPr>
            <w:tcW w:w="2644" w:type="dxa"/>
          </w:tcPr>
          <w:p w14:paraId="3DC21927" w14:textId="77777777" w:rsidR="00CF37B8" w:rsidRDefault="00CF37B8">
            <w:pPr>
              <w:pStyle w:val="ConsPlusNormal"/>
              <w:jc w:val="center"/>
            </w:pPr>
            <w:r>
              <w:t>случай госпитализации</w:t>
            </w:r>
          </w:p>
        </w:tc>
        <w:tc>
          <w:tcPr>
            <w:tcW w:w="1759" w:type="dxa"/>
          </w:tcPr>
          <w:p w14:paraId="5A4BCE20" w14:textId="77777777" w:rsidR="00CF37B8" w:rsidRDefault="00CF37B8">
            <w:pPr>
              <w:pStyle w:val="ConsPlusNormal"/>
              <w:jc w:val="center"/>
            </w:pPr>
            <w:r>
              <w:t>0,176499</w:t>
            </w:r>
          </w:p>
        </w:tc>
        <w:tc>
          <w:tcPr>
            <w:tcW w:w="1759" w:type="dxa"/>
          </w:tcPr>
          <w:p w14:paraId="292F7D1D" w14:textId="77777777" w:rsidR="00CF37B8" w:rsidRDefault="00CF37B8">
            <w:pPr>
              <w:pStyle w:val="ConsPlusNormal"/>
              <w:jc w:val="center"/>
            </w:pPr>
            <w:r>
              <w:t>57 215,85</w:t>
            </w:r>
          </w:p>
        </w:tc>
        <w:tc>
          <w:tcPr>
            <w:tcW w:w="1294" w:type="dxa"/>
          </w:tcPr>
          <w:p w14:paraId="1DDF930F" w14:textId="77777777" w:rsidR="00CF37B8" w:rsidRDefault="00CF37B8">
            <w:pPr>
              <w:pStyle w:val="ConsPlusNormal"/>
              <w:jc w:val="center"/>
            </w:pPr>
            <w:r>
              <w:t>X</w:t>
            </w:r>
          </w:p>
        </w:tc>
        <w:tc>
          <w:tcPr>
            <w:tcW w:w="1084" w:type="dxa"/>
          </w:tcPr>
          <w:p w14:paraId="251971E7" w14:textId="77777777" w:rsidR="00CF37B8" w:rsidRDefault="00CF37B8">
            <w:pPr>
              <w:pStyle w:val="ConsPlusNormal"/>
              <w:jc w:val="center"/>
            </w:pPr>
            <w:r>
              <w:t>10 098,54</w:t>
            </w:r>
          </w:p>
        </w:tc>
        <w:tc>
          <w:tcPr>
            <w:tcW w:w="1384" w:type="dxa"/>
          </w:tcPr>
          <w:p w14:paraId="5C338162" w14:textId="77777777" w:rsidR="00CF37B8" w:rsidRDefault="00CF37B8">
            <w:pPr>
              <w:pStyle w:val="ConsPlusNormal"/>
              <w:jc w:val="center"/>
            </w:pPr>
            <w:r>
              <w:t>X</w:t>
            </w:r>
          </w:p>
        </w:tc>
        <w:tc>
          <w:tcPr>
            <w:tcW w:w="1384" w:type="dxa"/>
          </w:tcPr>
          <w:p w14:paraId="3EF77DF8" w14:textId="77777777" w:rsidR="00CF37B8" w:rsidRDefault="00CF37B8">
            <w:pPr>
              <w:pStyle w:val="ConsPlusNormal"/>
              <w:jc w:val="center"/>
            </w:pPr>
            <w:r>
              <w:t>16 587 046,6</w:t>
            </w:r>
          </w:p>
        </w:tc>
        <w:tc>
          <w:tcPr>
            <w:tcW w:w="679" w:type="dxa"/>
          </w:tcPr>
          <w:p w14:paraId="37A8661D" w14:textId="77777777" w:rsidR="00CF37B8" w:rsidRDefault="00CF37B8">
            <w:pPr>
              <w:pStyle w:val="ConsPlusNormal"/>
              <w:jc w:val="center"/>
            </w:pPr>
            <w:r>
              <w:t>X</w:t>
            </w:r>
          </w:p>
        </w:tc>
      </w:tr>
      <w:tr w:rsidR="00CF37B8" w14:paraId="71CF3F76" w14:textId="77777777">
        <w:tc>
          <w:tcPr>
            <w:tcW w:w="2899" w:type="dxa"/>
          </w:tcPr>
          <w:p w14:paraId="1FC7E37A" w14:textId="77777777" w:rsidR="00CF37B8" w:rsidRDefault="00CF37B8">
            <w:pPr>
              <w:pStyle w:val="ConsPlusNormal"/>
            </w:pPr>
            <w:r>
              <w:lastRenderedPageBreak/>
              <w:t>4.1 медицинская помощь по профилю "онкология"</w:t>
            </w:r>
          </w:p>
        </w:tc>
        <w:tc>
          <w:tcPr>
            <w:tcW w:w="814" w:type="dxa"/>
          </w:tcPr>
          <w:p w14:paraId="526E91D1" w14:textId="77777777" w:rsidR="00CF37B8" w:rsidRDefault="00CF37B8">
            <w:pPr>
              <w:pStyle w:val="ConsPlusNormal"/>
              <w:jc w:val="center"/>
            </w:pPr>
            <w:r>
              <w:t>47.1</w:t>
            </w:r>
          </w:p>
        </w:tc>
        <w:tc>
          <w:tcPr>
            <w:tcW w:w="2644" w:type="dxa"/>
          </w:tcPr>
          <w:p w14:paraId="76DCD83D" w14:textId="77777777" w:rsidR="00CF37B8" w:rsidRDefault="00CF37B8">
            <w:pPr>
              <w:pStyle w:val="ConsPlusNormal"/>
              <w:jc w:val="center"/>
            </w:pPr>
            <w:r>
              <w:t>случай госпитализации</w:t>
            </w:r>
          </w:p>
        </w:tc>
        <w:tc>
          <w:tcPr>
            <w:tcW w:w="1759" w:type="dxa"/>
          </w:tcPr>
          <w:p w14:paraId="116089C9" w14:textId="77777777" w:rsidR="00CF37B8" w:rsidRDefault="00CF37B8">
            <w:pPr>
              <w:pStyle w:val="ConsPlusNormal"/>
              <w:jc w:val="center"/>
            </w:pPr>
            <w:r>
              <w:t>0,010265</w:t>
            </w:r>
          </w:p>
        </w:tc>
        <w:tc>
          <w:tcPr>
            <w:tcW w:w="1759" w:type="dxa"/>
          </w:tcPr>
          <w:p w14:paraId="3F928D9B" w14:textId="77777777" w:rsidR="00CF37B8" w:rsidRDefault="00CF37B8">
            <w:pPr>
              <w:pStyle w:val="ConsPlusNormal"/>
              <w:jc w:val="center"/>
            </w:pPr>
            <w:r>
              <w:t>107 801,17</w:t>
            </w:r>
          </w:p>
        </w:tc>
        <w:tc>
          <w:tcPr>
            <w:tcW w:w="1294" w:type="dxa"/>
          </w:tcPr>
          <w:p w14:paraId="744F45E0" w14:textId="77777777" w:rsidR="00CF37B8" w:rsidRDefault="00CF37B8">
            <w:pPr>
              <w:pStyle w:val="ConsPlusNormal"/>
              <w:jc w:val="center"/>
            </w:pPr>
            <w:r>
              <w:t>X</w:t>
            </w:r>
          </w:p>
        </w:tc>
        <w:tc>
          <w:tcPr>
            <w:tcW w:w="1084" w:type="dxa"/>
          </w:tcPr>
          <w:p w14:paraId="2038A906" w14:textId="77777777" w:rsidR="00CF37B8" w:rsidRDefault="00CF37B8">
            <w:pPr>
              <w:pStyle w:val="ConsPlusNormal"/>
              <w:jc w:val="center"/>
            </w:pPr>
            <w:r>
              <w:t>1 106,58</w:t>
            </w:r>
          </w:p>
        </w:tc>
        <w:tc>
          <w:tcPr>
            <w:tcW w:w="1384" w:type="dxa"/>
          </w:tcPr>
          <w:p w14:paraId="38B90E64" w14:textId="77777777" w:rsidR="00CF37B8" w:rsidRDefault="00CF37B8">
            <w:pPr>
              <w:pStyle w:val="ConsPlusNormal"/>
              <w:jc w:val="center"/>
            </w:pPr>
            <w:r>
              <w:t>X</w:t>
            </w:r>
          </w:p>
        </w:tc>
        <w:tc>
          <w:tcPr>
            <w:tcW w:w="1384" w:type="dxa"/>
          </w:tcPr>
          <w:p w14:paraId="2E69E98C" w14:textId="77777777" w:rsidR="00CF37B8" w:rsidRDefault="00CF37B8">
            <w:pPr>
              <w:pStyle w:val="ConsPlusNormal"/>
              <w:jc w:val="center"/>
            </w:pPr>
            <w:r>
              <w:t>1 817 527,7</w:t>
            </w:r>
          </w:p>
        </w:tc>
        <w:tc>
          <w:tcPr>
            <w:tcW w:w="679" w:type="dxa"/>
          </w:tcPr>
          <w:p w14:paraId="303163D2" w14:textId="77777777" w:rsidR="00CF37B8" w:rsidRDefault="00CF37B8">
            <w:pPr>
              <w:pStyle w:val="ConsPlusNormal"/>
              <w:jc w:val="center"/>
            </w:pPr>
            <w:r>
              <w:t>X</w:t>
            </w:r>
          </w:p>
        </w:tc>
      </w:tr>
      <w:tr w:rsidR="00CF37B8" w14:paraId="25B9C490" w14:textId="77777777">
        <w:tc>
          <w:tcPr>
            <w:tcW w:w="2899" w:type="dxa"/>
          </w:tcPr>
          <w:p w14:paraId="36C27958" w14:textId="77777777" w:rsidR="00CF37B8" w:rsidRDefault="00CF37B8">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14:paraId="5DB5F8F6" w14:textId="77777777" w:rsidR="00CF37B8" w:rsidRDefault="00CF37B8">
            <w:pPr>
              <w:pStyle w:val="ConsPlusNormal"/>
              <w:jc w:val="center"/>
            </w:pPr>
            <w:r>
              <w:t>47.2</w:t>
            </w:r>
          </w:p>
        </w:tc>
        <w:tc>
          <w:tcPr>
            <w:tcW w:w="2644" w:type="dxa"/>
          </w:tcPr>
          <w:p w14:paraId="291CE6F6" w14:textId="77777777" w:rsidR="00CF37B8" w:rsidRDefault="00CF37B8">
            <w:pPr>
              <w:pStyle w:val="ConsPlusNormal"/>
              <w:jc w:val="center"/>
            </w:pPr>
            <w:r>
              <w:t>случай госпитализации</w:t>
            </w:r>
          </w:p>
        </w:tc>
        <w:tc>
          <w:tcPr>
            <w:tcW w:w="1759" w:type="dxa"/>
          </w:tcPr>
          <w:p w14:paraId="54D52CEE" w14:textId="77777777" w:rsidR="00CF37B8" w:rsidRDefault="00CF37B8">
            <w:pPr>
              <w:pStyle w:val="ConsPlusNormal"/>
              <w:jc w:val="center"/>
            </w:pPr>
            <w:r>
              <w:t>0,002327</w:t>
            </w:r>
          </w:p>
        </w:tc>
        <w:tc>
          <w:tcPr>
            <w:tcW w:w="1759" w:type="dxa"/>
          </w:tcPr>
          <w:p w14:paraId="11297DD5" w14:textId="77777777" w:rsidR="00CF37B8" w:rsidRDefault="00CF37B8">
            <w:pPr>
              <w:pStyle w:val="ConsPlusNormal"/>
              <w:jc w:val="center"/>
            </w:pPr>
            <w:r>
              <w:t>215 417,64</w:t>
            </w:r>
          </w:p>
        </w:tc>
        <w:tc>
          <w:tcPr>
            <w:tcW w:w="1294" w:type="dxa"/>
          </w:tcPr>
          <w:p w14:paraId="7FCCFFE9" w14:textId="77777777" w:rsidR="00CF37B8" w:rsidRDefault="00CF37B8">
            <w:pPr>
              <w:pStyle w:val="ConsPlusNormal"/>
              <w:jc w:val="center"/>
            </w:pPr>
            <w:r>
              <w:t>X</w:t>
            </w:r>
          </w:p>
        </w:tc>
        <w:tc>
          <w:tcPr>
            <w:tcW w:w="1084" w:type="dxa"/>
          </w:tcPr>
          <w:p w14:paraId="76827BF0" w14:textId="77777777" w:rsidR="00CF37B8" w:rsidRDefault="00CF37B8">
            <w:pPr>
              <w:pStyle w:val="ConsPlusNormal"/>
              <w:jc w:val="center"/>
            </w:pPr>
            <w:r>
              <w:t>501,28</w:t>
            </w:r>
          </w:p>
        </w:tc>
        <w:tc>
          <w:tcPr>
            <w:tcW w:w="1384" w:type="dxa"/>
          </w:tcPr>
          <w:p w14:paraId="06D98E6B" w14:textId="77777777" w:rsidR="00CF37B8" w:rsidRDefault="00CF37B8">
            <w:pPr>
              <w:pStyle w:val="ConsPlusNormal"/>
              <w:jc w:val="center"/>
            </w:pPr>
            <w:r>
              <w:t>X</w:t>
            </w:r>
          </w:p>
        </w:tc>
        <w:tc>
          <w:tcPr>
            <w:tcW w:w="1384" w:type="dxa"/>
          </w:tcPr>
          <w:p w14:paraId="63394575" w14:textId="77777777" w:rsidR="00CF37B8" w:rsidRDefault="00CF37B8">
            <w:pPr>
              <w:pStyle w:val="ConsPlusNormal"/>
              <w:jc w:val="center"/>
            </w:pPr>
            <w:r>
              <w:t>823 326,2</w:t>
            </w:r>
          </w:p>
        </w:tc>
        <w:tc>
          <w:tcPr>
            <w:tcW w:w="679" w:type="dxa"/>
          </w:tcPr>
          <w:p w14:paraId="272A8840" w14:textId="77777777" w:rsidR="00CF37B8" w:rsidRDefault="00CF37B8">
            <w:pPr>
              <w:pStyle w:val="ConsPlusNormal"/>
              <w:jc w:val="center"/>
            </w:pPr>
            <w:r>
              <w:t>X</w:t>
            </w:r>
          </w:p>
        </w:tc>
      </w:tr>
      <w:tr w:rsidR="00CF37B8" w14:paraId="57BAEFBE" w14:textId="77777777">
        <w:tc>
          <w:tcPr>
            <w:tcW w:w="2899" w:type="dxa"/>
          </w:tcPr>
          <w:p w14:paraId="62B67C76" w14:textId="77777777" w:rsidR="00CF37B8" w:rsidRDefault="00CF37B8">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0DD1A4E5" w14:textId="77777777" w:rsidR="00CF37B8" w:rsidRDefault="00CF37B8">
            <w:pPr>
              <w:pStyle w:val="ConsPlusNormal"/>
              <w:jc w:val="center"/>
            </w:pPr>
            <w:r>
              <w:t>47.3</w:t>
            </w:r>
          </w:p>
        </w:tc>
        <w:tc>
          <w:tcPr>
            <w:tcW w:w="2644" w:type="dxa"/>
          </w:tcPr>
          <w:p w14:paraId="3EAF997E" w14:textId="77777777" w:rsidR="00CF37B8" w:rsidRDefault="00CF37B8">
            <w:pPr>
              <w:pStyle w:val="ConsPlusNormal"/>
              <w:jc w:val="center"/>
            </w:pPr>
            <w:r>
              <w:t>случай госпитализации</w:t>
            </w:r>
          </w:p>
        </w:tc>
        <w:tc>
          <w:tcPr>
            <w:tcW w:w="1759" w:type="dxa"/>
          </w:tcPr>
          <w:p w14:paraId="71A0485E" w14:textId="77777777" w:rsidR="00CF37B8" w:rsidRDefault="00CF37B8">
            <w:pPr>
              <w:pStyle w:val="ConsPlusNormal"/>
              <w:jc w:val="center"/>
            </w:pPr>
            <w:r>
              <w:t>0,000430</w:t>
            </w:r>
          </w:p>
        </w:tc>
        <w:tc>
          <w:tcPr>
            <w:tcW w:w="1759" w:type="dxa"/>
          </w:tcPr>
          <w:p w14:paraId="2D0536EF" w14:textId="77777777" w:rsidR="00CF37B8" w:rsidRDefault="00CF37B8">
            <w:pPr>
              <w:pStyle w:val="ConsPlusNormal"/>
              <w:jc w:val="center"/>
            </w:pPr>
            <w:r>
              <w:t>283 276,00</w:t>
            </w:r>
          </w:p>
        </w:tc>
        <w:tc>
          <w:tcPr>
            <w:tcW w:w="1294" w:type="dxa"/>
          </w:tcPr>
          <w:p w14:paraId="3C19412C" w14:textId="77777777" w:rsidR="00CF37B8" w:rsidRDefault="00CF37B8">
            <w:pPr>
              <w:pStyle w:val="ConsPlusNormal"/>
              <w:jc w:val="center"/>
            </w:pPr>
            <w:r>
              <w:t>X</w:t>
            </w:r>
          </w:p>
        </w:tc>
        <w:tc>
          <w:tcPr>
            <w:tcW w:w="1084" w:type="dxa"/>
          </w:tcPr>
          <w:p w14:paraId="2FE6005D" w14:textId="77777777" w:rsidR="00CF37B8" w:rsidRDefault="00CF37B8">
            <w:pPr>
              <w:pStyle w:val="ConsPlusNormal"/>
              <w:jc w:val="center"/>
            </w:pPr>
            <w:r>
              <w:t>121,81</w:t>
            </w:r>
          </w:p>
        </w:tc>
        <w:tc>
          <w:tcPr>
            <w:tcW w:w="1384" w:type="dxa"/>
          </w:tcPr>
          <w:p w14:paraId="25A8BF49" w14:textId="77777777" w:rsidR="00CF37B8" w:rsidRDefault="00CF37B8">
            <w:pPr>
              <w:pStyle w:val="ConsPlusNormal"/>
              <w:jc w:val="center"/>
            </w:pPr>
            <w:r>
              <w:t>X</w:t>
            </w:r>
          </w:p>
        </w:tc>
        <w:tc>
          <w:tcPr>
            <w:tcW w:w="1384" w:type="dxa"/>
          </w:tcPr>
          <w:p w14:paraId="55BF22A5" w14:textId="77777777" w:rsidR="00CF37B8" w:rsidRDefault="00CF37B8">
            <w:pPr>
              <w:pStyle w:val="ConsPlusNormal"/>
              <w:jc w:val="center"/>
            </w:pPr>
            <w:r>
              <w:t>199 992,9</w:t>
            </w:r>
          </w:p>
        </w:tc>
        <w:tc>
          <w:tcPr>
            <w:tcW w:w="679" w:type="dxa"/>
          </w:tcPr>
          <w:p w14:paraId="20A0E697" w14:textId="77777777" w:rsidR="00CF37B8" w:rsidRDefault="00CF37B8">
            <w:pPr>
              <w:pStyle w:val="ConsPlusNormal"/>
              <w:jc w:val="center"/>
            </w:pPr>
            <w:r>
              <w:t>X</w:t>
            </w:r>
          </w:p>
        </w:tc>
      </w:tr>
      <w:tr w:rsidR="00CF37B8" w14:paraId="6E9245C5" w14:textId="77777777">
        <w:tc>
          <w:tcPr>
            <w:tcW w:w="2899" w:type="dxa"/>
          </w:tcPr>
          <w:p w14:paraId="398C3167"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52500D0A" w14:textId="77777777" w:rsidR="00CF37B8" w:rsidRDefault="00CF37B8">
            <w:pPr>
              <w:pStyle w:val="ConsPlusNormal"/>
              <w:jc w:val="center"/>
            </w:pPr>
            <w:r>
              <w:t>47.4</w:t>
            </w:r>
          </w:p>
        </w:tc>
        <w:tc>
          <w:tcPr>
            <w:tcW w:w="2644" w:type="dxa"/>
          </w:tcPr>
          <w:p w14:paraId="6411238E" w14:textId="77777777" w:rsidR="00CF37B8" w:rsidRDefault="00CF37B8">
            <w:pPr>
              <w:pStyle w:val="ConsPlusNormal"/>
              <w:jc w:val="center"/>
            </w:pPr>
            <w:r>
              <w:t>случай госпитализации</w:t>
            </w:r>
          </w:p>
        </w:tc>
        <w:tc>
          <w:tcPr>
            <w:tcW w:w="1759" w:type="dxa"/>
          </w:tcPr>
          <w:p w14:paraId="008DE026" w14:textId="77777777" w:rsidR="00CF37B8" w:rsidRDefault="00CF37B8">
            <w:pPr>
              <w:pStyle w:val="ConsPlusNormal"/>
              <w:jc w:val="center"/>
            </w:pPr>
            <w:r>
              <w:t>0,000189</w:t>
            </w:r>
          </w:p>
        </w:tc>
        <w:tc>
          <w:tcPr>
            <w:tcW w:w="1759" w:type="dxa"/>
          </w:tcPr>
          <w:p w14:paraId="5DDCB1F3" w14:textId="77777777" w:rsidR="00CF37B8" w:rsidRDefault="00CF37B8">
            <w:pPr>
              <w:pStyle w:val="ConsPlusNormal"/>
              <w:jc w:val="center"/>
            </w:pPr>
            <w:r>
              <w:t>340 838,23</w:t>
            </w:r>
          </w:p>
        </w:tc>
        <w:tc>
          <w:tcPr>
            <w:tcW w:w="1294" w:type="dxa"/>
          </w:tcPr>
          <w:p w14:paraId="76A38E31" w14:textId="77777777" w:rsidR="00CF37B8" w:rsidRDefault="00CF37B8">
            <w:pPr>
              <w:pStyle w:val="ConsPlusNormal"/>
              <w:jc w:val="center"/>
            </w:pPr>
            <w:r>
              <w:t>X</w:t>
            </w:r>
          </w:p>
        </w:tc>
        <w:tc>
          <w:tcPr>
            <w:tcW w:w="1084" w:type="dxa"/>
          </w:tcPr>
          <w:p w14:paraId="7B92EE13" w14:textId="77777777" w:rsidR="00CF37B8" w:rsidRDefault="00CF37B8">
            <w:pPr>
              <w:pStyle w:val="ConsPlusNormal"/>
              <w:jc w:val="center"/>
            </w:pPr>
            <w:r>
              <w:t>64,42</w:t>
            </w:r>
          </w:p>
        </w:tc>
        <w:tc>
          <w:tcPr>
            <w:tcW w:w="1384" w:type="dxa"/>
          </w:tcPr>
          <w:p w14:paraId="4EC44DE8" w14:textId="77777777" w:rsidR="00CF37B8" w:rsidRDefault="00CF37B8">
            <w:pPr>
              <w:pStyle w:val="ConsPlusNormal"/>
              <w:jc w:val="center"/>
            </w:pPr>
            <w:r>
              <w:t>X</w:t>
            </w:r>
          </w:p>
        </w:tc>
        <w:tc>
          <w:tcPr>
            <w:tcW w:w="1384" w:type="dxa"/>
          </w:tcPr>
          <w:p w14:paraId="5BED92A0" w14:textId="77777777" w:rsidR="00CF37B8" w:rsidRDefault="00CF37B8">
            <w:pPr>
              <w:pStyle w:val="ConsPlusNormal"/>
              <w:jc w:val="center"/>
            </w:pPr>
            <w:r>
              <w:t>105 659,9</w:t>
            </w:r>
          </w:p>
        </w:tc>
        <w:tc>
          <w:tcPr>
            <w:tcW w:w="679" w:type="dxa"/>
          </w:tcPr>
          <w:p w14:paraId="441ED9B1" w14:textId="77777777" w:rsidR="00CF37B8" w:rsidRDefault="00CF37B8">
            <w:pPr>
              <w:pStyle w:val="ConsPlusNormal"/>
              <w:jc w:val="center"/>
            </w:pPr>
            <w:r>
              <w:t>X</w:t>
            </w:r>
          </w:p>
        </w:tc>
      </w:tr>
      <w:tr w:rsidR="00CF37B8" w14:paraId="7951AB90" w14:textId="77777777">
        <w:tc>
          <w:tcPr>
            <w:tcW w:w="2899" w:type="dxa"/>
          </w:tcPr>
          <w:p w14:paraId="7C8B9B09" w14:textId="77777777" w:rsidR="00CF37B8" w:rsidRDefault="00CF37B8">
            <w:pPr>
              <w:pStyle w:val="ConsPlusNormal"/>
            </w:pPr>
            <w:r>
              <w:t xml:space="preserve">4.5 оперативные вмешательства на брахиоцефальных артериях (стентирование / </w:t>
            </w:r>
            <w:r>
              <w:lastRenderedPageBreak/>
              <w:t>эндартерэктомия) медицинскими организациями (за исключением федеральных медицинских организаций)</w:t>
            </w:r>
          </w:p>
        </w:tc>
        <w:tc>
          <w:tcPr>
            <w:tcW w:w="814" w:type="dxa"/>
          </w:tcPr>
          <w:p w14:paraId="12C7ADDF" w14:textId="77777777" w:rsidR="00CF37B8" w:rsidRDefault="00CF37B8">
            <w:pPr>
              <w:pStyle w:val="ConsPlusNormal"/>
              <w:jc w:val="center"/>
            </w:pPr>
            <w:r>
              <w:lastRenderedPageBreak/>
              <w:t>47.5</w:t>
            </w:r>
          </w:p>
        </w:tc>
        <w:tc>
          <w:tcPr>
            <w:tcW w:w="2644" w:type="dxa"/>
          </w:tcPr>
          <w:p w14:paraId="1165F265" w14:textId="77777777" w:rsidR="00CF37B8" w:rsidRDefault="00CF37B8">
            <w:pPr>
              <w:pStyle w:val="ConsPlusNormal"/>
              <w:jc w:val="center"/>
            </w:pPr>
            <w:r>
              <w:t>случай госпитализации</w:t>
            </w:r>
          </w:p>
        </w:tc>
        <w:tc>
          <w:tcPr>
            <w:tcW w:w="1759" w:type="dxa"/>
          </w:tcPr>
          <w:p w14:paraId="0F10D0E1" w14:textId="77777777" w:rsidR="00CF37B8" w:rsidRDefault="00CF37B8">
            <w:pPr>
              <w:pStyle w:val="ConsPlusNormal"/>
              <w:jc w:val="center"/>
            </w:pPr>
            <w:r>
              <w:t>0,000472</w:t>
            </w:r>
          </w:p>
        </w:tc>
        <w:tc>
          <w:tcPr>
            <w:tcW w:w="1759" w:type="dxa"/>
          </w:tcPr>
          <w:p w14:paraId="132A0675" w14:textId="77777777" w:rsidR="00CF37B8" w:rsidRDefault="00CF37B8">
            <w:pPr>
              <w:pStyle w:val="ConsPlusNormal"/>
              <w:jc w:val="center"/>
            </w:pPr>
            <w:r>
              <w:t>221 849,00</w:t>
            </w:r>
          </w:p>
        </w:tc>
        <w:tc>
          <w:tcPr>
            <w:tcW w:w="1294" w:type="dxa"/>
          </w:tcPr>
          <w:p w14:paraId="4E466B41" w14:textId="77777777" w:rsidR="00CF37B8" w:rsidRDefault="00CF37B8">
            <w:pPr>
              <w:pStyle w:val="ConsPlusNormal"/>
              <w:jc w:val="center"/>
            </w:pPr>
            <w:r>
              <w:t>X</w:t>
            </w:r>
          </w:p>
        </w:tc>
        <w:tc>
          <w:tcPr>
            <w:tcW w:w="1084" w:type="dxa"/>
          </w:tcPr>
          <w:p w14:paraId="7E8D71A7" w14:textId="77777777" w:rsidR="00CF37B8" w:rsidRDefault="00CF37B8">
            <w:pPr>
              <w:pStyle w:val="ConsPlusNormal"/>
              <w:jc w:val="center"/>
            </w:pPr>
            <w:r>
              <w:t>104,71</w:t>
            </w:r>
          </w:p>
        </w:tc>
        <w:tc>
          <w:tcPr>
            <w:tcW w:w="1384" w:type="dxa"/>
          </w:tcPr>
          <w:p w14:paraId="134E1A18" w14:textId="77777777" w:rsidR="00CF37B8" w:rsidRDefault="00CF37B8">
            <w:pPr>
              <w:pStyle w:val="ConsPlusNormal"/>
              <w:jc w:val="center"/>
            </w:pPr>
            <w:r>
              <w:t>X</w:t>
            </w:r>
          </w:p>
        </w:tc>
        <w:tc>
          <w:tcPr>
            <w:tcW w:w="1384" w:type="dxa"/>
          </w:tcPr>
          <w:p w14:paraId="364BB91A" w14:textId="77777777" w:rsidR="00CF37B8" w:rsidRDefault="00CF37B8">
            <w:pPr>
              <w:pStyle w:val="ConsPlusNormal"/>
              <w:jc w:val="center"/>
            </w:pPr>
            <w:r>
              <w:t>171 933,0</w:t>
            </w:r>
          </w:p>
        </w:tc>
        <w:tc>
          <w:tcPr>
            <w:tcW w:w="679" w:type="dxa"/>
          </w:tcPr>
          <w:p w14:paraId="1208DEA2" w14:textId="77777777" w:rsidR="00CF37B8" w:rsidRDefault="00CF37B8">
            <w:pPr>
              <w:pStyle w:val="ConsPlusNormal"/>
              <w:jc w:val="center"/>
            </w:pPr>
            <w:r>
              <w:t>X</w:t>
            </w:r>
          </w:p>
        </w:tc>
      </w:tr>
      <w:tr w:rsidR="00CF37B8" w14:paraId="1CDE2425" w14:textId="77777777">
        <w:tc>
          <w:tcPr>
            <w:tcW w:w="2899" w:type="dxa"/>
          </w:tcPr>
          <w:p w14:paraId="4D2FB4CA" w14:textId="77777777" w:rsidR="00CF37B8" w:rsidRDefault="00CF37B8">
            <w:pPr>
              <w:pStyle w:val="ConsPlusNormal"/>
            </w:pPr>
            <w:r>
              <w:lastRenderedPageBreak/>
              <w:t>4.5. высокотехнологичная медицинская помощь</w:t>
            </w:r>
          </w:p>
        </w:tc>
        <w:tc>
          <w:tcPr>
            <w:tcW w:w="814" w:type="dxa"/>
          </w:tcPr>
          <w:p w14:paraId="3A377E6D" w14:textId="77777777" w:rsidR="00CF37B8" w:rsidRDefault="00CF37B8">
            <w:pPr>
              <w:pStyle w:val="ConsPlusNormal"/>
              <w:jc w:val="center"/>
            </w:pPr>
            <w:r>
              <w:t>47.6</w:t>
            </w:r>
          </w:p>
        </w:tc>
        <w:tc>
          <w:tcPr>
            <w:tcW w:w="2644" w:type="dxa"/>
          </w:tcPr>
          <w:p w14:paraId="7DF9FBA7" w14:textId="77777777" w:rsidR="00CF37B8" w:rsidRDefault="00CF37B8">
            <w:pPr>
              <w:pStyle w:val="ConsPlusNormal"/>
              <w:jc w:val="center"/>
            </w:pPr>
            <w:r>
              <w:t>случай госпитализации</w:t>
            </w:r>
          </w:p>
        </w:tc>
        <w:tc>
          <w:tcPr>
            <w:tcW w:w="1759" w:type="dxa"/>
          </w:tcPr>
          <w:p w14:paraId="7A38309F" w14:textId="77777777" w:rsidR="00CF37B8" w:rsidRDefault="00CF37B8">
            <w:pPr>
              <w:pStyle w:val="ConsPlusNormal"/>
              <w:jc w:val="center"/>
            </w:pPr>
            <w:r>
              <w:t>X</w:t>
            </w:r>
          </w:p>
        </w:tc>
        <w:tc>
          <w:tcPr>
            <w:tcW w:w="1759" w:type="dxa"/>
          </w:tcPr>
          <w:p w14:paraId="58AE46CF" w14:textId="77777777" w:rsidR="00CF37B8" w:rsidRDefault="00CF37B8">
            <w:pPr>
              <w:pStyle w:val="ConsPlusNormal"/>
              <w:jc w:val="center"/>
            </w:pPr>
            <w:r>
              <w:t>X</w:t>
            </w:r>
          </w:p>
        </w:tc>
        <w:tc>
          <w:tcPr>
            <w:tcW w:w="1294" w:type="dxa"/>
          </w:tcPr>
          <w:p w14:paraId="30DF6790" w14:textId="77777777" w:rsidR="00CF37B8" w:rsidRDefault="00CF37B8">
            <w:pPr>
              <w:pStyle w:val="ConsPlusNormal"/>
              <w:jc w:val="center"/>
            </w:pPr>
            <w:r>
              <w:t>X</w:t>
            </w:r>
          </w:p>
        </w:tc>
        <w:tc>
          <w:tcPr>
            <w:tcW w:w="1084" w:type="dxa"/>
          </w:tcPr>
          <w:p w14:paraId="0594DC87" w14:textId="77777777" w:rsidR="00CF37B8" w:rsidRDefault="00CF37B8">
            <w:pPr>
              <w:pStyle w:val="ConsPlusNormal"/>
              <w:jc w:val="center"/>
            </w:pPr>
            <w:r>
              <w:t>X</w:t>
            </w:r>
          </w:p>
        </w:tc>
        <w:tc>
          <w:tcPr>
            <w:tcW w:w="1384" w:type="dxa"/>
          </w:tcPr>
          <w:p w14:paraId="3ADCD905" w14:textId="77777777" w:rsidR="00CF37B8" w:rsidRDefault="00CF37B8">
            <w:pPr>
              <w:pStyle w:val="ConsPlusNormal"/>
              <w:jc w:val="center"/>
            </w:pPr>
            <w:r>
              <w:t>X</w:t>
            </w:r>
          </w:p>
        </w:tc>
        <w:tc>
          <w:tcPr>
            <w:tcW w:w="1384" w:type="dxa"/>
          </w:tcPr>
          <w:p w14:paraId="457E7493" w14:textId="77777777" w:rsidR="00CF37B8" w:rsidRDefault="00CF37B8">
            <w:pPr>
              <w:pStyle w:val="ConsPlusNormal"/>
              <w:jc w:val="center"/>
            </w:pPr>
            <w:r>
              <w:t>X</w:t>
            </w:r>
          </w:p>
        </w:tc>
        <w:tc>
          <w:tcPr>
            <w:tcW w:w="679" w:type="dxa"/>
          </w:tcPr>
          <w:p w14:paraId="1F4B0A7D" w14:textId="77777777" w:rsidR="00CF37B8" w:rsidRDefault="00CF37B8">
            <w:pPr>
              <w:pStyle w:val="ConsPlusNormal"/>
              <w:jc w:val="center"/>
            </w:pPr>
            <w:r>
              <w:t>X</w:t>
            </w:r>
          </w:p>
        </w:tc>
      </w:tr>
      <w:tr w:rsidR="00CF37B8" w14:paraId="3D4C7E70" w14:textId="77777777">
        <w:tc>
          <w:tcPr>
            <w:tcW w:w="2899" w:type="dxa"/>
          </w:tcPr>
          <w:p w14:paraId="111D64E7" w14:textId="77777777" w:rsidR="00CF37B8" w:rsidRDefault="00CF37B8">
            <w:pPr>
              <w:pStyle w:val="ConsPlusNormal"/>
            </w:pPr>
            <w:r>
              <w:t xml:space="preserve">5. Медицинская реабилитация </w:t>
            </w:r>
            <w:hyperlink w:anchor="P11522">
              <w:r>
                <w:rPr>
                  <w:color w:val="0000FF"/>
                </w:rPr>
                <w:t>&lt;9&gt;</w:t>
              </w:r>
            </w:hyperlink>
            <w:r>
              <w:t>:</w:t>
            </w:r>
          </w:p>
        </w:tc>
        <w:tc>
          <w:tcPr>
            <w:tcW w:w="814" w:type="dxa"/>
          </w:tcPr>
          <w:p w14:paraId="2FB4B402" w14:textId="77777777" w:rsidR="00CF37B8" w:rsidRDefault="00CF37B8">
            <w:pPr>
              <w:pStyle w:val="ConsPlusNormal"/>
              <w:jc w:val="center"/>
            </w:pPr>
            <w:r>
              <w:t>48</w:t>
            </w:r>
          </w:p>
        </w:tc>
        <w:tc>
          <w:tcPr>
            <w:tcW w:w="2644" w:type="dxa"/>
          </w:tcPr>
          <w:p w14:paraId="426A6C25" w14:textId="77777777" w:rsidR="00CF37B8" w:rsidRDefault="00CF37B8">
            <w:pPr>
              <w:pStyle w:val="ConsPlusNormal"/>
              <w:jc w:val="center"/>
            </w:pPr>
            <w:r>
              <w:t>X</w:t>
            </w:r>
          </w:p>
        </w:tc>
        <w:tc>
          <w:tcPr>
            <w:tcW w:w="1759" w:type="dxa"/>
          </w:tcPr>
          <w:p w14:paraId="07C3A2DC" w14:textId="77777777" w:rsidR="00CF37B8" w:rsidRDefault="00CF37B8">
            <w:pPr>
              <w:pStyle w:val="ConsPlusNormal"/>
              <w:jc w:val="center"/>
            </w:pPr>
            <w:r>
              <w:t>X</w:t>
            </w:r>
          </w:p>
        </w:tc>
        <w:tc>
          <w:tcPr>
            <w:tcW w:w="1759" w:type="dxa"/>
          </w:tcPr>
          <w:p w14:paraId="774B761C" w14:textId="77777777" w:rsidR="00CF37B8" w:rsidRDefault="00CF37B8">
            <w:pPr>
              <w:pStyle w:val="ConsPlusNormal"/>
              <w:jc w:val="center"/>
            </w:pPr>
            <w:r>
              <w:t>X</w:t>
            </w:r>
          </w:p>
        </w:tc>
        <w:tc>
          <w:tcPr>
            <w:tcW w:w="1294" w:type="dxa"/>
          </w:tcPr>
          <w:p w14:paraId="24FF061C" w14:textId="77777777" w:rsidR="00CF37B8" w:rsidRDefault="00CF37B8">
            <w:pPr>
              <w:pStyle w:val="ConsPlusNormal"/>
              <w:jc w:val="center"/>
            </w:pPr>
            <w:r>
              <w:t>X</w:t>
            </w:r>
          </w:p>
        </w:tc>
        <w:tc>
          <w:tcPr>
            <w:tcW w:w="1084" w:type="dxa"/>
          </w:tcPr>
          <w:p w14:paraId="669A366A" w14:textId="77777777" w:rsidR="00CF37B8" w:rsidRDefault="00CF37B8">
            <w:pPr>
              <w:pStyle w:val="ConsPlusNormal"/>
              <w:jc w:val="center"/>
            </w:pPr>
            <w:r>
              <w:t>517,02</w:t>
            </w:r>
          </w:p>
        </w:tc>
        <w:tc>
          <w:tcPr>
            <w:tcW w:w="1384" w:type="dxa"/>
          </w:tcPr>
          <w:p w14:paraId="45265CF8" w14:textId="77777777" w:rsidR="00CF37B8" w:rsidRDefault="00CF37B8">
            <w:pPr>
              <w:pStyle w:val="ConsPlusNormal"/>
              <w:jc w:val="center"/>
            </w:pPr>
            <w:r>
              <w:t>X</w:t>
            </w:r>
          </w:p>
        </w:tc>
        <w:tc>
          <w:tcPr>
            <w:tcW w:w="1384" w:type="dxa"/>
          </w:tcPr>
          <w:p w14:paraId="6BC9757A" w14:textId="77777777" w:rsidR="00CF37B8" w:rsidRDefault="00CF37B8">
            <w:pPr>
              <w:pStyle w:val="ConsPlusNormal"/>
              <w:jc w:val="center"/>
            </w:pPr>
            <w:r>
              <w:t>849 213,7</w:t>
            </w:r>
          </w:p>
        </w:tc>
        <w:tc>
          <w:tcPr>
            <w:tcW w:w="679" w:type="dxa"/>
          </w:tcPr>
          <w:p w14:paraId="2AACABED" w14:textId="77777777" w:rsidR="00CF37B8" w:rsidRDefault="00CF37B8">
            <w:pPr>
              <w:pStyle w:val="ConsPlusNormal"/>
              <w:jc w:val="center"/>
            </w:pPr>
            <w:r>
              <w:t>X</w:t>
            </w:r>
          </w:p>
        </w:tc>
      </w:tr>
      <w:tr w:rsidR="00CF37B8" w14:paraId="0134CC21" w14:textId="77777777">
        <w:tc>
          <w:tcPr>
            <w:tcW w:w="2899" w:type="dxa"/>
          </w:tcPr>
          <w:p w14:paraId="3A9B5246" w14:textId="77777777" w:rsidR="00CF37B8" w:rsidRDefault="00CF37B8">
            <w:pPr>
              <w:pStyle w:val="ConsPlusNormal"/>
            </w:pPr>
            <w:r>
              <w:t>5.1 В амбулаторных условиях</w:t>
            </w:r>
          </w:p>
        </w:tc>
        <w:tc>
          <w:tcPr>
            <w:tcW w:w="814" w:type="dxa"/>
          </w:tcPr>
          <w:p w14:paraId="73B01B1F" w14:textId="77777777" w:rsidR="00CF37B8" w:rsidRDefault="00CF37B8">
            <w:pPr>
              <w:pStyle w:val="ConsPlusNormal"/>
              <w:jc w:val="center"/>
            </w:pPr>
            <w:r>
              <w:t>48.1</w:t>
            </w:r>
          </w:p>
        </w:tc>
        <w:tc>
          <w:tcPr>
            <w:tcW w:w="2644" w:type="dxa"/>
          </w:tcPr>
          <w:p w14:paraId="460D7058" w14:textId="77777777" w:rsidR="00CF37B8" w:rsidRDefault="00CF37B8">
            <w:pPr>
              <w:pStyle w:val="ConsPlusNormal"/>
              <w:jc w:val="center"/>
            </w:pPr>
            <w:r>
              <w:t>комплексное посещение</w:t>
            </w:r>
          </w:p>
        </w:tc>
        <w:tc>
          <w:tcPr>
            <w:tcW w:w="1759" w:type="dxa"/>
          </w:tcPr>
          <w:p w14:paraId="0C9BB205" w14:textId="77777777" w:rsidR="00CF37B8" w:rsidRDefault="00CF37B8">
            <w:pPr>
              <w:pStyle w:val="ConsPlusNormal"/>
              <w:jc w:val="center"/>
            </w:pPr>
            <w:r>
              <w:t>0,003241</w:t>
            </w:r>
          </w:p>
        </w:tc>
        <w:tc>
          <w:tcPr>
            <w:tcW w:w="1759" w:type="dxa"/>
          </w:tcPr>
          <w:p w14:paraId="4C091952" w14:textId="77777777" w:rsidR="00CF37B8" w:rsidRDefault="00CF37B8">
            <w:pPr>
              <w:pStyle w:val="ConsPlusNormal"/>
              <w:jc w:val="center"/>
            </w:pPr>
            <w:r>
              <w:t>28 275,60</w:t>
            </w:r>
          </w:p>
        </w:tc>
        <w:tc>
          <w:tcPr>
            <w:tcW w:w="1294" w:type="dxa"/>
          </w:tcPr>
          <w:p w14:paraId="141D3EC6" w14:textId="77777777" w:rsidR="00CF37B8" w:rsidRDefault="00CF37B8">
            <w:pPr>
              <w:pStyle w:val="ConsPlusNormal"/>
              <w:jc w:val="center"/>
            </w:pPr>
            <w:r>
              <w:t>X</w:t>
            </w:r>
          </w:p>
        </w:tc>
        <w:tc>
          <w:tcPr>
            <w:tcW w:w="1084" w:type="dxa"/>
          </w:tcPr>
          <w:p w14:paraId="40FDFF8E" w14:textId="77777777" w:rsidR="00CF37B8" w:rsidRDefault="00CF37B8">
            <w:pPr>
              <w:pStyle w:val="ConsPlusNormal"/>
              <w:jc w:val="center"/>
            </w:pPr>
            <w:r>
              <w:t>91,64</w:t>
            </w:r>
          </w:p>
        </w:tc>
        <w:tc>
          <w:tcPr>
            <w:tcW w:w="1384" w:type="dxa"/>
          </w:tcPr>
          <w:p w14:paraId="6B41CB51" w14:textId="77777777" w:rsidR="00CF37B8" w:rsidRDefault="00CF37B8">
            <w:pPr>
              <w:pStyle w:val="ConsPlusNormal"/>
              <w:jc w:val="center"/>
            </w:pPr>
            <w:r>
              <w:t>X</w:t>
            </w:r>
          </w:p>
        </w:tc>
        <w:tc>
          <w:tcPr>
            <w:tcW w:w="1384" w:type="dxa"/>
          </w:tcPr>
          <w:p w14:paraId="5621CF5F" w14:textId="77777777" w:rsidR="00CF37B8" w:rsidRDefault="00CF37B8">
            <w:pPr>
              <w:pStyle w:val="ConsPlusNormal"/>
              <w:jc w:val="center"/>
            </w:pPr>
            <w:r>
              <w:t>150 511,0</w:t>
            </w:r>
          </w:p>
        </w:tc>
        <w:tc>
          <w:tcPr>
            <w:tcW w:w="679" w:type="dxa"/>
          </w:tcPr>
          <w:p w14:paraId="6A1D4D8B" w14:textId="77777777" w:rsidR="00CF37B8" w:rsidRDefault="00CF37B8">
            <w:pPr>
              <w:pStyle w:val="ConsPlusNormal"/>
              <w:jc w:val="center"/>
            </w:pPr>
            <w:r>
              <w:t>X</w:t>
            </w:r>
          </w:p>
        </w:tc>
      </w:tr>
      <w:tr w:rsidR="00CF37B8" w14:paraId="1AF4EA00" w14:textId="77777777">
        <w:tc>
          <w:tcPr>
            <w:tcW w:w="2899" w:type="dxa"/>
          </w:tcPr>
          <w:p w14:paraId="6187C06A" w14:textId="77777777" w:rsidR="00CF37B8" w:rsidRDefault="00CF37B8">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14:paraId="2FED85B7" w14:textId="77777777" w:rsidR="00CF37B8" w:rsidRDefault="00CF37B8">
            <w:pPr>
              <w:pStyle w:val="ConsPlusNormal"/>
              <w:jc w:val="center"/>
            </w:pPr>
            <w:r>
              <w:t>48.2</w:t>
            </w:r>
          </w:p>
        </w:tc>
        <w:tc>
          <w:tcPr>
            <w:tcW w:w="2644" w:type="dxa"/>
          </w:tcPr>
          <w:p w14:paraId="462F8F4D" w14:textId="77777777" w:rsidR="00CF37B8" w:rsidRDefault="00CF37B8">
            <w:pPr>
              <w:pStyle w:val="ConsPlusNormal"/>
              <w:jc w:val="center"/>
            </w:pPr>
            <w:r>
              <w:t>случай лечения</w:t>
            </w:r>
          </w:p>
        </w:tc>
        <w:tc>
          <w:tcPr>
            <w:tcW w:w="1759" w:type="dxa"/>
          </w:tcPr>
          <w:p w14:paraId="2999644D" w14:textId="77777777" w:rsidR="00CF37B8" w:rsidRDefault="00CF37B8">
            <w:pPr>
              <w:pStyle w:val="ConsPlusNormal"/>
              <w:jc w:val="center"/>
            </w:pPr>
            <w:r>
              <w:t>0,002705</w:t>
            </w:r>
          </w:p>
        </w:tc>
        <w:tc>
          <w:tcPr>
            <w:tcW w:w="1759" w:type="dxa"/>
          </w:tcPr>
          <w:p w14:paraId="7CA9A3F4" w14:textId="77777777" w:rsidR="00CF37B8" w:rsidRDefault="00CF37B8">
            <w:pPr>
              <w:pStyle w:val="ConsPlusNormal"/>
              <w:jc w:val="center"/>
            </w:pPr>
            <w:r>
              <w:t>31 179,59</w:t>
            </w:r>
          </w:p>
        </w:tc>
        <w:tc>
          <w:tcPr>
            <w:tcW w:w="1294" w:type="dxa"/>
          </w:tcPr>
          <w:p w14:paraId="1303BA82" w14:textId="77777777" w:rsidR="00CF37B8" w:rsidRDefault="00CF37B8">
            <w:pPr>
              <w:pStyle w:val="ConsPlusNormal"/>
              <w:jc w:val="center"/>
            </w:pPr>
            <w:r>
              <w:t>X</w:t>
            </w:r>
          </w:p>
        </w:tc>
        <w:tc>
          <w:tcPr>
            <w:tcW w:w="1084" w:type="dxa"/>
          </w:tcPr>
          <w:p w14:paraId="1116D23D" w14:textId="77777777" w:rsidR="00CF37B8" w:rsidRDefault="00CF37B8">
            <w:pPr>
              <w:pStyle w:val="ConsPlusNormal"/>
              <w:jc w:val="center"/>
            </w:pPr>
            <w:r>
              <w:t>84,34</w:t>
            </w:r>
          </w:p>
        </w:tc>
        <w:tc>
          <w:tcPr>
            <w:tcW w:w="1384" w:type="dxa"/>
          </w:tcPr>
          <w:p w14:paraId="338C2CCD" w14:textId="77777777" w:rsidR="00CF37B8" w:rsidRDefault="00CF37B8">
            <w:pPr>
              <w:pStyle w:val="ConsPlusNormal"/>
              <w:jc w:val="center"/>
            </w:pPr>
            <w:r>
              <w:t>X</w:t>
            </w:r>
          </w:p>
        </w:tc>
        <w:tc>
          <w:tcPr>
            <w:tcW w:w="1384" w:type="dxa"/>
          </w:tcPr>
          <w:p w14:paraId="239F889F" w14:textId="77777777" w:rsidR="00CF37B8" w:rsidRDefault="00CF37B8">
            <w:pPr>
              <w:pStyle w:val="ConsPlusNormal"/>
              <w:jc w:val="center"/>
            </w:pPr>
            <w:r>
              <w:t>138 530,9</w:t>
            </w:r>
          </w:p>
        </w:tc>
        <w:tc>
          <w:tcPr>
            <w:tcW w:w="679" w:type="dxa"/>
          </w:tcPr>
          <w:p w14:paraId="3A48EE90" w14:textId="77777777" w:rsidR="00CF37B8" w:rsidRDefault="00CF37B8">
            <w:pPr>
              <w:pStyle w:val="ConsPlusNormal"/>
              <w:jc w:val="center"/>
            </w:pPr>
            <w:r>
              <w:t>X</w:t>
            </w:r>
          </w:p>
        </w:tc>
      </w:tr>
      <w:tr w:rsidR="00CF37B8" w14:paraId="3C2C88BC" w14:textId="77777777">
        <w:tc>
          <w:tcPr>
            <w:tcW w:w="2899" w:type="dxa"/>
          </w:tcPr>
          <w:p w14:paraId="40C1B3C1" w14:textId="77777777" w:rsidR="00CF37B8" w:rsidRDefault="00CF37B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14:paraId="6219BDF7" w14:textId="77777777" w:rsidR="00CF37B8" w:rsidRDefault="00CF37B8">
            <w:pPr>
              <w:pStyle w:val="ConsPlusNormal"/>
              <w:jc w:val="center"/>
            </w:pPr>
            <w:r>
              <w:t>48.3</w:t>
            </w:r>
          </w:p>
        </w:tc>
        <w:tc>
          <w:tcPr>
            <w:tcW w:w="2644" w:type="dxa"/>
          </w:tcPr>
          <w:p w14:paraId="1099982E" w14:textId="77777777" w:rsidR="00CF37B8" w:rsidRDefault="00CF37B8">
            <w:pPr>
              <w:pStyle w:val="ConsPlusNormal"/>
              <w:jc w:val="center"/>
            </w:pPr>
            <w:r>
              <w:t>случай госпитализации</w:t>
            </w:r>
          </w:p>
        </w:tc>
        <w:tc>
          <w:tcPr>
            <w:tcW w:w="1759" w:type="dxa"/>
          </w:tcPr>
          <w:p w14:paraId="6F6FE251" w14:textId="77777777" w:rsidR="00CF37B8" w:rsidRDefault="00CF37B8">
            <w:pPr>
              <w:pStyle w:val="ConsPlusNormal"/>
              <w:jc w:val="center"/>
            </w:pPr>
            <w:r>
              <w:t>0,005643</w:t>
            </w:r>
          </w:p>
        </w:tc>
        <w:tc>
          <w:tcPr>
            <w:tcW w:w="1759" w:type="dxa"/>
          </w:tcPr>
          <w:p w14:paraId="324A33D0" w14:textId="77777777" w:rsidR="00CF37B8" w:rsidRDefault="00CF37B8">
            <w:pPr>
              <w:pStyle w:val="ConsPlusNormal"/>
              <w:jc w:val="center"/>
            </w:pPr>
            <w:r>
              <w:t>60 434,98</w:t>
            </w:r>
          </w:p>
        </w:tc>
        <w:tc>
          <w:tcPr>
            <w:tcW w:w="1294" w:type="dxa"/>
          </w:tcPr>
          <w:p w14:paraId="63B28C1A" w14:textId="77777777" w:rsidR="00CF37B8" w:rsidRDefault="00CF37B8">
            <w:pPr>
              <w:pStyle w:val="ConsPlusNormal"/>
              <w:jc w:val="center"/>
            </w:pPr>
            <w:r>
              <w:t>X</w:t>
            </w:r>
          </w:p>
        </w:tc>
        <w:tc>
          <w:tcPr>
            <w:tcW w:w="1084" w:type="dxa"/>
          </w:tcPr>
          <w:p w14:paraId="53B59D9B" w14:textId="77777777" w:rsidR="00CF37B8" w:rsidRDefault="00CF37B8">
            <w:pPr>
              <w:pStyle w:val="ConsPlusNormal"/>
              <w:jc w:val="center"/>
            </w:pPr>
            <w:r>
              <w:t>341,04</w:t>
            </w:r>
          </w:p>
        </w:tc>
        <w:tc>
          <w:tcPr>
            <w:tcW w:w="1384" w:type="dxa"/>
          </w:tcPr>
          <w:p w14:paraId="796C2D2E" w14:textId="77777777" w:rsidR="00CF37B8" w:rsidRDefault="00CF37B8">
            <w:pPr>
              <w:pStyle w:val="ConsPlusNormal"/>
              <w:jc w:val="center"/>
            </w:pPr>
            <w:r>
              <w:t>X</w:t>
            </w:r>
          </w:p>
        </w:tc>
        <w:tc>
          <w:tcPr>
            <w:tcW w:w="1384" w:type="dxa"/>
          </w:tcPr>
          <w:p w14:paraId="460E30CD" w14:textId="77777777" w:rsidR="00CF37B8" w:rsidRDefault="00CF37B8">
            <w:pPr>
              <w:pStyle w:val="ConsPlusNormal"/>
              <w:jc w:val="center"/>
            </w:pPr>
            <w:r>
              <w:t>560 171,8</w:t>
            </w:r>
          </w:p>
        </w:tc>
        <w:tc>
          <w:tcPr>
            <w:tcW w:w="679" w:type="dxa"/>
          </w:tcPr>
          <w:p w14:paraId="29730250" w14:textId="77777777" w:rsidR="00CF37B8" w:rsidRDefault="00CF37B8">
            <w:pPr>
              <w:pStyle w:val="ConsPlusNormal"/>
              <w:jc w:val="center"/>
            </w:pPr>
            <w:r>
              <w:t>X</w:t>
            </w:r>
          </w:p>
        </w:tc>
      </w:tr>
      <w:tr w:rsidR="00CF37B8" w14:paraId="77E59A27" w14:textId="77777777">
        <w:tc>
          <w:tcPr>
            <w:tcW w:w="2899" w:type="dxa"/>
          </w:tcPr>
          <w:p w14:paraId="13866DB0" w14:textId="77777777" w:rsidR="00CF37B8" w:rsidRDefault="00CF37B8">
            <w:pPr>
              <w:pStyle w:val="ConsPlusNormal"/>
            </w:pPr>
            <w:r>
              <w:t>6. Расходы на ведение дела СМО</w:t>
            </w:r>
          </w:p>
        </w:tc>
        <w:tc>
          <w:tcPr>
            <w:tcW w:w="814" w:type="dxa"/>
          </w:tcPr>
          <w:p w14:paraId="272AC72A" w14:textId="77777777" w:rsidR="00CF37B8" w:rsidRDefault="00CF37B8">
            <w:pPr>
              <w:pStyle w:val="ConsPlusNormal"/>
              <w:jc w:val="center"/>
            </w:pPr>
            <w:r>
              <w:t>49</w:t>
            </w:r>
          </w:p>
        </w:tc>
        <w:tc>
          <w:tcPr>
            <w:tcW w:w="2644" w:type="dxa"/>
          </w:tcPr>
          <w:p w14:paraId="2F276203" w14:textId="77777777" w:rsidR="00CF37B8" w:rsidRDefault="00CF37B8">
            <w:pPr>
              <w:pStyle w:val="ConsPlusNormal"/>
              <w:jc w:val="center"/>
            </w:pPr>
            <w:r>
              <w:t>X</w:t>
            </w:r>
          </w:p>
        </w:tc>
        <w:tc>
          <w:tcPr>
            <w:tcW w:w="1759" w:type="dxa"/>
          </w:tcPr>
          <w:p w14:paraId="14E7D912" w14:textId="77777777" w:rsidR="00CF37B8" w:rsidRDefault="00CF37B8">
            <w:pPr>
              <w:pStyle w:val="ConsPlusNormal"/>
              <w:jc w:val="center"/>
            </w:pPr>
            <w:r>
              <w:t>X</w:t>
            </w:r>
          </w:p>
        </w:tc>
        <w:tc>
          <w:tcPr>
            <w:tcW w:w="1759" w:type="dxa"/>
          </w:tcPr>
          <w:p w14:paraId="1D7F420F" w14:textId="77777777" w:rsidR="00CF37B8" w:rsidRDefault="00CF37B8">
            <w:pPr>
              <w:pStyle w:val="ConsPlusNormal"/>
              <w:jc w:val="center"/>
            </w:pPr>
            <w:r>
              <w:t>X</w:t>
            </w:r>
          </w:p>
        </w:tc>
        <w:tc>
          <w:tcPr>
            <w:tcW w:w="1294" w:type="dxa"/>
          </w:tcPr>
          <w:p w14:paraId="36160DF8" w14:textId="77777777" w:rsidR="00CF37B8" w:rsidRDefault="00CF37B8">
            <w:pPr>
              <w:pStyle w:val="ConsPlusNormal"/>
              <w:jc w:val="center"/>
            </w:pPr>
            <w:r>
              <w:t>X</w:t>
            </w:r>
          </w:p>
        </w:tc>
        <w:tc>
          <w:tcPr>
            <w:tcW w:w="1084" w:type="dxa"/>
          </w:tcPr>
          <w:p w14:paraId="0722B8BE" w14:textId="77777777" w:rsidR="00CF37B8" w:rsidRDefault="00CF37B8">
            <w:pPr>
              <w:pStyle w:val="ConsPlusNormal"/>
              <w:jc w:val="center"/>
            </w:pPr>
            <w:r>
              <w:t>188,43</w:t>
            </w:r>
          </w:p>
        </w:tc>
        <w:tc>
          <w:tcPr>
            <w:tcW w:w="1384" w:type="dxa"/>
          </w:tcPr>
          <w:p w14:paraId="5A15F5BD" w14:textId="77777777" w:rsidR="00CF37B8" w:rsidRDefault="00CF37B8">
            <w:pPr>
              <w:pStyle w:val="ConsPlusNormal"/>
              <w:jc w:val="center"/>
            </w:pPr>
            <w:r>
              <w:t>X</w:t>
            </w:r>
          </w:p>
        </w:tc>
        <w:tc>
          <w:tcPr>
            <w:tcW w:w="1384" w:type="dxa"/>
          </w:tcPr>
          <w:p w14:paraId="17812DA7" w14:textId="77777777" w:rsidR="00CF37B8" w:rsidRDefault="00CF37B8">
            <w:pPr>
              <w:pStyle w:val="ConsPlusNormal"/>
              <w:jc w:val="center"/>
            </w:pPr>
            <w:r>
              <w:t>309 499,4</w:t>
            </w:r>
          </w:p>
        </w:tc>
        <w:tc>
          <w:tcPr>
            <w:tcW w:w="679" w:type="dxa"/>
          </w:tcPr>
          <w:p w14:paraId="51C118EA" w14:textId="77777777" w:rsidR="00CF37B8" w:rsidRDefault="00CF37B8">
            <w:pPr>
              <w:pStyle w:val="ConsPlusNormal"/>
              <w:jc w:val="center"/>
            </w:pPr>
            <w:r>
              <w:t>X</w:t>
            </w:r>
          </w:p>
        </w:tc>
      </w:tr>
      <w:tr w:rsidR="00CF37B8" w14:paraId="5C78570A" w14:textId="77777777">
        <w:tc>
          <w:tcPr>
            <w:tcW w:w="2899" w:type="dxa"/>
          </w:tcPr>
          <w:p w14:paraId="3E57BF82" w14:textId="77777777" w:rsidR="00CF37B8" w:rsidRDefault="00CF37B8">
            <w:pPr>
              <w:pStyle w:val="ConsPlusNormal"/>
            </w:pPr>
            <w:r>
              <w:t>2. Медицинская помощь по видам и заболеваниям, не установленным базовой программой:</w:t>
            </w:r>
          </w:p>
        </w:tc>
        <w:tc>
          <w:tcPr>
            <w:tcW w:w="814" w:type="dxa"/>
          </w:tcPr>
          <w:p w14:paraId="475AA316" w14:textId="77777777" w:rsidR="00CF37B8" w:rsidRDefault="00CF37B8">
            <w:pPr>
              <w:pStyle w:val="ConsPlusNormal"/>
              <w:jc w:val="center"/>
            </w:pPr>
            <w:r>
              <w:t>50</w:t>
            </w:r>
          </w:p>
        </w:tc>
        <w:tc>
          <w:tcPr>
            <w:tcW w:w="2644" w:type="dxa"/>
          </w:tcPr>
          <w:p w14:paraId="7B2F5A0E" w14:textId="77777777" w:rsidR="00CF37B8" w:rsidRDefault="00CF37B8">
            <w:pPr>
              <w:pStyle w:val="ConsPlusNormal"/>
              <w:jc w:val="center"/>
            </w:pPr>
            <w:r>
              <w:t>X</w:t>
            </w:r>
          </w:p>
        </w:tc>
        <w:tc>
          <w:tcPr>
            <w:tcW w:w="1759" w:type="dxa"/>
          </w:tcPr>
          <w:p w14:paraId="629ECDD6" w14:textId="77777777" w:rsidR="00CF37B8" w:rsidRDefault="00CF37B8">
            <w:pPr>
              <w:pStyle w:val="ConsPlusNormal"/>
              <w:jc w:val="center"/>
            </w:pPr>
            <w:r>
              <w:t>X</w:t>
            </w:r>
          </w:p>
        </w:tc>
        <w:tc>
          <w:tcPr>
            <w:tcW w:w="1759" w:type="dxa"/>
          </w:tcPr>
          <w:p w14:paraId="014B633D" w14:textId="77777777" w:rsidR="00CF37B8" w:rsidRDefault="00CF37B8">
            <w:pPr>
              <w:pStyle w:val="ConsPlusNormal"/>
              <w:jc w:val="center"/>
            </w:pPr>
            <w:r>
              <w:t>X</w:t>
            </w:r>
          </w:p>
        </w:tc>
        <w:tc>
          <w:tcPr>
            <w:tcW w:w="1294" w:type="dxa"/>
          </w:tcPr>
          <w:p w14:paraId="442ABC21" w14:textId="77777777" w:rsidR="00CF37B8" w:rsidRDefault="00CF37B8">
            <w:pPr>
              <w:pStyle w:val="ConsPlusNormal"/>
              <w:jc w:val="center"/>
            </w:pPr>
            <w:r>
              <w:t>X</w:t>
            </w:r>
          </w:p>
        </w:tc>
        <w:tc>
          <w:tcPr>
            <w:tcW w:w="1084" w:type="dxa"/>
          </w:tcPr>
          <w:p w14:paraId="368014D5" w14:textId="77777777" w:rsidR="00CF37B8" w:rsidRDefault="00CF37B8">
            <w:pPr>
              <w:pStyle w:val="ConsPlusNormal"/>
              <w:jc w:val="center"/>
            </w:pPr>
            <w:r>
              <w:t>921,94</w:t>
            </w:r>
          </w:p>
        </w:tc>
        <w:tc>
          <w:tcPr>
            <w:tcW w:w="1384" w:type="dxa"/>
          </w:tcPr>
          <w:p w14:paraId="6AAC0252" w14:textId="77777777" w:rsidR="00CF37B8" w:rsidRDefault="00CF37B8">
            <w:pPr>
              <w:pStyle w:val="ConsPlusNormal"/>
              <w:jc w:val="center"/>
            </w:pPr>
            <w:r>
              <w:t>X</w:t>
            </w:r>
          </w:p>
        </w:tc>
        <w:tc>
          <w:tcPr>
            <w:tcW w:w="1384" w:type="dxa"/>
          </w:tcPr>
          <w:p w14:paraId="63E206E9" w14:textId="77777777" w:rsidR="00CF37B8" w:rsidRDefault="00CF37B8">
            <w:pPr>
              <w:pStyle w:val="ConsPlusNormal"/>
              <w:jc w:val="center"/>
            </w:pPr>
            <w:r>
              <w:t>1 514 296,0</w:t>
            </w:r>
          </w:p>
        </w:tc>
        <w:tc>
          <w:tcPr>
            <w:tcW w:w="679" w:type="dxa"/>
          </w:tcPr>
          <w:p w14:paraId="713013E6" w14:textId="77777777" w:rsidR="00CF37B8" w:rsidRDefault="00CF37B8">
            <w:pPr>
              <w:pStyle w:val="ConsPlusNormal"/>
              <w:jc w:val="center"/>
            </w:pPr>
            <w:r>
              <w:t>2,4</w:t>
            </w:r>
          </w:p>
        </w:tc>
      </w:tr>
      <w:tr w:rsidR="00CF37B8" w14:paraId="62CB00B5" w14:textId="77777777">
        <w:tc>
          <w:tcPr>
            <w:tcW w:w="2899" w:type="dxa"/>
          </w:tcPr>
          <w:p w14:paraId="0FAFF779" w14:textId="77777777" w:rsidR="00CF37B8" w:rsidRDefault="00CF37B8">
            <w:pPr>
              <w:pStyle w:val="ConsPlusNormal"/>
            </w:pPr>
            <w:r>
              <w:lastRenderedPageBreak/>
              <w:t xml:space="preserve">1. Скорая, в том числе скорая специализированная, медицинская помощь </w:t>
            </w:r>
            <w:hyperlink w:anchor="P11515">
              <w:r>
                <w:rPr>
                  <w:color w:val="0000FF"/>
                </w:rPr>
                <w:t>&lt;2&gt;</w:t>
              </w:r>
            </w:hyperlink>
          </w:p>
        </w:tc>
        <w:tc>
          <w:tcPr>
            <w:tcW w:w="814" w:type="dxa"/>
          </w:tcPr>
          <w:p w14:paraId="6CB59274" w14:textId="77777777" w:rsidR="00CF37B8" w:rsidRDefault="00CF37B8">
            <w:pPr>
              <w:pStyle w:val="ConsPlusNormal"/>
              <w:jc w:val="center"/>
            </w:pPr>
            <w:r>
              <w:t>51</w:t>
            </w:r>
          </w:p>
        </w:tc>
        <w:tc>
          <w:tcPr>
            <w:tcW w:w="2644" w:type="dxa"/>
          </w:tcPr>
          <w:p w14:paraId="0CC06082" w14:textId="77777777" w:rsidR="00CF37B8" w:rsidRDefault="00CF37B8">
            <w:pPr>
              <w:pStyle w:val="ConsPlusNormal"/>
              <w:jc w:val="center"/>
            </w:pPr>
            <w:r>
              <w:t>вызов</w:t>
            </w:r>
          </w:p>
        </w:tc>
        <w:tc>
          <w:tcPr>
            <w:tcW w:w="1759" w:type="dxa"/>
          </w:tcPr>
          <w:p w14:paraId="4B431226" w14:textId="77777777" w:rsidR="00CF37B8" w:rsidRDefault="00CF37B8">
            <w:pPr>
              <w:pStyle w:val="ConsPlusNormal"/>
              <w:jc w:val="center"/>
            </w:pPr>
            <w:r>
              <w:t>0,0131</w:t>
            </w:r>
          </w:p>
        </w:tc>
        <w:tc>
          <w:tcPr>
            <w:tcW w:w="1759" w:type="dxa"/>
          </w:tcPr>
          <w:p w14:paraId="671C1B1D" w14:textId="77777777" w:rsidR="00CF37B8" w:rsidRDefault="00CF37B8">
            <w:pPr>
              <w:pStyle w:val="ConsPlusNormal"/>
              <w:jc w:val="center"/>
            </w:pPr>
            <w:r>
              <w:t>25 554,40</w:t>
            </w:r>
          </w:p>
        </w:tc>
        <w:tc>
          <w:tcPr>
            <w:tcW w:w="1294" w:type="dxa"/>
          </w:tcPr>
          <w:p w14:paraId="3C49032C" w14:textId="77777777" w:rsidR="00CF37B8" w:rsidRDefault="00CF37B8">
            <w:pPr>
              <w:pStyle w:val="ConsPlusNormal"/>
              <w:jc w:val="center"/>
            </w:pPr>
            <w:r>
              <w:t>X</w:t>
            </w:r>
          </w:p>
        </w:tc>
        <w:tc>
          <w:tcPr>
            <w:tcW w:w="1084" w:type="dxa"/>
          </w:tcPr>
          <w:p w14:paraId="580B8E71" w14:textId="77777777" w:rsidR="00CF37B8" w:rsidRDefault="00CF37B8">
            <w:pPr>
              <w:pStyle w:val="ConsPlusNormal"/>
              <w:jc w:val="center"/>
            </w:pPr>
            <w:r>
              <w:t>334,76</w:t>
            </w:r>
          </w:p>
        </w:tc>
        <w:tc>
          <w:tcPr>
            <w:tcW w:w="1384" w:type="dxa"/>
          </w:tcPr>
          <w:p w14:paraId="4E646EA0" w14:textId="77777777" w:rsidR="00CF37B8" w:rsidRDefault="00CF37B8">
            <w:pPr>
              <w:pStyle w:val="ConsPlusNormal"/>
              <w:jc w:val="center"/>
            </w:pPr>
            <w:r>
              <w:t>X</w:t>
            </w:r>
          </w:p>
        </w:tc>
        <w:tc>
          <w:tcPr>
            <w:tcW w:w="1384" w:type="dxa"/>
          </w:tcPr>
          <w:p w14:paraId="7DF4C757" w14:textId="77777777" w:rsidR="00CF37B8" w:rsidRDefault="00CF37B8">
            <w:pPr>
              <w:pStyle w:val="ConsPlusNormal"/>
              <w:jc w:val="center"/>
            </w:pPr>
            <w:r>
              <w:t>549 854,0</w:t>
            </w:r>
          </w:p>
        </w:tc>
        <w:tc>
          <w:tcPr>
            <w:tcW w:w="679" w:type="dxa"/>
          </w:tcPr>
          <w:p w14:paraId="32903EEE" w14:textId="77777777" w:rsidR="00CF37B8" w:rsidRDefault="00CF37B8">
            <w:pPr>
              <w:pStyle w:val="ConsPlusNormal"/>
              <w:jc w:val="center"/>
            </w:pPr>
            <w:r>
              <w:t>X</w:t>
            </w:r>
          </w:p>
        </w:tc>
      </w:tr>
      <w:tr w:rsidR="00CF37B8" w14:paraId="10B38EDF" w14:textId="77777777">
        <w:tc>
          <w:tcPr>
            <w:tcW w:w="2899" w:type="dxa"/>
          </w:tcPr>
          <w:p w14:paraId="20E70E33" w14:textId="77777777" w:rsidR="00CF37B8" w:rsidRDefault="00CF37B8">
            <w:pPr>
              <w:pStyle w:val="ConsPlusNormal"/>
            </w:pPr>
            <w:r>
              <w:t>скорая медицинская помощь при санитарно-авиационной эвакуации</w:t>
            </w:r>
          </w:p>
        </w:tc>
        <w:tc>
          <w:tcPr>
            <w:tcW w:w="814" w:type="dxa"/>
          </w:tcPr>
          <w:p w14:paraId="5B188A53" w14:textId="77777777" w:rsidR="00CF37B8" w:rsidRDefault="00CF37B8">
            <w:pPr>
              <w:pStyle w:val="ConsPlusNormal"/>
              <w:jc w:val="center"/>
            </w:pPr>
            <w:r>
              <w:t>51.1</w:t>
            </w:r>
          </w:p>
        </w:tc>
        <w:tc>
          <w:tcPr>
            <w:tcW w:w="2644" w:type="dxa"/>
          </w:tcPr>
          <w:p w14:paraId="577F7D26" w14:textId="77777777" w:rsidR="00CF37B8" w:rsidRDefault="00CF37B8">
            <w:pPr>
              <w:pStyle w:val="ConsPlusNormal"/>
              <w:jc w:val="center"/>
            </w:pPr>
            <w:r>
              <w:t>вызов</w:t>
            </w:r>
          </w:p>
        </w:tc>
        <w:tc>
          <w:tcPr>
            <w:tcW w:w="1759" w:type="dxa"/>
          </w:tcPr>
          <w:p w14:paraId="50F10354" w14:textId="77777777" w:rsidR="00CF37B8" w:rsidRDefault="00CF37B8">
            <w:pPr>
              <w:pStyle w:val="ConsPlusNormal"/>
              <w:jc w:val="center"/>
            </w:pPr>
            <w:r>
              <w:t>0,0001</w:t>
            </w:r>
          </w:p>
        </w:tc>
        <w:tc>
          <w:tcPr>
            <w:tcW w:w="1759" w:type="dxa"/>
          </w:tcPr>
          <w:p w14:paraId="49199644" w14:textId="77777777" w:rsidR="00CF37B8" w:rsidRDefault="00CF37B8">
            <w:pPr>
              <w:pStyle w:val="ConsPlusNormal"/>
              <w:jc w:val="center"/>
            </w:pPr>
            <w:r>
              <w:t>8 764,56</w:t>
            </w:r>
          </w:p>
        </w:tc>
        <w:tc>
          <w:tcPr>
            <w:tcW w:w="1294" w:type="dxa"/>
          </w:tcPr>
          <w:p w14:paraId="75A685FE" w14:textId="77777777" w:rsidR="00CF37B8" w:rsidRDefault="00CF37B8">
            <w:pPr>
              <w:pStyle w:val="ConsPlusNormal"/>
              <w:jc w:val="center"/>
            </w:pPr>
            <w:r>
              <w:t>X</w:t>
            </w:r>
          </w:p>
        </w:tc>
        <w:tc>
          <w:tcPr>
            <w:tcW w:w="1084" w:type="dxa"/>
          </w:tcPr>
          <w:p w14:paraId="106F5291" w14:textId="77777777" w:rsidR="00CF37B8" w:rsidRDefault="00CF37B8">
            <w:pPr>
              <w:pStyle w:val="ConsPlusNormal"/>
              <w:jc w:val="center"/>
            </w:pPr>
            <w:r>
              <w:t>0,88</w:t>
            </w:r>
          </w:p>
        </w:tc>
        <w:tc>
          <w:tcPr>
            <w:tcW w:w="1384" w:type="dxa"/>
          </w:tcPr>
          <w:p w14:paraId="19BF50BB" w14:textId="77777777" w:rsidR="00CF37B8" w:rsidRDefault="00CF37B8">
            <w:pPr>
              <w:pStyle w:val="ConsPlusNormal"/>
              <w:jc w:val="center"/>
            </w:pPr>
            <w:r>
              <w:t>X</w:t>
            </w:r>
          </w:p>
        </w:tc>
        <w:tc>
          <w:tcPr>
            <w:tcW w:w="1384" w:type="dxa"/>
          </w:tcPr>
          <w:p w14:paraId="5B88D76B" w14:textId="77777777" w:rsidR="00CF37B8" w:rsidRDefault="00CF37B8">
            <w:pPr>
              <w:pStyle w:val="ConsPlusNormal"/>
              <w:jc w:val="center"/>
            </w:pPr>
            <w:r>
              <w:t>1 945,7</w:t>
            </w:r>
          </w:p>
        </w:tc>
        <w:tc>
          <w:tcPr>
            <w:tcW w:w="679" w:type="dxa"/>
          </w:tcPr>
          <w:p w14:paraId="2BBD1AA2" w14:textId="77777777" w:rsidR="00CF37B8" w:rsidRDefault="00CF37B8">
            <w:pPr>
              <w:pStyle w:val="ConsPlusNormal"/>
              <w:jc w:val="center"/>
            </w:pPr>
            <w:r>
              <w:t>X</w:t>
            </w:r>
          </w:p>
        </w:tc>
      </w:tr>
      <w:tr w:rsidR="00CF37B8" w14:paraId="1E438DFA" w14:textId="77777777">
        <w:tc>
          <w:tcPr>
            <w:tcW w:w="2899" w:type="dxa"/>
          </w:tcPr>
          <w:p w14:paraId="537CC891"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75274E6B" w14:textId="77777777" w:rsidR="00CF37B8" w:rsidRDefault="00CF37B8">
            <w:pPr>
              <w:pStyle w:val="ConsPlusNormal"/>
              <w:jc w:val="center"/>
            </w:pPr>
            <w:r>
              <w:t>52</w:t>
            </w:r>
          </w:p>
        </w:tc>
        <w:tc>
          <w:tcPr>
            <w:tcW w:w="2644" w:type="dxa"/>
          </w:tcPr>
          <w:p w14:paraId="7FF866B6" w14:textId="77777777" w:rsidR="00CF37B8" w:rsidRDefault="00CF37B8">
            <w:pPr>
              <w:pStyle w:val="ConsPlusNormal"/>
              <w:jc w:val="center"/>
            </w:pPr>
            <w:r>
              <w:t>X</w:t>
            </w:r>
          </w:p>
        </w:tc>
        <w:tc>
          <w:tcPr>
            <w:tcW w:w="1759" w:type="dxa"/>
          </w:tcPr>
          <w:p w14:paraId="77896074" w14:textId="77777777" w:rsidR="00CF37B8" w:rsidRDefault="00CF37B8">
            <w:pPr>
              <w:pStyle w:val="ConsPlusNormal"/>
              <w:jc w:val="center"/>
            </w:pPr>
            <w:r>
              <w:t>X</w:t>
            </w:r>
          </w:p>
        </w:tc>
        <w:tc>
          <w:tcPr>
            <w:tcW w:w="1759" w:type="dxa"/>
          </w:tcPr>
          <w:p w14:paraId="6C464A95" w14:textId="77777777" w:rsidR="00CF37B8" w:rsidRDefault="00CF37B8">
            <w:pPr>
              <w:pStyle w:val="ConsPlusNormal"/>
              <w:jc w:val="center"/>
            </w:pPr>
            <w:r>
              <w:t>X</w:t>
            </w:r>
          </w:p>
        </w:tc>
        <w:tc>
          <w:tcPr>
            <w:tcW w:w="1294" w:type="dxa"/>
          </w:tcPr>
          <w:p w14:paraId="5FA82D7D" w14:textId="77777777" w:rsidR="00CF37B8" w:rsidRDefault="00CF37B8">
            <w:pPr>
              <w:pStyle w:val="ConsPlusNormal"/>
              <w:jc w:val="center"/>
            </w:pPr>
            <w:r>
              <w:t>X</w:t>
            </w:r>
          </w:p>
        </w:tc>
        <w:tc>
          <w:tcPr>
            <w:tcW w:w="1084" w:type="dxa"/>
          </w:tcPr>
          <w:p w14:paraId="51E5FBE3" w14:textId="77777777" w:rsidR="00CF37B8" w:rsidRDefault="00CF37B8">
            <w:pPr>
              <w:pStyle w:val="ConsPlusNormal"/>
              <w:jc w:val="center"/>
            </w:pPr>
            <w:r>
              <w:t>X</w:t>
            </w:r>
          </w:p>
        </w:tc>
        <w:tc>
          <w:tcPr>
            <w:tcW w:w="1384" w:type="dxa"/>
          </w:tcPr>
          <w:p w14:paraId="7EFD0762" w14:textId="77777777" w:rsidR="00CF37B8" w:rsidRDefault="00CF37B8">
            <w:pPr>
              <w:pStyle w:val="ConsPlusNormal"/>
              <w:jc w:val="center"/>
            </w:pPr>
            <w:r>
              <w:t>X</w:t>
            </w:r>
          </w:p>
        </w:tc>
        <w:tc>
          <w:tcPr>
            <w:tcW w:w="1384" w:type="dxa"/>
          </w:tcPr>
          <w:p w14:paraId="4C112539" w14:textId="77777777" w:rsidR="00CF37B8" w:rsidRDefault="00CF37B8">
            <w:pPr>
              <w:pStyle w:val="ConsPlusNormal"/>
              <w:jc w:val="center"/>
            </w:pPr>
            <w:r>
              <w:t>X</w:t>
            </w:r>
          </w:p>
        </w:tc>
        <w:tc>
          <w:tcPr>
            <w:tcW w:w="679" w:type="dxa"/>
          </w:tcPr>
          <w:p w14:paraId="48CDE7D4" w14:textId="77777777" w:rsidR="00CF37B8" w:rsidRDefault="00CF37B8">
            <w:pPr>
              <w:pStyle w:val="ConsPlusNormal"/>
              <w:jc w:val="center"/>
            </w:pPr>
            <w:r>
              <w:t>X</w:t>
            </w:r>
          </w:p>
        </w:tc>
      </w:tr>
      <w:tr w:rsidR="00CF37B8" w14:paraId="39BB8974" w14:textId="77777777">
        <w:tc>
          <w:tcPr>
            <w:tcW w:w="2899" w:type="dxa"/>
          </w:tcPr>
          <w:p w14:paraId="20AA811F" w14:textId="77777777" w:rsidR="00CF37B8" w:rsidRDefault="00CF37B8">
            <w:pPr>
              <w:pStyle w:val="ConsPlusNormal"/>
            </w:pPr>
            <w:r>
              <w:t>2.1 В амбулаторных условиях:</w:t>
            </w:r>
          </w:p>
        </w:tc>
        <w:tc>
          <w:tcPr>
            <w:tcW w:w="814" w:type="dxa"/>
          </w:tcPr>
          <w:p w14:paraId="482838CF" w14:textId="77777777" w:rsidR="00CF37B8" w:rsidRDefault="00CF37B8">
            <w:pPr>
              <w:pStyle w:val="ConsPlusNormal"/>
              <w:jc w:val="center"/>
            </w:pPr>
            <w:r>
              <w:t>53</w:t>
            </w:r>
          </w:p>
        </w:tc>
        <w:tc>
          <w:tcPr>
            <w:tcW w:w="2644" w:type="dxa"/>
          </w:tcPr>
          <w:p w14:paraId="4A184008" w14:textId="77777777" w:rsidR="00CF37B8" w:rsidRDefault="00CF37B8">
            <w:pPr>
              <w:pStyle w:val="ConsPlusNormal"/>
              <w:jc w:val="center"/>
            </w:pPr>
            <w:r>
              <w:t>X</w:t>
            </w:r>
          </w:p>
        </w:tc>
        <w:tc>
          <w:tcPr>
            <w:tcW w:w="1759" w:type="dxa"/>
          </w:tcPr>
          <w:p w14:paraId="1F5D3CCA" w14:textId="77777777" w:rsidR="00CF37B8" w:rsidRDefault="00CF37B8">
            <w:pPr>
              <w:pStyle w:val="ConsPlusNormal"/>
              <w:jc w:val="center"/>
            </w:pPr>
            <w:r>
              <w:t>X</w:t>
            </w:r>
          </w:p>
        </w:tc>
        <w:tc>
          <w:tcPr>
            <w:tcW w:w="1759" w:type="dxa"/>
          </w:tcPr>
          <w:p w14:paraId="56F1C89B" w14:textId="77777777" w:rsidR="00CF37B8" w:rsidRDefault="00CF37B8">
            <w:pPr>
              <w:pStyle w:val="ConsPlusNormal"/>
              <w:jc w:val="center"/>
            </w:pPr>
            <w:r>
              <w:t>X</w:t>
            </w:r>
          </w:p>
        </w:tc>
        <w:tc>
          <w:tcPr>
            <w:tcW w:w="1294" w:type="dxa"/>
          </w:tcPr>
          <w:p w14:paraId="14A9B721" w14:textId="77777777" w:rsidR="00CF37B8" w:rsidRDefault="00CF37B8">
            <w:pPr>
              <w:pStyle w:val="ConsPlusNormal"/>
              <w:jc w:val="center"/>
            </w:pPr>
            <w:r>
              <w:t>X</w:t>
            </w:r>
          </w:p>
        </w:tc>
        <w:tc>
          <w:tcPr>
            <w:tcW w:w="1084" w:type="dxa"/>
          </w:tcPr>
          <w:p w14:paraId="4DE33824" w14:textId="77777777" w:rsidR="00CF37B8" w:rsidRDefault="00CF37B8">
            <w:pPr>
              <w:pStyle w:val="ConsPlusNormal"/>
              <w:jc w:val="center"/>
            </w:pPr>
            <w:r>
              <w:t>X</w:t>
            </w:r>
          </w:p>
        </w:tc>
        <w:tc>
          <w:tcPr>
            <w:tcW w:w="1384" w:type="dxa"/>
          </w:tcPr>
          <w:p w14:paraId="20ED9E0A" w14:textId="77777777" w:rsidR="00CF37B8" w:rsidRDefault="00CF37B8">
            <w:pPr>
              <w:pStyle w:val="ConsPlusNormal"/>
              <w:jc w:val="center"/>
            </w:pPr>
            <w:r>
              <w:t>X</w:t>
            </w:r>
          </w:p>
        </w:tc>
        <w:tc>
          <w:tcPr>
            <w:tcW w:w="1384" w:type="dxa"/>
          </w:tcPr>
          <w:p w14:paraId="56D49AC2" w14:textId="77777777" w:rsidR="00CF37B8" w:rsidRDefault="00CF37B8">
            <w:pPr>
              <w:pStyle w:val="ConsPlusNormal"/>
              <w:jc w:val="center"/>
            </w:pPr>
            <w:r>
              <w:t>X</w:t>
            </w:r>
          </w:p>
        </w:tc>
        <w:tc>
          <w:tcPr>
            <w:tcW w:w="679" w:type="dxa"/>
          </w:tcPr>
          <w:p w14:paraId="3541D600" w14:textId="77777777" w:rsidR="00CF37B8" w:rsidRDefault="00CF37B8">
            <w:pPr>
              <w:pStyle w:val="ConsPlusNormal"/>
              <w:jc w:val="center"/>
            </w:pPr>
            <w:r>
              <w:t>X</w:t>
            </w:r>
          </w:p>
        </w:tc>
      </w:tr>
      <w:tr w:rsidR="00CF37B8" w14:paraId="21B04D83" w14:textId="77777777">
        <w:tc>
          <w:tcPr>
            <w:tcW w:w="2899" w:type="dxa"/>
          </w:tcPr>
          <w:p w14:paraId="6A94FD9B" w14:textId="77777777" w:rsidR="00CF37B8" w:rsidRDefault="00CF37B8">
            <w:pPr>
              <w:pStyle w:val="ConsPlusNormal"/>
            </w:pPr>
            <w:r>
              <w:t xml:space="preserve">2.1.1 посещения с профилактическими и иными целями </w:t>
            </w:r>
            <w:hyperlink w:anchor="P11516">
              <w:r>
                <w:rPr>
                  <w:color w:val="0000FF"/>
                </w:rPr>
                <w:t>&lt;3&gt;</w:t>
              </w:r>
            </w:hyperlink>
            <w:r>
              <w:t>, всего, в том числе:</w:t>
            </w:r>
          </w:p>
        </w:tc>
        <w:tc>
          <w:tcPr>
            <w:tcW w:w="814" w:type="dxa"/>
          </w:tcPr>
          <w:p w14:paraId="70D214AC" w14:textId="77777777" w:rsidR="00CF37B8" w:rsidRDefault="00CF37B8">
            <w:pPr>
              <w:pStyle w:val="ConsPlusNormal"/>
              <w:jc w:val="center"/>
            </w:pPr>
            <w:r>
              <w:t>54</w:t>
            </w:r>
          </w:p>
        </w:tc>
        <w:tc>
          <w:tcPr>
            <w:tcW w:w="2644" w:type="dxa"/>
          </w:tcPr>
          <w:p w14:paraId="467003DE" w14:textId="77777777" w:rsidR="00CF37B8" w:rsidRDefault="00CF37B8">
            <w:pPr>
              <w:pStyle w:val="ConsPlusNormal"/>
              <w:jc w:val="center"/>
            </w:pPr>
            <w:r>
              <w:t>посещения / комплексные посещения</w:t>
            </w:r>
          </w:p>
        </w:tc>
        <w:tc>
          <w:tcPr>
            <w:tcW w:w="1759" w:type="dxa"/>
          </w:tcPr>
          <w:p w14:paraId="52513F61" w14:textId="77777777" w:rsidR="00CF37B8" w:rsidRDefault="00CF37B8">
            <w:pPr>
              <w:pStyle w:val="ConsPlusNormal"/>
              <w:jc w:val="center"/>
            </w:pPr>
            <w:r>
              <w:t>0,4129</w:t>
            </w:r>
          </w:p>
        </w:tc>
        <w:tc>
          <w:tcPr>
            <w:tcW w:w="1759" w:type="dxa"/>
          </w:tcPr>
          <w:p w14:paraId="11F93D04" w14:textId="77777777" w:rsidR="00CF37B8" w:rsidRDefault="00CF37B8">
            <w:pPr>
              <w:pStyle w:val="ConsPlusNormal"/>
              <w:jc w:val="center"/>
            </w:pPr>
            <w:r>
              <w:t>429,78</w:t>
            </w:r>
          </w:p>
        </w:tc>
        <w:tc>
          <w:tcPr>
            <w:tcW w:w="1294" w:type="dxa"/>
          </w:tcPr>
          <w:p w14:paraId="21A66E97" w14:textId="77777777" w:rsidR="00CF37B8" w:rsidRDefault="00CF37B8">
            <w:pPr>
              <w:pStyle w:val="ConsPlusNormal"/>
              <w:jc w:val="center"/>
            </w:pPr>
            <w:r>
              <w:t>X</w:t>
            </w:r>
          </w:p>
        </w:tc>
        <w:tc>
          <w:tcPr>
            <w:tcW w:w="1084" w:type="dxa"/>
          </w:tcPr>
          <w:p w14:paraId="08ED49CF" w14:textId="77777777" w:rsidR="00CF37B8" w:rsidRDefault="00CF37B8">
            <w:pPr>
              <w:pStyle w:val="ConsPlusNormal"/>
              <w:jc w:val="center"/>
            </w:pPr>
            <w:r>
              <w:t>177,45</w:t>
            </w:r>
          </w:p>
        </w:tc>
        <w:tc>
          <w:tcPr>
            <w:tcW w:w="1384" w:type="dxa"/>
          </w:tcPr>
          <w:p w14:paraId="12355176" w14:textId="77777777" w:rsidR="00CF37B8" w:rsidRDefault="00CF37B8">
            <w:pPr>
              <w:pStyle w:val="ConsPlusNormal"/>
              <w:jc w:val="center"/>
            </w:pPr>
            <w:r>
              <w:t>X</w:t>
            </w:r>
          </w:p>
        </w:tc>
        <w:tc>
          <w:tcPr>
            <w:tcW w:w="1384" w:type="dxa"/>
          </w:tcPr>
          <w:p w14:paraId="2282C561" w14:textId="77777777" w:rsidR="00CF37B8" w:rsidRDefault="00CF37B8">
            <w:pPr>
              <w:pStyle w:val="ConsPlusNormal"/>
              <w:jc w:val="center"/>
            </w:pPr>
            <w:r>
              <w:t>291 472,2</w:t>
            </w:r>
          </w:p>
        </w:tc>
        <w:tc>
          <w:tcPr>
            <w:tcW w:w="679" w:type="dxa"/>
          </w:tcPr>
          <w:p w14:paraId="0DDAE5D8" w14:textId="77777777" w:rsidR="00CF37B8" w:rsidRDefault="00CF37B8">
            <w:pPr>
              <w:pStyle w:val="ConsPlusNormal"/>
              <w:jc w:val="center"/>
            </w:pPr>
            <w:r>
              <w:t>X</w:t>
            </w:r>
          </w:p>
        </w:tc>
      </w:tr>
      <w:tr w:rsidR="00CF37B8" w14:paraId="0D0A6011" w14:textId="77777777">
        <w:tc>
          <w:tcPr>
            <w:tcW w:w="2899" w:type="dxa"/>
          </w:tcPr>
          <w:p w14:paraId="039A5D5B" w14:textId="77777777" w:rsidR="00CF37B8" w:rsidRDefault="00CF37B8">
            <w:pPr>
              <w:pStyle w:val="ConsPlusNormal"/>
            </w:pPr>
            <w:r>
              <w:t>2.1.1.1. для проведения профилактических медицинских осмотров</w:t>
            </w:r>
          </w:p>
        </w:tc>
        <w:tc>
          <w:tcPr>
            <w:tcW w:w="814" w:type="dxa"/>
          </w:tcPr>
          <w:p w14:paraId="53FC1977" w14:textId="77777777" w:rsidR="00CF37B8" w:rsidRDefault="00CF37B8">
            <w:pPr>
              <w:pStyle w:val="ConsPlusNormal"/>
              <w:jc w:val="center"/>
            </w:pPr>
            <w:r>
              <w:t>54.1</w:t>
            </w:r>
          </w:p>
        </w:tc>
        <w:tc>
          <w:tcPr>
            <w:tcW w:w="2644" w:type="dxa"/>
          </w:tcPr>
          <w:p w14:paraId="0969C6EC" w14:textId="77777777" w:rsidR="00CF37B8" w:rsidRDefault="00CF37B8">
            <w:pPr>
              <w:pStyle w:val="ConsPlusNormal"/>
              <w:jc w:val="center"/>
            </w:pPr>
            <w:r>
              <w:t>комплексное посещение</w:t>
            </w:r>
          </w:p>
        </w:tc>
        <w:tc>
          <w:tcPr>
            <w:tcW w:w="1759" w:type="dxa"/>
          </w:tcPr>
          <w:p w14:paraId="3A00F34C" w14:textId="77777777" w:rsidR="00CF37B8" w:rsidRDefault="00CF37B8">
            <w:pPr>
              <w:pStyle w:val="ConsPlusNormal"/>
              <w:jc w:val="center"/>
            </w:pPr>
            <w:r>
              <w:t>X</w:t>
            </w:r>
          </w:p>
        </w:tc>
        <w:tc>
          <w:tcPr>
            <w:tcW w:w="1759" w:type="dxa"/>
          </w:tcPr>
          <w:p w14:paraId="518280DA" w14:textId="77777777" w:rsidR="00CF37B8" w:rsidRDefault="00CF37B8">
            <w:pPr>
              <w:pStyle w:val="ConsPlusNormal"/>
              <w:jc w:val="center"/>
            </w:pPr>
            <w:r>
              <w:t>X</w:t>
            </w:r>
          </w:p>
        </w:tc>
        <w:tc>
          <w:tcPr>
            <w:tcW w:w="1294" w:type="dxa"/>
          </w:tcPr>
          <w:p w14:paraId="169607A9" w14:textId="77777777" w:rsidR="00CF37B8" w:rsidRDefault="00CF37B8">
            <w:pPr>
              <w:pStyle w:val="ConsPlusNormal"/>
              <w:jc w:val="center"/>
            </w:pPr>
            <w:r>
              <w:t>X</w:t>
            </w:r>
          </w:p>
        </w:tc>
        <w:tc>
          <w:tcPr>
            <w:tcW w:w="1084" w:type="dxa"/>
          </w:tcPr>
          <w:p w14:paraId="14B0976B" w14:textId="77777777" w:rsidR="00CF37B8" w:rsidRDefault="00CF37B8">
            <w:pPr>
              <w:pStyle w:val="ConsPlusNormal"/>
              <w:jc w:val="center"/>
            </w:pPr>
            <w:r>
              <w:t>X</w:t>
            </w:r>
          </w:p>
        </w:tc>
        <w:tc>
          <w:tcPr>
            <w:tcW w:w="1384" w:type="dxa"/>
          </w:tcPr>
          <w:p w14:paraId="55ADA01D" w14:textId="77777777" w:rsidR="00CF37B8" w:rsidRDefault="00CF37B8">
            <w:pPr>
              <w:pStyle w:val="ConsPlusNormal"/>
              <w:jc w:val="center"/>
            </w:pPr>
            <w:r>
              <w:t>X</w:t>
            </w:r>
          </w:p>
        </w:tc>
        <w:tc>
          <w:tcPr>
            <w:tcW w:w="1384" w:type="dxa"/>
          </w:tcPr>
          <w:p w14:paraId="00E453E0" w14:textId="77777777" w:rsidR="00CF37B8" w:rsidRDefault="00CF37B8">
            <w:pPr>
              <w:pStyle w:val="ConsPlusNormal"/>
              <w:jc w:val="center"/>
            </w:pPr>
            <w:r>
              <w:t>X</w:t>
            </w:r>
          </w:p>
        </w:tc>
        <w:tc>
          <w:tcPr>
            <w:tcW w:w="679" w:type="dxa"/>
          </w:tcPr>
          <w:p w14:paraId="52727BF6" w14:textId="77777777" w:rsidR="00CF37B8" w:rsidRDefault="00CF37B8">
            <w:pPr>
              <w:pStyle w:val="ConsPlusNormal"/>
              <w:jc w:val="center"/>
            </w:pPr>
            <w:r>
              <w:t>X</w:t>
            </w:r>
          </w:p>
        </w:tc>
      </w:tr>
      <w:tr w:rsidR="00CF37B8" w14:paraId="5EBFDDEF" w14:textId="77777777">
        <w:tc>
          <w:tcPr>
            <w:tcW w:w="2899" w:type="dxa"/>
          </w:tcPr>
          <w:p w14:paraId="621426FE" w14:textId="77777777" w:rsidR="00CF37B8" w:rsidRDefault="00CF37B8">
            <w:pPr>
              <w:pStyle w:val="ConsPlusNormal"/>
            </w:pPr>
            <w:r>
              <w:t>2.1.1.2. для проведения диспансеризации, всего</w:t>
            </w:r>
          </w:p>
        </w:tc>
        <w:tc>
          <w:tcPr>
            <w:tcW w:w="814" w:type="dxa"/>
          </w:tcPr>
          <w:p w14:paraId="3A28CEAB" w14:textId="77777777" w:rsidR="00CF37B8" w:rsidRDefault="00CF37B8">
            <w:pPr>
              <w:pStyle w:val="ConsPlusNormal"/>
              <w:jc w:val="center"/>
            </w:pPr>
            <w:r>
              <w:t>54.2</w:t>
            </w:r>
          </w:p>
        </w:tc>
        <w:tc>
          <w:tcPr>
            <w:tcW w:w="2644" w:type="dxa"/>
          </w:tcPr>
          <w:p w14:paraId="4A8D3B48" w14:textId="77777777" w:rsidR="00CF37B8" w:rsidRDefault="00CF37B8">
            <w:pPr>
              <w:pStyle w:val="ConsPlusNormal"/>
              <w:jc w:val="center"/>
            </w:pPr>
            <w:r>
              <w:t>комплексное посещение</w:t>
            </w:r>
          </w:p>
        </w:tc>
        <w:tc>
          <w:tcPr>
            <w:tcW w:w="1759" w:type="dxa"/>
          </w:tcPr>
          <w:p w14:paraId="272805BC" w14:textId="77777777" w:rsidR="00CF37B8" w:rsidRDefault="00CF37B8">
            <w:pPr>
              <w:pStyle w:val="ConsPlusNormal"/>
              <w:jc w:val="center"/>
            </w:pPr>
            <w:r>
              <w:t>X</w:t>
            </w:r>
          </w:p>
        </w:tc>
        <w:tc>
          <w:tcPr>
            <w:tcW w:w="1759" w:type="dxa"/>
          </w:tcPr>
          <w:p w14:paraId="4570C933" w14:textId="77777777" w:rsidR="00CF37B8" w:rsidRDefault="00CF37B8">
            <w:pPr>
              <w:pStyle w:val="ConsPlusNormal"/>
              <w:jc w:val="center"/>
            </w:pPr>
            <w:r>
              <w:t>X</w:t>
            </w:r>
          </w:p>
        </w:tc>
        <w:tc>
          <w:tcPr>
            <w:tcW w:w="1294" w:type="dxa"/>
          </w:tcPr>
          <w:p w14:paraId="12E38372" w14:textId="77777777" w:rsidR="00CF37B8" w:rsidRDefault="00CF37B8">
            <w:pPr>
              <w:pStyle w:val="ConsPlusNormal"/>
              <w:jc w:val="center"/>
            </w:pPr>
            <w:r>
              <w:t>X</w:t>
            </w:r>
          </w:p>
        </w:tc>
        <w:tc>
          <w:tcPr>
            <w:tcW w:w="1084" w:type="dxa"/>
          </w:tcPr>
          <w:p w14:paraId="3D365EB1" w14:textId="77777777" w:rsidR="00CF37B8" w:rsidRDefault="00CF37B8">
            <w:pPr>
              <w:pStyle w:val="ConsPlusNormal"/>
              <w:jc w:val="center"/>
            </w:pPr>
            <w:r>
              <w:t>X</w:t>
            </w:r>
          </w:p>
        </w:tc>
        <w:tc>
          <w:tcPr>
            <w:tcW w:w="1384" w:type="dxa"/>
          </w:tcPr>
          <w:p w14:paraId="69DB8191" w14:textId="77777777" w:rsidR="00CF37B8" w:rsidRDefault="00CF37B8">
            <w:pPr>
              <w:pStyle w:val="ConsPlusNormal"/>
              <w:jc w:val="center"/>
            </w:pPr>
            <w:r>
              <w:t>X</w:t>
            </w:r>
          </w:p>
        </w:tc>
        <w:tc>
          <w:tcPr>
            <w:tcW w:w="1384" w:type="dxa"/>
          </w:tcPr>
          <w:p w14:paraId="25068CA4" w14:textId="77777777" w:rsidR="00CF37B8" w:rsidRDefault="00CF37B8">
            <w:pPr>
              <w:pStyle w:val="ConsPlusNormal"/>
              <w:jc w:val="center"/>
            </w:pPr>
            <w:r>
              <w:t>X</w:t>
            </w:r>
          </w:p>
        </w:tc>
        <w:tc>
          <w:tcPr>
            <w:tcW w:w="679" w:type="dxa"/>
          </w:tcPr>
          <w:p w14:paraId="074E37D0" w14:textId="77777777" w:rsidR="00CF37B8" w:rsidRDefault="00CF37B8">
            <w:pPr>
              <w:pStyle w:val="ConsPlusNormal"/>
              <w:jc w:val="center"/>
            </w:pPr>
            <w:r>
              <w:t>X</w:t>
            </w:r>
          </w:p>
        </w:tc>
      </w:tr>
      <w:tr w:rsidR="00CF37B8" w14:paraId="6F630008" w14:textId="77777777">
        <w:tc>
          <w:tcPr>
            <w:tcW w:w="2899" w:type="dxa"/>
          </w:tcPr>
          <w:p w14:paraId="01B1FC95" w14:textId="77777777" w:rsidR="00CF37B8" w:rsidRDefault="00CF37B8">
            <w:pPr>
              <w:pStyle w:val="ConsPlusNormal"/>
            </w:pPr>
            <w:r>
              <w:t>2.1.1.2.1. для проведения углубленной диспансеризации</w:t>
            </w:r>
          </w:p>
        </w:tc>
        <w:tc>
          <w:tcPr>
            <w:tcW w:w="814" w:type="dxa"/>
          </w:tcPr>
          <w:p w14:paraId="2433A30B" w14:textId="77777777" w:rsidR="00CF37B8" w:rsidRDefault="00CF37B8">
            <w:pPr>
              <w:pStyle w:val="ConsPlusNormal"/>
              <w:jc w:val="center"/>
            </w:pPr>
            <w:r>
              <w:t>54.2.1</w:t>
            </w:r>
          </w:p>
        </w:tc>
        <w:tc>
          <w:tcPr>
            <w:tcW w:w="2644" w:type="dxa"/>
          </w:tcPr>
          <w:p w14:paraId="6C029857" w14:textId="77777777" w:rsidR="00CF37B8" w:rsidRDefault="00CF37B8">
            <w:pPr>
              <w:pStyle w:val="ConsPlusNormal"/>
              <w:jc w:val="center"/>
            </w:pPr>
            <w:r>
              <w:t>комплексное посещение</w:t>
            </w:r>
          </w:p>
        </w:tc>
        <w:tc>
          <w:tcPr>
            <w:tcW w:w="1759" w:type="dxa"/>
          </w:tcPr>
          <w:p w14:paraId="3A9B2D0E" w14:textId="77777777" w:rsidR="00CF37B8" w:rsidRDefault="00CF37B8">
            <w:pPr>
              <w:pStyle w:val="ConsPlusNormal"/>
              <w:jc w:val="center"/>
            </w:pPr>
            <w:r>
              <w:t>X</w:t>
            </w:r>
          </w:p>
        </w:tc>
        <w:tc>
          <w:tcPr>
            <w:tcW w:w="1759" w:type="dxa"/>
          </w:tcPr>
          <w:p w14:paraId="6E1C37D7" w14:textId="77777777" w:rsidR="00CF37B8" w:rsidRDefault="00CF37B8">
            <w:pPr>
              <w:pStyle w:val="ConsPlusNormal"/>
              <w:jc w:val="center"/>
            </w:pPr>
            <w:r>
              <w:t>X</w:t>
            </w:r>
          </w:p>
        </w:tc>
        <w:tc>
          <w:tcPr>
            <w:tcW w:w="1294" w:type="dxa"/>
          </w:tcPr>
          <w:p w14:paraId="4B97376E" w14:textId="77777777" w:rsidR="00CF37B8" w:rsidRDefault="00CF37B8">
            <w:pPr>
              <w:pStyle w:val="ConsPlusNormal"/>
              <w:jc w:val="center"/>
            </w:pPr>
            <w:r>
              <w:t>X</w:t>
            </w:r>
          </w:p>
        </w:tc>
        <w:tc>
          <w:tcPr>
            <w:tcW w:w="1084" w:type="dxa"/>
          </w:tcPr>
          <w:p w14:paraId="03364869" w14:textId="77777777" w:rsidR="00CF37B8" w:rsidRDefault="00CF37B8">
            <w:pPr>
              <w:pStyle w:val="ConsPlusNormal"/>
              <w:jc w:val="center"/>
            </w:pPr>
            <w:r>
              <w:t>X</w:t>
            </w:r>
          </w:p>
        </w:tc>
        <w:tc>
          <w:tcPr>
            <w:tcW w:w="1384" w:type="dxa"/>
          </w:tcPr>
          <w:p w14:paraId="5484A8A1" w14:textId="77777777" w:rsidR="00CF37B8" w:rsidRDefault="00CF37B8">
            <w:pPr>
              <w:pStyle w:val="ConsPlusNormal"/>
              <w:jc w:val="center"/>
            </w:pPr>
            <w:r>
              <w:t>X</w:t>
            </w:r>
          </w:p>
        </w:tc>
        <w:tc>
          <w:tcPr>
            <w:tcW w:w="1384" w:type="dxa"/>
          </w:tcPr>
          <w:p w14:paraId="00460315" w14:textId="77777777" w:rsidR="00CF37B8" w:rsidRDefault="00CF37B8">
            <w:pPr>
              <w:pStyle w:val="ConsPlusNormal"/>
              <w:jc w:val="center"/>
            </w:pPr>
            <w:r>
              <w:t>X</w:t>
            </w:r>
          </w:p>
        </w:tc>
        <w:tc>
          <w:tcPr>
            <w:tcW w:w="679" w:type="dxa"/>
          </w:tcPr>
          <w:p w14:paraId="18F0F7E6" w14:textId="77777777" w:rsidR="00CF37B8" w:rsidRDefault="00CF37B8">
            <w:pPr>
              <w:pStyle w:val="ConsPlusNormal"/>
              <w:jc w:val="center"/>
            </w:pPr>
            <w:r>
              <w:t>X</w:t>
            </w:r>
          </w:p>
        </w:tc>
      </w:tr>
      <w:tr w:rsidR="00CF37B8" w14:paraId="4FA9D92A" w14:textId="77777777">
        <w:tc>
          <w:tcPr>
            <w:tcW w:w="2899" w:type="dxa"/>
          </w:tcPr>
          <w:p w14:paraId="44051412"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11DFC870" w14:textId="77777777" w:rsidR="00CF37B8" w:rsidRDefault="00CF37B8">
            <w:pPr>
              <w:pStyle w:val="ConsPlusNormal"/>
              <w:jc w:val="center"/>
            </w:pPr>
            <w:r>
              <w:t>54.3</w:t>
            </w:r>
          </w:p>
        </w:tc>
        <w:tc>
          <w:tcPr>
            <w:tcW w:w="2644" w:type="dxa"/>
          </w:tcPr>
          <w:p w14:paraId="5119389E" w14:textId="77777777" w:rsidR="00CF37B8" w:rsidRDefault="00CF37B8">
            <w:pPr>
              <w:pStyle w:val="ConsPlusNormal"/>
              <w:jc w:val="center"/>
            </w:pPr>
            <w:r>
              <w:t>комплексное посещение</w:t>
            </w:r>
          </w:p>
        </w:tc>
        <w:tc>
          <w:tcPr>
            <w:tcW w:w="1759" w:type="dxa"/>
          </w:tcPr>
          <w:p w14:paraId="4F9DEDA0" w14:textId="77777777" w:rsidR="00CF37B8" w:rsidRDefault="00CF37B8">
            <w:pPr>
              <w:pStyle w:val="ConsPlusNormal"/>
              <w:jc w:val="center"/>
            </w:pPr>
            <w:r>
              <w:t>X</w:t>
            </w:r>
          </w:p>
        </w:tc>
        <w:tc>
          <w:tcPr>
            <w:tcW w:w="1759" w:type="dxa"/>
          </w:tcPr>
          <w:p w14:paraId="78B1E000" w14:textId="77777777" w:rsidR="00CF37B8" w:rsidRDefault="00CF37B8">
            <w:pPr>
              <w:pStyle w:val="ConsPlusNormal"/>
              <w:jc w:val="center"/>
            </w:pPr>
            <w:r>
              <w:t>X</w:t>
            </w:r>
          </w:p>
        </w:tc>
        <w:tc>
          <w:tcPr>
            <w:tcW w:w="1294" w:type="dxa"/>
          </w:tcPr>
          <w:p w14:paraId="5AEB47C6" w14:textId="77777777" w:rsidR="00CF37B8" w:rsidRDefault="00CF37B8">
            <w:pPr>
              <w:pStyle w:val="ConsPlusNormal"/>
              <w:jc w:val="center"/>
            </w:pPr>
            <w:r>
              <w:t>X</w:t>
            </w:r>
          </w:p>
        </w:tc>
        <w:tc>
          <w:tcPr>
            <w:tcW w:w="1084" w:type="dxa"/>
          </w:tcPr>
          <w:p w14:paraId="0F2D66CD" w14:textId="77777777" w:rsidR="00CF37B8" w:rsidRDefault="00CF37B8">
            <w:pPr>
              <w:pStyle w:val="ConsPlusNormal"/>
              <w:jc w:val="center"/>
            </w:pPr>
            <w:r>
              <w:t>X</w:t>
            </w:r>
          </w:p>
        </w:tc>
        <w:tc>
          <w:tcPr>
            <w:tcW w:w="1384" w:type="dxa"/>
          </w:tcPr>
          <w:p w14:paraId="5BCD8137" w14:textId="77777777" w:rsidR="00CF37B8" w:rsidRDefault="00CF37B8">
            <w:pPr>
              <w:pStyle w:val="ConsPlusNormal"/>
              <w:jc w:val="center"/>
            </w:pPr>
            <w:r>
              <w:t>X</w:t>
            </w:r>
          </w:p>
        </w:tc>
        <w:tc>
          <w:tcPr>
            <w:tcW w:w="1384" w:type="dxa"/>
          </w:tcPr>
          <w:p w14:paraId="75E30467" w14:textId="77777777" w:rsidR="00CF37B8" w:rsidRDefault="00CF37B8">
            <w:pPr>
              <w:pStyle w:val="ConsPlusNormal"/>
              <w:jc w:val="center"/>
            </w:pPr>
            <w:r>
              <w:t>X</w:t>
            </w:r>
          </w:p>
        </w:tc>
        <w:tc>
          <w:tcPr>
            <w:tcW w:w="679" w:type="dxa"/>
          </w:tcPr>
          <w:p w14:paraId="212CD310" w14:textId="77777777" w:rsidR="00CF37B8" w:rsidRDefault="00CF37B8">
            <w:pPr>
              <w:pStyle w:val="ConsPlusNormal"/>
              <w:jc w:val="center"/>
            </w:pPr>
            <w:r>
              <w:t>X</w:t>
            </w:r>
          </w:p>
        </w:tc>
      </w:tr>
      <w:tr w:rsidR="00CF37B8" w14:paraId="1F10F162" w14:textId="77777777">
        <w:tc>
          <w:tcPr>
            <w:tcW w:w="2899" w:type="dxa"/>
          </w:tcPr>
          <w:p w14:paraId="41FCFD9E" w14:textId="77777777" w:rsidR="00CF37B8" w:rsidRDefault="00CF37B8">
            <w:pPr>
              <w:pStyle w:val="ConsPlusNormal"/>
            </w:pPr>
            <w:r>
              <w:lastRenderedPageBreak/>
              <w:t>2.1.1.3.1. женщины</w:t>
            </w:r>
          </w:p>
        </w:tc>
        <w:tc>
          <w:tcPr>
            <w:tcW w:w="814" w:type="dxa"/>
          </w:tcPr>
          <w:p w14:paraId="219A7CAE" w14:textId="77777777" w:rsidR="00CF37B8" w:rsidRDefault="00CF37B8">
            <w:pPr>
              <w:pStyle w:val="ConsPlusNormal"/>
              <w:jc w:val="center"/>
            </w:pPr>
            <w:r>
              <w:t>54.3.1</w:t>
            </w:r>
          </w:p>
        </w:tc>
        <w:tc>
          <w:tcPr>
            <w:tcW w:w="2644" w:type="dxa"/>
          </w:tcPr>
          <w:p w14:paraId="3EADD05D" w14:textId="77777777" w:rsidR="00CF37B8" w:rsidRDefault="00CF37B8">
            <w:pPr>
              <w:pStyle w:val="ConsPlusNormal"/>
              <w:jc w:val="center"/>
            </w:pPr>
            <w:r>
              <w:t>комплексное посещение</w:t>
            </w:r>
          </w:p>
        </w:tc>
        <w:tc>
          <w:tcPr>
            <w:tcW w:w="1759" w:type="dxa"/>
          </w:tcPr>
          <w:p w14:paraId="2D1F5F9F" w14:textId="77777777" w:rsidR="00CF37B8" w:rsidRDefault="00CF37B8">
            <w:pPr>
              <w:pStyle w:val="ConsPlusNormal"/>
              <w:jc w:val="center"/>
            </w:pPr>
            <w:r>
              <w:t>X</w:t>
            </w:r>
          </w:p>
        </w:tc>
        <w:tc>
          <w:tcPr>
            <w:tcW w:w="1759" w:type="dxa"/>
          </w:tcPr>
          <w:p w14:paraId="27A41674" w14:textId="77777777" w:rsidR="00CF37B8" w:rsidRDefault="00CF37B8">
            <w:pPr>
              <w:pStyle w:val="ConsPlusNormal"/>
              <w:jc w:val="center"/>
            </w:pPr>
            <w:r>
              <w:t>X</w:t>
            </w:r>
          </w:p>
        </w:tc>
        <w:tc>
          <w:tcPr>
            <w:tcW w:w="1294" w:type="dxa"/>
          </w:tcPr>
          <w:p w14:paraId="5CFE22C0" w14:textId="77777777" w:rsidR="00CF37B8" w:rsidRDefault="00CF37B8">
            <w:pPr>
              <w:pStyle w:val="ConsPlusNormal"/>
              <w:jc w:val="center"/>
            </w:pPr>
            <w:r>
              <w:t>X</w:t>
            </w:r>
          </w:p>
        </w:tc>
        <w:tc>
          <w:tcPr>
            <w:tcW w:w="1084" w:type="dxa"/>
          </w:tcPr>
          <w:p w14:paraId="1C880BF3" w14:textId="77777777" w:rsidR="00CF37B8" w:rsidRDefault="00CF37B8">
            <w:pPr>
              <w:pStyle w:val="ConsPlusNormal"/>
              <w:jc w:val="center"/>
            </w:pPr>
            <w:r>
              <w:t>X</w:t>
            </w:r>
          </w:p>
        </w:tc>
        <w:tc>
          <w:tcPr>
            <w:tcW w:w="1384" w:type="dxa"/>
          </w:tcPr>
          <w:p w14:paraId="2A3F27D8" w14:textId="77777777" w:rsidR="00CF37B8" w:rsidRDefault="00CF37B8">
            <w:pPr>
              <w:pStyle w:val="ConsPlusNormal"/>
              <w:jc w:val="center"/>
            </w:pPr>
            <w:r>
              <w:t>X</w:t>
            </w:r>
          </w:p>
        </w:tc>
        <w:tc>
          <w:tcPr>
            <w:tcW w:w="1384" w:type="dxa"/>
          </w:tcPr>
          <w:p w14:paraId="53E856A5" w14:textId="77777777" w:rsidR="00CF37B8" w:rsidRDefault="00CF37B8">
            <w:pPr>
              <w:pStyle w:val="ConsPlusNormal"/>
              <w:jc w:val="center"/>
            </w:pPr>
            <w:r>
              <w:t>X</w:t>
            </w:r>
          </w:p>
        </w:tc>
        <w:tc>
          <w:tcPr>
            <w:tcW w:w="679" w:type="dxa"/>
          </w:tcPr>
          <w:p w14:paraId="1350D53B" w14:textId="77777777" w:rsidR="00CF37B8" w:rsidRDefault="00CF37B8">
            <w:pPr>
              <w:pStyle w:val="ConsPlusNormal"/>
              <w:jc w:val="center"/>
            </w:pPr>
            <w:r>
              <w:t>X</w:t>
            </w:r>
          </w:p>
        </w:tc>
      </w:tr>
      <w:tr w:rsidR="00CF37B8" w14:paraId="51475A18" w14:textId="77777777">
        <w:tc>
          <w:tcPr>
            <w:tcW w:w="2899" w:type="dxa"/>
          </w:tcPr>
          <w:p w14:paraId="6808F1E0" w14:textId="77777777" w:rsidR="00CF37B8" w:rsidRDefault="00CF37B8">
            <w:pPr>
              <w:pStyle w:val="ConsPlusNormal"/>
            </w:pPr>
            <w:r>
              <w:t>2.1.1.3.2. мужчины</w:t>
            </w:r>
          </w:p>
        </w:tc>
        <w:tc>
          <w:tcPr>
            <w:tcW w:w="814" w:type="dxa"/>
          </w:tcPr>
          <w:p w14:paraId="3A33FDD6" w14:textId="77777777" w:rsidR="00CF37B8" w:rsidRDefault="00CF37B8">
            <w:pPr>
              <w:pStyle w:val="ConsPlusNormal"/>
              <w:jc w:val="center"/>
            </w:pPr>
            <w:r>
              <w:t>54.3.2</w:t>
            </w:r>
          </w:p>
        </w:tc>
        <w:tc>
          <w:tcPr>
            <w:tcW w:w="2644" w:type="dxa"/>
          </w:tcPr>
          <w:p w14:paraId="779DBDF3" w14:textId="77777777" w:rsidR="00CF37B8" w:rsidRDefault="00CF37B8">
            <w:pPr>
              <w:pStyle w:val="ConsPlusNormal"/>
              <w:jc w:val="center"/>
            </w:pPr>
            <w:r>
              <w:t>комплексное посещение</w:t>
            </w:r>
          </w:p>
        </w:tc>
        <w:tc>
          <w:tcPr>
            <w:tcW w:w="1759" w:type="dxa"/>
          </w:tcPr>
          <w:p w14:paraId="798D10DB" w14:textId="77777777" w:rsidR="00CF37B8" w:rsidRDefault="00CF37B8">
            <w:pPr>
              <w:pStyle w:val="ConsPlusNormal"/>
              <w:jc w:val="center"/>
            </w:pPr>
            <w:r>
              <w:t>X</w:t>
            </w:r>
          </w:p>
        </w:tc>
        <w:tc>
          <w:tcPr>
            <w:tcW w:w="1759" w:type="dxa"/>
          </w:tcPr>
          <w:p w14:paraId="33CC8BE2" w14:textId="77777777" w:rsidR="00CF37B8" w:rsidRDefault="00CF37B8">
            <w:pPr>
              <w:pStyle w:val="ConsPlusNormal"/>
              <w:jc w:val="center"/>
            </w:pPr>
            <w:r>
              <w:t>X</w:t>
            </w:r>
          </w:p>
        </w:tc>
        <w:tc>
          <w:tcPr>
            <w:tcW w:w="1294" w:type="dxa"/>
          </w:tcPr>
          <w:p w14:paraId="491F2D59" w14:textId="77777777" w:rsidR="00CF37B8" w:rsidRDefault="00CF37B8">
            <w:pPr>
              <w:pStyle w:val="ConsPlusNormal"/>
              <w:jc w:val="center"/>
            </w:pPr>
            <w:r>
              <w:t>X</w:t>
            </w:r>
          </w:p>
        </w:tc>
        <w:tc>
          <w:tcPr>
            <w:tcW w:w="1084" w:type="dxa"/>
          </w:tcPr>
          <w:p w14:paraId="4C1B9DC7" w14:textId="77777777" w:rsidR="00CF37B8" w:rsidRDefault="00CF37B8">
            <w:pPr>
              <w:pStyle w:val="ConsPlusNormal"/>
              <w:jc w:val="center"/>
            </w:pPr>
            <w:r>
              <w:t>X</w:t>
            </w:r>
          </w:p>
        </w:tc>
        <w:tc>
          <w:tcPr>
            <w:tcW w:w="1384" w:type="dxa"/>
          </w:tcPr>
          <w:p w14:paraId="5A80AB17" w14:textId="77777777" w:rsidR="00CF37B8" w:rsidRDefault="00CF37B8">
            <w:pPr>
              <w:pStyle w:val="ConsPlusNormal"/>
              <w:jc w:val="center"/>
            </w:pPr>
            <w:r>
              <w:t>X</w:t>
            </w:r>
          </w:p>
        </w:tc>
        <w:tc>
          <w:tcPr>
            <w:tcW w:w="1384" w:type="dxa"/>
          </w:tcPr>
          <w:p w14:paraId="15307C5B" w14:textId="77777777" w:rsidR="00CF37B8" w:rsidRDefault="00CF37B8">
            <w:pPr>
              <w:pStyle w:val="ConsPlusNormal"/>
              <w:jc w:val="center"/>
            </w:pPr>
            <w:r>
              <w:t>X</w:t>
            </w:r>
          </w:p>
        </w:tc>
        <w:tc>
          <w:tcPr>
            <w:tcW w:w="679" w:type="dxa"/>
          </w:tcPr>
          <w:p w14:paraId="001F7139" w14:textId="77777777" w:rsidR="00CF37B8" w:rsidRDefault="00CF37B8">
            <w:pPr>
              <w:pStyle w:val="ConsPlusNormal"/>
              <w:jc w:val="center"/>
            </w:pPr>
            <w:r>
              <w:t>X</w:t>
            </w:r>
          </w:p>
        </w:tc>
      </w:tr>
      <w:tr w:rsidR="00CF37B8" w14:paraId="72D3D28A" w14:textId="77777777">
        <w:tc>
          <w:tcPr>
            <w:tcW w:w="2899" w:type="dxa"/>
          </w:tcPr>
          <w:p w14:paraId="39582203" w14:textId="77777777" w:rsidR="00CF37B8" w:rsidRDefault="00CF37B8">
            <w:pPr>
              <w:pStyle w:val="ConsPlusNormal"/>
            </w:pPr>
            <w:r>
              <w:t>2.1.1.4. посещения с иными целями</w:t>
            </w:r>
          </w:p>
        </w:tc>
        <w:tc>
          <w:tcPr>
            <w:tcW w:w="814" w:type="dxa"/>
          </w:tcPr>
          <w:p w14:paraId="051DA669" w14:textId="77777777" w:rsidR="00CF37B8" w:rsidRDefault="00CF37B8">
            <w:pPr>
              <w:pStyle w:val="ConsPlusNormal"/>
              <w:jc w:val="center"/>
            </w:pPr>
            <w:r>
              <w:t>54.4</w:t>
            </w:r>
          </w:p>
        </w:tc>
        <w:tc>
          <w:tcPr>
            <w:tcW w:w="2644" w:type="dxa"/>
          </w:tcPr>
          <w:p w14:paraId="5D85AB09" w14:textId="77777777" w:rsidR="00CF37B8" w:rsidRDefault="00CF37B8">
            <w:pPr>
              <w:pStyle w:val="ConsPlusNormal"/>
              <w:jc w:val="center"/>
            </w:pPr>
            <w:r>
              <w:t>посещения</w:t>
            </w:r>
          </w:p>
        </w:tc>
        <w:tc>
          <w:tcPr>
            <w:tcW w:w="1759" w:type="dxa"/>
          </w:tcPr>
          <w:p w14:paraId="6BFF6E81" w14:textId="77777777" w:rsidR="00CF37B8" w:rsidRDefault="00CF37B8">
            <w:pPr>
              <w:pStyle w:val="ConsPlusNormal"/>
              <w:jc w:val="center"/>
            </w:pPr>
            <w:r>
              <w:t>0,4129</w:t>
            </w:r>
          </w:p>
        </w:tc>
        <w:tc>
          <w:tcPr>
            <w:tcW w:w="1759" w:type="dxa"/>
          </w:tcPr>
          <w:p w14:paraId="413F3CD4" w14:textId="77777777" w:rsidR="00CF37B8" w:rsidRDefault="00CF37B8">
            <w:pPr>
              <w:pStyle w:val="ConsPlusNormal"/>
              <w:jc w:val="center"/>
            </w:pPr>
            <w:r>
              <w:t>429,78</w:t>
            </w:r>
          </w:p>
        </w:tc>
        <w:tc>
          <w:tcPr>
            <w:tcW w:w="1294" w:type="dxa"/>
          </w:tcPr>
          <w:p w14:paraId="320D757F" w14:textId="77777777" w:rsidR="00CF37B8" w:rsidRDefault="00CF37B8">
            <w:pPr>
              <w:pStyle w:val="ConsPlusNormal"/>
              <w:jc w:val="center"/>
            </w:pPr>
            <w:r>
              <w:t>X</w:t>
            </w:r>
          </w:p>
        </w:tc>
        <w:tc>
          <w:tcPr>
            <w:tcW w:w="1084" w:type="dxa"/>
          </w:tcPr>
          <w:p w14:paraId="496152DE" w14:textId="77777777" w:rsidR="00CF37B8" w:rsidRDefault="00CF37B8">
            <w:pPr>
              <w:pStyle w:val="ConsPlusNormal"/>
              <w:jc w:val="center"/>
            </w:pPr>
            <w:r>
              <w:t>177,45</w:t>
            </w:r>
          </w:p>
        </w:tc>
        <w:tc>
          <w:tcPr>
            <w:tcW w:w="1384" w:type="dxa"/>
          </w:tcPr>
          <w:p w14:paraId="35B4DE4C" w14:textId="77777777" w:rsidR="00CF37B8" w:rsidRDefault="00CF37B8">
            <w:pPr>
              <w:pStyle w:val="ConsPlusNormal"/>
              <w:jc w:val="center"/>
            </w:pPr>
            <w:r>
              <w:t>X</w:t>
            </w:r>
          </w:p>
        </w:tc>
        <w:tc>
          <w:tcPr>
            <w:tcW w:w="1384" w:type="dxa"/>
          </w:tcPr>
          <w:p w14:paraId="76C0E6AB" w14:textId="77777777" w:rsidR="00CF37B8" w:rsidRDefault="00CF37B8">
            <w:pPr>
              <w:pStyle w:val="ConsPlusNormal"/>
              <w:jc w:val="center"/>
            </w:pPr>
            <w:r>
              <w:t>291 472,2</w:t>
            </w:r>
          </w:p>
        </w:tc>
        <w:tc>
          <w:tcPr>
            <w:tcW w:w="679" w:type="dxa"/>
          </w:tcPr>
          <w:p w14:paraId="615E1EE3" w14:textId="77777777" w:rsidR="00CF37B8" w:rsidRDefault="00CF37B8">
            <w:pPr>
              <w:pStyle w:val="ConsPlusNormal"/>
              <w:jc w:val="center"/>
            </w:pPr>
            <w:r>
              <w:t>X</w:t>
            </w:r>
          </w:p>
        </w:tc>
      </w:tr>
      <w:tr w:rsidR="00CF37B8" w14:paraId="558BF9F7" w14:textId="77777777">
        <w:tc>
          <w:tcPr>
            <w:tcW w:w="2899" w:type="dxa"/>
          </w:tcPr>
          <w:p w14:paraId="4340DD70" w14:textId="77777777" w:rsidR="00CF37B8" w:rsidRDefault="00CF37B8">
            <w:pPr>
              <w:pStyle w:val="ConsPlusNormal"/>
            </w:pPr>
            <w:r>
              <w:t>2.1.2 в неотложной форме</w:t>
            </w:r>
          </w:p>
        </w:tc>
        <w:tc>
          <w:tcPr>
            <w:tcW w:w="814" w:type="dxa"/>
          </w:tcPr>
          <w:p w14:paraId="2A7BDB58" w14:textId="77777777" w:rsidR="00CF37B8" w:rsidRDefault="00CF37B8">
            <w:pPr>
              <w:pStyle w:val="ConsPlusNormal"/>
              <w:jc w:val="center"/>
            </w:pPr>
            <w:r>
              <w:t>55.</w:t>
            </w:r>
          </w:p>
        </w:tc>
        <w:tc>
          <w:tcPr>
            <w:tcW w:w="2644" w:type="dxa"/>
          </w:tcPr>
          <w:p w14:paraId="6C9A87A6" w14:textId="77777777" w:rsidR="00CF37B8" w:rsidRDefault="00CF37B8">
            <w:pPr>
              <w:pStyle w:val="ConsPlusNormal"/>
              <w:jc w:val="center"/>
            </w:pPr>
            <w:r>
              <w:t>посещение</w:t>
            </w:r>
          </w:p>
        </w:tc>
        <w:tc>
          <w:tcPr>
            <w:tcW w:w="1759" w:type="dxa"/>
          </w:tcPr>
          <w:p w14:paraId="7F52CC7C" w14:textId="77777777" w:rsidR="00CF37B8" w:rsidRDefault="00CF37B8">
            <w:pPr>
              <w:pStyle w:val="ConsPlusNormal"/>
              <w:jc w:val="center"/>
            </w:pPr>
            <w:r>
              <w:t>X</w:t>
            </w:r>
          </w:p>
        </w:tc>
        <w:tc>
          <w:tcPr>
            <w:tcW w:w="1759" w:type="dxa"/>
          </w:tcPr>
          <w:p w14:paraId="267BA184" w14:textId="77777777" w:rsidR="00CF37B8" w:rsidRDefault="00CF37B8">
            <w:pPr>
              <w:pStyle w:val="ConsPlusNormal"/>
              <w:jc w:val="center"/>
            </w:pPr>
            <w:r>
              <w:t>X</w:t>
            </w:r>
          </w:p>
        </w:tc>
        <w:tc>
          <w:tcPr>
            <w:tcW w:w="1294" w:type="dxa"/>
          </w:tcPr>
          <w:p w14:paraId="6FF01127" w14:textId="77777777" w:rsidR="00CF37B8" w:rsidRDefault="00CF37B8">
            <w:pPr>
              <w:pStyle w:val="ConsPlusNormal"/>
              <w:jc w:val="center"/>
            </w:pPr>
            <w:r>
              <w:t>X</w:t>
            </w:r>
          </w:p>
        </w:tc>
        <w:tc>
          <w:tcPr>
            <w:tcW w:w="1084" w:type="dxa"/>
          </w:tcPr>
          <w:p w14:paraId="67CEFAF4" w14:textId="77777777" w:rsidR="00CF37B8" w:rsidRDefault="00CF37B8">
            <w:pPr>
              <w:pStyle w:val="ConsPlusNormal"/>
              <w:jc w:val="center"/>
            </w:pPr>
            <w:r>
              <w:t>X</w:t>
            </w:r>
          </w:p>
        </w:tc>
        <w:tc>
          <w:tcPr>
            <w:tcW w:w="1384" w:type="dxa"/>
          </w:tcPr>
          <w:p w14:paraId="0A7E512A" w14:textId="77777777" w:rsidR="00CF37B8" w:rsidRDefault="00CF37B8">
            <w:pPr>
              <w:pStyle w:val="ConsPlusNormal"/>
              <w:jc w:val="center"/>
            </w:pPr>
            <w:r>
              <w:t>X</w:t>
            </w:r>
          </w:p>
        </w:tc>
        <w:tc>
          <w:tcPr>
            <w:tcW w:w="1384" w:type="dxa"/>
          </w:tcPr>
          <w:p w14:paraId="2AFC68AA" w14:textId="77777777" w:rsidR="00CF37B8" w:rsidRDefault="00CF37B8">
            <w:pPr>
              <w:pStyle w:val="ConsPlusNormal"/>
              <w:jc w:val="center"/>
            </w:pPr>
            <w:r>
              <w:t>X</w:t>
            </w:r>
          </w:p>
        </w:tc>
        <w:tc>
          <w:tcPr>
            <w:tcW w:w="679" w:type="dxa"/>
          </w:tcPr>
          <w:p w14:paraId="30480246" w14:textId="77777777" w:rsidR="00CF37B8" w:rsidRDefault="00CF37B8">
            <w:pPr>
              <w:pStyle w:val="ConsPlusNormal"/>
              <w:jc w:val="center"/>
            </w:pPr>
            <w:r>
              <w:t>X</w:t>
            </w:r>
          </w:p>
        </w:tc>
      </w:tr>
      <w:tr w:rsidR="00CF37B8" w14:paraId="6075633F" w14:textId="77777777">
        <w:tc>
          <w:tcPr>
            <w:tcW w:w="2899" w:type="dxa"/>
          </w:tcPr>
          <w:p w14:paraId="76015DF5" w14:textId="77777777" w:rsidR="00CF37B8" w:rsidRDefault="00CF37B8">
            <w:pPr>
              <w:pStyle w:val="ConsPlusNormal"/>
            </w:pPr>
            <w:r>
              <w:t xml:space="preserve">2.1.3 в связи с заболеваниями (обращений) </w:t>
            </w:r>
            <w:hyperlink w:anchor="P11517">
              <w:r>
                <w:rPr>
                  <w:color w:val="0000FF"/>
                </w:rPr>
                <w:t>&lt;4&gt;</w:t>
              </w:r>
            </w:hyperlink>
            <w:r>
              <w:t>, всего</w:t>
            </w:r>
          </w:p>
        </w:tc>
        <w:tc>
          <w:tcPr>
            <w:tcW w:w="814" w:type="dxa"/>
          </w:tcPr>
          <w:p w14:paraId="2D7E690E" w14:textId="77777777" w:rsidR="00CF37B8" w:rsidRDefault="00CF37B8">
            <w:pPr>
              <w:pStyle w:val="ConsPlusNormal"/>
              <w:jc w:val="center"/>
            </w:pPr>
            <w:r>
              <w:t>56</w:t>
            </w:r>
          </w:p>
        </w:tc>
        <w:tc>
          <w:tcPr>
            <w:tcW w:w="2644" w:type="dxa"/>
          </w:tcPr>
          <w:p w14:paraId="65910B09" w14:textId="77777777" w:rsidR="00CF37B8" w:rsidRDefault="00CF37B8">
            <w:pPr>
              <w:pStyle w:val="ConsPlusNormal"/>
              <w:jc w:val="center"/>
            </w:pPr>
            <w:r>
              <w:t>обращение</w:t>
            </w:r>
          </w:p>
        </w:tc>
        <w:tc>
          <w:tcPr>
            <w:tcW w:w="1759" w:type="dxa"/>
          </w:tcPr>
          <w:p w14:paraId="08614704" w14:textId="77777777" w:rsidR="00CF37B8" w:rsidRDefault="00CF37B8">
            <w:pPr>
              <w:pStyle w:val="ConsPlusNormal"/>
              <w:jc w:val="center"/>
            </w:pPr>
            <w:r>
              <w:t>0,0689</w:t>
            </w:r>
          </w:p>
        </w:tc>
        <w:tc>
          <w:tcPr>
            <w:tcW w:w="1759" w:type="dxa"/>
          </w:tcPr>
          <w:p w14:paraId="16EE29C4" w14:textId="77777777" w:rsidR="00CF37B8" w:rsidRDefault="00CF37B8">
            <w:pPr>
              <w:pStyle w:val="ConsPlusNormal"/>
              <w:jc w:val="center"/>
            </w:pPr>
            <w:r>
              <w:t>1 245,52</w:t>
            </w:r>
          </w:p>
        </w:tc>
        <w:tc>
          <w:tcPr>
            <w:tcW w:w="1294" w:type="dxa"/>
          </w:tcPr>
          <w:p w14:paraId="49C4F85A" w14:textId="77777777" w:rsidR="00CF37B8" w:rsidRDefault="00CF37B8">
            <w:pPr>
              <w:pStyle w:val="ConsPlusNormal"/>
              <w:jc w:val="center"/>
            </w:pPr>
            <w:r>
              <w:t>X</w:t>
            </w:r>
          </w:p>
        </w:tc>
        <w:tc>
          <w:tcPr>
            <w:tcW w:w="1084" w:type="dxa"/>
          </w:tcPr>
          <w:p w14:paraId="24787EB9" w14:textId="77777777" w:rsidR="00CF37B8" w:rsidRDefault="00CF37B8">
            <w:pPr>
              <w:pStyle w:val="ConsPlusNormal"/>
              <w:jc w:val="center"/>
            </w:pPr>
            <w:r>
              <w:t>85,82</w:t>
            </w:r>
          </w:p>
        </w:tc>
        <w:tc>
          <w:tcPr>
            <w:tcW w:w="1384" w:type="dxa"/>
          </w:tcPr>
          <w:p w14:paraId="3DA23382" w14:textId="77777777" w:rsidR="00CF37B8" w:rsidRDefault="00CF37B8">
            <w:pPr>
              <w:pStyle w:val="ConsPlusNormal"/>
              <w:jc w:val="center"/>
            </w:pPr>
            <w:r>
              <w:t>X</w:t>
            </w:r>
          </w:p>
        </w:tc>
        <w:tc>
          <w:tcPr>
            <w:tcW w:w="1384" w:type="dxa"/>
          </w:tcPr>
          <w:p w14:paraId="129ED3D4" w14:textId="77777777" w:rsidR="00CF37B8" w:rsidRDefault="00CF37B8">
            <w:pPr>
              <w:pStyle w:val="ConsPlusNormal"/>
              <w:jc w:val="center"/>
            </w:pPr>
            <w:r>
              <w:t>140 955,4</w:t>
            </w:r>
          </w:p>
        </w:tc>
        <w:tc>
          <w:tcPr>
            <w:tcW w:w="679" w:type="dxa"/>
          </w:tcPr>
          <w:p w14:paraId="72311812" w14:textId="77777777" w:rsidR="00CF37B8" w:rsidRDefault="00CF37B8">
            <w:pPr>
              <w:pStyle w:val="ConsPlusNormal"/>
              <w:jc w:val="center"/>
            </w:pPr>
            <w:r>
              <w:t>X</w:t>
            </w:r>
          </w:p>
        </w:tc>
      </w:tr>
      <w:tr w:rsidR="00CF37B8" w14:paraId="0744929D" w14:textId="77777777">
        <w:tc>
          <w:tcPr>
            <w:tcW w:w="2899" w:type="dxa"/>
          </w:tcPr>
          <w:p w14:paraId="126D59B5"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081724DD" w14:textId="77777777" w:rsidR="00CF37B8" w:rsidRDefault="00CF37B8">
            <w:pPr>
              <w:pStyle w:val="ConsPlusNormal"/>
              <w:jc w:val="center"/>
            </w:pPr>
            <w:r>
              <w:t>57</w:t>
            </w:r>
          </w:p>
        </w:tc>
        <w:tc>
          <w:tcPr>
            <w:tcW w:w="2644" w:type="dxa"/>
          </w:tcPr>
          <w:p w14:paraId="7AEDD6EC" w14:textId="77777777" w:rsidR="00CF37B8" w:rsidRDefault="00CF37B8">
            <w:pPr>
              <w:pStyle w:val="ConsPlusNormal"/>
              <w:jc w:val="center"/>
            </w:pPr>
            <w:r>
              <w:t>исследования</w:t>
            </w:r>
          </w:p>
        </w:tc>
        <w:tc>
          <w:tcPr>
            <w:tcW w:w="1759" w:type="dxa"/>
          </w:tcPr>
          <w:p w14:paraId="115B151F" w14:textId="77777777" w:rsidR="00CF37B8" w:rsidRDefault="00CF37B8">
            <w:pPr>
              <w:pStyle w:val="ConsPlusNormal"/>
              <w:jc w:val="center"/>
            </w:pPr>
            <w:r>
              <w:t>X</w:t>
            </w:r>
          </w:p>
        </w:tc>
        <w:tc>
          <w:tcPr>
            <w:tcW w:w="1759" w:type="dxa"/>
          </w:tcPr>
          <w:p w14:paraId="6E4603A0" w14:textId="77777777" w:rsidR="00CF37B8" w:rsidRDefault="00CF37B8">
            <w:pPr>
              <w:pStyle w:val="ConsPlusNormal"/>
              <w:jc w:val="center"/>
            </w:pPr>
            <w:r>
              <w:t>X</w:t>
            </w:r>
          </w:p>
        </w:tc>
        <w:tc>
          <w:tcPr>
            <w:tcW w:w="1294" w:type="dxa"/>
          </w:tcPr>
          <w:p w14:paraId="0F060844" w14:textId="77777777" w:rsidR="00CF37B8" w:rsidRDefault="00CF37B8">
            <w:pPr>
              <w:pStyle w:val="ConsPlusNormal"/>
              <w:jc w:val="center"/>
            </w:pPr>
            <w:r>
              <w:t>X</w:t>
            </w:r>
          </w:p>
        </w:tc>
        <w:tc>
          <w:tcPr>
            <w:tcW w:w="1084" w:type="dxa"/>
          </w:tcPr>
          <w:p w14:paraId="7577C4FC" w14:textId="77777777" w:rsidR="00CF37B8" w:rsidRDefault="00CF37B8">
            <w:pPr>
              <w:pStyle w:val="ConsPlusNormal"/>
              <w:jc w:val="center"/>
            </w:pPr>
            <w:r>
              <w:t>X</w:t>
            </w:r>
          </w:p>
        </w:tc>
        <w:tc>
          <w:tcPr>
            <w:tcW w:w="1384" w:type="dxa"/>
          </w:tcPr>
          <w:p w14:paraId="0ECCDECD" w14:textId="77777777" w:rsidR="00CF37B8" w:rsidRDefault="00CF37B8">
            <w:pPr>
              <w:pStyle w:val="ConsPlusNormal"/>
              <w:jc w:val="center"/>
            </w:pPr>
            <w:r>
              <w:t>X</w:t>
            </w:r>
          </w:p>
        </w:tc>
        <w:tc>
          <w:tcPr>
            <w:tcW w:w="1384" w:type="dxa"/>
          </w:tcPr>
          <w:p w14:paraId="648C1DA3" w14:textId="77777777" w:rsidR="00CF37B8" w:rsidRDefault="00CF37B8">
            <w:pPr>
              <w:pStyle w:val="ConsPlusNormal"/>
              <w:jc w:val="center"/>
            </w:pPr>
            <w:r>
              <w:t>X</w:t>
            </w:r>
          </w:p>
        </w:tc>
        <w:tc>
          <w:tcPr>
            <w:tcW w:w="679" w:type="dxa"/>
          </w:tcPr>
          <w:p w14:paraId="6E59D4C6" w14:textId="77777777" w:rsidR="00CF37B8" w:rsidRDefault="00CF37B8">
            <w:pPr>
              <w:pStyle w:val="ConsPlusNormal"/>
              <w:jc w:val="center"/>
            </w:pPr>
            <w:r>
              <w:t>X</w:t>
            </w:r>
          </w:p>
        </w:tc>
      </w:tr>
      <w:tr w:rsidR="00CF37B8" w14:paraId="184E6045" w14:textId="77777777">
        <w:tc>
          <w:tcPr>
            <w:tcW w:w="2899" w:type="dxa"/>
          </w:tcPr>
          <w:p w14:paraId="6CB94D0D" w14:textId="77777777" w:rsidR="00CF37B8" w:rsidRDefault="00CF37B8">
            <w:pPr>
              <w:pStyle w:val="ConsPlusNormal"/>
            </w:pPr>
            <w:r>
              <w:t>2.1.4.1. компьютерная томография</w:t>
            </w:r>
          </w:p>
        </w:tc>
        <w:tc>
          <w:tcPr>
            <w:tcW w:w="814" w:type="dxa"/>
          </w:tcPr>
          <w:p w14:paraId="1BCDD885" w14:textId="77777777" w:rsidR="00CF37B8" w:rsidRDefault="00CF37B8">
            <w:pPr>
              <w:pStyle w:val="ConsPlusNormal"/>
              <w:jc w:val="center"/>
            </w:pPr>
            <w:r>
              <w:t>57.1</w:t>
            </w:r>
          </w:p>
        </w:tc>
        <w:tc>
          <w:tcPr>
            <w:tcW w:w="2644" w:type="dxa"/>
          </w:tcPr>
          <w:p w14:paraId="42F83644" w14:textId="77777777" w:rsidR="00CF37B8" w:rsidRDefault="00CF37B8">
            <w:pPr>
              <w:pStyle w:val="ConsPlusNormal"/>
              <w:jc w:val="center"/>
            </w:pPr>
            <w:r>
              <w:t>исследования</w:t>
            </w:r>
          </w:p>
        </w:tc>
        <w:tc>
          <w:tcPr>
            <w:tcW w:w="1759" w:type="dxa"/>
          </w:tcPr>
          <w:p w14:paraId="4746A146" w14:textId="77777777" w:rsidR="00CF37B8" w:rsidRDefault="00CF37B8">
            <w:pPr>
              <w:pStyle w:val="ConsPlusNormal"/>
              <w:jc w:val="center"/>
            </w:pPr>
            <w:r>
              <w:t>X</w:t>
            </w:r>
          </w:p>
        </w:tc>
        <w:tc>
          <w:tcPr>
            <w:tcW w:w="1759" w:type="dxa"/>
          </w:tcPr>
          <w:p w14:paraId="7BA5DAB6" w14:textId="77777777" w:rsidR="00CF37B8" w:rsidRDefault="00CF37B8">
            <w:pPr>
              <w:pStyle w:val="ConsPlusNormal"/>
              <w:jc w:val="center"/>
            </w:pPr>
            <w:r>
              <w:t>X</w:t>
            </w:r>
          </w:p>
        </w:tc>
        <w:tc>
          <w:tcPr>
            <w:tcW w:w="1294" w:type="dxa"/>
          </w:tcPr>
          <w:p w14:paraId="24C4619E" w14:textId="77777777" w:rsidR="00CF37B8" w:rsidRDefault="00CF37B8">
            <w:pPr>
              <w:pStyle w:val="ConsPlusNormal"/>
              <w:jc w:val="center"/>
            </w:pPr>
            <w:r>
              <w:t>X</w:t>
            </w:r>
          </w:p>
        </w:tc>
        <w:tc>
          <w:tcPr>
            <w:tcW w:w="1084" w:type="dxa"/>
          </w:tcPr>
          <w:p w14:paraId="1CE1BAA6" w14:textId="77777777" w:rsidR="00CF37B8" w:rsidRDefault="00CF37B8">
            <w:pPr>
              <w:pStyle w:val="ConsPlusNormal"/>
              <w:jc w:val="center"/>
            </w:pPr>
            <w:r>
              <w:t>X</w:t>
            </w:r>
          </w:p>
        </w:tc>
        <w:tc>
          <w:tcPr>
            <w:tcW w:w="1384" w:type="dxa"/>
          </w:tcPr>
          <w:p w14:paraId="1AC23A63" w14:textId="77777777" w:rsidR="00CF37B8" w:rsidRDefault="00CF37B8">
            <w:pPr>
              <w:pStyle w:val="ConsPlusNormal"/>
              <w:jc w:val="center"/>
            </w:pPr>
            <w:r>
              <w:t>X</w:t>
            </w:r>
          </w:p>
        </w:tc>
        <w:tc>
          <w:tcPr>
            <w:tcW w:w="1384" w:type="dxa"/>
          </w:tcPr>
          <w:p w14:paraId="2846B7C4" w14:textId="77777777" w:rsidR="00CF37B8" w:rsidRDefault="00CF37B8">
            <w:pPr>
              <w:pStyle w:val="ConsPlusNormal"/>
              <w:jc w:val="center"/>
            </w:pPr>
            <w:r>
              <w:t>X</w:t>
            </w:r>
          </w:p>
        </w:tc>
        <w:tc>
          <w:tcPr>
            <w:tcW w:w="679" w:type="dxa"/>
          </w:tcPr>
          <w:p w14:paraId="3C049ED7" w14:textId="77777777" w:rsidR="00CF37B8" w:rsidRDefault="00CF37B8">
            <w:pPr>
              <w:pStyle w:val="ConsPlusNormal"/>
              <w:jc w:val="center"/>
            </w:pPr>
            <w:r>
              <w:t>X</w:t>
            </w:r>
          </w:p>
        </w:tc>
      </w:tr>
      <w:tr w:rsidR="00CF37B8" w14:paraId="1EFE9F13" w14:textId="77777777">
        <w:tc>
          <w:tcPr>
            <w:tcW w:w="2899" w:type="dxa"/>
          </w:tcPr>
          <w:p w14:paraId="11CFF975" w14:textId="77777777" w:rsidR="00CF37B8" w:rsidRDefault="00CF37B8">
            <w:pPr>
              <w:pStyle w:val="ConsPlusNormal"/>
            </w:pPr>
            <w:r>
              <w:t>2.1.4.2. магнитно-резонансная томография</w:t>
            </w:r>
          </w:p>
        </w:tc>
        <w:tc>
          <w:tcPr>
            <w:tcW w:w="814" w:type="dxa"/>
          </w:tcPr>
          <w:p w14:paraId="72A1AE6E" w14:textId="77777777" w:rsidR="00CF37B8" w:rsidRDefault="00CF37B8">
            <w:pPr>
              <w:pStyle w:val="ConsPlusNormal"/>
              <w:jc w:val="center"/>
            </w:pPr>
            <w:r>
              <w:t>57.2</w:t>
            </w:r>
          </w:p>
        </w:tc>
        <w:tc>
          <w:tcPr>
            <w:tcW w:w="2644" w:type="dxa"/>
          </w:tcPr>
          <w:p w14:paraId="3FADA341" w14:textId="77777777" w:rsidR="00CF37B8" w:rsidRDefault="00CF37B8">
            <w:pPr>
              <w:pStyle w:val="ConsPlusNormal"/>
              <w:jc w:val="center"/>
            </w:pPr>
            <w:r>
              <w:t>исследования</w:t>
            </w:r>
          </w:p>
        </w:tc>
        <w:tc>
          <w:tcPr>
            <w:tcW w:w="1759" w:type="dxa"/>
          </w:tcPr>
          <w:p w14:paraId="035CC0AB" w14:textId="77777777" w:rsidR="00CF37B8" w:rsidRDefault="00CF37B8">
            <w:pPr>
              <w:pStyle w:val="ConsPlusNormal"/>
              <w:jc w:val="center"/>
            </w:pPr>
            <w:r>
              <w:t>X</w:t>
            </w:r>
          </w:p>
        </w:tc>
        <w:tc>
          <w:tcPr>
            <w:tcW w:w="1759" w:type="dxa"/>
          </w:tcPr>
          <w:p w14:paraId="1858219C" w14:textId="77777777" w:rsidR="00CF37B8" w:rsidRDefault="00CF37B8">
            <w:pPr>
              <w:pStyle w:val="ConsPlusNormal"/>
              <w:jc w:val="center"/>
            </w:pPr>
            <w:r>
              <w:t>X</w:t>
            </w:r>
          </w:p>
        </w:tc>
        <w:tc>
          <w:tcPr>
            <w:tcW w:w="1294" w:type="dxa"/>
          </w:tcPr>
          <w:p w14:paraId="080E2E13" w14:textId="77777777" w:rsidR="00CF37B8" w:rsidRDefault="00CF37B8">
            <w:pPr>
              <w:pStyle w:val="ConsPlusNormal"/>
              <w:jc w:val="center"/>
            </w:pPr>
            <w:r>
              <w:t>X</w:t>
            </w:r>
          </w:p>
        </w:tc>
        <w:tc>
          <w:tcPr>
            <w:tcW w:w="1084" w:type="dxa"/>
          </w:tcPr>
          <w:p w14:paraId="230A3E8F" w14:textId="77777777" w:rsidR="00CF37B8" w:rsidRDefault="00CF37B8">
            <w:pPr>
              <w:pStyle w:val="ConsPlusNormal"/>
              <w:jc w:val="center"/>
            </w:pPr>
            <w:r>
              <w:t>X</w:t>
            </w:r>
          </w:p>
        </w:tc>
        <w:tc>
          <w:tcPr>
            <w:tcW w:w="1384" w:type="dxa"/>
          </w:tcPr>
          <w:p w14:paraId="5B0EBB81" w14:textId="77777777" w:rsidR="00CF37B8" w:rsidRDefault="00CF37B8">
            <w:pPr>
              <w:pStyle w:val="ConsPlusNormal"/>
              <w:jc w:val="center"/>
            </w:pPr>
            <w:r>
              <w:t>X</w:t>
            </w:r>
          </w:p>
        </w:tc>
        <w:tc>
          <w:tcPr>
            <w:tcW w:w="1384" w:type="dxa"/>
          </w:tcPr>
          <w:p w14:paraId="5F3C2F9C" w14:textId="77777777" w:rsidR="00CF37B8" w:rsidRDefault="00CF37B8">
            <w:pPr>
              <w:pStyle w:val="ConsPlusNormal"/>
              <w:jc w:val="center"/>
            </w:pPr>
            <w:r>
              <w:t>X</w:t>
            </w:r>
          </w:p>
        </w:tc>
        <w:tc>
          <w:tcPr>
            <w:tcW w:w="679" w:type="dxa"/>
          </w:tcPr>
          <w:p w14:paraId="22FB5528" w14:textId="77777777" w:rsidR="00CF37B8" w:rsidRDefault="00CF37B8">
            <w:pPr>
              <w:pStyle w:val="ConsPlusNormal"/>
              <w:jc w:val="center"/>
            </w:pPr>
            <w:r>
              <w:t>X</w:t>
            </w:r>
          </w:p>
        </w:tc>
      </w:tr>
      <w:tr w:rsidR="00CF37B8" w14:paraId="4A89FF3D" w14:textId="77777777">
        <w:tc>
          <w:tcPr>
            <w:tcW w:w="2899" w:type="dxa"/>
          </w:tcPr>
          <w:p w14:paraId="29295094" w14:textId="77777777" w:rsidR="00CF37B8" w:rsidRDefault="00CF37B8">
            <w:pPr>
              <w:pStyle w:val="ConsPlusNormal"/>
            </w:pPr>
            <w:r>
              <w:t>2.1.4.3. ультразвуковое исследование сердечно-сосудистой системы</w:t>
            </w:r>
          </w:p>
        </w:tc>
        <w:tc>
          <w:tcPr>
            <w:tcW w:w="814" w:type="dxa"/>
          </w:tcPr>
          <w:p w14:paraId="31050BD8" w14:textId="77777777" w:rsidR="00CF37B8" w:rsidRDefault="00CF37B8">
            <w:pPr>
              <w:pStyle w:val="ConsPlusNormal"/>
              <w:jc w:val="center"/>
            </w:pPr>
            <w:r>
              <w:t>57.3</w:t>
            </w:r>
          </w:p>
        </w:tc>
        <w:tc>
          <w:tcPr>
            <w:tcW w:w="2644" w:type="dxa"/>
          </w:tcPr>
          <w:p w14:paraId="29A41B49" w14:textId="77777777" w:rsidR="00CF37B8" w:rsidRDefault="00CF37B8">
            <w:pPr>
              <w:pStyle w:val="ConsPlusNormal"/>
              <w:jc w:val="center"/>
            </w:pPr>
            <w:r>
              <w:t>исследования</w:t>
            </w:r>
          </w:p>
        </w:tc>
        <w:tc>
          <w:tcPr>
            <w:tcW w:w="1759" w:type="dxa"/>
          </w:tcPr>
          <w:p w14:paraId="17B793BE" w14:textId="77777777" w:rsidR="00CF37B8" w:rsidRDefault="00CF37B8">
            <w:pPr>
              <w:pStyle w:val="ConsPlusNormal"/>
              <w:jc w:val="center"/>
            </w:pPr>
            <w:r>
              <w:t>X</w:t>
            </w:r>
          </w:p>
        </w:tc>
        <w:tc>
          <w:tcPr>
            <w:tcW w:w="1759" w:type="dxa"/>
          </w:tcPr>
          <w:p w14:paraId="78AB99CA" w14:textId="77777777" w:rsidR="00CF37B8" w:rsidRDefault="00CF37B8">
            <w:pPr>
              <w:pStyle w:val="ConsPlusNormal"/>
              <w:jc w:val="center"/>
            </w:pPr>
            <w:r>
              <w:t>X</w:t>
            </w:r>
          </w:p>
        </w:tc>
        <w:tc>
          <w:tcPr>
            <w:tcW w:w="1294" w:type="dxa"/>
          </w:tcPr>
          <w:p w14:paraId="6A37DC4E" w14:textId="77777777" w:rsidR="00CF37B8" w:rsidRDefault="00CF37B8">
            <w:pPr>
              <w:pStyle w:val="ConsPlusNormal"/>
              <w:jc w:val="center"/>
            </w:pPr>
            <w:r>
              <w:t>X</w:t>
            </w:r>
          </w:p>
        </w:tc>
        <w:tc>
          <w:tcPr>
            <w:tcW w:w="1084" w:type="dxa"/>
          </w:tcPr>
          <w:p w14:paraId="7C0B9B56" w14:textId="77777777" w:rsidR="00CF37B8" w:rsidRDefault="00CF37B8">
            <w:pPr>
              <w:pStyle w:val="ConsPlusNormal"/>
              <w:jc w:val="center"/>
            </w:pPr>
            <w:r>
              <w:t>X</w:t>
            </w:r>
          </w:p>
        </w:tc>
        <w:tc>
          <w:tcPr>
            <w:tcW w:w="1384" w:type="dxa"/>
          </w:tcPr>
          <w:p w14:paraId="64532DDF" w14:textId="77777777" w:rsidR="00CF37B8" w:rsidRDefault="00CF37B8">
            <w:pPr>
              <w:pStyle w:val="ConsPlusNormal"/>
              <w:jc w:val="center"/>
            </w:pPr>
            <w:r>
              <w:t>X</w:t>
            </w:r>
          </w:p>
        </w:tc>
        <w:tc>
          <w:tcPr>
            <w:tcW w:w="1384" w:type="dxa"/>
          </w:tcPr>
          <w:p w14:paraId="6613B91F" w14:textId="77777777" w:rsidR="00CF37B8" w:rsidRDefault="00CF37B8">
            <w:pPr>
              <w:pStyle w:val="ConsPlusNormal"/>
              <w:jc w:val="center"/>
            </w:pPr>
            <w:r>
              <w:t>X</w:t>
            </w:r>
          </w:p>
        </w:tc>
        <w:tc>
          <w:tcPr>
            <w:tcW w:w="679" w:type="dxa"/>
          </w:tcPr>
          <w:p w14:paraId="1DB1D6CC" w14:textId="77777777" w:rsidR="00CF37B8" w:rsidRDefault="00CF37B8">
            <w:pPr>
              <w:pStyle w:val="ConsPlusNormal"/>
              <w:jc w:val="center"/>
            </w:pPr>
            <w:r>
              <w:t>X</w:t>
            </w:r>
          </w:p>
        </w:tc>
      </w:tr>
      <w:tr w:rsidR="00CF37B8" w14:paraId="1B912DA2" w14:textId="77777777">
        <w:tc>
          <w:tcPr>
            <w:tcW w:w="2899" w:type="dxa"/>
          </w:tcPr>
          <w:p w14:paraId="2B11AAAB" w14:textId="77777777" w:rsidR="00CF37B8" w:rsidRDefault="00CF37B8">
            <w:pPr>
              <w:pStyle w:val="ConsPlusNormal"/>
            </w:pPr>
            <w:r>
              <w:t>2.1.4.4. эндоскопическое диагностическое исследование</w:t>
            </w:r>
          </w:p>
        </w:tc>
        <w:tc>
          <w:tcPr>
            <w:tcW w:w="814" w:type="dxa"/>
          </w:tcPr>
          <w:p w14:paraId="5FCD1DFD" w14:textId="77777777" w:rsidR="00CF37B8" w:rsidRDefault="00CF37B8">
            <w:pPr>
              <w:pStyle w:val="ConsPlusNormal"/>
              <w:jc w:val="center"/>
            </w:pPr>
            <w:r>
              <w:t>57.4</w:t>
            </w:r>
          </w:p>
        </w:tc>
        <w:tc>
          <w:tcPr>
            <w:tcW w:w="2644" w:type="dxa"/>
          </w:tcPr>
          <w:p w14:paraId="5B0451C5" w14:textId="77777777" w:rsidR="00CF37B8" w:rsidRDefault="00CF37B8">
            <w:pPr>
              <w:pStyle w:val="ConsPlusNormal"/>
              <w:jc w:val="center"/>
            </w:pPr>
            <w:r>
              <w:t>исследования</w:t>
            </w:r>
          </w:p>
        </w:tc>
        <w:tc>
          <w:tcPr>
            <w:tcW w:w="1759" w:type="dxa"/>
          </w:tcPr>
          <w:p w14:paraId="4FC1CAC2" w14:textId="77777777" w:rsidR="00CF37B8" w:rsidRDefault="00CF37B8">
            <w:pPr>
              <w:pStyle w:val="ConsPlusNormal"/>
              <w:jc w:val="center"/>
            </w:pPr>
            <w:r>
              <w:t>X</w:t>
            </w:r>
          </w:p>
        </w:tc>
        <w:tc>
          <w:tcPr>
            <w:tcW w:w="1759" w:type="dxa"/>
          </w:tcPr>
          <w:p w14:paraId="588C464C" w14:textId="77777777" w:rsidR="00CF37B8" w:rsidRDefault="00CF37B8">
            <w:pPr>
              <w:pStyle w:val="ConsPlusNormal"/>
              <w:jc w:val="center"/>
            </w:pPr>
            <w:r>
              <w:t>X</w:t>
            </w:r>
          </w:p>
        </w:tc>
        <w:tc>
          <w:tcPr>
            <w:tcW w:w="1294" w:type="dxa"/>
          </w:tcPr>
          <w:p w14:paraId="1871B8F0" w14:textId="77777777" w:rsidR="00CF37B8" w:rsidRDefault="00CF37B8">
            <w:pPr>
              <w:pStyle w:val="ConsPlusNormal"/>
              <w:jc w:val="center"/>
            </w:pPr>
            <w:r>
              <w:t>X</w:t>
            </w:r>
          </w:p>
        </w:tc>
        <w:tc>
          <w:tcPr>
            <w:tcW w:w="1084" w:type="dxa"/>
          </w:tcPr>
          <w:p w14:paraId="5DD0952B" w14:textId="77777777" w:rsidR="00CF37B8" w:rsidRDefault="00CF37B8">
            <w:pPr>
              <w:pStyle w:val="ConsPlusNormal"/>
              <w:jc w:val="center"/>
            </w:pPr>
            <w:r>
              <w:t>X</w:t>
            </w:r>
          </w:p>
        </w:tc>
        <w:tc>
          <w:tcPr>
            <w:tcW w:w="1384" w:type="dxa"/>
          </w:tcPr>
          <w:p w14:paraId="25F7857D" w14:textId="77777777" w:rsidR="00CF37B8" w:rsidRDefault="00CF37B8">
            <w:pPr>
              <w:pStyle w:val="ConsPlusNormal"/>
              <w:jc w:val="center"/>
            </w:pPr>
            <w:r>
              <w:t>X</w:t>
            </w:r>
          </w:p>
        </w:tc>
        <w:tc>
          <w:tcPr>
            <w:tcW w:w="1384" w:type="dxa"/>
          </w:tcPr>
          <w:p w14:paraId="23C8D159" w14:textId="77777777" w:rsidR="00CF37B8" w:rsidRDefault="00CF37B8">
            <w:pPr>
              <w:pStyle w:val="ConsPlusNormal"/>
              <w:jc w:val="center"/>
            </w:pPr>
            <w:r>
              <w:t>X</w:t>
            </w:r>
          </w:p>
        </w:tc>
        <w:tc>
          <w:tcPr>
            <w:tcW w:w="679" w:type="dxa"/>
          </w:tcPr>
          <w:p w14:paraId="6A13FB00" w14:textId="77777777" w:rsidR="00CF37B8" w:rsidRDefault="00CF37B8">
            <w:pPr>
              <w:pStyle w:val="ConsPlusNormal"/>
              <w:jc w:val="center"/>
            </w:pPr>
            <w:r>
              <w:t>X</w:t>
            </w:r>
          </w:p>
        </w:tc>
      </w:tr>
      <w:tr w:rsidR="00CF37B8" w14:paraId="1B023614" w14:textId="77777777">
        <w:tc>
          <w:tcPr>
            <w:tcW w:w="2899" w:type="dxa"/>
          </w:tcPr>
          <w:p w14:paraId="2B905248" w14:textId="77777777" w:rsidR="00CF37B8" w:rsidRDefault="00CF37B8">
            <w:pPr>
              <w:pStyle w:val="ConsPlusNormal"/>
            </w:pPr>
            <w:r>
              <w:t>2.1.4.5. молекулярно-генетическое исследование с целью диагностики онкологических заболеваний</w:t>
            </w:r>
          </w:p>
        </w:tc>
        <w:tc>
          <w:tcPr>
            <w:tcW w:w="814" w:type="dxa"/>
          </w:tcPr>
          <w:p w14:paraId="5AB150FF" w14:textId="77777777" w:rsidR="00CF37B8" w:rsidRDefault="00CF37B8">
            <w:pPr>
              <w:pStyle w:val="ConsPlusNormal"/>
              <w:jc w:val="center"/>
            </w:pPr>
            <w:r>
              <w:t>57.5</w:t>
            </w:r>
          </w:p>
        </w:tc>
        <w:tc>
          <w:tcPr>
            <w:tcW w:w="2644" w:type="dxa"/>
          </w:tcPr>
          <w:p w14:paraId="5F7D335B" w14:textId="77777777" w:rsidR="00CF37B8" w:rsidRDefault="00CF37B8">
            <w:pPr>
              <w:pStyle w:val="ConsPlusNormal"/>
              <w:jc w:val="center"/>
            </w:pPr>
            <w:r>
              <w:t>исследования</w:t>
            </w:r>
          </w:p>
        </w:tc>
        <w:tc>
          <w:tcPr>
            <w:tcW w:w="1759" w:type="dxa"/>
          </w:tcPr>
          <w:p w14:paraId="61281966" w14:textId="77777777" w:rsidR="00CF37B8" w:rsidRDefault="00CF37B8">
            <w:pPr>
              <w:pStyle w:val="ConsPlusNormal"/>
              <w:jc w:val="center"/>
            </w:pPr>
            <w:r>
              <w:t>X</w:t>
            </w:r>
          </w:p>
        </w:tc>
        <w:tc>
          <w:tcPr>
            <w:tcW w:w="1759" w:type="dxa"/>
          </w:tcPr>
          <w:p w14:paraId="5A635B1C" w14:textId="77777777" w:rsidR="00CF37B8" w:rsidRDefault="00CF37B8">
            <w:pPr>
              <w:pStyle w:val="ConsPlusNormal"/>
              <w:jc w:val="center"/>
            </w:pPr>
            <w:r>
              <w:t>X</w:t>
            </w:r>
          </w:p>
        </w:tc>
        <w:tc>
          <w:tcPr>
            <w:tcW w:w="1294" w:type="dxa"/>
          </w:tcPr>
          <w:p w14:paraId="30AB2115" w14:textId="77777777" w:rsidR="00CF37B8" w:rsidRDefault="00CF37B8">
            <w:pPr>
              <w:pStyle w:val="ConsPlusNormal"/>
              <w:jc w:val="center"/>
            </w:pPr>
            <w:r>
              <w:t>X</w:t>
            </w:r>
          </w:p>
        </w:tc>
        <w:tc>
          <w:tcPr>
            <w:tcW w:w="1084" w:type="dxa"/>
          </w:tcPr>
          <w:p w14:paraId="3020E94A" w14:textId="77777777" w:rsidR="00CF37B8" w:rsidRDefault="00CF37B8">
            <w:pPr>
              <w:pStyle w:val="ConsPlusNormal"/>
              <w:jc w:val="center"/>
            </w:pPr>
            <w:r>
              <w:t>X</w:t>
            </w:r>
          </w:p>
        </w:tc>
        <w:tc>
          <w:tcPr>
            <w:tcW w:w="1384" w:type="dxa"/>
          </w:tcPr>
          <w:p w14:paraId="79A27A5F" w14:textId="77777777" w:rsidR="00CF37B8" w:rsidRDefault="00CF37B8">
            <w:pPr>
              <w:pStyle w:val="ConsPlusNormal"/>
              <w:jc w:val="center"/>
            </w:pPr>
            <w:r>
              <w:t>X</w:t>
            </w:r>
          </w:p>
        </w:tc>
        <w:tc>
          <w:tcPr>
            <w:tcW w:w="1384" w:type="dxa"/>
          </w:tcPr>
          <w:p w14:paraId="693D7B15" w14:textId="77777777" w:rsidR="00CF37B8" w:rsidRDefault="00CF37B8">
            <w:pPr>
              <w:pStyle w:val="ConsPlusNormal"/>
              <w:jc w:val="center"/>
            </w:pPr>
            <w:r>
              <w:t>X</w:t>
            </w:r>
          </w:p>
        </w:tc>
        <w:tc>
          <w:tcPr>
            <w:tcW w:w="679" w:type="dxa"/>
          </w:tcPr>
          <w:p w14:paraId="76A7B61C" w14:textId="77777777" w:rsidR="00CF37B8" w:rsidRDefault="00CF37B8">
            <w:pPr>
              <w:pStyle w:val="ConsPlusNormal"/>
              <w:jc w:val="center"/>
            </w:pPr>
            <w:r>
              <w:t>X</w:t>
            </w:r>
          </w:p>
        </w:tc>
      </w:tr>
      <w:tr w:rsidR="00CF37B8" w14:paraId="3CB752DD" w14:textId="77777777">
        <w:tc>
          <w:tcPr>
            <w:tcW w:w="2899" w:type="dxa"/>
          </w:tcPr>
          <w:p w14:paraId="3EE151F1" w14:textId="77777777" w:rsidR="00CF37B8" w:rsidRDefault="00CF37B8">
            <w:pPr>
              <w:pStyle w:val="ConsPlusNormal"/>
            </w:pPr>
            <w:r>
              <w:lastRenderedPageBreak/>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651158A0" w14:textId="77777777" w:rsidR="00CF37B8" w:rsidRDefault="00CF37B8">
            <w:pPr>
              <w:pStyle w:val="ConsPlusNormal"/>
              <w:jc w:val="center"/>
            </w:pPr>
            <w:r>
              <w:t>57.6</w:t>
            </w:r>
          </w:p>
        </w:tc>
        <w:tc>
          <w:tcPr>
            <w:tcW w:w="2644" w:type="dxa"/>
          </w:tcPr>
          <w:p w14:paraId="6581D64D" w14:textId="77777777" w:rsidR="00CF37B8" w:rsidRDefault="00CF37B8">
            <w:pPr>
              <w:pStyle w:val="ConsPlusNormal"/>
              <w:jc w:val="center"/>
            </w:pPr>
            <w:r>
              <w:t>исследования</w:t>
            </w:r>
          </w:p>
        </w:tc>
        <w:tc>
          <w:tcPr>
            <w:tcW w:w="1759" w:type="dxa"/>
          </w:tcPr>
          <w:p w14:paraId="4107428E" w14:textId="77777777" w:rsidR="00CF37B8" w:rsidRDefault="00CF37B8">
            <w:pPr>
              <w:pStyle w:val="ConsPlusNormal"/>
              <w:jc w:val="center"/>
            </w:pPr>
            <w:r>
              <w:t>X</w:t>
            </w:r>
          </w:p>
        </w:tc>
        <w:tc>
          <w:tcPr>
            <w:tcW w:w="1759" w:type="dxa"/>
          </w:tcPr>
          <w:p w14:paraId="4E9121B8" w14:textId="77777777" w:rsidR="00CF37B8" w:rsidRDefault="00CF37B8">
            <w:pPr>
              <w:pStyle w:val="ConsPlusNormal"/>
              <w:jc w:val="center"/>
            </w:pPr>
            <w:r>
              <w:t>X</w:t>
            </w:r>
          </w:p>
        </w:tc>
        <w:tc>
          <w:tcPr>
            <w:tcW w:w="1294" w:type="dxa"/>
          </w:tcPr>
          <w:p w14:paraId="30C76B68" w14:textId="77777777" w:rsidR="00CF37B8" w:rsidRDefault="00CF37B8">
            <w:pPr>
              <w:pStyle w:val="ConsPlusNormal"/>
              <w:jc w:val="center"/>
            </w:pPr>
            <w:r>
              <w:t>X</w:t>
            </w:r>
          </w:p>
        </w:tc>
        <w:tc>
          <w:tcPr>
            <w:tcW w:w="1084" w:type="dxa"/>
          </w:tcPr>
          <w:p w14:paraId="6D704D45" w14:textId="77777777" w:rsidR="00CF37B8" w:rsidRDefault="00CF37B8">
            <w:pPr>
              <w:pStyle w:val="ConsPlusNormal"/>
              <w:jc w:val="center"/>
            </w:pPr>
            <w:r>
              <w:t>X</w:t>
            </w:r>
          </w:p>
        </w:tc>
        <w:tc>
          <w:tcPr>
            <w:tcW w:w="1384" w:type="dxa"/>
          </w:tcPr>
          <w:p w14:paraId="08513DC4" w14:textId="77777777" w:rsidR="00CF37B8" w:rsidRDefault="00CF37B8">
            <w:pPr>
              <w:pStyle w:val="ConsPlusNormal"/>
              <w:jc w:val="center"/>
            </w:pPr>
            <w:r>
              <w:t>X</w:t>
            </w:r>
          </w:p>
        </w:tc>
        <w:tc>
          <w:tcPr>
            <w:tcW w:w="1384" w:type="dxa"/>
          </w:tcPr>
          <w:p w14:paraId="2FBB38AF" w14:textId="77777777" w:rsidR="00CF37B8" w:rsidRDefault="00CF37B8">
            <w:pPr>
              <w:pStyle w:val="ConsPlusNormal"/>
              <w:jc w:val="center"/>
            </w:pPr>
            <w:r>
              <w:t>X</w:t>
            </w:r>
          </w:p>
        </w:tc>
        <w:tc>
          <w:tcPr>
            <w:tcW w:w="679" w:type="dxa"/>
          </w:tcPr>
          <w:p w14:paraId="3C7A590E" w14:textId="77777777" w:rsidR="00CF37B8" w:rsidRDefault="00CF37B8">
            <w:pPr>
              <w:pStyle w:val="ConsPlusNormal"/>
              <w:jc w:val="center"/>
            </w:pPr>
            <w:r>
              <w:t>X</w:t>
            </w:r>
          </w:p>
        </w:tc>
      </w:tr>
      <w:tr w:rsidR="00CF37B8" w14:paraId="5BD38825" w14:textId="77777777">
        <w:tc>
          <w:tcPr>
            <w:tcW w:w="2899" w:type="dxa"/>
          </w:tcPr>
          <w:p w14:paraId="5FF2CDE3" w14:textId="77777777" w:rsidR="00CF37B8" w:rsidRDefault="00CF37B8">
            <w:pPr>
              <w:pStyle w:val="ConsPlusNormal"/>
            </w:pPr>
            <w:r>
              <w:t>2.1.4.7. ПЭТ-КТ</w:t>
            </w:r>
          </w:p>
        </w:tc>
        <w:tc>
          <w:tcPr>
            <w:tcW w:w="814" w:type="dxa"/>
          </w:tcPr>
          <w:p w14:paraId="00D162FF" w14:textId="77777777" w:rsidR="00CF37B8" w:rsidRDefault="00CF37B8">
            <w:pPr>
              <w:pStyle w:val="ConsPlusNormal"/>
              <w:jc w:val="center"/>
            </w:pPr>
            <w:r>
              <w:t>57.7</w:t>
            </w:r>
          </w:p>
        </w:tc>
        <w:tc>
          <w:tcPr>
            <w:tcW w:w="2644" w:type="dxa"/>
          </w:tcPr>
          <w:p w14:paraId="7BCF88D4" w14:textId="77777777" w:rsidR="00CF37B8" w:rsidRDefault="00CF37B8">
            <w:pPr>
              <w:pStyle w:val="ConsPlusNormal"/>
              <w:jc w:val="center"/>
            </w:pPr>
            <w:r>
              <w:t>исследования</w:t>
            </w:r>
          </w:p>
        </w:tc>
        <w:tc>
          <w:tcPr>
            <w:tcW w:w="1759" w:type="dxa"/>
          </w:tcPr>
          <w:p w14:paraId="63C1360F" w14:textId="77777777" w:rsidR="00CF37B8" w:rsidRDefault="00CF37B8">
            <w:pPr>
              <w:pStyle w:val="ConsPlusNormal"/>
              <w:jc w:val="center"/>
            </w:pPr>
            <w:r>
              <w:t>X</w:t>
            </w:r>
          </w:p>
        </w:tc>
        <w:tc>
          <w:tcPr>
            <w:tcW w:w="1759" w:type="dxa"/>
          </w:tcPr>
          <w:p w14:paraId="0643CB5F" w14:textId="77777777" w:rsidR="00CF37B8" w:rsidRDefault="00CF37B8">
            <w:pPr>
              <w:pStyle w:val="ConsPlusNormal"/>
              <w:jc w:val="center"/>
            </w:pPr>
            <w:r>
              <w:t>X</w:t>
            </w:r>
          </w:p>
        </w:tc>
        <w:tc>
          <w:tcPr>
            <w:tcW w:w="1294" w:type="dxa"/>
          </w:tcPr>
          <w:p w14:paraId="71DDC0E5" w14:textId="77777777" w:rsidR="00CF37B8" w:rsidRDefault="00CF37B8">
            <w:pPr>
              <w:pStyle w:val="ConsPlusNormal"/>
              <w:jc w:val="center"/>
            </w:pPr>
            <w:r>
              <w:t>X</w:t>
            </w:r>
          </w:p>
        </w:tc>
        <w:tc>
          <w:tcPr>
            <w:tcW w:w="1084" w:type="dxa"/>
          </w:tcPr>
          <w:p w14:paraId="633DF2AC" w14:textId="77777777" w:rsidR="00CF37B8" w:rsidRDefault="00CF37B8">
            <w:pPr>
              <w:pStyle w:val="ConsPlusNormal"/>
              <w:jc w:val="center"/>
            </w:pPr>
            <w:r>
              <w:t>X</w:t>
            </w:r>
          </w:p>
        </w:tc>
        <w:tc>
          <w:tcPr>
            <w:tcW w:w="1384" w:type="dxa"/>
          </w:tcPr>
          <w:p w14:paraId="5A939676" w14:textId="77777777" w:rsidR="00CF37B8" w:rsidRDefault="00CF37B8">
            <w:pPr>
              <w:pStyle w:val="ConsPlusNormal"/>
              <w:jc w:val="center"/>
            </w:pPr>
            <w:r>
              <w:t>X</w:t>
            </w:r>
          </w:p>
        </w:tc>
        <w:tc>
          <w:tcPr>
            <w:tcW w:w="1384" w:type="dxa"/>
          </w:tcPr>
          <w:p w14:paraId="6B000EDF" w14:textId="77777777" w:rsidR="00CF37B8" w:rsidRDefault="00CF37B8">
            <w:pPr>
              <w:pStyle w:val="ConsPlusNormal"/>
              <w:jc w:val="center"/>
            </w:pPr>
            <w:r>
              <w:t>X</w:t>
            </w:r>
          </w:p>
        </w:tc>
        <w:tc>
          <w:tcPr>
            <w:tcW w:w="679" w:type="dxa"/>
          </w:tcPr>
          <w:p w14:paraId="7C477153" w14:textId="77777777" w:rsidR="00CF37B8" w:rsidRDefault="00CF37B8">
            <w:pPr>
              <w:pStyle w:val="ConsPlusNormal"/>
              <w:jc w:val="center"/>
            </w:pPr>
            <w:r>
              <w:t>X</w:t>
            </w:r>
          </w:p>
        </w:tc>
      </w:tr>
      <w:tr w:rsidR="00CF37B8" w14:paraId="0E9F1933" w14:textId="77777777">
        <w:tc>
          <w:tcPr>
            <w:tcW w:w="2899" w:type="dxa"/>
          </w:tcPr>
          <w:p w14:paraId="5D1ACB2E" w14:textId="77777777" w:rsidR="00CF37B8" w:rsidRDefault="00CF37B8">
            <w:pPr>
              <w:pStyle w:val="ConsPlusNormal"/>
            </w:pPr>
            <w:r>
              <w:t>2.1.4.8. ОФЭКТ/КТ</w:t>
            </w:r>
          </w:p>
        </w:tc>
        <w:tc>
          <w:tcPr>
            <w:tcW w:w="814" w:type="dxa"/>
          </w:tcPr>
          <w:p w14:paraId="67F19872" w14:textId="77777777" w:rsidR="00CF37B8" w:rsidRDefault="00CF37B8">
            <w:pPr>
              <w:pStyle w:val="ConsPlusNormal"/>
              <w:jc w:val="center"/>
            </w:pPr>
            <w:r>
              <w:t>57.8</w:t>
            </w:r>
          </w:p>
        </w:tc>
        <w:tc>
          <w:tcPr>
            <w:tcW w:w="2644" w:type="dxa"/>
          </w:tcPr>
          <w:p w14:paraId="3A724D78" w14:textId="77777777" w:rsidR="00CF37B8" w:rsidRDefault="00CF37B8">
            <w:pPr>
              <w:pStyle w:val="ConsPlusNormal"/>
              <w:jc w:val="center"/>
            </w:pPr>
            <w:r>
              <w:t>исследования</w:t>
            </w:r>
          </w:p>
        </w:tc>
        <w:tc>
          <w:tcPr>
            <w:tcW w:w="1759" w:type="dxa"/>
          </w:tcPr>
          <w:p w14:paraId="4E12B854" w14:textId="77777777" w:rsidR="00CF37B8" w:rsidRDefault="00CF37B8">
            <w:pPr>
              <w:pStyle w:val="ConsPlusNormal"/>
              <w:jc w:val="center"/>
            </w:pPr>
            <w:r>
              <w:t>X</w:t>
            </w:r>
          </w:p>
        </w:tc>
        <w:tc>
          <w:tcPr>
            <w:tcW w:w="1759" w:type="dxa"/>
          </w:tcPr>
          <w:p w14:paraId="3F365026" w14:textId="77777777" w:rsidR="00CF37B8" w:rsidRDefault="00CF37B8">
            <w:pPr>
              <w:pStyle w:val="ConsPlusNormal"/>
              <w:jc w:val="center"/>
            </w:pPr>
            <w:r>
              <w:t>X</w:t>
            </w:r>
          </w:p>
        </w:tc>
        <w:tc>
          <w:tcPr>
            <w:tcW w:w="1294" w:type="dxa"/>
          </w:tcPr>
          <w:p w14:paraId="21AD8F48" w14:textId="77777777" w:rsidR="00CF37B8" w:rsidRDefault="00CF37B8">
            <w:pPr>
              <w:pStyle w:val="ConsPlusNormal"/>
              <w:jc w:val="center"/>
            </w:pPr>
            <w:r>
              <w:t>X</w:t>
            </w:r>
          </w:p>
        </w:tc>
        <w:tc>
          <w:tcPr>
            <w:tcW w:w="1084" w:type="dxa"/>
          </w:tcPr>
          <w:p w14:paraId="1A5E8FF4" w14:textId="77777777" w:rsidR="00CF37B8" w:rsidRDefault="00CF37B8">
            <w:pPr>
              <w:pStyle w:val="ConsPlusNormal"/>
              <w:jc w:val="center"/>
            </w:pPr>
            <w:r>
              <w:t>X</w:t>
            </w:r>
          </w:p>
        </w:tc>
        <w:tc>
          <w:tcPr>
            <w:tcW w:w="1384" w:type="dxa"/>
          </w:tcPr>
          <w:p w14:paraId="38C55277" w14:textId="77777777" w:rsidR="00CF37B8" w:rsidRDefault="00CF37B8">
            <w:pPr>
              <w:pStyle w:val="ConsPlusNormal"/>
              <w:jc w:val="center"/>
            </w:pPr>
            <w:r>
              <w:t>X</w:t>
            </w:r>
          </w:p>
        </w:tc>
        <w:tc>
          <w:tcPr>
            <w:tcW w:w="1384" w:type="dxa"/>
          </w:tcPr>
          <w:p w14:paraId="04F97C5F" w14:textId="77777777" w:rsidR="00CF37B8" w:rsidRDefault="00CF37B8">
            <w:pPr>
              <w:pStyle w:val="ConsPlusNormal"/>
              <w:jc w:val="center"/>
            </w:pPr>
            <w:r>
              <w:t>X</w:t>
            </w:r>
          </w:p>
        </w:tc>
        <w:tc>
          <w:tcPr>
            <w:tcW w:w="679" w:type="dxa"/>
          </w:tcPr>
          <w:p w14:paraId="7224F385" w14:textId="77777777" w:rsidR="00CF37B8" w:rsidRDefault="00CF37B8">
            <w:pPr>
              <w:pStyle w:val="ConsPlusNormal"/>
              <w:jc w:val="center"/>
            </w:pPr>
            <w:r>
              <w:t>X</w:t>
            </w:r>
          </w:p>
        </w:tc>
      </w:tr>
      <w:tr w:rsidR="00CF37B8" w14:paraId="36A5C586" w14:textId="77777777">
        <w:tc>
          <w:tcPr>
            <w:tcW w:w="2899" w:type="dxa"/>
          </w:tcPr>
          <w:p w14:paraId="089671F4" w14:textId="77777777" w:rsidR="00CF37B8" w:rsidRDefault="00CF37B8">
            <w:pPr>
              <w:pStyle w:val="ConsPlusNormal"/>
            </w:pPr>
            <w:r>
              <w:t>2.1.4.9. школа сахарного диабета</w:t>
            </w:r>
          </w:p>
        </w:tc>
        <w:tc>
          <w:tcPr>
            <w:tcW w:w="814" w:type="dxa"/>
          </w:tcPr>
          <w:p w14:paraId="0E9E4881" w14:textId="77777777" w:rsidR="00CF37B8" w:rsidRDefault="00CF37B8">
            <w:pPr>
              <w:pStyle w:val="ConsPlusNormal"/>
              <w:jc w:val="center"/>
            </w:pPr>
            <w:r>
              <w:t>57.9</w:t>
            </w:r>
          </w:p>
        </w:tc>
        <w:tc>
          <w:tcPr>
            <w:tcW w:w="2644" w:type="dxa"/>
          </w:tcPr>
          <w:p w14:paraId="69502C71" w14:textId="77777777" w:rsidR="00CF37B8" w:rsidRDefault="00CF37B8">
            <w:pPr>
              <w:pStyle w:val="ConsPlusNormal"/>
              <w:jc w:val="center"/>
            </w:pPr>
            <w:r>
              <w:t>комплексное посещение</w:t>
            </w:r>
          </w:p>
        </w:tc>
        <w:tc>
          <w:tcPr>
            <w:tcW w:w="1759" w:type="dxa"/>
          </w:tcPr>
          <w:p w14:paraId="43C5D201" w14:textId="77777777" w:rsidR="00CF37B8" w:rsidRDefault="00CF37B8">
            <w:pPr>
              <w:pStyle w:val="ConsPlusNormal"/>
              <w:jc w:val="center"/>
            </w:pPr>
            <w:r>
              <w:t>X</w:t>
            </w:r>
          </w:p>
        </w:tc>
        <w:tc>
          <w:tcPr>
            <w:tcW w:w="1759" w:type="dxa"/>
          </w:tcPr>
          <w:p w14:paraId="171639DF" w14:textId="77777777" w:rsidR="00CF37B8" w:rsidRDefault="00CF37B8">
            <w:pPr>
              <w:pStyle w:val="ConsPlusNormal"/>
              <w:jc w:val="center"/>
            </w:pPr>
            <w:r>
              <w:t>X</w:t>
            </w:r>
          </w:p>
        </w:tc>
        <w:tc>
          <w:tcPr>
            <w:tcW w:w="1294" w:type="dxa"/>
          </w:tcPr>
          <w:p w14:paraId="4AB6DAC1" w14:textId="77777777" w:rsidR="00CF37B8" w:rsidRDefault="00CF37B8">
            <w:pPr>
              <w:pStyle w:val="ConsPlusNormal"/>
              <w:jc w:val="center"/>
            </w:pPr>
            <w:r>
              <w:t>X</w:t>
            </w:r>
          </w:p>
        </w:tc>
        <w:tc>
          <w:tcPr>
            <w:tcW w:w="1084" w:type="dxa"/>
          </w:tcPr>
          <w:p w14:paraId="63F30789" w14:textId="77777777" w:rsidR="00CF37B8" w:rsidRDefault="00CF37B8">
            <w:pPr>
              <w:pStyle w:val="ConsPlusNormal"/>
              <w:jc w:val="center"/>
            </w:pPr>
            <w:r>
              <w:t>X</w:t>
            </w:r>
          </w:p>
        </w:tc>
        <w:tc>
          <w:tcPr>
            <w:tcW w:w="1384" w:type="dxa"/>
          </w:tcPr>
          <w:p w14:paraId="7D750269" w14:textId="77777777" w:rsidR="00CF37B8" w:rsidRDefault="00CF37B8">
            <w:pPr>
              <w:pStyle w:val="ConsPlusNormal"/>
              <w:jc w:val="center"/>
            </w:pPr>
            <w:r>
              <w:t>X</w:t>
            </w:r>
          </w:p>
        </w:tc>
        <w:tc>
          <w:tcPr>
            <w:tcW w:w="1384" w:type="dxa"/>
          </w:tcPr>
          <w:p w14:paraId="0CEA68B7" w14:textId="77777777" w:rsidR="00CF37B8" w:rsidRDefault="00CF37B8">
            <w:pPr>
              <w:pStyle w:val="ConsPlusNormal"/>
              <w:jc w:val="center"/>
            </w:pPr>
            <w:r>
              <w:t>X</w:t>
            </w:r>
          </w:p>
        </w:tc>
        <w:tc>
          <w:tcPr>
            <w:tcW w:w="679" w:type="dxa"/>
          </w:tcPr>
          <w:p w14:paraId="17BFDD9E" w14:textId="77777777" w:rsidR="00CF37B8" w:rsidRDefault="00CF37B8">
            <w:pPr>
              <w:pStyle w:val="ConsPlusNormal"/>
              <w:jc w:val="center"/>
            </w:pPr>
            <w:r>
              <w:t>X</w:t>
            </w:r>
          </w:p>
        </w:tc>
      </w:tr>
      <w:tr w:rsidR="00CF37B8" w14:paraId="0F8876F3" w14:textId="77777777">
        <w:tc>
          <w:tcPr>
            <w:tcW w:w="2899" w:type="dxa"/>
          </w:tcPr>
          <w:p w14:paraId="10977854" w14:textId="77777777" w:rsidR="00CF37B8" w:rsidRDefault="00CF37B8">
            <w:pPr>
              <w:pStyle w:val="ConsPlusNormal"/>
            </w:pPr>
            <w:r>
              <w:t>2.1.5 диспансерное наблюдение, в том числе по поводу:</w:t>
            </w:r>
          </w:p>
        </w:tc>
        <w:tc>
          <w:tcPr>
            <w:tcW w:w="814" w:type="dxa"/>
          </w:tcPr>
          <w:p w14:paraId="1DEFEF68" w14:textId="77777777" w:rsidR="00CF37B8" w:rsidRDefault="00CF37B8">
            <w:pPr>
              <w:pStyle w:val="ConsPlusNormal"/>
              <w:jc w:val="center"/>
            </w:pPr>
            <w:r>
              <w:t>58.</w:t>
            </w:r>
          </w:p>
        </w:tc>
        <w:tc>
          <w:tcPr>
            <w:tcW w:w="2644" w:type="dxa"/>
          </w:tcPr>
          <w:p w14:paraId="18C027CC" w14:textId="77777777" w:rsidR="00CF37B8" w:rsidRDefault="00CF37B8">
            <w:pPr>
              <w:pStyle w:val="ConsPlusNormal"/>
              <w:jc w:val="center"/>
            </w:pPr>
            <w:r>
              <w:t>комплексное посещение</w:t>
            </w:r>
          </w:p>
        </w:tc>
        <w:tc>
          <w:tcPr>
            <w:tcW w:w="1759" w:type="dxa"/>
          </w:tcPr>
          <w:p w14:paraId="1EC38DBC" w14:textId="77777777" w:rsidR="00CF37B8" w:rsidRDefault="00CF37B8">
            <w:pPr>
              <w:pStyle w:val="ConsPlusNormal"/>
              <w:jc w:val="center"/>
            </w:pPr>
            <w:r>
              <w:t>X</w:t>
            </w:r>
          </w:p>
        </w:tc>
        <w:tc>
          <w:tcPr>
            <w:tcW w:w="1759" w:type="dxa"/>
          </w:tcPr>
          <w:p w14:paraId="4F2129DB" w14:textId="77777777" w:rsidR="00CF37B8" w:rsidRDefault="00CF37B8">
            <w:pPr>
              <w:pStyle w:val="ConsPlusNormal"/>
              <w:jc w:val="center"/>
            </w:pPr>
            <w:r>
              <w:t>X</w:t>
            </w:r>
          </w:p>
        </w:tc>
        <w:tc>
          <w:tcPr>
            <w:tcW w:w="1294" w:type="dxa"/>
          </w:tcPr>
          <w:p w14:paraId="464F981D" w14:textId="77777777" w:rsidR="00CF37B8" w:rsidRDefault="00CF37B8">
            <w:pPr>
              <w:pStyle w:val="ConsPlusNormal"/>
              <w:jc w:val="center"/>
            </w:pPr>
            <w:r>
              <w:t>X</w:t>
            </w:r>
          </w:p>
        </w:tc>
        <w:tc>
          <w:tcPr>
            <w:tcW w:w="1084" w:type="dxa"/>
          </w:tcPr>
          <w:p w14:paraId="768B7D67" w14:textId="77777777" w:rsidR="00CF37B8" w:rsidRDefault="00CF37B8">
            <w:pPr>
              <w:pStyle w:val="ConsPlusNormal"/>
              <w:jc w:val="center"/>
            </w:pPr>
            <w:r>
              <w:t>X</w:t>
            </w:r>
          </w:p>
        </w:tc>
        <w:tc>
          <w:tcPr>
            <w:tcW w:w="1384" w:type="dxa"/>
          </w:tcPr>
          <w:p w14:paraId="6056D5B2" w14:textId="77777777" w:rsidR="00CF37B8" w:rsidRDefault="00CF37B8">
            <w:pPr>
              <w:pStyle w:val="ConsPlusNormal"/>
              <w:jc w:val="center"/>
            </w:pPr>
            <w:r>
              <w:t>X</w:t>
            </w:r>
          </w:p>
        </w:tc>
        <w:tc>
          <w:tcPr>
            <w:tcW w:w="1384" w:type="dxa"/>
          </w:tcPr>
          <w:p w14:paraId="7E510279" w14:textId="77777777" w:rsidR="00CF37B8" w:rsidRDefault="00CF37B8">
            <w:pPr>
              <w:pStyle w:val="ConsPlusNormal"/>
              <w:jc w:val="center"/>
            </w:pPr>
            <w:r>
              <w:t>X</w:t>
            </w:r>
          </w:p>
        </w:tc>
        <w:tc>
          <w:tcPr>
            <w:tcW w:w="679" w:type="dxa"/>
          </w:tcPr>
          <w:p w14:paraId="04D8E2FB" w14:textId="77777777" w:rsidR="00CF37B8" w:rsidRDefault="00CF37B8">
            <w:pPr>
              <w:pStyle w:val="ConsPlusNormal"/>
              <w:jc w:val="center"/>
            </w:pPr>
            <w:r>
              <w:t>X</w:t>
            </w:r>
          </w:p>
        </w:tc>
      </w:tr>
      <w:tr w:rsidR="00CF37B8" w14:paraId="79A9ECF2" w14:textId="77777777">
        <w:tc>
          <w:tcPr>
            <w:tcW w:w="2899" w:type="dxa"/>
          </w:tcPr>
          <w:p w14:paraId="014811DC" w14:textId="77777777" w:rsidR="00CF37B8" w:rsidRDefault="00CF37B8">
            <w:pPr>
              <w:pStyle w:val="ConsPlusNormal"/>
            </w:pPr>
            <w:r>
              <w:t>2.1.5.1 онкологических заболеваний</w:t>
            </w:r>
          </w:p>
        </w:tc>
        <w:tc>
          <w:tcPr>
            <w:tcW w:w="814" w:type="dxa"/>
          </w:tcPr>
          <w:p w14:paraId="44E1E6A2" w14:textId="77777777" w:rsidR="00CF37B8" w:rsidRDefault="00CF37B8">
            <w:pPr>
              <w:pStyle w:val="ConsPlusNormal"/>
              <w:jc w:val="center"/>
            </w:pPr>
            <w:r>
              <w:t>58.1</w:t>
            </w:r>
          </w:p>
        </w:tc>
        <w:tc>
          <w:tcPr>
            <w:tcW w:w="2644" w:type="dxa"/>
          </w:tcPr>
          <w:p w14:paraId="2959BA28" w14:textId="77777777" w:rsidR="00CF37B8" w:rsidRDefault="00CF37B8">
            <w:pPr>
              <w:pStyle w:val="ConsPlusNormal"/>
              <w:jc w:val="center"/>
            </w:pPr>
            <w:r>
              <w:t>комплексное посещение</w:t>
            </w:r>
          </w:p>
        </w:tc>
        <w:tc>
          <w:tcPr>
            <w:tcW w:w="1759" w:type="dxa"/>
          </w:tcPr>
          <w:p w14:paraId="724765A6" w14:textId="77777777" w:rsidR="00CF37B8" w:rsidRDefault="00CF37B8">
            <w:pPr>
              <w:pStyle w:val="ConsPlusNormal"/>
              <w:jc w:val="center"/>
            </w:pPr>
            <w:r>
              <w:t>X</w:t>
            </w:r>
          </w:p>
        </w:tc>
        <w:tc>
          <w:tcPr>
            <w:tcW w:w="1759" w:type="dxa"/>
          </w:tcPr>
          <w:p w14:paraId="38137855" w14:textId="77777777" w:rsidR="00CF37B8" w:rsidRDefault="00CF37B8">
            <w:pPr>
              <w:pStyle w:val="ConsPlusNormal"/>
              <w:jc w:val="center"/>
            </w:pPr>
            <w:r>
              <w:t>X</w:t>
            </w:r>
          </w:p>
        </w:tc>
        <w:tc>
          <w:tcPr>
            <w:tcW w:w="1294" w:type="dxa"/>
          </w:tcPr>
          <w:p w14:paraId="5DFC256D" w14:textId="77777777" w:rsidR="00CF37B8" w:rsidRDefault="00CF37B8">
            <w:pPr>
              <w:pStyle w:val="ConsPlusNormal"/>
              <w:jc w:val="center"/>
            </w:pPr>
            <w:r>
              <w:t>X</w:t>
            </w:r>
          </w:p>
        </w:tc>
        <w:tc>
          <w:tcPr>
            <w:tcW w:w="1084" w:type="dxa"/>
          </w:tcPr>
          <w:p w14:paraId="2D34AA8E" w14:textId="77777777" w:rsidR="00CF37B8" w:rsidRDefault="00CF37B8">
            <w:pPr>
              <w:pStyle w:val="ConsPlusNormal"/>
              <w:jc w:val="center"/>
            </w:pPr>
            <w:r>
              <w:t>X</w:t>
            </w:r>
          </w:p>
        </w:tc>
        <w:tc>
          <w:tcPr>
            <w:tcW w:w="1384" w:type="dxa"/>
          </w:tcPr>
          <w:p w14:paraId="587FC8E6" w14:textId="77777777" w:rsidR="00CF37B8" w:rsidRDefault="00CF37B8">
            <w:pPr>
              <w:pStyle w:val="ConsPlusNormal"/>
              <w:jc w:val="center"/>
            </w:pPr>
            <w:r>
              <w:t>X</w:t>
            </w:r>
          </w:p>
        </w:tc>
        <w:tc>
          <w:tcPr>
            <w:tcW w:w="1384" w:type="dxa"/>
          </w:tcPr>
          <w:p w14:paraId="394B0C0D" w14:textId="77777777" w:rsidR="00CF37B8" w:rsidRDefault="00CF37B8">
            <w:pPr>
              <w:pStyle w:val="ConsPlusNormal"/>
              <w:jc w:val="center"/>
            </w:pPr>
            <w:r>
              <w:t>X</w:t>
            </w:r>
          </w:p>
        </w:tc>
        <w:tc>
          <w:tcPr>
            <w:tcW w:w="679" w:type="dxa"/>
          </w:tcPr>
          <w:p w14:paraId="0F1A292A" w14:textId="77777777" w:rsidR="00CF37B8" w:rsidRDefault="00CF37B8">
            <w:pPr>
              <w:pStyle w:val="ConsPlusNormal"/>
              <w:jc w:val="center"/>
            </w:pPr>
            <w:r>
              <w:t>X</w:t>
            </w:r>
          </w:p>
        </w:tc>
      </w:tr>
      <w:tr w:rsidR="00CF37B8" w14:paraId="15BC901A" w14:textId="77777777">
        <w:tc>
          <w:tcPr>
            <w:tcW w:w="2899" w:type="dxa"/>
          </w:tcPr>
          <w:p w14:paraId="06F40511" w14:textId="77777777" w:rsidR="00CF37B8" w:rsidRDefault="00CF37B8">
            <w:pPr>
              <w:pStyle w:val="ConsPlusNormal"/>
            </w:pPr>
            <w:r>
              <w:t>2.1.5.2 сахарного диабета</w:t>
            </w:r>
          </w:p>
        </w:tc>
        <w:tc>
          <w:tcPr>
            <w:tcW w:w="814" w:type="dxa"/>
          </w:tcPr>
          <w:p w14:paraId="5A73081C" w14:textId="77777777" w:rsidR="00CF37B8" w:rsidRDefault="00CF37B8">
            <w:pPr>
              <w:pStyle w:val="ConsPlusNormal"/>
              <w:jc w:val="center"/>
            </w:pPr>
            <w:r>
              <w:t>58.2</w:t>
            </w:r>
          </w:p>
        </w:tc>
        <w:tc>
          <w:tcPr>
            <w:tcW w:w="2644" w:type="dxa"/>
          </w:tcPr>
          <w:p w14:paraId="0A0AF716" w14:textId="77777777" w:rsidR="00CF37B8" w:rsidRDefault="00CF37B8">
            <w:pPr>
              <w:pStyle w:val="ConsPlusNormal"/>
              <w:jc w:val="center"/>
            </w:pPr>
            <w:r>
              <w:t>комплексное посещение</w:t>
            </w:r>
          </w:p>
        </w:tc>
        <w:tc>
          <w:tcPr>
            <w:tcW w:w="1759" w:type="dxa"/>
          </w:tcPr>
          <w:p w14:paraId="61B5C375" w14:textId="77777777" w:rsidR="00CF37B8" w:rsidRDefault="00CF37B8">
            <w:pPr>
              <w:pStyle w:val="ConsPlusNormal"/>
              <w:jc w:val="center"/>
            </w:pPr>
            <w:r>
              <w:t>X</w:t>
            </w:r>
          </w:p>
        </w:tc>
        <w:tc>
          <w:tcPr>
            <w:tcW w:w="1759" w:type="dxa"/>
          </w:tcPr>
          <w:p w14:paraId="15184FC0" w14:textId="77777777" w:rsidR="00CF37B8" w:rsidRDefault="00CF37B8">
            <w:pPr>
              <w:pStyle w:val="ConsPlusNormal"/>
              <w:jc w:val="center"/>
            </w:pPr>
            <w:r>
              <w:t>X</w:t>
            </w:r>
          </w:p>
        </w:tc>
        <w:tc>
          <w:tcPr>
            <w:tcW w:w="1294" w:type="dxa"/>
          </w:tcPr>
          <w:p w14:paraId="60B82FF8" w14:textId="77777777" w:rsidR="00CF37B8" w:rsidRDefault="00CF37B8">
            <w:pPr>
              <w:pStyle w:val="ConsPlusNormal"/>
              <w:jc w:val="center"/>
            </w:pPr>
            <w:r>
              <w:t>X</w:t>
            </w:r>
          </w:p>
        </w:tc>
        <w:tc>
          <w:tcPr>
            <w:tcW w:w="1084" w:type="dxa"/>
          </w:tcPr>
          <w:p w14:paraId="15153847" w14:textId="77777777" w:rsidR="00CF37B8" w:rsidRDefault="00CF37B8">
            <w:pPr>
              <w:pStyle w:val="ConsPlusNormal"/>
              <w:jc w:val="center"/>
            </w:pPr>
            <w:r>
              <w:t>X</w:t>
            </w:r>
          </w:p>
        </w:tc>
        <w:tc>
          <w:tcPr>
            <w:tcW w:w="1384" w:type="dxa"/>
          </w:tcPr>
          <w:p w14:paraId="6A1CC6F2" w14:textId="77777777" w:rsidR="00CF37B8" w:rsidRDefault="00CF37B8">
            <w:pPr>
              <w:pStyle w:val="ConsPlusNormal"/>
              <w:jc w:val="center"/>
            </w:pPr>
            <w:r>
              <w:t>X</w:t>
            </w:r>
          </w:p>
        </w:tc>
        <w:tc>
          <w:tcPr>
            <w:tcW w:w="1384" w:type="dxa"/>
          </w:tcPr>
          <w:p w14:paraId="6D0912DE" w14:textId="77777777" w:rsidR="00CF37B8" w:rsidRDefault="00CF37B8">
            <w:pPr>
              <w:pStyle w:val="ConsPlusNormal"/>
              <w:jc w:val="center"/>
            </w:pPr>
            <w:r>
              <w:t>X</w:t>
            </w:r>
          </w:p>
        </w:tc>
        <w:tc>
          <w:tcPr>
            <w:tcW w:w="679" w:type="dxa"/>
          </w:tcPr>
          <w:p w14:paraId="1025D081" w14:textId="77777777" w:rsidR="00CF37B8" w:rsidRDefault="00CF37B8">
            <w:pPr>
              <w:pStyle w:val="ConsPlusNormal"/>
              <w:jc w:val="center"/>
            </w:pPr>
            <w:r>
              <w:t>X</w:t>
            </w:r>
          </w:p>
        </w:tc>
      </w:tr>
      <w:tr w:rsidR="00CF37B8" w14:paraId="212C51D3" w14:textId="77777777">
        <w:tc>
          <w:tcPr>
            <w:tcW w:w="2899" w:type="dxa"/>
          </w:tcPr>
          <w:p w14:paraId="7DF0E180" w14:textId="77777777" w:rsidR="00CF37B8" w:rsidRDefault="00CF37B8">
            <w:pPr>
              <w:pStyle w:val="ConsPlusNormal"/>
            </w:pPr>
            <w:r>
              <w:t>2.1.5.3 болезней системы кровообращения</w:t>
            </w:r>
          </w:p>
        </w:tc>
        <w:tc>
          <w:tcPr>
            <w:tcW w:w="814" w:type="dxa"/>
          </w:tcPr>
          <w:p w14:paraId="1D07E436" w14:textId="77777777" w:rsidR="00CF37B8" w:rsidRDefault="00CF37B8">
            <w:pPr>
              <w:pStyle w:val="ConsPlusNormal"/>
              <w:jc w:val="center"/>
            </w:pPr>
            <w:r>
              <w:t>58.3</w:t>
            </w:r>
          </w:p>
        </w:tc>
        <w:tc>
          <w:tcPr>
            <w:tcW w:w="2644" w:type="dxa"/>
          </w:tcPr>
          <w:p w14:paraId="52CAB712" w14:textId="77777777" w:rsidR="00CF37B8" w:rsidRDefault="00CF37B8">
            <w:pPr>
              <w:pStyle w:val="ConsPlusNormal"/>
              <w:jc w:val="center"/>
            </w:pPr>
            <w:r>
              <w:t>комплексное посещение</w:t>
            </w:r>
          </w:p>
        </w:tc>
        <w:tc>
          <w:tcPr>
            <w:tcW w:w="1759" w:type="dxa"/>
          </w:tcPr>
          <w:p w14:paraId="45DE0402" w14:textId="77777777" w:rsidR="00CF37B8" w:rsidRDefault="00CF37B8">
            <w:pPr>
              <w:pStyle w:val="ConsPlusNormal"/>
              <w:jc w:val="center"/>
            </w:pPr>
            <w:r>
              <w:t>X</w:t>
            </w:r>
          </w:p>
        </w:tc>
        <w:tc>
          <w:tcPr>
            <w:tcW w:w="1759" w:type="dxa"/>
          </w:tcPr>
          <w:p w14:paraId="714C8BBA" w14:textId="77777777" w:rsidR="00CF37B8" w:rsidRDefault="00CF37B8">
            <w:pPr>
              <w:pStyle w:val="ConsPlusNormal"/>
              <w:jc w:val="center"/>
            </w:pPr>
            <w:r>
              <w:t>X</w:t>
            </w:r>
          </w:p>
        </w:tc>
        <w:tc>
          <w:tcPr>
            <w:tcW w:w="1294" w:type="dxa"/>
          </w:tcPr>
          <w:p w14:paraId="209957F5" w14:textId="77777777" w:rsidR="00CF37B8" w:rsidRDefault="00CF37B8">
            <w:pPr>
              <w:pStyle w:val="ConsPlusNormal"/>
              <w:jc w:val="center"/>
            </w:pPr>
            <w:r>
              <w:t>X</w:t>
            </w:r>
          </w:p>
        </w:tc>
        <w:tc>
          <w:tcPr>
            <w:tcW w:w="1084" w:type="dxa"/>
          </w:tcPr>
          <w:p w14:paraId="35D00F5F" w14:textId="77777777" w:rsidR="00CF37B8" w:rsidRDefault="00CF37B8">
            <w:pPr>
              <w:pStyle w:val="ConsPlusNormal"/>
              <w:jc w:val="center"/>
            </w:pPr>
            <w:r>
              <w:t>X</w:t>
            </w:r>
          </w:p>
        </w:tc>
        <w:tc>
          <w:tcPr>
            <w:tcW w:w="1384" w:type="dxa"/>
          </w:tcPr>
          <w:p w14:paraId="09EA804A" w14:textId="77777777" w:rsidR="00CF37B8" w:rsidRDefault="00CF37B8">
            <w:pPr>
              <w:pStyle w:val="ConsPlusNormal"/>
              <w:jc w:val="center"/>
            </w:pPr>
            <w:r>
              <w:t>X</w:t>
            </w:r>
          </w:p>
        </w:tc>
        <w:tc>
          <w:tcPr>
            <w:tcW w:w="1384" w:type="dxa"/>
          </w:tcPr>
          <w:p w14:paraId="04484305" w14:textId="77777777" w:rsidR="00CF37B8" w:rsidRDefault="00CF37B8">
            <w:pPr>
              <w:pStyle w:val="ConsPlusNormal"/>
              <w:jc w:val="center"/>
            </w:pPr>
            <w:r>
              <w:t>X</w:t>
            </w:r>
          </w:p>
        </w:tc>
        <w:tc>
          <w:tcPr>
            <w:tcW w:w="679" w:type="dxa"/>
          </w:tcPr>
          <w:p w14:paraId="633FC9C4" w14:textId="77777777" w:rsidR="00CF37B8" w:rsidRDefault="00CF37B8">
            <w:pPr>
              <w:pStyle w:val="ConsPlusNormal"/>
              <w:jc w:val="center"/>
            </w:pPr>
            <w:r>
              <w:t>X</w:t>
            </w:r>
          </w:p>
        </w:tc>
      </w:tr>
      <w:tr w:rsidR="00CF37B8" w14:paraId="19BDC7B4" w14:textId="77777777">
        <w:tc>
          <w:tcPr>
            <w:tcW w:w="2899" w:type="dxa"/>
          </w:tcPr>
          <w:p w14:paraId="3C4BDB87" w14:textId="77777777" w:rsidR="00CF37B8" w:rsidRDefault="00CF37B8">
            <w:pPr>
              <w:pStyle w:val="ConsPlusNormal"/>
            </w:pPr>
            <w:r>
              <w:t>2.1.6 посещения с профилактическими целями центров здоровья</w:t>
            </w:r>
          </w:p>
        </w:tc>
        <w:tc>
          <w:tcPr>
            <w:tcW w:w="814" w:type="dxa"/>
          </w:tcPr>
          <w:p w14:paraId="453195A5" w14:textId="77777777" w:rsidR="00CF37B8" w:rsidRDefault="00CF37B8">
            <w:pPr>
              <w:pStyle w:val="ConsPlusNormal"/>
              <w:jc w:val="center"/>
            </w:pPr>
            <w:r>
              <w:t>58.4</w:t>
            </w:r>
          </w:p>
        </w:tc>
        <w:tc>
          <w:tcPr>
            <w:tcW w:w="2644" w:type="dxa"/>
          </w:tcPr>
          <w:p w14:paraId="1A46BF59" w14:textId="77777777" w:rsidR="00CF37B8" w:rsidRDefault="00CF37B8">
            <w:pPr>
              <w:pStyle w:val="ConsPlusNormal"/>
              <w:jc w:val="center"/>
            </w:pPr>
            <w:r>
              <w:t>комплексное посещение</w:t>
            </w:r>
          </w:p>
        </w:tc>
        <w:tc>
          <w:tcPr>
            <w:tcW w:w="1759" w:type="dxa"/>
          </w:tcPr>
          <w:p w14:paraId="27277C18" w14:textId="77777777" w:rsidR="00CF37B8" w:rsidRDefault="00CF37B8">
            <w:pPr>
              <w:pStyle w:val="ConsPlusNormal"/>
              <w:jc w:val="center"/>
            </w:pPr>
            <w:r>
              <w:t>X</w:t>
            </w:r>
          </w:p>
        </w:tc>
        <w:tc>
          <w:tcPr>
            <w:tcW w:w="1759" w:type="dxa"/>
          </w:tcPr>
          <w:p w14:paraId="30D0787D" w14:textId="77777777" w:rsidR="00CF37B8" w:rsidRDefault="00CF37B8">
            <w:pPr>
              <w:pStyle w:val="ConsPlusNormal"/>
              <w:jc w:val="center"/>
            </w:pPr>
            <w:r>
              <w:t>X</w:t>
            </w:r>
          </w:p>
        </w:tc>
        <w:tc>
          <w:tcPr>
            <w:tcW w:w="1294" w:type="dxa"/>
          </w:tcPr>
          <w:p w14:paraId="48AB3019" w14:textId="77777777" w:rsidR="00CF37B8" w:rsidRDefault="00CF37B8">
            <w:pPr>
              <w:pStyle w:val="ConsPlusNormal"/>
              <w:jc w:val="center"/>
            </w:pPr>
            <w:r>
              <w:t>X</w:t>
            </w:r>
          </w:p>
        </w:tc>
        <w:tc>
          <w:tcPr>
            <w:tcW w:w="1084" w:type="dxa"/>
          </w:tcPr>
          <w:p w14:paraId="6A60FD01" w14:textId="77777777" w:rsidR="00CF37B8" w:rsidRDefault="00CF37B8">
            <w:pPr>
              <w:pStyle w:val="ConsPlusNormal"/>
              <w:jc w:val="center"/>
            </w:pPr>
            <w:r>
              <w:t>X</w:t>
            </w:r>
          </w:p>
        </w:tc>
        <w:tc>
          <w:tcPr>
            <w:tcW w:w="1384" w:type="dxa"/>
          </w:tcPr>
          <w:p w14:paraId="25D70BF9" w14:textId="77777777" w:rsidR="00CF37B8" w:rsidRDefault="00CF37B8">
            <w:pPr>
              <w:pStyle w:val="ConsPlusNormal"/>
              <w:jc w:val="center"/>
            </w:pPr>
            <w:r>
              <w:t>X</w:t>
            </w:r>
          </w:p>
        </w:tc>
        <w:tc>
          <w:tcPr>
            <w:tcW w:w="1384" w:type="dxa"/>
          </w:tcPr>
          <w:p w14:paraId="45F3058E" w14:textId="77777777" w:rsidR="00CF37B8" w:rsidRDefault="00CF37B8">
            <w:pPr>
              <w:pStyle w:val="ConsPlusNormal"/>
              <w:jc w:val="center"/>
            </w:pPr>
            <w:r>
              <w:t>X</w:t>
            </w:r>
          </w:p>
        </w:tc>
        <w:tc>
          <w:tcPr>
            <w:tcW w:w="679" w:type="dxa"/>
          </w:tcPr>
          <w:p w14:paraId="1728F7F9" w14:textId="77777777" w:rsidR="00CF37B8" w:rsidRDefault="00CF37B8">
            <w:pPr>
              <w:pStyle w:val="ConsPlusNormal"/>
              <w:jc w:val="center"/>
            </w:pPr>
            <w:r>
              <w:t>X</w:t>
            </w:r>
          </w:p>
        </w:tc>
      </w:tr>
      <w:tr w:rsidR="00CF37B8" w14:paraId="5E95A32A" w14:textId="77777777">
        <w:tc>
          <w:tcPr>
            <w:tcW w:w="2899" w:type="dxa"/>
          </w:tcPr>
          <w:p w14:paraId="20A2F95E" w14:textId="77777777" w:rsidR="00CF37B8" w:rsidRDefault="00CF37B8">
            <w:pPr>
              <w:pStyle w:val="ConsPlusNormal"/>
            </w:pPr>
            <w:r>
              <w:t xml:space="preserve">3. В условиях дневных стационаров (первичная </w:t>
            </w:r>
            <w:r>
              <w:lastRenderedPageBreak/>
              <w:t xml:space="preserve">медико-санитарная помощь, специализированная медицинская помощь), за исключением медицинской реабилитации </w:t>
            </w:r>
            <w:hyperlink w:anchor="P11518">
              <w:r>
                <w:rPr>
                  <w:color w:val="0000FF"/>
                </w:rPr>
                <w:t>&lt;5&gt;</w:t>
              </w:r>
            </w:hyperlink>
            <w:r>
              <w:t>, в том числе:</w:t>
            </w:r>
          </w:p>
        </w:tc>
        <w:tc>
          <w:tcPr>
            <w:tcW w:w="814" w:type="dxa"/>
          </w:tcPr>
          <w:p w14:paraId="27454EBC" w14:textId="77777777" w:rsidR="00CF37B8" w:rsidRDefault="00CF37B8">
            <w:pPr>
              <w:pStyle w:val="ConsPlusNormal"/>
              <w:jc w:val="center"/>
            </w:pPr>
            <w:r>
              <w:lastRenderedPageBreak/>
              <w:t>59</w:t>
            </w:r>
          </w:p>
        </w:tc>
        <w:tc>
          <w:tcPr>
            <w:tcW w:w="2644" w:type="dxa"/>
          </w:tcPr>
          <w:p w14:paraId="28EA55FE" w14:textId="77777777" w:rsidR="00CF37B8" w:rsidRDefault="00CF37B8">
            <w:pPr>
              <w:pStyle w:val="ConsPlusNormal"/>
              <w:jc w:val="center"/>
            </w:pPr>
            <w:r>
              <w:t>случай лечения</w:t>
            </w:r>
          </w:p>
        </w:tc>
        <w:tc>
          <w:tcPr>
            <w:tcW w:w="1759" w:type="dxa"/>
          </w:tcPr>
          <w:p w14:paraId="40F1C6FE" w14:textId="77777777" w:rsidR="00CF37B8" w:rsidRDefault="00CF37B8">
            <w:pPr>
              <w:pStyle w:val="ConsPlusNormal"/>
              <w:jc w:val="center"/>
            </w:pPr>
            <w:r>
              <w:t>0,00294</w:t>
            </w:r>
          </w:p>
        </w:tc>
        <w:tc>
          <w:tcPr>
            <w:tcW w:w="1759" w:type="dxa"/>
          </w:tcPr>
          <w:p w14:paraId="166BD053" w14:textId="77777777" w:rsidR="00CF37B8" w:rsidRDefault="00CF37B8">
            <w:pPr>
              <w:pStyle w:val="ConsPlusNormal"/>
              <w:jc w:val="center"/>
            </w:pPr>
            <w:r>
              <w:t>21 277,45</w:t>
            </w:r>
          </w:p>
        </w:tc>
        <w:tc>
          <w:tcPr>
            <w:tcW w:w="1294" w:type="dxa"/>
          </w:tcPr>
          <w:p w14:paraId="4123AFA8" w14:textId="77777777" w:rsidR="00CF37B8" w:rsidRDefault="00CF37B8">
            <w:pPr>
              <w:pStyle w:val="ConsPlusNormal"/>
              <w:jc w:val="center"/>
            </w:pPr>
            <w:r>
              <w:t>X</w:t>
            </w:r>
          </w:p>
        </w:tc>
        <w:tc>
          <w:tcPr>
            <w:tcW w:w="1084" w:type="dxa"/>
          </w:tcPr>
          <w:p w14:paraId="1116A005" w14:textId="77777777" w:rsidR="00CF37B8" w:rsidRDefault="00CF37B8">
            <w:pPr>
              <w:pStyle w:val="ConsPlusNormal"/>
              <w:jc w:val="center"/>
            </w:pPr>
            <w:r>
              <w:t>62,56</w:t>
            </w:r>
          </w:p>
        </w:tc>
        <w:tc>
          <w:tcPr>
            <w:tcW w:w="1384" w:type="dxa"/>
          </w:tcPr>
          <w:p w14:paraId="2C058715" w14:textId="77777777" w:rsidR="00CF37B8" w:rsidRDefault="00CF37B8">
            <w:pPr>
              <w:pStyle w:val="ConsPlusNormal"/>
              <w:jc w:val="center"/>
            </w:pPr>
            <w:r>
              <w:t>X</w:t>
            </w:r>
          </w:p>
        </w:tc>
        <w:tc>
          <w:tcPr>
            <w:tcW w:w="1384" w:type="dxa"/>
          </w:tcPr>
          <w:p w14:paraId="6B1BEAFF" w14:textId="77777777" w:rsidR="00CF37B8" w:rsidRDefault="00CF37B8">
            <w:pPr>
              <w:pStyle w:val="ConsPlusNormal"/>
              <w:jc w:val="center"/>
            </w:pPr>
            <w:r>
              <w:t>102 748,7</w:t>
            </w:r>
          </w:p>
        </w:tc>
        <w:tc>
          <w:tcPr>
            <w:tcW w:w="679" w:type="dxa"/>
          </w:tcPr>
          <w:p w14:paraId="29132596" w14:textId="77777777" w:rsidR="00CF37B8" w:rsidRDefault="00CF37B8">
            <w:pPr>
              <w:pStyle w:val="ConsPlusNormal"/>
              <w:jc w:val="center"/>
            </w:pPr>
            <w:r>
              <w:t>X</w:t>
            </w:r>
          </w:p>
        </w:tc>
      </w:tr>
      <w:tr w:rsidR="00CF37B8" w14:paraId="0FF43F1F" w14:textId="77777777">
        <w:tc>
          <w:tcPr>
            <w:tcW w:w="2899" w:type="dxa"/>
          </w:tcPr>
          <w:p w14:paraId="2DA15A86" w14:textId="77777777" w:rsidR="00CF37B8" w:rsidRDefault="00CF37B8">
            <w:pPr>
              <w:pStyle w:val="ConsPlusNormal"/>
            </w:pPr>
            <w:r>
              <w:lastRenderedPageBreak/>
              <w:t>3.1 для медицинской помощи по профилю "онкология", в том числе:</w:t>
            </w:r>
          </w:p>
        </w:tc>
        <w:tc>
          <w:tcPr>
            <w:tcW w:w="814" w:type="dxa"/>
          </w:tcPr>
          <w:p w14:paraId="221A9F79" w14:textId="77777777" w:rsidR="00CF37B8" w:rsidRDefault="00CF37B8">
            <w:pPr>
              <w:pStyle w:val="ConsPlusNormal"/>
              <w:jc w:val="center"/>
            </w:pPr>
            <w:r>
              <w:t>59.1</w:t>
            </w:r>
          </w:p>
        </w:tc>
        <w:tc>
          <w:tcPr>
            <w:tcW w:w="2644" w:type="dxa"/>
          </w:tcPr>
          <w:p w14:paraId="7264A1CC" w14:textId="77777777" w:rsidR="00CF37B8" w:rsidRDefault="00CF37B8">
            <w:pPr>
              <w:pStyle w:val="ConsPlusNormal"/>
              <w:jc w:val="center"/>
            </w:pPr>
            <w:r>
              <w:t>случай лечения</w:t>
            </w:r>
          </w:p>
        </w:tc>
        <w:tc>
          <w:tcPr>
            <w:tcW w:w="1759" w:type="dxa"/>
          </w:tcPr>
          <w:p w14:paraId="199FFBD5" w14:textId="77777777" w:rsidR="00CF37B8" w:rsidRDefault="00CF37B8">
            <w:pPr>
              <w:pStyle w:val="ConsPlusNormal"/>
              <w:jc w:val="center"/>
            </w:pPr>
            <w:r>
              <w:t>X</w:t>
            </w:r>
          </w:p>
        </w:tc>
        <w:tc>
          <w:tcPr>
            <w:tcW w:w="1759" w:type="dxa"/>
          </w:tcPr>
          <w:p w14:paraId="298CE370" w14:textId="77777777" w:rsidR="00CF37B8" w:rsidRDefault="00CF37B8">
            <w:pPr>
              <w:pStyle w:val="ConsPlusNormal"/>
              <w:jc w:val="center"/>
            </w:pPr>
            <w:r>
              <w:t>X</w:t>
            </w:r>
          </w:p>
        </w:tc>
        <w:tc>
          <w:tcPr>
            <w:tcW w:w="1294" w:type="dxa"/>
          </w:tcPr>
          <w:p w14:paraId="1CFDF6FD" w14:textId="77777777" w:rsidR="00CF37B8" w:rsidRDefault="00CF37B8">
            <w:pPr>
              <w:pStyle w:val="ConsPlusNormal"/>
              <w:jc w:val="center"/>
            </w:pPr>
            <w:r>
              <w:t>X</w:t>
            </w:r>
          </w:p>
        </w:tc>
        <w:tc>
          <w:tcPr>
            <w:tcW w:w="1084" w:type="dxa"/>
          </w:tcPr>
          <w:p w14:paraId="55F8FD55" w14:textId="77777777" w:rsidR="00CF37B8" w:rsidRDefault="00CF37B8">
            <w:pPr>
              <w:pStyle w:val="ConsPlusNormal"/>
              <w:jc w:val="center"/>
            </w:pPr>
            <w:r>
              <w:t>X</w:t>
            </w:r>
          </w:p>
        </w:tc>
        <w:tc>
          <w:tcPr>
            <w:tcW w:w="1384" w:type="dxa"/>
          </w:tcPr>
          <w:p w14:paraId="4C1B9346" w14:textId="77777777" w:rsidR="00CF37B8" w:rsidRDefault="00CF37B8">
            <w:pPr>
              <w:pStyle w:val="ConsPlusNormal"/>
              <w:jc w:val="center"/>
            </w:pPr>
            <w:r>
              <w:t>X</w:t>
            </w:r>
          </w:p>
        </w:tc>
        <w:tc>
          <w:tcPr>
            <w:tcW w:w="1384" w:type="dxa"/>
          </w:tcPr>
          <w:p w14:paraId="58EDC5C3" w14:textId="77777777" w:rsidR="00CF37B8" w:rsidRDefault="00CF37B8">
            <w:pPr>
              <w:pStyle w:val="ConsPlusNormal"/>
              <w:jc w:val="center"/>
            </w:pPr>
            <w:r>
              <w:t>X</w:t>
            </w:r>
          </w:p>
        </w:tc>
        <w:tc>
          <w:tcPr>
            <w:tcW w:w="679" w:type="dxa"/>
          </w:tcPr>
          <w:p w14:paraId="34C8A1CF" w14:textId="77777777" w:rsidR="00CF37B8" w:rsidRDefault="00CF37B8">
            <w:pPr>
              <w:pStyle w:val="ConsPlusNormal"/>
              <w:jc w:val="center"/>
            </w:pPr>
            <w:r>
              <w:t>X</w:t>
            </w:r>
          </w:p>
        </w:tc>
      </w:tr>
      <w:tr w:rsidR="00CF37B8" w14:paraId="29CA3B09" w14:textId="77777777">
        <w:tc>
          <w:tcPr>
            <w:tcW w:w="2899" w:type="dxa"/>
          </w:tcPr>
          <w:p w14:paraId="28262F3A" w14:textId="77777777" w:rsidR="00CF37B8" w:rsidRDefault="00CF37B8">
            <w:pPr>
              <w:pStyle w:val="ConsPlusNormal"/>
            </w:pPr>
            <w:r>
              <w:t>3.2 для медицинской помощи при экстракорпоральном оплодотворении</w:t>
            </w:r>
          </w:p>
        </w:tc>
        <w:tc>
          <w:tcPr>
            <w:tcW w:w="814" w:type="dxa"/>
          </w:tcPr>
          <w:p w14:paraId="5BEE88EE" w14:textId="77777777" w:rsidR="00CF37B8" w:rsidRDefault="00CF37B8">
            <w:pPr>
              <w:pStyle w:val="ConsPlusNormal"/>
              <w:jc w:val="center"/>
            </w:pPr>
            <w:r>
              <w:t>59.2</w:t>
            </w:r>
          </w:p>
        </w:tc>
        <w:tc>
          <w:tcPr>
            <w:tcW w:w="2644" w:type="dxa"/>
          </w:tcPr>
          <w:p w14:paraId="6907E987" w14:textId="77777777" w:rsidR="00CF37B8" w:rsidRDefault="00CF37B8">
            <w:pPr>
              <w:pStyle w:val="ConsPlusNormal"/>
              <w:jc w:val="center"/>
            </w:pPr>
            <w:r>
              <w:t>случай</w:t>
            </w:r>
          </w:p>
        </w:tc>
        <w:tc>
          <w:tcPr>
            <w:tcW w:w="1759" w:type="dxa"/>
          </w:tcPr>
          <w:p w14:paraId="6F96BC6D" w14:textId="77777777" w:rsidR="00CF37B8" w:rsidRDefault="00CF37B8">
            <w:pPr>
              <w:pStyle w:val="ConsPlusNormal"/>
              <w:jc w:val="center"/>
            </w:pPr>
            <w:r>
              <w:t>X</w:t>
            </w:r>
          </w:p>
        </w:tc>
        <w:tc>
          <w:tcPr>
            <w:tcW w:w="1759" w:type="dxa"/>
          </w:tcPr>
          <w:p w14:paraId="04C7A061" w14:textId="77777777" w:rsidR="00CF37B8" w:rsidRDefault="00CF37B8">
            <w:pPr>
              <w:pStyle w:val="ConsPlusNormal"/>
              <w:jc w:val="center"/>
            </w:pPr>
            <w:r>
              <w:t>X</w:t>
            </w:r>
          </w:p>
        </w:tc>
        <w:tc>
          <w:tcPr>
            <w:tcW w:w="1294" w:type="dxa"/>
          </w:tcPr>
          <w:p w14:paraId="79606999" w14:textId="77777777" w:rsidR="00CF37B8" w:rsidRDefault="00CF37B8">
            <w:pPr>
              <w:pStyle w:val="ConsPlusNormal"/>
              <w:jc w:val="center"/>
            </w:pPr>
            <w:r>
              <w:t>X</w:t>
            </w:r>
          </w:p>
        </w:tc>
        <w:tc>
          <w:tcPr>
            <w:tcW w:w="1084" w:type="dxa"/>
          </w:tcPr>
          <w:p w14:paraId="02C013EA" w14:textId="77777777" w:rsidR="00CF37B8" w:rsidRDefault="00CF37B8">
            <w:pPr>
              <w:pStyle w:val="ConsPlusNormal"/>
              <w:jc w:val="center"/>
            </w:pPr>
            <w:r>
              <w:t>X</w:t>
            </w:r>
          </w:p>
        </w:tc>
        <w:tc>
          <w:tcPr>
            <w:tcW w:w="1384" w:type="dxa"/>
          </w:tcPr>
          <w:p w14:paraId="1DC898E7" w14:textId="77777777" w:rsidR="00CF37B8" w:rsidRDefault="00CF37B8">
            <w:pPr>
              <w:pStyle w:val="ConsPlusNormal"/>
              <w:jc w:val="center"/>
            </w:pPr>
            <w:r>
              <w:t>X</w:t>
            </w:r>
          </w:p>
        </w:tc>
        <w:tc>
          <w:tcPr>
            <w:tcW w:w="1384" w:type="dxa"/>
          </w:tcPr>
          <w:p w14:paraId="339EA5CC" w14:textId="77777777" w:rsidR="00CF37B8" w:rsidRDefault="00CF37B8">
            <w:pPr>
              <w:pStyle w:val="ConsPlusNormal"/>
              <w:jc w:val="center"/>
            </w:pPr>
            <w:r>
              <w:t>X</w:t>
            </w:r>
          </w:p>
        </w:tc>
        <w:tc>
          <w:tcPr>
            <w:tcW w:w="679" w:type="dxa"/>
          </w:tcPr>
          <w:p w14:paraId="684B3F59" w14:textId="77777777" w:rsidR="00CF37B8" w:rsidRDefault="00CF37B8">
            <w:pPr>
              <w:pStyle w:val="ConsPlusNormal"/>
              <w:jc w:val="center"/>
            </w:pPr>
            <w:r>
              <w:t>X</w:t>
            </w:r>
          </w:p>
        </w:tc>
      </w:tr>
      <w:tr w:rsidR="00CF37B8" w14:paraId="51BF9F4F" w14:textId="77777777">
        <w:tc>
          <w:tcPr>
            <w:tcW w:w="2899" w:type="dxa"/>
          </w:tcPr>
          <w:p w14:paraId="4E478BDB" w14:textId="77777777" w:rsidR="00CF37B8" w:rsidRDefault="00CF37B8">
            <w:pPr>
              <w:pStyle w:val="ConsPlusNormal"/>
            </w:pPr>
            <w:r>
              <w:t>3.3 для медицинской помощи больным с вирусным гепатитом C</w:t>
            </w:r>
          </w:p>
        </w:tc>
        <w:tc>
          <w:tcPr>
            <w:tcW w:w="814" w:type="dxa"/>
          </w:tcPr>
          <w:p w14:paraId="29CD2441" w14:textId="77777777" w:rsidR="00CF37B8" w:rsidRDefault="00CF37B8">
            <w:pPr>
              <w:pStyle w:val="ConsPlusNormal"/>
              <w:jc w:val="center"/>
            </w:pPr>
            <w:r>
              <w:t>59.3</w:t>
            </w:r>
          </w:p>
        </w:tc>
        <w:tc>
          <w:tcPr>
            <w:tcW w:w="2644" w:type="dxa"/>
          </w:tcPr>
          <w:p w14:paraId="3DF4A755" w14:textId="77777777" w:rsidR="00CF37B8" w:rsidRDefault="00CF37B8">
            <w:pPr>
              <w:pStyle w:val="ConsPlusNormal"/>
              <w:jc w:val="center"/>
            </w:pPr>
            <w:r>
              <w:t>случай лечения</w:t>
            </w:r>
          </w:p>
        </w:tc>
        <w:tc>
          <w:tcPr>
            <w:tcW w:w="1759" w:type="dxa"/>
          </w:tcPr>
          <w:p w14:paraId="6DC439EC" w14:textId="77777777" w:rsidR="00CF37B8" w:rsidRDefault="00CF37B8">
            <w:pPr>
              <w:pStyle w:val="ConsPlusNormal"/>
              <w:jc w:val="center"/>
            </w:pPr>
            <w:r>
              <w:t>X</w:t>
            </w:r>
          </w:p>
        </w:tc>
        <w:tc>
          <w:tcPr>
            <w:tcW w:w="1759" w:type="dxa"/>
          </w:tcPr>
          <w:p w14:paraId="1BEF0EF8" w14:textId="77777777" w:rsidR="00CF37B8" w:rsidRDefault="00CF37B8">
            <w:pPr>
              <w:pStyle w:val="ConsPlusNormal"/>
              <w:jc w:val="center"/>
            </w:pPr>
            <w:r>
              <w:t>X</w:t>
            </w:r>
          </w:p>
        </w:tc>
        <w:tc>
          <w:tcPr>
            <w:tcW w:w="1294" w:type="dxa"/>
          </w:tcPr>
          <w:p w14:paraId="3D1DF9DD" w14:textId="77777777" w:rsidR="00CF37B8" w:rsidRDefault="00CF37B8">
            <w:pPr>
              <w:pStyle w:val="ConsPlusNormal"/>
              <w:jc w:val="center"/>
            </w:pPr>
            <w:r>
              <w:t>X</w:t>
            </w:r>
          </w:p>
        </w:tc>
        <w:tc>
          <w:tcPr>
            <w:tcW w:w="1084" w:type="dxa"/>
          </w:tcPr>
          <w:p w14:paraId="42076ED9" w14:textId="77777777" w:rsidR="00CF37B8" w:rsidRDefault="00CF37B8">
            <w:pPr>
              <w:pStyle w:val="ConsPlusNormal"/>
              <w:jc w:val="center"/>
            </w:pPr>
            <w:r>
              <w:t>X</w:t>
            </w:r>
          </w:p>
        </w:tc>
        <w:tc>
          <w:tcPr>
            <w:tcW w:w="1384" w:type="dxa"/>
          </w:tcPr>
          <w:p w14:paraId="32345353" w14:textId="77777777" w:rsidR="00CF37B8" w:rsidRDefault="00CF37B8">
            <w:pPr>
              <w:pStyle w:val="ConsPlusNormal"/>
              <w:jc w:val="center"/>
            </w:pPr>
            <w:r>
              <w:t>X</w:t>
            </w:r>
          </w:p>
        </w:tc>
        <w:tc>
          <w:tcPr>
            <w:tcW w:w="1384" w:type="dxa"/>
          </w:tcPr>
          <w:p w14:paraId="1C6D5E7D" w14:textId="77777777" w:rsidR="00CF37B8" w:rsidRDefault="00CF37B8">
            <w:pPr>
              <w:pStyle w:val="ConsPlusNormal"/>
              <w:jc w:val="center"/>
            </w:pPr>
            <w:r>
              <w:t>X</w:t>
            </w:r>
          </w:p>
        </w:tc>
        <w:tc>
          <w:tcPr>
            <w:tcW w:w="679" w:type="dxa"/>
          </w:tcPr>
          <w:p w14:paraId="2ACE91E4" w14:textId="77777777" w:rsidR="00CF37B8" w:rsidRDefault="00CF37B8">
            <w:pPr>
              <w:pStyle w:val="ConsPlusNormal"/>
              <w:jc w:val="center"/>
            </w:pPr>
            <w:r>
              <w:t>X</w:t>
            </w:r>
          </w:p>
        </w:tc>
      </w:tr>
      <w:tr w:rsidR="00CF37B8" w14:paraId="5047EFA5" w14:textId="77777777">
        <w:tc>
          <w:tcPr>
            <w:tcW w:w="2899" w:type="dxa"/>
          </w:tcPr>
          <w:p w14:paraId="3F4F7E7A" w14:textId="77777777" w:rsidR="00CF37B8" w:rsidRDefault="00CF37B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67B3F3EC" w14:textId="77777777" w:rsidR="00CF37B8" w:rsidRDefault="00CF37B8">
            <w:pPr>
              <w:pStyle w:val="ConsPlusNormal"/>
              <w:jc w:val="center"/>
            </w:pPr>
            <w:r>
              <w:t>60</w:t>
            </w:r>
          </w:p>
        </w:tc>
        <w:tc>
          <w:tcPr>
            <w:tcW w:w="2644" w:type="dxa"/>
          </w:tcPr>
          <w:p w14:paraId="7DA18A42" w14:textId="77777777" w:rsidR="00CF37B8" w:rsidRDefault="00CF37B8">
            <w:pPr>
              <w:pStyle w:val="ConsPlusNormal"/>
              <w:jc w:val="center"/>
            </w:pPr>
            <w:r>
              <w:t>случай госпитализации</w:t>
            </w:r>
          </w:p>
        </w:tc>
        <w:tc>
          <w:tcPr>
            <w:tcW w:w="1759" w:type="dxa"/>
          </w:tcPr>
          <w:p w14:paraId="39420AE6" w14:textId="77777777" w:rsidR="00CF37B8" w:rsidRDefault="00CF37B8">
            <w:pPr>
              <w:pStyle w:val="ConsPlusNormal"/>
              <w:jc w:val="center"/>
            </w:pPr>
            <w:r>
              <w:t>0,0034</w:t>
            </w:r>
          </w:p>
        </w:tc>
        <w:tc>
          <w:tcPr>
            <w:tcW w:w="1759" w:type="dxa"/>
          </w:tcPr>
          <w:p w14:paraId="35A8FC63" w14:textId="77777777" w:rsidR="00CF37B8" w:rsidRDefault="00CF37B8">
            <w:pPr>
              <w:pStyle w:val="ConsPlusNormal"/>
              <w:jc w:val="center"/>
            </w:pPr>
            <w:r>
              <w:t>76 860,46</w:t>
            </w:r>
          </w:p>
        </w:tc>
        <w:tc>
          <w:tcPr>
            <w:tcW w:w="1294" w:type="dxa"/>
          </w:tcPr>
          <w:p w14:paraId="2EE72BD8" w14:textId="77777777" w:rsidR="00CF37B8" w:rsidRDefault="00CF37B8">
            <w:pPr>
              <w:pStyle w:val="ConsPlusNormal"/>
              <w:jc w:val="center"/>
            </w:pPr>
            <w:r>
              <w:t>X</w:t>
            </w:r>
          </w:p>
        </w:tc>
        <w:tc>
          <w:tcPr>
            <w:tcW w:w="1084" w:type="dxa"/>
          </w:tcPr>
          <w:p w14:paraId="7589DB0D" w14:textId="77777777" w:rsidR="00CF37B8" w:rsidRDefault="00CF37B8">
            <w:pPr>
              <w:pStyle w:val="ConsPlusNormal"/>
              <w:jc w:val="center"/>
            </w:pPr>
            <w:r>
              <w:t>261,35</w:t>
            </w:r>
          </w:p>
        </w:tc>
        <w:tc>
          <w:tcPr>
            <w:tcW w:w="1384" w:type="dxa"/>
          </w:tcPr>
          <w:p w14:paraId="44A57CE8" w14:textId="77777777" w:rsidR="00CF37B8" w:rsidRDefault="00CF37B8">
            <w:pPr>
              <w:pStyle w:val="ConsPlusNormal"/>
              <w:jc w:val="center"/>
            </w:pPr>
            <w:r>
              <w:t>X</w:t>
            </w:r>
          </w:p>
        </w:tc>
        <w:tc>
          <w:tcPr>
            <w:tcW w:w="1384" w:type="dxa"/>
          </w:tcPr>
          <w:p w14:paraId="1BB59B70" w14:textId="77777777" w:rsidR="00CF37B8" w:rsidRDefault="00CF37B8">
            <w:pPr>
              <w:pStyle w:val="ConsPlusNormal"/>
              <w:jc w:val="center"/>
            </w:pPr>
            <w:r>
              <w:t>429 265,7</w:t>
            </w:r>
          </w:p>
        </w:tc>
        <w:tc>
          <w:tcPr>
            <w:tcW w:w="679" w:type="dxa"/>
          </w:tcPr>
          <w:p w14:paraId="2118D249" w14:textId="77777777" w:rsidR="00CF37B8" w:rsidRDefault="00CF37B8">
            <w:pPr>
              <w:pStyle w:val="ConsPlusNormal"/>
              <w:jc w:val="center"/>
            </w:pPr>
            <w:r>
              <w:t>X</w:t>
            </w:r>
          </w:p>
        </w:tc>
      </w:tr>
      <w:tr w:rsidR="00CF37B8" w14:paraId="60840636" w14:textId="77777777">
        <w:tc>
          <w:tcPr>
            <w:tcW w:w="2899" w:type="dxa"/>
          </w:tcPr>
          <w:p w14:paraId="72C15E76" w14:textId="77777777" w:rsidR="00CF37B8" w:rsidRDefault="00CF37B8">
            <w:pPr>
              <w:pStyle w:val="ConsPlusNormal"/>
            </w:pPr>
            <w:r>
              <w:t>4.1 медицинская помощь по профилю "онкология"</w:t>
            </w:r>
          </w:p>
        </w:tc>
        <w:tc>
          <w:tcPr>
            <w:tcW w:w="814" w:type="dxa"/>
          </w:tcPr>
          <w:p w14:paraId="7F51C6AE" w14:textId="77777777" w:rsidR="00CF37B8" w:rsidRDefault="00CF37B8">
            <w:pPr>
              <w:pStyle w:val="ConsPlusNormal"/>
              <w:jc w:val="center"/>
            </w:pPr>
            <w:r>
              <w:t>60.1</w:t>
            </w:r>
          </w:p>
        </w:tc>
        <w:tc>
          <w:tcPr>
            <w:tcW w:w="2644" w:type="dxa"/>
          </w:tcPr>
          <w:p w14:paraId="7F3FFE1D" w14:textId="77777777" w:rsidR="00CF37B8" w:rsidRDefault="00CF37B8">
            <w:pPr>
              <w:pStyle w:val="ConsPlusNormal"/>
              <w:jc w:val="center"/>
            </w:pPr>
            <w:r>
              <w:t>случай госпитализации</w:t>
            </w:r>
          </w:p>
        </w:tc>
        <w:tc>
          <w:tcPr>
            <w:tcW w:w="1759" w:type="dxa"/>
          </w:tcPr>
          <w:p w14:paraId="550496F2" w14:textId="77777777" w:rsidR="00CF37B8" w:rsidRDefault="00CF37B8">
            <w:pPr>
              <w:pStyle w:val="ConsPlusNormal"/>
              <w:jc w:val="center"/>
            </w:pPr>
            <w:r>
              <w:t>X</w:t>
            </w:r>
          </w:p>
        </w:tc>
        <w:tc>
          <w:tcPr>
            <w:tcW w:w="1759" w:type="dxa"/>
          </w:tcPr>
          <w:p w14:paraId="2C1F97DC" w14:textId="77777777" w:rsidR="00CF37B8" w:rsidRDefault="00CF37B8">
            <w:pPr>
              <w:pStyle w:val="ConsPlusNormal"/>
              <w:jc w:val="center"/>
            </w:pPr>
            <w:r>
              <w:t>X</w:t>
            </w:r>
          </w:p>
        </w:tc>
        <w:tc>
          <w:tcPr>
            <w:tcW w:w="1294" w:type="dxa"/>
          </w:tcPr>
          <w:p w14:paraId="53119382" w14:textId="77777777" w:rsidR="00CF37B8" w:rsidRDefault="00CF37B8">
            <w:pPr>
              <w:pStyle w:val="ConsPlusNormal"/>
              <w:jc w:val="center"/>
            </w:pPr>
            <w:r>
              <w:t>X</w:t>
            </w:r>
          </w:p>
        </w:tc>
        <w:tc>
          <w:tcPr>
            <w:tcW w:w="1084" w:type="dxa"/>
          </w:tcPr>
          <w:p w14:paraId="6454D218" w14:textId="77777777" w:rsidR="00CF37B8" w:rsidRDefault="00CF37B8">
            <w:pPr>
              <w:pStyle w:val="ConsPlusNormal"/>
              <w:jc w:val="center"/>
            </w:pPr>
            <w:r>
              <w:t>X</w:t>
            </w:r>
          </w:p>
        </w:tc>
        <w:tc>
          <w:tcPr>
            <w:tcW w:w="1384" w:type="dxa"/>
          </w:tcPr>
          <w:p w14:paraId="250CC3D4" w14:textId="77777777" w:rsidR="00CF37B8" w:rsidRDefault="00CF37B8">
            <w:pPr>
              <w:pStyle w:val="ConsPlusNormal"/>
              <w:jc w:val="center"/>
            </w:pPr>
            <w:r>
              <w:t>X</w:t>
            </w:r>
          </w:p>
        </w:tc>
        <w:tc>
          <w:tcPr>
            <w:tcW w:w="1384" w:type="dxa"/>
          </w:tcPr>
          <w:p w14:paraId="75C15F13" w14:textId="77777777" w:rsidR="00CF37B8" w:rsidRDefault="00CF37B8">
            <w:pPr>
              <w:pStyle w:val="ConsPlusNormal"/>
              <w:jc w:val="center"/>
            </w:pPr>
            <w:r>
              <w:t>X</w:t>
            </w:r>
          </w:p>
        </w:tc>
        <w:tc>
          <w:tcPr>
            <w:tcW w:w="679" w:type="dxa"/>
          </w:tcPr>
          <w:p w14:paraId="16694B8C" w14:textId="77777777" w:rsidR="00CF37B8" w:rsidRDefault="00CF37B8">
            <w:pPr>
              <w:pStyle w:val="ConsPlusNormal"/>
              <w:jc w:val="center"/>
            </w:pPr>
            <w:r>
              <w:t>X</w:t>
            </w:r>
          </w:p>
        </w:tc>
      </w:tr>
      <w:tr w:rsidR="00CF37B8" w14:paraId="48451DED" w14:textId="77777777">
        <w:tc>
          <w:tcPr>
            <w:tcW w:w="2899" w:type="dxa"/>
          </w:tcPr>
          <w:p w14:paraId="43EF22FA" w14:textId="77777777" w:rsidR="00CF37B8" w:rsidRDefault="00CF37B8">
            <w:pPr>
              <w:pStyle w:val="ConsPlusNormal"/>
            </w:pPr>
            <w:r>
              <w:t xml:space="preserve">4.2 стентирование для больных с инфарктом миокарда медицинскими организациями (за </w:t>
            </w:r>
            <w:r>
              <w:lastRenderedPageBreak/>
              <w:t>исключением федеральных медицинских организаций)</w:t>
            </w:r>
          </w:p>
        </w:tc>
        <w:tc>
          <w:tcPr>
            <w:tcW w:w="814" w:type="dxa"/>
          </w:tcPr>
          <w:p w14:paraId="481DB719" w14:textId="77777777" w:rsidR="00CF37B8" w:rsidRDefault="00CF37B8">
            <w:pPr>
              <w:pStyle w:val="ConsPlusNormal"/>
              <w:jc w:val="center"/>
            </w:pPr>
            <w:r>
              <w:lastRenderedPageBreak/>
              <w:t>60.2</w:t>
            </w:r>
          </w:p>
        </w:tc>
        <w:tc>
          <w:tcPr>
            <w:tcW w:w="2644" w:type="dxa"/>
          </w:tcPr>
          <w:p w14:paraId="37061199" w14:textId="77777777" w:rsidR="00CF37B8" w:rsidRDefault="00CF37B8">
            <w:pPr>
              <w:pStyle w:val="ConsPlusNormal"/>
              <w:jc w:val="center"/>
            </w:pPr>
            <w:r>
              <w:t>случай госпитализации</w:t>
            </w:r>
          </w:p>
        </w:tc>
        <w:tc>
          <w:tcPr>
            <w:tcW w:w="1759" w:type="dxa"/>
          </w:tcPr>
          <w:p w14:paraId="7EDDFA69" w14:textId="77777777" w:rsidR="00CF37B8" w:rsidRDefault="00CF37B8">
            <w:pPr>
              <w:pStyle w:val="ConsPlusNormal"/>
              <w:jc w:val="center"/>
            </w:pPr>
            <w:r>
              <w:t>X</w:t>
            </w:r>
          </w:p>
        </w:tc>
        <w:tc>
          <w:tcPr>
            <w:tcW w:w="1759" w:type="dxa"/>
          </w:tcPr>
          <w:p w14:paraId="24DC9A90" w14:textId="77777777" w:rsidR="00CF37B8" w:rsidRDefault="00CF37B8">
            <w:pPr>
              <w:pStyle w:val="ConsPlusNormal"/>
              <w:jc w:val="center"/>
            </w:pPr>
            <w:r>
              <w:t>X</w:t>
            </w:r>
          </w:p>
        </w:tc>
        <w:tc>
          <w:tcPr>
            <w:tcW w:w="1294" w:type="dxa"/>
          </w:tcPr>
          <w:p w14:paraId="3E224913" w14:textId="77777777" w:rsidR="00CF37B8" w:rsidRDefault="00CF37B8">
            <w:pPr>
              <w:pStyle w:val="ConsPlusNormal"/>
              <w:jc w:val="center"/>
            </w:pPr>
            <w:r>
              <w:t>X</w:t>
            </w:r>
          </w:p>
        </w:tc>
        <w:tc>
          <w:tcPr>
            <w:tcW w:w="1084" w:type="dxa"/>
          </w:tcPr>
          <w:p w14:paraId="445A31AC" w14:textId="77777777" w:rsidR="00CF37B8" w:rsidRDefault="00CF37B8">
            <w:pPr>
              <w:pStyle w:val="ConsPlusNormal"/>
              <w:jc w:val="center"/>
            </w:pPr>
            <w:r>
              <w:t>X</w:t>
            </w:r>
          </w:p>
        </w:tc>
        <w:tc>
          <w:tcPr>
            <w:tcW w:w="1384" w:type="dxa"/>
          </w:tcPr>
          <w:p w14:paraId="5330702B" w14:textId="77777777" w:rsidR="00CF37B8" w:rsidRDefault="00CF37B8">
            <w:pPr>
              <w:pStyle w:val="ConsPlusNormal"/>
              <w:jc w:val="center"/>
            </w:pPr>
            <w:r>
              <w:t>X</w:t>
            </w:r>
          </w:p>
        </w:tc>
        <w:tc>
          <w:tcPr>
            <w:tcW w:w="1384" w:type="dxa"/>
          </w:tcPr>
          <w:p w14:paraId="044C15EA" w14:textId="77777777" w:rsidR="00CF37B8" w:rsidRDefault="00CF37B8">
            <w:pPr>
              <w:pStyle w:val="ConsPlusNormal"/>
              <w:jc w:val="center"/>
            </w:pPr>
            <w:r>
              <w:t>X</w:t>
            </w:r>
          </w:p>
        </w:tc>
        <w:tc>
          <w:tcPr>
            <w:tcW w:w="679" w:type="dxa"/>
          </w:tcPr>
          <w:p w14:paraId="75F161E2" w14:textId="77777777" w:rsidR="00CF37B8" w:rsidRDefault="00CF37B8">
            <w:pPr>
              <w:pStyle w:val="ConsPlusNormal"/>
              <w:jc w:val="center"/>
            </w:pPr>
            <w:r>
              <w:t>X</w:t>
            </w:r>
          </w:p>
        </w:tc>
      </w:tr>
      <w:tr w:rsidR="00CF37B8" w14:paraId="51B73FBD" w14:textId="77777777">
        <w:tc>
          <w:tcPr>
            <w:tcW w:w="2899" w:type="dxa"/>
          </w:tcPr>
          <w:p w14:paraId="1E99ECA2" w14:textId="77777777" w:rsidR="00CF37B8" w:rsidRDefault="00CF37B8">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1217CD09" w14:textId="77777777" w:rsidR="00CF37B8" w:rsidRDefault="00CF37B8">
            <w:pPr>
              <w:pStyle w:val="ConsPlusNormal"/>
              <w:jc w:val="center"/>
            </w:pPr>
            <w:r>
              <w:t>60.3</w:t>
            </w:r>
          </w:p>
        </w:tc>
        <w:tc>
          <w:tcPr>
            <w:tcW w:w="2644" w:type="dxa"/>
          </w:tcPr>
          <w:p w14:paraId="36217F01" w14:textId="77777777" w:rsidR="00CF37B8" w:rsidRDefault="00CF37B8">
            <w:pPr>
              <w:pStyle w:val="ConsPlusNormal"/>
              <w:jc w:val="center"/>
            </w:pPr>
            <w:r>
              <w:t>случай госпитализации</w:t>
            </w:r>
          </w:p>
        </w:tc>
        <w:tc>
          <w:tcPr>
            <w:tcW w:w="1759" w:type="dxa"/>
          </w:tcPr>
          <w:p w14:paraId="3E120DB3" w14:textId="77777777" w:rsidR="00CF37B8" w:rsidRDefault="00CF37B8">
            <w:pPr>
              <w:pStyle w:val="ConsPlusNormal"/>
              <w:jc w:val="center"/>
            </w:pPr>
            <w:r>
              <w:t>X</w:t>
            </w:r>
          </w:p>
        </w:tc>
        <w:tc>
          <w:tcPr>
            <w:tcW w:w="1759" w:type="dxa"/>
          </w:tcPr>
          <w:p w14:paraId="55A458AE" w14:textId="77777777" w:rsidR="00CF37B8" w:rsidRDefault="00CF37B8">
            <w:pPr>
              <w:pStyle w:val="ConsPlusNormal"/>
              <w:jc w:val="center"/>
            </w:pPr>
            <w:r>
              <w:t>X</w:t>
            </w:r>
          </w:p>
        </w:tc>
        <w:tc>
          <w:tcPr>
            <w:tcW w:w="1294" w:type="dxa"/>
          </w:tcPr>
          <w:p w14:paraId="1CEADE16" w14:textId="77777777" w:rsidR="00CF37B8" w:rsidRDefault="00CF37B8">
            <w:pPr>
              <w:pStyle w:val="ConsPlusNormal"/>
              <w:jc w:val="center"/>
            </w:pPr>
            <w:r>
              <w:t>X</w:t>
            </w:r>
          </w:p>
        </w:tc>
        <w:tc>
          <w:tcPr>
            <w:tcW w:w="1084" w:type="dxa"/>
          </w:tcPr>
          <w:p w14:paraId="7956A16B" w14:textId="77777777" w:rsidR="00CF37B8" w:rsidRDefault="00CF37B8">
            <w:pPr>
              <w:pStyle w:val="ConsPlusNormal"/>
              <w:jc w:val="center"/>
            </w:pPr>
            <w:r>
              <w:t>X</w:t>
            </w:r>
          </w:p>
        </w:tc>
        <w:tc>
          <w:tcPr>
            <w:tcW w:w="1384" w:type="dxa"/>
          </w:tcPr>
          <w:p w14:paraId="0B7B8541" w14:textId="77777777" w:rsidR="00CF37B8" w:rsidRDefault="00CF37B8">
            <w:pPr>
              <w:pStyle w:val="ConsPlusNormal"/>
              <w:jc w:val="center"/>
            </w:pPr>
            <w:r>
              <w:t>X</w:t>
            </w:r>
          </w:p>
        </w:tc>
        <w:tc>
          <w:tcPr>
            <w:tcW w:w="1384" w:type="dxa"/>
          </w:tcPr>
          <w:p w14:paraId="1CB3BA00" w14:textId="77777777" w:rsidR="00CF37B8" w:rsidRDefault="00CF37B8">
            <w:pPr>
              <w:pStyle w:val="ConsPlusNormal"/>
              <w:jc w:val="center"/>
            </w:pPr>
            <w:r>
              <w:t>X</w:t>
            </w:r>
          </w:p>
        </w:tc>
        <w:tc>
          <w:tcPr>
            <w:tcW w:w="679" w:type="dxa"/>
          </w:tcPr>
          <w:p w14:paraId="35F34BFF" w14:textId="77777777" w:rsidR="00CF37B8" w:rsidRDefault="00CF37B8">
            <w:pPr>
              <w:pStyle w:val="ConsPlusNormal"/>
              <w:jc w:val="center"/>
            </w:pPr>
            <w:r>
              <w:t>X</w:t>
            </w:r>
          </w:p>
        </w:tc>
      </w:tr>
      <w:tr w:rsidR="00CF37B8" w14:paraId="3E576F28" w14:textId="77777777">
        <w:tc>
          <w:tcPr>
            <w:tcW w:w="2899" w:type="dxa"/>
          </w:tcPr>
          <w:p w14:paraId="7E152826"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0CB228A1" w14:textId="77777777" w:rsidR="00CF37B8" w:rsidRDefault="00CF37B8">
            <w:pPr>
              <w:pStyle w:val="ConsPlusNormal"/>
              <w:jc w:val="center"/>
            </w:pPr>
            <w:r>
              <w:t>60.4</w:t>
            </w:r>
          </w:p>
        </w:tc>
        <w:tc>
          <w:tcPr>
            <w:tcW w:w="2644" w:type="dxa"/>
          </w:tcPr>
          <w:p w14:paraId="29CD4E7B" w14:textId="77777777" w:rsidR="00CF37B8" w:rsidRDefault="00CF37B8">
            <w:pPr>
              <w:pStyle w:val="ConsPlusNormal"/>
              <w:jc w:val="center"/>
            </w:pPr>
            <w:r>
              <w:t>случай госпитализации</w:t>
            </w:r>
          </w:p>
        </w:tc>
        <w:tc>
          <w:tcPr>
            <w:tcW w:w="1759" w:type="dxa"/>
          </w:tcPr>
          <w:p w14:paraId="44487BAE" w14:textId="77777777" w:rsidR="00CF37B8" w:rsidRDefault="00CF37B8">
            <w:pPr>
              <w:pStyle w:val="ConsPlusNormal"/>
              <w:jc w:val="center"/>
            </w:pPr>
            <w:r>
              <w:t>X</w:t>
            </w:r>
          </w:p>
        </w:tc>
        <w:tc>
          <w:tcPr>
            <w:tcW w:w="1759" w:type="dxa"/>
          </w:tcPr>
          <w:p w14:paraId="2BBDA87D" w14:textId="77777777" w:rsidR="00CF37B8" w:rsidRDefault="00CF37B8">
            <w:pPr>
              <w:pStyle w:val="ConsPlusNormal"/>
              <w:jc w:val="center"/>
            </w:pPr>
            <w:r>
              <w:t>X</w:t>
            </w:r>
          </w:p>
        </w:tc>
        <w:tc>
          <w:tcPr>
            <w:tcW w:w="1294" w:type="dxa"/>
          </w:tcPr>
          <w:p w14:paraId="25F59AEE" w14:textId="77777777" w:rsidR="00CF37B8" w:rsidRDefault="00CF37B8">
            <w:pPr>
              <w:pStyle w:val="ConsPlusNormal"/>
              <w:jc w:val="center"/>
            </w:pPr>
            <w:r>
              <w:t>X</w:t>
            </w:r>
          </w:p>
        </w:tc>
        <w:tc>
          <w:tcPr>
            <w:tcW w:w="1084" w:type="dxa"/>
          </w:tcPr>
          <w:p w14:paraId="5A4555EE" w14:textId="77777777" w:rsidR="00CF37B8" w:rsidRDefault="00CF37B8">
            <w:pPr>
              <w:pStyle w:val="ConsPlusNormal"/>
              <w:jc w:val="center"/>
            </w:pPr>
            <w:r>
              <w:t>X</w:t>
            </w:r>
          </w:p>
        </w:tc>
        <w:tc>
          <w:tcPr>
            <w:tcW w:w="1384" w:type="dxa"/>
          </w:tcPr>
          <w:p w14:paraId="30FE7184" w14:textId="77777777" w:rsidR="00CF37B8" w:rsidRDefault="00CF37B8">
            <w:pPr>
              <w:pStyle w:val="ConsPlusNormal"/>
              <w:jc w:val="center"/>
            </w:pPr>
            <w:r>
              <w:t>X</w:t>
            </w:r>
          </w:p>
        </w:tc>
        <w:tc>
          <w:tcPr>
            <w:tcW w:w="1384" w:type="dxa"/>
          </w:tcPr>
          <w:p w14:paraId="2C559791" w14:textId="77777777" w:rsidR="00CF37B8" w:rsidRDefault="00CF37B8">
            <w:pPr>
              <w:pStyle w:val="ConsPlusNormal"/>
              <w:jc w:val="center"/>
            </w:pPr>
            <w:r>
              <w:t>X</w:t>
            </w:r>
          </w:p>
        </w:tc>
        <w:tc>
          <w:tcPr>
            <w:tcW w:w="679" w:type="dxa"/>
          </w:tcPr>
          <w:p w14:paraId="6AA45B82" w14:textId="77777777" w:rsidR="00CF37B8" w:rsidRDefault="00CF37B8">
            <w:pPr>
              <w:pStyle w:val="ConsPlusNormal"/>
              <w:jc w:val="center"/>
            </w:pPr>
            <w:r>
              <w:t>X</w:t>
            </w:r>
          </w:p>
        </w:tc>
      </w:tr>
      <w:tr w:rsidR="00CF37B8" w14:paraId="68210C3E" w14:textId="77777777">
        <w:tc>
          <w:tcPr>
            <w:tcW w:w="2899" w:type="dxa"/>
          </w:tcPr>
          <w:p w14:paraId="3B501EB5" w14:textId="77777777" w:rsidR="00CF37B8" w:rsidRDefault="00CF37B8">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14:paraId="0BB6E30B" w14:textId="77777777" w:rsidR="00CF37B8" w:rsidRDefault="00CF37B8">
            <w:pPr>
              <w:pStyle w:val="ConsPlusNormal"/>
              <w:jc w:val="center"/>
            </w:pPr>
            <w:r>
              <w:t>60.5</w:t>
            </w:r>
          </w:p>
        </w:tc>
        <w:tc>
          <w:tcPr>
            <w:tcW w:w="2644" w:type="dxa"/>
          </w:tcPr>
          <w:p w14:paraId="0230D5F2" w14:textId="77777777" w:rsidR="00CF37B8" w:rsidRDefault="00CF37B8">
            <w:pPr>
              <w:pStyle w:val="ConsPlusNormal"/>
              <w:jc w:val="center"/>
            </w:pPr>
            <w:r>
              <w:t>случай госпитализации</w:t>
            </w:r>
          </w:p>
        </w:tc>
        <w:tc>
          <w:tcPr>
            <w:tcW w:w="1759" w:type="dxa"/>
          </w:tcPr>
          <w:p w14:paraId="268C5A31" w14:textId="77777777" w:rsidR="00CF37B8" w:rsidRDefault="00CF37B8">
            <w:pPr>
              <w:pStyle w:val="ConsPlusNormal"/>
              <w:jc w:val="center"/>
            </w:pPr>
            <w:r>
              <w:t>X</w:t>
            </w:r>
          </w:p>
        </w:tc>
        <w:tc>
          <w:tcPr>
            <w:tcW w:w="1759" w:type="dxa"/>
          </w:tcPr>
          <w:p w14:paraId="716CC2E5" w14:textId="77777777" w:rsidR="00CF37B8" w:rsidRDefault="00CF37B8">
            <w:pPr>
              <w:pStyle w:val="ConsPlusNormal"/>
              <w:jc w:val="center"/>
            </w:pPr>
            <w:r>
              <w:t>X</w:t>
            </w:r>
          </w:p>
        </w:tc>
        <w:tc>
          <w:tcPr>
            <w:tcW w:w="1294" w:type="dxa"/>
          </w:tcPr>
          <w:p w14:paraId="747DCBC4" w14:textId="77777777" w:rsidR="00CF37B8" w:rsidRDefault="00CF37B8">
            <w:pPr>
              <w:pStyle w:val="ConsPlusNormal"/>
              <w:jc w:val="center"/>
            </w:pPr>
            <w:r>
              <w:t>X</w:t>
            </w:r>
          </w:p>
        </w:tc>
        <w:tc>
          <w:tcPr>
            <w:tcW w:w="1084" w:type="dxa"/>
          </w:tcPr>
          <w:p w14:paraId="18FF12B8" w14:textId="77777777" w:rsidR="00CF37B8" w:rsidRDefault="00CF37B8">
            <w:pPr>
              <w:pStyle w:val="ConsPlusNormal"/>
              <w:jc w:val="center"/>
            </w:pPr>
            <w:r>
              <w:t>X</w:t>
            </w:r>
          </w:p>
        </w:tc>
        <w:tc>
          <w:tcPr>
            <w:tcW w:w="1384" w:type="dxa"/>
          </w:tcPr>
          <w:p w14:paraId="0C7DE1B5" w14:textId="77777777" w:rsidR="00CF37B8" w:rsidRDefault="00CF37B8">
            <w:pPr>
              <w:pStyle w:val="ConsPlusNormal"/>
              <w:jc w:val="center"/>
            </w:pPr>
            <w:r>
              <w:t>X</w:t>
            </w:r>
          </w:p>
        </w:tc>
        <w:tc>
          <w:tcPr>
            <w:tcW w:w="1384" w:type="dxa"/>
          </w:tcPr>
          <w:p w14:paraId="54488D75" w14:textId="77777777" w:rsidR="00CF37B8" w:rsidRDefault="00CF37B8">
            <w:pPr>
              <w:pStyle w:val="ConsPlusNormal"/>
              <w:jc w:val="center"/>
            </w:pPr>
            <w:r>
              <w:t>X</w:t>
            </w:r>
          </w:p>
        </w:tc>
        <w:tc>
          <w:tcPr>
            <w:tcW w:w="679" w:type="dxa"/>
          </w:tcPr>
          <w:p w14:paraId="7E679DE3" w14:textId="77777777" w:rsidR="00CF37B8" w:rsidRDefault="00CF37B8">
            <w:pPr>
              <w:pStyle w:val="ConsPlusNormal"/>
              <w:jc w:val="center"/>
            </w:pPr>
            <w:r>
              <w:t>X</w:t>
            </w:r>
          </w:p>
        </w:tc>
      </w:tr>
      <w:tr w:rsidR="00CF37B8" w14:paraId="312B553E" w14:textId="77777777">
        <w:tc>
          <w:tcPr>
            <w:tcW w:w="2899" w:type="dxa"/>
          </w:tcPr>
          <w:p w14:paraId="56DF8D40" w14:textId="77777777" w:rsidR="00CF37B8" w:rsidRDefault="00CF37B8">
            <w:pPr>
              <w:pStyle w:val="ConsPlusNormal"/>
            </w:pPr>
            <w:r>
              <w:t>4.5. высокотехнологичная медицинская помощь</w:t>
            </w:r>
          </w:p>
        </w:tc>
        <w:tc>
          <w:tcPr>
            <w:tcW w:w="814" w:type="dxa"/>
          </w:tcPr>
          <w:p w14:paraId="593AAB36" w14:textId="77777777" w:rsidR="00CF37B8" w:rsidRDefault="00CF37B8">
            <w:pPr>
              <w:pStyle w:val="ConsPlusNormal"/>
              <w:jc w:val="center"/>
            </w:pPr>
            <w:r>
              <w:t>61</w:t>
            </w:r>
          </w:p>
        </w:tc>
        <w:tc>
          <w:tcPr>
            <w:tcW w:w="2644" w:type="dxa"/>
          </w:tcPr>
          <w:p w14:paraId="3AC72417" w14:textId="77777777" w:rsidR="00CF37B8" w:rsidRDefault="00CF37B8">
            <w:pPr>
              <w:pStyle w:val="ConsPlusNormal"/>
              <w:jc w:val="center"/>
            </w:pPr>
            <w:r>
              <w:t>случай госпитализации</w:t>
            </w:r>
          </w:p>
        </w:tc>
        <w:tc>
          <w:tcPr>
            <w:tcW w:w="1759" w:type="dxa"/>
          </w:tcPr>
          <w:p w14:paraId="04C0484C" w14:textId="77777777" w:rsidR="00CF37B8" w:rsidRDefault="00CF37B8">
            <w:pPr>
              <w:pStyle w:val="ConsPlusNormal"/>
              <w:jc w:val="center"/>
            </w:pPr>
            <w:r>
              <w:t>0,00065</w:t>
            </w:r>
          </w:p>
        </w:tc>
        <w:tc>
          <w:tcPr>
            <w:tcW w:w="1759" w:type="dxa"/>
          </w:tcPr>
          <w:p w14:paraId="5FA23917" w14:textId="77777777" w:rsidR="00CF37B8" w:rsidRDefault="00CF37B8">
            <w:pPr>
              <w:pStyle w:val="ConsPlusNormal"/>
              <w:jc w:val="center"/>
            </w:pPr>
            <w:r>
              <w:t>322 524,31</w:t>
            </w:r>
          </w:p>
        </w:tc>
        <w:tc>
          <w:tcPr>
            <w:tcW w:w="1294" w:type="dxa"/>
          </w:tcPr>
          <w:p w14:paraId="6D750B02" w14:textId="77777777" w:rsidR="00CF37B8" w:rsidRDefault="00CF37B8">
            <w:pPr>
              <w:pStyle w:val="ConsPlusNormal"/>
              <w:jc w:val="center"/>
            </w:pPr>
            <w:r>
              <w:t>X</w:t>
            </w:r>
          </w:p>
        </w:tc>
        <w:tc>
          <w:tcPr>
            <w:tcW w:w="1084" w:type="dxa"/>
          </w:tcPr>
          <w:p w14:paraId="3E343BE5" w14:textId="77777777" w:rsidR="00CF37B8" w:rsidRDefault="00CF37B8">
            <w:pPr>
              <w:pStyle w:val="ConsPlusNormal"/>
              <w:jc w:val="center"/>
            </w:pPr>
            <w:r>
              <w:t>209,64</w:t>
            </w:r>
          </w:p>
        </w:tc>
        <w:tc>
          <w:tcPr>
            <w:tcW w:w="1384" w:type="dxa"/>
          </w:tcPr>
          <w:p w14:paraId="74EA96E1" w14:textId="77777777" w:rsidR="00CF37B8" w:rsidRDefault="00CF37B8">
            <w:pPr>
              <w:pStyle w:val="ConsPlusNormal"/>
              <w:jc w:val="center"/>
            </w:pPr>
            <w:r>
              <w:t>X</w:t>
            </w:r>
          </w:p>
        </w:tc>
        <w:tc>
          <w:tcPr>
            <w:tcW w:w="1384" w:type="dxa"/>
          </w:tcPr>
          <w:p w14:paraId="66AB3C02" w14:textId="77777777" w:rsidR="00CF37B8" w:rsidRDefault="00CF37B8">
            <w:pPr>
              <w:pStyle w:val="ConsPlusNormal"/>
              <w:jc w:val="center"/>
            </w:pPr>
            <w:r>
              <w:t>344 456,0</w:t>
            </w:r>
          </w:p>
        </w:tc>
        <w:tc>
          <w:tcPr>
            <w:tcW w:w="679" w:type="dxa"/>
          </w:tcPr>
          <w:p w14:paraId="522A05BF" w14:textId="77777777" w:rsidR="00CF37B8" w:rsidRDefault="00CF37B8">
            <w:pPr>
              <w:pStyle w:val="ConsPlusNormal"/>
              <w:jc w:val="center"/>
            </w:pPr>
            <w:r>
              <w:t>X</w:t>
            </w:r>
          </w:p>
        </w:tc>
      </w:tr>
      <w:tr w:rsidR="00CF37B8" w14:paraId="2829AD60" w14:textId="77777777">
        <w:tc>
          <w:tcPr>
            <w:tcW w:w="2899" w:type="dxa"/>
          </w:tcPr>
          <w:p w14:paraId="6671F1BB" w14:textId="77777777" w:rsidR="00CF37B8" w:rsidRDefault="00CF37B8">
            <w:pPr>
              <w:pStyle w:val="ConsPlusNormal"/>
            </w:pPr>
            <w:r>
              <w:t xml:space="preserve">5. Медицинская реабилитация </w:t>
            </w:r>
            <w:hyperlink w:anchor="P11522">
              <w:r>
                <w:rPr>
                  <w:color w:val="0000FF"/>
                </w:rPr>
                <w:t>&lt;9&gt;</w:t>
              </w:r>
            </w:hyperlink>
            <w:r>
              <w:t>:</w:t>
            </w:r>
          </w:p>
        </w:tc>
        <w:tc>
          <w:tcPr>
            <w:tcW w:w="814" w:type="dxa"/>
          </w:tcPr>
          <w:p w14:paraId="3C537457" w14:textId="77777777" w:rsidR="00CF37B8" w:rsidRDefault="00CF37B8">
            <w:pPr>
              <w:pStyle w:val="ConsPlusNormal"/>
              <w:jc w:val="center"/>
            </w:pPr>
            <w:r>
              <w:t>62</w:t>
            </w:r>
          </w:p>
        </w:tc>
        <w:tc>
          <w:tcPr>
            <w:tcW w:w="2644" w:type="dxa"/>
          </w:tcPr>
          <w:p w14:paraId="68A30C8A" w14:textId="77777777" w:rsidR="00CF37B8" w:rsidRDefault="00CF37B8">
            <w:pPr>
              <w:pStyle w:val="ConsPlusNormal"/>
              <w:jc w:val="center"/>
            </w:pPr>
            <w:r>
              <w:t>х</w:t>
            </w:r>
          </w:p>
        </w:tc>
        <w:tc>
          <w:tcPr>
            <w:tcW w:w="1759" w:type="dxa"/>
          </w:tcPr>
          <w:p w14:paraId="5224E94A" w14:textId="77777777" w:rsidR="00CF37B8" w:rsidRDefault="00CF37B8">
            <w:pPr>
              <w:pStyle w:val="ConsPlusNormal"/>
              <w:jc w:val="center"/>
            </w:pPr>
            <w:r>
              <w:t>X</w:t>
            </w:r>
          </w:p>
        </w:tc>
        <w:tc>
          <w:tcPr>
            <w:tcW w:w="1759" w:type="dxa"/>
          </w:tcPr>
          <w:p w14:paraId="6D16AFF2" w14:textId="77777777" w:rsidR="00CF37B8" w:rsidRDefault="00CF37B8">
            <w:pPr>
              <w:pStyle w:val="ConsPlusNormal"/>
              <w:jc w:val="center"/>
            </w:pPr>
            <w:r>
              <w:t>X</w:t>
            </w:r>
          </w:p>
        </w:tc>
        <w:tc>
          <w:tcPr>
            <w:tcW w:w="1294" w:type="dxa"/>
          </w:tcPr>
          <w:p w14:paraId="1A68BE9E" w14:textId="77777777" w:rsidR="00CF37B8" w:rsidRDefault="00CF37B8">
            <w:pPr>
              <w:pStyle w:val="ConsPlusNormal"/>
              <w:jc w:val="center"/>
            </w:pPr>
            <w:r>
              <w:t>X</w:t>
            </w:r>
          </w:p>
        </w:tc>
        <w:tc>
          <w:tcPr>
            <w:tcW w:w="1084" w:type="dxa"/>
          </w:tcPr>
          <w:p w14:paraId="3F6575DC" w14:textId="77777777" w:rsidR="00CF37B8" w:rsidRDefault="00CF37B8">
            <w:pPr>
              <w:pStyle w:val="ConsPlusNormal"/>
              <w:jc w:val="center"/>
            </w:pPr>
            <w:r>
              <w:t>X</w:t>
            </w:r>
          </w:p>
        </w:tc>
        <w:tc>
          <w:tcPr>
            <w:tcW w:w="1384" w:type="dxa"/>
          </w:tcPr>
          <w:p w14:paraId="3267572F" w14:textId="77777777" w:rsidR="00CF37B8" w:rsidRDefault="00CF37B8">
            <w:pPr>
              <w:pStyle w:val="ConsPlusNormal"/>
              <w:jc w:val="center"/>
            </w:pPr>
            <w:r>
              <w:t>X</w:t>
            </w:r>
          </w:p>
        </w:tc>
        <w:tc>
          <w:tcPr>
            <w:tcW w:w="1384" w:type="dxa"/>
          </w:tcPr>
          <w:p w14:paraId="41886CE2" w14:textId="77777777" w:rsidR="00CF37B8" w:rsidRDefault="00CF37B8">
            <w:pPr>
              <w:pStyle w:val="ConsPlusNormal"/>
              <w:jc w:val="center"/>
            </w:pPr>
            <w:r>
              <w:t>X</w:t>
            </w:r>
          </w:p>
        </w:tc>
        <w:tc>
          <w:tcPr>
            <w:tcW w:w="679" w:type="dxa"/>
          </w:tcPr>
          <w:p w14:paraId="29C5E688" w14:textId="77777777" w:rsidR="00CF37B8" w:rsidRDefault="00CF37B8">
            <w:pPr>
              <w:pStyle w:val="ConsPlusNormal"/>
              <w:jc w:val="center"/>
            </w:pPr>
            <w:r>
              <w:t>X</w:t>
            </w:r>
          </w:p>
        </w:tc>
      </w:tr>
      <w:tr w:rsidR="00CF37B8" w14:paraId="60B77C6E" w14:textId="77777777">
        <w:tc>
          <w:tcPr>
            <w:tcW w:w="2899" w:type="dxa"/>
          </w:tcPr>
          <w:p w14:paraId="61ECF7AB" w14:textId="77777777" w:rsidR="00CF37B8" w:rsidRDefault="00CF37B8">
            <w:pPr>
              <w:pStyle w:val="ConsPlusNormal"/>
            </w:pPr>
            <w:r>
              <w:t>5.1 В амбулаторных условиях</w:t>
            </w:r>
          </w:p>
        </w:tc>
        <w:tc>
          <w:tcPr>
            <w:tcW w:w="814" w:type="dxa"/>
          </w:tcPr>
          <w:p w14:paraId="5AE63303" w14:textId="77777777" w:rsidR="00CF37B8" w:rsidRDefault="00CF37B8">
            <w:pPr>
              <w:pStyle w:val="ConsPlusNormal"/>
              <w:jc w:val="center"/>
            </w:pPr>
            <w:r>
              <w:t>62.1</w:t>
            </w:r>
          </w:p>
        </w:tc>
        <w:tc>
          <w:tcPr>
            <w:tcW w:w="2644" w:type="dxa"/>
          </w:tcPr>
          <w:p w14:paraId="4C3FD667" w14:textId="77777777" w:rsidR="00CF37B8" w:rsidRDefault="00CF37B8">
            <w:pPr>
              <w:pStyle w:val="ConsPlusNormal"/>
              <w:jc w:val="center"/>
            </w:pPr>
            <w:r>
              <w:t>комплексное посещение</w:t>
            </w:r>
          </w:p>
        </w:tc>
        <w:tc>
          <w:tcPr>
            <w:tcW w:w="1759" w:type="dxa"/>
          </w:tcPr>
          <w:p w14:paraId="4810FEDD" w14:textId="77777777" w:rsidR="00CF37B8" w:rsidRDefault="00CF37B8">
            <w:pPr>
              <w:pStyle w:val="ConsPlusNormal"/>
              <w:jc w:val="center"/>
            </w:pPr>
            <w:r>
              <w:t>X</w:t>
            </w:r>
          </w:p>
        </w:tc>
        <w:tc>
          <w:tcPr>
            <w:tcW w:w="1759" w:type="dxa"/>
          </w:tcPr>
          <w:p w14:paraId="4F0E4F22" w14:textId="77777777" w:rsidR="00CF37B8" w:rsidRDefault="00CF37B8">
            <w:pPr>
              <w:pStyle w:val="ConsPlusNormal"/>
              <w:jc w:val="center"/>
            </w:pPr>
            <w:r>
              <w:t>X</w:t>
            </w:r>
          </w:p>
        </w:tc>
        <w:tc>
          <w:tcPr>
            <w:tcW w:w="1294" w:type="dxa"/>
          </w:tcPr>
          <w:p w14:paraId="72FEA5F0" w14:textId="77777777" w:rsidR="00CF37B8" w:rsidRDefault="00CF37B8">
            <w:pPr>
              <w:pStyle w:val="ConsPlusNormal"/>
              <w:jc w:val="center"/>
            </w:pPr>
            <w:r>
              <w:t>X</w:t>
            </w:r>
          </w:p>
        </w:tc>
        <w:tc>
          <w:tcPr>
            <w:tcW w:w="1084" w:type="dxa"/>
          </w:tcPr>
          <w:p w14:paraId="2E30D92E" w14:textId="77777777" w:rsidR="00CF37B8" w:rsidRDefault="00CF37B8">
            <w:pPr>
              <w:pStyle w:val="ConsPlusNormal"/>
              <w:jc w:val="center"/>
            </w:pPr>
            <w:r>
              <w:t>X</w:t>
            </w:r>
          </w:p>
        </w:tc>
        <w:tc>
          <w:tcPr>
            <w:tcW w:w="1384" w:type="dxa"/>
          </w:tcPr>
          <w:p w14:paraId="23089041" w14:textId="77777777" w:rsidR="00CF37B8" w:rsidRDefault="00CF37B8">
            <w:pPr>
              <w:pStyle w:val="ConsPlusNormal"/>
              <w:jc w:val="center"/>
            </w:pPr>
            <w:r>
              <w:t>X</w:t>
            </w:r>
          </w:p>
        </w:tc>
        <w:tc>
          <w:tcPr>
            <w:tcW w:w="1384" w:type="dxa"/>
          </w:tcPr>
          <w:p w14:paraId="1A92DF96" w14:textId="77777777" w:rsidR="00CF37B8" w:rsidRDefault="00CF37B8">
            <w:pPr>
              <w:pStyle w:val="ConsPlusNormal"/>
              <w:jc w:val="center"/>
            </w:pPr>
            <w:r>
              <w:t>X</w:t>
            </w:r>
          </w:p>
        </w:tc>
        <w:tc>
          <w:tcPr>
            <w:tcW w:w="679" w:type="dxa"/>
          </w:tcPr>
          <w:p w14:paraId="0F984C65" w14:textId="77777777" w:rsidR="00CF37B8" w:rsidRDefault="00CF37B8">
            <w:pPr>
              <w:pStyle w:val="ConsPlusNormal"/>
              <w:jc w:val="center"/>
            </w:pPr>
            <w:r>
              <w:t>X</w:t>
            </w:r>
          </w:p>
        </w:tc>
      </w:tr>
      <w:tr w:rsidR="00CF37B8" w14:paraId="7DB0E4EF" w14:textId="77777777">
        <w:tc>
          <w:tcPr>
            <w:tcW w:w="2899" w:type="dxa"/>
          </w:tcPr>
          <w:p w14:paraId="7A2D7B92" w14:textId="77777777" w:rsidR="00CF37B8" w:rsidRDefault="00CF37B8">
            <w:pPr>
              <w:pStyle w:val="ConsPlusNormal"/>
            </w:pPr>
            <w:r>
              <w:t xml:space="preserve">5.2 В условиях дневных </w:t>
            </w:r>
            <w:r>
              <w:lastRenderedPageBreak/>
              <w:t>стационаров (первичная медико-санитарная помощь, специализированная медицинская помощь)</w:t>
            </w:r>
          </w:p>
        </w:tc>
        <w:tc>
          <w:tcPr>
            <w:tcW w:w="814" w:type="dxa"/>
          </w:tcPr>
          <w:p w14:paraId="3DEA9AA8" w14:textId="77777777" w:rsidR="00CF37B8" w:rsidRDefault="00CF37B8">
            <w:pPr>
              <w:pStyle w:val="ConsPlusNormal"/>
              <w:jc w:val="center"/>
            </w:pPr>
            <w:r>
              <w:lastRenderedPageBreak/>
              <w:t>62.2</w:t>
            </w:r>
          </w:p>
        </w:tc>
        <w:tc>
          <w:tcPr>
            <w:tcW w:w="2644" w:type="dxa"/>
          </w:tcPr>
          <w:p w14:paraId="6C3BFA5E" w14:textId="77777777" w:rsidR="00CF37B8" w:rsidRDefault="00CF37B8">
            <w:pPr>
              <w:pStyle w:val="ConsPlusNormal"/>
              <w:jc w:val="center"/>
            </w:pPr>
            <w:r>
              <w:t>случай лечения</w:t>
            </w:r>
          </w:p>
        </w:tc>
        <w:tc>
          <w:tcPr>
            <w:tcW w:w="1759" w:type="dxa"/>
          </w:tcPr>
          <w:p w14:paraId="5400D219" w14:textId="77777777" w:rsidR="00CF37B8" w:rsidRDefault="00CF37B8">
            <w:pPr>
              <w:pStyle w:val="ConsPlusNormal"/>
              <w:jc w:val="center"/>
            </w:pPr>
            <w:r>
              <w:t>X</w:t>
            </w:r>
          </w:p>
        </w:tc>
        <w:tc>
          <w:tcPr>
            <w:tcW w:w="1759" w:type="dxa"/>
          </w:tcPr>
          <w:p w14:paraId="3E88DCED" w14:textId="77777777" w:rsidR="00CF37B8" w:rsidRDefault="00CF37B8">
            <w:pPr>
              <w:pStyle w:val="ConsPlusNormal"/>
              <w:jc w:val="center"/>
            </w:pPr>
            <w:r>
              <w:t>X</w:t>
            </w:r>
          </w:p>
        </w:tc>
        <w:tc>
          <w:tcPr>
            <w:tcW w:w="1294" w:type="dxa"/>
          </w:tcPr>
          <w:p w14:paraId="239053C1" w14:textId="77777777" w:rsidR="00CF37B8" w:rsidRDefault="00CF37B8">
            <w:pPr>
              <w:pStyle w:val="ConsPlusNormal"/>
              <w:jc w:val="center"/>
            </w:pPr>
            <w:r>
              <w:t>X</w:t>
            </w:r>
          </w:p>
        </w:tc>
        <w:tc>
          <w:tcPr>
            <w:tcW w:w="1084" w:type="dxa"/>
          </w:tcPr>
          <w:p w14:paraId="72E9DCEA" w14:textId="77777777" w:rsidR="00CF37B8" w:rsidRDefault="00CF37B8">
            <w:pPr>
              <w:pStyle w:val="ConsPlusNormal"/>
              <w:jc w:val="center"/>
            </w:pPr>
            <w:r>
              <w:t>X</w:t>
            </w:r>
          </w:p>
        </w:tc>
        <w:tc>
          <w:tcPr>
            <w:tcW w:w="1384" w:type="dxa"/>
          </w:tcPr>
          <w:p w14:paraId="10CCF9FE" w14:textId="77777777" w:rsidR="00CF37B8" w:rsidRDefault="00CF37B8">
            <w:pPr>
              <w:pStyle w:val="ConsPlusNormal"/>
              <w:jc w:val="center"/>
            </w:pPr>
            <w:r>
              <w:t>X</w:t>
            </w:r>
          </w:p>
        </w:tc>
        <w:tc>
          <w:tcPr>
            <w:tcW w:w="1384" w:type="dxa"/>
          </w:tcPr>
          <w:p w14:paraId="229F37DA" w14:textId="77777777" w:rsidR="00CF37B8" w:rsidRDefault="00CF37B8">
            <w:pPr>
              <w:pStyle w:val="ConsPlusNormal"/>
              <w:jc w:val="center"/>
            </w:pPr>
            <w:r>
              <w:t>X</w:t>
            </w:r>
          </w:p>
        </w:tc>
        <w:tc>
          <w:tcPr>
            <w:tcW w:w="679" w:type="dxa"/>
          </w:tcPr>
          <w:p w14:paraId="512E70F9" w14:textId="77777777" w:rsidR="00CF37B8" w:rsidRDefault="00CF37B8">
            <w:pPr>
              <w:pStyle w:val="ConsPlusNormal"/>
              <w:jc w:val="center"/>
            </w:pPr>
            <w:r>
              <w:t>X</w:t>
            </w:r>
          </w:p>
        </w:tc>
      </w:tr>
      <w:tr w:rsidR="00CF37B8" w14:paraId="56F8B6C1" w14:textId="77777777">
        <w:tc>
          <w:tcPr>
            <w:tcW w:w="2899" w:type="dxa"/>
          </w:tcPr>
          <w:p w14:paraId="064B94EC" w14:textId="77777777" w:rsidR="00CF37B8" w:rsidRDefault="00CF37B8">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814" w:type="dxa"/>
          </w:tcPr>
          <w:p w14:paraId="1C9CCB06" w14:textId="77777777" w:rsidR="00CF37B8" w:rsidRDefault="00CF37B8">
            <w:pPr>
              <w:pStyle w:val="ConsPlusNormal"/>
              <w:jc w:val="center"/>
            </w:pPr>
            <w:r>
              <w:t>62.3</w:t>
            </w:r>
          </w:p>
        </w:tc>
        <w:tc>
          <w:tcPr>
            <w:tcW w:w="2644" w:type="dxa"/>
          </w:tcPr>
          <w:p w14:paraId="46255BE1" w14:textId="77777777" w:rsidR="00CF37B8" w:rsidRDefault="00CF37B8">
            <w:pPr>
              <w:pStyle w:val="ConsPlusNormal"/>
              <w:jc w:val="center"/>
            </w:pPr>
            <w:r>
              <w:t>случай госпитализации</w:t>
            </w:r>
          </w:p>
        </w:tc>
        <w:tc>
          <w:tcPr>
            <w:tcW w:w="1759" w:type="dxa"/>
          </w:tcPr>
          <w:p w14:paraId="22429125" w14:textId="77777777" w:rsidR="00CF37B8" w:rsidRDefault="00CF37B8">
            <w:pPr>
              <w:pStyle w:val="ConsPlusNormal"/>
              <w:jc w:val="center"/>
            </w:pPr>
            <w:r>
              <w:t>X</w:t>
            </w:r>
          </w:p>
        </w:tc>
        <w:tc>
          <w:tcPr>
            <w:tcW w:w="1759" w:type="dxa"/>
          </w:tcPr>
          <w:p w14:paraId="6EC6FA13" w14:textId="77777777" w:rsidR="00CF37B8" w:rsidRDefault="00CF37B8">
            <w:pPr>
              <w:pStyle w:val="ConsPlusNormal"/>
              <w:jc w:val="center"/>
            </w:pPr>
            <w:r>
              <w:t>X</w:t>
            </w:r>
          </w:p>
        </w:tc>
        <w:tc>
          <w:tcPr>
            <w:tcW w:w="1294" w:type="dxa"/>
          </w:tcPr>
          <w:p w14:paraId="6274AF99" w14:textId="77777777" w:rsidR="00CF37B8" w:rsidRDefault="00CF37B8">
            <w:pPr>
              <w:pStyle w:val="ConsPlusNormal"/>
              <w:jc w:val="center"/>
            </w:pPr>
            <w:r>
              <w:t>X</w:t>
            </w:r>
          </w:p>
        </w:tc>
        <w:tc>
          <w:tcPr>
            <w:tcW w:w="1084" w:type="dxa"/>
          </w:tcPr>
          <w:p w14:paraId="318174CC" w14:textId="77777777" w:rsidR="00CF37B8" w:rsidRDefault="00CF37B8">
            <w:pPr>
              <w:pStyle w:val="ConsPlusNormal"/>
              <w:jc w:val="center"/>
            </w:pPr>
            <w:r>
              <w:t>X</w:t>
            </w:r>
          </w:p>
        </w:tc>
        <w:tc>
          <w:tcPr>
            <w:tcW w:w="1384" w:type="dxa"/>
          </w:tcPr>
          <w:p w14:paraId="4E6A8562" w14:textId="77777777" w:rsidR="00CF37B8" w:rsidRDefault="00CF37B8">
            <w:pPr>
              <w:pStyle w:val="ConsPlusNormal"/>
              <w:jc w:val="center"/>
            </w:pPr>
            <w:r>
              <w:t>X</w:t>
            </w:r>
          </w:p>
        </w:tc>
        <w:tc>
          <w:tcPr>
            <w:tcW w:w="1384" w:type="dxa"/>
          </w:tcPr>
          <w:p w14:paraId="678BE12F" w14:textId="77777777" w:rsidR="00CF37B8" w:rsidRDefault="00CF37B8">
            <w:pPr>
              <w:pStyle w:val="ConsPlusNormal"/>
              <w:jc w:val="center"/>
            </w:pPr>
            <w:r>
              <w:t>X</w:t>
            </w:r>
          </w:p>
        </w:tc>
        <w:tc>
          <w:tcPr>
            <w:tcW w:w="679" w:type="dxa"/>
          </w:tcPr>
          <w:p w14:paraId="7C4AA714" w14:textId="77777777" w:rsidR="00CF37B8" w:rsidRDefault="00CF37B8">
            <w:pPr>
              <w:pStyle w:val="ConsPlusNormal"/>
              <w:jc w:val="center"/>
            </w:pPr>
            <w:r>
              <w:t>X</w:t>
            </w:r>
          </w:p>
        </w:tc>
      </w:tr>
      <w:tr w:rsidR="00CF37B8" w14:paraId="77FF4FBB" w14:textId="77777777">
        <w:tc>
          <w:tcPr>
            <w:tcW w:w="2899" w:type="dxa"/>
          </w:tcPr>
          <w:p w14:paraId="1E87FA22" w14:textId="77777777" w:rsidR="00CF37B8" w:rsidRDefault="00CF37B8">
            <w:pPr>
              <w:pStyle w:val="ConsPlusNormal"/>
            </w:pPr>
            <w:r>
              <w:t xml:space="preserve">6. паллиативная медицинская помощь </w:t>
            </w:r>
            <w:hyperlink w:anchor="P11519">
              <w:r>
                <w:rPr>
                  <w:color w:val="0000FF"/>
                </w:rPr>
                <w:t>&lt;6&gt;</w:t>
              </w:r>
            </w:hyperlink>
          </w:p>
        </w:tc>
        <w:tc>
          <w:tcPr>
            <w:tcW w:w="814" w:type="dxa"/>
          </w:tcPr>
          <w:p w14:paraId="6193B308" w14:textId="77777777" w:rsidR="00CF37B8" w:rsidRDefault="00CF37B8">
            <w:pPr>
              <w:pStyle w:val="ConsPlusNormal"/>
              <w:jc w:val="center"/>
            </w:pPr>
            <w:r>
              <w:t>63</w:t>
            </w:r>
          </w:p>
        </w:tc>
        <w:tc>
          <w:tcPr>
            <w:tcW w:w="2644" w:type="dxa"/>
          </w:tcPr>
          <w:p w14:paraId="7A481B16" w14:textId="77777777" w:rsidR="00CF37B8" w:rsidRDefault="00CF37B8">
            <w:pPr>
              <w:pStyle w:val="ConsPlusNormal"/>
              <w:jc w:val="center"/>
            </w:pPr>
            <w:r>
              <w:t>X</w:t>
            </w:r>
          </w:p>
        </w:tc>
        <w:tc>
          <w:tcPr>
            <w:tcW w:w="1759" w:type="dxa"/>
          </w:tcPr>
          <w:p w14:paraId="3B440B63" w14:textId="77777777" w:rsidR="00CF37B8" w:rsidRDefault="00CF37B8">
            <w:pPr>
              <w:pStyle w:val="ConsPlusNormal"/>
              <w:jc w:val="center"/>
            </w:pPr>
            <w:r>
              <w:t>X</w:t>
            </w:r>
          </w:p>
        </w:tc>
        <w:tc>
          <w:tcPr>
            <w:tcW w:w="1759" w:type="dxa"/>
          </w:tcPr>
          <w:p w14:paraId="3C759A20" w14:textId="77777777" w:rsidR="00CF37B8" w:rsidRDefault="00CF37B8">
            <w:pPr>
              <w:pStyle w:val="ConsPlusNormal"/>
              <w:jc w:val="center"/>
            </w:pPr>
            <w:r>
              <w:t>X</w:t>
            </w:r>
          </w:p>
        </w:tc>
        <w:tc>
          <w:tcPr>
            <w:tcW w:w="1294" w:type="dxa"/>
          </w:tcPr>
          <w:p w14:paraId="06A68A35" w14:textId="77777777" w:rsidR="00CF37B8" w:rsidRDefault="00CF37B8">
            <w:pPr>
              <w:pStyle w:val="ConsPlusNormal"/>
              <w:jc w:val="center"/>
            </w:pPr>
            <w:r>
              <w:t>X</w:t>
            </w:r>
          </w:p>
        </w:tc>
        <w:tc>
          <w:tcPr>
            <w:tcW w:w="1084" w:type="dxa"/>
          </w:tcPr>
          <w:p w14:paraId="3E10B8CB" w14:textId="77777777" w:rsidR="00CF37B8" w:rsidRDefault="00CF37B8">
            <w:pPr>
              <w:pStyle w:val="ConsPlusNormal"/>
              <w:jc w:val="center"/>
            </w:pPr>
            <w:r>
              <w:t>X</w:t>
            </w:r>
          </w:p>
        </w:tc>
        <w:tc>
          <w:tcPr>
            <w:tcW w:w="1384" w:type="dxa"/>
          </w:tcPr>
          <w:p w14:paraId="228E1DAA" w14:textId="77777777" w:rsidR="00CF37B8" w:rsidRDefault="00CF37B8">
            <w:pPr>
              <w:pStyle w:val="ConsPlusNormal"/>
              <w:jc w:val="center"/>
            </w:pPr>
            <w:r>
              <w:t>X</w:t>
            </w:r>
          </w:p>
        </w:tc>
        <w:tc>
          <w:tcPr>
            <w:tcW w:w="1384" w:type="dxa"/>
          </w:tcPr>
          <w:p w14:paraId="4114B509" w14:textId="77777777" w:rsidR="00CF37B8" w:rsidRDefault="00CF37B8">
            <w:pPr>
              <w:pStyle w:val="ConsPlusNormal"/>
              <w:jc w:val="center"/>
            </w:pPr>
            <w:r>
              <w:t>X</w:t>
            </w:r>
          </w:p>
        </w:tc>
        <w:tc>
          <w:tcPr>
            <w:tcW w:w="679" w:type="dxa"/>
          </w:tcPr>
          <w:p w14:paraId="5271EF8A" w14:textId="77777777" w:rsidR="00CF37B8" w:rsidRDefault="00CF37B8">
            <w:pPr>
              <w:pStyle w:val="ConsPlusNormal"/>
              <w:jc w:val="center"/>
            </w:pPr>
            <w:r>
              <w:t>X</w:t>
            </w:r>
          </w:p>
        </w:tc>
      </w:tr>
      <w:tr w:rsidR="00CF37B8" w14:paraId="695B5F3A" w14:textId="77777777">
        <w:tc>
          <w:tcPr>
            <w:tcW w:w="2899" w:type="dxa"/>
          </w:tcPr>
          <w:p w14:paraId="18A2A788" w14:textId="77777777" w:rsidR="00CF37B8" w:rsidRDefault="00CF37B8">
            <w:pPr>
              <w:pStyle w:val="ConsPlusNormal"/>
            </w:pPr>
            <w:r>
              <w:t xml:space="preserve">6.1 первичная медицинская помощь, в том числе доврачебная и врачебная </w:t>
            </w:r>
            <w:hyperlink w:anchor="P11520">
              <w:r>
                <w:rPr>
                  <w:color w:val="0000FF"/>
                </w:rPr>
                <w:t>&lt;7&gt;</w:t>
              </w:r>
            </w:hyperlink>
            <w:r>
              <w:t>, всего, в том числе:</w:t>
            </w:r>
          </w:p>
        </w:tc>
        <w:tc>
          <w:tcPr>
            <w:tcW w:w="814" w:type="dxa"/>
          </w:tcPr>
          <w:p w14:paraId="3301C3C8" w14:textId="77777777" w:rsidR="00CF37B8" w:rsidRDefault="00CF37B8">
            <w:pPr>
              <w:pStyle w:val="ConsPlusNormal"/>
              <w:jc w:val="center"/>
            </w:pPr>
            <w:r>
              <w:t>63.1</w:t>
            </w:r>
          </w:p>
        </w:tc>
        <w:tc>
          <w:tcPr>
            <w:tcW w:w="2644" w:type="dxa"/>
          </w:tcPr>
          <w:p w14:paraId="65C08C0C" w14:textId="77777777" w:rsidR="00CF37B8" w:rsidRDefault="00CF37B8">
            <w:pPr>
              <w:pStyle w:val="ConsPlusNormal"/>
              <w:jc w:val="center"/>
            </w:pPr>
            <w:r>
              <w:t>посещений</w:t>
            </w:r>
          </w:p>
        </w:tc>
        <w:tc>
          <w:tcPr>
            <w:tcW w:w="1759" w:type="dxa"/>
          </w:tcPr>
          <w:p w14:paraId="26C991A3" w14:textId="77777777" w:rsidR="00CF37B8" w:rsidRDefault="00CF37B8">
            <w:pPr>
              <w:pStyle w:val="ConsPlusNormal"/>
              <w:jc w:val="center"/>
            </w:pPr>
            <w:r>
              <w:t>X</w:t>
            </w:r>
          </w:p>
        </w:tc>
        <w:tc>
          <w:tcPr>
            <w:tcW w:w="1759" w:type="dxa"/>
          </w:tcPr>
          <w:p w14:paraId="1DE4D58F" w14:textId="77777777" w:rsidR="00CF37B8" w:rsidRDefault="00CF37B8">
            <w:pPr>
              <w:pStyle w:val="ConsPlusNormal"/>
              <w:jc w:val="center"/>
            </w:pPr>
            <w:r>
              <w:t>X</w:t>
            </w:r>
          </w:p>
        </w:tc>
        <w:tc>
          <w:tcPr>
            <w:tcW w:w="1294" w:type="dxa"/>
          </w:tcPr>
          <w:p w14:paraId="6EE1A364" w14:textId="77777777" w:rsidR="00CF37B8" w:rsidRDefault="00CF37B8">
            <w:pPr>
              <w:pStyle w:val="ConsPlusNormal"/>
              <w:jc w:val="center"/>
            </w:pPr>
            <w:r>
              <w:t>X</w:t>
            </w:r>
          </w:p>
        </w:tc>
        <w:tc>
          <w:tcPr>
            <w:tcW w:w="1084" w:type="dxa"/>
          </w:tcPr>
          <w:p w14:paraId="6146285D" w14:textId="77777777" w:rsidR="00CF37B8" w:rsidRDefault="00CF37B8">
            <w:pPr>
              <w:pStyle w:val="ConsPlusNormal"/>
              <w:jc w:val="center"/>
            </w:pPr>
            <w:r>
              <w:t>X</w:t>
            </w:r>
          </w:p>
        </w:tc>
        <w:tc>
          <w:tcPr>
            <w:tcW w:w="1384" w:type="dxa"/>
          </w:tcPr>
          <w:p w14:paraId="5B876D7F" w14:textId="77777777" w:rsidR="00CF37B8" w:rsidRDefault="00CF37B8">
            <w:pPr>
              <w:pStyle w:val="ConsPlusNormal"/>
              <w:jc w:val="center"/>
            </w:pPr>
            <w:r>
              <w:t>X</w:t>
            </w:r>
          </w:p>
        </w:tc>
        <w:tc>
          <w:tcPr>
            <w:tcW w:w="1384" w:type="dxa"/>
          </w:tcPr>
          <w:p w14:paraId="758088AF" w14:textId="77777777" w:rsidR="00CF37B8" w:rsidRDefault="00CF37B8">
            <w:pPr>
              <w:pStyle w:val="ConsPlusNormal"/>
              <w:jc w:val="center"/>
            </w:pPr>
            <w:r>
              <w:t>X</w:t>
            </w:r>
          </w:p>
        </w:tc>
        <w:tc>
          <w:tcPr>
            <w:tcW w:w="679" w:type="dxa"/>
          </w:tcPr>
          <w:p w14:paraId="5F08A2D3" w14:textId="77777777" w:rsidR="00CF37B8" w:rsidRDefault="00CF37B8">
            <w:pPr>
              <w:pStyle w:val="ConsPlusNormal"/>
              <w:jc w:val="center"/>
            </w:pPr>
            <w:r>
              <w:t>X</w:t>
            </w:r>
          </w:p>
        </w:tc>
      </w:tr>
      <w:tr w:rsidR="00CF37B8" w14:paraId="7B4D7313" w14:textId="77777777">
        <w:tc>
          <w:tcPr>
            <w:tcW w:w="2899" w:type="dxa"/>
          </w:tcPr>
          <w:p w14:paraId="71612775" w14:textId="77777777" w:rsidR="00CF37B8" w:rsidRDefault="00CF37B8">
            <w:pPr>
              <w:pStyle w:val="ConsPlusNormal"/>
            </w:pPr>
            <w:r>
              <w:t>6.1.1 посещение по паллиативной медицинской помощи без учета посещений на дому патронажными бригадами</w:t>
            </w:r>
          </w:p>
        </w:tc>
        <w:tc>
          <w:tcPr>
            <w:tcW w:w="814" w:type="dxa"/>
          </w:tcPr>
          <w:p w14:paraId="3733A938" w14:textId="77777777" w:rsidR="00CF37B8" w:rsidRDefault="00CF37B8">
            <w:pPr>
              <w:pStyle w:val="ConsPlusNormal"/>
              <w:jc w:val="center"/>
            </w:pPr>
            <w:r>
              <w:t>63.1.1</w:t>
            </w:r>
          </w:p>
        </w:tc>
        <w:tc>
          <w:tcPr>
            <w:tcW w:w="2644" w:type="dxa"/>
          </w:tcPr>
          <w:p w14:paraId="53EF8A9B" w14:textId="77777777" w:rsidR="00CF37B8" w:rsidRDefault="00CF37B8">
            <w:pPr>
              <w:pStyle w:val="ConsPlusNormal"/>
              <w:jc w:val="center"/>
            </w:pPr>
            <w:r>
              <w:t>посещений</w:t>
            </w:r>
          </w:p>
        </w:tc>
        <w:tc>
          <w:tcPr>
            <w:tcW w:w="1759" w:type="dxa"/>
          </w:tcPr>
          <w:p w14:paraId="27A53E2B" w14:textId="77777777" w:rsidR="00CF37B8" w:rsidRDefault="00CF37B8">
            <w:pPr>
              <w:pStyle w:val="ConsPlusNormal"/>
              <w:jc w:val="center"/>
            </w:pPr>
            <w:r>
              <w:t>X</w:t>
            </w:r>
          </w:p>
        </w:tc>
        <w:tc>
          <w:tcPr>
            <w:tcW w:w="1759" w:type="dxa"/>
          </w:tcPr>
          <w:p w14:paraId="094EB3A4" w14:textId="77777777" w:rsidR="00CF37B8" w:rsidRDefault="00CF37B8">
            <w:pPr>
              <w:pStyle w:val="ConsPlusNormal"/>
              <w:jc w:val="center"/>
            </w:pPr>
            <w:r>
              <w:t>X</w:t>
            </w:r>
          </w:p>
        </w:tc>
        <w:tc>
          <w:tcPr>
            <w:tcW w:w="1294" w:type="dxa"/>
          </w:tcPr>
          <w:p w14:paraId="2B4E6103" w14:textId="77777777" w:rsidR="00CF37B8" w:rsidRDefault="00CF37B8">
            <w:pPr>
              <w:pStyle w:val="ConsPlusNormal"/>
              <w:jc w:val="center"/>
            </w:pPr>
            <w:r>
              <w:t>X</w:t>
            </w:r>
          </w:p>
        </w:tc>
        <w:tc>
          <w:tcPr>
            <w:tcW w:w="1084" w:type="dxa"/>
          </w:tcPr>
          <w:p w14:paraId="78EC8009" w14:textId="77777777" w:rsidR="00CF37B8" w:rsidRDefault="00CF37B8">
            <w:pPr>
              <w:pStyle w:val="ConsPlusNormal"/>
              <w:jc w:val="center"/>
            </w:pPr>
            <w:r>
              <w:t>X</w:t>
            </w:r>
          </w:p>
        </w:tc>
        <w:tc>
          <w:tcPr>
            <w:tcW w:w="1384" w:type="dxa"/>
          </w:tcPr>
          <w:p w14:paraId="23F8D235" w14:textId="77777777" w:rsidR="00CF37B8" w:rsidRDefault="00CF37B8">
            <w:pPr>
              <w:pStyle w:val="ConsPlusNormal"/>
              <w:jc w:val="center"/>
            </w:pPr>
            <w:r>
              <w:t>X</w:t>
            </w:r>
          </w:p>
        </w:tc>
        <w:tc>
          <w:tcPr>
            <w:tcW w:w="1384" w:type="dxa"/>
          </w:tcPr>
          <w:p w14:paraId="1BA4F553" w14:textId="77777777" w:rsidR="00CF37B8" w:rsidRDefault="00CF37B8">
            <w:pPr>
              <w:pStyle w:val="ConsPlusNormal"/>
              <w:jc w:val="center"/>
            </w:pPr>
            <w:r>
              <w:t>X</w:t>
            </w:r>
          </w:p>
        </w:tc>
        <w:tc>
          <w:tcPr>
            <w:tcW w:w="679" w:type="dxa"/>
          </w:tcPr>
          <w:p w14:paraId="2264423A" w14:textId="77777777" w:rsidR="00CF37B8" w:rsidRDefault="00CF37B8">
            <w:pPr>
              <w:pStyle w:val="ConsPlusNormal"/>
              <w:jc w:val="center"/>
            </w:pPr>
            <w:r>
              <w:t>X</w:t>
            </w:r>
          </w:p>
        </w:tc>
      </w:tr>
      <w:tr w:rsidR="00CF37B8" w14:paraId="2ADB4AEC" w14:textId="77777777">
        <w:tc>
          <w:tcPr>
            <w:tcW w:w="2899" w:type="dxa"/>
          </w:tcPr>
          <w:p w14:paraId="65448F18" w14:textId="77777777" w:rsidR="00CF37B8" w:rsidRDefault="00CF37B8">
            <w:pPr>
              <w:pStyle w:val="ConsPlusNormal"/>
            </w:pPr>
            <w:r>
              <w:t>6.1.2 посещения на дому выездными патронажными бригадами</w:t>
            </w:r>
          </w:p>
        </w:tc>
        <w:tc>
          <w:tcPr>
            <w:tcW w:w="814" w:type="dxa"/>
          </w:tcPr>
          <w:p w14:paraId="12327AD7" w14:textId="77777777" w:rsidR="00CF37B8" w:rsidRDefault="00CF37B8">
            <w:pPr>
              <w:pStyle w:val="ConsPlusNormal"/>
              <w:jc w:val="center"/>
            </w:pPr>
            <w:r>
              <w:t>63.1.2</w:t>
            </w:r>
          </w:p>
        </w:tc>
        <w:tc>
          <w:tcPr>
            <w:tcW w:w="2644" w:type="dxa"/>
          </w:tcPr>
          <w:p w14:paraId="359F4BE5" w14:textId="77777777" w:rsidR="00CF37B8" w:rsidRDefault="00CF37B8">
            <w:pPr>
              <w:pStyle w:val="ConsPlusNormal"/>
              <w:jc w:val="center"/>
            </w:pPr>
            <w:r>
              <w:t>посещений</w:t>
            </w:r>
          </w:p>
        </w:tc>
        <w:tc>
          <w:tcPr>
            <w:tcW w:w="1759" w:type="dxa"/>
          </w:tcPr>
          <w:p w14:paraId="3B2F561A" w14:textId="77777777" w:rsidR="00CF37B8" w:rsidRDefault="00CF37B8">
            <w:pPr>
              <w:pStyle w:val="ConsPlusNormal"/>
              <w:jc w:val="center"/>
            </w:pPr>
            <w:r>
              <w:t>X</w:t>
            </w:r>
          </w:p>
        </w:tc>
        <w:tc>
          <w:tcPr>
            <w:tcW w:w="1759" w:type="dxa"/>
          </w:tcPr>
          <w:p w14:paraId="2206E8FB" w14:textId="77777777" w:rsidR="00CF37B8" w:rsidRDefault="00CF37B8">
            <w:pPr>
              <w:pStyle w:val="ConsPlusNormal"/>
              <w:jc w:val="center"/>
            </w:pPr>
            <w:r>
              <w:t>X</w:t>
            </w:r>
          </w:p>
        </w:tc>
        <w:tc>
          <w:tcPr>
            <w:tcW w:w="1294" w:type="dxa"/>
          </w:tcPr>
          <w:p w14:paraId="7E24AE3C" w14:textId="77777777" w:rsidR="00CF37B8" w:rsidRDefault="00CF37B8">
            <w:pPr>
              <w:pStyle w:val="ConsPlusNormal"/>
              <w:jc w:val="center"/>
            </w:pPr>
            <w:r>
              <w:t>X</w:t>
            </w:r>
          </w:p>
        </w:tc>
        <w:tc>
          <w:tcPr>
            <w:tcW w:w="1084" w:type="dxa"/>
          </w:tcPr>
          <w:p w14:paraId="603D37D2" w14:textId="77777777" w:rsidR="00CF37B8" w:rsidRDefault="00CF37B8">
            <w:pPr>
              <w:pStyle w:val="ConsPlusNormal"/>
              <w:jc w:val="center"/>
            </w:pPr>
            <w:r>
              <w:t>X</w:t>
            </w:r>
          </w:p>
        </w:tc>
        <w:tc>
          <w:tcPr>
            <w:tcW w:w="1384" w:type="dxa"/>
          </w:tcPr>
          <w:p w14:paraId="27934F3A" w14:textId="77777777" w:rsidR="00CF37B8" w:rsidRDefault="00CF37B8">
            <w:pPr>
              <w:pStyle w:val="ConsPlusNormal"/>
              <w:jc w:val="center"/>
            </w:pPr>
            <w:r>
              <w:t>X</w:t>
            </w:r>
          </w:p>
        </w:tc>
        <w:tc>
          <w:tcPr>
            <w:tcW w:w="1384" w:type="dxa"/>
          </w:tcPr>
          <w:p w14:paraId="5953390A" w14:textId="77777777" w:rsidR="00CF37B8" w:rsidRDefault="00CF37B8">
            <w:pPr>
              <w:pStyle w:val="ConsPlusNormal"/>
              <w:jc w:val="center"/>
            </w:pPr>
            <w:r>
              <w:t>X</w:t>
            </w:r>
          </w:p>
        </w:tc>
        <w:tc>
          <w:tcPr>
            <w:tcW w:w="679" w:type="dxa"/>
          </w:tcPr>
          <w:p w14:paraId="68C00DB8" w14:textId="77777777" w:rsidR="00CF37B8" w:rsidRDefault="00CF37B8">
            <w:pPr>
              <w:pStyle w:val="ConsPlusNormal"/>
              <w:jc w:val="center"/>
            </w:pPr>
            <w:r>
              <w:t>X</w:t>
            </w:r>
          </w:p>
        </w:tc>
      </w:tr>
      <w:tr w:rsidR="00CF37B8" w14:paraId="7A6D7153" w14:textId="77777777">
        <w:tc>
          <w:tcPr>
            <w:tcW w:w="2899" w:type="dxa"/>
          </w:tcPr>
          <w:p w14:paraId="39D61BF9" w14:textId="77777777" w:rsidR="00CF37B8" w:rsidRDefault="00CF37B8">
            <w:pPr>
              <w:pStyle w:val="ConsPlusNormal"/>
            </w:pPr>
            <w:r>
              <w:t xml:space="preserve">6.2. оказываемая в стационарных условиях (включая койки паллиативной медицинской помощи и койки </w:t>
            </w:r>
            <w:r>
              <w:lastRenderedPageBreak/>
              <w:t>сестринского ухода)</w:t>
            </w:r>
          </w:p>
        </w:tc>
        <w:tc>
          <w:tcPr>
            <w:tcW w:w="814" w:type="dxa"/>
          </w:tcPr>
          <w:p w14:paraId="65FBE9EF" w14:textId="77777777" w:rsidR="00CF37B8" w:rsidRDefault="00CF37B8">
            <w:pPr>
              <w:pStyle w:val="ConsPlusNormal"/>
              <w:jc w:val="center"/>
            </w:pPr>
            <w:r>
              <w:lastRenderedPageBreak/>
              <w:t>63.2</w:t>
            </w:r>
          </w:p>
        </w:tc>
        <w:tc>
          <w:tcPr>
            <w:tcW w:w="2644" w:type="dxa"/>
          </w:tcPr>
          <w:p w14:paraId="0C4A64CC" w14:textId="77777777" w:rsidR="00CF37B8" w:rsidRDefault="00CF37B8">
            <w:pPr>
              <w:pStyle w:val="ConsPlusNormal"/>
              <w:jc w:val="center"/>
            </w:pPr>
            <w:r>
              <w:t>койко-день</w:t>
            </w:r>
          </w:p>
        </w:tc>
        <w:tc>
          <w:tcPr>
            <w:tcW w:w="1759" w:type="dxa"/>
          </w:tcPr>
          <w:p w14:paraId="1D0999F6" w14:textId="77777777" w:rsidR="00CF37B8" w:rsidRDefault="00CF37B8">
            <w:pPr>
              <w:pStyle w:val="ConsPlusNormal"/>
              <w:jc w:val="center"/>
            </w:pPr>
            <w:r>
              <w:t>X</w:t>
            </w:r>
          </w:p>
        </w:tc>
        <w:tc>
          <w:tcPr>
            <w:tcW w:w="1759" w:type="dxa"/>
          </w:tcPr>
          <w:p w14:paraId="14644085" w14:textId="77777777" w:rsidR="00CF37B8" w:rsidRDefault="00CF37B8">
            <w:pPr>
              <w:pStyle w:val="ConsPlusNormal"/>
              <w:jc w:val="center"/>
            </w:pPr>
            <w:r>
              <w:t>X</w:t>
            </w:r>
          </w:p>
        </w:tc>
        <w:tc>
          <w:tcPr>
            <w:tcW w:w="1294" w:type="dxa"/>
          </w:tcPr>
          <w:p w14:paraId="650BF319" w14:textId="77777777" w:rsidR="00CF37B8" w:rsidRDefault="00CF37B8">
            <w:pPr>
              <w:pStyle w:val="ConsPlusNormal"/>
              <w:jc w:val="center"/>
            </w:pPr>
            <w:r>
              <w:t>X</w:t>
            </w:r>
          </w:p>
        </w:tc>
        <w:tc>
          <w:tcPr>
            <w:tcW w:w="1084" w:type="dxa"/>
          </w:tcPr>
          <w:p w14:paraId="1679FC8C" w14:textId="77777777" w:rsidR="00CF37B8" w:rsidRDefault="00CF37B8">
            <w:pPr>
              <w:pStyle w:val="ConsPlusNormal"/>
              <w:jc w:val="center"/>
            </w:pPr>
            <w:r>
              <w:t>X</w:t>
            </w:r>
          </w:p>
        </w:tc>
        <w:tc>
          <w:tcPr>
            <w:tcW w:w="1384" w:type="dxa"/>
          </w:tcPr>
          <w:p w14:paraId="60DA4101" w14:textId="77777777" w:rsidR="00CF37B8" w:rsidRDefault="00CF37B8">
            <w:pPr>
              <w:pStyle w:val="ConsPlusNormal"/>
              <w:jc w:val="center"/>
            </w:pPr>
            <w:r>
              <w:t>X</w:t>
            </w:r>
          </w:p>
        </w:tc>
        <w:tc>
          <w:tcPr>
            <w:tcW w:w="1384" w:type="dxa"/>
          </w:tcPr>
          <w:p w14:paraId="2FFC9B68" w14:textId="77777777" w:rsidR="00CF37B8" w:rsidRDefault="00CF37B8">
            <w:pPr>
              <w:pStyle w:val="ConsPlusNormal"/>
              <w:jc w:val="center"/>
            </w:pPr>
            <w:r>
              <w:t>X</w:t>
            </w:r>
          </w:p>
        </w:tc>
        <w:tc>
          <w:tcPr>
            <w:tcW w:w="679" w:type="dxa"/>
          </w:tcPr>
          <w:p w14:paraId="08E2A8AC" w14:textId="77777777" w:rsidR="00CF37B8" w:rsidRDefault="00CF37B8">
            <w:pPr>
              <w:pStyle w:val="ConsPlusNormal"/>
              <w:jc w:val="center"/>
            </w:pPr>
            <w:r>
              <w:t>X</w:t>
            </w:r>
          </w:p>
        </w:tc>
      </w:tr>
      <w:tr w:rsidR="00CF37B8" w14:paraId="6AE6FBC7" w14:textId="77777777">
        <w:tc>
          <w:tcPr>
            <w:tcW w:w="2899" w:type="dxa"/>
          </w:tcPr>
          <w:p w14:paraId="53A168C0" w14:textId="77777777" w:rsidR="00CF37B8" w:rsidRDefault="00CF37B8">
            <w:pPr>
              <w:pStyle w:val="ConsPlusNormal"/>
            </w:pPr>
            <w:r>
              <w:lastRenderedPageBreak/>
              <w:t>6.3 оказываемая в условиях дневного стационара</w:t>
            </w:r>
          </w:p>
        </w:tc>
        <w:tc>
          <w:tcPr>
            <w:tcW w:w="814" w:type="dxa"/>
          </w:tcPr>
          <w:p w14:paraId="723C614B" w14:textId="77777777" w:rsidR="00CF37B8" w:rsidRDefault="00CF37B8">
            <w:pPr>
              <w:pStyle w:val="ConsPlusNormal"/>
              <w:jc w:val="center"/>
            </w:pPr>
            <w:r>
              <w:t>63.3</w:t>
            </w:r>
          </w:p>
        </w:tc>
        <w:tc>
          <w:tcPr>
            <w:tcW w:w="2644" w:type="dxa"/>
          </w:tcPr>
          <w:p w14:paraId="116D6865" w14:textId="77777777" w:rsidR="00CF37B8" w:rsidRDefault="00CF37B8">
            <w:pPr>
              <w:pStyle w:val="ConsPlusNormal"/>
              <w:jc w:val="center"/>
            </w:pPr>
            <w:r>
              <w:t>случай лечения</w:t>
            </w:r>
          </w:p>
        </w:tc>
        <w:tc>
          <w:tcPr>
            <w:tcW w:w="1759" w:type="dxa"/>
          </w:tcPr>
          <w:p w14:paraId="2D4A9EC5" w14:textId="77777777" w:rsidR="00CF37B8" w:rsidRDefault="00CF37B8">
            <w:pPr>
              <w:pStyle w:val="ConsPlusNormal"/>
              <w:jc w:val="center"/>
            </w:pPr>
            <w:r>
              <w:t>X</w:t>
            </w:r>
          </w:p>
        </w:tc>
        <w:tc>
          <w:tcPr>
            <w:tcW w:w="1759" w:type="dxa"/>
          </w:tcPr>
          <w:p w14:paraId="22B9A843" w14:textId="77777777" w:rsidR="00CF37B8" w:rsidRDefault="00CF37B8">
            <w:pPr>
              <w:pStyle w:val="ConsPlusNormal"/>
              <w:jc w:val="center"/>
            </w:pPr>
            <w:r>
              <w:t>X</w:t>
            </w:r>
          </w:p>
        </w:tc>
        <w:tc>
          <w:tcPr>
            <w:tcW w:w="1294" w:type="dxa"/>
          </w:tcPr>
          <w:p w14:paraId="4778CAC3" w14:textId="77777777" w:rsidR="00CF37B8" w:rsidRDefault="00CF37B8">
            <w:pPr>
              <w:pStyle w:val="ConsPlusNormal"/>
              <w:jc w:val="center"/>
            </w:pPr>
            <w:r>
              <w:t>X</w:t>
            </w:r>
          </w:p>
        </w:tc>
        <w:tc>
          <w:tcPr>
            <w:tcW w:w="1084" w:type="dxa"/>
          </w:tcPr>
          <w:p w14:paraId="00076C11" w14:textId="77777777" w:rsidR="00CF37B8" w:rsidRDefault="00CF37B8">
            <w:pPr>
              <w:pStyle w:val="ConsPlusNormal"/>
              <w:jc w:val="center"/>
            </w:pPr>
            <w:r>
              <w:t>X</w:t>
            </w:r>
          </w:p>
        </w:tc>
        <w:tc>
          <w:tcPr>
            <w:tcW w:w="1384" w:type="dxa"/>
          </w:tcPr>
          <w:p w14:paraId="37C977C2" w14:textId="77777777" w:rsidR="00CF37B8" w:rsidRDefault="00CF37B8">
            <w:pPr>
              <w:pStyle w:val="ConsPlusNormal"/>
              <w:jc w:val="center"/>
            </w:pPr>
            <w:r>
              <w:t>X</w:t>
            </w:r>
          </w:p>
        </w:tc>
        <w:tc>
          <w:tcPr>
            <w:tcW w:w="1384" w:type="dxa"/>
          </w:tcPr>
          <w:p w14:paraId="47040E11" w14:textId="77777777" w:rsidR="00CF37B8" w:rsidRDefault="00CF37B8">
            <w:pPr>
              <w:pStyle w:val="ConsPlusNormal"/>
              <w:jc w:val="center"/>
            </w:pPr>
            <w:r>
              <w:t>X</w:t>
            </w:r>
          </w:p>
        </w:tc>
        <w:tc>
          <w:tcPr>
            <w:tcW w:w="679" w:type="dxa"/>
          </w:tcPr>
          <w:p w14:paraId="019C7952" w14:textId="77777777" w:rsidR="00CF37B8" w:rsidRDefault="00CF37B8">
            <w:pPr>
              <w:pStyle w:val="ConsPlusNormal"/>
              <w:jc w:val="center"/>
            </w:pPr>
            <w:r>
              <w:t>X</w:t>
            </w:r>
          </w:p>
        </w:tc>
      </w:tr>
      <w:tr w:rsidR="00CF37B8" w14:paraId="6940F20D" w14:textId="77777777">
        <w:tc>
          <w:tcPr>
            <w:tcW w:w="2899" w:type="dxa"/>
          </w:tcPr>
          <w:p w14:paraId="3A55FBF4" w14:textId="77777777" w:rsidR="00CF37B8" w:rsidRDefault="00CF37B8">
            <w:pPr>
              <w:pStyle w:val="ConsPlusNormal"/>
            </w:pPr>
            <w:r>
              <w:t>7. Расходы на ведение дела СМО</w:t>
            </w:r>
          </w:p>
        </w:tc>
        <w:tc>
          <w:tcPr>
            <w:tcW w:w="814" w:type="dxa"/>
          </w:tcPr>
          <w:p w14:paraId="0FAF8BFF" w14:textId="77777777" w:rsidR="00CF37B8" w:rsidRDefault="00CF37B8">
            <w:pPr>
              <w:pStyle w:val="ConsPlusNormal"/>
              <w:jc w:val="center"/>
            </w:pPr>
            <w:r>
              <w:t>64</w:t>
            </w:r>
          </w:p>
        </w:tc>
        <w:tc>
          <w:tcPr>
            <w:tcW w:w="2644" w:type="dxa"/>
          </w:tcPr>
          <w:p w14:paraId="5C9A6CA2" w14:textId="77777777" w:rsidR="00CF37B8" w:rsidRDefault="00CF37B8">
            <w:pPr>
              <w:pStyle w:val="ConsPlusNormal"/>
              <w:jc w:val="center"/>
            </w:pPr>
            <w:r>
              <w:t>X</w:t>
            </w:r>
          </w:p>
        </w:tc>
        <w:tc>
          <w:tcPr>
            <w:tcW w:w="1759" w:type="dxa"/>
          </w:tcPr>
          <w:p w14:paraId="2B466921" w14:textId="77777777" w:rsidR="00CF37B8" w:rsidRDefault="00CF37B8">
            <w:pPr>
              <w:pStyle w:val="ConsPlusNormal"/>
              <w:jc w:val="center"/>
            </w:pPr>
            <w:r>
              <w:t>X</w:t>
            </w:r>
          </w:p>
        </w:tc>
        <w:tc>
          <w:tcPr>
            <w:tcW w:w="1759" w:type="dxa"/>
          </w:tcPr>
          <w:p w14:paraId="473BEE81" w14:textId="77777777" w:rsidR="00CF37B8" w:rsidRDefault="00CF37B8">
            <w:pPr>
              <w:pStyle w:val="ConsPlusNormal"/>
              <w:jc w:val="center"/>
            </w:pPr>
            <w:r>
              <w:t>X</w:t>
            </w:r>
          </w:p>
        </w:tc>
        <w:tc>
          <w:tcPr>
            <w:tcW w:w="1294" w:type="dxa"/>
          </w:tcPr>
          <w:p w14:paraId="6139AAB2" w14:textId="77777777" w:rsidR="00CF37B8" w:rsidRDefault="00CF37B8">
            <w:pPr>
              <w:pStyle w:val="ConsPlusNormal"/>
              <w:jc w:val="center"/>
            </w:pPr>
            <w:r>
              <w:t>X</w:t>
            </w:r>
          </w:p>
        </w:tc>
        <w:tc>
          <w:tcPr>
            <w:tcW w:w="1084" w:type="dxa"/>
          </w:tcPr>
          <w:p w14:paraId="7C5654B7" w14:textId="77777777" w:rsidR="00CF37B8" w:rsidRDefault="00CF37B8">
            <w:pPr>
              <w:pStyle w:val="ConsPlusNormal"/>
              <w:jc w:val="center"/>
            </w:pPr>
            <w:r>
              <w:t>X</w:t>
            </w:r>
          </w:p>
        </w:tc>
        <w:tc>
          <w:tcPr>
            <w:tcW w:w="1384" w:type="dxa"/>
          </w:tcPr>
          <w:p w14:paraId="16FCD975" w14:textId="77777777" w:rsidR="00CF37B8" w:rsidRDefault="00CF37B8">
            <w:pPr>
              <w:pStyle w:val="ConsPlusNormal"/>
              <w:jc w:val="center"/>
            </w:pPr>
            <w:r>
              <w:t>X</w:t>
            </w:r>
          </w:p>
        </w:tc>
        <w:tc>
          <w:tcPr>
            <w:tcW w:w="1384" w:type="dxa"/>
          </w:tcPr>
          <w:p w14:paraId="7D2F2369" w14:textId="77777777" w:rsidR="00CF37B8" w:rsidRDefault="00CF37B8">
            <w:pPr>
              <w:pStyle w:val="ConsPlusNormal"/>
              <w:jc w:val="center"/>
            </w:pPr>
            <w:r>
              <w:t>X</w:t>
            </w:r>
          </w:p>
        </w:tc>
        <w:tc>
          <w:tcPr>
            <w:tcW w:w="679" w:type="dxa"/>
          </w:tcPr>
          <w:p w14:paraId="146E5F0B" w14:textId="77777777" w:rsidR="00CF37B8" w:rsidRDefault="00CF37B8">
            <w:pPr>
              <w:pStyle w:val="ConsPlusNormal"/>
              <w:jc w:val="center"/>
            </w:pPr>
            <w:r>
              <w:t>X</w:t>
            </w:r>
          </w:p>
        </w:tc>
      </w:tr>
      <w:tr w:rsidR="00CF37B8" w14:paraId="0C327D03" w14:textId="77777777">
        <w:tc>
          <w:tcPr>
            <w:tcW w:w="2899" w:type="dxa"/>
          </w:tcPr>
          <w:p w14:paraId="7B92BA61" w14:textId="77777777" w:rsidR="00CF37B8" w:rsidRDefault="00CF37B8">
            <w:pPr>
              <w:pStyle w:val="ConsPlusNormal"/>
            </w:pPr>
            <w:r>
              <w:t>8. Иные расходы</w:t>
            </w:r>
          </w:p>
        </w:tc>
        <w:tc>
          <w:tcPr>
            <w:tcW w:w="814" w:type="dxa"/>
          </w:tcPr>
          <w:p w14:paraId="47051D63" w14:textId="77777777" w:rsidR="00CF37B8" w:rsidRDefault="00CF37B8">
            <w:pPr>
              <w:pStyle w:val="ConsPlusNormal"/>
              <w:jc w:val="center"/>
            </w:pPr>
            <w:r>
              <w:t>65</w:t>
            </w:r>
          </w:p>
        </w:tc>
        <w:tc>
          <w:tcPr>
            <w:tcW w:w="2644" w:type="dxa"/>
          </w:tcPr>
          <w:p w14:paraId="2A454C70" w14:textId="77777777" w:rsidR="00CF37B8" w:rsidRDefault="00CF37B8">
            <w:pPr>
              <w:pStyle w:val="ConsPlusNormal"/>
              <w:jc w:val="center"/>
            </w:pPr>
            <w:r>
              <w:t>X</w:t>
            </w:r>
          </w:p>
        </w:tc>
        <w:tc>
          <w:tcPr>
            <w:tcW w:w="1759" w:type="dxa"/>
          </w:tcPr>
          <w:p w14:paraId="3F9226A0" w14:textId="77777777" w:rsidR="00CF37B8" w:rsidRDefault="00CF37B8">
            <w:pPr>
              <w:pStyle w:val="ConsPlusNormal"/>
              <w:jc w:val="center"/>
            </w:pPr>
            <w:r>
              <w:t>X</w:t>
            </w:r>
          </w:p>
        </w:tc>
        <w:tc>
          <w:tcPr>
            <w:tcW w:w="1759" w:type="dxa"/>
          </w:tcPr>
          <w:p w14:paraId="64E09BF8" w14:textId="77777777" w:rsidR="00CF37B8" w:rsidRDefault="00CF37B8">
            <w:pPr>
              <w:pStyle w:val="ConsPlusNormal"/>
              <w:jc w:val="center"/>
            </w:pPr>
            <w:r>
              <w:t>X</w:t>
            </w:r>
          </w:p>
        </w:tc>
        <w:tc>
          <w:tcPr>
            <w:tcW w:w="1294" w:type="dxa"/>
          </w:tcPr>
          <w:p w14:paraId="17CC5CC0" w14:textId="77777777" w:rsidR="00CF37B8" w:rsidRDefault="00CF37B8">
            <w:pPr>
              <w:pStyle w:val="ConsPlusNormal"/>
              <w:jc w:val="center"/>
            </w:pPr>
            <w:r>
              <w:t>X</w:t>
            </w:r>
          </w:p>
        </w:tc>
        <w:tc>
          <w:tcPr>
            <w:tcW w:w="1084" w:type="dxa"/>
          </w:tcPr>
          <w:p w14:paraId="160EFB8F" w14:textId="77777777" w:rsidR="00CF37B8" w:rsidRDefault="00CF37B8">
            <w:pPr>
              <w:pStyle w:val="ConsPlusNormal"/>
              <w:jc w:val="center"/>
            </w:pPr>
            <w:r>
              <w:t>0,00</w:t>
            </w:r>
          </w:p>
        </w:tc>
        <w:tc>
          <w:tcPr>
            <w:tcW w:w="1384" w:type="dxa"/>
          </w:tcPr>
          <w:p w14:paraId="57D54D34" w14:textId="77777777" w:rsidR="00CF37B8" w:rsidRDefault="00CF37B8">
            <w:pPr>
              <w:pStyle w:val="ConsPlusNormal"/>
              <w:jc w:val="center"/>
            </w:pPr>
            <w:r>
              <w:t>X</w:t>
            </w:r>
          </w:p>
        </w:tc>
        <w:tc>
          <w:tcPr>
            <w:tcW w:w="1384" w:type="dxa"/>
          </w:tcPr>
          <w:p w14:paraId="2CFF9CD5" w14:textId="77777777" w:rsidR="00CF37B8" w:rsidRDefault="00CF37B8">
            <w:pPr>
              <w:pStyle w:val="ConsPlusNormal"/>
              <w:jc w:val="center"/>
            </w:pPr>
            <w:r>
              <w:t>0,0</w:t>
            </w:r>
          </w:p>
        </w:tc>
        <w:tc>
          <w:tcPr>
            <w:tcW w:w="679" w:type="dxa"/>
          </w:tcPr>
          <w:p w14:paraId="65306228" w14:textId="77777777" w:rsidR="00CF37B8" w:rsidRDefault="00CF37B8">
            <w:pPr>
              <w:pStyle w:val="ConsPlusNormal"/>
              <w:jc w:val="center"/>
            </w:pPr>
            <w:r>
              <w:t>X</w:t>
            </w:r>
          </w:p>
        </w:tc>
      </w:tr>
      <w:tr w:rsidR="00CF37B8" w14:paraId="54D0D46C" w14:textId="77777777">
        <w:tc>
          <w:tcPr>
            <w:tcW w:w="2899" w:type="dxa"/>
          </w:tcPr>
          <w:p w14:paraId="07F2A5D3" w14:textId="77777777" w:rsidR="00CF37B8" w:rsidRDefault="00CF37B8">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14" w:type="dxa"/>
          </w:tcPr>
          <w:p w14:paraId="02D038F1" w14:textId="77777777" w:rsidR="00CF37B8" w:rsidRDefault="00CF37B8">
            <w:pPr>
              <w:pStyle w:val="ConsPlusNormal"/>
              <w:jc w:val="center"/>
            </w:pPr>
            <w:r>
              <w:t>66</w:t>
            </w:r>
          </w:p>
        </w:tc>
        <w:tc>
          <w:tcPr>
            <w:tcW w:w="2644" w:type="dxa"/>
          </w:tcPr>
          <w:p w14:paraId="09252C41" w14:textId="77777777" w:rsidR="00CF37B8" w:rsidRDefault="00CF37B8">
            <w:pPr>
              <w:pStyle w:val="ConsPlusNormal"/>
              <w:jc w:val="center"/>
            </w:pPr>
            <w:r>
              <w:t>X</w:t>
            </w:r>
          </w:p>
        </w:tc>
        <w:tc>
          <w:tcPr>
            <w:tcW w:w="1759" w:type="dxa"/>
          </w:tcPr>
          <w:p w14:paraId="721F5DA7" w14:textId="77777777" w:rsidR="00CF37B8" w:rsidRDefault="00CF37B8">
            <w:pPr>
              <w:pStyle w:val="ConsPlusNormal"/>
              <w:jc w:val="center"/>
            </w:pPr>
            <w:r>
              <w:t>X</w:t>
            </w:r>
          </w:p>
        </w:tc>
        <w:tc>
          <w:tcPr>
            <w:tcW w:w="1759" w:type="dxa"/>
          </w:tcPr>
          <w:p w14:paraId="3858CEAA" w14:textId="77777777" w:rsidR="00CF37B8" w:rsidRDefault="00CF37B8">
            <w:pPr>
              <w:pStyle w:val="ConsPlusNormal"/>
              <w:jc w:val="center"/>
            </w:pPr>
            <w:r>
              <w:t>X</w:t>
            </w:r>
          </w:p>
        </w:tc>
        <w:tc>
          <w:tcPr>
            <w:tcW w:w="1294" w:type="dxa"/>
          </w:tcPr>
          <w:p w14:paraId="41FD15D1" w14:textId="77777777" w:rsidR="00CF37B8" w:rsidRDefault="00CF37B8">
            <w:pPr>
              <w:pStyle w:val="ConsPlusNormal"/>
              <w:jc w:val="center"/>
            </w:pPr>
            <w:r>
              <w:t>X</w:t>
            </w:r>
          </w:p>
        </w:tc>
        <w:tc>
          <w:tcPr>
            <w:tcW w:w="1084" w:type="dxa"/>
          </w:tcPr>
          <w:p w14:paraId="253AC666" w14:textId="77777777" w:rsidR="00CF37B8" w:rsidRDefault="00CF37B8">
            <w:pPr>
              <w:pStyle w:val="ConsPlusNormal"/>
              <w:jc w:val="center"/>
            </w:pPr>
            <w:r>
              <w:t>344,43</w:t>
            </w:r>
          </w:p>
        </w:tc>
        <w:tc>
          <w:tcPr>
            <w:tcW w:w="1384" w:type="dxa"/>
          </w:tcPr>
          <w:p w14:paraId="5AD9F7DE" w14:textId="77777777" w:rsidR="00CF37B8" w:rsidRDefault="00CF37B8">
            <w:pPr>
              <w:pStyle w:val="ConsPlusNormal"/>
              <w:jc w:val="center"/>
            </w:pPr>
            <w:r>
              <w:t>X</w:t>
            </w:r>
          </w:p>
        </w:tc>
        <w:tc>
          <w:tcPr>
            <w:tcW w:w="1384" w:type="dxa"/>
          </w:tcPr>
          <w:p w14:paraId="7706DE0E" w14:textId="77777777" w:rsidR="00CF37B8" w:rsidRDefault="00CF37B8">
            <w:pPr>
              <w:pStyle w:val="ConsPlusNormal"/>
              <w:jc w:val="center"/>
            </w:pPr>
            <w:r>
              <w:t>565 731,0</w:t>
            </w:r>
          </w:p>
        </w:tc>
        <w:tc>
          <w:tcPr>
            <w:tcW w:w="679" w:type="dxa"/>
          </w:tcPr>
          <w:p w14:paraId="5D81BA31" w14:textId="77777777" w:rsidR="00CF37B8" w:rsidRDefault="00CF37B8">
            <w:pPr>
              <w:pStyle w:val="ConsPlusNormal"/>
              <w:jc w:val="center"/>
            </w:pPr>
            <w:r>
              <w:t>0,9</w:t>
            </w:r>
          </w:p>
        </w:tc>
      </w:tr>
      <w:tr w:rsidR="00CF37B8" w14:paraId="441F9703" w14:textId="77777777">
        <w:tc>
          <w:tcPr>
            <w:tcW w:w="2899" w:type="dxa"/>
          </w:tcPr>
          <w:p w14:paraId="6A721F47" w14:textId="77777777" w:rsidR="00CF37B8" w:rsidRDefault="00CF37B8">
            <w:pPr>
              <w:pStyle w:val="ConsPlusNormal"/>
            </w:pPr>
            <w:r>
              <w:t>1. Скорая, в том числе скорая специализированная, медицинская помощь</w:t>
            </w:r>
          </w:p>
        </w:tc>
        <w:tc>
          <w:tcPr>
            <w:tcW w:w="814" w:type="dxa"/>
          </w:tcPr>
          <w:p w14:paraId="3726E426" w14:textId="77777777" w:rsidR="00CF37B8" w:rsidRDefault="00CF37B8">
            <w:pPr>
              <w:pStyle w:val="ConsPlusNormal"/>
              <w:jc w:val="center"/>
            </w:pPr>
            <w:r>
              <w:t>67</w:t>
            </w:r>
          </w:p>
        </w:tc>
        <w:tc>
          <w:tcPr>
            <w:tcW w:w="2644" w:type="dxa"/>
          </w:tcPr>
          <w:p w14:paraId="6A0B5B38" w14:textId="77777777" w:rsidR="00CF37B8" w:rsidRDefault="00CF37B8">
            <w:pPr>
              <w:pStyle w:val="ConsPlusNormal"/>
              <w:jc w:val="center"/>
            </w:pPr>
            <w:r>
              <w:t>вызов</w:t>
            </w:r>
          </w:p>
        </w:tc>
        <w:tc>
          <w:tcPr>
            <w:tcW w:w="1759" w:type="dxa"/>
          </w:tcPr>
          <w:p w14:paraId="50B7763E" w14:textId="77777777" w:rsidR="00CF37B8" w:rsidRDefault="00CF37B8">
            <w:pPr>
              <w:pStyle w:val="ConsPlusNormal"/>
              <w:jc w:val="center"/>
            </w:pPr>
            <w:r>
              <w:t>X</w:t>
            </w:r>
          </w:p>
        </w:tc>
        <w:tc>
          <w:tcPr>
            <w:tcW w:w="1759" w:type="dxa"/>
          </w:tcPr>
          <w:p w14:paraId="29400EE1" w14:textId="77777777" w:rsidR="00CF37B8" w:rsidRDefault="00CF37B8">
            <w:pPr>
              <w:pStyle w:val="ConsPlusNormal"/>
              <w:jc w:val="center"/>
            </w:pPr>
            <w:r>
              <w:t>X</w:t>
            </w:r>
          </w:p>
        </w:tc>
        <w:tc>
          <w:tcPr>
            <w:tcW w:w="1294" w:type="dxa"/>
          </w:tcPr>
          <w:p w14:paraId="198785DD" w14:textId="77777777" w:rsidR="00CF37B8" w:rsidRDefault="00CF37B8">
            <w:pPr>
              <w:pStyle w:val="ConsPlusNormal"/>
              <w:jc w:val="center"/>
            </w:pPr>
            <w:r>
              <w:t>X</w:t>
            </w:r>
          </w:p>
        </w:tc>
        <w:tc>
          <w:tcPr>
            <w:tcW w:w="1084" w:type="dxa"/>
          </w:tcPr>
          <w:p w14:paraId="7F2724A1" w14:textId="77777777" w:rsidR="00CF37B8" w:rsidRDefault="00CF37B8">
            <w:pPr>
              <w:pStyle w:val="ConsPlusNormal"/>
              <w:jc w:val="center"/>
            </w:pPr>
            <w:r>
              <w:t>0,00</w:t>
            </w:r>
          </w:p>
        </w:tc>
        <w:tc>
          <w:tcPr>
            <w:tcW w:w="1384" w:type="dxa"/>
          </w:tcPr>
          <w:p w14:paraId="1BB54148" w14:textId="77777777" w:rsidR="00CF37B8" w:rsidRDefault="00CF37B8">
            <w:pPr>
              <w:pStyle w:val="ConsPlusNormal"/>
              <w:jc w:val="center"/>
            </w:pPr>
            <w:r>
              <w:t>X</w:t>
            </w:r>
          </w:p>
        </w:tc>
        <w:tc>
          <w:tcPr>
            <w:tcW w:w="1384" w:type="dxa"/>
          </w:tcPr>
          <w:p w14:paraId="13962653" w14:textId="77777777" w:rsidR="00CF37B8" w:rsidRDefault="00CF37B8">
            <w:pPr>
              <w:pStyle w:val="ConsPlusNormal"/>
              <w:jc w:val="center"/>
            </w:pPr>
            <w:r>
              <w:t>0,0</w:t>
            </w:r>
          </w:p>
        </w:tc>
        <w:tc>
          <w:tcPr>
            <w:tcW w:w="679" w:type="dxa"/>
          </w:tcPr>
          <w:p w14:paraId="0248F65A" w14:textId="77777777" w:rsidR="00CF37B8" w:rsidRDefault="00CF37B8">
            <w:pPr>
              <w:pStyle w:val="ConsPlusNormal"/>
              <w:jc w:val="center"/>
            </w:pPr>
            <w:r>
              <w:t>X</w:t>
            </w:r>
          </w:p>
        </w:tc>
      </w:tr>
      <w:tr w:rsidR="00CF37B8" w14:paraId="6806F4F8" w14:textId="77777777">
        <w:tc>
          <w:tcPr>
            <w:tcW w:w="2899" w:type="dxa"/>
          </w:tcPr>
          <w:p w14:paraId="0AF13067"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61DA8F85" w14:textId="77777777" w:rsidR="00CF37B8" w:rsidRDefault="00CF37B8">
            <w:pPr>
              <w:pStyle w:val="ConsPlusNormal"/>
              <w:jc w:val="center"/>
            </w:pPr>
            <w:r>
              <w:t>68</w:t>
            </w:r>
          </w:p>
        </w:tc>
        <w:tc>
          <w:tcPr>
            <w:tcW w:w="2644" w:type="dxa"/>
          </w:tcPr>
          <w:p w14:paraId="18C0D2B0" w14:textId="77777777" w:rsidR="00CF37B8" w:rsidRDefault="00CF37B8">
            <w:pPr>
              <w:pStyle w:val="ConsPlusNormal"/>
              <w:jc w:val="center"/>
            </w:pPr>
            <w:r>
              <w:t>X</w:t>
            </w:r>
          </w:p>
        </w:tc>
        <w:tc>
          <w:tcPr>
            <w:tcW w:w="1759" w:type="dxa"/>
          </w:tcPr>
          <w:p w14:paraId="385F5698" w14:textId="77777777" w:rsidR="00CF37B8" w:rsidRDefault="00CF37B8">
            <w:pPr>
              <w:pStyle w:val="ConsPlusNormal"/>
              <w:jc w:val="center"/>
            </w:pPr>
            <w:r>
              <w:t>X</w:t>
            </w:r>
          </w:p>
        </w:tc>
        <w:tc>
          <w:tcPr>
            <w:tcW w:w="1759" w:type="dxa"/>
          </w:tcPr>
          <w:p w14:paraId="3C89E8F3" w14:textId="77777777" w:rsidR="00CF37B8" w:rsidRDefault="00CF37B8">
            <w:pPr>
              <w:pStyle w:val="ConsPlusNormal"/>
              <w:jc w:val="center"/>
            </w:pPr>
            <w:r>
              <w:t>X</w:t>
            </w:r>
          </w:p>
        </w:tc>
        <w:tc>
          <w:tcPr>
            <w:tcW w:w="1294" w:type="dxa"/>
          </w:tcPr>
          <w:p w14:paraId="11BA830E" w14:textId="77777777" w:rsidR="00CF37B8" w:rsidRDefault="00CF37B8">
            <w:pPr>
              <w:pStyle w:val="ConsPlusNormal"/>
              <w:jc w:val="center"/>
            </w:pPr>
            <w:r>
              <w:t>X</w:t>
            </w:r>
          </w:p>
        </w:tc>
        <w:tc>
          <w:tcPr>
            <w:tcW w:w="1084" w:type="dxa"/>
          </w:tcPr>
          <w:p w14:paraId="3B425C38" w14:textId="77777777" w:rsidR="00CF37B8" w:rsidRDefault="00CF37B8">
            <w:pPr>
              <w:pStyle w:val="ConsPlusNormal"/>
              <w:jc w:val="center"/>
            </w:pPr>
            <w:r>
              <w:t>X</w:t>
            </w:r>
          </w:p>
        </w:tc>
        <w:tc>
          <w:tcPr>
            <w:tcW w:w="1384" w:type="dxa"/>
          </w:tcPr>
          <w:p w14:paraId="7BD8A9A8" w14:textId="77777777" w:rsidR="00CF37B8" w:rsidRDefault="00CF37B8">
            <w:pPr>
              <w:pStyle w:val="ConsPlusNormal"/>
              <w:jc w:val="center"/>
            </w:pPr>
            <w:r>
              <w:t>X</w:t>
            </w:r>
          </w:p>
        </w:tc>
        <w:tc>
          <w:tcPr>
            <w:tcW w:w="1384" w:type="dxa"/>
          </w:tcPr>
          <w:p w14:paraId="41F17FA7" w14:textId="77777777" w:rsidR="00CF37B8" w:rsidRDefault="00CF37B8">
            <w:pPr>
              <w:pStyle w:val="ConsPlusNormal"/>
              <w:jc w:val="center"/>
            </w:pPr>
            <w:r>
              <w:t>X</w:t>
            </w:r>
          </w:p>
        </w:tc>
        <w:tc>
          <w:tcPr>
            <w:tcW w:w="679" w:type="dxa"/>
          </w:tcPr>
          <w:p w14:paraId="68BAF99D" w14:textId="77777777" w:rsidR="00CF37B8" w:rsidRDefault="00CF37B8">
            <w:pPr>
              <w:pStyle w:val="ConsPlusNormal"/>
              <w:jc w:val="center"/>
            </w:pPr>
            <w:r>
              <w:t>X</w:t>
            </w:r>
          </w:p>
        </w:tc>
      </w:tr>
      <w:tr w:rsidR="00CF37B8" w14:paraId="7A74C32C" w14:textId="77777777">
        <w:tc>
          <w:tcPr>
            <w:tcW w:w="2899" w:type="dxa"/>
          </w:tcPr>
          <w:p w14:paraId="6DF0AE60" w14:textId="77777777" w:rsidR="00CF37B8" w:rsidRDefault="00CF37B8">
            <w:pPr>
              <w:pStyle w:val="ConsPlusNormal"/>
            </w:pPr>
            <w:r>
              <w:t>2.1 В амбулаторных условиях:</w:t>
            </w:r>
          </w:p>
        </w:tc>
        <w:tc>
          <w:tcPr>
            <w:tcW w:w="814" w:type="dxa"/>
          </w:tcPr>
          <w:p w14:paraId="455E8260" w14:textId="77777777" w:rsidR="00CF37B8" w:rsidRDefault="00CF37B8">
            <w:pPr>
              <w:pStyle w:val="ConsPlusNormal"/>
              <w:jc w:val="center"/>
            </w:pPr>
            <w:r>
              <w:t>69</w:t>
            </w:r>
          </w:p>
        </w:tc>
        <w:tc>
          <w:tcPr>
            <w:tcW w:w="2644" w:type="dxa"/>
          </w:tcPr>
          <w:p w14:paraId="55BC6D1F" w14:textId="77777777" w:rsidR="00CF37B8" w:rsidRDefault="00CF37B8">
            <w:pPr>
              <w:pStyle w:val="ConsPlusNormal"/>
              <w:jc w:val="center"/>
            </w:pPr>
            <w:r>
              <w:t>X</w:t>
            </w:r>
          </w:p>
        </w:tc>
        <w:tc>
          <w:tcPr>
            <w:tcW w:w="1759" w:type="dxa"/>
          </w:tcPr>
          <w:p w14:paraId="38B32CB5" w14:textId="77777777" w:rsidR="00CF37B8" w:rsidRDefault="00CF37B8">
            <w:pPr>
              <w:pStyle w:val="ConsPlusNormal"/>
              <w:jc w:val="center"/>
            </w:pPr>
            <w:r>
              <w:t>X</w:t>
            </w:r>
          </w:p>
        </w:tc>
        <w:tc>
          <w:tcPr>
            <w:tcW w:w="1759" w:type="dxa"/>
          </w:tcPr>
          <w:p w14:paraId="4CC6EB8D" w14:textId="77777777" w:rsidR="00CF37B8" w:rsidRDefault="00CF37B8">
            <w:pPr>
              <w:pStyle w:val="ConsPlusNormal"/>
              <w:jc w:val="center"/>
            </w:pPr>
            <w:r>
              <w:t>X</w:t>
            </w:r>
          </w:p>
        </w:tc>
        <w:tc>
          <w:tcPr>
            <w:tcW w:w="1294" w:type="dxa"/>
          </w:tcPr>
          <w:p w14:paraId="06476B39" w14:textId="77777777" w:rsidR="00CF37B8" w:rsidRDefault="00CF37B8">
            <w:pPr>
              <w:pStyle w:val="ConsPlusNormal"/>
              <w:jc w:val="center"/>
            </w:pPr>
            <w:r>
              <w:t>X</w:t>
            </w:r>
          </w:p>
        </w:tc>
        <w:tc>
          <w:tcPr>
            <w:tcW w:w="1084" w:type="dxa"/>
          </w:tcPr>
          <w:p w14:paraId="7CE92BDE" w14:textId="77777777" w:rsidR="00CF37B8" w:rsidRDefault="00CF37B8">
            <w:pPr>
              <w:pStyle w:val="ConsPlusNormal"/>
              <w:jc w:val="center"/>
            </w:pPr>
            <w:r>
              <w:t>X</w:t>
            </w:r>
          </w:p>
        </w:tc>
        <w:tc>
          <w:tcPr>
            <w:tcW w:w="1384" w:type="dxa"/>
          </w:tcPr>
          <w:p w14:paraId="1844CC67" w14:textId="77777777" w:rsidR="00CF37B8" w:rsidRDefault="00CF37B8">
            <w:pPr>
              <w:pStyle w:val="ConsPlusNormal"/>
              <w:jc w:val="center"/>
            </w:pPr>
            <w:r>
              <w:t>X</w:t>
            </w:r>
          </w:p>
        </w:tc>
        <w:tc>
          <w:tcPr>
            <w:tcW w:w="1384" w:type="dxa"/>
          </w:tcPr>
          <w:p w14:paraId="22623C80" w14:textId="77777777" w:rsidR="00CF37B8" w:rsidRDefault="00CF37B8">
            <w:pPr>
              <w:pStyle w:val="ConsPlusNormal"/>
              <w:jc w:val="center"/>
            </w:pPr>
            <w:r>
              <w:t>X</w:t>
            </w:r>
          </w:p>
        </w:tc>
        <w:tc>
          <w:tcPr>
            <w:tcW w:w="679" w:type="dxa"/>
          </w:tcPr>
          <w:p w14:paraId="2DB7AD01" w14:textId="77777777" w:rsidR="00CF37B8" w:rsidRDefault="00CF37B8">
            <w:pPr>
              <w:pStyle w:val="ConsPlusNormal"/>
              <w:jc w:val="center"/>
            </w:pPr>
            <w:r>
              <w:t>X</w:t>
            </w:r>
          </w:p>
        </w:tc>
      </w:tr>
      <w:tr w:rsidR="00CF37B8" w14:paraId="7F6AD2E4" w14:textId="77777777">
        <w:tc>
          <w:tcPr>
            <w:tcW w:w="2899" w:type="dxa"/>
          </w:tcPr>
          <w:p w14:paraId="6C705795" w14:textId="77777777" w:rsidR="00CF37B8" w:rsidRDefault="00CF37B8">
            <w:pPr>
              <w:pStyle w:val="ConsPlusNormal"/>
            </w:pPr>
            <w:r>
              <w:t>2.1.1 посещения с профилактическими и иными целями, всего, из них:</w:t>
            </w:r>
          </w:p>
        </w:tc>
        <w:tc>
          <w:tcPr>
            <w:tcW w:w="814" w:type="dxa"/>
          </w:tcPr>
          <w:p w14:paraId="2CDCDED9" w14:textId="77777777" w:rsidR="00CF37B8" w:rsidRDefault="00CF37B8">
            <w:pPr>
              <w:pStyle w:val="ConsPlusNormal"/>
              <w:jc w:val="center"/>
            </w:pPr>
            <w:r>
              <w:t>70</w:t>
            </w:r>
          </w:p>
        </w:tc>
        <w:tc>
          <w:tcPr>
            <w:tcW w:w="2644" w:type="dxa"/>
          </w:tcPr>
          <w:p w14:paraId="305DFE14" w14:textId="77777777" w:rsidR="00CF37B8" w:rsidRDefault="00CF37B8">
            <w:pPr>
              <w:pStyle w:val="ConsPlusNormal"/>
              <w:jc w:val="center"/>
            </w:pPr>
            <w:r>
              <w:t>посещения / комплексные посещения</w:t>
            </w:r>
          </w:p>
        </w:tc>
        <w:tc>
          <w:tcPr>
            <w:tcW w:w="1759" w:type="dxa"/>
          </w:tcPr>
          <w:p w14:paraId="20E9178A" w14:textId="77777777" w:rsidR="00CF37B8" w:rsidRDefault="00CF37B8">
            <w:pPr>
              <w:pStyle w:val="ConsPlusNormal"/>
              <w:jc w:val="center"/>
            </w:pPr>
            <w:r>
              <w:t>X</w:t>
            </w:r>
          </w:p>
        </w:tc>
        <w:tc>
          <w:tcPr>
            <w:tcW w:w="1759" w:type="dxa"/>
          </w:tcPr>
          <w:p w14:paraId="2938CD8B" w14:textId="77777777" w:rsidR="00CF37B8" w:rsidRDefault="00CF37B8">
            <w:pPr>
              <w:pStyle w:val="ConsPlusNormal"/>
              <w:jc w:val="center"/>
            </w:pPr>
            <w:r>
              <w:t>X</w:t>
            </w:r>
          </w:p>
        </w:tc>
        <w:tc>
          <w:tcPr>
            <w:tcW w:w="1294" w:type="dxa"/>
          </w:tcPr>
          <w:p w14:paraId="0332211F" w14:textId="77777777" w:rsidR="00CF37B8" w:rsidRDefault="00CF37B8">
            <w:pPr>
              <w:pStyle w:val="ConsPlusNormal"/>
              <w:jc w:val="center"/>
            </w:pPr>
            <w:r>
              <w:t>X</w:t>
            </w:r>
          </w:p>
        </w:tc>
        <w:tc>
          <w:tcPr>
            <w:tcW w:w="1084" w:type="dxa"/>
          </w:tcPr>
          <w:p w14:paraId="352D4AA6" w14:textId="77777777" w:rsidR="00CF37B8" w:rsidRDefault="00CF37B8">
            <w:pPr>
              <w:pStyle w:val="ConsPlusNormal"/>
              <w:jc w:val="center"/>
            </w:pPr>
            <w:r>
              <w:t>X</w:t>
            </w:r>
          </w:p>
        </w:tc>
        <w:tc>
          <w:tcPr>
            <w:tcW w:w="1384" w:type="dxa"/>
          </w:tcPr>
          <w:p w14:paraId="2595987A" w14:textId="77777777" w:rsidR="00CF37B8" w:rsidRDefault="00CF37B8">
            <w:pPr>
              <w:pStyle w:val="ConsPlusNormal"/>
              <w:jc w:val="center"/>
            </w:pPr>
            <w:r>
              <w:t>X</w:t>
            </w:r>
          </w:p>
        </w:tc>
        <w:tc>
          <w:tcPr>
            <w:tcW w:w="1384" w:type="dxa"/>
          </w:tcPr>
          <w:p w14:paraId="77074673" w14:textId="77777777" w:rsidR="00CF37B8" w:rsidRDefault="00CF37B8">
            <w:pPr>
              <w:pStyle w:val="ConsPlusNormal"/>
              <w:jc w:val="center"/>
            </w:pPr>
            <w:r>
              <w:t>X</w:t>
            </w:r>
          </w:p>
        </w:tc>
        <w:tc>
          <w:tcPr>
            <w:tcW w:w="679" w:type="dxa"/>
          </w:tcPr>
          <w:p w14:paraId="6D26AA94" w14:textId="77777777" w:rsidR="00CF37B8" w:rsidRDefault="00CF37B8">
            <w:pPr>
              <w:pStyle w:val="ConsPlusNormal"/>
              <w:jc w:val="center"/>
            </w:pPr>
            <w:r>
              <w:t>X</w:t>
            </w:r>
          </w:p>
        </w:tc>
      </w:tr>
      <w:tr w:rsidR="00CF37B8" w14:paraId="62278CD6" w14:textId="77777777">
        <w:tc>
          <w:tcPr>
            <w:tcW w:w="2899" w:type="dxa"/>
          </w:tcPr>
          <w:p w14:paraId="40298105" w14:textId="77777777" w:rsidR="00CF37B8" w:rsidRDefault="00CF37B8">
            <w:pPr>
              <w:pStyle w:val="ConsPlusNormal"/>
            </w:pPr>
            <w:r>
              <w:t>2.1.1.1. для проведения профилактических медицинских осмотров</w:t>
            </w:r>
          </w:p>
        </w:tc>
        <w:tc>
          <w:tcPr>
            <w:tcW w:w="814" w:type="dxa"/>
          </w:tcPr>
          <w:p w14:paraId="134770F7" w14:textId="77777777" w:rsidR="00CF37B8" w:rsidRDefault="00CF37B8">
            <w:pPr>
              <w:pStyle w:val="ConsPlusNormal"/>
              <w:jc w:val="center"/>
            </w:pPr>
            <w:r>
              <w:t>70.1</w:t>
            </w:r>
          </w:p>
        </w:tc>
        <w:tc>
          <w:tcPr>
            <w:tcW w:w="2644" w:type="dxa"/>
          </w:tcPr>
          <w:p w14:paraId="36C56688" w14:textId="77777777" w:rsidR="00CF37B8" w:rsidRDefault="00CF37B8">
            <w:pPr>
              <w:pStyle w:val="ConsPlusNormal"/>
              <w:jc w:val="center"/>
            </w:pPr>
            <w:r>
              <w:t>комплексное посещение</w:t>
            </w:r>
          </w:p>
        </w:tc>
        <w:tc>
          <w:tcPr>
            <w:tcW w:w="1759" w:type="dxa"/>
          </w:tcPr>
          <w:p w14:paraId="4DFB4F17" w14:textId="77777777" w:rsidR="00CF37B8" w:rsidRDefault="00CF37B8">
            <w:pPr>
              <w:pStyle w:val="ConsPlusNormal"/>
              <w:jc w:val="center"/>
            </w:pPr>
            <w:r>
              <w:t>X</w:t>
            </w:r>
          </w:p>
        </w:tc>
        <w:tc>
          <w:tcPr>
            <w:tcW w:w="1759" w:type="dxa"/>
          </w:tcPr>
          <w:p w14:paraId="3D15FD79" w14:textId="77777777" w:rsidR="00CF37B8" w:rsidRDefault="00CF37B8">
            <w:pPr>
              <w:pStyle w:val="ConsPlusNormal"/>
              <w:jc w:val="center"/>
            </w:pPr>
            <w:r>
              <w:t>X</w:t>
            </w:r>
          </w:p>
        </w:tc>
        <w:tc>
          <w:tcPr>
            <w:tcW w:w="1294" w:type="dxa"/>
          </w:tcPr>
          <w:p w14:paraId="0FA9D5D0" w14:textId="77777777" w:rsidR="00CF37B8" w:rsidRDefault="00CF37B8">
            <w:pPr>
              <w:pStyle w:val="ConsPlusNormal"/>
              <w:jc w:val="center"/>
            </w:pPr>
            <w:r>
              <w:t>X</w:t>
            </w:r>
          </w:p>
        </w:tc>
        <w:tc>
          <w:tcPr>
            <w:tcW w:w="1084" w:type="dxa"/>
          </w:tcPr>
          <w:p w14:paraId="017C51A7" w14:textId="77777777" w:rsidR="00CF37B8" w:rsidRDefault="00CF37B8">
            <w:pPr>
              <w:pStyle w:val="ConsPlusNormal"/>
              <w:jc w:val="center"/>
            </w:pPr>
            <w:r>
              <w:t>X</w:t>
            </w:r>
          </w:p>
        </w:tc>
        <w:tc>
          <w:tcPr>
            <w:tcW w:w="1384" w:type="dxa"/>
          </w:tcPr>
          <w:p w14:paraId="195512EA" w14:textId="77777777" w:rsidR="00CF37B8" w:rsidRDefault="00CF37B8">
            <w:pPr>
              <w:pStyle w:val="ConsPlusNormal"/>
              <w:jc w:val="center"/>
            </w:pPr>
            <w:r>
              <w:t>X</w:t>
            </w:r>
          </w:p>
        </w:tc>
        <w:tc>
          <w:tcPr>
            <w:tcW w:w="1384" w:type="dxa"/>
          </w:tcPr>
          <w:p w14:paraId="6FC36B08" w14:textId="77777777" w:rsidR="00CF37B8" w:rsidRDefault="00CF37B8">
            <w:pPr>
              <w:pStyle w:val="ConsPlusNormal"/>
              <w:jc w:val="center"/>
            </w:pPr>
            <w:r>
              <w:t>X</w:t>
            </w:r>
          </w:p>
        </w:tc>
        <w:tc>
          <w:tcPr>
            <w:tcW w:w="679" w:type="dxa"/>
          </w:tcPr>
          <w:p w14:paraId="36EDF6F3" w14:textId="77777777" w:rsidR="00CF37B8" w:rsidRDefault="00CF37B8">
            <w:pPr>
              <w:pStyle w:val="ConsPlusNormal"/>
              <w:jc w:val="center"/>
            </w:pPr>
            <w:r>
              <w:t>X</w:t>
            </w:r>
          </w:p>
        </w:tc>
      </w:tr>
      <w:tr w:rsidR="00CF37B8" w14:paraId="5DF6EB65" w14:textId="77777777">
        <w:tc>
          <w:tcPr>
            <w:tcW w:w="2899" w:type="dxa"/>
          </w:tcPr>
          <w:p w14:paraId="2252CF4D" w14:textId="77777777" w:rsidR="00CF37B8" w:rsidRDefault="00CF37B8">
            <w:pPr>
              <w:pStyle w:val="ConsPlusNormal"/>
            </w:pPr>
            <w:r>
              <w:lastRenderedPageBreak/>
              <w:t>2.1.1.2. для проведения диспансеризации, всего, в том числе:</w:t>
            </w:r>
          </w:p>
        </w:tc>
        <w:tc>
          <w:tcPr>
            <w:tcW w:w="814" w:type="dxa"/>
          </w:tcPr>
          <w:p w14:paraId="5DE7837B" w14:textId="77777777" w:rsidR="00CF37B8" w:rsidRDefault="00CF37B8">
            <w:pPr>
              <w:pStyle w:val="ConsPlusNormal"/>
              <w:jc w:val="center"/>
            </w:pPr>
            <w:r>
              <w:t>70.2</w:t>
            </w:r>
          </w:p>
        </w:tc>
        <w:tc>
          <w:tcPr>
            <w:tcW w:w="2644" w:type="dxa"/>
          </w:tcPr>
          <w:p w14:paraId="15ABDC9A" w14:textId="77777777" w:rsidR="00CF37B8" w:rsidRDefault="00CF37B8">
            <w:pPr>
              <w:pStyle w:val="ConsPlusNormal"/>
              <w:jc w:val="center"/>
            </w:pPr>
            <w:r>
              <w:t>комплексное посещение</w:t>
            </w:r>
          </w:p>
        </w:tc>
        <w:tc>
          <w:tcPr>
            <w:tcW w:w="1759" w:type="dxa"/>
          </w:tcPr>
          <w:p w14:paraId="7D3ACE64" w14:textId="77777777" w:rsidR="00CF37B8" w:rsidRDefault="00CF37B8">
            <w:pPr>
              <w:pStyle w:val="ConsPlusNormal"/>
              <w:jc w:val="center"/>
            </w:pPr>
            <w:r>
              <w:t>X</w:t>
            </w:r>
          </w:p>
        </w:tc>
        <w:tc>
          <w:tcPr>
            <w:tcW w:w="1759" w:type="dxa"/>
          </w:tcPr>
          <w:p w14:paraId="540CD959" w14:textId="77777777" w:rsidR="00CF37B8" w:rsidRDefault="00CF37B8">
            <w:pPr>
              <w:pStyle w:val="ConsPlusNormal"/>
              <w:jc w:val="center"/>
            </w:pPr>
            <w:r>
              <w:t>X</w:t>
            </w:r>
          </w:p>
        </w:tc>
        <w:tc>
          <w:tcPr>
            <w:tcW w:w="1294" w:type="dxa"/>
          </w:tcPr>
          <w:p w14:paraId="0BFB1176" w14:textId="77777777" w:rsidR="00CF37B8" w:rsidRDefault="00CF37B8">
            <w:pPr>
              <w:pStyle w:val="ConsPlusNormal"/>
              <w:jc w:val="center"/>
            </w:pPr>
            <w:r>
              <w:t>X</w:t>
            </w:r>
          </w:p>
        </w:tc>
        <w:tc>
          <w:tcPr>
            <w:tcW w:w="1084" w:type="dxa"/>
          </w:tcPr>
          <w:p w14:paraId="39D9A573" w14:textId="77777777" w:rsidR="00CF37B8" w:rsidRDefault="00CF37B8">
            <w:pPr>
              <w:pStyle w:val="ConsPlusNormal"/>
              <w:jc w:val="center"/>
            </w:pPr>
            <w:r>
              <w:t>X</w:t>
            </w:r>
          </w:p>
        </w:tc>
        <w:tc>
          <w:tcPr>
            <w:tcW w:w="1384" w:type="dxa"/>
          </w:tcPr>
          <w:p w14:paraId="6DACEE7D" w14:textId="77777777" w:rsidR="00CF37B8" w:rsidRDefault="00CF37B8">
            <w:pPr>
              <w:pStyle w:val="ConsPlusNormal"/>
              <w:jc w:val="center"/>
            </w:pPr>
            <w:r>
              <w:t>X</w:t>
            </w:r>
          </w:p>
        </w:tc>
        <w:tc>
          <w:tcPr>
            <w:tcW w:w="1384" w:type="dxa"/>
          </w:tcPr>
          <w:p w14:paraId="1E4616B7" w14:textId="77777777" w:rsidR="00CF37B8" w:rsidRDefault="00CF37B8">
            <w:pPr>
              <w:pStyle w:val="ConsPlusNormal"/>
              <w:jc w:val="center"/>
            </w:pPr>
            <w:r>
              <w:t>X</w:t>
            </w:r>
          </w:p>
        </w:tc>
        <w:tc>
          <w:tcPr>
            <w:tcW w:w="679" w:type="dxa"/>
          </w:tcPr>
          <w:p w14:paraId="01E23424" w14:textId="77777777" w:rsidR="00CF37B8" w:rsidRDefault="00CF37B8">
            <w:pPr>
              <w:pStyle w:val="ConsPlusNormal"/>
              <w:jc w:val="center"/>
            </w:pPr>
            <w:r>
              <w:t>X</w:t>
            </w:r>
          </w:p>
        </w:tc>
      </w:tr>
      <w:tr w:rsidR="00CF37B8" w14:paraId="68E75264" w14:textId="77777777">
        <w:tc>
          <w:tcPr>
            <w:tcW w:w="2899" w:type="dxa"/>
          </w:tcPr>
          <w:p w14:paraId="64B162E0" w14:textId="77777777" w:rsidR="00CF37B8" w:rsidRDefault="00CF37B8">
            <w:pPr>
              <w:pStyle w:val="ConsPlusNormal"/>
            </w:pPr>
            <w:r>
              <w:t>2.1.1.2.1. для проведения углубленной диспансеризации</w:t>
            </w:r>
          </w:p>
        </w:tc>
        <w:tc>
          <w:tcPr>
            <w:tcW w:w="814" w:type="dxa"/>
          </w:tcPr>
          <w:p w14:paraId="042B0C69" w14:textId="77777777" w:rsidR="00CF37B8" w:rsidRDefault="00CF37B8">
            <w:pPr>
              <w:pStyle w:val="ConsPlusNormal"/>
              <w:jc w:val="center"/>
            </w:pPr>
            <w:r>
              <w:t>70.2.1</w:t>
            </w:r>
          </w:p>
        </w:tc>
        <w:tc>
          <w:tcPr>
            <w:tcW w:w="2644" w:type="dxa"/>
          </w:tcPr>
          <w:p w14:paraId="0287D43E" w14:textId="77777777" w:rsidR="00CF37B8" w:rsidRDefault="00CF37B8">
            <w:pPr>
              <w:pStyle w:val="ConsPlusNormal"/>
              <w:jc w:val="center"/>
            </w:pPr>
            <w:r>
              <w:t>комплексное посещение</w:t>
            </w:r>
          </w:p>
        </w:tc>
        <w:tc>
          <w:tcPr>
            <w:tcW w:w="1759" w:type="dxa"/>
          </w:tcPr>
          <w:p w14:paraId="2FE5F590" w14:textId="77777777" w:rsidR="00CF37B8" w:rsidRDefault="00CF37B8">
            <w:pPr>
              <w:pStyle w:val="ConsPlusNormal"/>
              <w:jc w:val="center"/>
            </w:pPr>
            <w:r>
              <w:t>X</w:t>
            </w:r>
          </w:p>
        </w:tc>
        <w:tc>
          <w:tcPr>
            <w:tcW w:w="1759" w:type="dxa"/>
          </w:tcPr>
          <w:p w14:paraId="240A6125" w14:textId="77777777" w:rsidR="00CF37B8" w:rsidRDefault="00CF37B8">
            <w:pPr>
              <w:pStyle w:val="ConsPlusNormal"/>
              <w:jc w:val="center"/>
            </w:pPr>
            <w:r>
              <w:t>X</w:t>
            </w:r>
          </w:p>
        </w:tc>
        <w:tc>
          <w:tcPr>
            <w:tcW w:w="1294" w:type="dxa"/>
          </w:tcPr>
          <w:p w14:paraId="3D3D8C07" w14:textId="77777777" w:rsidR="00CF37B8" w:rsidRDefault="00CF37B8">
            <w:pPr>
              <w:pStyle w:val="ConsPlusNormal"/>
              <w:jc w:val="center"/>
            </w:pPr>
            <w:r>
              <w:t>X</w:t>
            </w:r>
          </w:p>
        </w:tc>
        <w:tc>
          <w:tcPr>
            <w:tcW w:w="1084" w:type="dxa"/>
          </w:tcPr>
          <w:p w14:paraId="7D31BC3C" w14:textId="77777777" w:rsidR="00CF37B8" w:rsidRDefault="00CF37B8">
            <w:pPr>
              <w:pStyle w:val="ConsPlusNormal"/>
              <w:jc w:val="center"/>
            </w:pPr>
            <w:r>
              <w:t>X</w:t>
            </w:r>
          </w:p>
        </w:tc>
        <w:tc>
          <w:tcPr>
            <w:tcW w:w="1384" w:type="dxa"/>
          </w:tcPr>
          <w:p w14:paraId="780F45E0" w14:textId="77777777" w:rsidR="00CF37B8" w:rsidRDefault="00CF37B8">
            <w:pPr>
              <w:pStyle w:val="ConsPlusNormal"/>
              <w:jc w:val="center"/>
            </w:pPr>
            <w:r>
              <w:t>X</w:t>
            </w:r>
          </w:p>
        </w:tc>
        <w:tc>
          <w:tcPr>
            <w:tcW w:w="1384" w:type="dxa"/>
          </w:tcPr>
          <w:p w14:paraId="7CF89AC8" w14:textId="77777777" w:rsidR="00CF37B8" w:rsidRDefault="00CF37B8">
            <w:pPr>
              <w:pStyle w:val="ConsPlusNormal"/>
              <w:jc w:val="center"/>
            </w:pPr>
            <w:r>
              <w:t>X</w:t>
            </w:r>
          </w:p>
        </w:tc>
        <w:tc>
          <w:tcPr>
            <w:tcW w:w="679" w:type="dxa"/>
          </w:tcPr>
          <w:p w14:paraId="6856E6F6" w14:textId="77777777" w:rsidR="00CF37B8" w:rsidRDefault="00CF37B8">
            <w:pPr>
              <w:pStyle w:val="ConsPlusNormal"/>
              <w:jc w:val="center"/>
            </w:pPr>
            <w:r>
              <w:t>X</w:t>
            </w:r>
          </w:p>
        </w:tc>
      </w:tr>
      <w:tr w:rsidR="00CF37B8" w14:paraId="73E55AD9" w14:textId="77777777">
        <w:tc>
          <w:tcPr>
            <w:tcW w:w="2899" w:type="dxa"/>
          </w:tcPr>
          <w:p w14:paraId="0D50BD2B"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6D75D13E" w14:textId="77777777" w:rsidR="00CF37B8" w:rsidRDefault="00CF37B8">
            <w:pPr>
              <w:pStyle w:val="ConsPlusNormal"/>
              <w:jc w:val="center"/>
            </w:pPr>
            <w:r>
              <w:t>70.3</w:t>
            </w:r>
          </w:p>
        </w:tc>
        <w:tc>
          <w:tcPr>
            <w:tcW w:w="2644" w:type="dxa"/>
          </w:tcPr>
          <w:p w14:paraId="5BE92152" w14:textId="77777777" w:rsidR="00CF37B8" w:rsidRDefault="00CF37B8">
            <w:pPr>
              <w:pStyle w:val="ConsPlusNormal"/>
              <w:jc w:val="center"/>
            </w:pPr>
            <w:r>
              <w:t>комплексное посещение</w:t>
            </w:r>
          </w:p>
        </w:tc>
        <w:tc>
          <w:tcPr>
            <w:tcW w:w="1759" w:type="dxa"/>
          </w:tcPr>
          <w:p w14:paraId="19B032EA" w14:textId="77777777" w:rsidR="00CF37B8" w:rsidRDefault="00CF37B8">
            <w:pPr>
              <w:pStyle w:val="ConsPlusNormal"/>
              <w:jc w:val="center"/>
            </w:pPr>
            <w:r>
              <w:t>X</w:t>
            </w:r>
          </w:p>
        </w:tc>
        <w:tc>
          <w:tcPr>
            <w:tcW w:w="1759" w:type="dxa"/>
          </w:tcPr>
          <w:p w14:paraId="179DF29B" w14:textId="77777777" w:rsidR="00CF37B8" w:rsidRDefault="00CF37B8">
            <w:pPr>
              <w:pStyle w:val="ConsPlusNormal"/>
              <w:jc w:val="center"/>
            </w:pPr>
            <w:r>
              <w:t>X</w:t>
            </w:r>
          </w:p>
        </w:tc>
        <w:tc>
          <w:tcPr>
            <w:tcW w:w="1294" w:type="dxa"/>
          </w:tcPr>
          <w:p w14:paraId="2170F59C" w14:textId="77777777" w:rsidR="00CF37B8" w:rsidRDefault="00CF37B8">
            <w:pPr>
              <w:pStyle w:val="ConsPlusNormal"/>
              <w:jc w:val="center"/>
            </w:pPr>
            <w:r>
              <w:t>X</w:t>
            </w:r>
          </w:p>
        </w:tc>
        <w:tc>
          <w:tcPr>
            <w:tcW w:w="1084" w:type="dxa"/>
          </w:tcPr>
          <w:p w14:paraId="058B1839" w14:textId="77777777" w:rsidR="00CF37B8" w:rsidRDefault="00CF37B8">
            <w:pPr>
              <w:pStyle w:val="ConsPlusNormal"/>
              <w:jc w:val="center"/>
            </w:pPr>
            <w:r>
              <w:t>X</w:t>
            </w:r>
          </w:p>
        </w:tc>
        <w:tc>
          <w:tcPr>
            <w:tcW w:w="1384" w:type="dxa"/>
          </w:tcPr>
          <w:p w14:paraId="442CFF2D" w14:textId="77777777" w:rsidR="00CF37B8" w:rsidRDefault="00CF37B8">
            <w:pPr>
              <w:pStyle w:val="ConsPlusNormal"/>
              <w:jc w:val="center"/>
            </w:pPr>
            <w:r>
              <w:t>X</w:t>
            </w:r>
          </w:p>
        </w:tc>
        <w:tc>
          <w:tcPr>
            <w:tcW w:w="1384" w:type="dxa"/>
          </w:tcPr>
          <w:p w14:paraId="0D462B3B" w14:textId="77777777" w:rsidR="00CF37B8" w:rsidRDefault="00CF37B8">
            <w:pPr>
              <w:pStyle w:val="ConsPlusNormal"/>
              <w:jc w:val="center"/>
            </w:pPr>
            <w:r>
              <w:t>X</w:t>
            </w:r>
          </w:p>
        </w:tc>
        <w:tc>
          <w:tcPr>
            <w:tcW w:w="679" w:type="dxa"/>
          </w:tcPr>
          <w:p w14:paraId="57F52DA8" w14:textId="77777777" w:rsidR="00CF37B8" w:rsidRDefault="00CF37B8">
            <w:pPr>
              <w:pStyle w:val="ConsPlusNormal"/>
            </w:pPr>
          </w:p>
        </w:tc>
      </w:tr>
      <w:tr w:rsidR="00CF37B8" w14:paraId="2BDBBB1A" w14:textId="77777777">
        <w:tc>
          <w:tcPr>
            <w:tcW w:w="2899" w:type="dxa"/>
          </w:tcPr>
          <w:p w14:paraId="40DB2859" w14:textId="77777777" w:rsidR="00CF37B8" w:rsidRDefault="00CF37B8">
            <w:pPr>
              <w:pStyle w:val="ConsPlusNormal"/>
            </w:pPr>
            <w:r>
              <w:t>2.1.1.3.1. женщины</w:t>
            </w:r>
          </w:p>
        </w:tc>
        <w:tc>
          <w:tcPr>
            <w:tcW w:w="814" w:type="dxa"/>
          </w:tcPr>
          <w:p w14:paraId="32A7BF5E" w14:textId="77777777" w:rsidR="00CF37B8" w:rsidRDefault="00CF37B8">
            <w:pPr>
              <w:pStyle w:val="ConsPlusNormal"/>
              <w:jc w:val="center"/>
            </w:pPr>
            <w:r>
              <w:t>70.3.1</w:t>
            </w:r>
          </w:p>
        </w:tc>
        <w:tc>
          <w:tcPr>
            <w:tcW w:w="2644" w:type="dxa"/>
          </w:tcPr>
          <w:p w14:paraId="6865353D" w14:textId="77777777" w:rsidR="00CF37B8" w:rsidRDefault="00CF37B8">
            <w:pPr>
              <w:pStyle w:val="ConsPlusNormal"/>
              <w:jc w:val="center"/>
            </w:pPr>
            <w:r>
              <w:t>комплексное посещение</w:t>
            </w:r>
          </w:p>
        </w:tc>
        <w:tc>
          <w:tcPr>
            <w:tcW w:w="1759" w:type="dxa"/>
          </w:tcPr>
          <w:p w14:paraId="0DB858EE" w14:textId="77777777" w:rsidR="00CF37B8" w:rsidRDefault="00CF37B8">
            <w:pPr>
              <w:pStyle w:val="ConsPlusNormal"/>
              <w:jc w:val="center"/>
            </w:pPr>
            <w:r>
              <w:t>X</w:t>
            </w:r>
          </w:p>
        </w:tc>
        <w:tc>
          <w:tcPr>
            <w:tcW w:w="1759" w:type="dxa"/>
          </w:tcPr>
          <w:p w14:paraId="743847EC" w14:textId="77777777" w:rsidR="00CF37B8" w:rsidRDefault="00CF37B8">
            <w:pPr>
              <w:pStyle w:val="ConsPlusNormal"/>
              <w:jc w:val="center"/>
            </w:pPr>
            <w:r>
              <w:t>X</w:t>
            </w:r>
          </w:p>
        </w:tc>
        <w:tc>
          <w:tcPr>
            <w:tcW w:w="1294" w:type="dxa"/>
          </w:tcPr>
          <w:p w14:paraId="2E2C220B" w14:textId="77777777" w:rsidR="00CF37B8" w:rsidRDefault="00CF37B8">
            <w:pPr>
              <w:pStyle w:val="ConsPlusNormal"/>
              <w:jc w:val="center"/>
            </w:pPr>
            <w:r>
              <w:t>X</w:t>
            </w:r>
          </w:p>
        </w:tc>
        <w:tc>
          <w:tcPr>
            <w:tcW w:w="1084" w:type="dxa"/>
          </w:tcPr>
          <w:p w14:paraId="6E22DCD4" w14:textId="77777777" w:rsidR="00CF37B8" w:rsidRDefault="00CF37B8">
            <w:pPr>
              <w:pStyle w:val="ConsPlusNormal"/>
              <w:jc w:val="center"/>
            </w:pPr>
            <w:r>
              <w:t>X</w:t>
            </w:r>
          </w:p>
        </w:tc>
        <w:tc>
          <w:tcPr>
            <w:tcW w:w="1384" w:type="dxa"/>
          </w:tcPr>
          <w:p w14:paraId="4A7EB33E" w14:textId="77777777" w:rsidR="00CF37B8" w:rsidRDefault="00CF37B8">
            <w:pPr>
              <w:pStyle w:val="ConsPlusNormal"/>
              <w:jc w:val="center"/>
            </w:pPr>
            <w:r>
              <w:t>X</w:t>
            </w:r>
          </w:p>
        </w:tc>
        <w:tc>
          <w:tcPr>
            <w:tcW w:w="1384" w:type="dxa"/>
          </w:tcPr>
          <w:p w14:paraId="79AF1FAC" w14:textId="77777777" w:rsidR="00CF37B8" w:rsidRDefault="00CF37B8">
            <w:pPr>
              <w:pStyle w:val="ConsPlusNormal"/>
              <w:jc w:val="center"/>
            </w:pPr>
            <w:r>
              <w:t>X</w:t>
            </w:r>
          </w:p>
        </w:tc>
        <w:tc>
          <w:tcPr>
            <w:tcW w:w="679" w:type="dxa"/>
          </w:tcPr>
          <w:p w14:paraId="4E5EF4A2" w14:textId="77777777" w:rsidR="00CF37B8" w:rsidRDefault="00CF37B8">
            <w:pPr>
              <w:pStyle w:val="ConsPlusNormal"/>
            </w:pPr>
          </w:p>
        </w:tc>
      </w:tr>
      <w:tr w:rsidR="00CF37B8" w14:paraId="321C1537" w14:textId="77777777">
        <w:tc>
          <w:tcPr>
            <w:tcW w:w="2899" w:type="dxa"/>
          </w:tcPr>
          <w:p w14:paraId="27A59C87" w14:textId="77777777" w:rsidR="00CF37B8" w:rsidRDefault="00CF37B8">
            <w:pPr>
              <w:pStyle w:val="ConsPlusNormal"/>
            </w:pPr>
            <w:r>
              <w:t>2.1.1.3.2. мужчины</w:t>
            </w:r>
          </w:p>
        </w:tc>
        <w:tc>
          <w:tcPr>
            <w:tcW w:w="814" w:type="dxa"/>
          </w:tcPr>
          <w:p w14:paraId="1772B6D8" w14:textId="77777777" w:rsidR="00CF37B8" w:rsidRDefault="00CF37B8">
            <w:pPr>
              <w:pStyle w:val="ConsPlusNormal"/>
              <w:jc w:val="center"/>
            </w:pPr>
            <w:r>
              <w:t>70.3.2</w:t>
            </w:r>
          </w:p>
        </w:tc>
        <w:tc>
          <w:tcPr>
            <w:tcW w:w="2644" w:type="dxa"/>
          </w:tcPr>
          <w:p w14:paraId="26DD411B" w14:textId="77777777" w:rsidR="00CF37B8" w:rsidRDefault="00CF37B8">
            <w:pPr>
              <w:pStyle w:val="ConsPlusNormal"/>
              <w:jc w:val="center"/>
            </w:pPr>
            <w:r>
              <w:t>комплексное посещение</w:t>
            </w:r>
          </w:p>
        </w:tc>
        <w:tc>
          <w:tcPr>
            <w:tcW w:w="1759" w:type="dxa"/>
          </w:tcPr>
          <w:p w14:paraId="11176AF9" w14:textId="77777777" w:rsidR="00CF37B8" w:rsidRDefault="00CF37B8">
            <w:pPr>
              <w:pStyle w:val="ConsPlusNormal"/>
              <w:jc w:val="center"/>
            </w:pPr>
            <w:r>
              <w:t>X</w:t>
            </w:r>
          </w:p>
        </w:tc>
        <w:tc>
          <w:tcPr>
            <w:tcW w:w="1759" w:type="dxa"/>
          </w:tcPr>
          <w:p w14:paraId="4A6F94D8" w14:textId="77777777" w:rsidR="00CF37B8" w:rsidRDefault="00CF37B8">
            <w:pPr>
              <w:pStyle w:val="ConsPlusNormal"/>
              <w:jc w:val="center"/>
            </w:pPr>
            <w:r>
              <w:t>X</w:t>
            </w:r>
          </w:p>
        </w:tc>
        <w:tc>
          <w:tcPr>
            <w:tcW w:w="1294" w:type="dxa"/>
          </w:tcPr>
          <w:p w14:paraId="35ADF9C3" w14:textId="77777777" w:rsidR="00CF37B8" w:rsidRDefault="00CF37B8">
            <w:pPr>
              <w:pStyle w:val="ConsPlusNormal"/>
              <w:jc w:val="center"/>
            </w:pPr>
            <w:r>
              <w:t>X</w:t>
            </w:r>
          </w:p>
        </w:tc>
        <w:tc>
          <w:tcPr>
            <w:tcW w:w="1084" w:type="dxa"/>
          </w:tcPr>
          <w:p w14:paraId="6E5378C4" w14:textId="77777777" w:rsidR="00CF37B8" w:rsidRDefault="00CF37B8">
            <w:pPr>
              <w:pStyle w:val="ConsPlusNormal"/>
              <w:jc w:val="center"/>
            </w:pPr>
            <w:r>
              <w:t>X</w:t>
            </w:r>
          </w:p>
        </w:tc>
        <w:tc>
          <w:tcPr>
            <w:tcW w:w="1384" w:type="dxa"/>
          </w:tcPr>
          <w:p w14:paraId="134CE99F" w14:textId="77777777" w:rsidR="00CF37B8" w:rsidRDefault="00CF37B8">
            <w:pPr>
              <w:pStyle w:val="ConsPlusNormal"/>
              <w:jc w:val="center"/>
            </w:pPr>
            <w:r>
              <w:t>X</w:t>
            </w:r>
          </w:p>
        </w:tc>
        <w:tc>
          <w:tcPr>
            <w:tcW w:w="1384" w:type="dxa"/>
          </w:tcPr>
          <w:p w14:paraId="08AB3A54" w14:textId="77777777" w:rsidR="00CF37B8" w:rsidRDefault="00CF37B8">
            <w:pPr>
              <w:pStyle w:val="ConsPlusNormal"/>
              <w:jc w:val="center"/>
            </w:pPr>
            <w:r>
              <w:t>X</w:t>
            </w:r>
          </w:p>
        </w:tc>
        <w:tc>
          <w:tcPr>
            <w:tcW w:w="679" w:type="dxa"/>
          </w:tcPr>
          <w:p w14:paraId="2BE95985" w14:textId="77777777" w:rsidR="00CF37B8" w:rsidRDefault="00CF37B8">
            <w:pPr>
              <w:pStyle w:val="ConsPlusNormal"/>
            </w:pPr>
          </w:p>
        </w:tc>
      </w:tr>
      <w:tr w:rsidR="00CF37B8" w14:paraId="6F9D8C93" w14:textId="77777777">
        <w:tc>
          <w:tcPr>
            <w:tcW w:w="2899" w:type="dxa"/>
          </w:tcPr>
          <w:p w14:paraId="7A66A6E9" w14:textId="77777777" w:rsidR="00CF37B8" w:rsidRDefault="00CF37B8">
            <w:pPr>
              <w:pStyle w:val="ConsPlusNormal"/>
            </w:pPr>
            <w:r>
              <w:t>2.1.1.4. посещения с иными целями</w:t>
            </w:r>
          </w:p>
        </w:tc>
        <w:tc>
          <w:tcPr>
            <w:tcW w:w="814" w:type="dxa"/>
          </w:tcPr>
          <w:p w14:paraId="4F1E20DF" w14:textId="77777777" w:rsidR="00CF37B8" w:rsidRDefault="00CF37B8">
            <w:pPr>
              <w:pStyle w:val="ConsPlusNormal"/>
              <w:jc w:val="center"/>
            </w:pPr>
            <w:r>
              <w:t>71</w:t>
            </w:r>
          </w:p>
        </w:tc>
        <w:tc>
          <w:tcPr>
            <w:tcW w:w="2644" w:type="dxa"/>
          </w:tcPr>
          <w:p w14:paraId="51DFD7F6" w14:textId="77777777" w:rsidR="00CF37B8" w:rsidRDefault="00CF37B8">
            <w:pPr>
              <w:pStyle w:val="ConsPlusNormal"/>
              <w:jc w:val="center"/>
            </w:pPr>
            <w:r>
              <w:t>посещения</w:t>
            </w:r>
          </w:p>
        </w:tc>
        <w:tc>
          <w:tcPr>
            <w:tcW w:w="1759" w:type="dxa"/>
          </w:tcPr>
          <w:p w14:paraId="136CE71D" w14:textId="77777777" w:rsidR="00CF37B8" w:rsidRDefault="00CF37B8">
            <w:pPr>
              <w:pStyle w:val="ConsPlusNormal"/>
              <w:jc w:val="center"/>
            </w:pPr>
            <w:r>
              <w:t>X</w:t>
            </w:r>
          </w:p>
        </w:tc>
        <w:tc>
          <w:tcPr>
            <w:tcW w:w="1759" w:type="dxa"/>
          </w:tcPr>
          <w:p w14:paraId="53EB08D8" w14:textId="77777777" w:rsidR="00CF37B8" w:rsidRDefault="00CF37B8">
            <w:pPr>
              <w:pStyle w:val="ConsPlusNormal"/>
              <w:jc w:val="center"/>
            </w:pPr>
            <w:r>
              <w:t>X</w:t>
            </w:r>
          </w:p>
        </w:tc>
        <w:tc>
          <w:tcPr>
            <w:tcW w:w="1294" w:type="dxa"/>
          </w:tcPr>
          <w:p w14:paraId="7ABF20FB" w14:textId="77777777" w:rsidR="00CF37B8" w:rsidRDefault="00CF37B8">
            <w:pPr>
              <w:pStyle w:val="ConsPlusNormal"/>
              <w:jc w:val="center"/>
            </w:pPr>
            <w:r>
              <w:t>X</w:t>
            </w:r>
          </w:p>
        </w:tc>
        <w:tc>
          <w:tcPr>
            <w:tcW w:w="1084" w:type="dxa"/>
          </w:tcPr>
          <w:p w14:paraId="11612736" w14:textId="77777777" w:rsidR="00CF37B8" w:rsidRDefault="00CF37B8">
            <w:pPr>
              <w:pStyle w:val="ConsPlusNormal"/>
              <w:jc w:val="center"/>
            </w:pPr>
            <w:r>
              <w:t>X</w:t>
            </w:r>
          </w:p>
        </w:tc>
        <w:tc>
          <w:tcPr>
            <w:tcW w:w="1384" w:type="dxa"/>
          </w:tcPr>
          <w:p w14:paraId="5729F6FE" w14:textId="77777777" w:rsidR="00CF37B8" w:rsidRDefault="00CF37B8">
            <w:pPr>
              <w:pStyle w:val="ConsPlusNormal"/>
              <w:jc w:val="center"/>
            </w:pPr>
            <w:r>
              <w:t>X</w:t>
            </w:r>
          </w:p>
        </w:tc>
        <w:tc>
          <w:tcPr>
            <w:tcW w:w="1384" w:type="dxa"/>
          </w:tcPr>
          <w:p w14:paraId="7FF546D6" w14:textId="77777777" w:rsidR="00CF37B8" w:rsidRDefault="00CF37B8">
            <w:pPr>
              <w:pStyle w:val="ConsPlusNormal"/>
              <w:jc w:val="center"/>
            </w:pPr>
            <w:r>
              <w:t>X</w:t>
            </w:r>
          </w:p>
        </w:tc>
        <w:tc>
          <w:tcPr>
            <w:tcW w:w="679" w:type="dxa"/>
          </w:tcPr>
          <w:p w14:paraId="7FAB7467" w14:textId="77777777" w:rsidR="00CF37B8" w:rsidRDefault="00CF37B8">
            <w:pPr>
              <w:pStyle w:val="ConsPlusNormal"/>
              <w:jc w:val="center"/>
            </w:pPr>
            <w:r>
              <w:t>X</w:t>
            </w:r>
          </w:p>
        </w:tc>
      </w:tr>
      <w:tr w:rsidR="00CF37B8" w14:paraId="25557017" w14:textId="77777777">
        <w:tc>
          <w:tcPr>
            <w:tcW w:w="2899" w:type="dxa"/>
          </w:tcPr>
          <w:p w14:paraId="0A26D8AB" w14:textId="77777777" w:rsidR="00CF37B8" w:rsidRDefault="00CF37B8">
            <w:pPr>
              <w:pStyle w:val="ConsPlusNormal"/>
            </w:pPr>
            <w:r>
              <w:t>2.1.2 в неотложной форме</w:t>
            </w:r>
          </w:p>
        </w:tc>
        <w:tc>
          <w:tcPr>
            <w:tcW w:w="814" w:type="dxa"/>
          </w:tcPr>
          <w:p w14:paraId="0F52D5F1" w14:textId="77777777" w:rsidR="00CF37B8" w:rsidRDefault="00CF37B8">
            <w:pPr>
              <w:pStyle w:val="ConsPlusNormal"/>
              <w:jc w:val="center"/>
            </w:pPr>
            <w:r>
              <w:t>72</w:t>
            </w:r>
          </w:p>
        </w:tc>
        <w:tc>
          <w:tcPr>
            <w:tcW w:w="2644" w:type="dxa"/>
          </w:tcPr>
          <w:p w14:paraId="77E62C67" w14:textId="77777777" w:rsidR="00CF37B8" w:rsidRDefault="00CF37B8">
            <w:pPr>
              <w:pStyle w:val="ConsPlusNormal"/>
              <w:jc w:val="center"/>
            </w:pPr>
            <w:r>
              <w:t>посещение</w:t>
            </w:r>
          </w:p>
        </w:tc>
        <w:tc>
          <w:tcPr>
            <w:tcW w:w="1759" w:type="dxa"/>
          </w:tcPr>
          <w:p w14:paraId="544271EA" w14:textId="77777777" w:rsidR="00CF37B8" w:rsidRDefault="00CF37B8">
            <w:pPr>
              <w:pStyle w:val="ConsPlusNormal"/>
              <w:jc w:val="center"/>
            </w:pPr>
            <w:r>
              <w:t>X</w:t>
            </w:r>
          </w:p>
        </w:tc>
        <w:tc>
          <w:tcPr>
            <w:tcW w:w="1759" w:type="dxa"/>
          </w:tcPr>
          <w:p w14:paraId="1418F9A6" w14:textId="77777777" w:rsidR="00CF37B8" w:rsidRDefault="00CF37B8">
            <w:pPr>
              <w:pStyle w:val="ConsPlusNormal"/>
              <w:jc w:val="center"/>
            </w:pPr>
            <w:r>
              <w:t>X</w:t>
            </w:r>
          </w:p>
        </w:tc>
        <w:tc>
          <w:tcPr>
            <w:tcW w:w="1294" w:type="dxa"/>
          </w:tcPr>
          <w:p w14:paraId="1D2E0E67" w14:textId="77777777" w:rsidR="00CF37B8" w:rsidRDefault="00CF37B8">
            <w:pPr>
              <w:pStyle w:val="ConsPlusNormal"/>
              <w:jc w:val="center"/>
            </w:pPr>
            <w:r>
              <w:t>X</w:t>
            </w:r>
          </w:p>
        </w:tc>
        <w:tc>
          <w:tcPr>
            <w:tcW w:w="1084" w:type="dxa"/>
          </w:tcPr>
          <w:p w14:paraId="0AEB48A2" w14:textId="77777777" w:rsidR="00CF37B8" w:rsidRDefault="00CF37B8">
            <w:pPr>
              <w:pStyle w:val="ConsPlusNormal"/>
              <w:jc w:val="center"/>
            </w:pPr>
            <w:r>
              <w:t>X</w:t>
            </w:r>
          </w:p>
        </w:tc>
        <w:tc>
          <w:tcPr>
            <w:tcW w:w="1384" w:type="dxa"/>
          </w:tcPr>
          <w:p w14:paraId="7F4E1FB4" w14:textId="77777777" w:rsidR="00CF37B8" w:rsidRDefault="00CF37B8">
            <w:pPr>
              <w:pStyle w:val="ConsPlusNormal"/>
              <w:jc w:val="center"/>
            </w:pPr>
            <w:r>
              <w:t>X</w:t>
            </w:r>
          </w:p>
        </w:tc>
        <w:tc>
          <w:tcPr>
            <w:tcW w:w="1384" w:type="dxa"/>
          </w:tcPr>
          <w:p w14:paraId="732326B6" w14:textId="77777777" w:rsidR="00CF37B8" w:rsidRDefault="00CF37B8">
            <w:pPr>
              <w:pStyle w:val="ConsPlusNormal"/>
              <w:jc w:val="center"/>
            </w:pPr>
            <w:r>
              <w:t>X</w:t>
            </w:r>
          </w:p>
        </w:tc>
        <w:tc>
          <w:tcPr>
            <w:tcW w:w="679" w:type="dxa"/>
          </w:tcPr>
          <w:p w14:paraId="26910ABB" w14:textId="77777777" w:rsidR="00CF37B8" w:rsidRDefault="00CF37B8">
            <w:pPr>
              <w:pStyle w:val="ConsPlusNormal"/>
              <w:jc w:val="center"/>
            </w:pPr>
            <w:r>
              <w:t>X</w:t>
            </w:r>
          </w:p>
        </w:tc>
      </w:tr>
      <w:tr w:rsidR="00CF37B8" w14:paraId="6F66C775" w14:textId="77777777">
        <w:tc>
          <w:tcPr>
            <w:tcW w:w="2899" w:type="dxa"/>
          </w:tcPr>
          <w:p w14:paraId="59B9F91F" w14:textId="77777777" w:rsidR="00CF37B8" w:rsidRDefault="00CF37B8">
            <w:pPr>
              <w:pStyle w:val="ConsPlusNormal"/>
            </w:pPr>
            <w:r>
              <w:t>2.1.3 в связи с заболеваниями (обращений), всего</w:t>
            </w:r>
          </w:p>
        </w:tc>
        <w:tc>
          <w:tcPr>
            <w:tcW w:w="814" w:type="dxa"/>
          </w:tcPr>
          <w:p w14:paraId="4E970123" w14:textId="77777777" w:rsidR="00CF37B8" w:rsidRDefault="00CF37B8">
            <w:pPr>
              <w:pStyle w:val="ConsPlusNormal"/>
              <w:jc w:val="center"/>
            </w:pPr>
            <w:r>
              <w:t>73</w:t>
            </w:r>
          </w:p>
        </w:tc>
        <w:tc>
          <w:tcPr>
            <w:tcW w:w="2644" w:type="dxa"/>
          </w:tcPr>
          <w:p w14:paraId="1213849E" w14:textId="77777777" w:rsidR="00CF37B8" w:rsidRDefault="00CF37B8">
            <w:pPr>
              <w:pStyle w:val="ConsPlusNormal"/>
              <w:jc w:val="center"/>
            </w:pPr>
            <w:r>
              <w:t>обращение</w:t>
            </w:r>
          </w:p>
        </w:tc>
        <w:tc>
          <w:tcPr>
            <w:tcW w:w="1759" w:type="dxa"/>
          </w:tcPr>
          <w:p w14:paraId="11D36044" w14:textId="77777777" w:rsidR="00CF37B8" w:rsidRDefault="00CF37B8">
            <w:pPr>
              <w:pStyle w:val="ConsPlusNormal"/>
              <w:jc w:val="center"/>
            </w:pPr>
            <w:r>
              <w:t>X</w:t>
            </w:r>
          </w:p>
        </w:tc>
        <w:tc>
          <w:tcPr>
            <w:tcW w:w="1759" w:type="dxa"/>
          </w:tcPr>
          <w:p w14:paraId="7520D363" w14:textId="77777777" w:rsidR="00CF37B8" w:rsidRDefault="00CF37B8">
            <w:pPr>
              <w:pStyle w:val="ConsPlusNormal"/>
              <w:jc w:val="center"/>
            </w:pPr>
            <w:r>
              <w:t>X</w:t>
            </w:r>
          </w:p>
        </w:tc>
        <w:tc>
          <w:tcPr>
            <w:tcW w:w="1294" w:type="dxa"/>
          </w:tcPr>
          <w:p w14:paraId="075A7022" w14:textId="77777777" w:rsidR="00CF37B8" w:rsidRDefault="00CF37B8">
            <w:pPr>
              <w:pStyle w:val="ConsPlusNormal"/>
              <w:jc w:val="center"/>
            </w:pPr>
            <w:r>
              <w:t>X</w:t>
            </w:r>
          </w:p>
        </w:tc>
        <w:tc>
          <w:tcPr>
            <w:tcW w:w="1084" w:type="dxa"/>
          </w:tcPr>
          <w:p w14:paraId="338C82DF" w14:textId="77777777" w:rsidR="00CF37B8" w:rsidRDefault="00CF37B8">
            <w:pPr>
              <w:pStyle w:val="ConsPlusNormal"/>
              <w:jc w:val="center"/>
            </w:pPr>
            <w:r>
              <w:t>40,86</w:t>
            </w:r>
          </w:p>
        </w:tc>
        <w:tc>
          <w:tcPr>
            <w:tcW w:w="1384" w:type="dxa"/>
          </w:tcPr>
          <w:p w14:paraId="30857988" w14:textId="77777777" w:rsidR="00CF37B8" w:rsidRDefault="00CF37B8">
            <w:pPr>
              <w:pStyle w:val="ConsPlusNormal"/>
              <w:jc w:val="center"/>
            </w:pPr>
            <w:r>
              <w:t>X</w:t>
            </w:r>
          </w:p>
        </w:tc>
        <w:tc>
          <w:tcPr>
            <w:tcW w:w="1384" w:type="dxa"/>
          </w:tcPr>
          <w:p w14:paraId="0B942C0E" w14:textId="77777777" w:rsidR="00CF37B8" w:rsidRDefault="00CF37B8">
            <w:pPr>
              <w:pStyle w:val="ConsPlusNormal"/>
              <w:jc w:val="center"/>
            </w:pPr>
            <w:r>
              <w:t>67 119,0</w:t>
            </w:r>
          </w:p>
        </w:tc>
        <w:tc>
          <w:tcPr>
            <w:tcW w:w="679" w:type="dxa"/>
          </w:tcPr>
          <w:p w14:paraId="4E6AB9CD" w14:textId="77777777" w:rsidR="00CF37B8" w:rsidRDefault="00CF37B8">
            <w:pPr>
              <w:pStyle w:val="ConsPlusNormal"/>
              <w:jc w:val="center"/>
            </w:pPr>
            <w:r>
              <w:t>X</w:t>
            </w:r>
          </w:p>
        </w:tc>
      </w:tr>
      <w:tr w:rsidR="00CF37B8" w14:paraId="7D06B48B" w14:textId="77777777">
        <w:tc>
          <w:tcPr>
            <w:tcW w:w="2899" w:type="dxa"/>
          </w:tcPr>
          <w:p w14:paraId="54FED97A"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4FE9EE78" w14:textId="77777777" w:rsidR="00CF37B8" w:rsidRDefault="00CF37B8">
            <w:pPr>
              <w:pStyle w:val="ConsPlusNormal"/>
              <w:jc w:val="center"/>
            </w:pPr>
            <w:r>
              <w:t>74</w:t>
            </w:r>
          </w:p>
        </w:tc>
        <w:tc>
          <w:tcPr>
            <w:tcW w:w="2644" w:type="dxa"/>
          </w:tcPr>
          <w:p w14:paraId="5C6E4091" w14:textId="77777777" w:rsidR="00CF37B8" w:rsidRDefault="00CF37B8">
            <w:pPr>
              <w:pStyle w:val="ConsPlusNormal"/>
              <w:jc w:val="center"/>
            </w:pPr>
            <w:r>
              <w:t>исследования</w:t>
            </w:r>
          </w:p>
        </w:tc>
        <w:tc>
          <w:tcPr>
            <w:tcW w:w="1759" w:type="dxa"/>
          </w:tcPr>
          <w:p w14:paraId="0CAFE5C0" w14:textId="77777777" w:rsidR="00CF37B8" w:rsidRDefault="00CF37B8">
            <w:pPr>
              <w:pStyle w:val="ConsPlusNormal"/>
              <w:jc w:val="center"/>
            </w:pPr>
            <w:r>
              <w:t>0,034543</w:t>
            </w:r>
          </w:p>
        </w:tc>
        <w:tc>
          <w:tcPr>
            <w:tcW w:w="1759" w:type="dxa"/>
          </w:tcPr>
          <w:p w14:paraId="530DBFE1" w14:textId="77777777" w:rsidR="00CF37B8" w:rsidRDefault="00CF37B8">
            <w:pPr>
              <w:pStyle w:val="ConsPlusNormal"/>
              <w:jc w:val="center"/>
            </w:pPr>
            <w:r>
              <w:t>5 356,83</w:t>
            </w:r>
          </w:p>
        </w:tc>
        <w:tc>
          <w:tcPr>
            <w:tcW w:w="1294" w:type="dxa"/>
          </w:tcPr>
          <w:p w14:paraId="5186FF5E" w14:textId="77777777" w:rsidR="00CF37B8" w:rsidRDefault="00CF37B8">
            <w:pPr>
              <w:pStyle w:val="ConsPlusNormal"/>
              <w:jc w:val="center"/>
            </w:pPr>
            <w:r>
              <w:t>X</w:t>
            </w:r>
          </w:p>
        </w:tc>
        <w:tc>
          <w:tcPr>
            <w:tcW w:w="1084" w:type="dxa"/>
          </w:tcPr>
          <w:p w14:paraId="42FF90D1" w14:textId="77777777" w:rsidR="00CF37B8" w:rsidRDefault="00CF37B8">
            <w:pPr>
              <w:pStyle w:val="ConsPlusNormal"/>
              <w:jc w:val="center"/>
            </w:pPr>
            <w:r>
              <w:t>185,05</w:t>
            </w:r>
          </w:p>
        </w:tc>
        <w:tc>
          <w:tcPr>
            <w:tcW w:w="1384" w:type="dxa"/>
          </w:tcPr>
          <w:p w14:paraId="61636955" w14:textId="77777777" w:rsidR="00CF37B8" w:rsidRDefault="00CF37B8">
            <w:pPr>
              <w:pStyle w:val="ConsPlusNormal"/>
              <w:jc w:val="center"/>
            </w:pPr>
            <w:r>
              <w:t>X</w:t>
            </w:r>
          </w:p>
        </w:tc>
        <w:tc>
          <w:tcPr>
            <w:tcW w:w="1384" w:type="dxa"/>
          </w:tcPr>
          <w:p w14:paraId="3DCCBFB1" w14:textId="77777777" w:rsidR="00CF37B8" w:rsidRDefault="00CF37B8">
            <w:pPr>
              <w:pStyle w:val="ConsPlusNormal"/>
              <w:jc w:val="center"/>
            </w:pPr>
            <w:r>
              <w:t>303 935,9</w:t>
            </w:r>
          </w:p>
        </w:tc>
        <w:tc>
          <w:tcPr>
            <w:tcW w:w="679" w:type="dxa"/>
          </w:tcPr>
          <w:p w14:paraId="72E2ACA9" w14:textId="77777777" w:rsidR="00CF37B8" w:rsidRDefault="00CF37B8">
            <w:pPr>
              <w:pStyle w:val="ConsPlusNormal"/>
              <w:jc w:val="center"/>
            </w:pPr>
            <w:r>
              <w:t>X</w:t>
            </w:r>
          </w:p>
        </w:tc>
      </w:tr>
      <w:tr w:rsidR="00CF37B8" w14:paraId="7218326A" w14:textId="77777777">
        <w:tc>
          <w:tcPr>
            <w:tcW w:w="2899" w:type="dxa"/>
          </w:tcPr>
          <w:p w14:paraId="05494118" w14:textId="77777777" w:rsidR="00CF37B8" w:rsidRDefault="00CF37B8">
            <w:pPr>
              <w:pStyle w:val="ConsPlusNormal"/>
            </w:pPr>
            <w:r>
              <w:t>2.1.4.1. компьютерная томография</w:t>
            </w:r>
          </w:p>
        </w:tc>
        <w:tc>
          <w:tcPr>
            <w:tcW w:w="814" w:type="dxa"/>
          </w:tcPr>
          <w:p w14:paraId="6652EE4A" w14:textId="77777777" w:rsidR="00CF37B8" w:rsidRDefault="00CF37B8">
            <w:pPr>
              <w:pStyle w:val="ConsPlusNormal"/>
              <w:jc w:val="center"/>
            </w:pPr>
            <w:r>
              <w:t>74.1</w:t>
            </w:r>
          </w:p>
        </w:tc>
        <w:tc>
          <w:tcPr>
            <w:tcW w:w="2644" w:type="dxa"/>
          </w:tcPr>
          <w:p w14:paraId="168C6C0B" w14:textId="77777777" w:rsidR="00CF37B8" w:rsidRDefault="00CF37B8">
            <w:pPr>
              <w:pStyle w:val="ConsPlusNormal"/>
              <w:jc w:val="center"/>
            </w:pPr>
            <w:r>
              <w:t>исследования</w:t>
            </w:r>
          </w:p>
        </w:tc>
        <w:tc>
          <w:tcPr>
            <w:tcW w:w="1759" w:type="dxa"/>
          </w:tcPr>
          <w:p w14:paraId="2419AFB3" w14:textId="77777777" w:rsidR="00CF37B8" w:rsidRDefault="00CF37B8">
            <w:pPr>
              <w:pStyle w:val="ConsPlusNormal"/>
              <w:jc w:val="center"/>
            </w:pPr>
            <w:r>
              <w:t>0,030584</w:t>
            </w:r>
          </w:p>
        </w:tc>
        <w:tc>
          <w:tcPr>
            <w:tcW w:w="1759" w:type="dxa"/>
          </w:tcPr>
          <w:p w14:paraId="0876275E" w14:textId="77777777" w:rsidR="00CF37B8" w:rsidRDefault="00CF37B8">
            <w:pPr>
              <w:pStyle w:val="ConsPlusNormal"/>
              <w:jc w:val="center"/>
            </w:pPr>
            <w:r>
              <w:t>5 022,38</w:t>
            </w:r>
          </w:p>
        </w:tc>
        <w:tc>
          <w:tcPr>
            <w:tcW w:w="1294" w:type="dxa"/>
          </w:tcPr>
          <w:p w14:paraId="37D1039C" w14:textId="77777777" w:rsidR="00CF37B8" w:rsidRDefault="00CF37B8">
            <w:pPr>
              <w:pStyle w:val="ConsPlusNormal"/>
              <w:jc w:val="center"/>
            </w:pPr>
            <w:r>
              <w:t>X</w:t>
            </w:r>
          </w:p>
        </w:tc>
        <w:tc>
          <w:tcPr>
            <w:tcW w:w="1084" w:type="dxa"/>
          </w:tcPr>
          <w:p w14:paraId="688455EE" w14:textId="77777777" w:rsidR="00CF37B8" w:rsidRDefault="00CF37B8">
            <w:pPr>
              <w:pStyle w:val="ConsPlusNormal"/>
              <w:jc w:val="center"/>
            </w:pPr>
            <w:r>
              <w:t>153,61</w:t>
            </w:r>
          </w:p>
        </w:tc>
        <w:tc>
          <w:tcPr>
            <w:tcW w:w="1384" w:type="dxa"/>
          </w:tcPr>
          <w:p w14:paraId="37E178A2" w14:textId="77777777" w:rsidR="00CF37B8" w:rsidRDefault="00CF37B8">
            <w:pPr>
              <w:pStyle w:val="ConsPlusNormal"/>
              <w:jc w:val="center"/>
            </w:pPr>
            <w:r>
              <w:t>X</w:t>
            </w:r>
          </w:p>
        </w:tc>
        <w:tc>
          <w:tcPr>
            <w:tcW w:w="1384" w:type="dxa"/>
          </w:tcPr>
          <w:p w14:paraId="5FDDAB47" w14:textId="77777777" w:rsidR="00CF37B8" w:rsidRDefault="00CF37B8">
            <w:pPr>
              <w:pStyle w:val="ConsPlusNormal"/>
              <w:jc w:val="center"/>
            </w:pPr>
            <w:r>
              <w:t>252 299,2</w:t>
            </w:r>
          </w:p>
        </w:tc>
        <w:tc>
          <w:tcPr>
            <w:tcW w:w="679" w:type="dxa"/>
          </w:tcPr>
          <w:p w14:paraId="5600A71F" w14:textId="77777777" w:rsidR="00CF37B8" w:rsidRDefault="00CF37B8">
            <w:pPr>
              <w:pStyle w:val="ConsPlusNormal"/>
              <w:jc w:val="center"/>
            </w:pPr>
            <w:r>
              <w:t>X</w:t>
            </w:r>
          </w:p>
        </w:tc>
      </w:tr>
      <w:tr w:rsidR="00CF37B8" w14:paraId="4F7905CD" w14:textId="77777777">
        <w:tc>
          <w:tcPr>
            <w:tcW w:w="2899" w:type="dxa"/>
          </w:tcPr>
          <w:p w14:paraId="25530AC4" w14:textId="77777777" w:rsidR="00CF37B8" w:rsidRDefault="00CF37B8">
            <w:pPr>
              <w:pStyle w:val="ConsPlusNormal"/>
            </w:pPr>
            <w:r>
              <w:t>2.1.4.2. магнитно-резонансная томография</w:t>
            </w:r>
          </w:p>
        </w:tc>
        <w:tc>
          <w:tcPr>
            <w:tcW w:w="814" w:type="dxa"/>
          </w:tcPr>
          <w:p w14:paraId="7DD0B739" w14:textId="77777777" w:rsidR="00CF37B8" w:rsidRDefault="00CF37B8">
            <w:pPr>
              <w:pStyle w:val="ConsPlusNormal"/>
              <w:jc w:val="center"/>
            </w:pPr>
            <w:r>
              <w:t>74.2</w:t>
            </w:r>
          </w:p>
        </w:tc>
        <w:tc>
          <w:tcPr>
            <w:tcW w:w="2644" w:type="dxa"/>
          </w:tcPr>
          <w:p w14:paraId="4B12047C" w14:textId="77777777" w:rsidR="00CF37B8" w:rsidRDefault="00CF37B8">
            <w:pPr>
              <w:pStyle w:val="ConsPlusNormal"/>
              <w:jc w:val="center"/>
            </w:pPr>
            <w:r>
              <w:t>исследования</w:t>
            </w:r>
          </w:p>
        </w:tc>
        <w:tc>
          <w:tcPr>
            <w:tcW w:w="1759" w:type="dxa"/>
          </w:tcPr>
          <w:p w14:paraId="0D42EFC7" w14:textId="77777777" w:rsidR="00CF37B8" w:rsidRDefault="00CF37B8">
            <w:pPr>
              <w:pStyle w:val="ConsPlusNormal"/>
              <w:jc w:val="center"/>
            </w:pPr>
            <w:r>
              <w:t>X</w:t>
            </w:r>
          </w:p>
        </w:tc>
        <w:tc>
          <w:tcPr>
            <w:tcW w:w="1759" w:type="dxa"/>
          </w:tcPr>
          <w:p w14:paraId="5BF559E4" w14:textId="77777777" w:rsidR="00CF37B8" w:rsidRDefault="00CF37B8">
            <w:pPr>
              <w:pStyle w:val="ConsPlusNormal"/>
              <w:jc w:val="center"/>
            </w:pPr>
            <w:r>
              <w:t>X</w:t>
            </w:r>
          </w:p>
        </w:tc>
        <w:tc>
          <w:tcPr>
            <w:tcW w:w="1294" w:type="dxa"/>
          </w:tcPr>
          <w:p w14:paraId="6E866D4C" w14:textId="77777777" w:rsidR="00CF37B8" w:rsidRDefault="00CF37B8">
            <w:pPr>
              <w:pStyle w:val="ConsPlusNormal"/>
              <w:jc w:val="center"/>
            </w:pPr>
            <w:r>
              <w:t>X</w:t>
            </w:r>
          </w:p>
        </w:tc>
        <w:tc>
          <w:tcPr>
            <w:tcW w:w="1084" w:type="dxa"/>
          </w:tcPr>
          <w:p w14:paraId="361BE4E9" w14:textId="77777777" w:rsidR="00CF37B8" w:rsidRDefault="00CF37B8">
            <w:pPr>
              <w:pStyle w:val="ConsPlusNormal"/>
              <w:jc w:val="center"/>
            </w:pPr>
            <w:r>
              <w:t>X</w:t>
            </w:r>
          </w:p>
        </w:tc>
        <w:tc>
          <w:tcPr>
            <w:tcW w:w="1384" w:type="dxa"/>
          </w:tcPr>
          <w:p w14:paraId="6729927D" w14:textId="77777777" w:rsidR="00CF37B8" w:rsidRDefault="00CF37B8">
            <w:pPr>
              <w:pStyle w:val="ConsPlusNormal"/>
              <w:jc w:val="center"/>
            </w:pPr>
            <w:r>
              <w:t>X</w:t>
            </w:r>
          </w:p>
        </w:tc>
        <w:tc>
          <w:tcPr>
            <w:tcW w:w="1384" w:type="dxa"/>
          </w:tcPr>
          <w:p w14:paraId="40E5A911" w14:textId="77777777" w:rsidR="00CF37B8" w:rsidRDefault="00CF37B8">
            <w:pPr>
              <w:pStyle w:val="ConsPlusNormal"/>
              <w:jc w:val="center"/>
            </w:pPr>
            <w:r>
              <w:t>X</w:t>
            </w:r>
          </w:p>
        </w:tc>
        <w:tc>
          <w:tcPr>
            <w:tcW w:w="679" w:type="dxa"/>
          </w:tcPr>
          <w:p w14:paraId="4593BAFB" w14:textId="77777777" w:rsidR="00CF37B8" w:rsidRDefault="00CF37B8">
            <w:pPr>
              <w:pStyle w:val="ConsPlusNormal"/>
              <w:jc w:val="center"/>
            </w:pPr>
            <w:r>
              <w:t>X</w:t>
            </w:r>
          </w:p>
        </w:tc>
      </w:tr>
      <w:tr w:rsidR="00CF37B8" w14:paraId="73D24317" w14:textId="77777777">
        <w:tc>
          <w:tcPr>
            <w:tcW w:w="2899" w:type="dxa"/>
          </w:tcPr>
          <w:p w14:paraId="70E06269" w14:textId="77777777" w:rsidR="00CF37B8" w:rsidRDefault="00CF37B8">
            <w:pPr>
              <w:pStyle w:val="ConsPlusNormal"/>
            </w:pPr>
            <w:r>
              <w:t xml:space="preserve">2.1.4.3. ультразвуковое </w:t>
            </w:r>
            <w:r>
              <w:lastRenderedPageBreak/>
              <w:t>исследование сердечно-сосудистой системы</w:t>
            </w:r>
          </w:p>
        </w:tc>
        <w:tc>
          <w:tcPr>
            <w:tcW w:w="814" w:type="dxa"/>
          </w:tcPr>
          <w:p w14:paraId="6B2C4749" w14:textId="77777777" w:rsidR="00CF37B8" w:rsidRDefault="00CF37B8">
            <w:pPr>
              <w:pStyle w:val="ConsPlusNormal"/>
              <w:jc w:val="center"/>
            </w:pPr>
            <w:r>
              <w:lastRenderedPageBreak/>
              <w:t>74.3</w:t>
            </w:r>
          </w:p>
        </w:tc>
        <w:tc>
          <w:tcPr>
            <w:tcW w:w="2644" w:type="dxa"/>
          </w:tcPr>
          <w:p w14:paraId="1CB7A027" w14:textId="77777777" w:rsidR="00CF37B8" w:rsidRDefault="00CF37B8">
            <w:pPr>
              <w:pStyle w:val="ConsPlusNormal"/>
              <w:jc w:val="center"/>
            </w:pPr>
            <w:r>
              <w:t>исследования</w:t>
            </w:r>
          </w:p>
        </w:tc>
        <w:tc>
          <w:tcPr>
            <w:tcW w:w="1759" w:type="dxa"/>
          </w:tcPr>
          <w:p w14:paraId="4B87A98C" w14:textId="77777777" w:rsidR="00CF37B8" w:rsidRDefault="00CF37B8">
            <w:pPr>
              <w:pStyle w:val="ConsPlusNormal"/>
              <w:jc w:val="center"/>
            </w:pPr>
            <w:r>
              <w:t>X</w:t>
            </w:r>
          </w:p>
        </w:tc>
        <w:tc>
          <w:tcPr>
            <w:tcW w:w="1759" w:type="dxa"/>
          </w:tcPr>
          <w:p w14:paraId="2E802E3C" w14:textId="77777777" w:rsidR="00CF37B8" w:rsidRDefault="00CF37B8">
            <w:pPr>
              <w:pStyle w:val="ConsPlusNormal"/>
              <w:jc w:val="center"/>
            </w:pPr>
            <w:r>
              <w:t>X</w:t>
            </w:r>
          </w:p>
        </w:tc>
        <w:tc>
          <w:tcPr>
            <w:tcW w:w="1294" w:type="dxa"/>
          </w:tcPr>
          <w:p w14:paraId="067A8D7D" w14:textId="77777777" w:rsidR="00CF37B8" w:rsidRDefault="00CF37B8">
            <w:pPr>
              <w:pStyle w:val="ConsPlusNormal"/>
              <w:jc w:val="center"/>
            </w:pPr>
            <w:r>
              <w:t>X</w:t>
            </w:r>
          </w:p>
        </w:tc>
        <w:tc>
          <w:tcPr>
            <w:tcW w:w="1084" w:type="dxa"/>
          </w:tcPr>
          <w:p w14:paraId="2692B826" w14:textId="77777777" w:rsidR="00CF37B8" w:rsidRDefault="00CF37B8">
            <w:pPr>
              <w:pStyle w:val="ConsPlusNormal"/>
              <w:jc w:val="center"/>
            </w:pPr>
            <w:r>
              <w:t>X</w:t>
            </w:r>
          </w:p>
        </w:tc>
        <w:tc>
          <w:tcPr>
            <w:tcW w:w="1384" w:type="dxa"/>
          </w:tcPr>
          <w:p w14:paraId="65AF4512" w14:textId="77777777" w:rsidR="00CF37B8" w:rsidRDefault="00CF37B8">
            <w:pPr>
              <w:pStyle w:val="ConsPlusNormal"/>
              <w:jc w:val="center"/>
            </w:pPr>
            <w:r>
              <w:t>X</w:t>
            </w:r>
          </w:p>
        </w:tc>
        <w:tc>
          <w:tcPr>
            <w:tcW w:w="1384" w:type="dxa"/>
          </w:tcPr>
          <w:p w14:paraId="0FF9B762" w14:textId="77777777" w:rsidR="00CF37B8" w:rsidRDefault="00CF37B8">
            <w:pPr>
              <w:pStyle w:val="ConsPlusNormal"/>
              <w:jc w:val="center"/>
            </w:pPr>
            <w:r>
              <w:t>X</w:t>
            </w:r>
          </w:p>
        </w:tc>
        <w:tc>
          <w:tcPr>
            <w:tcW w:w="679" w:type="dxa"/>
          </w:tcPr>
          <w:p w14:paraId="79FCD708" w14:textId="77777777" w:rsidR="00CF37B8" w:rsidRDefault="00CF37B8">
            <w:pPr>
              <w:pStyle w:val="ConsPlusNormal"/>
              <w:jc w:val="center"/>
            </w:pPr>
            <w:r>
              <w:t>X</w:t>
            </w:r>
          </w:p>
        </w:tc>
      </w:tr>
      <w:tr w:rsidR="00CF37B8" w14:paraId="6A2A361F" w14:textId="77777777">
        <w:tc>
          <w:tcPr>
            <w:tcW w:w="2899" w:type="dxa"/>
          </w:tcPr>
          <w:p w14:paraId="6464CCDA" w14:textId="77777777" w:rsidR="00CF37B8" w:rsidRDefault="00CF37B8">
            <w:pPr>
              <w:pStyle w:val="ConsPlusNormal"/>
            </w:pPr>
            <w:r>
              <w:lastRenderedPageBreak/>
              <w:t>2.1.4.4. эндоскопическое диагностическое исследование</w:t>
            </w:r>
          </w:p>
        </w:tc>
        <w:tc>
          <w:tcPr>
            <w:tcW w:w="814" w:type="dxa"/>
          </w:tcPr>
          <w:p w14:paraId="0A13BF02" w14:textId="77777777" w:rsidR="00CF37B8" w:rsidRDefault="00CF37B8">
            <w:pPr>
              <w:pStyle w:val="ConsPlusNormal"/>
              <w:jc w:val="center"/>
            </w:pPr>
            <w:r>
              <w:t>74.4</w:t>
            </w:r>
          </w:p>
        </w:tc>
        <w:tc>
          <w:tcPr>
            <w:tcW w:w="2644" w:type="dxa"/>
          </w:tcPr>
          <w:p w14:paraId="32937436" w14:textId="77777777" w:rsidR="00CF37B8" w:rsidRDefault="00CF37B8">
            <w:pPr>
              <w:pStyle w:val="ConsPlusNormal"/>
              <w:jc w:val="center"/>
            </w:pPr>
            <w:r>
              <w:t>исследования</w:t>
            </w:r>
          </w:p>
        </w:tc>
        <w:tc>
          <w:tcPr>
            <w:tcW w:w="1759" w:type="dxa"/>
          </w:tcPr>
          <w:p w14:paraId="5DDE1634" w14:textId="77777777" w:rsidR="00CF37B8" w:rsidRDefault="00CF37B8">
            <w:pPr>
              <w:pStyle w:val="ConsPlusNormal"/>
              <w:jc w:val="center"/>
            </w:pPr>
            <w:r>
              <w:t>0,003960</w:t>
            </w:r>
          </w:p>
        </w:tc>
        <w:tc>
          <w:tcPr>
            <w:tcW w:w="1759" w:type="dxa"/>
          </w:tcPr>
          <w:p w14:paraId="2C06B9E2" w14:textId="77777777" w:rsidR="00CF37B8" w:rsidRDefault="00CF37B8">
            <w:pPr>
              <w:pStyle w:val="ConsPlusNormal"/>
              <w:jc w:val="center"/>
            </w:pPr>
            <w:r>
              <w:t>7 939,22</w:t>
            </w:r>
          </w:p>
        </w:tc>
        <w:tc>
          <w:tcPr>
            <w:tcW w:w="1294" w:type="dxa"/>
          </w:tcPr>
          <w:p w14:paraId="1915E9A5" w14:textId="77777777" w:rsidR="00CF37B8" w:rsidRDefault="00CF37B8">
            <w:pPr>
              <w:pStyle w:val="ConsPlusNormal"/>
              <w:jc w:val="center"/>
            </w:pPr>
            <w:r>
              <w:t>X</w:t>
            </w:r>
          </w:p>
        </w:tc>
        <w:tc>
          <w:tcPr>
            <w:tcW w:w="1084" w:type="dxa"/>
          </w:tcPr>
          <w:p w14:paraId="78B130E9" w14:textId="77777777" w:rsidR="00CF37B8" w:rsidRDefault="00CF37B8">
            <w:pPr>
              <w:pStyle w:val="ConsPlusNormal"/>
              <w:jc w:val="center"/>
            </w:pPr>
            <w:r>
              <w:t>31,44</w:t>
            </w:r>
          </w:p>
        </w:tc>
        <w:tc>
          <w:tcPr>
            <w:tcW w:w="1384" w:type="dxa"/>
          </w:tcPr>
          <w:p w14:paraId="40AE4FE8" w14:textId="77777777" w:rsidR="00CF37B8" w:rsidRDefault="00CF37B8">
            <w:pPr>
              <w:pStyle w:val="ConsPlusNormal"/>
              <w:jc w:val="center"/>
            </w:pPr>
            <w:r>
              <w:t>X</w:t>
            </w:r>
          </w:p>
        </w:tc>
        <w:tc>
          <w:tcPr>
            <w:tcW w:w="1384" w:type="dxa"/>
          </w:tcPr>
          <w:p w14:paraId="7A3C5B75" w14:textId="77777777" w:rsidR="00CF37B8" w:rsidRDefault="00CF37B8">
            <w:pPr>
              <w:pStyle w:val="ConsPlusNormal"/>
              <w:jc w:val="center"/>
            </w:pPr>
            <w:r>
              <w:t>51 636,7</w:t>
            </w:r>
          </w:p>
        </w:tc>
        <w:tc>
          <w:tcPr>
            <w:tcW w:w="679" w:type="dxa"/>
          </w:tcPr>
          <w:p w14:paraId="788D9215" w14:textId="77777777" w:rsidR="00CF37B8" w:rsidRDefault="00CF37B8">
            <w:pPr>
              <w:pStyle w:val="ConsPlusNormal"/>
              <w:jc w:val="center"/>
            </w:pPr>
            <w:r>
              <w:t>X</w:t>
            </w:r>
          </w:p>
        </w:tc>
      </w:tr>
      <w:tr w:rsidR="00CF37B8" w14:paraId="46DE0F63" w14:textId="77777777">
        <w:tc>
          <w:tcPr>
            <w:tcW w:w="2899" w:type="dxa"/>
          </w:tcPr>
          <w:p w14:paraId="706B4542" w14:textId="77777777" w:rsidR="00CF37B8" w:rsidRDefault="00CF37B8">
            <w:pPr>
              <w:pStyle w:val="ConsPlusNormal"/>
            </w:pPr>
            <w:r>
              <w:t>2.1.4.5. молекулярно-генетическое исследование с целью диагностики онкологических заболеваний</w:t>
            </w:r>
          </w:p>
        </w:tc>
        <w:tc>
          <w:tcPr>
            <w:tcW w:w="814" w:type="dxa"/>
          </w:tcPr>
          <w:p w14:paraId="5E4CFACC" w14:textId="77777777" w:rsidR="00CF37B8" w:rsidRDefault="00CF37B8">
            <w:pPr>
              <w:pStyle w:val="ConsPlusNormal"/>
              <w:jc w:val="center"/>
            </w:pPr>
            <w:r>
              <w:t>74.5</w:t>
            </w:r>
          </w:p>
        </w:tc>
        <w:tc>
          <w:tcPr>
            <w:tcW w:w="2644" w:type="dxa"/>
          </w:tcPr>
          <w:p w14:paraId="4A3E4DD5" w14:textId="77777777" w:rsidR="00CF37B8" w:rsidRDefault="00CF37B8">
            <w:pPr>
              <w:pStyle w:val="ConsPlusNormal"/>
              <w:jc w:val="center"/>
            </w:pPr>
            <w:r>
              <w:t>исследования</w:t>
            </w:r>
          </w:p>
        </w:tc>
        <w:tc>
          <w:tcPr>
            <w:tcW w:w="1759" w:type="dxa"/>
          </w:tcPr>
          <w:p w14:paraId="533CC988" w14:textId="77777777" w:rsidR="00CF37B8" w:rsidRDefault="00CF37B8">
            <w:pPr>
              <w:pStyle w:val="ConsPlusNormal"/>
              <w:jc w:val="center"/>
            </w:pPr>
            <w:r>
              <w:t>X</w:t>
            </w:r>
          </w:p>
        </w:tc>
        <w:tc>
          <w:tcPr>
            <w:tcW w:w="1759" w:type="dxa"/>
          </w:tcPr>
          <w:p w14:paraId="5E0C487C" w14:textId="77777777" w:rsidR="00CF37B8" w:rsidRDefault="00CF37B8">
            <w:pPr>
              <w:pStyle w:val="ConsPlusNormal"/>
              <w:jc w:val="center"/>
            </w:pPr>
            <w:r>
              <w:t>X</w:t>
            </w:r>
          </w:p>
        </w:tc>
        <w:tc>
          <w:tcPr>
            <w:tcW w:w="1294" w:type="dxa"/>
          </w:tcPr>
          <w:p w14:paraId="1845B456" w14:textId="77777777" w:rsidR="00CF37B8" w:rsidRDefault="00CF37B8">
            <w:pPr>
              <w:pStyle w:val="ConsPlusNormal"/>
              <w:jc w:val="center"/>
            </w:pPr>
            <w:r>
              <w:t>X</w:t>
            </w:r>
          </w:p>
        </w:tc>
        <w:tc>
          <w:tcPr>
            <w:tcW w:w="1084" w:type="dxa"/>
          </w:tcPr>
          <w:p w14:paraId="45240150" w14:textId="77777777" w:rsidR="00CF37B8" w:rsidRDefault="00CF37B8">
            <w:pPr>
              <w:pStyle w:val="ConsPlusNormal"/>
              <w:jc w:val="center"/>
            </w:pPr>
            <w:r>
              <w:t>X</w:t>
            </w:r>
          </w:p>
        </w:tc>
        <w:tc>
          <w:tcPr>
            <w:tcW w:w="1384" w:type="dxa"/>
          </w:tcPr>
          <w:p w14:paraId="11532B23" w14:textId="77777777" w:rsidR="00CF37B8" w:rsidRDefault="00CF37B8">
            <w:pPr>
              <w:pStyle w:val="ConsPlusNormal"/>
              <w:jc w:val="center"/>
            </w:pPr>
            <w:r>
              <w:t>X</w:t>
            </w:r>
          </w:p>
        </w:tc>
        <w:tc>
          <w:tcPr>
            <w:tcW w:w="1384" w:type="dxa"/>
          </w:tcPr>
          <w:p w14:paraId="3EAAA5B9" w14:textId="77777777" w:rsidR="00CF37B8" w:rsidRDefault="00CF37B8">
            <w:pPr>
              <w:pStyle w:val="ConsPlusNormal"/>
              <w:jc w:val="center"/>
            </w:pPr>
            <w:r>
              <w:t>X</w:t>
            </w:r>
          </w:p>
        </w:tc>
        <w:tc>
          <w:tcPr>
            <w:tcW w:w="679" w:type="dxa"/>
          </w:tcPr>
          <w:p w14:paraId="33A4730A" w14:textId="77777777" w:rsidR="00CF37B8" w:rsidRDefault="00CF37B8">
            <w:pPr>
              <w:pStyle w:val="ConsPlusNormal"/>
              <w:jc w:val="center"/>
            </w:pPr>
            <w:r>
              <w:t>X</w:t>
            </w:r>
          </w:p>
        </w:tc>
      </w:tr>
      <w:tr w:rsidR="00CF37B8" w14:paraId="5B09ED8A" w14:textId="77777777">
        <w:tc>
          <w:tcPr>
            <w:tcW w:w="2899" w:type="dxa"/>
          </w:tcPr>
          <w:p w14:paraId="5001311D" w14:textId="77777777" w:rsidR="00CF37B8" w:rsidRDefault="00CF37B8">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58C611CE" w14:textId="77777777" w:rsidR="00CF37B8" w:rsidRDefault="00CF37B8">
            <w:pPr>
              <w:pStyle w:val="ConsPlusNormal"/>
              <w:jc w:val="center"/>
            </w:pPr>
            <w:r>
              <w:t>74.6</w:t>
            </w:r>
          </w:p>
        </w:tc>
        <w:tc>
          <w:tcPr>
            <w:tcW w:w="2644" w:type="dxa"/>
          </w:tcPr>
          <w:p w14:paraId="41A5F7BC" w14:textId="77777777" w:rsidR="00CF37B8" w:rsidRDefault="00CF37B8">
            <w:pPr>
              <w:pStyle w:val="ConsPlusNormal"/>
              <w:jc w:val="center"/>
            </w:pPr>
            <w:r>
              <w:t>исследования</w:t>
            </w:r>
          </w:p>
        </w:tc>
        <w:tc>
          <w:tcPr>
            <w:tcW w:w="1759" w:type="dxa"/>
          </w:tcPr>
          <w:p w14:paraId="171DB05B" w14:textId="77777777" w:rsidR="00CF37B8" w:rsidRDefault="00CF37B8">
            <w:pPr>
              <w:pStyle w:val="ConsPlusNormal"/>
              <w:jc w:val="center"/>
            </w:pPr>
            <w:r>
              <w:t>X</w:t>
            </w:r>
          </w:p>
        </w:tc>
        <w:tc>
          <w:tcPr>
            <w:tcW w:w="1759" w:type="dxa"/>
          </w:tcPr>
          <w:p w14:paraId="69034A5A" w14:textId="77777777" w:rsidR="00CF37B8" w:rsidRDefault="00CF37B8">
            <w:pPr>
              <w:pStyle w:val="ConsPlusNormal"/>
              <w:jc w:val="center"/>
            </w:pPr>
            <w:r>
              <w:t>X</w:t>
            </w:r>
          </w:p>
        </w:tc>
        <w:tc>
          <w:tcPr>
            <w:tcW w:w="1294" w:type="dxa"/>
          </w:tcPr>
          <w:p w14:paraId="3E4860D9" w14:textId="77777777" w:rsidR="00CF37B8" w:rsidRDefault="00CF37B8">
            <w:pPr>
              <w:pStyle w:val="ConsPlusNormal"/>
              <w:jc w:val="center"/>
            </w:pPr>
            <w:r>
              <w:t>X</w:t>
            </w:r>
          </w:p>
        </w:tc>
        <w:tc>
          <w:tcPr>
            <w:tcW w:w="1084" w:type="dxa"/>
          </w:tcPr>
          <w:p w14:paraId="79B82BDC" w14:textId="77777777" w:rsidR="00CF37B8" w:rsidRDefault="00CF37B8">
            <w:pPr>
              <w:pStyle w:val="ConsPlusNormal"/>
              <w:jc w:val="center"/>
            </w:pPr>
            <w:r>
              <w:t>X</w:t>
            </w:r>
          </w:p>
        </w:tc>
        <w:tc>
          <w:tcPr>
            <w:tcW w:w="1384" w:type="dxa"/>
          </w:tcPr>
          <w:p w14:paraId="29779E9E" w14:textId="77777777" w:rsidR="00CF37B8" w:rsidRDefault="00CF37B8">
            <w:pPr>
              <w:pStyle w:val="ConsPlusNormal"/>
              <w:jc w:val="center"/>
            </w:pPr>
            <w:r>
              <w:t>X</w:t>
            </w:r>
          </w:p>
        </w:tc>
        <w:tc>
          <w:tcPr>
            <w:tcW w:w="1384" w:type="dxa"/>
          </w:tcPr>
          <w:p w14:paraId="6D0CEB70" w14:textId="77777777" w:rsidR="00CF37B8" w:rsidRDefault="00CF37B8">
            <w:pPr>
              <w:pStyle w:val="ConsPlusNormal"/>
              <w:jc w:val="center"/>
            </w:pPr>
            <w:r>
              <w:t>X</w:t>
            </w:r>
          </w:p>
        </w:tc>
        <w:tc>
          <w:tcPr>
            <w:tcW w:w="679" w:type="dxa"/>
          </w:tcPr>
          <w:p w14:paraId="23B111F0" w14:textId="77777777" w:rsidR="00CF37B8" w:rsidRDefault="00CF37B8">
            <w:pPr>
              <w:pStyle w:val="ConsPlusNormal"/>
              <w:jc w:val="center"/>
            </w:pPr>
            <w:r>
              <w:t>X</w:t>
            </w:r>
          </w:p>
        </w:tc>
      </w:tr>
      <w:tr w:rsidR="00CF37B8" w14:paraId="625BBD90" w14:textId="77777777">
        <w:tc>
          <w:tcPr>
            <w:tcW w:w="2899" w:type="dxa"/>
          </w:tcPr>
          <w:p w14:paraId="26EAC0AB" w14:textId="77777777" w:rsidR="00CF37B8" w:rsidRDefault="00CF37B8">
            <w:pPr>
              <w:pStyle w:val="ConsPlusNormal"/>
            </w:pPr>
            <w:r>
              <w:t>2.1.4.7. ПЭТ-КТ</w:t>
            </w:r>
          </w:p>
        </w:tc>
        <w:tc>
          <w:tcPr>
            <w:tcW w:w="814" w:type="dxa"/>
          </w:tcPr>
          <w:p w14:paraId="16EE2B6D" w14:textId="77777777" w:rsidR="00CF37B8" w:rsidRDefault="00CF37B8">
            <w:pPr>
              <w:pStyle w:val="ConsPlusNormal"/>
              <w:jc w:val="center"/>
            </w:pPr>
            <w:r>
              <w:t>74.7</w:t>
            </w:r>
          </w:p>
        </w:tc>
        <w:tc>
          <w:tcPr>
            <w:tcW w:w="2644" w:type="dxa"/>
          </w:tcPr>
          <w:p w14:paraId="4A04BD21" w14:textId="77777777" w:rsidR="00CF37B8" w:rsidRDefault="00CF37B8">
            <w:pPr>
              <w:pStyle w:val="ConsPlusNormal"/>
              <w:jc w:val="center"/>
            </w:pPr>
            <w:r>
              <w:t>исследования</w:t>
            </w:r>
          </w:p>
        </w:tc>
        <w:tc>
          <w:tcPr>
            <w:tcW w:w="1759" w:type="dxa"/>
          </w:tcPr>
          <w:p w14:paraId="32D86E3C" w14:textId="77777777" w:rsidR="00CF37B8" w:rsidRDefault="00CF37B8">
            <w:pPr>
              <w:pStyle w:val="ConsPlusNormal"/>
              <w:jc w:val="center"/>
            </w:pPr>
            <w:r>
              <w:t>X</w:t>
            </w:r>
          </w:p>
        </w:tc>
        <w:tc>
          <w:tcPr>
            <w:tcW w:w="1759" w:type="dxa"/>
          </w:tcPr>
          <w:p w14:paraId="3409C612" w14:textId="77777777" w:rsidR="00CF37B8" w:rsidRDefault="00CF37B8">
            <w:pPr>
              <w:pStyle w:val="ConsPlusNormal"/>
              <w:jc w:val="center"/>
            </w:pPr>
            <w:r>
              <w:t>X</w:t>
            </w:r>
          </w:p>
        </w:tc>
        <w:tc>
          <w:tcPr>
            <w:tcW w:w="1294" w:type="dxa"/>
          </w:tcPr>
          <w:p w14:paraId="760064F2" w14:textId="77777777" w:rsidR="00CF37B8" w:rsidRDefault="00CF37B8">
            <w:pPr>
              <w:pStyle w:val="ConsPlusNormal"/>
              <w:jc w:val="center"/>
            </w:pPr>
            <w:r>
              <w:t>X</w:t>
            </w:r>
          </w:p>
        </w:tc>
        <w:tc>
          <w:tcPr>
            <w:tcW w:w="1084" w:type="dxa"/>
          </w:tcPr>
          <w:p w14:paraId="082D91E7" w14:textId="77777777" w:rsidR="00CF37B8" w:rsidRDefault="00CF37B8">
            <w:pPr>
              <w:pStyle w:val="ConsPlusNormal"/>
              <w:jc w:val="center"/>
            </w:pPr>
            <w:r>
              <w:t>X</w:t>
            </w:r>
          </w:p>
        </w:tc>
        <w:tc>
          <w:tcPr>
            <w:tcW w:w="1384" w:type="dxa"/>
          </w:tcPr>
          <w:p w14:paraId="5742F34E" w14:textId="77777777" w:rsidR="00CF37B8" w:rsidRDefault="00CF37B8">
            <w:pPr>
              <w:pStyle w:val="ConsPlusNormal"/>
              <w:jc w:val="center"/>
            </w:pPr>
            <w:r>
              <w:t>X</w:t>
            </w:r>
          </w:p>
        </w:tc>
        <w:tc>
          <w:tcPr>
            <w:tcW w:w="1384" w:type="dxa"/>
          </w:tcPr>
          <w:p w14:paraId="3E7CCD81" w14:textId="77777777" w:rsidR="00CF37B8" w:rsidRDefault="00CF37B8">
            <w:pPr>
              <w:pStyle w:val="ConsPlusNormal"/>
              <w:jc w:val="center"/>
            </w:pPr>
            <w:r>
              <w:t>X</w:t>
            </w:r>
          </w:p>
        </w:tc>
        <w:tc>
          <w:tcPr>
            <w:tcW w:w="679" w:type="dxa"/>
          </w:tcPr>
          <w:p w14:paraId="54E4A35B" w14:textId="77777777" w:rsidR="00CF37B8" w:rsidRDefault="00CF37B8">
            <w:pPr>
              <w:pStyle w:val="ConsPlusNormal"/>
              <w:jc w:val="center"/>
            </w:pPr>
            <w:r>
              <w:t>X</w:t>
            </w:r>
          </w:p>
        </w:tc>
      </w:tr>
      <w:tr w:rsidR="00CF37B8" w14:paraId="00238B1F" w14:textId="77777777">
        <w:tc>
          <w:tcPr>
            <w:tcW w:w="2899" w:type="dxa"/>
          </w:tcPr>
          <w:p w14:paraId="74841F8A" w14:textId="77777777" w:rsidR="00CF37B8" w:rsidRDefault="00CF37B8">
            <w:pPr>
              <w:pStyle w:val="ConsPlusNormal"/>
            </w:pPr>
            <w:r>
              <w:t>2.1.4.8. ОФЭКТ/КТ</w:t>
            </w:r>
          </w:p>
        </w:tc>
        <w:tc>
          <w:tcPr>
            <w:tcW w:w="814" w:type="dxa"/>
          </w:tcPr>
          <w:p w14:paraId="0BBAF65C" w14:textId="77777777" w:rsidR="00CF37B8" w:rsidRDefault="00CF37B8">
            <w:pPr>
              <w:pStyle w:val="ConsPlusNormal"/>
              <w:jc w:val="center"/>
            </w:pPr>
            <w:r>
              <w:t>74.8</w:t>
            </w:r>
          </w:p>
        </w:tc>
        <w:tc>
          <w:tcPr>
            <w:tcW w:w="2644" w:type="dxa"/>
          </w:tcPr>
          <w:p w14:paraId="1E89D967" w14:textId="77777777" w:rsidR="00CF37B8" w:rsidRDefault="00CF37B8">
            <w:pPr>
              <w:pStyle w:val="ConsPlusNormal"/>
              <w:jc w:val="center"/>
            </w:pPr>
            <w:r>
              <w:t>исследования</w:t>
            </w:r>
          </w:p>
        </w:tc>
        <w:tc>
          <w:tcPr>
            <w:tcW w:w="1759" w:type="dxa"/>
          </w:tcPr>
          <w:p w14:paraId="2965FDD1" w14:textId="77777777" w:rsidR="00CF37B8" w:rsidRDefault="00CF37B8">
            <w:pPr>
              <w:pStyle w:val="ConsPlusNormal"/>
              <w:jc w:val="center"/>
            </w:pPr>
            <w:r>
              <w:t>X</w:t>
            </w:r>
          </w:p>
        </w:tc>
        <w:tc>
          <w:tcPr>
            <w:tcW w:w="1759" w:type="dxa"/>
          </w:tcPr>
          <w:p w14:paraId="48C6F3A5" w14:textId="77777777" w:rsidR="00CF37B8" w:rsidRDefault="00CF37B8">
            <w:pPr>
              <w:pStyle w:val="ConsPlusNormal"/>
              <w:jc w:val="center"/>
            </w:pPr>
            <w:r>
              <w:t>X</w:t>
            </w:r>
          </w:p>
        </w:tc>
        <w:tc>
          <w:tcPr>
            <w:tcW w:w="1294" w:type="dxa"/>
          </w:tcPr>
          <w:p w14:paraId="137DEE0A" w14:textId="77777777" w:rsidR="00CF37B8" w:rsidRDefault="00CF37B8">
            <w:pPr>
              <w:pStyle w:val="ConsPlusNormal"/>
              <w:jc w:val="center"/>
            </w:pPr>
            <w:r>
              <w:t>X</w:t>
            </w:r>
          </w:p>
        </w:tc>
        <w:tc>
          <w:tcPr>
            <w:tcW w:w="1084" w:type="dxa"/>
          </w:tcPr>
          <w:p w14:paraId="6121BB17" w14:textId="77777777" w:rsidR="00CF37B8" w:rsidRDefault="00CF37B8">
            <w:pPr>
              <w:pStyle w:val="ConsPlusNormal"/>
              <w:jc w:val="center"/>
            </w:pPr>
            <w:r>
              <w:t>X</w:t>
            </w:r>
          </w:p>
        </w:tc>
        <w:tc>
          <w:tcPr>
            <w:tcW w:w="1384" w:type="dxa"/>
          </w:tcPr>
          <w:p w14:paraId="661349CE" w14:textId="77777777" w:rsidR="00CF37B8" w:rsidRDefault="00CF37B8">
            <w:pPr>
              <w:pStyle w:val="ConsPlusNormal"/>
              <w:jc w:val="center"/>
            </w:pPr>
            <w:r>
              <w:t>X</w:t>
            </w:r>
          </w:p>
        </w:tc>
        <w:tc>
          <w:tcPr>
            <w:tcW w:w="1384" w:type="dxa"/>
          </w:tcPr>
          <w:p w14:paraId="0D03459F" w14:textId="77777777" w:rsidR="00CF37B8" w:rsidRDefault="00CF37B8">
            <w:pPr>
              <w:pStyle w:val="ConsPlusNormal"/>
              <w:jc w:val="center"/>
            </w:pPr>
            <w:r>
              <w:t>X</w:t>
            </w:r>
          </w:p>
        </w:tc>
        <w:tc>
          <w:tcPr>
            <w:tcW w:w="679" w:type="dxa"/>
          </w:tcPr>
          <w:p w14:paraId="519299CF" w14:textId="77777777" w:rsidR="00CF37B8" w:rsidRDefault="00CF37B8">
            <w:pPr>
              <w:pStyle w:val="ConsPlusNormal"/>
              <w:jc w:val="center"/>
            </w:pPr>
            <w:r>
              <w:t>X</w:t>
            </w:r>
          </w:p>
        </w:tc>
      </w:tr>
      <w:tr w:rsidR="00CF37B8" w14:paraId="7AED0E79" w14:textId="77777777">
        <w:tc>
          <w:tcPr>
            <w:tcW w:w="2899" w:type="dxa"/>
          </w:tcPr>
          <w:p w14:paraId="6E9CCD78" w14:textId="77777777" w:rsidR="00CF37B8" w:rsidRDefault="00CF37B8">
            <w:pPr>
              <w:pStyle w:val="ConsPlusNormal"/>
            </w:pPr>
            <w:r>
              <w:t>2.1.4.9. школа сахарного диабета</w:t>
            </w:r>
          </w:p>
        </w:tc>
        <w:tc>
          <w:tcPr>
            <w:tcW w:w="814" w:type="dxa"/>
          </w:tcPr>
          <w:p w14:paraId="1083710E" w14:textId="77777777" w:rsidR="00CF37B8" w:rsidRDefault="00CF37B8">
            <w:pPr>
              <w:pStyle w:val="ConsPlusNormal"/>
              <w:jc w:val="center"/>
            </w:pPr>
            <w:r>
              <w:t>74.9</w:t>
            </w:r>
          </w:p>
        </w:tc>
        <w:tc>
          <w:tcPr>
            <w:tcW w:w="2644" w:type="dxa"/>
          </w:tcPr>
          <w:p w14:paraId="1D94DCB6" w14:textId="77777777" w:rsidR="00CF37B8" w:rsidRDefault="00CF37B8">
            <w:pPr>
              <w:pStyle w:val="ConsPlusNormal"/>
              <w:jc w:val="center"/>
            </w:pPr>
            <w:r>
              <w:t>комплексное посещение</w:t>
            </w:r>
          </w:p>
        </w:tc>
        <w:tc>
          <w:tcPr>
            <w:tcW w:w="1759" w:type="dxa"/>
          </w:tcPr>
          <w:p w14:paraId="72E3F58D" w14:textId="77777777" w:rsidR="00CF37B8" w:rsidRDefault="00CF37B8">
            <w:pPr>
              <w:pStyle w:val="ConsPlusNormal"/>
              <w:jc w:val="center"/>
            </w:pPr>
            <w:r>
              <w:t>X</w:t>
            </w:r>
          </w:p>
        </w:tc>
        <w:tc>
          <w:tcPr>
            <w:tcW w:w="1759" w:type="dxa"/>
          </w:tcPr>
          <w:p w14:paraId="2E500E58" w14:textId="77777777" w:rsidR="00CF37B8" w:rsidRDefault="00CF37B8">
            <w:pPr>
              <w:pStyle w:val="ConsPlusNormal"/>
              <w:jc w:val="center"/>
            </w:pPr>
            <w:r>
              <w:t>X</w:t>
            </w:r>
          </w:p>
        </w:tc>
        <w:tc>
          <w:tcPr>
            <w:tcW w:w="1294" w:type="dxa"/>
          </w:tcPr>
          <w:p w14:paraId="50432401" w14:textId="77777777" w:rsidR="00CF37B8" w:rsidRDefault="00CF37B8">
            <w:pPr>
              <w:pStyle w:val="ConsPlusNormal"/>
              <w:jc w:val="center"/>
            </w:pPr>
            <w:r>
              <w:t>X</w:t>
            </w:r>
          </w:p>
        </w:tc>
        <w:tc>
          <w:tcPr>
            <w:tcW w:w="1084" w:type="dxa"/>
          </w:tcPr>
          <w:p w14:paraId="3AC912A1" w14:textId="77777777" w:rsidR="00CF37B8" w:rsidRDefault="00CF37B8">
            <w:pPr>
              <w:pStyle w:val="ConsPlusNormal"/>
              <w:jc w:val="center"/>
            </w:pPr>
            <w:r>
              <w:t>X</w:t>
            </w:r>
          </w:p>
        </w:tc>
        <w:tc>
          <w:tcPr>
            <w:tcW w:w="1384" w:type="dxa"/>
          </w:tcPr>
          <w:p w14:paraId="4EDC8347" w14:textId="77777777" w:rsidR="00CF37B8" w:rsidRDefault="00CF37B8">
            <w:pPr>
              <w:pStyle w:val="ConsPlusNormal"/>
              <w:jc w:val="center"/>
            </w:pPr>
            <w:r>
              <w:t>X</w:t>
            </w:r>
          </w:p>
        </w:tc>
        <w:tc>
          <w:tcPr>
            <w:tcW w:w="1384" w:type="dxa"/>
          </w:tcPr>
          <w:p w14:paraId="7CA51DFF" w14:textId="77777777" w:rsidR="00CF37B8" w:rsidRDefault="00CF37B8">
            <w:pPr>
              <w:pStyle w:val="ConsPlusNormal"/>
              <w:jc w:val="center"/>
            </w:pPr>
            <w:r>
              <w:t>X</w:t>
            </w:r>
          </w:p>
        </w:tc>
        <w:tc>
          <w:tcPr>
            <w:tcW w:w="679" w:type="dxa"/>
          </w:tcPr>
          <w:p w14:paraId="657CAC5B" w14:textId="77777777" w:rsidR="00CF37B8" w:rsidRDefault="00CF37B8">
            <w:pPr>
              <w:pStyle w:val="ConsPlusNormal"/>
              <w:jc w:val="center"/>
            </w:pPr>
            <w:r>
              <w:t>X</w:t>
            </w:r>
          </w:p>
        </w:tc>
      </w:tr>
      <w:tr w:rsidR="00CF37B8" w14:paraId="6A8BB4FD" w14:textId="77777777">
        <w:tc>
          <w:tcPr>
            <w:tcW w:w="2899" w:type="dxa"/>
          </w:tcPr>
          <w:p w14:paraId="73513BFA" w14:textId="77777777" w:rsidR="00CF37B8" w:rsidRDefault="00CF37B8">
            <w:pPr>
              <w:pStyle w:val="ConsPlusNormal"/>
            </w:pPr>
            <w:r>
              <w:t>2.1.5 диспансерное наблюдение, в том числе по поводу:</w:t>
            </w:r>
          </w:p>
        </w:tc>
        <w:tc>
          <w:tcPr>
            <w:tcW w:w="814" w:type="dxa"/>
          </w:tcPr>
          <w:p w14:paraId="0E76E820" w14:textId="77777777" w:rsidR="00CF37B8" w:rsidRDefault="00CF37B8">
            <w:pPr>
              <w:pStyle w:val="ConsPlusNormal"/>
              <w:jc w:val="center"/>
            </w:pPr>
            <w:r>
              <w:t>74.10</w:t>
            </w:r>
          </w:p>
        </w:tc>
        <w:tc>
          <w:tcPr>
            <w:tcW w:w="2644" w:type="dxa"/>
          </w:tcPr>
          <w:p w14:paraId="02B3C24F" w14:textId="77777777" w:rsidR="00CF37B8" w:rsidRDefault="00CF37B8">
            <w:pPr>
              <w:pStyle w:val="ConsPlusNormal"/>
              <w:jc w:val="center"/>
            </w:pPr>
            <w:r>
              <w:t>комплексное посещение</w:t>
            </w:r>
          </w:p>
        </w:tc>
        <w:tc>
          <w:tcPr>
            <w:tcW w:w="1759" w:type="dxa"/>
          </w:tcPr>
          <w:p w14:paraId="45320A65" w14:textId="77777777" w:rsidR="00CF37B8" w:rsidRDefault="00CF37B8">
            <w:pPr>
              <w:pStyle w:val="ConsPlusNormal"/>
              <w:jc w:val="center"/>
            </w:pPr>
            <w:r>
              <w:t>X</w:t>
            </w:r>
          </w:p>
        </w:tc>
        <w:tc>
          <w:tcPr>
            <w:tcW w:w="1759" w:type="dxa"/>
          </w:tcPr>
          <w:p w14:paraId="2BC5994A" w14:textId="77777777" w:rsidR="00CF37B8" w:rsidRDefault="00CF37B8">
            <w:pPr>
              <w:pStyle w:val="ConsPlusNormal"/>
              <w:jc w:val="center"/>
            </w:pPr>
            <w:r>
              <w:t>X</w:t>
            </w:r>
          </w:p>
        </w:tc>
        <w:tc>
          <w:tcPr>
            <w:tcW w:w="1294" w:type="dxa"/>
          </w:tcPr>
          <w:p w14:paraId="56967922" w14:textId="77777777" w:rsidR="00CF37B8" w:rsidRDefault="00CF37B8">
            <w:pPr>
              <w:pStyle w:val="ConsPlusNormal"/>
              <w:jc w:val="center"/>
            </w:pPr>
            <w:r>
              <w:t>X</w:t>
            </w:r>
          </w:p>
        </w:tc>
        <w:tc>
          <w:tcPr>
            <w:tcW w:w="1084" w:type="dxa"/>
          </w:tcPr>
          <w:p w14:paraId="65B1F19B" w14:textId="77777777" w:rsidR="00CF37B8" w:rsidRDefault="00CF37B8">
            <w:pPr>
              <w:pStyle w:val="ConsPlusNormal"/>
              <w:jc w:val="center"/>
            </w:pPr>
            <w:r>
              <w:t>X</w:t>
            </w:r>
          </w:p>
        </w:tc>
        <w:tc>
          <w:tcPr>
            <w:tcW w:w="1384" w:type="dxa"/>
          </w:tcPr>
          <w:p w14:paraId="768EA27E" w14:textId="77777777" w:rsidR="00CF37B8" w:rsidRDefault="00CF37B8">
            <w:pPr>
              <w:pStyle w:val="ConsPlusNormal"/>
              <w:jc w:val="center"/>
            </w:pPr>
            <w:r>
              <w:t>X</w:t>
            </w:r>
          </w:p>
        </w:tc>
        <w:tc>
          <w:tcPr>
            <w:tcW w:w="1384" w:type="dxa"/>
          </w:tcPr>
          <w:p w14:paraId="58FCBE26" w14:textId="77777777" w:rsidR="00CF37B8" w:rsidRDefault="00CF37B8">
            <w:pPr>
              <w:pStyle w:val="ConsPlusNormal"/>
              <w:jc w:val="center"/>
            </w:pPr>
            <w:r>
              <w:t>X</w:t>
            </w:r>
          </w:p>
        </w:tc>
        <w:tc>
          <w:tcPr>
            <w:tcW w:w="679" w:type="dxa"/>
          </w:tcPr>
          <w:p w14:paraId="731793BD" w14:textId="77777777" w:rsidR="00CF37B8" w:rsidRDefault="00CF37B8">
            <w:pPr>
              <w:pStyle w:val="ConsPlusNormal"/>
              <w:jc w:val="center"/>
            </w:pPr>
            <w:r>
              <w:t>X</w:t>
            </w:r>
          </w:p>
        </w:tc>
      </w:tr>
      <w:tr w:rsidR="00CF37B8" w14:paraId="0CA913AF" w14:textId="77777777">
        <w:tc>
          <w:tcPr>
            <w:tcW w:w="2899" w:type="dxa"/>
          </w:tcPr>
          <w:p w14:paraId="0CAB4D84" w14:textId="77777777" w:rsidR="00CF37B8" w:rsidRDefault="00CF37B8">
            <w:pPr>
              <w:pStyle w:val="ConsPlusNormal"/>
            </w:pPr>
            <w:r>
              <w:t xml:space="preserve">2.1.6 посещения с профилактическими целями </w:t>
            </w:r>
            <w:r>
              <w:lastRenderedPageBreak/>
              <w:t>центров здоровья</w:t>
            </w:r>
          </w:p>
        </w:tc>
        <w:tc>
          <w:tcPr>
            <w:tcW w:w="814" w:type="dxa"/>
          </w:tcPr>
          <w:p w14:paraId="22C9813E" w14:textId="77777777" w:rsidR="00CF37B8" w:rsidRDefault="00CF37B8">
            <w:pPr>
              <w:pStyle w:val="ConsPlusNormal"/>
              <w:jc w:val="center"/>
            </w:pPr>
            <w:r>
              <w:lastRenderedPageBreak/>
              <w:t>75</w:t>
            </w:r>
          </w:p>
        </w:tc>
        <w:tc>
          <w:tcPr>
            <w:tcW w:w="2644" w:type="dxa"/>
          </w:tcPr>
          <w:p w14:paraId="276FFB85" w14:textId="77777777" w:rsidR="00CF37B8" w:rsidRDefault="00CF37B8">
            <w:pPr>
              <w:pStyle w:val="ConsPlusNormal"/>
              <w:jc w:val="center"/>
            </w:pPr>
            <w:r>
              <w:t>комплексное посещение</w:t>
            </w:r>
          </w:p>
        </w:tc>
        <w:tc>
          <w:tcPr>
            <w:tcW w:w="1759" w:type="dxa"/>
          </w:tcPr>
          <w:p w14:paraId="0E10E88C" w14:textId="77777777" w:rsidR="00CF37B8" w:rsidRDefault="00CF37B8">
            <w:pPr>
              <w:pStyle w:val="ConsPlusNormal"/>
              <w:jc w:val="center"/>
            </w:pPr>
            <w:r>
              <w:t>X</w:t>
            </w:r>
          </w:p>
        </w:tc>
        <w:tc>
          <w:tcPr>
            <w:tcW w:w="1759" w:type="dxa"/>
          </w:tcPr>
          <w:p w14:paraId="39B6046C" w14:textId="77777777" w:rsidR="00CF37B8" w:rsidRDefault="00CF37B8">
            <w:pPr>
              <w:pStyle w:val="ConsPlusNormal"/>
              <w:jc w:val="center"/>
            </w:pPr>
            <w:r>
              <w:t>X</w:t>
            </w:r>
          </w:p>
        </w:tc>
        <w:tc>
          <w:tcPr>
            <w:tcW w:w="1294" w:type="dxa"/>
          </w:tcPr>
          <w:p w14:paraId="16D47A9B" w14:textId="77777777" w:rsidR="00CF37B8" w:rsidRDefault="00CF37B8">
            <w:pPr>
              <w:pStyle w:val="ConsPlusNormal"/>
              <w:jc w:val="center"/>
            </w:pPr>
            <w:r>
              <w:t>X</w:t>
            </w:r>
          </w:p>
        </w:tc>
        <w:tc>
          <w:tcPr>
            <w:tcW w:w="1084" w:type="dxa"/>
          </w:tcPr>
          <w:p w14:paraId="707037D7" w14:textId="77777777" w:rsidR="00CF37B8" w:rsidRDefault="00CF37B8">
            <w:pPr>
              <w:pStyle w:val="ConsPlusNormal"/>
              <w:jc w:val="center"/>
            </w:pPr>
            <w:r>
              <w:t>X</w:t>
            </w:r>
          </w:p>
        </w:tc>
        <w:tc>
          <w:tcPr>
            <w:tcW w:w="1384" w:type="dxa"/>
          </w:tcPr>
          <w:p w14:paraId="1C1B2167" w14:textId="77777777" w:rsidR="00CF37B8" w:rsidRDefault="00CF37B8">
            <w:pPr>
              <w:pStyle w:val="ConsPlusNormal"/>
              <w:jc w:val="center"/>
            </w:pPr>
            <w:r>
              <w:t>X</w:t>
            </w:r>
          </w:p>
        </w:tc>
        <w:tc>
          <w:tcPr>
            <w:tcW w:w="1384" w:type="dxa"/>
          </w:tcPr>
          <w:p w14:paraId="57DD2E47" w14:textId="77777777" w:rsidR="00CF37B8" w:rsidRDefault="00CF37B8">
            <w:pPr>
              <w:pStyle w:val="ConsPlusNormal"/>
              <w:jc w:val="center"/>
            </w:pPr>
            <w:r>
              <w:t>X</w:t>
            </w:r>
          </w:p>
        </w:tc>
        <w:tc>
          <w:tcPr>
            <w:tcW w:w="679" w:type="dxa"/>
          </w:tcPr>
          <w:p w14:paraId="5B454D08" w14:textId="77777777" w:rsidR="00CF37B8" w:rsidRDefault="00CF37B8">
            <w:pPr>
              <w:pStyle w:val="ConsPlusNormal"/>
              <w:jc w:val="center"/>
            </w:pPr>
            <w:r>
              <w:t>X</w:t>
            </w:r>
          </w:p>
        </w:tc>
      </w:tr>
      <w:tr w:rsidR="00CF37B8" w14:paraId="60C379F7" w14:textId="77777777">
        <w:tc>
          <w:tcPr>
            <w:tcW w:w="2899" w:type="dxa"/>
          </w:tcPr>
          <w:p w14:paraId="4D64EA01" w14:textId="77777777" w:rsidR="00CF37B8" w:rsidRDefault="00CF37B8">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1518">
              <w:r>
                <w:rPr>
                  <w:color w:val="0000FF"/>
                </w:rPr>
                <w:t>&lt;5&gt;</w:t>
              </w:r>
            </w:hyperlink>
            <w:r>
              <w:t>, в том числе:</w:t>
            </w:r>
          </w:p>
        </w:tc>
        <w:tc>
          <w:tcPr>
            <w:tcW w:w="814" w:type="dxa"/>
          </w:tcPr>
          <w:p w14:paraId="33720281" w14:textId="77777777" w:rsidR="00CF37B8" w:rsidRDefault="00CF37B8">
            <w:pPr>
              <w:pStyle w:val="ConsPlusNormal"/>
              <w:jc w:val="center"/>
            </w:pPr>
            <w:r>
              <w:t>76</w:t>
            </w:r>
          </w:p>
        </w:tc>
        <w:tc>
          <w:tcPr>
            <w:tcW w:w="2644" w:type="dxa"/>
          </w:tcPr>
          <w:p w14:paraId="37D6D60C" w14:textId="77777777" w:rsidR="00CF37B8" w:rsidRDefault="00CF37B8">
            <w:pPr>
              <w:pStyle w:val="ConsPlusNormal"/>
              <w:jc w:val="center"/>
            </w:pPr>
            <w:r>
              <w:t>случай лечения</w:t>
            </w:r>
          </w:p>
        </w:tc>
        <w:tc>
          <w:tcPr>
            <w:tcW w:w="1759" w:type="dxa"/>
          </w:tcPr>
          <w:p w14:paraId="47DE5344" w14:textId="77777777" w:rsidR="00CF37B8" w:rsidRDefault="00CF37B8">
            <w:pPr>
              <w:pStyle w:val="ConsPlusNormal"/>
              <w:jc w:val="center"/>
            </w:pPr>
            <w:r>
              <w:t>0,000258</w:t>
            </w:r>
          </w:p>
        </w:tc>
        <w:tc>
          <w:tcPr>
            <w:tcW w:w="1759" w:type="dxa"/>
          </w:tcPr>
          <w:p w14:paraId="372D276D" w14:textId="77777777" w:rsidR="00CF37B8" w:rsidRDefault="00CF37B8">
            <w:pPr>
              <w:pStyle w:val="ConsPlusNormal"/>
              <w:jc w:val="center"/>
            </w:pPr>
            <w:r>
              <w:t>146 628,82</w:t>
            </w:r>
          </w:p>
        </w:tc>
        <w:tc>
          <w:tcPr>
            <w:tcW w:w="1294" w:type="dxa"/>
          </w:tcPr>
          <w:p w14:paraId="5A4E64A0" w14:textId="77777777" w:rsidR="00CF37B8" w:rsidRDefault="00CF37B8">
            <w:pPr>
              <w:pStyle w:val="ConsPlusNormal"/>
              <w:jc w:val="center"/>
            </w:pPr>
            <w:r>
              <w:t>X</w:t>
            </w:r>
          </w:p>
        </w:tc>
        <w:tc>
          <w:tcPr>
            <w:tcW w:w="1084" w:type="dxa"/>
          </w:tcPr>
          <w:p w14:paraId="0C773AC6" w14:textId="77777777" w:rsidR="00CF37B8" w:rsidRDefault="00CF37B8">
            <w:pPr>
              <w:pStyle w:val="ConsPlusNormal"/>
              <w:jc w:val="center"/>
            </w:pPr>
            <w:r>
              <w:t>37,85</w:t>
            </w:r>
          </w:p>
        </w:tc>
        <w:tc>
          <w:tcPr>
            <w:tcW w:w="1384" w:type="dxa"/>
          </w:tcPr>
          <w:p w14:paraId="55167FF1" w14:textId="77777777" w:rsidR="00CF37B8" w:rsidRDefault="00CF37B8">
            <w:pPr>
              <w:pStyle w:val="ConsPlusNormal"/>
              <w:jc w:val="center"/>
            </w:pPr>
            <w:r>
              <w:t>X</w:t>
            </w:r>
          </w:p>
        </w:tc>
        <w:tc>
          <w:tcPr>
            <w:tcW w:w="1384" w:type="dxa"/>
          </w:tcPr>
          <w:p w14:paraId="5B371B5D" w14:textId="77777777" w:rsidR="00CF37B8" w:rsidRDefault="00CF37B8">
            <w:pPr>
              <w:pStyle w:val="ConsPlusNormal"/>
              <w:jc w:val="center"/>
            </w:pPr>
            <w:r>
              <w:t>62 170,6</w:t>
            </w:r>
          </w:p>
        </w:tc>
        <w:tc>
          <w:tcPr>
            <w:tcW w:w="679" w:type="dxa"/>
          </w:tcPr>
          <w:p w14:paraId="6C219E51" w14:textId="77777777" w:rsidR="00CF37B8" w:rsidRDefault="00CF37B8">
            <w:pPr>
              <w:pStyle w:val="ConsPlusNormal"/>
              <w:jc w:val="center"/>
            </w:pPr>
            <w:r>
              <w:t>X</w:t>
            </w:r>
          </w:p>
        </w:tc>
      </w:tr>
      <w:tr w:rsidR="00CF37B8" w14:paraId="5525C023" w14:textId="77777777">
        <w:tc>
          <w:tcPr>
            <w:tcW w:w="2899" w:type="dxa"/>
          </w:tcPr>
          <w:p w14:paraId="462AF257" w14:textId="77777777" w:rsidR="00CF37B8" w:rsidRDefault="00CF37B8">
            <w:pPr>
              <w:pStyle w:val="ConsPlusNormal"/>
            </w:pPr>
            <w:r>
              <w:t>3.1 для медицинской помощи по профилю "онкология", в том числе:</w:t>
            </w:r>
          </w:p>
        </w:tc>
        <w:tc>
          <w:tcPr>
            <w:tcW w:w="814" w:type="dxa"/>
          </w:tcPr>
          <w:p w14:paraId="789FC5E0" w14:textId="77777777" w:rsidR="00CF37B8" w:rsidRDefault="00CF37B8">
            <w:pPr>
              <w:pStyle w:val="ConsPlusNormal"/>
              <w:jc w:val="center"/>
            </w:pPr>
            <w:r>
              <w:t>76.1</w:t>
            </w:r>
          </w:p>
        </w:tc>
        <w:tc>
          <w:tcPr>
            <w:tcW w:w="2644" w:type="dxa"/>
          </w:tcPr>
          <w:p w14:paraId="24770D26" w14:textId="77777777" w:rsidR="00CF37B8" w:rsidRDefault="00CF37B8">
            <w:pPr>
              <w:pStyle w:val="ConsPlusNormal"/>
              <w:jc w:val="center"/>
            </w:pPr>
            <w:r>
              <w:t>случай лечения</w:t>
            </w:r>
          </w:p>
        </w:tc>
        <w:tc>
          <w:tcPr>
            <w:tcW w:w="1759" w:type="dxa"/>
          </w:tcPr>
          <w:p w14:paraId="06403E81" w14:textId="77777777" w:rsidR="00CF37B8" w:rsidRDefault="00CF37B8">
            <w:pPr>
              <w:pStyle w:val="ConsPlusNormal"/>
              <w:jc w:val="center"/>
            </w:pPr>
            <w:r>
              <w:t>X</w:t>
            </w:r>
          </w:p>
        </w:tc>
        <w:tc>
          <w:tcPr>
            <w:tcW w:w="1759" w:type="dxa"/>
          </w:tcPr>
          <w:p w14:paraId="69AA8A37" w14:textId="77777777" w:rsidR="00CF37B8" w:rsidRDefault="00CF37B8">
            <w:pPr>
              <w:pStyle w:val="ConsPlusNormal"/>
              <w:jc w:val="center"/>
            </w:pPr>
            <w:r>
              <w:t>X</w:t>
            </w:r>
          </w:p>
        </w:tc>
        <w:tc>
          <w:tcPr>
            <w:tcW w:w="1294" w:type="dxa"/>
          </w:tcPr>
          <w:p w14:paraId="4E855864" w14:textId="77777777" w:rsidR="00CF37B8" w:rsidRDefault="00CF37B8">
            <w:pPr>
              <w:pStyle w:val="ConsPlusNormal"/>
              <w:jc w:val="center"/>
            </w:pPr>
            <w:r>
              <w:t>X</w:t>
            </w:r>
          </w:p>
        </w:tc>
        <w:tc>
          <w:tcPr>
            <w:tcW w:w="1084" w:type="dxa"/>
          </w:tcPr>
          <w:p w14:paraId="6C9CCA32" w14:textId="77777777" w:rsidR="00CF37B8" w:rsidRDefault="00CF37B8">
            <w:pPr>
              <w:pStyle w:val="ConsPlusNormal"/>
              <w:jc w:val="center"/>
            </w:pPr>
            <w:r>
              <w:t>0,00</w:t>
            </w:r>
          </w:p>
        </w:tc>
        <w:tc>
          <w:tcPr>
            <w:tcW w:w="1384" w:type="dxa"/>
          </w:tcPr>
          <w:p w14:paraId="5605C025" w14:textId="77777777" w:rsidR="00CF37B8" w:rsidRDefault="00CF37B8">
            <w:pPr>
              <w:pStyle w:val="ConsPlusNormal"/>
              <w:jc w:val="center"/>
            </w:pPr>
            <w:r>
              <w:t>X</w:t>
            </w:r>
          </w:p>
        </w:tc>
        <w:tc>
          <w:tcPr>
            <w:tcW w:w="1384" w:type="dxa"/>
          </w:tcPr>
          <w:p w14:paraId="35A93F82" w14:textId="77777777" w:rsidR="00CF37B8" w:rsidRDefault="00CF37B8">
            <w:pPr>
              <w:pStyle w:val="ConsPlusNormal"/>
              <w:jc w:val="center"/>
            </w:pPr>
            <w:r>
              <w:t>0,0</w:t>
            </w:r>
          </w:p>
        </w:tc>
        <w:tc>
          <w:tcPr>
            <w:tcW w:w="679" w:type="dxa"/>
          </w:tcPr>
          <w:p w14:paraId="38F61F91" w14:textId="77777777" w:rsidR="00CF37B8" w:rsidRDefault="00CF37B8">
            <w:pPr>
              <w:pStyle w:val="ConsPlusNormal"/>
              <w:jc w:val="center"/>
            </w:pPr>
            <w:r>
              <w:t>X</w:t>
            </w:r>
          </w:p>
        </w:tc>
      </w:tr>
      <w:tr w:rsidR="00CF37B8" w14:paraId="717ED454" w14:textId="77777777">
        <w:tc>
          <w:tcPr>
            <w:tcW w:w="2899" w:type="dxa"/>
          </w:tcPr>
          <w:p w14:paraId="2448DCFA" w14:textId="77777777" w:rsidR="00CF37B8" w:rsidRDefault="00CF37B8">
            <w:pPr>
              <w:pStyle w:val="ConsPlusNormal"/>
            </w:pPr>
            <w:r>
              <w:t>3.2 для медицинской помощи при экстракорпоральном оплодотворении</w:t>
            </w:r>
          </w:p>
        </w:tc>
        <w:tc>
          <w:tcPr>
            <w:tcW w:w="814" w:type="dxa"/>
          </w:tcPr>
          <w:p w14:paraId="1A5229A1" w14:textId="77777777" w:rsidR="00CF37B8" w:rsidRDefault="00CF37B8">
            <w:pPr>
              <w:pStyle w:val="ConsPlusNormal"/>
              <w:jc w:val="center"/>
            </w:pPr>
            <w:r>
              <w:t>76.2</w:t>
            </w:r>
          </w:p>
        </w:tc>
        <w:tc>
          <w:tcPr>
            <w:tcW w:w="2644" w:type="dxa"/>
          </w:tcPr>
          <w:p w14:paraId="5D13D1EA" w14:textId="77777777" w:rsidR="00CF37B8" w:rsidRDefault="00CF37B8">
            <w:pPr>
              <w:pStyle w:val="ConsPlusNormal"/>
              <w:jc w:val="center"/>
            </w:pPr>
            <w:r>
              <w:t>случай</w:t>
            </w:r>
          </w:p>
        </w:tc>
        <w:tc>
          <w:tcPr>
            <w:tcW w:w="1759" w:type="dxa"/>
          </w:tcPr>
          <w:p w14:paraId="5C68E256" w14:textId="77777777" w:rsidR="00CF37B8" w:rsidRDefault="00CF37B8">
            <w:pPr>
              <w:pStyle w:val="ConsPlusNormal"/>
              <w:jc w:val="center"/>
            </w:pPr>
            <w:r>
              <w:t>0,000258</w:t>
            </w:r>
          </w:p>
        </w:tc>
        <w:tc>
          <w:tcPr>
            <w:tcW w:w="1759" w:type="dxa"/>
          </w:tcPr>
          <w:p w14:paraId="3EBFDF66" w14:textId="77777777" w:rsidR="00CF37B8" w:rsidRDefault="00CF37B8">
            <w:pPr>
              <w:pStyle w:val="ConsPlusNormal"/>
              <w:jc w:val="center"/>
            </w:pPr>
            <w:r>
              <w:t>146 629,03</w:t>
            </w:r>
          </w:p>
        </w:tc>
        <w:tc>
          <w:tcPr>
            <w:tcW w:w="1294" w:type="dxa"/>
          </w:tcPr>
          <w:p w14:paraId="61EA23F2" w14:textId="77777777" w:rsidR="00CF37B8" w:rsidRDefault="00CF37B8">
            <w:pPr>
              <w:pStyle w:val="ConsPlusNormal"/>
              <w:jc w:val="center"/>
            </w:pPr>
            <w:r>
              <w:t>X</w:t>
            </w:r>
          </w:p>
        </w:tc>
        <w:tc>
          <w:tcPr>
            <w:tcW w:w="1084" w:type="dxa"/>
          </w:tcPr>
          <w:p w14:paraId="6E71D739" w14:textId="77777777" w:rsidR="00CF37B8" w:rsidRDefault="00CF37B8">
            <w:pPr>
              <w:pStyle w:val="ConsPlusNormal"/>
              <w:jc w:val="center"/>
            </w:pPr>
            <w:r>
              <w:t>37,85</w:t>
            </w:r>
          </w:p>
        </w:tc>
        <w:tc>
          <w:tcPr>
            <w:tcW w:w="1384" w:type="dxa"/>
          </w:tcPr>
          <w:p w14:paraId="205A9D85" w14:textId="77777777" w:rsidR="00CF37B8" w:rsidRDefault="00CF37B8">
            <w:pPr>
              <w:pStyle w:val="ConsPlusNormal"/>
              <w:jc w:val="center"/>
            </w:pPr>
            <w:r>
              <w:t>X</w:t>
            </w:r>
          </w:p>
        </w:tc>
        <w:tc>
          <w:tcPr>
            <w:tcW w:w="1384" w:type="dxa"/>
          </w:tcPr>
          <w:p w14:paraId="4F59BBE0" w14:textId="77777777" w:rsidR="00CF37B8" w:rsidRDefault="00CF37B8">
            <w:pPr>
              <w:pStyle w:val="ConsPlusNormal"/>
              <w:jc w:val="center"/>
            </w:pPr>
            <w:r>
              <w:t>62 170,6</w:t>
            </w:r>
          </w:p>
        </w:tc>
        <w:tc>
          <w:tcPr>
            <w:tcW w:w="679" w:type="dxa"/>
          </w:tcPr>
          <w:p w14:paraId="408961EF" w14:textId="77777777" w:rsidR="00CF37B8" w:rsidRDefault="00CF37B8">
            <w:pPr>
              <w:pStyle w:val="ConsPlusNormal"/>
              <w:jc w:val="center"/>
            </w:pPr>
            <w:r>
              <w:t>X</w:t>
            </w:r>
          </w:p>
        </w:tc>
      </w:tr>
      <w:tr w:rsidR="00CF37B8" w14:paraId="1C70D911" w14:textId="77777777">
        <w:tc>
          <w:tcPr>
            <w:tcW w:w="2899" w:type="dxa"/>
          </w:tcPr>
          <w:p w14:paraId="29A497CC" w14:textId="77777777" w:rsidR="00CF37B8" w:rsidRDefault="00CF37B8">
            <w:pPr>
              <w:pStyle w:val="ConsPlusNormal"/>
            </w:pPr>
            <w:r>
              <w:t>3.3 для медицинской помощи больным с вирусным гепатитом C</w:t>
            </w:r>
          </w:p>
        </w:tc>
        <w:tc>
          <w:tcPr>
            <w:tcW w:w="814" w:type="dxa"/>
          </w:tcPr>
          <w:p w14:paraId="2A603B90" w14:textId="77777777" w:rsidR="00CF37B8" w:rsidRDefault="00CF37B8">
            <w:pPr>
              <w:pStyle w:val="ConsPlusNormal"/>
              <w:jc w:val="center"/>
            </w:pPr>
            <w:r>
              <w:t>76.3</w:t>
            </w:r>
          </w:p>
        </w:tc>
        <w:tc>
          <w:tcPr>
            <w:tcW w:w="2644" w:type="dxa"/>
          </w:tcPr>
          <w:p w14:paraId="48D9BD9B" w14:textId="77777777" w:rsidR="00CF37B8" w:rsidRDefault="00CF37B8">
            <w:pPr>
              <w:pStyle w:val="ConsPlusNormal"/>
              <w:jc w:val="center"/>
            </w:pPr>
            <w:r>
              <w:t>случай лечения</w:t>
            </w:r>
          </w:p>
        </w:tc>
        <w:tc>
          <w:tcPr>
            <w:tcW w:w="1759" w:type="dxa"/>
          </w:tcPr>
          <w:p w14:paraId="644BC949" w14:textId="77777777" w:rsidR="00CF37B8" w:rsidRDefault="00CF37B8">
            <w:pPr>
              <w:pStyle w:val="ConsPlusNormal"/>
              <w:jc w:val="center"/>
            </w:pPr>
            <w:r>
              <w:t>X</w:t>
            </w:r>
          </w:p>
        </w:tc>
        <w:tc>
          <w:tcPr>
            <w:tcW w:w="1759" w:type="dxa"/>
          </w:tcPr>
          <w:p w14:paraId="4A75D787" w14:textId="77777777" w:rsidR="00CF37B8" w:rsidRDefault="00CF37B8">
            <w:pPr>
              <w:pStyle w:val="ConsPlusNormal"/>
              <w:jc w:val="center"/>
            </w:pPr>
            <w:r>
              <w:t>X</w:t>
            </w:r>
          </w:p>
        </w:tc>
        <w:tc>
          <w:tcPr>
            <w:tcW w:w="1294" w:type="dxa"/>
          </w:tcPr>
          <w:p w14:paraId="25DA2000" w14:textId="77777777" w:rsidR="00CF37B8" w:rsidRDefault="00CF37B8">
            <w:pPr>
              <w:pStyle w:val="ConsPlusNormal"/>
              <w:jc w:val="center"/>
            </w:pPr>
            <w:r>
              <w:t>X</w:t>
            </w:r>
          </w:p>
        </w:tc>
        <w:tc>
          <w:tcPr>
            <w:tcW w:w="1084" w:type="dxa"/>
          </w:tcPr>
          <w:p w14:paraId="3C0A5E31" w14:textId="77777777" w:rsidR="00CF37B8" w:rsidRDefault="00CF37B8">
            <w:pPr>
              <w:pStyle w:val="ConsPlusNormal"/>
              <w:jc w:val="center"/>
            </w:pPr>
            <w:r>
              <w:t>X</w:t>
            </w:r>
          </w:p>
        </w:tc>
        <w:tc>
          <w:tcPr>
            <w:tcW w:w="1384" w:type="dxa"/>
          </w:tcPr>
          <w:p w14:paraId="74CC4E7F" w14:textId="77777777" w:rsidR="00CF37B8" w:rsidRDefault="00CF37B8">
            <w:pPr>
              <w:pStyle w:val="ConsPlusNormal"/>
              <w:jc w:val="center"/>
            </w:pPr>
            <w:r>
              <w:t>X</w:t>
            </w:r>
          </w:p>
        </w:tc>
        <w:tc>
          <w:tcPr>
            <w:tcW w:w="1384" w:type="dxa"/>
          </w:tcPr>
          <w:p w14:paraId="5CEC5007" w14:textId="77777777" w:rsidR="00CF37B8" w:rsidRDefault="00CF37B8">
            <w:pPr>
              <w:pStyle w:val="ConsPlusNormal"/>
              <w:jc w:val="center"/>
            </w:pPr>
            <w:r>
              <w:t>X</w:t>
            </w:r>
          </w:p>
        </w:tc>
        <w:tc>
          <w:tcPr>
            <w:tcW w:w="679" w:type="dxa"/>
          </w:tcPr>
          <w:p w14:paraId="70C6F9FA" w14:textId="77777777" w:rsidR="00CF37B8" w:rsidRDefault="00CF37B8">
            <w:pPr>
              <w:pStyle w:val="ConsPlusNormal"/>
              <w:jc w:val="center"/>
            </w:pPr>
            <w:r>
              <w:t>X</w:t>
            </w:r>
          </w:p>
        </w:tc>
      </w:tr>
      <w:tr w:rsidR="00CF37B8" w14:paraId="762B16F5" w14:textId="77777777">
        <w:tc>
          <w:tcPr>
            <w:tcW w:w="2899" w:type="dxa"/>
          </w:tcPr>
          <w:p w14:paraId="304434B9" w14:textId="77777777" w:rsidR="00CF37B8" w:rsidRDefault="00CF37B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43A764FD" w14:textId="77777777" w:rsidR="00CF37B8" w:rsidRDefault="00CF37B8">
            <w:pPr>
              <w:pStyle w:val="ConsPlusNormal"/>
              <w:jc w:val="center"/>
            </w:pPr>
            <w:r>
              <w:t>77</w:t>
            </w:r>
          </w:p>
        </w:tc>
        <w:tc>
          <w:tcPr>
            <w:tcW w:w="2644" w:type="dxa"/>
          </w:tcPr>
          <w:p w14:paraId="07DA1834" w14:textId="77777777" w:rsidR="00CF37B8" w:rsidRDefault="00CF37B8">
            <w:pPr>
              <w:pStyle w:val="ConsPlusNormal"/>
              <w:jc w:val="center"/>
            </w:pPr>
            <w:r>
              <w:t>случай госпитализации</w:t>
            </w:r>
          </w:p>
        </w:tc>
        <w:tc>
          <w:tcPr>
            <w:tcW w:w="1759" w:type="dxa"/>
          </w:tcPr>
          <w:p w14:paraId="54DF31A5" w14:textId="77777777" w:rsidR="00CF37B8" w:rsidRDefault="00CF37B8">
            <w:pPr>
              <w:pStyle w:val="ConsPlusNormal"/>
              <w:jc w:val="center"/>
            </w:pPr>
            <w:r>
              <w:t>X</w:t>
            </w:r>
          </w:p>
        </w:tc>
        <w:tc>
          <w:tcPr>
            <w:tcW w:w="1759" w:type="dxa"/>
          </w:tcPr>
          <w:p w14:paraId="11806DF9" w14:textId="77777777" w:rsidR="00CF37B8" w:rsidRDefault="00CF37B8">
            <w:pPr>
              <w:pStyle w:val="ConsPlusNormal"/>
              <w:jc w:val="center"/>
            </w:pPr>
            <w:r>
              <w:t>X</w:t>
            </w:r>
          </w:p>
        </w:tc>
        <w:tc>
          <w:tcPr>
            <w:tcW w:w="1294" w:type="dxa"/>
          </w:tcPr>
          <w:p w14:paraId="07079392" w14:textId="77777777" w:rsidR="00CF37B8" w:rsidRDefault="00CF37B8">
            <w:pPr>
              <w:pStyle w:val="ConsPlusNormal"/>
              <w:jc w:val="center"/>
            </w:pPr>
            <w:r>
              <w:t>X</w:t>
            </w:r>
          </w:p>
        </w:tc>
        <w:tc>
          <w:tcPr>
            <w:tcW w:w="1084" w:type="dxa"/>
          </w:tcPr>
          <w:p w14:paraId="48B4FEA9" w14:textId="77777777" w:rsidR="00CF37B8" w:rsidRDefault="00CF37B8">
            <w:pPr>
              <w:pStyle w:val="ConsPlusNormal"/>
              <w:jc w:val="center"/>
            </w:pPr>
            <w:r>
              <w:t>X</w:t>
            </w:r>
          </w:p>
        </w:tc>
        <w:tc>
          <w:tcPr>
            <w:tcW w:w="1384" w:type="dxa"/>
          </w:tcPr>
          <w:p w14:paraId="629A8331" w14:textId="77777777" w:rsidR="00CF37B8" w:rsidRDefault="00CF37B8">
            <w:pPr>
              <w:pStyle w:val="ConsPlusNormal"/>
              <w:jc w:val="center"/>
            </w:pPr>
            <w:r>
              <w:t>X</w:t>
            </w:r>
          </w:p>
        </w:tc>
        <w:tc>
          <w:tcPr>
            <w:tcW w:w="1384" w:type="dxa"/>
          </w:tcPr>
          <w:p w14:paraId="5CA7DAEC" w14:textId="77777777" w:rsidR="00CF37B8" w:rsidRDefault="00CF37B8">
            <w:pPr>
              <w:pStyle w:val="ConsPlusNormal"/>
              <w:jc w:val="center"/>
            </w:pPr>
            <w:r>
              <w:t>X</w:t>
            </w:r>
          </w:p>
        </w:tc>
        <w:tc>
          <w:tcPr>
            <w:tcW w:w="679" w:type="dxa"/>
          </w:tcPr>
          <w:p w14:paraId="2E866DB2" w14:textId="77777777" w:rsidR="00CF37B8" w:rsidRDefault="00CF37B8">
            <w:pPr>
              <w:pStyle w:val="ConsPlusNormal"/>
              <w:jc w:val="center"/>
            </w:pPr>
            <w:r>
              <w:t>X</w:t>
            </w:r>
          </w:p>
        </w:tc>
      </w:tr>
      <w:tr w:rsidR="00CF37B8" w14:paraId="207913A0" w14:textId="77777777">
        <w:tc>
          <w:tcPr>
            <w:tcW w:w="2899" w:type="dxa"/>
          </w:tcPr>
          <w:p w14:paraId="6E1CB847" w14:textId="77777777" w:rsidR="00CF37B8" w:rsidRDefault="00CF37B8">
            <w:pPr>
              <w:pStyle w:val="ConsPlusNormal"/>
            </w:pPr>
            <w:r>
              <w:t>4.1 медицинская помощь по профилю "онкология"</w:t>
            </w:r>
          </w:p>
        </w:tc>
        <w:tc>
          <w:tcPr>
            <w:tcW w:w="814" w:type="dxa"/>
          </w:tcPr>
          <w:p w14:paraId="5ED65E9F" w14:textId="77777777" w:rsidR="00CF37B8" w:rsidRDefault="00CF37B8">
            <w:pPr>
              <w:pStyle w:val="ConsPlusNormal"/>
              <w:jc w:val="center"/>
            </w:pPr>
            <w:r>
              <w:t>77.1</w:t>
            </w:r>
          </w:p>
        </w:tc>
        <w:tc>
          <w:tcPr>
            <w:tcW w:w="2644" w:type="dxa"/>
          </w:tcPr>
          <w:p w14:paraId="60F8EA14" w14:textId="77777777" w:rsidR="00CF37B8" w:rsidRDefault="00CF37B8">
            <w:pPr>
              <w:pStyle w:val="ConsPlusNormal"/>
              <w:jc w:val="center"/>
            </w:pPr>
            <w:r>
              <w:t>случай госпитализации</w:t>
            </w:r>
          </w:p>
        </w:tc>
        <w:tc>
          <w:tcPr>
            <w:tcW w:w="1759" w:type="dxa"/>
          </w:tcPr>
          <w:p w14:paraId="4838E5D2" w14:textId="77777777" w:rsidR="00CF37B8" w:rsidRDefault="00CF37B8">
            <w:pPr>
              <w:pStyle w:val="ConsPlusNormal"/>
              <w:jc w:val="center"/>
            </w:pPr>
            <w:r>
              <w:t>X</w:t>
            </w:r>
          </w:p>
        </w:tc>
        <w:tc>
          <w:tcPr>
            <w:tcW w:w="1759" w:type="dxa"/>
          </w:tcPr>
          <w:p w14:paraId="49D579FD" w14:textId="77777777" w:rsidR="00CF37B8" w:rsidRDefault="00CF37B8">
            <w:pPr>
              <w:pStyle w:val="ConsPlusNormal"/>
              <w:jc w:val="center"/>
            </w:pPr>
            <w:r>
              <w:t>X</w:t>
            </w:r>
          </w:p>
        </w:tc>
        <w:tc>
          <w:tcPr>
            <w:tcW w:w="1294" w:type="dxa"/>
          </w:tcPr>
          <w:p w14:paraId="1DB5AA71" w14:textId="77777777" w:rsidR="00CF37B8" w:rsidRDefault="00CF37B8">
            <w:pPr>
              <w:pStyle w:val="ConsPlusNormal"/>
              <w:jc w:val="center"/>
            </w:pPr>
            <w:r>
              <w:t>X</w:t>
            </w:r>
          </w:p>
        </w:tc>
        <w:tc>
          <w:tcPr>
            <w:tcW w:w="1084" w:type="dxa"/>
          </w:tcPr>
          <w:p w14:paraId="5D58681F" w14:textId="77777777" w:rsidR="00CF37B8" w:rsidRDefault="00CF37B8">
            <w:pPr>
              <w:pStyle w:val="ConsPlusNormal"/>
              <w:jc w:val="center"/>
            </w:pPr>
            <w:r>
              <w:t>X</w:t>
            </w:r>
          </w:p>
        </w:tc>
        <w:tc>
          <w:tcPr>
            <w:tcW w:w="1384" w:type="dxa"/>
          </w:tcPr>
          <w:p w14:paraId="239F5A82" w14:textId="77777777" w:rsidR="00CF37B8" w:rsidRDefault="00CF37B8">
            <w:pPr>
              <w:pStyle w:val="ConsPlusNormal"/>
              <w:jc w:val="center"/>
            </w:pPr>
            <w:r>
              <w:t>X</w:t>
            </w:r>
          </w:p>
        </w:tc>
        <w:tc>
          <w:tcPr>
            <w:tcW w:w="1384" w:type="dxa"/>
          </w:tcPr>
          <w:p w14:paraId="3360009F" w14:textId="77777777" w:rsidR="00CF37B8" w:rsidRDefault="00CF37B8">
            <w:pPr>
              <w:pStyle w:val="ConsPlusNormal"/>
              <w:jc w:val="center"/>
            </w:pPr>
            <w:r>
              <w:t>X</w:t>
            </w:r>
          </w:p>
        </w:tc>
        <w:tc>
          <w:tcPr>
            <w:tcW w:w="679" w:type="dxa"/>
          </w:tcPr>
          <w:p w14:paraId="0504B3F9" w14:textId="77777777" w:rsidR="00CF37B8" w:rsidRDefault="00CF37B8">
            <w:pPr>
              <w:pStyle w:val="ConsPlusNormal"/>
              <w:jc w:val="center"/>
            </w:pPr>
            <w:r>
              <w:t>X</w:t>
            </w:r>
          </w:p>
        </w:tc>
      </w:tr>
      <w:tr w:rsidR="00CF37B8" w14:paraId="04AE0DB3" w14:textId="77777777">
        <w:tc>
          <w:tcPr>
            <w:tcW w:w="2899" w:type="dxa"/>
          </w:tcPr>
          <w:p w14:paraId="5FF2B57E" w14:textId="77777777" w:rsidR="00CF37B8" w:rsidRDefault="00CF37B8">
            <w:pPr>
              <w:pStyle w:val="ConsPlusNormal"/>
            </w:pPr>
            <w:r>
              <w:lastRenderedPageBreak/>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14:paraId="7D2990D7" w14:textId="77777777" w:rsidR="00CF37B8" w:rsidRDefault="00CF37B8">
            <w:pPr>
              <w:pStyle w:val="ConsPlusNormal"/>
              <w:jc w:val="center"/>
            </w:pPr>
            <w:r>
              <w:t>77.2</w:t>
            </w:r>
          </w:p>
        </w:tc>
        <w:tc>
          <w:tcPr>
            <w:tcW w:w="2644" w:type="dxa"/>
          </w:tcPr>
          <w:p w14:paraId="3EA681CA" w14:textId="77777777" w:rsidR="00CF37B8" w:rsidRDefault="00CF37B8">
            <w:pPr>
              <w:pStyle w:val="ConsPlusNormal"/>
              <w:jc w:val="center"/>
            </w:pPr>
            <w:r>
              <w:t>случай госпитализации</w:t>
            </w:r>
          </w:p>
        </w:tc>
        <w:tc>
          <w:tcPr>
            <w:tcW w:w="1759" w:type="dxa"/>
          </w:tcPr>
          <w:p w14:paraId="14CDFBA0" w14:textId="77777777" w:rsidR="00CF37B8" w:rsidRDefault="00CF37B8">
            <w:pPr>
              <w:pStyle w:val="ConsPlusNormal"/>
              <w:jc w:val="center"/>
            </w:pPr>
            <w:r>
              <w:t>X</w:t>
            </w:r>
          </w:p>
        </w:tc>
        <w:tc>
          <w:tcPr>
            <w:tcW w:w="1759" w:type="dxa"/>
          </w:tcPr>
          <w:p w14:paraId="3D3AE96A" w14:textId="77777777" w:rsidR="00CF37B8" w:rsidRDefault="00CF37B8">
            <w:pPr>
              <w:pStyle w:val="ConsPlusNormal"/>
              <w:jc w:val="center"/>
            </w:pPr>
            <w:r>
              <w:t>X</w:t>
            </w:r>
          </w:p>
        </w:tc>
        <w:tc>
          <w:tcPr>
            <w:tcW w:w="1294" w:type="dxa"/>
          </w:tcPr>
          <w:p w14:paraId="18195B81" w14:textId="77777777" w:rsidR="00CF37B8" w:rsidRDefault="00CF37B8">
            <w:pPr>
              <w:pStyle w:val="ConsPlusNormal"/>
              <w:jc w:val="center"/>
            </w:pPr>
            <w:r>
              <w:t>X</w:t>
            </w:r>
          </w:p>
        </w:tc>
        <w:tc>
          <w:tcPr>
            <w:tcW w:w="1084" w:type="dxa"/>
          </w:tcPr>
          <w:p w14:paraId="1FD82F18" w14:textId="77777777" w:rsidR="00CF37B8" w:rsidRDefault="00CF37B8">
            <w:pPr>
              <w:pStyle w:val="ConsPlusNormal"/>
              <w:jc w:val="center"/>
            </w:pPr>
            <w:r>
              <w:t>X</w:t>
            </w:r>
          </w:p>
        </w:tc>
        <w:tc>
          <w:tcPr>
            <w:tcW w:w="1384" w:type="dxa"/>
          </w:tcPr>
          <w:p w14:paraId="43936D48" w14:textId="77777777" w:rsidR="00CF37B8" w:rsidRDefault="00CF37B8">
            <w:pPr>
              <w:pStyle w:val="ConsPlusNormal"/>
              <w:jc w:val="center"/>
            </w:pPr>
            <w:r>
              <w:t>X</w:t>
            </w:r>
          </w:p>
        </w:tc>
        <w:tc>
          <w:tcPr>
            <w:tcW w:w="1384" w:type="dxa"/>
          </w:tcPr>
          <w:p w14:paraId="09D43A87" w14:textId="77777777" w:rsidR="00CF37B8" w:rsidRDefault="00CF37B8">
            <w:pPr>
              <w:pStyle w:val="ConsPlusNormal"/>
              <w:jc w:val="center"/>
            </w:pPr>
            <w:r>
              <w:t>X</w:t>
            </w:r>
          </w:p>
        </w:tc>
        <w:tc>
          <w:tcPr>
            <w:tcW w:w="679" w:type="dxa"/>
          </w:tcPr>
          <w:p w14:paraId="2DD5F894" w14:textId="77777777" w:rsidR="00CF37B8" w:rsidRDefault="00CF37B8">
            <w:pPr>
              <w:pStyle w:val="ConsPlusNormal"/>
              <w:jc w:val="center"/>
            </w:pPr>
            <w:r>
              <w:t>X</w:t>
            </w:r>
          </w:p>
        </w:tc>
      </w:tr>
      <w:tr w:rsidR="00CF37B8" w14:paraId="3FEF8B13" w14:textId="77777777">
        <w:tc>
          <w:tcPr>
            <w:tcW w:w="2899" w:type="dxa"/>
          </w:tcPr>
          <w:p w14:paraId="24504DE4" w14:textId="77777777" w:rsidR="00CF37B8" w:rsidRDefault="00CF37B8">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37C8F0B5" w14:textId="77777777" w:rsidR="00CF37B8" w:rsidRDefault="00CF37B8">
            <w:pPr>
              <w:pStyle w:val="ConsPlusNormal"/>
              <w:jc w:val="center"/>
            </w:pPr>
            <w:r>
              <w:t>77.3</w:t>
            </w:r>
          </w:p>
        </w:tc>
        <w:tc>
          <w:tcPr>
            <w:tcW w:w="2644" w:type="dxa"/>
          </w:tcPr>
          <w:p w14:paraId="32C7112B" w14:textId="77777777" w:rsidR="00CF37B8" w:rsidRDefault="00CF37B8">
            <w:pPr>
              <w:pStyle w:val="ConsPlusNormal"/>
              <w:jc w:val="center"/>
            </w:pPr>
            <w:r>
              <w:t>случай госпитализации</w:t>
            </w:r>
          </w:p>
        </w:tc>
        <w:tc>
          <w:tcPr>
            <w:tcW w:w="1759" w:type="dxa"/>
          </w:tcPr>
          <w:p w14:paraId="19EA680E" w14:textId="77777777" w:rsidR="00CF37B8" w:rsidRDefault="00CF37B8">
            <w:pPr>
              <w:pStyle w:val="ConsPlusNormal"/>
              <w:jc w:val="center"/>
            </w:pPr>
            <w:r>
              <w:t>X</w:t>
            </w:r>
          </w:p>
        </w:tc>
        <w:tc>
          <w:tcPr>
            <w:tcW w:w="1759" w:type="dxa"/>
          </w:tcPr>
          <w:p w14:paraId="50A694DC" w14:textId="77777777" w:rsidR="00CF37B8" w:rsidRDefault="00CF37B8">
            <w:pPr>
              <w:pStyle w:val="ConsPlusNormal"/>
              <w:jc w:val="center"/>
            </w:pPr>
            <w:r>
              <w:t>X</w:t>
            </w:r>
          </w:p>
        </w:tc>
        <w:tc>
          <w:tcPr>
            <w:tcW w:w="1294" w:type="dxa"/>
          </w:tcPr>
          <w:p w14:paraId="21A9A978" w14:textId="77777777" w:rsidR="00CF37B8" w:rsidRDefault="00CF37B8">
            <w:pPr>
              <w:pStyle w:val="ConsPlusNormal"/>
              <w:jc w:val="center"/>
            </w:pPr>
            <w:r>
              <w:t>X</w:t>
            </w:r>
          </w:p>
        </w:tc>
        <w:tc>
          <w:tcPr>
            <w:tcW w:w="1084" w:type="dxa"/>
          </w:tcPr>
          <w:p w14:paraId="04D72981" w14:textId="77777777" w:rsidR="00CF37B8" w:rsidRDefault="00CF37B8">
            <w:pPr>
              <w:pStyle w:val="ConsPlusNormal"/>
              <w:jc w:val="center"/>
            </w:pPr>
            <w:r>
              <w:t>X</w:t>
            </w:r>
          </w:p>
        </w:tc>
        <w:tc>
          <w:tcPr>
            <w:tcW w:w="1384" w:type="dxa"/>
          </w:tcPr>
          <w:p w14:paraId="4D5FE339" w14:textId="77777777" w:rsidR="00CF37B8" w:rsidRDefault="00CF37B8">
            <w:pPr>
              <w:pStyle w:val="ConsPlusNormal"/>
              <w:jc w:val="center"/>
            </w:pPr>
            <w:r>
              <w:t>X</w:t>
            </w:r>
          </w:p>
        </w:tc>
        <w:tc>
          <w:tcPr>
            <w:tcW w:w="1384" w:type="dxa"/>
          </w:tcPr>
          <w:p w14:paraId="729CE5BC" w14:textId="77777777" w:rsidR="00CF37B8" w:rsidRDefault="00CF37B8">
            <w:pPr>
              <w:pStyle w:val="ConsPlusNormal"/>
              <w:jc w:val="center"/>
            </w:pPr>
            <w:r>
              <w:t>X</w:t>
            </w:r>
          </w:p>
        </w:tc>
        <w:tc>
          <w:tcPr>
            <w:tcW w:w="679" w:type="dxa"/>
          </w:tcPr>
          <w:p w14:paraId="082649F2" w14:textId="77777777" w:rsidR="00CF37B8" w:rsidRDefault="00CF37B8">
            <w:pPr>
              <w:pStyle w:val="ConsPlusNormal"/>
              <w:jc w:val="center"/>
            </w:pPr>
            <w:r>
              <w:t>X</w:t>
            </w:r>
          </w:p>
        </w:tc>
      </w:tr>
      <w:tr w:rsidR="00CF37B8" w14:paraId="75CCFC4A" w14:textId="77777777">
        <w:tc>
          <w:tcPr>
            <w:tcW w:w="2899" w:type="dxa"/>
          </w:tcPr>
          <w:p w14:paraId="63B740A6"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08381DF7" w14:textId="77777777" w:rsidR="00CF37B8" w:rsidRDefault="00CF37B8">
            <w:pPr>
              <w:pStyle w:val="ConsPlusNormal"/>
              <w:jc w:val="center"/>
            </w:pPr>
            <w:r>
              <w:t>77.4</w:t>
            </w:r>
          </w:p>
        </w:tc>
        <w:tc>
          <w:tcPr>
            <w:tcW w:w="2644" w:type="dxa"/>
          </w:tcPr>
          <w:p w14:paraId="6BE2314B" w14:textId="77777777" w:rsidR="00CF37B8" w:rsidRDefault="00CF37B8">
            <w:pPr>
              <w:pStyle w:val="ConsPlusNormal"/>
              <w:jc w:val="center"/>
            </w:pPr>
            <w:r>
              <w:t>случай госпитализации</w:t>
            </w:r>
          </w:p>
        </w:tc>
        <w:tc>
          <w:tcPr>
            <w:tcW w:w="1759" w:type="dxa"/>
          </w:tcPr>
          <w:p w14:paraId="5F89FCA9" w14:textId="77777777" w:rsidR="00CF37B8" w:rsidRDefault="00CF37B8">
            <w:pPr>
              <w:pStyle w:val="ConsPlusNormal"/>
              <w:jc w:val="center"/>
            </w:pPr>
            <w:r>
              <w:t>X</w:t>
            </w:r>
          </w:p>
        </w:tc>
        <w:tc>
          <w:tcPr>
            <w:tcW w:w="1759" w:type="dxa"/>
          </w:tcPr>
          <w:p w14:paraId="4BAEC752" w14:textId="77777777" w:rsidR="00CF37B8" w:rsidRDefault="00CF37B8">
            <w:pPr>
              <w:pStyle w:val="ConsPlusNormal"/>
              <w:jc w:val="center"/>
            </w:pPr>
            <w:r>
              <w:t>X</w:t>
            </w:r>
          </w:p>
        </w:tc>
        <w:tc>
          <w:tcPr>
            <w:tcW w:w="1294" w:type="dxa"/>
          </w:tcPr>
          <w:p w14:paraId="0B216C29" w14:textId="77777777" w:rsidR="00CF37B8" w:rsidRDefault="00CF37B8">
            <w:pPr>
              <w:pStyle w:val="ConsPlusNormal"/>
              <w:jc w:val="center"/>
            </w:pPr>
            <w:r>
              <w:t>X</w:t>
            </w:r>
          </w:p>
        </w:tc>
        <w:tc>
          <w:tcPr>
            <w:tcW w:w="1084" w:type="dxa"/>
          </w:tcPr>
          <w:p w14:paraId="1C3F0C6E" w14:textId="77777777" w:rsidR="00CF37B8" w:rsidRDefault="00CF37B8">
            <w:pPr>
              <w:pStyle w:val="ConsPlusNormal"/>
              <w:jc w:val="center"/>
            </w:pPr>
            <w:r>
              <w:t>X</w:t>
            </w:r>
          </w:p>
        </w:tc>
        <w:tc>
          <w:tcPr>
            <w:tcW w:w="1384" w:type="dxa"/>
          </w:tcPr>
          <w:p w14:paraId="39CC9FE5" w14:textId="77777777" w:rsidR="00CF37B8" w:rsidRDefault="00CF37B8">
            <w:pPr>
              <w:pStyle w:val="ConsPlusNormal"/>
              <w:jc w:val="center"/>
            </w:pPr>
            <w:r>
              <w:t>X</w:t>
            </w:r>
          </w:p>
        </w:tc>
        <w:tc>
          <w:tcPr>
            <w:tcW w:w="1384" w:type="dxa"/>
          </w:tcPr>
          <w:p w14:paraId="7A1ED60D" w14:textId="77777777" w:rsidR="00CF37B8" w:rsidRDefault="00CF37B8">
            <w:pPr>
              <w:pStyle w:val="ConsPlusNormal"/>
              <w:jc w:val="center"/>
            </w:pPr>
            <w:r>
              <w:t>X</w:t>
            </w:r>
          </w:p>
        </w:tc>
        <w:tc>
          <w:tcPr>
            <w:tcW w:w="679" w:type="dxa"/>
          </w:tcPr>
          <w:p w14:paraId="0C06A3F7" w14:textId="77777777" w:rsidR="00CF37B8" w:rsidRDefault="00CF37B8">
            <w:pPr>
              <w:pStyle w:val="ConsPlusNormal"/>
              <w:jc w:val="center"/>
            </w:pPr>
            <w:r>
              <w:t>X</w:t>
            </w:r>
          </w:p>
        </w:tc>
      </w:tr>
      <w:tr w:rsidR="00CF37B8" w14:paraId="7DCDC48A" w14:textId="77777777">
        <w:tc>
          <w:tcPr>
            <w:tcW w:w="2899" w:type="dxa"/>
          </w:tcPr>
          <w:p w14:paraId="53F7A09D" w14:textId="77777777" w:rsidR="00CF37B8" w:rsidRDefault="00CF37B8">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14:paraId="5DD97915" w14:textId="77777777" w:rsidR="00CF37B8" w:rsidRDefault="00CF37B8">
            <w:pPr>
              <w:pStyle w:val="ConsPlusNormal"/>
              <w:jc w:val="center"/>
            </w:pPr>
            <w:r>
              <w:t>77.5</w:t>
            </w:r>
          </w:p>
        </w:tc>
        <w:tc>
          <w:tcPr>
            <w:tcW w:w="2644" w:type="dxa"/>
          </w:tcPr>
          <w:p w14:paraId="7B06F07E" w14:textId="77777777" w:rsidR="00CF37B8" w:rsidRDefault="00CF37B8">
            <w:pPr>
              <w:pStyle w:val="ConsPlusNormal"/>
              <w:jc w:val="center"/>
            </w:pPr>
            <w:r>
              <w:t>случай госпитализации</w:t>
            </w:r>
          </w:p>
        </w:tc>
        <w:tc>
          <w:tcPr>
            <w:tcW w:w="1759" w:type="dxa"/>
          </w:tcPr>
          <w:p w14:paraId="5445181E" w14:textId="77777777" w:rsidR="00CF37B8" w:rsidRDefault="00CF37B8">
            <w:pPr>
              <w:pStyle w:val="ConsPlusNormal"/>
              <w:jc w:val="center"/>
            </w:pPr>
            <w:r>
              <w:t>X</w:t>
            </w:r>
          </w:p>
        </w:tc>
        <w:tc>
          <w:tcPr>
            <w:tcW w:w="1759" w:type="dxa"/>
          </w:tcPr>
          <w:p w14:paraId="79BB2AF6" w14:textId="77777777" w:rsidR="00CF37B8" w:rsidRDefault="00CF37B8">
            <w:pPr>
              <w:pStyle w:val="ConsPlusNormal"/>
              <w:jc w:val="center"/>
            </w:pPr>
            <w:r>
              <w:t>X</w:t>
            </w:r>
          </w:p>
        </w:tc>
        <w:tc>
          <w:tcPr>
            <w:tcW w:w="1294" w:type="dxa"/>
          </w:tcPr>
          <w:p w14:paraId="1C6C0712" w14:textId="77777777" w:rsidR="00CF37B8" w:rsidRDefault="00CF37B8">
            <w:pPr>
              <w:pStyle w:val="ConsPlusNormal"/>
              <w:jc w:val="center"/>
            </w:pPr>
            <w:r>
              <w:t>X</w:t>
            </w:r>
          </w:p>
        </w:tc>
        <w:tc>
          <w:tcPr>
            <w:tcW w:w="1084" w:type="dxa"/>
          </w:tcPr>
          <w:p w14:paraId="7757FFFF" w14:textId="77777777" w:rsidR="00CF37B8" w:rsidRDefault="00CF37B8">
            <w:pPr>
              <w:pStyle w:val="ConsPlusNormal"/>
              <w:jc w:val="center"/>
            </w:pPr>
            <w:r>
              <w:t>X</w:t>
            </w:r>
          </w:p>
        </w:tc>
        <w:tc>
          <w:tcPr>
            <w:tcW w:w="1384" w:type="dxa"/>
          </w:tcPr>
          <w:p w14:paraId="0604DE43" w14:textId="77777777" w:rsidR="00CF37B8" w:rsidRDefault="00CF37B8">
            <w:pPr>
              <w:pStyle w:val="ConsPlusNormal"/>
              <w:jc w:val="center"/>
            </w:pPr>
            <w:r>
              <w:t>X</w:t>
            </w:r>
          </w:p>
        </w:tc>
        <w:tc>
          <w:tcPr>
            <w:tcW w:w="1384" w:type="dxa"/>
          </w:tcPr>
          <w:p w14:paraId="03CF774D" w14:textId="77777777" w:rsidR="00CF37B8" w:rsidRDefault="00CF37B8">
            <w:pPr>
              <w:pStyle w:val="ConsPlusNormal"/>
              <w:jc w:val="center"/>
            </w:pPr>
            <w:r>
              <w:t>X</w:t>
            </w:r>
          </w:p>
        </w:tc>
        <w:tc>
          <w:tcPr>
            <w:tcW w:w="679" w:type="dxa"/>
          </w:tcPr>
          <w:p w14:paraId="492078F9" w14:textId="77777777" w:rsidR="00CF37B8" w:rsidRDefault="00CF37B8">
            <w:pPr>
              <w:pStyle w:val="ConsPlusNormal"/>
              <w:jc w:val="center"/>
            </w:pPr>
            <w:r>
              <w:t>X</w:t>
            </w:r>
          </w:p>
        </w:tc>
      </w:tr>
      <w:tr w:rsidR="00CF37B8" w14:paraId="5A4DD3ED" w14:textId="77777777">
        <w:tc>
          <w:tcPr>
            <w:tcW w:w="2899" w:type="dxa"/>
          </w:tcPr>
          <w:p w14:paraId="59F9EB66" w14:textId="77777777" w:rsidR="00CF37B8" w:rsidRDefault="00CF37B8">
            <w:pPr>
              <w:pStyle w:val="ConsPlusNormal"/>
            </w:pPr>
            <w:r>
              <w:t>4.5. высокотехнологичная медицинская помощь</w:t>
            </w:r>
          </w:p>
        </w:tc>
        <w:tc>
          <w:tcPr>
            <w:tcW w:w="814" w:type="dxa"/>
          </w:tcPr>
          <w:p w14:paraId="63C89F44" w14:textId="77777777" w:rsidR="00CF37B8" w:rsidRDefault="00CF37B8">
            <w:pPr>
              <w:pStyle w:val="ConsPlusNormal"/>
              <w:jc w:val="center"/>
            </w:pPr>
            <w:r>
              <w:t>77.6</w:t>
            </w:r>
          </w:p>
        </w:tc>
        <w:tc>
          <w:tcPr>
            <w:tcW w:w="2644" w:type="dxa"/>
          </w:tcPr>
          <w:p w14:paraId="2292CD2B" w14:textId="77777777" w:rsidR="00CF37B8" w:rsidRDefault="00CF37B8">
            <w:pPr>
              <w:pStyle w:val="ConsPlusNormal"/>
              <w:jc w:val="center"/>
            </w:pPr>
            <w:r>
              <w:t>случай госпитализации</w:t>
            </w:r>
          </w:p>
        </w:tc>
        <w:tc>
          <w:tcPr>
            <w:tcW w:w="1759" w:type="dxa"/>
          </w:tcPr>
          <w:p w14:paraId="74D5BFD0" w14:textId="77777777" w:rsidR="00CF37B8" w:rsidRDefault="00CF37B8">
            <w:pPr>
              <w:pStyle w:val="ConsPlusNormal"/>
              <w:jc w:val="center"/>
            </w:pPr>
            <w:r>
              <w:t>X</w:t>
            </w:r>
          </w:p>
        </w:tc>
        <w:tc>
          <w:tcPr>
            <w:tcW w:w="1759" w:type="dxa"/>
          </w:tcPr>
          <w:p w14:paraId="472C7C8F" w14:textId="77777777" w:rsidR="00CF37B8" w:rsidRDefault="00CF37B8">
            <w:pPr>
              <w:pStyle w:val="ConsPlusNormal"/>
              <w:jc w:val="center"/>
            </w:pPr>
            <w:r>
              <w:t>X</w:t>
            </w:r>
          </w:p>
        </w:tc>
        <w:tc>
          <w:tcPr>
            <w:tcW w:w="1294" w:type="dxa"/>
          </w:tcPr>
          <w:p w14:paraId="10B3464E" w14:textId="77777777" w:rsidR="00CF37B8" w:rsidRDefault="00CF37B8">
            <w:pPr>
              <w:pStyle w:val="ConsPlusNormal"/>
              <w:jc w:val="center"/>
            </w:pPr>
            <w:r>
              <w:t>X</w:t>
            </w:r>
          </w:p>
        </w:tc>
        <w:tc>
          <w:tcPr>
            <w:tcW w:w="1084" w:type="dxa"/>
          </w:tcPr>
          <w:p w14:paraId="489CD555" w14:textId="77777777" w:rsidR="00CF37B8" w:rsidRDefault="00CF37B8">
            <w:pPr>
              <w:pStyle w:val="ConsPlusNormal"/>
              <w:jc w:val="center"/>
            </w:pPr>
            <w:r>
              <w:t>X</w:t>
            </w:r>
          </w:p>
        </w:tc>
        <w:tc>
          <w:tcPr>
            <w:tcW w:w="1384" w:type="dxa"/>
          </w:tcPr>
          <w:p w14:paraId="43B10428" w14:textId="77777777" w:rsidR="00CF37B8" w:rsidRDefault="00CF37B8">
            <w:pPr>
              <w:pStyle w:val="ConsPlusNormal"/>
              <w:jc w:val="center"/>
            </w:pPr>
            <w:r>
              <w:t>X</w:t>
            </w:r>
          </w:p>
        </w:tc>
        <w:tc>
          <w:tcPr>
            <w:tcW w:w="1384" w:type="dxa"/>
          </w:tcPr>
          <w:p w14:paraId="78F94A0B" w14:textId="77777777" w:rsidR="00CF37B8" w:rsidRDefault="00CF37B8">
            <w:pPr>
              <w:pStyle w:val="ConsPlusNormal"/>
              <w:jc w:val="center"/>
            </w:pPr>
            <w:r>
              <w:t>X</w:t>
            </w:r>
          </w:p>
        </w:tc>
        <w:tc>
          <w:tcPr>
            <w:tcW w:w="679" w:type="dxa"/>
          </w:tcPr>
          <w:p w14:paraId="0E9A8E32" w14:textId="77777777" w:rsidR="00CF37B8" w:rsidRDefault="00CF37B8">
            <w:pPr>
              <w:pStyle w:val="ConsPlusNormal"/>
              <w:jc w:val="center"/>
            </w:pPr>
            <w:r>
              <w:t>X</w:t>
            </w:r>
          </w:p>
        </w:tc>
      </w:tr>
      <w:tr w:rsidR="00CF37B8" w14:paraId="6DBBAEB2" w14:textId="77777777">
        <w:tc>
          <w:tcPr>
            <w:tcW w:w="2899" w:type="dxa"/>
          </w:tcPr>
          <w:p w14:paraId="76C81B0A" w14:textId="77777777" w:rsidR="00CF37B8" w:rsidRDefault="00CF37B8">
            <w:pPr>
              <w:pStyle w:val="ConsPlusNormal"/>
            </w:pPr>
            <w:r>
              <w:t xml:space="preserve">5. Медицинская реабилитация </w:t>
            </w:r>
            <w:hyperlink w:anchor="P11522">
              <w:r>
                <w:rPr>
                  <w:color w:val="0000FF"/>
                </w:rPr>
                <w:t>&lt;9&gt;</w:t>
              </w:r>
            </w:hyperlink>
            <w:r>
              <w:t>:</w:t>
            </w:r>
          </w:p>
        </w:tc>
        <w:tc>
          <w:tcPr>
            <w:tcW w:w="814" w:type="dxa"/>
          </w:tcPr>
          <w:p w14:paraId="75C236B5" w14:textId="77777777" w:rsidR="00CF37B8" w:rsidRDefault="00CF37B8">
            <w:pPr>
              <w:pStyle w:val="ConsPlusNormal"/>
              <w:jc w:val="center"/>
            </w:pPr>
            <w:r>
              <w:t>78</w:t>
            </w:r>
          </w:p>
        </w:tc>
        <w:tc>
          <w:tcPr>
            <w:tcW w:w="2644" w:type="dxa"/>
          </w:tcPr>
          <w:p w14:paraId="36B9A322" w14:textId="77777777" w:rsidR="00CF37B8" w:rsidRDefault="00CF37B8">
            <w:pPr>
              <w:pStyle w:val="ConsPlusNormal"/>
              <w:jc w:val="center"/>
            </w:pPr>
            <w:r>
              <w:t>X</w:t>
            </w:r>
          </w:p>
        </w:tc>
        <w:tc>
          <w:tcPr>
            <w:tcW w:w="1759" w:type="dxa"/>
          </w:tcPr>
          <w:p w14:paraId="0AB4200E" w14:textId="77777777" w:rsidR="00CF37B8" w:rsidRDefault="00CF37B8">
            <w:pPr>
              <w:pStyle w:val="ConsPlusNormal"/>
              <w:jc w:val="center"/>
            </w:pPr>
            <w:r>
              <w:t>X</w:t>
            </w:r>
          </w:p>
        </w:tc>
        <w:tc>
          <w:tcPr>
            <w:tcW w:w="1759" w:type="dxa"/>
          </w:tcPr>
          <w:p w14:paraId="3B3E5E40" w14:textId="77777777" w:rsidR="00CF37B8" w:rsidRDefault="00CF37B8">
            <w:pPr>
              <w:pStyle w:val="ConsPlusNormal"/>
              <w:jc w:val="center"/>
            </w:pPr>
            <w:r>
              <w:t>X</w:t>
            </w:r>
          </w:p>
        </w:tc>
        <w:tc>
          <w:tcPr>
            <w:tcW w:w="1294" w:type="dxa"/>
          </w:tcPr>
          <w:p w14:paraId="62B29AAF" w14:textId="77777777" w:rsidR="00CF37B8" w:rsidRDefault="00CF37B8">
            <w:pPr>
              <w:pStyle w:val="ConsPlusNormal"/>
              <w:jc w:val="center"/>
            </w:pPr>
            <w:r>
              <w:t>X</w:t>
            </w:r>
          </w:p>
        </w:tc>
        <w:tc>
          <w:tcPr>
            <w:tcW w:w="1084" w:type="dxa"/>
          </w:tcPr>
          <w:p w14:paraId="78E518D1" w14:textId="77777777" w:rsidR="00CF37B8" w:rsidRDefault="00CF37B8">
            <w:pPr>
              <w:pStyle w:val="ConsPlusNormal"/>
              <w:jc w:val="center"/>
            </w:pPr>
            <w:r>
              <w:t>77,94</w:t>
            </w:r>
          </w:p>
        </w:tc>
        <w:tc>
          <w:tcPr>
            <w:tcW w:w="1384" w:type="dxa"/>
          </w:tcPr>
          <w:p w14:paraId="07F603B0" w14:textId="77777777" w:rsidR="00CF37B8" w:rsidRDefault="00CF37B8">
            <w:pPr>
              <w:pStyle w:val="ConsPlusNormal"/>
              <w:jc w:val="center"/>
            </w:pPr>
            <w:r>
              <w:t>X</w:t>
            </w:r>
          </w:p>
        </w:tc>
        <w:tc>
          <w:tcPr>
            <w:tcW w:w="1384" w:type="dxa"/>
          </w:tcPr>
          <w:p w14:paraId="03F830DC" w14:textId="77777777" w:rsidR="00CF37B8" w:rsidRDefault="00CF37B8">
            <w:pPr>
              <w:pStyle w:val="ConsPlusNormal"/>
              <w:jc w:val="center"/>
            </w:pPr>
            <w:r>
              <w:t>128 015,6</w:t>
            </w:r>
          </w:p>
        </w:tc>
        <w:tc>
          <w:tcPr>
            <w:tcW w:w="679" w:type="dxa"/>
          </w:tcPr>
          <w:p w14:paraId="63772B0E" w14:textId="77777777" w:rsidR="00CF37B8" w:rsidRDefault="00CF37B8">
            <w:pPr>
              <w:pStyle w:val="ConsPlusNormal"/>
              <w:jc w:val="center"/>
            </w:pPr>
            <w:r>
              <w:t>X</w:t>
            </w:r>
          </w:p>
        </w:tc>
      </w:tr>
      <w:tr w:rsidR="00CF37B8" w14:paraId="07284477" w14:textId="77777777">
        <w:tc>
          <w:tcPr>
            <w:tcW w:w="2899" w:type="dxa"/>
          </w:tcPr>
          <w:p w14:paraId="5429D11C" w14:textId="77777777" w:rsidR="00CF37B8" w:rsidRDefault="00CF37B8">
            <w:pPr>
              <w:pStyle w:val="ConsPlusNormal"/>
            </w:pPr>
            <w:r>
              <w:lastRenderedPageBreak/>
              <w:t>5.1 В амбулаторных условиях</w:t>
            </w:r>
          </w:p>
        </w:tc>
        <w:tc>
          <w:tcPr>
            <w:tcW w:w="814" w:type="dxa"/>
          </w:tcPr>
          <w:p w14:paraId="6347EF1E" w14:textId="77777777" w:rsidR="00CF37B8" w:rsidRDefault="00CF37B8">
            <w:pPr>
              <w:pStyle w:val="ConsPlusNormal"/>
              <w:jc w:val="center"/>
            </w:pPr>
            <w:r>
              <w:t>78.1</w:t>
            </w:r>
          </w:p>
        </w:tc>
        <w:tc>
          <w:tcPr>
            <w:tcW w:w="2644" w:type="dxa"/>
          </w:tcPr>
          <w:p w14:paraId="59AD4AD5" w14:textId="77777777" w:rsidR="00CF37B8" w:rsidRDefault="00CF37B8">
            <w:pPr>
              <w:pStyle w:val="ConsPlusNormal"/>
              <w:jc w:val="center"/>
            </w:pPr>
            <w:r>
              <w:t>комплексное посещение</w:t>
            </w:r>
          </w:p>
        </w:tc>
        <w:tc>
          <w:tcPr>
            <w:tcW w:w="1759" w:type="dxa"/>
          </w:tcPr>
          <w:p w14:paraId="681CADA9" w14:textId="77777777" w:rsidR="00CF37B8" w:rsidRDefault="00CF37B8">
            <w:pPr>
              <w:pStyle w:val="ConsPlusNormal"/>
              <w:jc w:val="center"/>
            </w:pPr>
            <w:r>
              <w:t>0,000838</w:t>
            </w:r>
          </w:p>
        </w:tc>
        <w:tc>
          <w:tcPr>
            <w:tcW w:w="1759" w:type="dxa"/>
          </w:tcPr>
          <w:p w14:paraId="2F3F15E5" w14:textId="77777777" w:rsidR="00CF37B8" w:rsidRDefault="00CF37B8">
            <w:pPr>
              <w:pStyle w:val="ConsPlusNormal"/>
              <w:jc w:val="center"/>
            </w:pPr>
            <w:r>
              <w:t>28 275,60</w:t>
            </w:r>
          </w:p>
        </w:tc>
        <w:tc>
          <w:tcPr>
            <w:tcW w:w="1294" w:type="dxa"/>
          </w:tcPr>
          <w:p w14:paraId="2237C271" w14:textId="77777777" w:rsidR="00CF37B8" w:rsidRDefault="00CF37B8">
            <w:pPr>
              <w:pStyle w:val="ConsPlusNormal"/>
              <w:jc w:val="center"/>
            </w:pPr>
            <w:r>
              <w:t>X</w:t>
            </w:r>
          </w:p>
        </w:tc>
        <w:tc>
          <w:tcPr>
            <w:tcW w:w="1084" w:type="dxa"/>
          </w:tcPr>
          <w:p w14:paraId="502B3122" w14:textId="77777777" w:rsidR="00CF37B8" w:rsidRDefault="00CF37B8">
            <w:pPr>
              <w:pStyle w:val="ConsPlusNormal"/>
              <w:jc w:val="center"/>
            </w:pPr>
            <w:r>
              <w:t>23,70</w:t>
            </w:r>
          </w:p>
        </w:tc>
        <w:tc>
          <w:tcPr>
            <w:tcW w:w="1384" w:type="dxa"/>
          </w:tcPr>
          <w:p w14:paraId="2408B527" w14:textId="77777777" w:rsidR="00CF37B8" w:rsidRDefault="00CF37B8">
            <w:pPr>
              <w:pStyle w:val="ConsPlusNormal"/>
              <w:jc w:val="center"/>
            </w:pPr>
            <w:r>
              <w:t>X</w:t>
            </w:r>
          </w:p>
        </w:tc>
        <w:tc>
          <w:tcPr>
            <w:tcW w:w="1384" w:type="dxa"/>
          </w:tcPr>
          <w:p w14:paraId="7D1A5DCD" w14:textId="77777777" w:rsidR="00CF37B8" w:rsidRDefault="00CF37B8">
            <w:pPr>
              <w:pStyle w:val="ConsPlusNormal"/>
              <w:jc w:val="center"/>
            </w:pPr>
            <w:r>
              <w:t>38 935,5</w:t>
            </w:r>
          </w:p>
        </w:tc>
        <w:tc>
          <w:tcPr>
            <w:tcW w:w="679" w:type="dxa"/>
          </w:tcPr>
          <w:p w14:paraId="778D69FF" w14:textId="77777777" w:rsidR="00CF37B8" w:rsidRDefault="00CF37B8">
            <w:pPr>
              <w:pStyle w:val="ConsPlusNormal"/>
              <w:jc w:val="center"/>
            </w:pPr>
            <w:r>
              <w:t>X</w:t>
            </w:r>
          </w:p>
        </w:tc>
      </w:tr>
      <w:tr w:rsidR="00CF37B8" w14:paraId="1099DB63" w14:textId="77777777">
        <w:tc>
          <w:tcPr>
            <w:tcW w:w="2899" w:type="dxa"/>
          </w:tcPr>
          <w:p w14:paraId="2ED74134" w14:textId="77777777" w:rsidR="00CF37B8" w:rsidRDefault="00CF37B8">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14:paraId="12ED35AB" w14:textId="77777777" w:rsidR="00CF37B8" w:rsidRDefault="00CF37B8">
            <w:pPr>
              <w:pStyle w:val="ConsPlusNormal"/>
              <w:jc w:val="center"/>
            </w:pPr>
            <w:r>
              <w:t>78.2</w:t>
            </w:r>
          </w:p>
        </w:tc>
        <w:tc>
          <w:tcPr>
            <w:tcW w:w="2644" w:type="dxa"/>
          </w:tcPr>
          <w:p w14:paraId="3130A96E" w14:textId="77777777" w:rsidR="00CF37B8" w:rsidRDefault="00CF37B8">
            <w:pPr>
              <w:pStyle w:val="ConsPlusNormal"/>
              <w:jc w:val="center"/>
            </w:pPr>
            <w:r>
              <w:t>случай лечения</w:t>
            </w:r>
          </w:p>
        </w:tc>
        <w:tc>
          <w:tcPr>
            <w:tcW w:w="1759" w:type="dxa"/>
          </w:tcPr>
          <w:p w14:paraId="32E09F4D" w14:textId="77777777" w:rsidR="00CF37B8" w:rsidRDefault="00CF37B8">
            <w:pPr>
              <w:pStyle w:val="ConsPlusNormal"/>
              <w:jc w:val="center"/>
            </w:pPr>
            <w:r>
              <w:t>0,001739</w:t>
            </w:r>
          </w:p>
        </w:tc>
        <w:tc>
          <w:tcPr>
            <w:tcW w:w="1759" w:type="dxa"/>
          </w:tcPr>
          <w:p w14:paraId="6E4C2B9B" w14:textId="77777777" w:rsidR="00CF37B8" w:rsidRDefault="00CF37B8">
            <w:pPr>
              <w:pStyle w:val="ConsPlusNormal"/>
              <w:jc w:val="center"/>
            </w:pPr>
            <w:r>
              <w:t>31 179,59</w:t>
            </w:r>
          </w:p>
        </w:tc>
        <w:tc>
          <w:tcPr>
            <w:tcW w:w="1294" w:type="dxa"/>
          </w:tcPr>
          <w:p w14:paraId="7B31C2F4" w14:textId="77777777" w:rsidR="00CF37B8" w:rsidRDefault="00CF37B8">
            <w:pPr>
              <w:pStyle w:val="ConsPlusNormal"/>
              <w:jc w:val="center"/>
            </w:pPr>
            <w:r>
              <w:t>X</w:t>
            </w:r>
          </w:p>
        </w:tc>
        <w:tc>
          <w:tcPr>
            <w:tcW w:w="1084" w:type="dxa"/>
          </w:tcPr>
          <w:p w14:paraId="3F110F57" w14:textId="77777777" w:rsidR="00CF37B8" w:rsidRDefault="00CF37B8">
            <w:pPr>
              <w:pStyle w:val="ConsPlusNormal"/>
              <w:jc w:val="center"/>
            </w:pPr>
            <w:r>
              <w:t>54,23</w:t>
            </w:r>
          </w:p>
        </w:tc>
        <w:tc>
          <w:tcPr>
            <w:tcW w:w="1384" w:type="dxa"/>
          </w:tcPr>
          <w:p w14:paraId="0C864A76" w14:textId="77777777" w:rsidR="00CF37B8" w:rsidRDefault="00CF37B8">
            <w:pPr>
              <w:pStyle w:val="ConsPlusNormal"/>
              <w:jc w:val="center"/>
            </w:pPr>
            <w:r>
              <w:t>X</w:t>
            </w:r>
          </w:p>
        </w:tc>
        <w:tc>
          <w:tcPr>
            <w:tcW w:w="1384" w:type="dxa"/>
          </w:tcPr>
          <w:p w14:paraId="16E339C8" w14:textId="77777777" w:rsidR="00CF37B8" w:rsidRDefault="00CF37B8">
            <w:pPr>
              <w:pStyle w:val="ConsPlusNormal"/>
              <w:jc w:val="center"/>
            </w:pPr>
            <w:r>
              <w:t>89 080,1</w:t>
            </w:r>
          </w:p>
        </w:tc>
        <w:tc>
          <w:tcPr>
            <w:tcW w:w="679" w:type="dxa"/>
          </w:tcPr>
          <w:p w14:paraId="262C67E1" w14:textId="77777777" w:rsidR="00CF37B8" w:rsidRDefault="00CF37B8">
            <w:pPr>
              <w:pStyle w:val="ConsPlusNormal"/>
              <w:jc w:val="center"/>
            </w:pPr>
            <w:r>
              <w:t>X</w:t>
            </w:r>
          </w:p>
        </w:tc>
      </w:tr>
      <w:tr w:rsidR="00CF37B8" w14:paraId="47EC44A8" w14:textId="77777777">
        <w:tc>
          <w:tcPr>
            <w:tcW w:w="2899" w:type="dxa"/>
          </w:tcPr>
          <w:p w14:paraId="798224BA" w14:textId="77777777" w:rsidR="00CF37B8" w:rsidRDefault="00CF37B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14:paraId="10C7E384" w14:textId="77777777" w:rsidR="00CF37B8" w:rsidRDefault="00CF37B8">
            <w:pPr>
              <w:pStyle w:val="ConsPlusNormal"/>
              <w:jc w:val="center"/>
            </w:pPr>
            <w:r>
              <w:t>78.3</w:t>
            </w:r>
          </w:p>
        </w:tc>
        <w:tc>
          <w:tcPr>
            <w:tcW w:w="2644" w:type="dxa"/>
          </w:tcPr>
          <w:p w14:paraId="5F7000D0" w14:textId="77777777" w:rsidR="00CF37B8" w:rsidRDefault="00CF37B8">
            <w:pPr>
              <w:pStyle w:val="ConsPlusNormal"/>
              <w:jc w:val="center"/>
            </w:pPr>
            <w:r>
              <w:t>случай госпитализации</w:t>
            </w:r>
          </w:p>
        </w:tc>
        <w:tc>
          <w:tcPr>
            <w:tcW w:w="1759" w:type="dxa"/>
          </w:tcPr>
          <w:p w14:paraId="66DC1ECD" w14:textId="77777777" w:rsidR="00CF37B8" w:rsidRDefault="00CF37B8">
            <w:pPr>
              <w:pStyle w:val="ConsPlusNormal"/>
              <w:jc w:val="center"/>
            </w:pPr>
            <w:r>
              <w:t>X</w:t>
            </w:r>
          </w:p>
        </w:tc>
        <w:tc>
          <w:tcPr>
            <w:tcW w:w="1759" w:type="dxa"/>
          </w:tcPr>
          <w:p w14:paraId="25968640" w14:textId="77777777" w:rsidR="00CF37B8" w:rsidRDefault="00CF37B8">
            <w:pPr>
              <w:pStyle w:val="ConsPlusNormal"/>
              <w:jc w:val="center"/>
            </w:pPr>
            <w:r>
              <w:t>X</w:t>
            </w:r>
          </w:p>
        </w:tc>
        <w:tc>
          <w:tcPr>
            <w:tcW w:w="1294" w:type="dxa"/>
          </w:tcPr>
          <w:p w14:paraId="1AA90EAF" w14:textId="77777777" w:rsidR="00CF37B8" w:rsidRDefault="00CF37B8">
            <w:pPr>
              <w:pStyle w:val="ConsPlusNormal"/>
              <w:jc w:val="center"/>
            </w:pPr>
            <w:r>
              <w:t>X</w:t>
            </w:r>
          </w:p>
        </w:tc>
        <w:tc>
          <w:tcPr>
            <w:tcW w:w="1084" w:type="dxa"/>
          </w:tcPr>
          <w:p w14:paraId="62A50359" w14:textId="77777777" w:rsidR="00CF37B8" w:rsidRDefault="00CF37B8">
            <w:pPr>
              <w:pStyle w:val="ConsPlusNormal"/>
              <w:jc w:val="center"/>
            </w:pPr>
            <w:r>
              <w:t>X</w:t>
            </w:r>
          </w:p>
        </w:tc>
        <w:tc>
          <w:tcPr>
            <w:tcW w:w="1384" w:type="dxa"/>
          </w:tcPr>
          <w:p w14:paraId="6F7E5AE0" w14:textId="77777777" w:rsidR="00CF37B8" w:rsidRDefault="00CF37B8">
            <w:pPr>
              <w:pStyle w:val="ConsPlusNormal"/>
              <w:jc w:val="center"/>
            </w:pPr>
            <w:r>
              <w:t>X</w:t>
            </w:r>
          </w:p>
        </w:tc>
        <w:tc>
          <w:tcPr>
            <w:tcW w:w="1384" w:type="dxa"/>
          </w:tcPr>
          <w:p w14:paraId="5D7132A4" w14:textId="77777777" w:rsidR="00CF37B8" w:rsidRDefault="00CF37B8">
            <w:pPr>
              <w:pStyle w:val="ConsPlusNormal"/>
              <w:jc w:val="center"/>
            </w:pPr>
            <w:r>
              <w:t>X</w:t>
            </w:r>
          </w:p>
        </w:tc>
        <w:tc>
          <w:tcPr>
            <w:tcW w:w="679" w:type="dxa"/>
          </w:tcPr>
          <w:p w14:paraId="5AB0B3BD" w14:textId="77777777" w:rsidR="00CF37B8" w:rsidRDefault="00CF37B8">
            <w:pPr>
              <w:pStyle w:val="ConsPlusNormal"/>
              <w:jc w:val="center"/>
            </w:pPr>
            <w:r>
              <w:t>X</w:t>
            </w:r>
          </w:p>
        </w:tc>
      </w:tr>
      <w:tr w:rsidR="00CF37B8" w14:paraId="596AA5E4" w14:textId="77777777">
        <w:tc>
          <w:tcPr>
            <w:tcW w:w="2899" w:type="dxa"/>
          </w:tcPr>
          <w:p w14:paraId="4E12C98E" w14:textId="77777777" w:rsidR="00CF37B8" w:rsidRDefault="00CF37B8">
            <w:pPr>
              <w:pStyle w:val="ConsPlusNormal"/>
            </w:pPr>
            <w:r>
              <w:t>6. Расходы на ведение дела СМО</w:t>
            </w:r>
          </w:p>
        </w:tc>
        <w:tc>
          <w:tcPr>
            <w:tcW w:w="814" w:type="dxa"/>
          </w:tcPr>
          <w:p w14:paraId="41CB3556" w14:textId="77777777" w:rsidR="00CF37B8" w:rsidRDefault="00CF37B8">
            <w:pPr>
              <w:pStyle w:val="ConsPlusNormal"/>
              <w:jc w:val="center"/>
            </w:pPr>
            <w:r>
              <w:t>79</w:t>
            </w:r>
          </w:p>
        </w:tc>
        <w:tc>
          <w:tcPr>
            <w:tcW w:w="2644" w:type="dxa"/>
          </w:tcPr>
          <w:p w14:paraId="2BC9FB89" w14:textId="77777777" w:rsidR="00CF37B8" w:rsidRDefault="00CF37B8">
            <w:pPr>
              <w:pStyle w:val="ConsPlusNormal"/>
            </w:pPr>
          </w:p>
        </w:tc>
        <w:tc>
          <w:tcPr>
            <w:tcW w:w="1759" w:type="dxa"/>
          </w:tcPr>
          <w:p w14:paraId="7EC381B2" w14:textId="77777777" w:rsidR="00CF37B8" w:rsidRDefault="00CF37B8">
            <w:pPr>
              <w:pStyle w:val="ConsPlusNormal"/>
              <w:jc w:val="center"/>
            </w:pPr>
            <w:r>
              <w:t>X</w:t>
            </w:r>
          </w:p>
        </w:tc>
        <w:tc>
          <w:tcPr>
            <w:tcW w:w="1759" w:type="dxa"/>
          </w:tcPr>
          <w:p w14:paraId="2D537C15" w14:textId="77777777" w:rsidR="00CF37B8" w:rsidRDefault="00CF37B8">
            <w:pPr>
              <w:pStyle w:val="ConsPlusNormal"/>
              <w:jc w:val="center"/>
            </w:pPr>
            <w:r>
              <w:t>X</w:t>
            </w:r>
          </w:p>
        </w:tc>
        <w:tc>
          <w:tcPr>
            <w:tcW w:w="1294" w:type="dxa"/>
          </w:tcPr>
          <w:p w14:paraId="76CBF330" w14:textId="77777777" w:rsidR="00CF37B8" w:rsidRDefault="00CF37B8">
            <w:pPr>
              <w:pStyle w:val="ConsPlusNormal"/>
              <w:jc w:val="center"/>
            </w:pPr>
            <w:r>
              <w:t>X</w:t>
            </w:r>
          </w:p>
        </w:tc>
        <w:tc>
          <w:tcPr>
            <w:tcW w:w="1084" w:type="dxa"/>
          </w:tcPr>
          <w:p w14:paraId="093D762C" w14:textId="77777777" w:rsidR="00CF37B8" w:rsidRDefault="00CF37B8">
            <w:pPr>
              <w:pStyle w:val="ConsPlusNormal"/>
              <w:jc w:val="center"/>
            </w:pPr>
            <w:r>
              <w:t>2,73</w:t>
            </w:r>
          </w:p>
        </w:tc>
        <w:tc>
          <w:tcPr>
            <w:tcW w:w="1384" w:type="dxa"/>
          </w:tcPr>
          <w:p w14:paraId="15EB21AC" w14:textId="77777777" w:rsidR="00CF37B8" w:rsidRDefault="00CF37B8">
            <w:pPr>
              <w:pStyle w:val="ConsPlusNormal"/>
              <w:jc w:val="center"/>
            </w:pPr>
            <w:r>
              <w:t>X</w:t>
            </w:r>
          </w:p>
        </w:tc>
        <w:tc>
          <w:tcPr>
            <w:tcW w:w="1384" w:type="dxa"/>
          </w:tcPr>
          <w:p w14:paraId="787772FC" w14:textId="77777777" w:rsidR="00CF37B8" w:rsidRDefault="00CF37B8">
            <w:pPr>
              <w:pStyle w:val="ConsPlusNormal"/>
              <w:jc w:val="center"/>
            </w:pPr>
            <w:r>
              <w:t>4 489,9</w:t>
            </w:r>
          </w:p>
        </w:tc>
        <w:tc>
          <w:tcPr>
            <w:tcW w:w="679" w:type="dxa"/>
          </w:tcPr>
          <w:p w14:paraId="198333E5" w14:textId="77777777" w:rsidR="00CF37B8" w:rsidRDefault="00CF37B8">
            <w:pPr>
              <w:pStyle w:val="ConsPlusNormal"/>
              <w:jc w:val="center"/>
            </w:pPr>
            <w:r>
              <w:t>X</w:t>
            </w:r>
          </w:p>
        </w:tc>
      </w:tr>
      <w:tr w:rsidR="00CF37B8" w14:paraId="6FDFF729" w14:textId="77777777">
        <w:tc>
          <w:tcPr>
            <w:tcW w:w="2899" w:type="dxa"/>
          </w:tcPr>
          <w:p w14:paraId="6B6B0387" w14:textId="77777777" w:rsidR="00CF37B8" w:rsidRDefault="00CF37B8">
            <w:pPr>
              <w:pStyle w:val="ConsPlusNormal"/>
            </w:pPr>
            <w:r>
              <w:t>ИТОГО (сумма строк 01 + 19 + 20)</w:t>
            </w:r>
          </w:p>
        </w:tc>
        <w:tc>
          <w:tcPr>
            <w:tcW w:w="814" w:type="dxa"/>
          </w:tcPr>
          <w:p w14:paraId="03733ADF" w14:textId="77777777" w:rsidR="00CF37B8" w:rsidRDefault="00CF37B8">
            <w:pPr>
              <w:pStyle w:val="ConsPlusNormal"/>
              <w:jc w:val="center"/>
            </w:pPr>
            <w:r>
              <w:t>80</w:t>
            </w:r>
          </w:p>
        </w:tc>
        <w:tc>
          <w:tcPr>
            <w:tcW w:w="2644" w:type="dxa"/>
          </w:tcPr>
          <w:p w14:paraId="76A634FB" w14:textId="77777777" w:rsidR="00CF37B8" w:rsidRDefault="00CF37B8">
            <w:pPr>
              <w:pStyle w:val="ConsPlusNormal"/>
            </w:pPr>
          </w:p>
        </w:tc>
        <w:tc>
          <w:tcPr>
            <w:tcW w:w="1759" w:type="dxa"/>
          </w:tcPr>
          <w:p w14:paraId="614B7552" w14:textId="77777777" w:rsidR="00CF37B8" w:rsidRDefault="00CF37B8">
            <w:pPr>
              <w:pStyle w:val="ConsPlusNormal"/>
              <w:jc w:val="center"/>
            </w:pPr>
            <w:r>
              <w:t>X</w:t>
            </w:r>
          </w:p>
        </w:tc>
        <w:tc>
          <w:tcPr>
            <w:tcW w:w="1759" w:type="dxa"/>
          </w:tcPr>
          <w:p w14:paraId="26E0B99C" w14:textId="77777777" w:rsidR="00CF37B8" w:rsidRDefault="00CF37B8">
            <w:pPr>
              <w:pStyle w:val="ConsPlusNormal"/>
              <w:jc w:val="center"/>
            </w:pPr>
            <w:r>
              <w:t>X</w:t>
            </w:r>
          </w:p>
        </w:tc>
        <w:tc>
          <w:tcPr>
            <w:tcW w:w="1294" w:type="dxa"/>
          </w:tcPr>
          <w:p w14:paraId="163D61F4" w14:textId="77777777" w:rsidR="00CF37B8" w:rsidRDefault="00CF37B8">
            <w:pPr>
              <w:pStyle w:val="ConsPlusNormal"/>
              <w:jc w:val="center"/>
            </w:pPr>
            <w:r>
              <w:t>14 593,89</w:t>
            </w:r>
          </w:p>
        </w:tc>
        <w:tc>
          <w:tcPr>
            <w:tcW w:w="1084" w:type="dxa"/>
          </w:tcPr>
          <w:p w14:paraId="4BE37DAB" w14:textId="77777777" w:rsidR="00CF37B8" w:rsidRDefault="00CF37B8">
            <w:pPr>
              <w:pStyle w:val="ConsPlusNormal"/>
              <w:jc w:val="center"/>
            </w:pPr>
            <w:r>
              <w:t>24 544,84</w:t>
            </w:r>
          </w:p>
        </w:tc>
        <w:tc>
          <w:tcPr>
            <w:tcW w:w="1384" w:type="dxa"/>
          </w:tcPr>
          <w:p w14:paraId="7158F384" w14:textId="77777777" w:rsidR="00CF37B8" w:rsidRDefault="00CF37B8">
            <w:pPr>
              <w:pStyle w:val="ConsPlusNormal"/>
              <w:jc w:val="center"/>
            </w:pPr>
            <w:r>
              <w:t>23 788 926,5</w:t>
            </w:r>
          </w:p>
        </w:tc>
        <w:tc>
          <w:tcPr>
            <w:tcW w:w="1384" w:type="dxa"/>
          </w:tcPr>
          <w:p w14:paraId="7C830C74" w14:textId="77777777" w:rsidR="00CF37B8" w:rsidRDefault="00CF37B8">
            <w:pPr>
              <w:pStyle w:val="ConsPlusNormal"/>
              <w:jc w:val="center"/>
            </w:pPr>
            <w:r>
              <w:t>40 315 370,4</w:t>
            </w:r>
          </w:p>
        </w:tc>
        <w:tc>
          <w:tcPr>
            <w:tcW w:w="679" w:type="dxa"/>
          </w:tcPr>
          <w:p w14:paraId="4A81C7EF" w14:textId="77777777" w:rsidR="00CF37B8" w:rsidRDefault="00CF37B8">
            <w:pPr>
              <w:pStyle w:val="ConsPlusNormal"/>
              <w:jc w:val="center"/>
            </w:pPr>
            <w:r>
              <w:t>100,1</w:t>
            </w:r>
          </w:p>
        </w:tc>
      </w:tr>
    </w:tbl>
    <w:p w14:paraId="7E19C9D7" w14:textId="77777777" w:rsidR="00CF37B8" w:rsidRDefault="00CF37B8">
      <w:pPr>
        <w:pStyle w:val="ConsPlusNormal"/>
        <w:sectPr w:rsidR="00CF37B8">
          <w:pgSz w:w="16838" w:h="11905" w:orient="landscape"/>
          <w:pgMar w:top="1701" w:right="397" w:bottom="850" w:left="397" w:header="0" w:footer="0" w:gutter="0"/>
          <w:cols w:space="720"/>
          <w:titlePg/>
        </w:sectPr>
      </w:pPr>
    </w:p>
    <w:p w14:paraId="3E613750" w14:textId="77777777" w:rsidR="00CF37B8" w:rsidRDefault="00CF37B8">
      <w:pPr>
        <w:pStyle w:val="ConsPlusNormal"/>
        <w:jc w:val="both"/>
      </w:pPr>
    </w:p>
    <w:p w14:paraId="3293DBCB" w14:textId="77777777" w:rsidR="00CF37B8" w:rsidRDefault="00CF37B8">
      <w:pPr>
        <w:pStyle w:val="ConsPlusNormal"/>
        <w:ind w:firstLine="540"/>
        <w:jc w:val="both"/>
      </w:pPr>
      <w:r>
        <w:t>--------------------------------</w:t>
      </w:r>
    </w:p>
    <w:p w14:paraId="6D63CB84" w14:textId="77777777" w:rsidR="00CF37B8" w:rsidRDefault="00CF37B8">
      <w:pPr>
        <w:pStyle w:val="ConsPlusNormal"/>
        <w:spacing w:before="220"/>
        <w:ind w:firstLine="540"/>
        <w:jc w:val="both"/>
      </w:pPr>
      <w:bookmarkStart w:id="48" w:name="P11514"/>
      <w:bookmarkEnd w:id="48"/>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Нормативы объема оказания и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28837FD0" w14:textId="77777777" w:rsidR="00CF37B8" w:rsidRDefault="00CF37B8">
      <w:pPr>
        <w:pStyle w:val="ConsPlusNormal"/>
        <w:spacing w:before="220"/>
        <w:ind w:firstLine="540"/>
        <w:jc w:val="both"/>
      </w:pPr>
      <w:bookmarkStart w:id="49" w:name="P11515"/>
      <w:bookmarkEnd w:id="49"/>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57CB27F3" w14:textId="77777777" w:rsidR="00CF37B8" w:rsidRDefault="00CF37B8">
      <w:pPr>
        <w:pStyle w:val="ConsPlusNormal"/>
        <w:spacing w:before="220"/>
        <w:ind w:firstLine="540"/>
        <w:jc w:val="both"/>
      </w:pPr>
      <w:bookmarkStart w:id="50" w:name="P11516"/>
      <w:bookmarkEnd w:id="50"/>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27C889DE" w14:textId="77777777" w:rsidR="00CF37B8" w:rsidRDefault="00CF37B8">
      <w:pPr>
        <w:pStyle w:val="ConsPlusNormal"/>
        <w:spacing w:before="220"/>
        <w:ind w:firstLine="540"/>
        <w:jc w:val="both"/>
      </w:pPr>
      <w:bookmarkStart w:id="51" w:name="P11517"/>
      <w:bookmarkEnd w:id="51"/>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535DD566" w14:textId="77777777" w:rsidR="00CF37B8" w:rsidRDefault="00CF37B8">
      <w:pPr>
        <w:pStyle w:val="ConsPlusNormal"/>
        <w:spacing w:before="220"/>
        <w:ind w:firstLine="540"/>
        <w:jc w:val="both"/>
      </w:pPr>
      <w:bookmarkStart w:id="52" w:name="P11518"/>
      <w:bookmarkEnd w:id="52"/>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p w14:paraId="51D09C65" w14:textId="77777777" w:rsidR="00CF37B8" w:rsidRDefault="00CF37B8">
      <w:pPr>
        <w:pStyle w:val="ConsPlusNormal"/>
        <w:spacing w:before="220"/>
        <w:ind w:firstLine="540"/>
        <w:jc w:val="both"/>
      </w:pPr>
      <w:bookmarkStart w:id="53" w:name="P11519"/>
      <w:bookmarkEnd w:id="53"/>
      <w:r>
        <w:t>&lt;6&gt; Нормативы для паллиативной медицинской помощи,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4B0CAF93" w14:textId="77777777" w:rsidR="00CF37B8" w:rsidRDefault="00CF37B8">
      <w:pPr>
        <w:pStyle w:val="ConsPlusNormal"/>
        <w:spacing w:before="220"/>
        <w:ind w:firstLine="540"/>
        <w:jc w:val="both"/>
      </w:pPr>
      <w:bookmarkStart w:id="54" w:name="P11520"/>
      <w:bookmarkEnd w:id="54"/>
      <w:r>
        <w:t>&lt;7&gt; Включены в норматив объема первичной медико-санитарной помощи в амбулаторных условиях</w:t>
      </w:r>
    </w:p>
    <w:p w14:paraId="40B86EEC" w14:textId="77777777" w:rsidR="00CF37B8" w:rsidRDefault="00CF37B8">
      <w:pPr>
        <w:pStyle w:val="ConsPlusNormal"/>
        <w:spacing w:before="220"/>
        <w:ind w:firstLine="540"/>
        <w:jc w:val="both"/>
      </w:pPr>
      <w:bookmarkStart w:id="55" w:name="P11521"/>
      <w:bookmarkEnd w:id="55"/>
      <w:r>
        <w:t>&lt;8&gt; Нормативы объема медицинской помощи включают в себя в том числе объем диспансеризации (0,000480 комплексных посещений) и диспансерного наблюдения детей (0,000341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 Территориальный норматив финансовых затрат на 2025 г. на основе порядка, установленного Минздравом России с учетом возраста.</w:t>
      </w:r>
    </w:p>
    <w:p w14:paraId="7E842960" w14:textId="77777777" w:rsidR="00CF37B8" w:rsidRDefault="00CF37B8">
      <w:pPr>
        <w:pStyle w:val="ConsPlusNormal"/>
        <w:spacing w:before="220"/>
        <w:ind w:firstLine="540"/>
        <w:jc w:val="both"/>
      </w:pPr>
      <w:bookmarkStart w:id="56" w:name="P11522"/>
      <w:bookmarkEnd w:id="56"/>
      <w:r>
        <w:t>&lt;9&gt;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2F343951" w14:textId="77777777" w:rsidR="00CF37B8" w:rsidRDefault="00CF37B8">
      <w:pPr>
        <w:pStyle w:val="ConsPlusNormal"/>
        <w:jc w:val="both"/>
      </w:pPr>
    </w:p>
    <w:p w14:paraId="0187B292" w14:textId="77777777" w:rsidR="00CF37B8" w:rsidRDefault="00CF37B8">
      <w:pPr>
        <w:pStyle w:val="ConsPlusTitle"/>
        <w:ind w:firstLine="540"/>
        <w:jc w:val="both"/>
        <w:outlineLvl w:val="2"/>
      </w:pPr>
      <w:r>
        <w:lastRenderedPageBreak/>
        <w:t>2.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2026 год</w:t>
      </w:r>
    </w:p>
    <w:p w14:paraId="4DDA2BDB" w14:textId="77777777" w:rsidR="00CF37B8" w:rsidRDefault="00CF37B8">
      <w:pPr>
        <w:pStyle w:val="ConsPlusNormal"/>
        <w:jc w:val="both"/>
      </w:pPr>
    </w:p>
    <w:p w14:paraId="45D15FD4" w14:textId="77777777" w:rsidR="00CF37B8" w:rsidRDefault="00CF37B8">
      <w:pPr>
        <w:pStyle w:val="ConsPlusNormal"/>
        <w:sectPr w:rsidR="00CF37B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2"/>
        <w:gridCol w:w="832"/>
        <w:gridCol w:w="2700"/>
        <w:gridCol w:w="1796"/>
        <w:gridCol w:w="1796"/>
        <w:gridCol w:w="1322"/>
        <w:gridCol w:w="1107"/>
        <w:gridCol w:w="1413"/>
        <w:gridCol w:w="1413"/>
        <w:gridCol w:w="693"/>
      </w:tblGrid>
      <w:tr w:rsidR="00CF37B8" w14:paraId="390DC8FE" w14:textId="77777777">
        <w:tc>
          <w:tcPr>
            <w:tcW w:w="2899" w:type="dxa"/>
            <w:vMerge w:val="restart"/>
          </w:tcPr>
          <w:p w14:paraId="0C562335" w14:textId="77777777" w:rsidR="00CF37B8" w:rsidRDefault="00CF37B8">
            <w:pPr>
              <w:pStyle w:val="ConsPlusNormal"/>
              <w:jc w:val="center"/>
            </w:pPr>
            <w:r>
              <w:lastRenderedPageBreak/>
              <w:t>Виды и условия оказания медицинской помощи</w:t>
            </w:r>
          </w:p>
        </w:tc>
        <w:tc>
          <w:tcPr>
            <w:tcW w:w="814" w:type="dxa"/>
            <w:vMerge w:val="restart"/>
          </w:tcPr>
          <w:p w14:paraId="5F915DE7" w14:textId="77777777" w:rsidR="00CF37B8" w:rsidRDefault="00CF37B8">
            <w:pPr>
              <w:pStyle w:val="ConsPlusNormal"/>
              <w:jc w:val="center"/>
            </w:pPr>
            <w:r>
              <w:t>N строки</w:t>
            </w:r>
          </w:p>
        </w:tc>
        <w:tc>
          <w:tcPr>
            <w:tcW w:w="2644" w:type="dxa"/>
            <w:vMerge w:val="restart"/>
          </w:tcPr>
          <w:p w14:paraId="66CC42DA" w14:textId="77777777" w:rsidR="00CF37B8" w:rsidRDefault="00CF37B8">
            <w:pPr>
              <w:pStyle w:val="ConsPlusNormal"/>
              <w:jc w:val="center"/>
            </w:pPr>
            <w:r>
              <w:t>Единица измерения</w:t>
            </w:r>
          </w:p>
        </w:tc>
        <w:tc>
          <w:tcPr>
            <w:tcW w:w="1759" w:type="dxa"/>
            <w:vMerge w:val="restart"/>
          </w:tcPr>
          <w:p w14:paraId="452DA087" w14:textId="77777777" w:rsidR="00CF37B8" w:rsidRDefault="00CF37B8">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14:paraId="02743423" w14:textId="77777777" w:rsidR="00CF37B8" w:rsidRDefault="00CF37B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78" w:type="dxa"/>
            <w:gridSpan w:val="2"/>
          </w:tcPr>
          <w:p w14:paraId="3F00D511" w14:textId="77777777" w:rsidR="00CF37B8" w:rsidRDefault="00CF37B8">
            <w:pPr>
              <w:pStyle w:val="ConsPlusNormal"/>
              <w:jc w:val="center"/>
            </w:pPr>
            <w:r>
              <w:t>Подушевые нормативы финансирования территориальной программы</w:t>
            </w:r>
          </w:p>
        </w:tc>
        <w:tc>
          <w:tcPr>
            <w:tcW w:w="3447" w:type="dxa"/>
            <w:gridSpan w:val="3"/>
          </w:tcPr>
          <w:p w14:paraId="1DFAC96B" w14:textId="77777777" w:rsidR="00CF37B8" w:rsidRDefault="00CF37B8">
            <w:pPr>
              <w:pStyle w:val="ConsPlusNormal"/>
              <w:jc w:val="center"/>
            </w:pPr>
            <w:r>
              <w:t>Стоимость территориальной программы по источникам ее финансового обеспечения</w:t>
            </w:r>
          </w:p>
        </w:tc>
      </w:tr>
      <w:tr w:rsidR="00CF37B8" w14:paraId="20C90DA0" w14:textId="77777777">
        <w:tc>
          <w:tcPr>
            <w:tcW w:w="0" w:type="auto"/>
            <w:vMerge/>
          </w:tcPr>
          <w:p w14:paraId="60E477D0" w14:textId="77777777" w:rsidR="00CF37B8" w:rsidRDefault="00CF37B8">
            <w:pPr>
              <w:pStyle w:val="ConsPlusNormal"/>
            </w:pPr>
          </w:p>
        </w:tc>
        <w:tc>
          <w:tcPr>
            <w:tcW w:w="0" w:type="auto"/>
            <w:vMerge/>
          </w:tcPr>
          <w:p w14:paraId="37D5419A" w14:textId="77777777" w:rsidR="00CF37B8" w:rsidRDefault="00CF37B8">
            <w:pPr>
              <w:pStyle w:val="ConsPlusNormal"/>
            </w:pPr>
          </w:p>
        </w:tc>
        <w:tc>
          <w:tcPr>
            <w:tcW w:w="0" w:type="auto"/>
            <w:vMerge/>
          </w:tcPr>
          <w:p w14:paraId="0B427F06" w14:textId="77777777" w:rsidR="00CF37B8" w:rsidRDefault="00CF37B8">
            <w:pPr>
              <w:pStyle w:val="ConsPlusNormal"/>
            </w:pPr>
          </w:p>
        </w:tc>
        <w:tc>
          <w:tcPr>
            <w:tcW w:w="0" w:type="auto"/>
            <w:vMerge/>
          </w:tcPr>
          <w:p w14:paraId="110FC700" w14:textId="77777777" w:rsidR="00CF37B8" w:rsidRDefault="00CF37B8">
            <w:pPr>
              <w:pStyle w:val="ConsPlusNormal"/>
            </w:pPr>
          </w:p>
        </w:tc>
        <w:tc>
          <w:tcPr>
            <w:tcW w:w="0" w:type="auto"/>
            <w:vMerge/>
          </w:tcPr>
          <w:p w14:paraId="2551F8DC" w14:textId="77777777" w:rsidR="00CF37B8" w:rsidRDefault="00CF37B8">
            <w:pPr>
              <w:pStyle w:val="ConsPlusNormal"/>
            </w:pPr>
          </w:p>
        </w:tc>
        <w:tc>
          <w:tcPr>
            <w:tcW w:w="2378" w:type="dxa"/>
            <w:gridSpan w:val="2"/>
          </w:tcPr>
          <w:p w14:paraId="54C4C9B1" w14:textId="77777777" w:rsidR="00CF37B8" w:rsidRDefault="00CF37B8">
            <w:pPr>
              <w:pStyle w:val="ConsPlusNormal"/>
              <w:jc w:val="center"/>
            </w:pPr>
            <w:r>
              <w:t>руб.</w:t>
            </w:r>
          </w:p>
        </w:tc>
        <w:tc>
          <w:tcPr>
            <w:tcW w:w="2768" w:type="dxa"/>
            <w:gridSpan w:val="2"/>
          </w:tcPr>
          <w:p w14:paraId="1C7A66DE" w14:textId="77777777" w:rsidR="00CF37B8" w:rsidRDefault="00CF37B8">
            <w:pPr>
              <w:pStyle w:val="ConsPlusNormal"/>
              <w:jc w:val="center"/>
            </w:pPr>
            <w:r>
              <w:t>тыс. руб.</w:t>
            </w:r>
          </w:p>
        </w:tc>
        <w:tc>
          <w:tcPr>
            <w:tcW w:w="679" w:type="dxa"/>
            <w:vMerge w:val="restart"/>
          </w:tcPr>
          <w:p w14:paraId="1EC904C7" w14:textId="77777777" w:rsidR="00CF37B8" w:rsidRDefault="00CF37B8">
            <w:pPr>
              <w:pStyle w:val="ConsPlusNormal"/>
              <w:jc w:val="center"/>
            </w:pPr>
            <w:r>
              <w:t>в % к итогу</w:t>
            </w:r>
          </w:p>
        </w:tc>
      </w:tr>
      <w:tr w:rsidR="00CF37B8" w14:paraId="0CC0EF25" w14:textId="77777777">
        <w:tc>
          <w:tcPr>
            <w:tcW w:w="0" w:type="auto"/>
            <w:vMerge/>
          </w:tcPr>
          <w:p w14:paraId="5C1C89F7" w14:textId="77777777" w:rsidR="00CF37B8" w:rsidRDefault="00CF37B8">
            <w:pPr>
              <w:pStyle w:val="ConsPlusNormal"/>
            </w:pPr>
          </w:p>
        </w:tc>
        <w:tc>
          <w:tcPr>
            <w:tcW w:w="0" w:type="auto"/>
            <w:vMerge/>
          </w:tcPr>
          <w:p w14:paraId="4DE5B693" w14:textId="77777777" w:rsidR="00CF37B8" w:rsidRDefault="00CF37B8">
            <w:pPr>
              <w:pStyle w:val="ConsPlusNormal"/>
            </w:pPr>
          </w:p>
        </w:tc>
        <w:tc>
          <w:tcPr>
            <w:tcW w:w="0" w:type="auto"/>
            <w:vMerge/>
          </w:tcPr>
          <w:p w14:paraId="009A0A2F" w14:textId="77777777" w:rsidR="00CF37B8" w:rsidRDefault="00CF37B8">
            <w:pPr>
              <w:pStyle w:val="ConsPlusNormal"/>
            </w:pPr>
          </w:p>
        </w:tc>
        <w:tc>
          <w:tcPr>
            <w:tcW w:w="0" w:type="auto"/>
            <w:vMerge/>
          </w:tcPr>
          <w:p w14:paraId="30856C51" w14:textId="77777777" w:rsidR="00CF37B8" w:rsidRDefault="00CF37B8">
            <w:pPr>
              <w:pStyle w:val="ConsPlusNormal"/>
            </w:pPr>
          </w:p>
        </w:tc>
        <w:tc>
          <w:tcPr>
            <w:tcW w:w="0" w:type="auto"/>
            <w:vMerge/>
          </w:tcPr>
          <w:p w14:paraId="09991E98" w14:textId="77777777" w:rsidR="00CF37B8" w:rsidRDefault="00CF37B8">
            <w:pPr>
              <w:pStyle w:val="ConsPlusNormal"/>
            </w:pPr>
          </w:p>
        </w:tc>
        <w:tc>
          <w:tcPr>
            <w:tcW w:w="1294" w:type="dxa"/>
          </w:tcPr>
          <w:p w14:paraId="523770EA" w14:textId="77777777" w:rsidR="00CF37B8" w:rsidRDefault="00CF37B8">
            <w:pPr>
              <w:pStyle w:val="ConsPlusNormal"/>
              <w:jc w:val="center"/>
            </w:pPr>
            <w:r>
              <w:t>за счет средств бюджета Тюменской области</w:t>
            </w:r>
          </w:p>
        </w:tc>
        <w:tc>
          <w:tcPr>
            <w:tcW w:w="1084" w:type="dxa"/>
          </w:tcPr>
          <w:p w14:paraId="33F3B257" w14:textId="77777777" w:rsidR="00CF37B8" w:rsidRDefault="00CF37B8">
            <w:pPr>
              <w:pStyle w:val="ConsPlusNormal"/>
              <w:jc w:val="center"/>
            </w:pPr>
            <w:r>
              <w:t>за счет средств ОМС</w:t>
            </w:r>
          </w:p>
        </w:tc>
        <w:tc>
          <w:tcPr>
            <w:tcW w:w="1384" w:type="dxa"/>
          </w:tcPr>
          <w:p w14:paraId="270D7000" w14:textId="77777777" w:rsidR="00CF37B8" w:rsidRDefault="00CF37B8">
            <w:pPr>
              <w:pStyle w:val="ConsPlusNormal"/>
              <w:jc w:val="center"/>
            </w:pPr>
            <w:r>
              <w:t>за счет средств бюджета Тюменской области</w:t>
            </w:r>
          </w:p>
        </w:tc>
        <w:tc>
          <w:tcPr>
            <w:tcW w:w="1384" w:type="dxa"/>
          </w:tcPr>
          <w:p w14:paraId="498E72E9" w14:textId="77777777" w:rsidR="00CF37B8" w:rsidRDefault="00CF37B8">
            <w:pPr>
              <w:pStyle w:val="ConsPlusNormal"/>
              <w:jc w:val="center"/>
            </w:pPr>
            <w:r>
              <w:t>за счет средств ОМС</w:t>
            </w:r>
          </w:p>
        </w:tc>
        <w:tc>
          <w:tcPr>
            <w:tcW w:w="0" w:type="auto"/>
            <w:vMerge/>
          </w:tcPr>
          <w:p w14:paraId="78DB3659" w14:textId="77777777" w:rsidR="00CF37B8" w:rsidRDefault="00CF37B8">
            <w:pPr>
              <w:pStyle w:val="ConsPlusNormal"/>
            </w:pPr>
          </w:p>
        </w:tc>
      </w:tr>
      <w:tr w:rsidR="00CF37B8" w14:paraId="08C68339" w14:textId="77777777">
        <w:tc>
          <w:tcPr>
            <w:tcW w:w="2899" w:type="dxa"/>
          </w:tcPr>
          <w:p w14:paraId="60A306D3" w14:textId="77777777" w:rsidR="00CF37B8" w:rsidRDefault="00CF37B8">
            <w:pPr>
              <w:pStyle w:val="ConsPlusNormal"/>
            </w:pPr>
          </w:p>
        </w:tc>
        <w:tc>
          <w:tcPr>
            <w:tcW w:w="814" w:type="dxa"/>
          </w:tcPr>
          <w:p w14:paraId="6949C92E" w14:textId="77777777" w:rsidR="00CF37B8" w:rsidRDefault="00CF37B8">
            <w:pPr>
              <w:pStyle w:val="ConsPlusNormal"/>
              <w:jc w:val="center"/>
            </w:pPr>
            <w:r>
              <w:t>1</w:t>
            </w:r>
          </w:p>
        </w:tc>
        <w:tc>
          <w:tcPr>
            <w:tcW w:w="2644" w:type="dxa"/>
          </w:tcPr>
          <w:p w14:paraId="4EB7E591" w14:textId="77777777" w:rsidR="00CF37B8" w:rsidRDefault="00CF37B8">
            <w:pPr>
              <w:pStyle w:val="ConsPlusNormal"/>
              <w:jc w:val="center"/>
            </w:pPr>
            <w:r>
              <w:t>2</w:t>
            </w:r>
          </w:p>
        </w:tc>
        <w:tc>
          <w:tcPr>
            <w:tcW w:w="1759" w:type="dxa"/>
          </w:tcPr>
          <w:p w14:paraId="7FEECF2D" w14:textId="77777777" w:rsidR="00CF37B8" w:rsidRDefault="00CF37B8">
            <w:pPr>
              <w:pStyle w:val="ConsPlusNormal"/>
              <w:jc w:val="center"/>
            </w:pPr>
            <w:r>
              <w:t>3</w:t>
            </w:r>
          </w:p>
        </w:tc>
        <w:tc>
          <w:tcPr>
            <w:tcW w:w="1759" w:type="dxa"/>
          </w:tcPr>
          <w:p w14:paraId="078EF9F2" w14:textId="77777777" w:rsidR="00CF37B8" w:rsidRDefault="00CF37B8">
            <w:pPr>
              <w:pStyle w:val="ConsPlusNormal"/>
              <w:jc w:val="center"/>
            </w:pPr>
            <w:r>
              <w:t>4</w:t>
            </w:r>
          </w:p>
        </w:tc>
        <w:tc>
          <w:tcPr>
            <w:tcW w:w="1294" w:type="dxa"/>
          </w:tcPr>
          <w:p w14:paraId="1317717D" w14:textId="77777777" w:rsidR="00CF37B8" w:rsidRDefault="00CF37B8">
            <w:pPr>
              <w:pStyle w:val="ConsPlusNormal"/>
              <w:jc w:val="center"/>
            </w:pPr>
            <w:r>
              <w:t>5</w:t>
            </w:r>
          </w:p>
        </w:tc>
        <w:tc>
          <w:tcPr>
            <w:tcW w:w="1084" w:type="dxa"/>
          </w:tcPr>
          <w:p w14:paraId="05698136" w14:textId="77777777" w:rsidR="00CF37B8" w:rsidRDefault="00CF37B8">
            <w:pPr>
              <w:pStyle w:val="ConsPlusNormal"/>
              <w:jc w:val="center"/>
            </w:pPr>
            <w:r>
              <w:t>6</w:t>
            </w:r>
          </w:p>
        </w:tc>
        <w:tc>
          <w:tcPr>
            <w:tcW w:w="1384" w:type="dxa"/>
          </w:tcPr>
          <w:p w14:paraId="3B8E9BF5" w14:textId="77777777" w:rsidR="00CF37B8" w:rsidRDefault="00CF37B8">
            <w:pPr>
              <w:pStyle w:val="ConsPlusNormal"/>
              <w:jc w:val="center"/>
            </w:pPr>
            <w:r>
              <w:t>7</w:t>
            </w:r>
          </w:p>
        </w:tc>
        <w:tc>
          <w:tcPr>
            <w:tcW w:w="1384" w:type="dxa"/>
          </w:tcPr>
          <w:p w14:paraId="6901C757" w14:textId="77777777" w:rsidR="00CF37B8" w:rsidRDefault="00CF37B8">
            <w:pPr>
              <w:pStyle w:val="ConsPlusNormal"/>
              <w:jc w:val="center"/>
            </w:pPr>
            <w:r>
              <w:t>8</w:t>
            </w:r>
          </w:p>
        </w:tc>
        <w:tc>
          <w:tcPr>
            <w:tcW w:w="679" w:type="dxa"/>
          </w:tcPr>
          <w:p w14:paraId="04493D6F" w14:textId="77777777" w:rsidR="00CF37B8" w:rsidRDefault="00CF37B8">
            <w:pPr>
              <w:pStyle w:val="ConsPlusNormal"/>
              <w:jc w:val="center"/>
            </w:pPr>
            <w:r>
              <w:t>9</w:t>
            </w:r>
          </w:p>
        </w:tc>
      </w:tr>
      <w:tr w:rsidR="00CF37B8" w14:paraId="4D6E6BE1" w14:textId="77777777">
        <w:tc>
          <w:tcPr>
            <w:tcW w:w="2899" w:type="dxa"/>
          </w:tcPr>
          <w:p w14:paraId="42A4E884" w14:textId="77777777" w:rsidR="00CF37B8" w:rsidRDefault="00CF37B8">
            <w:pPr>
              <w:pStyle w:val="ConsPlusNormal"/>
            </w:pPr>
            <w:r>
              <w:t xml:space="preserve">I. Медицинская помощь, предоставляемая за счет бюджета Тюменской области, в том числе </w:t>
            </w:r>
            <w:hyperlink w:anchor="P13782">
              <w:r>
                <w:rPr>
                  <w:color w:val="0000FF"/>
                </w:rPr>
                <w:t>&lt;1&gt;</w:t>
              </w:r>
            </w:hyperlink>
            <w:r>
              <w:t>:</w:t>
            </w:r>
          </w:p>
        </w:tc>
        <w:tc>
          <w:tcPr>
            <w:tcW w:w="814" w:type="dxa"/>
          </w:tcPr>
          <w:p w14:paraId="4B78DC61" w14:textId="77777777" w:rsidR="00CF37B8" w:rsidRDefault="00CF37B8">
            <w:pPr>
              <w:pStyle w:val="ConsPlusNormal"/>
              <w:jc w:val="center"/>
            </w:pPr>
            <w:r>
              <w:t>01</w:t>
            </w:r>
          </w:p>
        </w:tc>
        <w:tc>
          <w:tcPr>
            <w:tcW w:w="2644" w:type="dxa"/>
          </w:tcPr>
          <w:p w14:paraId="76AB5990" w14:textId="77777777" w:rsidR="00CF37B8" w:rsidRDefault="00CF37B8">
            <w:pPr>
              <w:pStyle w:val="ConsPlusNormal"/>
              <w:jc w:val="center"/>
            </w:pPr>
            <w:r>
              <w:t>X</w:t>
            </w:r>
          </w:p>
        </w:tc>
        <w:tc>
          <w:tcPr>
            <w:tcW w:w="1759" w:type="dxa"/>
          </w:tcPr>
          <w:p w14:paraId="2697F1D5" w14:textId="77777777" w:rsidR="00CF37B8" w:rsidRDefault="00CF37B8">
            <w:pPr>
              <w:pStyle w:val="ConsPlusNormal"/>
              <w:jc w:val="center"/>
            </w:pPr>
            <w:r>
              <w:t>X</w:t>
            </w:r>
          </w:p>
        </w:tc>
        <w:tc>
          <w:tcPr>
            <w:tcW w:w="1759" w:type="dxa"/>
          </w:tcPr>
          <w:p w14:paraId="2E25506C" w14:textId="77777777" w:rsidR="00CF37B8" w:rsidRDefault="00CF37B8">
            <w:pPr>
              <w:pStyle w:val="ConsPlusNormal"/>
              <w:jc w:val="center"/>
            </w:pPr>
            <w:r>
              <w:t>X</w:t>
            </w:r>
          </w:p>
        </w:tc>
        <w:tc>
          <w:tcPr>
            <w:tcW w:w="1294" w:type="dxa"/>
          </w:tcPr>
          <w:p w14:paraId="688B031E" w14:textId="77777777" w:rsidR="00CF37B8" w:rsidRDefault="00CF37B8">
            <w:pPr>
              <w:pStyle w:val="ConsPlusNormal"/>
              <w:jc w:val="center"/>
            </w:pPr>
            <w:r>
              <w:t>14 126,43</w:t>
            </w:r>
          </w:p>
        </w:tc>
        <w:tc>
          <w:tcPr>
            <w:tcW w:w="1084" w:type="dxa"/>
          </w:tcPr>
          <w:p w14:paraId="38038578" w14:textId="77777777" w:rsidR="00CF37B8" w:rsidRDefault="00CF37B8">
            <w:pPr>
              <w:pStyle w:val="ConsPlusNormal"/>
              <w:jc w:val="center"/>
            </w:pPr>
            <w:r>
              <w:t>X</w:t>
            </w:r>
          </w:p>
        </w:tc>
        <w:tc>
          <w:tcPr>
            <w:tcW w:w="1384" w:type="dxa"/>
          </w:tcPr>
          <w:p w14:paraId="7A2411D3" w14:textId="77777777" w:rsidR="00CF37B8" w:rsidRDefault="00CF37B8">
            <w:pPr>
              <w:pStyle w:val="ConsPlusNormal"/>
              <w:jc w:val="center"/>
            </w:pPr>
            <w:r>
              <w:t>23 026 937,7</w:t>
            </w:r>
          </w:p>
        </w:tc>
        <w:tc>
          <w:tcPr>
            <w:tcW w:w="1384" w:type="dxa"/>
          </w:tcPr>
          <w:p w14:paraId="54CCC58F" w14:textId="77777777" w:rsidR="00CF37B8" w:rsidRDefault="00CF37B8">
            <w:pPr>
              <w:pStyle w:val="ConsPlusNormal"/>
              <w:jc w:val="center"/>
            </w:pPr>
            <w:r>
              <w:t>X</w:t>
            </w:r>
          </w:p>
        </w:tc>
        <w:tc>
          <w:tcPr>
            <w:tcW w:w="679" w:type="dxa"/>
          </w:tcPr>
          <w:p w14:paraId="4EC3ED2B" w14:textId="77777777" w:rsidR="00CF37B8" w:rsidRDefault="00CF37B8">
            <w:pPr>
              <w:pStyle w:val="ConsPlusNormal"/>
              <w:jc w:val="center"/>
            </w:pPr>
            <w:r>
              <w:t>34,5</w:t>
            </w:r>
          </w:p>
        </w:tc>
      </w:tr>
      <w:tr w:rsidR="00CF37B8" w14:paraId="1FE4C099" w14:textId="77777777">
        <w:tc>
          <w:tcPr>
            <w:tcW w:w="2899" w:type="dxa"/>
          </w:tcPr>
          <w:p w14:paraId="202D67BD" w14:textId="77777777" w:rsidR="00CF37B8" w:rsidRDefault="00CF37B8">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3783">
              <w:r>
                <w:rPr>
                  <w:color w:val="0000FF"/>
                </w:rPr>
                <w:t>&lt;2&gt;</w:t>
              </w:r>
            </w:hyperlink>
            <w:r>
              <w:t>, в том числе:</w:t>
            </w:r>
          </w:p>
        </w:tc>
        <w:tc>
          <w:tcPr>
            <w:tcW w:w="814" w:type="dxa"/>
          </w:tcPr>
          <w:p w14:paraId="08F17EB4" w14:textId="77777777" w:rsidR="00CF37B8" w:rsidRDefault="00CF37B8">
            <w:pPr>
              <w:pStyle w:val="ConsPlusNormal"/>
              <w:jc w:val="center"/>
            </w:pPr>
            <w:r>
              <w:t>02</w:t>
            </w:r>
          </w:p>
        </w:tc>
        <w:tc>
          <w:tcPr>
            <w:tcW w:w="2644" w:type="dxa"/>
          </w:tcPr>
          <w:p w14:paraId="339665FB" w14:textId="77777777" w:rsidR="00CF37B8" w:rsidRDefault="00CF37B8">
            <w:pPr>
              <w:pStyle w:val="ConsPlusNormal"/>
              <w:jc w:val="center"/>
            </w:pPr>
            <w:r>
              <w:t>вызов</w:t>
            </w:r>
          </w:p>
        </w:tc>
        <w:tc>
          <w:tcPr>
            <w:tcW w:w="1759" w:type="dxa"/>
          </w:tcPr>
          <w:p w14:paraId="2BD31691" w14:textId="77777777" w:rsidR="00CF37B8" w:rsidRDefault="00CF37B8">
            <w:pPr>
              <w:pStyle w:val="ConsPlusNormal"/>
              <w:jc w:val="center"/>
            </w:pPr>
            <w:r>
              <w:t>0,003988</w:t>
            </w:r>
          </w:p>
        </w:tc>
        <w:tc>
          <w:tcPr>
            <w:tcW w:w="1759" w:type="dxa"/>
          </w:tcPr>
          <w:p w14:paraId="5C157DFC" w14:textId="77777777" w:rsidR="00CF37B8" w:rsidRDefault="00CF37B8">
            <w:pPr>
              <w:pStyle w:val="ConsPlusNormal"/>
              <w:jc w:val="center"/>
            </w:pPr>
            <w:r>
              <w:t>5 204,72</w:t>
            </w:r>
          </w:p>
        </w:tc>
        <w:tc>
          <w:tcPr>
            <w:tcW w:w="1294" w:type="dxa"/>
          </w:tcPr>
          <w:p w14:paraId="3F8F0710" w14:textId="77777777" w:rsidR="00CF37B8" w:rsidRDefault="00CF37B8">
            <w:pPr>
              <w:pStyle w:val="ConsPlusNormal"/>
              <w:jc w:val="center"/>
            </w:pPr>
            <w:r>
              <w:t>20,76</w:t>
            </w:r>
          </w:p>
        </w:tc>
        <w:tc>
          <w:tcPr>
            <w:tcW w:w="1084" w:type="dxa"/>
          </w:tcPr>
          <w:p w14:paraId="6D0EB478" w14:textId="77777777" w:rsidR="00CF37B8" w:rsidRDefault="00CF37B8">
            <w:pPr>
              <w:pStyle w:val="ConsPlusNormal"/>
              <w:jc w:val="center"/>
            </w:pPr>
            <w:r>
              <w:t>X</w:t>
            </w:r>
          </w:p>
        </w:tc>
        <w:tc>
          <w:tcPr>
            <w:tcW w:w="1384" w:type="dxa"/>
          </w:tcPr>
          <w:p w14:paraId="682E609E" w14:textId="77777777" w:rsidR="00CF37B8" w:rsidRDefault="00CF37B8">
            <w:pPr>
              <w:pStyle w:val="ConsPlusNormal"/>
              <w:jc w:val="center"/>
            </w:pPr>
            <w:r>
              <w:t>33 830,7</w:t>
            </w:r>
          </w:p>
        </w:tc>
        <w:tc>
          <w:tcPr>
            <w:tcW w:w="1384" w:type="dxa"/>
          </w:tcPr>
          <w:p w14:paraId="563D8582" w14:textId="77777777" w:rsidR="00CF37B8" w:rsidRDefault="00CF37B8">
            <w:pPr>
              <w:pStyle w:val="ConsPlusNormal"/>
              <w:jc w:val="center"/>
            </w:pPr>
            <w:r>
              <w:t>X</w:t>
            </w:r>
          </w:p>
        </w:tc>
        <w:tc>
          <w:tcPr>
            <w:tcW w:w="679" w:type="dxa"/>
          </w:tcPr>
          <w:p w14:paraId="1137AC96" w14:textId="77777777" w:rsidR="00CF37B8" w:rsidRDefault="00CF37B8">
            <w:pPr>
              <w:pStyle w:val="ConsPlusNormal"/>
              <w:jc w:val="center"/>
            </w:pPr>
            <w:r>
              <w:t>X</w:t>
            </w:r>
          </w:p>
        </w:tc>
      </w:tr>
      <w:tr w:rsidR="00CF37B8" w14:paraId="7C4299AA" w14:textId="77777777">
        <w:tc>
          <w:tcPr>
            <w:tcW w:w="2899" w:type="dxa"/>
          </w:tcPr>
          <w:p w14:paraId="25BD79B6" w14:textId="77777777" w:rsidR="00CF37B8" w:rsidRDefault="00CF37B8">
            <w:pPr>
              <w:pStyle w:val="ConsPlusNormal"/>
            </w:pPr>
            <w:r>
              <w:t>не идентифицированным и не застрахованным в системе ОМС лицам</w:t>
            </w:r>
          </w:p>
        </w:tc>
        <w:tc>
          <w:tcPr>
            <w:tcW w:w="814" w:type="dxa"/>
          </w:tcPr>
          <w:p w14:paraId="70F30392" w14:textId="77777777" w:rsidR="00CF37B8" w:rsidRDefault="00CF37B8">
            <w:pPr>
              <w:pStyle w:val="ConsPlusNormal"/>
              <w:jc w:val="center"/>
            </w:pPr>
            <w:r>
              <w:t>03</w:t>
            </w:r>
          </w:p>
        </w:tc>
        <w:tc>
          <w:tcPr>
            <w:tcW w:w="2644" w:type="dxa"/>
          </w:tcPr>
          <w:p w14:paraId="35DCEAAE" w14:textId="77777777" w:rsidR="00CF37B8" w:rsidRDefault="00CF37B8">
            <w:pPr>
              <w:pStyle w:val="ConsPlusNormal"/>
              <w:jc w:val="center"/>
            </w:pPr>
            <w:r>
              <w:t>вызов</w:t>
            </w:r>
          </w:p>
        </w:tc>
        <w:tc>
          <w:tcPr>
            <w:tcW w:w="1759" w:type="dxa"/>
          </w:tcPr>
          <w:p w14:paraId="7723EBC0" w14:textId="77777777" w:rsidR="00CF37B8" w:rsidRDefault="00CF37B8">
            <w:pPr>
              <w:pStyle w:val="ConsPlusNormal"/>
              <w:jc w:val="center"/>
            </w:pPr>
            <w:r>
              <w:t>0,003988</w:t>
            </w:r>
          </w:p>
        </w:tc>
        <w:tc>
          <w:tcPr>
            <w:tcW w:w="1759" w:type="dxa"/>
          </w:tcPr>
          <w:p w14:paraId="38181D16" w14:textId="77777777" w:rsidR="00CF37B8" w:rsidRDefault="00CF37B8">
            <w:pPr>
              <w:pStyle w:val="ConsPlusNormal"/>
              <w:jc w:val="center"/>
            </w:pPr>
            <w:r>
              <w:t>5 204,72</w:t>
            </w:r>
          </w:p>
        </w:tc>
        <w:tc>
          <w:tcPr>
            <w:tcW w:w="1294" w:type="dxa"/>
          </w:tcPr>
          <w:p w14:paraId="1020A40B" w14:textId="77777777" w:rsidR="00CF37B8" w:rsidRDefault="00CF37B8">
            <w:pPr>
              <w:pStyle w:val="ConsPlusNormal"/>
              <w:jc w:val="center"/>
            </w:pPr>
            <w:r>
              <w:t>20,76</w:t>
            </w:r>
          </w:p>
        </w:tc>
        <w:tc>
          <w:tcPr>
            <w:tcW w:w="1084" w:type="dxa"/>
          </w:tcPr>
          <w:p w14:paraId="4F4205AC" w14:textId="77777777" w:rsidR="00CF37B8" w:rsidRDefault="00CF37B8">
            <w:pPr>
              <w:pStyle w:val="ConsPlusNormal"/>
              <w:jc w:val="center"/>
            </w:pPr>
            <w:r>
              <w:t>X</w:t>
            </w:r>
          </w:p>
        </w:tc>
        <w:tc>
          <w:tcPr>
            <w:tcW w:w="1384" w:type="dxa"/>
          </w:tcPr>
          <w:p w14:paraId="32E082DC" w14:textId="77777777" w:rsidR="00CF37B8" w:rsidRDefault="00CF37B8">
            <w:pPr>
              <w:pStyle w:val="ConsPlusNormal"/>
              <w:jc w:val="center"/>
            </w:pPr>
            <w:r>
              <w:t>33 830,7</w:t>
            </w:r>
          </w:p>
        </w:tc>
        <w:tc>
          <w:tcPr>
            <w:tcW w:w="1384" w:type="dxa"/>
          </w:tcPr>
          <w:p w14:paraId="6A08F08F" w14:textId="77777777" w:rsidR="00CF37B8" w:rsidRDefault="00CF37B8">
            <w:pPr>
              <w:pStyle w:val="ConsPlusNormal"/>
              <w:jc w:val="center"/>
            </w:pPr>
            <w:r>
              <w:t>X</w:t>
            </w:r>
          </w:p>
        </w:tc>
        <w:tc>
          <w:tcPr>
            <w:tcW w:w="679" w:type="dxa"/>
          </w:tcPr>
          <w:p w14:paraId="74019874" w14:textId="77777777" w:rsidR="00CF37B8" w:rsidRDefault="00CF37B8">
            <w:pPr>
              <w:pStyle w:val="ConsPlusNormal"/>
              <w:jc w:val="center"/>
            </w:pPr>
            <w:r>
              <w:t>X</w:t>
            </w:r>
          </w:p>
        </w:tc>
      </w:tr>
      <w:tr w:rsidR="00CF37B8" w14:paraId="41719700" w14:textId="77777777">
        <w:tc>
          <w:tcPr>
            <w:tcW w:w="2899" w:type="dxa"/>
          </w:tcPr>
          <w:p w14:paraId="220E14F5" w14:textId="77777777" w:rsidR="00CF37B8" w:rsidRDefault="00CF37B8">
            <w:pPr>
              <w:pStyle w:val="ConsPlusNormal"/>
            </w:pPr>
            <w:r>
              <w:t xml:space="preserve">скорая медицинская помощь при санитарно-авиационной </w:t>
            </w:r>
            <w:r>
              <w:lastRenderedPageBreak/>
              <w:t>эвакуации</w:t>
            </w:r>
          </w:p>
        </w:tc>
        <w:tc>
          <w:tcPr>
            <w:tcW w:w="814" w:type="dxa"/>
          </w:tcPr>
          <w:p w14:paraId="1146BAC5" w14:textId="77777777" w:rsidR="00CF37B8" w:rsidRDefault="00CF37B8">
            <w:pPr>
              <w:pStyle w:val="ConsPlusNormal"/>
              <w:jc w:val="center"/>
            </w:pPr>
            <w:r>
              <w:lastRenderedPageBreak/>
              <w:t>04</w:t>
            </w:r>
          </w:p>
        </w:tc>
        <w:tc>
          <w:tcPr>
            <w:tcW w:w="2644" w:type="dxa"/>
          </w:tcPr>
          <w:p w14:paraId="6177E125" w14:textId="77777777" w:rsidR="00CF37B8" w:rsidRDefault="00CF37B8">
            <w:pPr>
              <w:pStyle w:val="ConsPlusNormal"/>
              <w:jc w:val="center"/>
            </w:pPr>
            <w:r>
              <w:t>вызов</w:t>
            </w:r>
          </w:p>
        </w:tc>
        <w:tc>
          <w:tcPr>
            <w:tcW w:w="1759" w:type="dxa"/>
          </w:tcPr>
          <w:p w14:paraId="4F053084" w14:textId="77777777" w:rsidR="00CF37B8" w:rsidRDefault="00CF37B8">
            <w:pPr>
              <w:pStyle w:val="ConsPlusNormal"/>
              <w:jc w:val="center"/>
            </w:pPr>
            <w:r>
              <w:t>X</w:t>
            </w:r>
          </w:p>
        </w:tc>
        <w:tc>
          <w:tcPr>
            <w:tcW w:w="1759" w:type="dxa"/>
          </w:tcPr>
          <w:p w14:paraId="15231D42" w14:textId="77777777" w:rsidR="00CF37B8" w:rsidRDefault="00CF37B8">
            <w:pPr>
              <w:pStyle w:val="ConsPlusNormal"/>
              <w:jc w:val="center"/>
            </w:pPr>
            <w:r>
              <w:t>X</w:t>
            </w:r>
          </w:p>
        </w:tc>
        <w:tc>
          <w:tcPr>
            <w:tcW w:w="1294" w:type="dxa"/>
          </w:tcPr>
          <w:p w14:paraId="7F2636A1" w14:textId="77777777" w:rsidR="00CF37B8" w:rsidRDefault="00CF37B8">
            <w:pPr>
              <w:pStyle w:val="ConsPlusNormal"/>
              <w:jc w:val="center"/>
            </w:pPr>
            <w:r>
              <w:t>X</w:t>
            </w:r>
          </w:p>
        </w:tc>
        <w:tc>
          <w:tcPr>
            <w:tcW w:w="1084" w:type="dxa"/>
          </w:tcPr>
          <w:p w14:paraId="780AAD87" w14:textId="77777777" w:rsidR="00CF37B8" w:rsidRDefault="00CF37B8">
            <w:pPr>
              <w:pStyle w:val="ConsPlusNormal"/>
              <w:jc w:val="center"/>
            </w:pPr>
            <w:r>
              <w:t>X</w:t>
            </w:r>
          </w:p>
        </w:tc>
        <w:tc>
          <w:tcPr>
            <w:tcW w:w="1384" w:type="dxa"/>
          </w:tcPr>
          <w:p w14:paraId="4CB01BBD" w14:textId="77777777" w:rsidR="00CF37B8" w:rsidRDefault="00CF37B8">
            <w:pPr>
              <w:pStyle w:val="ConsPlusNormal"/>
              <w:jc w:val="center"/>
            </w:pPr>
            <w:r>
              <w:t>X</w:t>
            </w:r>
          </w:p>
        </w:tc>
        <w:tc>
          <w:tcPr>
            <w:tcW w:w="1384" w:type="dxa"/>
          </w:tcPr>
          <w:p w14:paraId="1B24F9B4" w14:textId="77777777" w:rsidR="00CF37B8" w:rsidRDefault="00CF37B8">
            <w:pPr>
              <w:pStyle w:val="ConsPlusNormal"/>
              <w:jc w:val="center"/>
            </w:pPr>
            <w:r>
              <w:t>X</w:t>
            </w:r>
          </w:p>
        </w:tc>
        <w:tc>
          <w:tcPr>
            <w:tcW w:w="679" w:type="dxa"/>
          </w:tcPr>
          <w:p w14:paraId="748C3246" w14:textId="77777777" w:rsidR="00CF37B8" w:rsidRDefault="00CF37B8">
            <w:pPr>
              <w:pStyle w:val="ConsPlusNormal"/>
              <w:jc w:val="center"/>
            </w:pPr>
            <w:r>
              <w:t>X</w:t>
            </w:r>
          </w:p>
        </w:tc>
      </w:tr>
      <w:tr w:rsidR="00CF37B8" w14:paraId="67F969AF" w14:textId="77777777">
        <w:tc>
          <w:tcPr>
            <w:tcW w:w="2899" w:type="dxa"/>
          </w:tcPr>
          <w:p w14:paraId="3DBAA04F" w14:textId="77777777" w:rsidR="00CF37B8" w:rsidRDefault="00CF37B8">
            <w:pPr>
              <w:pStyle w:val="ConsPlusNormal"/>
            </w:pPr>
            <w:r>
              <w:lastRenderedPageBreak/>
              <w:t>2. Первичная медико-санитарная помощь, предоставляемая:</w:t>
            </w:r>
          </w:p>
        </w:tc>
        <w:tc>
          <w:tcPr>
            <w:tcW w:w="814" w:type="dxa"/>
          </w:tcPr>
          <w:p w14:paraId="3BA4D137" w14:textId="77777777" w:rsidR="00CF37B8" w:rsidRDefault="00CF37B8">
            <w:pPr>
              <w:pStyle w:val="ConsPlusNormal"/>
              <w:jc w:val="center"/>
            </w:pPr>
            <w:r>
              <w:t>05</w:t>
            </w:r>
          </w:p>
        </w:tc>
        <w:tc>
          <w:tcPr>
            <w:tcW w:w="2644" w:type="dxa"/>
          </w:tcPr>
          <w:p w14:paraId="3CFAEEA4" w14:textId="77777777" w:rsidR="00CF37B8" w:rsidRDefault="00CF37B8">
            <w:pPr>
              <w:pStyle w:val="ConsPlusNormal"/>
              <w:jc w:val="center"/>
            </w:pPr>
            <w:r>
              <w:t>X</w:t>
            </w:r>
          </w:p>
        </w:tc>
        <w:tc>
          <w:tcPr>
            <w:tcW w:w="1759" w:type="dxa"/>
          </w:tcPr>
          <w:p w14:paraId="01A1E43F" w14:textId="77777777" w:rsidR="00CF37B8" w:rsidRDefault="00CF37B8">
            <w:pPr>
              <w:pStyle w:val="ConsPlusNormal"/>
              <w:jc w:val="center"/>
            </w:pPr>
            <w:r>
              <w:t>X</w:t>
            </w:r>
          </w:p>
        </w:tc>
        <w:tc>
          <w:tcPr>
            <w:tcW w:w="1759" w:type="dxa"/>
          </w:tcPr>
          <w:p w14:paraId="3ABDF01F" w14:textId="77777777" w:rsidR="00CF37B8" w:rsidRDefault="00CF37B8">
            <w:pPr>
              <w:pStyle w:val="ConsPlusNormal"/>
              <w:jc w:val="center"/>
            </w:pPr>
            <w:r>
              <w:t>X</w:t>
            </w:r>
          </w:p>
        </w:tc>
        <w:tc>
          <w:tcPr>
            <w:tcW w:w="1294" w:type="dxa"/>
          </w:tcPr>
          <w:p w14:paraId="23B1A7B0" w14:textId="77777777" w:rsidR="00CF37B8" w:rsidRDefault="00CF37B8">
            <w:pPr>
              <w:pStyle w:val="ConsPlusNormal"/>
              <w:jc w:val="center"/>
            </w:pPr>
            <w:r>
              <w:t>X</w:t>
            </w:r>
          </w:p>
        </w:tc>
        <w:tc>
          <w:tcPr>
            <w:tcW w:w="1084" w:type="dxa"/>
          </w:tcPr>
          <w:p w14:paraId="717AC262" w14:textId="77777777" w:rsidR="00CF37B8" w:rsidRDefault="00CF37B8">
            <w:pPr>
              <w:pStyle w:val="ConsPlusNormal"/>
              <w:jc w:val="center"/>
            </w:pPr>
            <w:r>
              <w:t>X</w:t>
            </w:r>
          </w:p>
        </w:tc>
        <w:tc>
          <w:tcPr>
            <w:tcW w:w="1384" w:type="dxa"/>
          </w:tcPr>
          <w:p w14:paraId="0D801354" w14:textId="77777777" w:rsidR="00CF37B8" w:rsidRDefault="00CF37B8">
            <w:pPr>
              <w:pStyle w:val="ConsPlusNormal"/>
              <w:jc w:val="center"/>
            </w:pPr>
            <w:r>
              <w:t>X</w:t>
            </w:r>
          </w:p>
        </w:tc>
        <w:tc>
          <w:tcPr>
            <w:tcW w:w="1384" w:type="dxa"/>
          </w:tcPr>
          <w:p w14:paraId="05723C62" w14:textId="77777777" w:rsidR="00CF37B8" w:rsidRDefault="00CF37B8">
            <w:pPr>
              <w:pStyle w:val="ConsPlusNormal"/>
              <w:jc w:val="center"/>
            </w:pPr>
            <w:r>
              <w:t>X</w:t>
            </w:r>
          </w:p>
        </w:tc>
        <w:tc>
          <w:tcPr>
            <w:tcW w:w="679" w:type="dxa"/>
          </w:tcPr>
          <w:p w14:paraId="0A833E4B" w14:textId="77777777" w:rsidR="00CF37B8" w:rsidRDefault="00CF37B8">
            <w:pPr>
              <w:pStyle w:val="ConsPlusNormal"/>
              <w:jc w:val="center"/>
            </w:pPr>
            <w:r>
              <w:t>X</w:t>
            </w:r>
          </w:p>
        </w:tc>
      </w:tr>
      <w:tr w:rsidR="00CF37B8" w14:paraId="1D94C209" w14:textId="77777777">
        <w:tc>
          <w:tcPr>
            <w:tcW w:w="2899" w:type="dxa"/>
          </w:tcPr>
          <w:p w14:paraId="66583F61" w14:textId="77777777" w:rsidR="00CF37B8" w:rsidRDefault="00CF37B8">
            <w:pPr>
              <w:pStyle w:val="ConsPlusNormal"/>
            </w:pPr>
            <w:r>
              <w:t>2.1 в амбулаторных условиях:</w:t>
            </w:r>
          </w:p>
        </w:tc>
        <w:tc>
          <w:tcPr>
            <w:tcW w:w="814" w:type="dxa"/>
          </w:tcPr>
          <w:p w14:paraId="62846027" w14:textId="77777777" w:rsidR="00CF37B8" w:rsidRDefault="00CF37B8">
            <w:pPr>
              <w:pStyle w:val="ConsPlusNormal"/>
              <w:jc w:val="center"/>
            </w:pPr>
            <w:r>
              <w:t>06</w:t>
            </w:r>
          </w:p>
        </w:tc>
        <w:tc>
          <w:tcPr>
            <w:tcW w:w="2644" w:type="dxa"/>
          </w:tcPr>
          <w:p w14:paraId="0B6991F0" w14:textId="77777777" w:rsidR="00CF37B8" w:rsidRDefault="00CF37B8">
            <w:pPr>
              <w:pStyle w:val="ConsPlusNormal"/>
              <w:jc w:val="center"/>
            </w:pPr>
            <w:r>
              <w:t>X</w:t>
            </w:r>
          </w:p>
        </w:tc>
        <w:tc>
          <w:tcPr>
            <w:tcW w:w="1759" w:type="dxa"/>
          </w:tcPr>
          <w:p w14:paraId="6C104886" w14:textId="77777777" w:rsidR="00CF37B8" w:rsidRDefault="00CF37B8">
            <w:pPr>
              <w:pStyle w:val="ConsPlusNormal"/>
              <w:jc w:val="center"/>
            </w:pPr>
            <w:r>
              <w:t>X</w:t>
            </w:r>
          </w:p>
        </w:tc>
        <w:tc>
          <w:tcPr>
            <w:tcW w:w="1759" w:type="dxa"/>
          </w:tcPr>
          <w:p w14:paraId="47BB408E" w14:textId="77777777" w:rsidR="00CF37B8" w:rsidRDefault="00CF37B8">
            <w:pPr>
              <w:pStyle w:val="ConsPlusNormal"/>
              <w:jc w:val="center"/>
            </w:pPr>
            <w:r>
              <w:t>X</w:t>
            </w:r>
          </w:p>
        </w:tc>
        <w:tc>
          <w:tcPr>
            <w:tcW w:w="1294" w:type="dxa"/>
          </w:tcPr>
          <w:p w14:paraId="75A8556F" w14:textId="77777777" w:rsidR="00CF37B8" w:rsidRDefault="00CF37B8">
            <w:pPr>
              <w:pStyle w:val="ConsPlusNormal"/>
              <w:jc w:val="center"/>
            </w:pPr>
            <w:r>
              <w:t>X</w:t>
            </w:r>
          </w:p>
        </w:tc>
        <w:tc>
          <w:tcPr>
            <w:tcW w:w="1084" w:type="dxa"/>
          </w:tcPr>
          <w:p w14:paraId="55E278F6" w14:textId="77777777" w:rsidR="00CF37B8" w:rsidRDefault="00CF37B8">
            <w:pPr>
              <w:pStyle w:val="ConsPlusNormal"/>
              <w:jc w:val="center"/>
            </w:pPr>
            <w:r>
              <w:t>X</w:t>
            </w:r>
          </w:p>
        </w:tc>
        <w:tc>
          <w:tcPr>
            <w:tcW w:w="1384" w:type="dxa"/>
          </w:tcPr>
          <w:p w14:paraId="6C475619" w14:textId="77777777" w:rsidR="00CF37B8" w:rsidRDefault="00CF37B8">
            <w:pPr>
              <w:pStyle w:val="ConsPlusNormal"/>
              <w:jc w:val="center"/>
            </w:pPr>
            <w:r>
              <w:t>X</w:t>
            </w:r>
          </w:p>
        </w:tc>
        <w:tc>
          <w:tcPr>
            <w:tcW w:w="1384" w:type="dxa"/>
          </w:tcPr>
          <w:p w14:paraId="07BEEA08" w14:textId="77777777" w:rsidR="00CF37B8" w:rsidRDefault="00CF37B8">
            <w:pPr>
              <w:pStyle w:val="ConsPlusNormal"/>
              <w:jc w:val="center"/>
            </w:pPr>
            <w:r>
              <w:t>X</w:t>
            </w:r>
          </w:p>
        </w:tc>
        <w:tc>
          <w:tcPr>
            <w:tcW w:w="679" w:type="dxa"/>
          </w:tcPr>
          <w:p w14:paraId="4224EC94" w14:textId="77777777" w:rsidR="00CF37B8" w:rsidRDefault="00CF37B8">
            <w:pPr>
              <w:pStyle w:val="ConsPlusNormal"/>
              <w:jc w:val="center"/>
            </w:pPr>
            <w:r>
              <w:t>X</w:t>
            </w:r>
          </w:p>
        </w:tc>
      </w:tr>
      <w:tr w:rsidR="00CF37B8" w14:paraId="2D2B4E4B" w14:textId="77777777">
        <w:tc>
          <w:tcPr>
            <w:tcW w:w="2899" w:type="dxa"/>
          </w:tcPr>
          <w:p w14:paraId="6EE485B2" w14:textId="77777777" w:rsidR="00CF37B8" w:rsidRDefault="00CF37B8">
            <w:pPr>
              <w:pStyle w:val="ConsPlusNormal"/>
            </w:pPr>
            <w:r>
              <w:t xml:space="preserve">2.1.1 с профилактической и иными целями </w:t>
            </w:r>
            <w:hyperlink w:anchor="P13784">
              <w:r>
                <w:rPr>
                  <w:color w:val="0000FF"/>
                </w:rPr>
                <w:t>&lt;3&gt;</w:t>
              </w:r>
            </w:hyperlink>
            <w:r>
              <w:t>, в том числе:</w:t>
            </w:r>
          </w:p>
        </w:tc>
        <w:tc>
          <w:tcPr>
            <w:tcW w:w="814" w:type="dxa"/>
          </w:tcPr>
          <w:p w14:paraId="4FE9E0DE" w14:textId="77777777" w:rsidR="00CF37B8" w:rsidRDefault="00CF37B8">
            <w:pPr>
              <w:pStyle w:val="ConsPlusNormal"/>
              <w:jc w:val="center"/>
            </w:pPr>
            <w:r>
              <w:t>07</w:t>
            </w:r>
          </w:p>
        </w:tc>
        <w:tc>
          <w:tcPr>
            <w:tcW w:w="2644" w:type="dxa"/>
          </w:tcPr>
          <w:p w14:paraId="5A64915E" w14:textId="77777777" w:rsidR="00CF37B8" w:rsidRDefault="00CF37B8">
            <w:pPr>
              <w:pStyle w:val="ConsPlusNormal"/>
              <w:jc w:val="center"/>
            </w:pPr>
            <w:r>
              <w:t>посещение</w:t>
            </w:r>
          </w:p>
        </w:tc>
        <w:tc>
          <w:tcPr>
            <w:tcW w:w="1759" w:type="dxa"/>
          </w:tcPr>
          <w:p w14:paraId="5F29B27E" w14:textId="77777777" w:rsidR="00CF37B8" w:rsidRDefault="00CF37B8">
            <w:pPr>
              <w:pStyle w:val="ConsPlusNormal"/>
              <w:jc w:val="center"/>
            </w:pPr>
            <w:r>
              <w:t>0,1650</w:t>
            </w:r>
          </w:p>
        </w:tc>
        <w:tc>
          <w:tcPr>
            <w:tcW w:w="1759" w:type="dxa"/>
          </w:tcPr>
          <w:p w14:paraId="5DB16277" w14:textId="77777777" w:rsidR="00CF37B8" w:rsidRDefault="00CF37B8">
            <w:pPr>
              <w:pStyle w:val="ConsPlusNormal"/>
              <w:jc w:val="center"/>
            </w:pPr>
            <w:r>
              <w:t>2 509,02</w:t>
            </w:r>
          </w:p>
        </w:tc>
        <w:tc>
          <w:tcPr>
            <w:tcW w:w="1294" w:type="dxa"/>
          </w:tcPr>
          <w:p w14:paraId="791B4F23" w14:textId="77777777" w:rsidR="00CF37B8" w:rsidRDefault="00CF37B8">
            <w:pPr>
              <w:pStyle w:val="ConsPlusNormal"/>
              <w:jc w:val="center"/>
            </w:pPr>
            <w:r>
              <w:t>413,99</w:t>
            </w:r>
          </w:p>
        </w:tc>
        <w:tc>
          <w:tcPr>
            <w:tcW w:w="1084" w:type="dxa"/>
          </w:tcPr>
          <w:p w14:paraId="27B7DEBD" w14:textId="77777777" w:rsidR="00CF37B8" w:rsidRDefault="00CF37B8">
            <w:pPr>
              <w:pStyle w:val="ConsPlusNormal"/>
              <w:jc w:val="center"/>
            </w:pPr>
            <w:r>
              <w:t>X</w:t>
            </w:r>
          </w:p>
        </w:tc>
        <w:tc>
          <w:tcPr>
            <w:tcW w:w="1384" w:type="dxa"/>
          </w:tcPr>
          <w:p w14:paraId="53E8B739" w14:textId="77777777" w:rsidR="00CF37B8" w:rsidRDefault="00CF37B8">
            <w:pPr>
              <w:pStyle w:val="ConsPlusNormal"/>
              <w:jc w:val="center"/>
            </w:pPr>
            <w:r>
              <w:t>674 825,8</w:t>
            </w:r>
          </w:p>
        </w:tc>
        <w:tc>
          <w:tcPr>
            <w:tcW w:w="1384" w:type="dxa"/>
          </w:tcPr>
          <w:p w14:paraId="21C9F940" w14:textId="77777777" w:rsidR="00CF37B8" w:rsidRDefault="00CF37B8">
            <w:pPr>
              <w:pStyle w:val="ConsPlusNormal"/>
              <w:jc w:val="center"/>
            </w:pPr>
            <w:r>
              <w:t>X</w:t>
            </w:r>
          </w:p>
        </w:tc>
        <w:tc>
          <w:tcPr>
            <w:tcW w:w="679" w:type="dxa"/>
          </w:tcPr>
          <w:p w14:paraId="5C6BC32C" w14:textId="77777777" w:rsidR="00CF37B8" w:rsidRDefault="00CF37B8">
            <w:pPr>
              <w:pStyle w:val="ConsPlusNormal"/>
              <w:jc w:val="center"/>
            </w:pPr>
            <w:r>
              <w:t>X</w:t>
            </w:r>
          </w:p>
        </w:tc>
      </w:tr>
      <w:tr w:rsidR="00CF37B8" w14:paraId="69350E9A" w14:textId="77777777">
        <w:tc>
          <w:tcPr>
            <w:tcW w:w="2899" w:type="dxa"/>
          </w:tcPr>
          <w:p w14:paraId="71676EE1" w14:textId="77777777" w:rsidR="00CF37B8" w:rsidRDefault="00CF37B8">
            <w:pPr>
              <w:pStyle w:val="ConsPlusNormal"/>
            </w:pPr>
            <w:r>
              <w:t>не идентифицированным и не застрахованным в системе ОМС лицам</w:t>
            </w:r>
          </w:p>
        </w:tc>
        <w:tc>
          <w:tcPr>
            <w:tcW w:w="814" w:type="dxa"/>
          </w:tcPr>
          <w:p w14:paraId="2815B390" w14:textId="77777777" w:rsidR="00CF37B8" w:rsidRDefault="00CF37B8">
            <w:pPr>
              <w:pStyle w:val="ConsPlusNormal"/>
              <w:jc w:val="center"/>
            </w:pPr>
            <w:r>
              <w:t>07.1</w:t>
            </w:r>
          </w:p>
        </w:tc>
        <w:tc>
          <w:tcPr>
            <w:tcW w:w="2644" w:type="dxa"/>
          </w:tcPr>
          <w:p w14:paraId="63965EAC" w14:textId="77777777" w:rsidR="00CF37B8" w:rsidRDefault="00CF37B8">
            <w:pPr>
              <w:pStyle w:val="ConsPlusNormal"/>
              <w:jc w:val="center"/>
            </w:pPr>
            <w:r>
              <w:t>посещение</w:t>
            </w:r>
          </w:p>
        </w:tc>
        <w:tc>
          <w:tcPr>
            <w:tcW w:w="1759" w:type="dxa"/>
          </w:tcPr>
          <w:p w14:paraId="1ABAD1A4" w14:textId="77777777" w:rsidR="00CF37B8" w:rsidRDefault="00CF37B8">
            <w:pPr>
              <w:pStyle w:val="ConsPlusNormal"/>
              <w:jc w:val="center"/>
            </w:pPr>
            <w:r>
              <w:t>0,009220</w:t>
            </w:r>
          </w:p>
        </w:tc>
        <w:tc>
          <w:tcPr>
            <w:tcW w:w="1759" w:type="dxa"/>
          </w:tcPr>
          <w:p w14:paraId="0C093C4D" w14:textId="77777777" w:rsidR="00CF37B8" w:rsidRDefault="00CF37B8">
            <w:pPr>
              <w:pStyle w:val="ConsPlusNormal"/>
              <w:jc w:val="center"/>
            </w:pPr>
            <w:r>
              <w:t>542,10</w:t>
            </w:r>
          </w:p>
        </w:tc>
        <w:tc>
          <w:tcPr>
            <w:tcW w:w="1294" w:type="dxa"/>
          </w:tcPr>
          <w:p w14:paraId="595B0088" w14:textId="77777777" w:rsidR="00CF37B8" w:rsidRDefault="00CF37B8">
            <w:pPr>
              <w:pStyle w:val="ConsPlusNormal"/>
              <w:jc w:val="center"/>
            </w:pPr>
            <w:r>
              <w:t>5,00</w:t>
            </w:r>
          </w:p>
        </w:tc>
        <w:tc>
          <w:tcPr>
            <w:tcW w:w="1084" w:type="dxa"/>
          </w:tcPr>
          <w:p w14:paraId="133041D8" w14:textId="77777777" w:rsidR="00CF37B8" w:rsidRDefault="00CF37B8">
            <w:pPr>
              <w:pStyle w:val="ConsPlusNormal"/>
              <w:jc w:val="center"/>
            </w:pPr>
            <w:r>
              <w:t>X</w:t>
            </w:r>
          </w:p>
        </w:tc>
        <w:tc>
          <w:tcPr>
            <w:tcW w:w="1384" w:type="dxa"/>
          </w:tcPr>
          <w:p w14:paraId="3D5AA62E" w14:textId="77777777" w:rsidR="00CF37B8" w:rsidRDefault="00CF37B8">
            <w:pPr>
              <w:pStyle w:val="ConsPlusNormal"/>
              <w:jc w:val="center"/>
            </w:pPr>
            <w:r>
              <w:t>8 144,5</w:t>
            </w:r>
          </w:p>
        </w:tc>
        <w:tc>
          <w:tcPr>
            <w:tcW w:w="1384" w:type="dxa"/>
          </w:tcPr>
          <w:p w14:paraId="59A5FAB7" w14:textId="77777777" w:rsidR="00CF37B8" w:rsidRDefault="00CF37B8">
            <w:pPr>
              <w:pStyle w:val="ConsPlusNormal"/>
              <w:jc w:val="center"/>
            </w:pPr>
            <w:r>
              <w:t>X</w:t>
            </w:r>
          </w:p>
        </w:tc>
        <w:tc>
          <w:tcPr>
            <w:tcW w:w="679" w:type="dxa"/>
          </w:tcPr>
          <w:p w14:paraId="4F902DAC" w14:textId="77777777" w:rsidR="00CF37B8" w:rsidRDefault="00CF37B8">
            <w:pPr>
              <w:pStyle w:val="ConsPlusNormal"/>
              <w:jc w:val="center"/>
            </w:pPr>
            <w:r>
              <w:t>X</w:t>
            </w:r>
          </w:p>
        </w:tc>
      </w:tr>
      <w:tr w:rsidR="00CF37B8" w14:paraId="46920B87" w14:textId="77777777">
        <w:tc>
          <w:tcPr>
            <w:tcW w:w="2899" w:type="dxa"/>
          </w:tcPr>
          <w:p w14:paraId="337E1219" w14:textId="77777777" w:rsidR="00CF37B8" w:rsidRDefault="00CF37B8">
            <w:pPr>
              <w:pStyle w:val="ConsPlusNormal"/>
            </w:pPr>
            <w:r>
              <w:t xml:space="preserve">2.1.2 в связи с заболеваниями - обращений </w:t>
            </w:r>
            <w:hyperlink w:anchor="P13785">
              <w:r>
                <w:rPr>
                  <w:color w:val="0000FF"/>
                </w:rPr>
                <w:t>&lt;4&gt;</w:t>
              </w:r>
            </w:hyperlink>
            <w:r>
              <w:t>, в том числе:</w:t>
            </w:r>
          </w:p>
        </w:tc>
        <w:tc>
          <w:tcPr>
            <w:tcW w:w="814" w:type="dxa"/>
          </w:tcPr>
          <w:p w14:paraId="06890EFE" w14:textId="77777777" w:rsidR="00CF37B8" w:rsidRDefault="00CF37B8">
            <w:pPr>
              <w:pStyle w:val="ConsPlusNormal"/>
              <w:jc w:val="center"/>
            </w:pPr>
            <w:r>
              <w:t>08</w:t>
            </w:r>
          </w:p>
        </w:tc>
        <w:tc>
          <w:tcPr>
            <w:tcW w:w="2644" w:type="dxa"/>
          </w:tcPr>
          <w:p w14:paraId="5310EBCE" w14:textId="77777777" w:rsidR="00CF37B8" w:rsidRDefault="00CF37B8">
            <w:pPr>
              <w:pStyle w:val="ConsPlusNormal"/>
              <w:jc w:val="center"/>
            </w:pPr>
            <w:r>
              <w:t>обращение</w:t>
            </w:r>
          </w:p>
        </w:tc>
        <w:tc>
          <w:tcPr>
            <w:tcW w:w="1759" w:type="dxa"/>
          </w:tcPr>
          <w:p w14:paraId="4B332D41" w14:textId="77777777" w:rsidR="00CF37B8" w:rsidRDefault="00CF37B8">
            <w:pPr>
              <w:pStyle w:val="ConsPlusNormal"/>
              <w:jc w:val="center"/>
            </w:pPr>
            <w:r>
              <w:t>0,0461</w:t>
            </w:r>
          </w:p>
        </w:tc>
        <w:tc>
          <w:tcPr>
            <w:tcW w:w="1759" w:type="dxa"/>
          </w:tcPr>
          <w:p w14:paraId="055BF447" w14:textId="77777777" w:rsidR="00CF37B8" w:rsidRDefault="00CF37B8">
            <w:pPr>
              <w:pStyle w:val="ConsPlusNormal"/>
              <w:jc w:val="center"/>
            </w:pPr>
            <w:r>
              <w:t>6 383,69</w:t>
            </w:r>
          </w:p>
        </w:tc>
        <w:tc>
          <w:tcPr>
            <w:tcW w:w="1294" w:type="dxa"/>
          </w:tcPr>
          <w:p w14:paraId="33B6FD38" w14:textId="77777777" w:rsidR="00CF37B8" w:rsidRDefault="00CF37B8">
            <w:pPr>
              <w:pStyle w:val="ConsPlusNormal"/>
              <w:jc w:val="center"/>
            </w:pPr>
            <w:r>
              <w:t>294,29</w:t>
            </w:r>
          </w:p>
        </w:tc>
        <w:tc>
          <w:tcPr>
            <w:tcW w:w="1084" w:type="dxa"/>
          </w:tcPr>
          <w:p w14:paraId="0E1D1461" w14:textId="77777777" w:rsidR="00CF37B8" w:rsidRDefault="00CF37B8">
            <w:pPr>
              <w:pStyle w:val="ConsPlusNormal"/>
              <w:jc w:val="center"/>
            </w:pPr>
            <w:r>
              <w:t>X</w:t>
            </w:r>
          </w:p>
        </w:tc>
        <w:tc>
          <w:tcPr>
            <w:tcW w:w="1384" w:type="dxa"/>
          </w:tcPr>
          <w:p w14:paraId="0CA38836" w14:textId="77777777" w:rsidR="00CF37B8" w:rsidRDefault="00CF37B8">
            <w:pPr>
              <w:pStyle w:val="ConsPlusNormal"/>
              <w:jc w:val="center"/>
            </w:pPr>
            <w:r>
              <w:t>479 708,6</w:t>
            </w:r>
          </w:p>
        </w:tc>
        <w:tc>
          <w:tcPr>
            <w:tcW w:w="1384" w:type="dxa"/>
          </w:tcPr>
          <w:p w14:paraId="78AD3137" w14:textId="77777777" w:rsidR="00CF37B8" w:rsidRDefault="00CF37B8">
            <w:pPr>
              <w:pStyle w:val="ConsPlusNormal"/>
              <w:jc w:val="center"/>
            </w:pPr>
            <w:r>
              <w:t>X</w:t>
            </w:r>
          </w:p>
        </w:tc>
        <w:tc>
          <w:tcPr>
            <w:tcW w:w="679" w:type="dxa"/>
          </w:tcPr>
          <w:p w14:paraId="274614A0" w14:textId="77777777" w:rsidR="00CF37B8" w:rsidRDefault="00CF37B8">
            <w:pPr>
              <w:pStyle w:val="ConsPlusNormal"/>
              <w:jc w:val="center"/>
            </w:pPr>
            <w:r>
              <w:t>X</w:t>
            </w:r>
          </w:p>
        </w:tc>
      </w:tr>
      <w:tr w:rsidR="00CF37B8" w14:paraId="5D4EDA2E" w14:textId="77777777">
        <w:tc>
          <w:tcPr>
            <w:tcW w:w="2899" w:type="dxa"/>
          </w:tcPr>
          <w:p w14:paraId="6BD105DE" w14:textId="77777777" w:rsidR="00CF37B8" w:rsidRDefault="00CF37B8">
            <w:pPr>
              <w:pStyle w:val="ConsPlusNormal"/>
            </w:pPr>
            <w:r>
              <w:t>не идентифицированным и не застрахованным в системе ОМС лицам</w:t>
            </w:r>
          </w:p>
        </w:tc>
        <w:tc>
          <w:tcPr>
            <w:tcW w:w="814" w:type="dxa"/>
          </w:tcPr>
          <w:p w14:paraId="4CDB0EF5" w14:textId="77777777" w:rsidR="00CF37B8" w:rsidRDefault="00CF37B8">
            <w:pPr>
              <w:pStyle w:val="ConsPlusNormal"/>
              <w:jc w:val="center"/>
            </w:pPr>
            <w:r>
              <w:t>08.1</w:t>
            </w:r>
          </w:p>
        </w:tc>
        <w:tc>
          <w:tcPr>
            <w:tcW w:w="2644" w:type="dxa"/>
          </w:tcPr>
          <w:p w14:paraId="0AD9A9D8" w14:textId="77777777" w:rsidR="00CF37B8" w:rsidRDefault="00CF37B8">
            <w:pPr>
              <w:pStyle w:val="ConsPlusNormal"/>
              <w:jc w:val="center"/>
            </w:pPr>
            <w:r>
              <w:t>обращение</w:t>
            </w:r>
          </w:p>
        </w:tc>
        <w:tc>
          <w:tcPr>
            <w:tcW w:w="1759" w:type="dxa"/>
          </w:tcPr>
          <w:p w14:paraId="5B5578F7" w14:textId="77777777" w:rsidR="00CF37B8" w:rsidRDefault="00CF37B8">
            <w:pPr>
              <w:pStyle w:val="ConsPlusNormal"/>
              <w:jc w:val="center"/>
            </w:pPr>
            <w:r>
              <w:t>X</w:t>
            </w:r>
          </w:p>
        </w:tc>
        <w:tc>
          <w:tcPr>
            <w:tcW w:w="1759" w:type="dxa"/>
          </w:tcPr>
          <w:p w14:paraId="790E9017" w14:textId="77777777" w:rsidR="00CF37B8" w:rsidRDefault="00CF37B8">
            <w:pPr>
              <w:pStyle w:val="ConsPlusNormal"/>
              <w:jc w:val="center"/>
            </w:pPr>
            <w:r>
              <w:t>X</w:t>
            </w:r>
          </w:p>
        </w:tc>
        <w:tc>
          <w:tcPr>
            <w:tcW w:w="1294" w:type="dxa"/>
          </w:tcPr>
          <w:p w14:paraId="3EBAC5EE" w14:textId="77777777" w:rsidR="00CF37B8" w:rsidRDefault="00CF37B8">
            <w:pPr>
              <w:pStyle w:val="ConsPlusNormal"/>
              <w:jc w:val="center"/>
            </w:pPr>
            <w:r>
              <w:t>X</w:t>
            </w:r>
          </w:p>
        </w:tc>
        <w:tc>
          <w:tcPr>
            <w:tcW w:w="1084" w:type="dxa"/>
          </w:tcPr>
          <w:p w14:paraId="1E4813CE" w14:textId="77777777" w:rsidR="00CF37B8" w:rsidRDefault="00CF37B8">
            <w:pPr>
              <w:pStyle w:val="ConsPlusNormal"/>
              <w:jc w:val="center"/>
            </w:pPr>
            <w:r>
              <w:t>X</w:t>
            </w:r>
          </w:p>
        </w:tc>
        <w:tc>
          <w:tcPr>
            <w:tcW w:w="1384" w:type="dxa"/>
          </w:tcPr>
          <w:p w14:paraId="4E2C7F3B" w14:textId="77777777" w:rsidR="00CF37B8" w:rsidRDefault="00CF37B8">
            <w:pPr>
              <w:pStyle w:val="ConsPlusNormal"/>
              <w:jc w:val="center"/>
            </w:pPr>
            <w:r>
              <w:t>X</w:t>
            </w:r>
          </w:p>
        </w:tc>
        <w:tc>
          <w:tcPr>
            <w:tcW w:w="1384" w:type="dxa"/>
          </w:tcPr>
          <w:p w14:paraId="1C19D985" w14:textId="77777777" w:rsidR="00CF37B8" w:rsidRDefault="00CF37B8">
            <w:pPr>
              <w:pStyle w:val="ConsPlusNormal"/>
              <w:jc w:val="center"/>
            </w:pPr>
            <w:r>
              <w:t>X</w:t>
            </w:r>
          </w:p>
        </w:tc>
        <w:tc>
          <w:tcPr>
            <w:tcW w:w="679" w:type="dxa"/>
          </w:tcPr>
          <w:p w14:paraId="26BA8A0D" w14:textId="77777777" w:rsidR="00CF37B8" w:rsidRDefault="00CF37B8">
            <w:pPr>
              <w:pStyle w:val="ConsPlusNormal"/>
              <w:jc w:val="center"/>
            </w:pPr>
            <w:r>
              <w:t>X</w:t>
            </w:r>
          </w:p>
        </w:tc>
      </w:tr>
      <w:tr w:rsidR="00CF37B8" w14:paraId="5449F280" w14:textId="77777777">
        <w:tc>
          <w:tcPr>
            <w:tcW w:w="2899" w:type="dxa"/>
          </w:tcPr>
          <w:p w14:paraId="3514FF29" w14:textId="77777777" w:rsidR="00CF37B8" w:rsidRDefault="00CF37B8">
            <w:pPr>
              <w:pStyle w:val="ConsPlusNormal"/>
            </w:pPr>
            <w:r>
              <w:t xml:space="preserve">2.2 в условиях дневных стационаров </w:t>
            </w:r>
            <w:hyperlink w:anchor="P13786">
              <w:r>
                <w:rPr>
                  <w:color w:val="0000FF"/>
                </w:rPr>
                <w:t>&lt;5&gt;</w:t>
              </w:r>
            </w:hyperlink>
            <w:r>
              <w:t>, в том числе:</w:t>
            </w:r>
          </w:p>
        </w:tc>
        <w:tc>
          <w:tcPr>
            <w:tcW w:w="814" w:type="dxa"/>
          </w:tcPr>
          <w:p w14:paraId="018DA9AE" w14:textId="77777777" w:rsidR="00CF37B8" w:rsidRDefault="00CF37B8">
            <w:pPr>
              <w:pStyle w:val="ConsPlusNormal"/>
              <w:jc w:val="center"/>
            </w:pPr>
            <w:r>
              <w:t>09</w:t>
            </w:r>
          </w:p>
        </w:tc>
        <w:tc>
          <w:tcPr>
            <w:tcW w:w="2644" w:type="dxa"/>
          </w:tcPr>
          <w:p w14:paraId="32B32D43" w14:textId="77777777" w:rsidR="00CF37B8" w:rsidRDefault="00CF37B8">
            <w:pPr>
              <w:pStyle w:val="ConsPlusNormal"/>
              <w:jc w:val="center"/>
            </w:pPr>
            <w:r>
              <w:t>случай лечения</w:t>
            </w:r>
          </w:p>
        </w:tc>
        <w:tc>
          <w:tcPr>
            <w:tcW w:w="1759" w:type="dxa"/>
          </w:tcPr>
          <w:p w14:paraId="1EDC2DE6" w14:textId="77777777" w:rsidR="00CF37B8" w:rsidRDefault="00CF37B8">
            <w:pPr>
              <w:pStyle w:val="ConsPlusNormal"/>
              <w:jc w:val="center"/>
            </w:pPr>
            <w:r>
              <w:t>X</w:t>
            </w:r>
          </w:p>
        </w:tc>
        <w:tc>
          <w:tcPr>
            <w:tcW w:w="1759" w:type="dxa"/>
          </w:tcPr>
          <w:p w14:paraId="7FD98543" w14:textId="77777777" w:rsidR="00CF37B8" w:rsidRDefault="00CF37B8">
            <w:pPr>
              <w:pStyle w:val="ConsPlusNormal"/>
              <w:jc w:val="center"/>
            </w:pPr>
            <w:r>
              <w:t>X</w:t>
            </w:r>
          </w:p>
        </w:tc>
        <w:tc>
          <w:tcPr>
            <w:tcW w:w="1294" w:type="dxa"/>
          </w:tcPr>
          <w:p w14:paraId="56DA6671" w14:textId="77777777" w:rsidR="00CF37B8" w:rsidRDefault="00CF37B8">
            <w:pPr>
              <w:pStyle w:val="ConsPlusNormal"/>
              <w:jc w:val="center"/>
            </w:pPr>
            <w:r>
              <w:t>X</w:t>
            </w:r>
          </w:p>
        </w:tc>
        <w:tc>
          <w:tcPr>
            <w:tcW w:w="1084" w:type="dxa"/>
          </w:tcPr>
          <w:p w14:paraId="1398F277" w14:textId="77777777" w:rsidR="00CF37B8" w:rsidRDefault="00CF37B8">
            <w:pPr>
              <w:pStyle w:val="ConsPlusNormal"/>
              <w:jc w:val="center"/>
            </w:pPr>
            <w:r>
              <w:t>X</w:t>
            </w:r>
          </w:p>
        </w:tc>
        <w:tc>
          <w:tcPr>
            <w:tcW w:w="1384" w:type="dxa"/>
          </w:tcPr>
          <w:p w14:paraId="6D9A8AE8" w14:textId="77777777" w:rsidR="00CF37B8" w:rsidRDefault="00CF37B8">
            <w:pPr>
              <w:pStyle w:val="ConsPlusNormal"/>
              <w:jc w:val="center"/>
            </w:pPr>
            <w:r>
              <w:t>X</w:t>
            </w:r>
          </w:p>
        </w:tc>
        <w:tc>
          <w:tcPr>
            <w:tcW w:w="1384" w:type="dxa"/>
          </w:tcPr>
          <w:p w14:paraId="5CCFD1A7" w14:textId="77777777" w:rsidR="00CF37B8" w:rsidRDefault="00CF37B8">
            <w:pPr>
              <w:pStyle w:val="ConsPlusNormal"/>
              <w:jc w:val="center"/>
            </w:pPr>
            <w:r>
              <w:t>X</w:t>
            </w:r>
          </w:p>
        </w:tc>
        <w:tc>
          <w:tcPr>
            <w:tcW w:w="679" w:type="dxa"/>
          </w:tcPr>
          <w:p w14:paraId="2BAAD8BF" w14:textId="77777777" w:rsidR="00CF37B8" w:rsidRDefault="00CF37B8">
            <w:pPr>
              <w:pStyle w:val="ConsPlusNormal"/>
              <w:jc w:val="center"/>
            </w:pPr>
            <w:r>
              <w:t>X</w:t>
            </w:r>
          </w:p>
        </w:tc>
      </w:tr>
      <w:tr w:rsidR="00CF37B8" w14:paraId="4DF1AB4B" w14:textId="77777777">
        <w:tc>
          <w:tcPr>
            <w:tcW w:w="2899" w:type="dxa"/>
          </w:tcPr>
          <w:p w14:paraId="33E8ED8B" w14:textId="77777777" w:rsidR="00CF37B8" w:rsidRDefault="00CF37B8">
            <w:pPr>
              <w:pStyle w:val="ConsPlusNormal"/>
            </w:pPr>
            <w:r>
              <w:t>не идентифицированным и не застрахованным в системе ОМС лицам</w:t>
            </w:r>
          </w:p>
        </w:tc>
        <w:tc>
          <w:tcPr>
            <w:tcW w:w="814" w:type="dxa"/>
          </w:tcPr>
          <w:p w14:paraId="09EDCD8F" w14:textId="77777777" w:rsidR="00CF37B8" w:rsidRDefault="00CF37B8">
            <w:pPr>
              <w:pStyle w:val="ConsPlusNormal"/>
              <w:jc w:val="center"/>
            </w:pPr>
            <w:r>
              <w:t>09.1</w:t>
            </w:r>
          </w:p>
        </w:tc>
        <w:tc>
          <w:tcPr>
            <w:tcW w:w="2644" w:type="dxa"/>
          </w:tcPr>
          <w:p w14:paraId="02F3952F" w14:textId="77777777" w:rsidR="00CF37B8" w:rsidRDefault="00CF37B8">
            <w:pPr>
              <w:pStyle w:val="ConsPlusNormal"/>
              <w:jc w:val="center"/>
            </w:pPr>
            <w:r>
              <w:t>случай лечения</w:t>
            </w:r>
          </w:p>
        </w:tc>
        <w:tc>
          <w:tcPr>
            <w:tcW w:w="1759" w:type="dxa"/>
          </w:tcPr>
          <w:p w14:paraId="55AEE252" w14:textId="77777777" w:rsidR="00CF37B8" w:rsidRDefault="00CF37B8">
            <w:pPr>
              <w:pStyle w:val="ConsPlusNormal"/>
              <w:jc w:val="center"/>
            </w:pPr>
            <w:r>
              <w:t>X</w:t>
            </w:r>
          </w:p>
        </w:tc>
        <w:tc>
          <w:tcPr>
            <w:tcW w:w="1759" w:type="dxa"/>
          </w:tcPr>
          <w:p w14:paraId="312D511D" w14:textId="77777777" w:rsidR="00CF37B8" w:rsidRDefault="00CF37B8">
            <w:pPr>
              <w:pStyle w:val="ConsPlusNormal"/>
              <w:jc w:val="center"/>
            </w:pPr>
            <w:r>
              <w:t>X</w:t>
            </w:r>
          </w:p>
        </w:tc>
        <w:tc>
          <w:tcPr>
            <w:tcW w:w="1294" w:type="dxa"/>
          </w:tcPr>
          <w:p w14:paraId="328D908A" w14:textId="77777777" w:rsidR="00CF37B8" w:rsidRDefault="00CF37B8">
            <w:pPr>
              <w:pStyle w:val="ConsPlusNormal"/>
              <w:jc w:val="center"/>
            </w:pPr>
            <w:r>
              <w:t>X</w:t>
            </w:r>
          </w:p>
        </w:tc>
        <w:tc>
          <w:tcPr>
            <w:tcW w:w="1084" w:type="dxa"/>
          </w:tcPr>
          <w:p w14:paraId="7BEED126" w14:textId="77777777" w:rsidR="00CF37B8" w:rsidRDefault="00CF37B8">
            <w:pPr>
              <w:pStyle w:val="ConsPlusNormal"/>
              <w:jc w:val="center"/>
            </w:pPr>
            <w:r>
              <w:t>X</w:t>
            </w:r>
          </w:p>
        </w:tc>
        <w:tc>
          <w:tcPr>
            <w:tcW w:w="1384" w:type="dxa"/>
          </w:tcPr>
          <w:p w14:paraId="13DAA8E7" w14:textId="77777777" w:rsidR="00CF37B8" w:rsidRDefault="00CF37B8">
            <w:pPr>
              <w:pStyle w:val="ConsPlusNormal"/>
              <w:jc w:val="center"/>
            </w:pPr>
            <w:r>
              <w:t>X</w:t>
            </w:r>
          </w:p>
        </w:tc>
        <w:tc>
          <w:tcPr>
            <w:tcW w:w="1384" w:type="dxa"/>
          </w:tcPr>
          <w:p w14:paraId="468E5067" w14:textId="77777777" w:rsidR="00CF37B8" w:rsidRDefault="00CF37B8">
            <w:pPr>
              <w:pStyle w:val="ConsPlusNormal"/>
              <w:jc w:val="center"/>
            </w:pPr>
            <w:r>
              <w:t>X</w:t>
            </w:r>
          </w:p>
        </w:tc>
        <w:tc>
          <w:tcPr>
            <w:tcW w:w="679" w:type="dxa"/>
          </w:tcPr>
          <w:p w14:paraId="5CAF58E2" w14:textId="77777777" w:rsidR="00CF37B8" w:rsidRDefault="00CF37B8">
            <w:pPr>
              <w:pStyle w:val="ConsPlusNormal"/>
              <w:jc w:val="center"/>
            </w:pPr>
            <w:r>
              <w:t>X</w:t>
            </w:r>
          </w:p>
        </w:tc>
      </w:tr>
      <w:tr w:rsidR="00CF37B8" w14:paraId="7661E282" w14:textId="77777777">
        <w:tc>
          <w:tcPr>
            <w:tcW w:w="2899" w:type="dxa"/>
          </w:tcPr>
          <w:p w14:paraId="4B454A3E" w14:textId="77777777" w:rsidR="00CF37B8" w:rsidRDefault="00CF37B8">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3786">
              <w:r>
                <w:rPr>
                  <w:color w:val="0000FF"/>
                </w:rPr>
                <w:t>&lt;5&gt;</w:t>
              </w:r>
            </w:hyperlink>
            <w:r>
              <w:t xml:space="preserve">, в </w:t>
            </w:r>
            <w:r>
              <w:lastRenderedPageBreak/>
              <w:t>том числе:</w:t>
            </w:r>
          </w:p>
        </w:tc>
        <w:tc>
          <w:tcPr>
            <w:tcW w:w="814" w:type="dxa"/>
          </w:tcPr>
          <w:p w14:paraId="3C3DF8E0" w14:textId="77777777" w:rsidR="00CF37B8" w:rsidRDefault="00CF37B8">
            <w:pPr>
              <w:pStyle w:val="ConsPlusNormal"/>
              <w:jc w:val="center"/>
            </w:pPr>
            <w:r>
              <w:lastRenderedPageBreak/>
              <w:t>10</w:t>
            </w:r>
          </w:p>
        </w:tc>
        <w:tc>
          <w:tcPr>
            <w:tcW w:w="2644" w:type="dxa"/>
          </w:tcPr>
          <w:p w14:paraId="308186BD" w14:textId="77777777" w:rsidR="00CF37B8" w:rsidRDefault="00CF37B8">
            <w:pPr>
              <w:pStyle w:val="ConsPlusNormal"/>
              <w:jc w:val="center"/>
            </w:pPr>
            <w:r>
              <w:t>случай лечения</w:t>
            </w:r>
          </w:p>
        </w:tc>
        <w:tc>
          <w:tcPr>
            <w:tcW w:w="1759" w:type="dxa"/>
          </w:tcPr>
          <w:p w14:paraId="741AC092" w14:textId="77777777" w:rsidR="00CF37B8" w:rsidRDefault="00CF37B8">
            <w:pPr>
              <w:pStyle w:val="ConsPlusNormal"/>
              <w:jc w:val="center"/>
            </w:pPr>
            <w:r>
              <w:t>0,00106</w:t>
            </w:r>
          </w:p>
        </w:tc>
        <w:tc>
          <w:tcPr>
            <w:tcW w:w="1759" w:type="dxa"/>
          </w:tcPr>
          <w:p w14:paraId="415A9EEB" w14:textId="77777777" w:rsidR="00CF37B8" w:rsidRDefault="00CF37B8">
            <w:pPr>
              <w:pStyle w:val="ConsPlusNormal"/>
              <w:jc w:val="center"/>
            </w:pPr>
            <w:r>
              <w:t>56 947,02</w:t>
            </w:r>
          </w:p>
        </w:tc>
        <w:tc>
          <w:tcPr>
            <w:tcW w:w="1294" w:type="dxa"/>
          </w:tcPr>
          <w:p w14:paraId="4C8F7D34" w14:textId="77777777" w:rsidR="00CF37B8" w:rsidRDefault="00CF37B8">
            <w:pPr>
              <w:pStyle w:val="ConsPlusNormal"/>
              <w:jc w:val="center"/>
            </w:pPr>
            <w:r>
              <w:t>60,36</w:t>
            </w:r>
          </w:p>
        </w:tc>
        <w:tc>
          <w:tcPr>
            <w:tcW w:w="1084" w:type="dxa"/>
          </w:tcPr>
          <w:p w14:paraId="37C319F2" w14:textId="77777777" w:rsidR="00CF37B8" w:rsidRDefault="00CF37B8">
            <w:pPr>
              <w:pStyle w:val="ConsPlusNormal"/>
              <w:jc w:val="center"/>
            </w:pPr>
            <w:r>
              <w:t>X</w:t>
            </w:r>
          </w:p>
        </w:tc>
        <w:tc>
          <w:tcPr>
            <w:tcW w:w="1384" w:type="dxa"/>
          </w:tcPr>
          <w:p w14:paraId="52C71B86" w14:textId="77777777" w:rsidR="00CF37B8" w:rsidRDefault="00CF37B8">
            <w:pPr>
              <w:pStyle w:val="ConsPlusNormal"/>
              <w:jc w:val="center"/>
            </w:pPr>
            <w:r>
              <w:t>98 404,5</w:t>
            </w:r>
          </w:p>
        </w:tc>
        <w:tc>
          <w:tcPr>
            <w:tcW w:w="1384" w:type="dxa"/>
          </w:tcPr>
          <w:p w14:paraId="3B77CFE0" w14:textId="77777777" w:rsidR="00CF37B8" w:rsidRDefault="00CF37B8">
            <w:pPr>
              <w:pStyle w:val="ConsPlusNormal"/>
              <w:jc w:val="center"/>
            </w:pPr>
            <w:r>
              <w:t>X</w:t>
            </w:r>
          </w:p>
        </w:tc>
        <w:tc>
          <w:tcPr>
            <w:tcW w:w="679" w:type="dxa"/>
          </w:tcPr>
          <w:p w14:paraId="7E6EA94D" w14:textId="77777777" w:rsidR="00CF37B8" w:rsidRDefault="00CF37B8">
            <w:pPr>
              <w:pStyle w:val="ConsPlusNormal"/>
              <w:jc w:val="center"/>
            </w:pPr>
            <w:r>
              <w:t>X</w:t>
            </w:r>
          </w:p>
        </w:tc>
      </w:tr>
      <w:tr w:rsidR="00CF37B8" w14:paraId="20B77BBA" w14:textId="77777777">
        <w:tc>
          <w:tcPr>
            <w:tcW w:w="2899" w:type="dxa"/>
          </w:tcPr>
          <w:p w14:paraId="243B9907" w14:textId="77777777" w:rsidR="00CF37B8" w:rsidRDefault="00CF37B8">
            <w:pPr>
              <w:pStyle w:val="ConsPlusNormal"/>
            </w:pPr>
            <w:r>
              <w:lastRenderedPageBreak/>
              <w:t>не идентифицированным и не застрахованным в системе ОМС лицам</w:t>
            </w:r>
          </w:p>
        </w:tc>
        <w:tc>
          <w:tcPr>
            <w:tcW w:w="814" w:type="dxa"/>
          </w:tcPr>
          <w:p w14:paraId="1D6A6881" w14:textId="77777777" w:rsidR="00CF37B8" w:rsidRDefault="00CF37B8">
            <w:pPr>
              <w:pStyle w:val="ConsPlusNormal"/>
              <w:jc w:val="center"/>
            </w:pPr>
            <w:r>
              <w:t>10.1</w:t>
            </w:r>
          </w:p>
        </w:tc>
        <w:tc>
          <w:tcPr>
            <w:tcW w:w="2644" w:type="dxa"/>
          </w:tcPr>
          <w:p w14:paraId="1637D0DE" w14:textId="77777777" w:rsidR="00CF37B8" w:rsidRDefault="00CF37B8">
            <w:pPr>
              <w:pStyle w:val="ConsPlusNormal"/>
              <w:jc w:val="center"/>
            </w:pPr>
            <w:r>
              <w:t>случай лечения</w:t>
            </w:r>
          </w:p>
        </w:tc>
        <w:tc>
          <w:tcPr>
            <w:tcW w:w="1759" w:type="dxa"/>
          </w:tcPr>
          <w:p w14:paraId="76548A5E" w14:textId="77777777" w:rsidR="00CF37B8" w:rsidRDefault="00CF37B8">
            <w:pPr>
              <w:pStyle w:val="ConsPlusNormal"/>
              <w:jc w:val="center"/>
            </w:pPr>
            <w:r>
              <w:t>X</w:t>
            </w:r>
          </w:p>
        </w:tc>
        <w:tc>
          <w:tcPr>
            <w:tcW w:w="1759" w:type="dxa"/>
          </w:tcPr>
          <w:p w14:paraId="244D416B" w14:textId="77777777" w:rsidR="00CF37B8" w:rsidRDefault="00CF37B8">
            <w:pPr>
              <w:pStyle w:val="ConsPlusNormal"/>
              <w:jc w:val="center"/>
            </w:pPr>
            <w:r>
              <w:t>X</w:t>
            </w:r>
          </w:p>
        </w:tc>
        <w:tc>
          <w:tcPr>
            <w:tcW w:w="1294" w:type="dxa"/>
          </w:tcPr>
          <w:p w14:paraId="42D376B8" w14:textId="77777777" w:rsidR="00CF37B8" w:rsidRDefault="00CF37B8">
            <w:pPr>
              <w:pStyle w:val="ConsPlusNormal"/>
              <w:jc w:val="center"/>
            </w:pPr>
            <w:r>
              <w:t>X</w:t>
            </w:r>
          </w:p>
        </w:tc>
        <w:tc>
          <w:tcPr>
            <w:tcW w:w="1084" w:type="dxa"/>
          </w:tcPr>
          <w:p w14:paraId="457E4A4F" w14:textId="77777777" w:rsidR="00CF37B8" w:rsidRDefault="00CF37B8">
            <w:pPr>
              <w:pStyle w:val="ConsPlusNormal"/>
              <w:jc w:val="center"/>
            </w:pPr>
            <w:r>
              <w:t>X</w:t>
            </w:r>
          </w:p>
        </w:tc>
        <w:tc>
          <w:tcPr>
            <w:tcW w:w="1384" w:type="dxa"/>
          </w:tcPr>
          <w:p w14:paraId="18F58DE5" w14:textId="77777777" w:rsidR="00CF37B8" w:rsidRDefault="00CF37B8">
            <w:pPr>
              <w:pStyle w:val="ConsPlusNormal"/>
              <w:jc w:val="center"/>
            </w:pPr>
            <w:r>
              <w:t>X</w:t>
            </w:r>
          </w:p>
        </w:tc>
        <w:tc>
          <w:tcPr>
            <w:tcW w:w="1384" w:type="dxa"/>
          </w:tcPr>
          <w:p w14:paraId="1F5151D3" w14:textId="77777777" w:rsidR="00CF37B8" w:rsidRDefault="00CF37B8">
            <w:pPr>
              <w:pStyle w:val="ConsPlusNormal"/>
              <w:jc w:val="center"/>
            </w:pPr>
            <w:r>
              <w:t>X</w:t>
            </w:r>
          </w:p>
        </w:tc>
        <w:tc>
          <w:tcPr>
            <w:tcW w:w="679" w:type="dxa"/>
          </w:tcPr>
          <w:p w14:paraId="0DBCD802" w14:textId="77777777" w:rsidR="00CF37B8" w:rsidRDefault="00CF37B8">
            <w:pPr>
              <w:pStyle w:val="ConsPlusNormal"/>
              <w:jc w:val="center"/>
            </w:pPr>
            <w:r>
              <w:t>X</w:t>
            </w:r>
          </w:p>
        </w:tc>
      </w:tr>
      <w:tr w:rsidR="00CF37B8" w14:paraId="7F61E9DA" w14:textId="77777777">
        <w:tc>
          <w:tcPr>
            <w:tcW w:w="2899" w:type="dxa"/>
          </w:tcPr>
          <w:p w14:paraId="3A124E7C" w14:textId="77777777" w:rsidR="00CF37B8" w:rsidRDefault="00CF37B8">
            <w:pPr>
              <w:pStyle w:val="ConsPlusNormal"/>
            </w:pPr>
            <w:r>
              <w:t>4. Специализированная, в том числе высокотехнологичная, медицинская помощь</w:t>
            </w:r>
          </w:p>
        </w:tc>
        <w:tc>
          <w:tcPr>
            <w:tcW w:w="814" w:type="dxa"/>
          </w:tcPr>
          <w:p w14:paraId="6B59C290" w14:textId="77777777" w:rsidR="00CF37B8" w:rsidRDefault="00CF37B8">
            <w:pPr>
              <w:pStyle w:val="ConsPlusNormal"/>
              <w:jc w:val="center"/>
            </w:pPr>
            <w:r>
              <w:t>11</w:t>
            </w:r>
          </w:p>
        </w:tc>
        <w:tc>
          <w:tcPr>
            <w:tcW w:w="2644" w:type="dxa"/>
          </w:tcPr>
          <w:p w14:paraId="6D89EE25" w14:textId="77777777" w:rsidR="00CF37B8" w:rsidRDefault="00CF37B8">
            <w:pPr>
              <w:pStyle w:val="ConsPlusNormal"/>
              <w:jc w:val="center"/>
            </w:pPr>
            <w:r>
              <w:t>X</w:t>
            </w:r>
          </w:p>
        </w:tc>
        <w:tc>
          <w:tcPr>
            <w:tcW w:w="1759" w:type="dxa"/>
          </w:tcPr>
          <w:p w14:paraId="5F81E791" w14:textId="77777777" w:rsidR="00CF37B8" w:rsidRDefault="00CF37B8">
            <w:pPr>
              <w:pStyle w:val="ConsPlusNormal"/>
              <w:jc w:val="center"/>
            </w:pPr>
            <w:r>
              <w:t>X</w:t>
            </w:r>
          </w:p>
        </w:tc>
        <w:tc>
          <w:tcPr>
            <w:tcW w:w="1759" w:type="dxa"/>
          </w:tcPr>
          <w:p w14:paraId="159D95B2" w14:textId="77777777" w:rsidR="00CF37B8" w:rsidRDefault="00CF37B8">
            <w:pPr>
              <w:pStyle w:val="ConsPlusNormal"/>
              <w:jc w:val="center"/>
            </w:pPr>
            <w:r>
              <w:t>X</w:t>
            </w:r>
          </w:p>
        </w:tc>
        <w:tc>
          <w:tcPr>
            <w:tcW w:w="1294" w:type="dxa"/>
          </w:tcPr>
          <w:p w14:paraId="59849658" w14:textId="77777777" w:rsidR="00CF37B8" w:rsidRDefault="00CF37B8">
            <w:pPr>
              <w:pStyle w:val="ConsPlusNormal"/>
              <w:jc w:val="center"/>
            </w:pPr>
            <w:r>
              <w:t>X</w:t>
            </w:r>
          </w:p>
        </w:tc>
        <w:tc>
          <w:tcPr>
            <w:tcW w:w="1084" w:type="dxa"/>
          </w:tcPr>
          <w:p w14:paraId="4E888F26" w14:textId="77777777" w:rsidR="00CF37B8" w:rsidRDefault="00CF37B8">
            <w:pPr>
              <w:pStyle w:val="ConsPlusNormal"/>
              <w:jc w:val="center"/>
            </w:pPr>
            <w:r>
              <w:t>X</w:t>
            </w:r>
          </w:p>
        </w:tc>
        <w:tc>
          <w:tcPr>
            <w:tcW w:w="1384" w:type="dxa"/>
          </w:tcPr>
          <w:p w14:paraId="67E89532" w14:textId="77777777" w:rsidR="00CF37B8" w:rsidRDefault="00CF37B8">
            <w:pPr>
              <w:pStyle w:val="ConsPlusNormal"/>
              <w:jc w:val="center"/>
            </w:pPr>
            <w:r>
              <w:t>X</w:t>
            </w:r>
          </w:p>
        </w:tc>
        <w:tc>
          <w:tcPr>
            <w:tcW w:w="1384" w:type="dxa"/>
          </w:tcPr>
          <w:p w14:paraId="60B08AAF" w14:textId="77777777" w:rsidR="00CF37B8" w:rsidRDefault="00CF37B8">
            <w:pPr>
              <w:pStyle w:val="ConsPlusNormal"/>
              <w:jc w:val="center"/>
            </w:pPr>
            <w:r>
              <w:t>X</w:t>
            </w:r>
          </w:p>
        </w:tc>
        <w:tc>
          <w:tcPr>
            <w:tcW w:w="679" w:type="dxa"/>
          </w:tcPr>
          <w:p w14:paraId="6FC54E83" w14:textId="77777777" w:rsidR="00CF37B8" w:rsidRDefault="00CF37B8">
            <w:pPr>
              <w:pStyle w:val="ConsPlusNormal"/>
              <w:jc w:val="center"/>
            </w:pPr>
            <w:r>
              <w:t>X</w:t>
            </w:r>
          </w:p>
        </w:tc>
      </w:tr>
      <w:tr w:rsidR="00CF37B8" w14:paraId="0DC4A0AA" w14:textId="77777777">
        <w:tc>
          <w:tcPr>
            <w:tcW w:w="2899" w:type="dxa"/>
          </w:tcPr>
          <w:p w14:paraId="6A55508C" w14:textId="77777777" w:rsidR="00CF37B8" w:rsidRDefault="00CF37B8">
            <w:pPr>
              <w:pStyle w:val="ConsPlusNormal"/>
            </w:pPr>
            <w:r>
              <w:t xml:space="preserve">4.1 в условиях дневных стационаров </w:t>
            </w:r>
            <w:hyperlink w:anchor="P13786">
              <w:r>
                <w:rPr>
                  <w:color w:val="0000FF"/>
                </w:rPr>
                <w:t>&lt;5&gt;</w:t>
              </w:r>
            </w:hyperlink>
            <w:r>
              <w:t>, в том числе:</w:t>
            </w:r>
          </w:p>
        </w:tc>
        <w:tc>
          <w:tcPr>
            <w:tcW w:w="814" w:type="dxa"/>
          </w:tcPr>
          <w:p w14:paraId="65FFEA8A" w14:textId="77777777" w:rsidR="00CF37B8" w:rsidRDefault="00CF37B8">
            <w:pPr>
              <w:pStyle w:val="ConsPlusNormal"/>
              <w:jc w:val="center"/>
            </w:pPr>
            <w:r>
              <w:t>12</w:t>
            </w:r>
          </w:p>
        </w:tc>
        <w:tc>
          <w:tcPr>
            <w:tcW w:w="2644" w:type="dxa"/>
          </w:tcPr>
          <w:p w14:paraId="25D5AE9D" w14:textId="77777777" w:rsidR="00CF37B8" w:rsidRDefault="00CF37B8">
            <w:pPr>
              <w:pStyle w:val="ConsPlusNormal"/>
              <w:jc w:val="center"/>
            </w:pPr>
            <w:r>
              <w:t>случай лечения</w:t>
            </w:r>
          </w:p>
        </w:tc>
        <w:tc>
          <w:tcPr>
            <w:tcW w:w="1759" w:type="dxa"/>
          </w:tcPr>
          <w:p w14:paraId="119887E4" w14:textId="77777777" w:rsidR="00CF37B8" w:rsidRDefault="00CF37B8">
            <w:pPr>
              <w:pStyle w:val="ConsPlusNormal"/>
              <w:jc w:val="center"/>
            </w:pPr>
            <w:r>
              <w:t>0,00106</w:t>
            </w:r>
          </w:p>
        </w:tc>
        <w:tc>
          <w:tcPr>
            <w:tcW w:w="1759" w:type="dxa"/>
          </w:tcPr>
          <w:p w14:paraId="23A1FAEA" w14:textId="77777777" w:rsidR="00CF37B8" w:rsidRDefault="00CF37B8">
            <w:pPr>
              <w:pStyle w:val="ConsPlusNormal"/>
              <w:jc w:val="center"/>
            </w:pPr>
            <w:r>
              <w:t>56 947,02</w:t>
            </w:r>
          </w:p>
        </w:tc>
        <w:tc>
          <w:tcPr>
            <w:tcW w:w="1294" w:type="dxa"/>
          </w:tcPr>
          <w:p w14:paraId="1823A89E" w14:textId="77777777" w:rsidR="00CF37B8" w:rsidRDefault="00CF37B8">
            <w:pPr>
              <w:pStyle w:val="ConsPlusNormal"/>
              <w:jc w:val="center"/>
            </w:pPr>
            <w:r>
              <w:t>60,36</w:t>
            </w:r>
          </w:p>
        </w:tc>
        <w:tc>
          <w:tcPr>
            <w:tcW w:w="1084" w:type="dxa"/>
          </w:tcPr>
          <w:p w14:paraId="2B08856C" w14:textId="77777777" w:rsidR="00CF37B8" w:rsidRDefault="00CF37B8">
            <w:pPr>
              <w:pStyle w:val="ConsPlusNormal"/>
              <w:jc w:val="center"/>
            </w:pPr>
            <w:r>
              <w:t>X</w:t>
            </w:r>
          </w:p>
        </w:tc>
        <w:tc>
          <w:tcPr>
            <w:tcW w:w="1384" w:type="dxa"/>
          </w:tcPr>
          <w:p w14:paraId="00F359C7" w14:textId="77777777" w:rsidR="00CF37B8" w:rsidRDefault="00CF37B8">
            <w:pPr>
              <w:pStyle w:val="ConsPlusNormal"/>
              <w:jc w:val="center"/>
            </w:pPr>
            <w:r>
              <w:t>98 404,5</w:t>
            </w:r>
          </w:p>
        </w:tc>
        <w:tc>
          <w:tcPr>
            <w:tcW w:w="1384" w:type="dxa"/>
          </w:tcPr>
          <w:p w14:paraId="12C7DD18" w14:textId="77777777" w:rsidR="00CF37B8" w:rsidRDefault="00CF37B8">
            <w:pPr>
              <w:pStyle w:val="ConsPlusNormal"/>
              <w:jc w:val="center"/>
            </w:pPr>
            <w:r>
              <w:t>X</w:t>
            </w:r>
          </w:p>
        </w:tc>
        <w:tc>
          <w:tcPr>
            <w:tcW w:w="679" w:type="dxa"/>
          </w:tcPr>
          <w:p w14:paraId="1879A53C" w14:textId="77777777" w:rsidR="00CF37B8" w:rsidRDefault="00CF37B8">
            <w:pPr>
              <w:pStyle w:val="ConsPlusNormal"/>
              <w:jc w:val="center"/>
            </w:pPr>
            <w:r>
              <w:t>X</w:t>
            </w:r>
          </w:p>
        </w:tc>
      </w:tr>
      <w:tr w:rsidR="00CF37B8" w14:paraId="58F55C23" w14:textId="77777777">
        <w:tc>
          <w:tcPr>
            <w:tcW w:w="2899" w:type="dxa"/>
          </w:tcPr>
          <w:p w14:paraId="4B545BE2" w14:textId="77777777" w:rsidR="00CF37B8" w:rsidRDefault="00CF37B8">
            <w:pPr>
              <w:pStyle w:val="ConsPlusNormal"/>
            </w:pPr>
            <w:r>
              <w:t>не идентифицированным и не застрахованным в системе ОМС лицам</w:t>
            </w:r>
          </w:p>
        </w:tc>
        <w:tc>
          <w:tcPr>
            <w:tcW w:w="814" w:type="dxa"/>
          </w:tcPr>
          <w:p w14:paraId="7E55BF2F" w14:textId="77777777" w:rsidR="00CF37B8" w:rsidRDefault="00CF37B8">
            <w:pPr>
              <w:pStyle w:val="ConsPlusNormal"/>
              <w:jc w:val="center"/>
            </w:pPr>
            <w:r>
              <w:t>12.1</w:t>
            </w:r>
          </w:p>
        </w:tc>
        <w:tc>
          <w:tcPr>
            <w:tcW w:w="2644" w:type="dxa"/>
          </w:tcPr>
          <w:p w14:paraId="3A945A92" w14:textId="77777777" w:rsidR="00CF37B8" w:rsidRDefault="00CF37B8">
            <w:pPr>
              <w:pStyle w:val="ConsPlusNormal"/>
              <w:jc w:val="center"/>
            </w:pPr>
            <w:r>
              <w:t>случай лечения</w:t>
            </w:r>
          </w:p>
        </w:tc>
        <w:tc>
          <w:tcPr>
            <w:tcW w:w="1759" w:type="dxa"/>
          </w:tcPr>
          <w:p w14:paraId="68636D7A" w14:textId="77777777" w:rsidR="00CF37B8" w:rsidRDefault="00CF37B8">
            <w:pPr>
              <w:pStyle w:val="ConsPlusNormal"/>
              <w:jc w:val="center"/>
            </w:pPr>
            <w:r>
              <w:t>X</w:t>
            </w:r>
          </w:p>
        </w:tc>
        <w:tc>
          <w:tcPr>
            <w:tcW w:w="1759" w:type="dxa"/>
          </w:tcPr>
          <w:p w14:paraId="496BC460" w14:textId="77777777" w:rsidR="00CF37B8" w:rsidRDefault="00CF37B8">
            <w:pPr>
              <w:pStyle w:val="ConsPlusNormal"/>
              <w:jc w:val="center"/>
            </w:pPr>
            <w:r>
              <w:t>X</w:t>
            </w:r>
          </w:p>
        </w:tc>
        <w:tc>
          <w:tcPr>
            <w:tcW w:w="1294" w:type="dxa"/>
          </w:tcPr>
          <w:p w14:paraId="465975A9" w14:textId="77777777" w:rsidR="00CF37B8" w:rsidRDefault="00CF37B8">
            <w:pPr>
              <w:pStyle w:val="ConsPlusNormal"/>
              <w:jc w:val="center"/>
            </w:pPr>
            <w:r>
              <w:t>X</w:t>
            </w:r>
          </w:p>
        </w:tc>
        <w:tc>
          <w:tcPr>
            <w:tcW w:w="1084" w:type="dxa"/>
          </w:tcPr>
          <w:p w14:paraId="7103A59D" w14:textId="77777777" w:rsidR="00CF37B8" w:rsidRDefault="00CF37B8">
            <w:pPr>
              <w:pStyle w:val="ConsPlusNormal"/>
              <w:jc w:val="center"/>
            </w:pPr>
            <w:r>
              <w:t>X</w:t>
            </w:r>
          </w:p>
        </w:tc>
        <w:tc>
          <w:tcPr>
            <w:tcW w:w="1384" w:type="dxa"/>
          </w:tcPr>
          <w:p w14:paraId="33F57458" w14:textId="77777777" w:rsidR="00CF37B8" w:rsidRDefault="00CF37B8">
            <w:pPr>
              <w:pStyle w:val="ConsPlusNormal"/>
              <w:jc w:val="center"/>
            </w:pPr>
            <w:r>
              <w:t>X</w:t>
            </w:r>
          </w:p>
        </w:tc>
        <w:tc>
          <w:tcPr>
            <w:tcW w:w="1384" w:type="dxa"/>
          </w:tcPr>
          <w:p w14:paraId="6A7D14A1" w14:textId="77777777" w:rsidR="00CF37B8" w:rsidRDefault="00CF37B8">
            <w:pPr>
              <w:pStyle w:val="ConsPlusNormal"/>
              <w:jc w:val="center"/>
            </w:pPr>
            <w:r>
              <w:t>X</w:t>
            </w:r>
          </w:p>
        </w:tc>
        <w:tc>
          <w:tcPr>
            <w:tcW w:w="679" w:type="dxa"/>
          </w:tcPr>
          <w:p w14:paraId="5B8D5B53" w14:textId="77777777" w:rsidR="00CF37B8" w:rsidRDefault="00CF37B8">
            <w:pPr>
              <w:pStyle w:val="ConsPlusNormal"/>
              <w:jc w:val="center"/>
            </w:pPr>
            <w:r>
              <w:t>X</w:t>
            </w:r>
          </w:p>
        </w:tc>
      </w:tr>
      <w:tr w:rsidR="00CF37B8" w14:paraId="0BF18164" w14:textId="77777777">
        <w:tc>
          <w:tcPr>
            <w:tcW w:w="2899" w:type="dxa"/>
          </w:tcPr>
          <w:p w14:paraId="57DC9483" w14:textId="77777777" w:rsidR="00CF37B8" w:rsidRDefault="00CF37B8">
            <w:pPr>
              <w:pStyle w:val="ConsPlusNormal"/>
            </w:pPr>
            <w:r>
              <w:t>4.2 в условиях круглосуточных стационаров, в том числе:</w:t>
            </w:r>
          </w:p>
        </w:tc>
        <w:tc>
          <w:tcPr>
            <w:tcW w:w="814" w:type="dxa"/>
          </w:tcPr>
          <w:p w14:paraId="443A51B6" w14:textId="77777777" w:rsidR="00CF37B8" w:rsidRDefault="00CF37B8">
            <w:pPr>
              <w:pStyle w:val="ConsPlusNormal"/>
              <w:jc w:val="center"/>
            </w:pPr>
            <w:r>
              <w:t>13</w:t>
            </w:r>
          </w:p>
        </w:tc>
        <w:tc>
          <w:tcPr>
            <w:tcW w:w="2644" w:type="dxa"/>
          </w:tcPr>
          <w:p w14:paraId="0C5D9115" w14:textId="77777777" w:rsidR="00CF37B8" w:rsidRDefault="00CF37B8">
            <w:pPr>
              <w:pStyle w:val="ConsPlusNormal"/>
              <w:jc w:val="center"/>
            </w:pPr>
            <w:r>
              <w:t>случай госпитализаций</w:t>
            </w:r>
          </w:p>
        </w:tc>
        <w:tc>
          <w:tcPr>
            <w:tcW w:w="1759" w:type="dxa"/>
          </w:tcPr>
          <w:p w14:paraId="7C937D8F" w14:textId="77777777" w:rsidR="00CF37B8" w:rsidRDefault="00CF37B8">
            <w:pPr>
              <w:pStyle w:val="ConsPlusNormal"/>
              <w:jc w:val="center"/>
            </w:pPr>
            <w:r>
              <w:t>0,00750</w:t>
            </w:r>
          </w:p>
        </w:tc>
        <w:tc>
          <w:tcPr>
            <w:tcW w:w="1759" w:type="dxa"/>
          </w:tcPr>
          <w:p w14:paraId="4144DA39" w14:textId="77777777" w:rsidR="00CF37B8" w:rsidRDefault="00CF37B8">
            <w:pPr>
              <w:pStyle w:val="ConsPlusNormal"/>
              <w:jc w:val="center"/>
            </w:pPr>
            <w:r>
              <w:t>201 165,22</w:t>
            </w:r>
          </w:p>
        </w:tc>
        <w:tc>
          <w:tcPr>
            <w:tcW w:w="1294" w:type="dxa"/>
          </w:tcPr>
          <w:p w14:paraId="09749F8B" w14:textId="77777777" w:rsidR="00CF37B8" w:rsidRDefault="00CF37B8">
            <w:pPr>
              <w:pStyle w:val="ConsPlusNormal"/>
              <w:jc w:val="center"/>
            </w:pPr>
            <w:r>
              <w:t>1 508,74</w:t>
            </w:r>
          </w:p>
        </w:tc>
        <w:tc>
          <w:tcPr>
            <w:tcW w:w="1084" w:type="dxa"/>
          </w:tcPr>
          <w:p w14:paraId="5A193B03" w14:textId="77777777" w:rsidR="00CF37B8" w:rsidRDefault="00CF37B8">
            <w:pPr>
              <w:pStyle w:val="ConsPlusNormal"/>
              <w:jc w:val="center"/>
            </w:pPr>
            <w:r>
              <w:t>X</w:t>
            </w:r>
          </w:p>
        </w:tc>
        <w:tc>
          <w:tcPr>
            <w:tcW w:w="1384" w:type="dxa"/>
          </w:tcPr>
          <w:p w14:paraId="14F9BFAE" w14:textId="77777777" w:rsidR="00CF37B8" w:rsidRDefault="00CF37B8">
            <w:pPr>
              <w:pStyle w:val="ConsPlusNormal"/>
              <w:jc w:val="center"/>
            </w:pPr>
            <w:r>
              <w:t>2 459 244,9</w:t>
            </w:r>
          </w:p>
        </w:tc>
        <w:tc>
          <w:tcPr>
            <w:tcW w:w="1384" w:type="dxa"/>
          </w:tcPr>
          <w:p w14:paraId="4C3B24AB" w14:textId="77777777" w:rsidR="00CF37B8" w:rsidRDefault="00CF37B8">
            <w:pPr>
              <w:pStyle w:val="ConsPlusNormal"/>
              <w:jc w:val="center"/>
            </w:pPr>
            <w:r>
              <w:t>X</w:t>
            </w:r>
          </w:p>
        </w:tc>
        <w:tc>
          <w:tcPr>
            <w:tcW w:w="679" w:type="dxa"/>
          </w:tcPr>
          <w:p w14:paraId="13FA7F47" w14:textId="77777777" w:rsidR="00CF37B8" w:rsidRDefault="00CF37B8">
            <w:pPr>
              <w:pStyle w:val="ConsPlusNormal"/>
              <w:jc w:val="center"/>
            </w:pPr>
            <w:r>
              <w:t>X</w:t>
            </w:r>
          </w:p>
        </w:tc>
      </w:tr>
      <w:tr w:rsidR="00CF37B8" w14:paraId="4C27A88A" w14:textId="77777777">
        <w:tc>
          <w:tcPr>
            <w:tcW w:w="2899" w:type="dxa"/>
          </w:tcPr>
          <w:p w14:paraId="4AFD8E74" w14:textId="77777777" w:rsidR="00CF37B8" w:rsidRDefault="00CF37B8">
            <w:pPr>
              <w:pStyle w:val="ConsPlusNormal"/>
            </w:pPr>
            <w:r>
              <w:t>не идентифицированным и не застрахованным в системе ОМС лицам</w:t>
            </w:r>
          </w:p>
        </w:tc>
        <w:tc>
          <w:tcPr>
            <w:tcW w:w="814" w:type="dxa"/>
          </w:tcPr>
          <w:p w14:paraId="7C4EC9A9" w14:textId="77777777" w:rsidR="00CF37B8" w:rsidRDefault="00CF37B8">
            <w:pPr>
              <w:pStyle w:val="ConsPlusNormal"/>
              <w:jc w:val="center"/>
            </w:pPr>
            <w:r>
              <w:t>13.1</w:t>
            </w:r>
          </w:p>
        </w:tc>
        <w:tc>
          <w:tcPr>
            <w:tcW w:w="2644" w:type="dxa"/>
          </w:tcPr>
          <w:p w14:paraId="759B4A35" w14:textId="77777777" w:rsidR="00CF37B8" w:rsidRDefault="00CF37B8">
            <w:pPr>
              <w:pStyle w:val="ConsPlusNormal"/>
              <w:jc w:val="center"/>
            </w:pPr>
            <w:r>
              <w:t>случай госпитализаций</w:t>
            </w:r>
          </w:p>
        </w:tc>
        <w:tc>
          <w:tcPr>
            <w:tcW w:w="1759" w:type="dxa"/>
          </w:tcPr>
          <w:p w14:paraId="617AD028" w14:textId="77777777" w:rsidR="00CF37B8" w:rsidRDefault="00CF37B8">
            <w:pPr>
              <w:pStyle w:val="ConsPlusNormal"/>
              <w:jc w:val="center"/>
            </w:pPr>
            <w:r>
              <w:t>0,0018</w:t>
            </w:r>
          </w:p>
        </w:tc>
        <w:tc>
          <w:tcPr>
            <w:tcW w:w="1759" w:type="dxa"/>
          </w:tcPr>
          <w:p w14:paraId="3F9086F1" w14:textId="77777777" w:rsidR="00CF37B8" w:rsidRDefault="00CF37B8">
            <w:pPr>
              <w:pStyle w:val="ConsPlusNormal"/>
              <w:jc w:val="center"/>
            </w:pPr>
            <w:r>
              <w:t>61 625,48</w:t>
            </w:r>
          </w:p>
        </w:tc>
        <w:tc>
          <w:tcPr>
            <w:tcW w:w="1294" w:type="dxa"/>
          </w:tcPr>
          <w:p w14:paraId="2695A16C" w14:textId="77777777" w:rsidR="00CF37B8" w:rsidRDefault="00CF37B8">
            <w:pPr>
              <w:pStyle w:val="ConsPlusNormal"/>
              <w:jc w:val="center"/>
            </w:pPr>
            <w:r>
              <w:t>111,54</w:t>
            </w:r>
          </w:p>
        </w:tc>
        <w:tc>
          <w:tcPr>
            <w:tcW w:w="1084" w:type="dxa"/>
          </w:tcPr>
          <w:p w14:paraId="555E65DA" w14:textId="77777777" w:rsidR="00CF37B8" w:rsidRDefault="00CF37B8">
            <w:pPr>
              <w:pStyle w:val="ConsPlusNormal"/>
              <w:jc w:val="center"/>
            </w:pPr>
            <w:r>
              <w:t>X</w:t>
            </w:r>
          </w:p>
        </w:tc>
        <w:tc>
          <w:tcPr>
            <w:tcW w:w="1384" w:type="dxa"/>
          </w:tcPr>
          <w:p w14:paraId="21765030" w14:textId="77777777" w:rsidR="00CF37B8" w:rsidRDefault="00CF37B8">
            <w:pPr>
              <w:pStyle w:val="ConsPlusNormal"/>
              <w:jc w:val="center"/>
            </w:pPr>
            <w:r>
              <w:t>182 041,8</w:t>
            </w:r>
          </w:p>
        </w:tc>
        <w:tc>
          <w:tcPr>
            <w:tcW w:w="1384" w:type="dxa"/>
          </w:tcPr>
          <w:p w14:paraId="52EEFBCE" w14:textId="77777777" w:rsidR="00CF37B8" w:rsidRDefault="00CF37B8">
            <w:pPr>
              <w:pStyle w:val="ConsPlusNormal"/>
              <w:jc w:val="center"/>
            </w:pPr>
            <w:r>
              <w:t>X</w:t>
            </w:r>
          </w:p>
        </w:tc>
        <w:tc>
          <w:tcPr>
            <w:tcW w:w="679" w:type="dxa"/>
          </w:tcPr>
          <w:p w14:paraId="353EFAC8" w14:textId="77777777" w:rsidR="00CF37B8" w:rsidRDefault="00CF37B8">
            <w:pPr>
              <w:pStyle w:val="ConsPlusNormal"/>
              <w:jc w:val="center"/>
            </w:pPr>
            <w:r>
              <w:t>X</w:t>
            </w:r>
          </w:p>
        </w:tc>
      </w:tr>
      <w:tr w:rsidR="00CF37B8" w14:paraId="0FCC1DFD" w14:textId="77777777">
        <w:tc>
          <w:tcPr>
            <w:tcW w:w="2899" w:type="dxa"/>
          </w:tcPr>
          <w:p w14:paraId="2879A6D4" w14:textId="77777777" w:rsidR="00CF37B8" w:rsidRDefault="00CF37B8">
            <w:pPr>
              <w:pStyle w:val="ConsPlusNormal"/>
            </w:pPr>
            <w:r>
              <w:t xml:space="preserve">5. Паллиативная медицинская помощь </w:t>
            </w:r>
            <w:hyperlink w:anchor="P13787">
              <w:r>
                <w:rPr>
                  <w:color w:val="0000FF"/>
                </w:rPr>
                <w:t>&lt;6&gt;</w:t>
              </w:r>
            </w:hyperlink>
            <w:r>
              <w:t>:</w:t>
            </w:r>
          </w:p>
        </w:tc>
        <w:tc>
          <w:tcPr>
            <w:tcW w:w="814" w:type="dxa"/>
          </w:tcPr>
          <w:p w14:paraId="5E01CDAF" w14:textId="77777777" w:rsidR="00CF37B8" w:rsidRDefault="00CF37B8">
            <w:pPr>
              <w:pStyle w:val="ConsPlusNormal"/>
              <w:jc w:val="center"/>
            </w:pPr>
            <w:r>
              <w:t>14</w:t>
            </w:r>
          </w:p>
        </w:tc>
        <w:tc>
          <w:tcPr>
            <w:tcW w:w="2644" w:type="dxa"/>
          </w:tcPr>
          <w:p w14:paraId="063C9509" w14:textId="77777777" w:rsidR="00CF37B8" w:rsidRDefault="00CF37B8">
            <w:pPr>
              <w:pStyle w:val="ConsPlusNormal"/>
              <w:jc w:val="center"/>
            </w:pPr>
            <w:r>
              <w:t>X</w:t>
            </w:r>
          </w:p>
        </w:tc>
        <w:tc>
          <w:tcPr>
            <w:tcW w:w="1759" w:type="dxa"/>
          </w:tcPr>
          <w:p w14:paraId="5D2E214E" w14:textId="77777777" w:rsidR="00CF37B8" w:rsidRDefault="00CF37B8">
            <w:pPr>
              <w:pStyle w:val="ConsPlusNormal"/>
              <w:jc w:val="center"/>
            </w:pPr>
            <w:r>
              <w:t>X</w:t>
            </w:r>
          </w:p>
        </w:tc>
        <w:tc>
          <w:tcPr>
            <w:tcW w:w="1759" w:type="dxa"/>
          </w:tcPr>
          <w:p w14:paraId="4DC09F87" w14:textId="77777777" w:rsidR="00CF37B8" w:rsidRDefault="00CF37B8">
            <w:pPr>
              <w:pStyle w:val="ConsPlusNormal"/>
              <w:jc w:val="center"/>
            </w:pPr>
            <w:r>
              <w:t>X</w:t>
            </w:r>
          </w:p>
        </w:tc>
        <w:tc>
          <w:tcPr>
            <w:tcW w:w="1294" w:type="dxa"/>
          </w:tcPr>
          <w:p w14:paraId="71B4D0FC" w14:textId="77777777" w:rsidR="00CF37B8" w:rsidRDefault="00CF37B8">
            <w:pPr>
              <w:pStyle w:val="ConsPlusNormal"/>
              <w:jc w:val="center"/>
            </w:pPr>
            <w:r>
              <w:t>X</w:t>
            </w:r>
          </w:p>
        </w:tc>
        <w:tc>
          <w:tcPr>
            <w:tcW w:w="1084" w:type="dxa"/>
          </w:tcPr>
          <w:p w14:paraId="40C256AC" w14:textId="77777777" w:rsidR="00CF37B8" w:rsidRDefault="00CF37B8">
            <w:pPr>
              <w:pStyle w:val="ConsPlusNormal"/>
              <w:jc w:val="center"/>
            </w:pPr>
            <w:r>
              <w:t>X</w:t>
            </w:r>
          </w:p>
        </w:tc>
        <w:tc>
          <w:tcPr>
            <w:tcW w:w="1384" w:type="dxa"/>
          </w:tcPr>
          <w:p w14:paraId="7A83D986" w14:textId="77777777" w:rsidR="00CF37B8" w:rsidRDefault="00CF37B8">
            <w:pPr>
              <w:pStyle w:val="ConsPlusNormal"/>
              <w:jc w:val="center"/>
            </w:pPr>
            <w:r>
              <w:t>X</w:t>
            </w:r>
          </w:p>
        </w:tc>
        <w:tc>
          <w:tcPr>
            <w:tcW w:w="1384" w:type="dxa"/>
          </w:tcPr>
          <w:p w14:paraId="2F3CF01A" w14:textId="77777777" w:rsidR="00CF37B8" w:rsidRDefault="00CF37B8">
            <w:pPr>
              <w:pStyle w:val="ConsPlusNormal"/>
              <w:jc w:val="center"/>
            </w:pPr>
            <w:r>
              <w:t>X</w:t>
            </w:r>
          </w:p>
        </w:tc>
        <w:tc>
          <w:tcPr>
            <w:tcW w:w="679" w:type="dxa"/>
          </w:tcPr>
          <w:p w14:paraId="4FD3EA30" w14:textId="77777777" w:rsidR="00CF37B8" w:rsidRDefault="00CF37B8">
            <w:pPr>
              <w:pStyle w:val="ConsPlusNormal"/>
              <w:jc w:val="center"/>
            </w:pPr>
            <w:r>
              <w:t>X</w:t>
            </w:r>
          </w:p>
        </w:tc>
      </w:tr>
      <w:tr w:rsidR="00CF37B8" w14:paraId="19F2A1AA" w14:textId="77777777">
        <w:tc>
          <w:tcPr>
            <w:tcW w:w="2899" w:type="dxa"/>
          </w:tcPr>
          <w:p w14:paraId="24A731A1" w14:textId="77777777" w:rsidR="00CF37B8" w:rsidRDefault="00CF37B8">
            <w:pPr>
              <w:pStyle w:val="ConsPlusNormal"/>
            </w:pPr>
            <w:r>
              <w:t xml:space="preserve">5.1. первичная медицинская помощь, в том числе доврачебная и врачебная </w:t>
            </w:r>
            <w:hyperlink w:anchor="P13788">
              <w:r>
                <w:rPr>
                  <w:color w:val="0000FF"/>
                </w:rPr>
                <w:t>&lt;7&gt;</w:t>
              </w:r>
            </w:hyperlink>
            <w:r>
              <w:t>, всего, в том числе:</w:t>
            </w:r>
          </w:p>
        </w:tc>
        <w:tc>
          <w:tcPr>
            <w:tcW w:w="814" w:type="dxa"/>
          </w:tcPr>
          <w:p w14:paraId="3D27A23D" w14:textId="77777777" w:rsidR="00CF37B8" w:rsidRDefault="00CF37B8">
            <w:pPr>
              <w:pStyle w:val="ConsPlusNormal"/>
              <w:jc w:val="center"/>
            </w:pPr>
            <w:r>
              <w:t>15</w:t>
            </w:r>
          </w:p>
        </w:tc>
        <w:tc>
          <w:tcPr>
            <w:tcW w:w="2644" w:type="dxa"/>
          </w:tcPr>
          <w:p w14:paraId="3487D334" w14:textId="77777777" w:rsidR="00CF37B8" w:rsidRDefault="00CF37B8">
            <w:pPr>
              <w:pStyle w:val="ConsPlusNormal"/>
              <w:jc w:val="center"/>
            </w:pPr>
            <w:r>
              <w:t>посещение</w:t>
            </w:r>
          </w:p>
        </w:tc>
        <w:tc>
          <w:tcPr>
            <w:tcW w:w="1759" w:type="dxa"/>
          </w:tcPr>
          <w:p w14:paraId="59BE51F3" w14:textId="77777777" w:rsidR="00CF37B8" w:rsidRDefault="00CF37B8">
            <w:pPr>
              <w:pStyle w:val="ConsPlusNormal"/>
              <w:jc w:val="center"/>
            </w:pPr>
            <w:r>
              <w:t>0,032</w:t>
            </w:r>
          </w:p>
        </w:tc>
        <w:tc>
          <w:tcPr>
            <w:tcW w:w="1759" w:type="dxa"/>
          </w:tcPr>
          <w:p w14:paraId="755AABDE" w14:textId="77777777" w:rsidR="00CF37B8" w:rsidRDefault="00CF37B8">
            <w:pPr>
              <w:pStyle w:val="ConsPlusNormal"/>
              <w:jc w:val="center"/>
            </w:pPr>
            <w:r>
              <w:t>2 144,84</w:t>
            </w:r>
          </w:p>
        </w:tc>
        <w:tc>
          <w:tcPr>
            <w:tcW w:w="1294" w:type="dxa"/>
          </w:tcPr>
          <w:p w14:paraId="328066A0" w14:textId="77777777" w:rsidR="00CF37B8" w:rsidRDefault="00CF37B8">
            <w:pPr>
              <w:pStyle w:val="ConsPlusNormal"/>
              <w:jc w:val="center"/>
            </w:pPr>
            <w:r>
              <w:t>67,56</w:t>
            </w:r>
          </w:p>
        </w:tc>
        <w:tc>
          <w:tcPr>
            <w:tcW w:w="1084" w:type="dxa"/>
          </w:tcPr>
          <w:p w14:paraId="02EDCF16" w14:textId="77777777" w:rsidR="00CF37B8" w:rsidRDefault="00CF37B8">
            <w:pPr>
              <w:pStyle w:val="ConsPlusNormal"/>
              <w:jc w:val="center"/>
            </w:pPr>
            <w:r>
              <w:t>X</w:t>
            </w:r>
          </w:p>
        </w:tc>
        <w:tc>
          <w:tcPr>
            <w:tcW w:w="1384" w:type="dxa"/>
          </w:tcPr>
          <w:p w14:paraId="782E32FD" w14:textId="77777777" w:rsidR="00CF37B8" w:rsidRDefault="00CF37B8">
            <w:pPr>
              <w:pStyle w:val="ConsPlusNormal"/>
              <w:jc w:val="center"/>
            </w:pPr>
            <w:r>
              <w:t>110 201,8</w:t>
            </w:r>
          </w:p>
        </w:tc>
        <w:tc>
          <w:tcPr>
            <w:tcW w:w="1384" w:type="dxa"/>
          </w:tcPr>
          <w:p w14:paraId="1F67165D" w14:textId="77777777" w:rsidR="00CF37B8" w:rsidRDefault="00CF37B8">
            <w:pPr>
              <w:pStyle w:val="ConsPlusNormal"/>
              <w:jc w:val="center"/>
            </w:pPr>
            <w:r>
              <w:t>X</w:t>
            </w:r>
          </w:p>
        </w:tc>
        <w:tc>
          <w:tcPr>
            <w:tcW w:w="679" w:type="dxa"/>
          </w:tcPr>
          <w:p w14:paraId="50D1C154" w14:textId="77777777" w:rsidR="00CF37B8" w:rsidRDefault="00CF37B8">
            <w:pPr>
              <w:pStyle w:val="ConsPlusNormal"/>
              <w:jc w:val="center"/>
            </w:pPr>
            <w:r>
              <w:t>X</w:t>
            </w:r>
          </w:p>
        </w:tc>
      </w:tr>
      <w:tr w:rsidR="00CF37B8" w14:paraId="7104277B" w14:textId="77777777">
        <w:tc>
          <w:tcPr>
            <w:tcW w:w="2899" w:type="dxa"/>
          </w:tcPr>
          <w:p w14:paraId="0C30AAB0" w14:textId="77777777" w:rsidR="00CF37B8" w:rsidRDefault="00CF37B8">
            <w:pPr>
              <w:pStyle w:val="ConsPlusNormal"/>
            </w:pPr>
            <w:r>
              <w:t xml:space="preserve">5.1.1. посещение по </w:t>
            </w:r>
            <w:r>
              <w:lastRenderedPageBreak/>
              <w:t>паллиативной медицинской помощи без учета посещений на дому патронажными бригадами</w:t>
            </w:r>
          </w:p>
        </w:tc>
        <w:tc>
          <w:tcPr>
            <w:tcW w:w="814" w:type="dxa"/>
          </w:tcPr>
          <w:p w14:paraId="4210D0B1" w14:textId="77777777" w:rsidR="00CF37B8" w:rsidRDefault="00CF37B8">
            <w:pPr>
              <w:pStyle w:val="ConsPlusNormal"/>
              <w:jc w:val="center"/>
            </w:pPr>
            <w:r>
              <w:lastRenderedPageBreak/>
              <w:t>15.1</w:t>
            </w:r>
          </w:p>
        </w:tc>
        <w:tc>
          <w:tcPr>
            <w:tcW w:w="2644" w:type="dxa"/>
          </w:tcPr>
          <w:p w14:paraId="1A22FD54" w14:textId="77777777" w:rsidR="00CF37B8" w:rsidRDefault="00CF37B8">
            <w:pPr>
              <w:pStyle w:val="ConsPlusNormal"/>
              <w:jc w:val="center"/>
            </w:pPr>
            <w:r>
              <w:t>посещение</w:t>
            </w:r>
          </w:p>
        </w:tc>
        <w:tc>
          <w:tcPr>
            <w:tcW w:w="1759" w:type="dxa"/>
          </w:tcPr>
          <w:p w14:paraId="4B5D4FFD" w14:textId="77777777" w:rsidR="00CF37B8" w:rsidRDefault="00CF37B8">
            <w:pPr>
              <w:pStyle w:val="ConsPlusNormal"/>
              <w:jc w:val="center"/>
            </w:pPr>
            <w:r>
              <w:t>0,024</w:t>
            </w:r>
          </w:p>
        </w:tc>
        <w:tc>
          <w:tcPr>
            <w:tcW w:w="1759" w:type="dxa"/>
          </w:tcPr>
          <w:p w14:paraId="55D279E5" w14:textId="77777777" w:rsidR="00CF37B8" w:rsidRDefault="00CF37B8">
            <w:pPr>
              <w:pStyle w:val="ConsPlusNormal"/>
              <w:jc w:val="center"/>
            </w:pPr>
            <w:r>
              <w:t>1 139,14</w:t>
            </w:r>
          </w:p>
        </w:tc>
        <w:tc>
          <w:tcPr>
            <w:tcW w:w="1294" w:type="dxa"/>
          </w:tcPr>
          <w:p w14:paraId="069B2FFE" w14:textId="77777777" w:rsidR="00CF37B8" w:rsidRDefault="00CF37B8">
            <w:pPr>
              <w:pStyle w:val="ConsPlusNormal"/>
              <w:jc w:val="center"/>
            </w:pPr>
            <w:r>
              <w:t>26,77</w:t>
            </w:r>
          </w:p>
        </w:tc>
        <w:tc>
          <w:tcPr>
            <w:tcW w:w="1084" w:type="dxa"/>
          </w:tcPr>
          <w:p w14:paraId="0A8CE909" w14:textId="77777777" w:rsidR="00CF37B8" w:rsidRDefault="00CF37B8">
            <w:pPr>
              <w:pStyle w:val="ConsPlusNormal"/>
              <w:jc w:val="center"/>
            </w:pPr>
            <w:r>
              <w:t>X</w:t>
            </w:r>
          </w:p>
        </w:tc>
        <w:tc>
          <w:tcPr>
            <w:tcW w:w="1384" w:type="dxa"/>
          </w:tcPr>
          <w:p w14:paraId="5AD4B5DD" w14:textId="77777777" w:rsidR="00CF37B8" w:rsidRDefault="00CF37B8">
            <w:pPr>
              <w:pStyle w:val="ConsPlusNormal"/>
              <w:jc w:val="center"/>
            </w:pPr>
            <w:r>
              <w:t>43 635,9</w:t>
            </w:r>
          </w:p>
        </w:tc>
        <w:tc>
          <w:tcPr>
            <w:tcW w:w="1384" w:type="dxa"/>
          </w:tcPr>
          <w:p w14:paraId="2D51D6F2" w14:textId="77777777" w:rsidR="00CF37B8" w:rsidRDefault="00CF37B8">
            <w:pPr>
              <w:pStyle w:val="ConsPlusNormal"/>
              <w:jc w:val="center"/>
            </w:pPr>
            <w:r>
              <w:t>X</w:t>
            </w:r>
          </w:p>
        </w:tc>
        <w:tc>
          <w:tcPr>
            <w:tcW w:w="679" w:type="dxa"/>
          </w:tcPr>
          <w:p w14:paraId="37AFDED3" w14:textId="77777777" w:rsidR="00CF37B8" w:rsidRDefault="00CF37B8">
            <w:pPr>
              <w:pStyle w:val="ConsPlusNormal"/>
              <w:jc w:val="center"/>
            </w:pPr>
            <w:r>
              <w:t>X</w:t>
            </w:r>
          </w:p>
        </w:tc>
      </w:tr>
      <w:tr w:rsidR="00CF37B8" w14:paraId="189E6CAA" w14:textId="77777777">
        <w:tc>
          <w:tcPr>
            <w:tcW w:w="2899" w:type="dxa"/>
          </w:tcPr>
          <w:p w14:paraId="476B89ED" w14:textId="77777777" w:rsidR="00CF37B8" w:rsidRDefault="00CF37B8">
            <w:pPr>
              <w:pStyle w:val="ConsPlusNormal"/>
            </w:pPr>
            <w:r>
              <w:lastRenderedPageBreak/>
              <w:t>5.1.2.посещения на дому выездными патронажными бригадами</w:t>
            </w:r>
          </w:p>
        </w:tc>
        <w:tc>
          <w:tcPr>
            <w:tcW w:w="814" w:type="dxa"/>
          </w:tcPr>
          <w:p w14:paraId="039726D6" w14:textId="77777777" w:rsidR="00CF37B8" w:rsidRDefault="00CF37B8">
            <w:pPr>
              <w:pStyle w:val="ConsPlusNormal"/>
              <w:jc w:val="center"/>
            </w:pPr>
            <w:r>
              <w:t>15.2</w:t>
            </w:r>
          </w:p>
        </w:tc>
        <w:tc>
          <w:tcPr>
            <w:tcW w:w="2644" w:type="dxa"/>
          </w:tcPr>
          <w:p w14:paraId="58B99C22" w14:textId="77777777" w:rsidR="00CF37B8" w:rsidRDefault="00CF37B8">
            <w:pPr>
              <w:pStyle w:val="ConsPlusNormal"/>
              <w:jc w:val="center"/>
            </w:pPr>
            <w:r>
              <w:t>посещение</w:t>
            </w:r>
          </w:p>
        </w:tc>
        <w:tc>
          <w:tcPr>
            <w:tcW w:w="1759" w:type="dxa"/>
          </w:tcPr>
          <w:p w14:paraId="63A7ADA0" w14:textId="77777777" w:rsidR="00CF37B8" w:rsidRDefault="00CF37B8">
            <w:pPr>
              <w:pStyle w:val="ConsPlusNormal"/>
              <w:jc w:val="center"/>
            </w:pPr>
            <w:r>
              <w:t>0,008</w:t>
            </w:r>
          </w:p>
        </w:tc>
        <w:tc>
          <w:tcPr>
            <w:tcW w:w="1759" w:type="dxa"/>
          </w:tcPr>
          <w:p w14:paraId="32BCB4D5" w14:textId="77777777" w:rsidR="00CF37B8" w:rsidRDefault="00CF37B8">
            <w:pPr>
              <w:pStyle w:val="ConsPlusNormal"/>
              <w:jc w:val="center"/>
            </w:pPr>
            <w:r>
              <w:t>5 104,75</w:t>
            </w:r>
          </w:p>
        </w:tc>
        <w:tc>
          <w:tcPr>
            <w:tcW w:w="1294" w:type="dxa"/>
          </w:tcPr>
          <w:p w14:paraId="0C7223D4" w14:textId="77777777" w:rsidR="00CF37B8" w:rsidRDefault="00CF37B8">
            <w:pPr>
              <w:pStyle w:val="ConsPlusNormal"/>
              <w:jc w:val="center"/>
            </w:pPr>
            <w:r>
              <w:t>40,84</w:t>
            </w:r>
          </w:p>
        </w:tc>
        <w:tc>
          <w:tcPr>
            <w:tcW w:w="1084" w:type="dxa"/>
          </w:tcPr>
          <w:p w14:paraId="11D52455" w14:textId="77777777" w:rsidR="00CF37B8" w:rsidRDefault="00CF37B8">
            <w:pPr>
              <w:pStyle w:val="ConsPlusNormal"/>
              <w:jc w:val="center"/>
            </w:pPr>
            <w:r>
              <w:t>X</w:t>
            </w:r>
          </w:p>
        </w:tc>
        <w:tc>
          <w:tcPr>
            <w:tcW w:w="1384" w:type="dxa"/>
          </w:tcPr>
          <w:p w14:paraId="38DF79B7" w14:textId="77777777" w:rsidR="00CF37B8" w:rsidRDefault="00CF37B8">
            <w:pPr>
              <w:pStyle w:val="ConsPlusNormal"/>
              <w:jc w:val="center"/>
            </w:pPr>
            <w:r>
              <w:t>66 565,9</w:t>
            </w:r>
          </w:p>
        </w:tc>
        <w:tc>
          <w:tcPr>
            <w:tcW w:w="1384" w:type="dxa"/>
          </w:tcPr>
          <w:p w14:paraId="704D3B18" w14:textId="77777777" w:rsidR="00CF37B8" w:rsidRDefault="00CF37B8">
            <w:pPr>
              <w:pStyle w:val="ConsPlusNormal"/>
              <w:jc w:val="center"/>
            </w:pPr>
            <w:r>
              <w:t>X</w:t>
            </w:r>
          </w:p>
        </w:tc>
        <w:tc>
          <w:tcPr>
            <w:tcW w:w="679" w:type="dxa"/>
          </w:tcPr>
          <w:p w14:paraId="5DE0EAD9" w14:textId="77777777" w:rsidR="00CF37B8" w:rsidRDefault="00CF37B8">
            <w:pPr>
              <w:pStyle w:val="ConsPlusNormal"/>
              <w:jc w:val="center"/>
            </w:pPr>
            <w:r>
              <w:t>X</w:t>
            </w:r>
          </w:p>
        </w:tc>
      </w:tr>
      <w:tr w:rsidR="00CF37B8" w14:paraId="3393A2F9" w14:textId="77777777">
        <w:tc>
          <w:tcPr>
            <w:tcW w:w="2899" w:type="dxa"/>
          </w:tcPr>
          <w:p w14:paraId="10BB6378" w14:textId="77777777" w:rsidR="00CF37B8" w:rsidRDefault="00CF37B8">
            <w:pPr>
              <w:pStyle w:val="ConsPlusNormal"/>
            </w:pPr>
            <w:r>
              <w:t>5.1.2.1. в том числе для детского населения</w:t>
            </w:r>
          </w:p>
        </w:tc>
        <w:tc>
          <w:tcPr>
            <w:tcW w:w="814" w:type="dxa"/>
          </w:tcPr>
          <w:p w14:paraId="7FE39E6C" w14:textId="77777777" w:rsidR="00CF37B8" w:rsidRDefault="00CF37B8">
            <w:pPr>
              <w:pStyle w:val="ConsPlusNormal"/>
              <w:jc w:val="center"/>
            </w:pPr>
            <w:r>
              <w:t>15.2.1</w:t>
            </w:r>
          </w:p>
        </w:tc>
        <w:tc>
          <w:tcPr>
            <w:tcW w:w="2644" w:type="dxa"/>
          </w:tcPr>
          <w:p w14:paraId="5A419F67" w14:textId="77777777" w:rsidR="00CF37B8" w:rsidRDefault="00CF37B8">
            <w:pPr>
              <w:pStyle w:val="ConsPlusNormal"/>
              <w:jc w:val="center"/>
            </w:pPr>
            <w:r>
              <w:t>посещение</w:t>
            </w:r>
          </w:p>
        </w:tc>
        <w:tc>
          <w:tcPr>
            <w:tcW w:w="1759" w:type="dxa"/>
          </w:tcPr>
          <w:p w14:paraId="228D0A29" w14:textId="77777777" w:rsidR="00CF37B8" w:rsidRDefault="00CF37B8">
            <w:pPr>
              <w:pStyle w:val="ConsPlusNormal"/>
              <w:jc w:val="center"/>
            </w:pPr>
            <w:r>
              <w:t>0,002</w:t>
            </w:r>
          </w:p>
        </w:tc>
        <w:tc>
          <w:tcPr>
            <w:tcW w:w="1759" w:type="dxa"/>
          </w:tcPr>
          <w:p w14:paraId="17CB9546" w14:textId="77777777" w:rsidR="00CF37B8" w:rsidRDefault="00CF37B8">
            <w:pPr>
              <w:pStyle w:val="ConsPlusNormal"/>
              <w:jc w:val="center"/>
            </w:pPr>
            <w:r>
              <w:t>4 697,15</w:t>
            </w:r>
          </w:p>
        </w:tc>
        <w:tc>
          <w:tcPr>
            <w:tcW w:w="1294" w:type="dxa"/>
          </w:tcPr>
          <w:p w14:paraId="782A51C1" w14:textId="77777777" w:rsidR="00CF37B8" w:rsidRDefault="00CF37B8">
            <w:pPr>
              <w:pStyle w:val="ConsPlusNormal"/>
              <w:jc w:val="center"/>
            </w:pPr>
            <w:r>
              <w:t>9,39</w:t>
            </w:r>
          </w:p>
        </w:tc>
        <w:tc>
          <w:tcPr>
            <w:tcW w:w="1084" w:type="dxa"/>
          </w:tcPr>
          <w:p w14:paraId="0A8F4337" w14:textId="77777777" w:rsidR="00CF37B8" w:rsidRDefault="00CF37B8">
            <w:pPr>
              <w:pStyle w:val="ConsPlusNormal"/>
              <w:jc w:val="center"/>
            </w:pPr>
            <w:r>
              <w:t>X</w:t>
            </w:r>
          </w:p>
        </w:tc>
        <w:tc>
          <w:tcPr>
            <w:tcW w:w="1384" w:type="dxa"/>
          </w:tcPr>
          <w:p w14:paraId="35125040" w14:textId="77777777" w:rsidR="00CF37B8" w:rsidRDefault="00CF37B8">
            <w:pPr>
              <w:pStyle w:val="ConsPlusNormal"/>
              <w:jc w:val="center"/>
            </w:pPr>
            <w:r>
              <w:t>15 312,7</w:t>
            </w:r>
          </w:p>
        </w:tc>
        <w:tc>
          <w:tcPr>
            <w:tcW w:w="1384" w:type="dxa"/>
          </w:tcPr>
          <w:p w14:paraId="1A9D74BA" w14:textId="77777777" w:rsidR="00CF37B8" w:rsidRDefault="00CF37B8">
            <w:pPr>
              <w:pStyle w:val="ConsPlusNormal"/>
              <w:jc w:val="center"/>
            </w:pPr>
            <w:r>
              <w:t>X</w:t>
            </w:r>
          </w:p>
        </w:tc>
        <w:tc>
          <w:tcPr>
            <w:tcW w:w="679" w:type="dxa"/>
          </w:tcPr>
          <w:p w14:paraId="2593D65E" w14:textId="77777777" w:rsidR="00CF37B8" w:rsidRDefault="00CF37B8">
            <w:pPr>
              <w:pStyle w:val="ConsPlusNormal"/>
              <w:jc w:val="center"/>
            </w:pPr>
            <w:r>
              <w:t>X</w:t>
            </w:r>
          </w:p>
        </w:tc>
      </w:tr>
      <w:tr w:rsidR="00CF37B8" w14:paraId="30CE2D05" w14:textId="77777777">
        <w:tc>
          <w:tcPr>
            <w:tcW w:w="2899" w:type="dxa"/>
          </w:tcPr>
          <w:p w14:paraId="41E00798" w14:textId="77777777" w:rsidR="00CF37B8" w:rsidRDefault="00CF37B8">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14" w:type="dxa"/>
          </w:tcPr>
          <w:p w14:paraId="4A902397" w14:textId="77777777" w:rsidR="00CF37B8" w:rsidRDefault="00CF37B8">
            <w:pPr>
              <w:pStyle w:val="ConsPlusNormal"/>
              <w:jc w:val="center"/>
            </w:pPr>
            <w:r>
              <w:t>16</w:t>
            </w:r>
          </w:p>
        </w:tc>
        <w:tc>
          <w:tcPr>
            <w:tcW w:w="2644" w:type="dxa"/>
          </w:tcPr>
          <w:p w14:paraId="16B23BBD" w14:textId="77777777" w:rsidR="00CF37B8" w:rsidRDefault="00CF37B8">
            <w:pPr>
              <w:pStyle w:val="ConsPlusNormal"/>
              <w:jc w:val="center"/>
            </w:pPr>
            <w:r>
              <w:t>койко-день</w:t>
            </w:r>
          </w:p>
        </w:tc>
        <w:tc>
          <w:tcPr>
            <w:tcW w:w="1759" w:type="dxa"/>
          </w:tcPr>
          <w:p w14:paraId="4EAA7A01" w14:textId="77777777" w:rsidR="00CF37B8" w:rsidRDefault="00CF37B8">
            <w:pPr>
              <w:pStyle w:val="ConsPlusNormal"/>
              <w:jc w:val="center"/>
            </w:pPr>
            <w:r>
              <w:t>0,077</w:t>
            </w:r>
          </w:p>
        </w:tc>
        <w:tc>
          <w:tcPr>
            <w:tcW w:w="1759" w:type="dxa"/>
          </w:tcPr>
          <w:p w14:paraId="7D1768FA" w14:textId="77777777" w:rsidR="00CF37B8" w:rsidRDefault="00CF37B8">
            <w:pPr>
              <w:pStyle w:val="ConsPlusNormal"/>
              <w:jc w:val="center"/>
            </w:pPr>
            <w:r>
              <w:t>5 950,25</w:t>
            </w:r>
          </w:p>
        </w:tc>
        <w:tc>
          <w:tcPr>
            <w:tcW w:w="1294" w:type="dxa"/>
          </w:tcPr>
          <w:p w14:paraId="06233F40" w14:textId="77777777" w:rsidR="00CF37B8" w:rsidRDefault="00CF37B8">
            <w:pPr>
              <w:pStyle w:val="ConsPlusNormal"/>
              <w:jc w:val="center"/>
            </w:pPr>
            <w:r>
              <w:t>455,19</w:t>
            </w:r>
          </w:p>
        </w:tc>
        <w:tc>
          <w:tcPr>
            <w:tcW w:w="1084" w:type="dxa"/>
          </w:tcPr>
          <w:p w14:paraId="113E3A9E" w14:textId="77777777" w:rsidR="00CF37B8" w:rsidRDefault="00CF37B8">
            <w:pPr>
              <w:pStyle w:val="ConsPlusNormal"/>
              <w:jc w:val="center"/>
            </w:pPr>
            <w:r>
              <w:t>X</w:t>
            </w:r>
          </w:p>
        </w:tc>
        <w:tc>
          <w:tcPr>
            <w:tcW w:w="1384" w:type="dxa"/>
          </w:tcPr>
          <w:p w14:paraId="1B5B7400" w14:textId="77777777" w:rsidR="00CF37B8" w:rsidRDefault="00CF37B8">
            <w:pPr>
              <w:pStyle w:val="ConsPlusNormal"/>
              <w:jc w:val="center"/>
            </w:pPr>
            <w:r>
              <w:t>741 996,3</w:t>
            </w:r>
          </w:p>
        </w:tc>
        <w:tc>
          <w:tcPr>
            <w:tcW w:w="1384" w:type="dxa"/>
          </w:tcPr>
          <w:p w14:paraId="1E7DEB1C" w14:textId="77777777" w:rsidR="00CF37B8" w:rsidRDefault="00CF37B8">
            <w:pPr>
              <w:pStyle w:val="ConsPlusNormal"/>
              <w:jc w:val="center"/>
            </w:pPr>
            <w:r>
              <w:t>X</w:t>
            </w:r>
          </w:p>
        </w:tc>
        <w:tc>
          <w:tcPr>
            <w:tcW w:w="679" w:type="dxa"/>
          </w:tcPr>
          <w:p w14:paraId="5FB1531B" w14:textId="77777777" w:rsidR="00CF37B8" w:rsidRDefault="00CF37B8">
            <w:pPr>
              <w:pStyle w:val="ConsPlusNormal"/>
              <w:jc w:val="center"/>
            </w:pPr>
            <w:r>
              <w:t>X</w:t>
            </w:r>
          </w:p>
        </w:tc>
      </w:tr>
      <w:tr w:rsidR="00CF37B8" w14:paraId="38630867" w14:textId="77777777">
        <w:tc>
          <w:tcPr>
            <w:tcW w:w="2899" w:type="dxa"/>
          </w:tcPr>
          <w:p w14:paraId="70A1D61B" w14:textId="77777777" w:rsidR="00CF37B8" w:rsidRDefault="00CF37B8">
            <w:pPr>
              <w:pStyle w:val="ConsPlusNormal"/>
            </w:pPr>
            <w:r>
              <w:t>5.2.1. в том числе для детского населения</w:t>
            </w:r>
          </w:p>
        </w:tc>
        <w:tc>
          <w:tcPr>
            <w:tcW w:w="814" w:type="dxa"/>
          </w:tcPr>
          <w:p w14:paraId="0B9FB9FB" w14:textId="77777777" w:rsidR="00CF37B8" w:rsidRDefault="00CF37B8">
            <w:pPr>
              <w:pStyle w:val="ConsPlusNormal"/>
              <w:jc w:val="center"/>
            </w:pPr>
            <w:r>
              <w:t>16.1</w:t>
            </w:r>
          </w:p>
        </w:tc>
        <w:tc>
          <w:tcPr>
            <w:tcW w:w="2644" w:type="dxa"/>
          </w:tcPr>
          <w:p w14:paraId="09AE8284" w14:textId="77777777" w:rsidR="00CF37B8" w:rsidRDefault="00CF37B8">
            <w:pPr>
              <w:pStyle w:val="ConsPlusNormal"/>
              <w:jc w:val="center"/>
            </w:pPr>
            <w:r>
              <w:t>койко-день</w:t>
            </w:r>
          </w:p>
        </w:tc>
        <w:tc>
          <w:tcPr>
            <w:tcW w:w="1759" w:type="dxa"/>
          </w:tcPr>
          <w:p w14:paraId="06D1BB80" w14:textId="77777777" w:rsidR="00CF37B8" w:rsidRDefault="00CF37B8">
            <w:pPr>
              <w:pStyle w:val="ConsPlusNormal"/>
              <w:jc w:val="center"/>
            </w:pPr>
            <w:r>
              <w:t>0,003</w:t>
            </w:r>
          </w:p>
        </w:tc>
        <w:tc>
          <w:tcPr>
            <w:tcW w:w="1759" w:type="dxa"/>
          </w:tcPr>
          <w:p w14:paraId="3712E429" w14:textId="77777777" w:rsidR="00CF37B8" w:rsidRDefault="00CF37B8">
            <w:pPr>
              <w:pStyle w:val="ConsPlusNormal"/>
              <w:jc w:val="center"/>
            </w:pPr>
            <w:r>
              <w:t>7 609,00</w:t>
            </w:r>
          </w:p>
        </w:tc>
        <w:tc>
          <w:tcPr>
            <w:tcW w:w="1294" w:type="dxa"/>
          </w:tcPr>
          <w:p w14:paraId="6AC7B762" w14:textId="77777777" w:rsidR="00CF37B8" w:rsidRDefault="00CF37B8">
            <w:pPr>
              <w:pStyle w:val="ConsPlusNormal"/>
              <w:jc w:val="center"/>
            </w:pPr>
            <w:r>
              <w:t>23,59</w:t>
            </w:r>
          </w:p>
        </w:tc>
        <w:tc>
          <w:tcPr>
            <w:tcW w:w="1084" w:type="dxa"/>
          </w:tcPr>
          <w:p w14:paraId="0AD3172D" w14:textId="77777777" w:rsidR="00CF37B8" w:rsidRDefault="00CF37B8">
            <w:pPr>
              <w:pStyle w:val="ConsPlusNormal"/>
              <w:jc w:val="center"/>
            </w:pPr>
            <w:r>
              <w:t>X</w:t>
            </w:r>
          </w:p>
        </w:tc>
        <w:tc>
          <w:tcPr>
            <w:tcW w:w="1384" w:type="dxa"/>
          </w:tcPr>
          <w:p w14:paraId="5F2CD477" w14:textId="77777777" w:rsidR="00CF37B8" w:rsidRDefault="00CF37B8">
            <w:pPr>
              <w:pStyle w:val="ConsPlusNormal"/>
              <w:jc w:val="center"/>
            </w:pPr>
            <w:r>
              <w:t>38 448,3</w:t>
            </w:r>
          </w:p>
        </w:tc>
        <w:tc>
          <w:tcPr>
            <w:tcW w:w="1384" w:type="dxa"/>
          </w:tcPr>
          <w:p w14:paraId="55DFBF22" w14:textId="77777777" w:rsidR="00CF37B8" w:rsidRDefault="00CF37B8">
            <w:pPr>
              <w:pStyle w:val="ConsPlusNormal"/>
              <w:jc w:val="center"/>
            </w:pPr>
            <w:r>
              <w:t>X</w:t>
            </w:r>
          </w:p>
        </w:tc>
        <w:tc>
          <w:tcPr>
            <w:tcW w:w="679" w:type="dxa"/>
          </w:tcPr>
          <w:p w14:paraId="03B45665" w14:textId="77777777" w:rsidR="00CF37B8" w:rsidRDefault="00CF37B8">
            <w:pPr>
              <w:pStyle w:val="ConsPlusNormal"/>
              <w:jc w:val="center"/>
            </w:pPr>
            <w:r>
              <w:t>X</w:t>
            </w:r>
          </w:p>
        </w:tc>
      </w:tr>
      <w:tr w:rsidR="00CF37B8" w14:paraId="7C82F043" w14:textId="77777777">
        <w:tc>
          <w:tcPr>
            <w:tcW w:w="2899" w:type="dxa"/>
          </w:tcPr>
          <w:p w14:paraId="4A463B99" w14:textId="77777777" w:rsidR="00CF37B8" w:rsidRDefault="00CF37B8">
            <w:pPr>
              <w:pStyle w:val="ConsPlusNormal"/>
            </w:pPr>
            <w:r>
              <w:t>5.3 оказываемая в условиях дневного стационара</w:t>
            </w:r>
          </w:p>
        </w:tc>
        <w:tc>
          <w:tcPr>
            <w:tcW w:w="814" w:type="dxa"/>
          </w:tcPr>
          <w:p w14:paraId="036930CE" w14:textId="77777777" w:rsidR="00CF37B8" w:rsidRDefault="00CF37B8">
            <w:pPr>
              <w:pStyle w:val="ConsPlusNormal"/>
              <w:jc w:val="center"/>
            </w:pPr>
            <w:r>
              <w:t>16.2</w:t>
            </w:r>
          </w:p>
        </w:tc>
        <w:tc>
          <w:tcPr>
            <w:tcW w:w="2644" w:type="dxa"/>
          </w:tcPr>
          <w:p w14:paraId="7582089A" w14:textId="77777777" w:rsidR="00CF37B8" w:rsidRDefault="00CF37B8">
            <w:pPr>
              <w:pStyle w:val="ConsPlusNormal"/>
              <w:jc w:val="center"/>
            </w:pPr>
            <w:r>
              <w:t>случай лечения</w:t>
            </w:r>
          </w:p>
        </w:tc>
        <w:tc>
          <w:tcPr>
            <w:tcW w:w="1759" w:type="dxa"/>
          </w:tcPr>
          <w:p w14:paraId="1890FDE0" w14:textId="77777777" w:rsidR="00CF37B8" w:rsidRDefault="00CF37B8">
            <w:pPr>
              <w:pStyle w:val="ConsPlusNormal"/>
              <w:jc w:val="center"/>
            </w:pPr>
            <w:r>
              <w:t>X</w:t>
            </w:r>
          </w:p>
        </w:tc>
        <w:tc>
          <w:tcPr>
            <w:tcW w:w="1759" w:type="dxa"/>
          </w:tcPr>
          <w:p w14:paraId="0D682CA8" w14:textId="77777777" w:rsidR="00CF37B8" w:rsidRDefault="00CF37B8">
            <w:pPr>
              <w:pStyle w:val="ConsPlusNormal"/>
              <w:jc w:val="center"/>
            </w:pPr>
            <w:r>
              <w:t>X</w:t>
            </w:r>
          </w:p>
        </w:tc>
        <w:tc>
          <w:tcPr>
            <w:tcW w:w="1294" w:type="dxa"/>
          </w:tcPr>
          <w:p w14:paraId="7085D7EF" w14:textId="77777777" w:rsidR="00CF37B8" w:rsidRDefault="00CF37B8">
            <w:pPr>
              <w:pStyle w:val="ConsPlusNormal"/>
              <w:jc w:val="center"/>
            </w:pPr>
            <w:r>
              <w:t>X</w:t>
            </w:r>
          </w:p>
        </w:tc>
        <w:tc>
          <w:tcPr>
            <w:tcW w:w="1084" w:type="dxa"/>
          </w:tcPr>
          <w:p w14:paraId="59B9E0C9" w14:textId="77777777" w:rsidR="00CF37B8" w:rsidRDefault="00CF37B8">
            <w:pPr>
              <w:pStyle w:val="ConsPlusNormal"/>
              <w:jc w:val="center"/>
            </w:pPr>
            <w:r>
              <w:t>X</w:t>
            </w:r>
          </w:p>
        </w:tc>
        <w:tc>
          <w:tcPr>
            <w:tcW w:w="1384" w:type="dxa"/>
          </w:tcPr>
          <w:p w14:paraId="4AF16DB0" w14:textId="77777777" w:rsidR="00CF37B8" w:rsidRDefault="00CF37B8">
            <w:pPr>
              <w:pStyle w:val="ConsPlusNormal"/>
              <w:jc w:val="center"/>
            </w:pPr>
            <w:r>
              <w:t>X</w:t>
            </w:r>
          </w:p>
        </w:tc>
        <w:tc>
          <w:tcPr>
            <w:tcW w:w="1384" w:type="dxa"/>
          </w:tcPr>
          <w:p w14:paraId="2B09DDA5" w14:textId="77777777" w:rsidR="00CF37B8" w:rsidRDefault="00CF37B8">
            <w:pPr>
              <w:pStyle w:val="ConsPlusNormal"/>
              <w:jc w:val="center"/>
            </w:pPr>
            <w:r>
              <w:t>X</w:t>
            </w:r>
          </w:p>
        </w:tc>
        <w:tc>
          <w:tcPr>
            <w:tcW w:w="679" w:type="dxa"/>
          </w:tcPr>
          <w:p w14:paraId="3488BB37" w14:textId="77777777" w:rsidR="00CF37B8" w:rsidRDefault="00CF37B8">
            <w:pPr>
              <w:pStyle w:val="ConsPlusNormal"/>
              <w:jc w:val="center"/>
            </w:pPr>
            <w:r>
              <w:t>X</w:t>
            </w:r>
          </w:p>
        </w:tc>
      </w:tr>
      <w:tr w:rsidR="00CF37B8" w14:paraId="64E0F56B" w14:textId="77777777">
        <w:tc>
          <w:tcPr>
            <w:tcW w:w="2899" w:type="dxa"/>
          </w:tcPr>
          <w:p w14:paraId="46483EE3" w14:textId="77777777" w:rsidR="00CF37B8" w:rsidRDefault="00CF37B8">
            <w:pPr>
              <w:pStyle w:val="ConsPlusNormal"/>
            </w:pPr>
            <w:r>
              <w:t>6. Иные государственные и муниципальные услуги (работы)</w:t>
            </w:r>
          </w:p>
        </w:tc>
        <w:tc>
          <w:tcPr>
            <w:tcW w:w="814" w:type="dxa"/>
          </w:tcPr>
          <w:p w14:paraId="5CA170BE" w14:textId="77777777" w:rsidR="00CF37B8" w:rsidRDefault="00CF37B8">
            <w:pPr>
              <w:pStyle w:val="ConsPlusNormal"/>
              <w:jc w:val="center"/>
            </w:pPr>
            <w:r>
              <w:t>17</w:t>
            </w:r>
          </w:p>
        </w:tc>
        <w:tc>
          <w:tcPr>
            <w:tcW w:w="2644" w:type="dxa"/>
          </w:tcPr>
          <w:p w14:paraId="386F008A" w14:textId="77777777" w:rsidR="00CF37B8" w:rsidRDefault="00CF37B8">
            <w:pPr>
              <w:pStyle w:val="ConsPlusNormal"/>
              <w:jc w:val="center"/>
            </w:pPr>
            <w:r>
              <w:t>X</w:t>
            </w:r>
          </w:p>
        </w:tc>
        <w:tc>
          <w:tcPr>
            <w:tcW w:w="1759" w:type="dxa"/>
          </w:tcPr>
          <w:p w14:paraId="15748DF8" w14:textId="77777777" w:rsidR="00CF37B8" w:rsidRDefault="00CF37B8">
            <w:pPr>
              <w:pStyle w:val="ConsPlusNormal"/>
              <w:jc w:val="center"/>
            </w:pPr>
            <w:r>
              <w:t>X</w:t>
            </w:r>
          </w:p>
        </w:tc>
        <w:tc>
          <w:tcPr>
            <w:tcW w:w="1759" w:type="dxa"/>
          </w:tcPr>
          <w:p w14:paraId="337722C9" w14:textId="77777777" w:rsidR="00CF37B8" w:rsidRDefault="00CF37B8">
            <w:pPr>
              <w:pStyle w:val="ConsPlusNormal"/>
              <w:jc w:val="center"/>
            </w:pPr>
            <w:r>
              <w:t>X</w:t>
            </w:r>
          </w:p>
        </w:tc>
        <w:tc>
          <w:tcPr>
            <w:tcW w:w="1294" w:type="dxa"/>
          </w:tcPr>
          <w:p w14:paraId="7C7E3BA1" w14:textId="77777777" w:rsidR="00CF37B8" w:rsidRDefault="00CF37B8">
            <w:pPr>
              <w:pStyle w:val="ConsPlusNormal"/>
              <w:jc w:val="center"/>
            </w:pPr>
            <w:r>
              <w:t>10 358,02</w:t>
            </w:r>
          </w:p>
        </w:tc>
        <w:tc>
          <w:tcPr>
            <w:tcW w:w="1084" w:type="dxa"/>
          </w:tcPr>
          <w:p w14:paraId="11C27BB0" w14:textId="77777777" w:rsidR="00CF37B8" w:rsidRDefault="00CF37B8">
            <w:pPr>
              <w:pStyle w:val="ConsPlusNormal"/>
              <w:jc w:val="center"/>
            </w:pPr>
            <w:r>
              <w:t>X</w:t>
            </w:r>
          </w:p>
        </w:tc>
        <w:tc>
          <w:tcPr>
            <w:tcW w:w="1384" w:type="dxa"/>
          </w:tcPr>
          <w:p w14:paraId="6D0FCD80" w14:textId="77777777" w:rsidR="00CF37B8" w:rsidRDefault="00CF37B8">
            <w:pPr>
              <w:pStyle w:val="ConsPlusNormal"/>
              <w:jc w:val="center"/>
            </w:pPr>
            <w:r>
              <w:t>16 884 208,4</w:t>
            </w:r>
          </w:p>
        </w:tc>
        <w:tc>
          <w:tcPr>
            <w:tcW w:w="1384" w:type="dxa"/>
          </w:tcPr>
          <w:p w14:paraId="124B9B0B" w14:textId="77777777" w:rsidR="00CF37B8" w:rsidRDefault="00CF37B8">
            <w:pPr>
              <w:pStyle w:val="ConsPlusNormal"/>
              <w:jc w:val="center"/>
            </w:pPr>
            <w:r>
              <w:t>X</w:t>
            </w:r>
          </w:p>
        </w:tc>
        <w:tc>
          <w:tcPr>
            <w:tcW w:w="679" w:type="dxa"/>
          </w:tcPr>
          <w:p w14:paraId="7987AC11" w14:textId="77777777" w:rsidR="00CF37B8" w:rsidRDefault="00CF37B8">
            <w:pPr>
              <w:pStyle w:val="ConsPlusNormal"/>
              <w:jc w:val="center"/>
            </w:pPr>
            <w:r>
              <w:t>X</w:t>
            </w:r>
          </w:p>
        </w:tc>
      </w:tr>
      <w:tr w:rsidR="00CF37B8" w14:paraId="3B469151" w14:textId="77777777">
        <w:tc>
          <w:tcPr>
            <w:tcW w:w="2899" w:type="dxa"/>
          </w:tcPr>
          <w:p w14:paraId="253403C8" w14:textId="77777777" w:rsidR="00CF37B8" w:rsidRDefault="00CF37B8">
            <w:pPr>
              <w:pStyle w:val="ConsPlusNormal"/>
            </w:pPr>
            <w:r>
              <w:t>7. Высокотехнологичная медицинская помощь, оказываемая в медицинских организациях субъекта РФ</w:t>
            </w:r>
          </w:p>
        </w:tc>
        <w:tc>
          <w:tcPr>
            <w:tcW w:w="814" w:type="dxa"/>
          </w:tcPr>
          <w:p w14:paraId="5781D770" w14:textId="77777777" w:rsidR="00CF37B8" w:rsidRDefault="00CF37B8">
            <w:pPr>
              <w:pStyle w:val="ConsPlusNormal"/>
              <w:jc w:val="center"/>
            </w:pPr>
            <w:r>
              <w:t>18</w:t>
            </w:r>
          </w:p>
        </w:tc>
        <w:tc>
          <w:tcPr>
            <w:tcW w:w="2644" w:type="dxa"/>
          </w:tcPr>
          <w:p w14:paraId="2B32BDFA" w14:textId="77777777" w:rsidR="00CF37B8" w:rsidRDefault="00CF37B8">
            <w:pPr>
              <w:pStyle w:val="ConsPlusNormal"/>
              <w:jc w:val="center"/>
            </w:pPr>
            <w:r>
              <w:t>X</w:t>
            </w:r>
          </w:p>
        </w:tc>
        <w:tc>
          <w:tcPr>
            <w:tcW w:w="1759" w:type="dxa"/>
          </w:tcPr>
          <w:p w14:paraId="54AEF4F0" w14:textId="77777777" w:rsidR="00CF37B8" w:rsidRDefault="00CF37B8">
            <w:pPr>
              <w:pStyle w:val="ConsPlusNormal"/>
              <w:jc w:val="center"/>
            </w:pPr>
            <w:r>
              <w:t>X</w:t>
            </w:r>
          </w:p>
        </w:tc>
        <w:tc>
          <w:tcPr>
            <w:tcW w:w="1759" w:type="dxa"/>
          </w:tcPr>
          <w:p w14:paraId="56F78236" w14:textId="77777777" w:rsidR="00CF37B8" w:rsidRDefault="00CF37B8">
            <w:pPr>
              <w:pStyle w:val="ConsPlusNormal"/>
              <w:jc w:val="center"/>
            </w:pPr>
            <w:r>
              <w:t>X</w:t>
            </w:r>
          </w:p>
        </w:tc>
        <w:tc>
          <w:tcPr>
            <w:tcW w:w="1294" w:type="dxa"/>
          </w:tcPr>
          <w:p w14:paraId="704B4873" w14:textId="77777777" w:rsidR="00CF37B8" w:rsidRDefault="00CF37B8">
            <w:pPr>
              <w:pStyle w:val="ConsPlusNormal"/>
              <w:jc w:val="center"/>
            </w:pPr>
            <w:r>
              <w:t>1 015,13</w:t>
            </w:r>
          </w:p>
        </w:tc>
        <w:tc>
          <w:tcPr>
            <w:tcW w:w="1084" w:type="dxa"/>
          </w:tcPr>
          <w:p w14:paraId="13276721" w14:textId="77777777" w:rsidR="00CF37B8" w:rsidRDefault="00CF37B8">
            <w:pPr>
              <w:pStyle w:val="ConsPlusNormal"/>
              <w:jc w:val="center"/>
            </w:pPr>
            <w:r>
              <w:t>X</w:t>
            </w:r>
          </w:p>
        </w:tc>
        <w:tc>
          <w:tcPr>
            <w:tcW w:w="1384" w:type="dxa"/>
          </w:tcPr>
          <w:p w14:paraId="69AC207F" w14:textId="77777777" w:rsidR="00CF37B8" w:rsidRDefault="00CF37B8">
            <w:pPr>
              <w:pStyle w:val="ConsPlusNormal"/>
              <w:jc w:val="center"/>
            </w:pPr>
            <w:r>
              <w:t>1 654 718,5</w:t>
            </w:r>
          </w:p>
        </w:tc>
        <w:tc>
          <w:tcPr>
            <w:tcW w:w="1384" w:type="dxa"/>
          </w:tcPr>
          <w:p w14:paraId="0B679B3B" w14:textId="77777777" w:rsidR="00CF37B8" w:rsidRDefault="00CF37B8">
            <w:pPr>
              <w:pStyle w:val="ConsPlusNormal"/>
              <w:jc w:val="center"/>
            </w:pPr>
            <w:r>
              <w:t>X</w:t>
            </w:r>
          </w:p>
        </w:tc>
        <w:tc>
          <w:tcPr>
            <w:tcW w:w="679" w:type="dxa"/>
          </w:tcPr>
          <w:p w14:paraId="20BAD9E9" w14:textId="77777777" w:rsidR="00CF37B8" w:rsidRDefault="00CF37B8">
            <w:pPr>
              <w:pStyle w:val="ConsPlusNormal"/>
              <w:jc w:val="center"/>
            </w:pPr>
            <w:r>
              <w:t>X</w:t>
            </w:r>
          </w:p>
        </w:tc>
      </w:tr>
      <w:tr w:rsidR="00CF37B8" w14:paraId="456C439D" w14:textId="77777777">
        <w:tc>
          <w:tcPr>
            <w:tcW w:w="2899" w:type="dxa"/>
          </w:tcPr>
          <w:p w14:paraId="1D41A9D1" w14:textId="77777777" w:rsidR="00CF37B8" w:rsidRDefault="00CF37B8">
            <w:pPr>
              <w:pStyle w:val="ConsPlusNormal"/>
            </w:pPr>
            <w:r>
              <w:t xml:space="preserve">II. Средства бюджета </w:t>
            </w:r>
            <w:r>
              <w:lastRenderedPageBreak/>
              <w:t>Тюменской области на приобретение медицинского оборудования для медицинских организаций, работающих в системе ОМС</w:t>
            </w:r>
          </w:p>
        </w:tc>
        <w:tc>
          <w:tcPr>
            <w:tcW w:w="814" w:type="dxa"/>
          </w:tcPr>
          <w:p w14:paraId="7B1C8526" w14:textId="77777777" w:rsidR="00CF37B8" w:rsidRDefault="00CF37B8">
            <w:pPr>
              <w:pStyle w:val="ConsPlusNormal"/>
              <w:jc w:val="center"/>
            </w:pPr>
            <w:r>
              <w:lastRenderedPageBreak/>
              <w:t>19</w:t>
            </w:r>
          </w:p>
        </w:tc>
        <w:tc>
          <w:tcPr>
            <w:tcW w:w="2644" w:type="dxa"/>
          </w:tcPr>
          <w:p w14:paraId="102CF4EC" w14:textId="77777777" w:rsidR="00CF37B8" w:rsidRDefault="00CF37B8">
            <w:pPr>
              <w:pStyle w:val="ConsPlusNormal"/>
              <w:jc w:val="center"/>
            </w:pPr>
            <w:r>
              <w:t>X</w:t>
            </w:r>
          </w:p>
        </w:tc>
        <w:tc>
          <w:tcPr>
            <w:tcW w:w="1759" w:type="dxa"/>
          </w:tcPr>
          <w:p w14:paraId="27BCCDCA" w14:textId="77777777" w:rsidR="00CF37B8" w:rsidRDefault="00CF37B8">
            <w:pPr>
              <w:pStyle w:val="ConsPlusNormal"/>
              <w:jc w:val="center"/>
            </w:pPr>
            <w:r>
              <w:t>X</w:t>
            </w:r>
          </w:p>
        </w:tc>
        <w:tc>
          <w:tcPr>
            <w:tcW w:w="1759" w:type="dxa"/>
          </w:tcPr>
          <w:p w14:paraId="112F7FE0" w14:textId="77777777" w:rsidR="00CF37B8" w:rsidRDefault="00CF37B8">
            <w:pPr>
              <w:pStyle w:val="ConsPlusNormal"/>
              <w:jc w:val="center"/>
            </w:pPr>
            <w:r>
              <w:t>X</w:t>
            </w:r>
          </w:p>
        </w:tc>
        <w:tc>
          <w:tcPr>
            <w:tcW w:w="1294" w:type="dxa"/>
          </w:tcPr>
          <w:p w14:paraId="66495E68" w14:textId="77777777" w:rsidR="00CF37B8" w:rsidRDefault="00CF37B8">
            <w:pPr>
              <w:pStyle w:val="ConsPlusNormal"/>
              <w:jc w:val="center"/>
            </w:pPr>
            <w:r>
              <w:t>17,24</w:t>
            </w:r>
          </w:p>
        </w:tc>
        <w:tc>
          <w:tcPr>
            <w:tcW w:w="1084" w:type="dxa"/>
          </w:tcPr>
          <w:p w14:paraId="27B7B82A" w14:textId="77777777" w:rsidR="00CF37B8" w:rsidRDefault="00CF37B8">
            <w:pPr>
              <w:pStyle w:val="ConsPlusNormal"/>
              <w:jc w:val="center"/>
            </w:pPr>
            <w:r>
              <w:t>X</w:t>
            </w:r>
          </w:p>
        </w:tc>
        <w:tc>
          <w:tcPr>
            <w:tcW w:w="1384" w:type="dxa"/>
          </w:tcPr>
          <w:p w14:paraId="4E20EAD0" w14:textId="77777777" w:rsidR="00CF37B8" w:rsidRDefault="00CF37B8">
            <w:pPr>
              <w:pStyle w:val="ConsPlusNormal"/>
              <w:jc w:val="center"/>
            </w:pPr>
            <w:r>
              <w:t>28 099,0</w:t>
            </w:r>
          </w:p>
        </w:tc>
        <w:tc>
          <w:tcPr>
            <w:tcW w:w="1384" w:type="dxa"/>
          </w:tcPr>
          <w:p w14:paraId="5FDD194F" w14:textId="77777777" w:rsidR="00CF37B8" w:rsidRDefault="00CF37B8">
            <w:pPr>
              <w:pStyle w:val="ConsPlusNormal"/>
              <w:jc w:val="center"/>
            </w:pPr>
            <w:r>
              <w:t>X</w:t>
            </w:r>
          </w:p>
        </w:tc>
        <w:tc>
          <w:tcPr>
            <w:tcW w:w="679" w:type="dxa"/>
          </w:tcPr>
          <w:p w14:paraId="4020CD2E" w14:textId="77777777" w:rsidR="00CF37B8" w:rsidRDefault="00CF37B8">
            <w:pPr>
              <w:pStyle w:val="ConsPlusNormal"/>
              <w:jc w:val="center"/>
            </w:pPr>
            <w:r>
              <w:t>0,0</w:t>
            </w:r>
          </w:p>
        </w:tc>
      </w:tr>
      <w:tr w:rsidR="00CF37B8" w14:paraId="66548A9C" w14:textId="77777777">
        <w:tc>
          <w:tcPr>
            <w:tcW w:w="2899" w:type="dxa"/>
          </w:tcPr>
          <w:p w14:paraId="656AB912" w14:textId="77777777" w:rsidR="00CF37B8" w:rsidRDefault="00CF37B8">
            <w:pPr>
              <w:pStyle w:val="ConsPlusNormal"/>
            </w:pPr>
            <w:r>
              <w:lastRenderedPageBreak/>
              <w:t>III. Медицинская помощь в рамках территориальной программы ОМС:</w:t>
            </w:r>
          </w:p>
        </w:tc>
        <w:tc>
          <w:tcPr>
            <w:tcW w:w="814" w:type="dxa"/>
          </w:tcPr>
          <w:p w14:paraId="4A4ADBFA" w14:textId="77777777" w:rsidR="00CF37B8" w:rsidRDefault="00CF37B8">
            <w:pPr>
              <w:pStyle w:val="ConsPlusNormal"/>
              <w:jc w:val="center"/>
            </w:pPr>
            <w:r>
              <w:t>20</w:t>
            </w:r>
          </w:p>
        </w:tc>
        <w:tc>
          <w:tcPr>
            <w:tcW w:w="2644" w:type="dxa"/>
          </w:tcPr>
          <w:p w14:paraId="34E5EA00" w14:textId="77777777" w:rsidR="00CF37B8" w:rsidRDefault="00CF37B8">
            <w:pPr>
              <w:pStyle w:val="ConsPlusNormal"/>
              <w:jc w:val="center"/>
            </w:pPr>
            <w:r>
              <w:t>X</w:t>
            </w:r>
          </w:p>
        </w:tc>
        <w:tc>
          <w:tcPr>
            <w:tcW w:w="1759" w:type="dxa"/>
          </w:tcPr>
          <w:p w14:paraId="734ED637" w14:textId="77777777" w:rsidR="00CF37B8" w:rsidRDefault="00CF37B8">
            <w:pPr>
              <w:pStyle w:val="ConsPlusNormal"/>
              <w:jc w:val="center"/>
            </w:pPr>
            <w:r>
              <w:t>X</w:t>
            </w:r>
          </w:p>
        </w:tc>
        <w:tc>
          <w:tcPr>
            <w:tcW w:w="1759" w:type="dxa"/>
          </w:tcPr>
          <w:p w14:paraId="327D027A" w14:textId="77777777" w:rsidR="00CF37B8" w:rsidRDefault="00CF37B8">
            <w:pPr>
              <w:pStyle w:val="ConsPlusNormal"/>
              <w:jc w:val="center"/>
            </w:pPr>
            <w:r>
              <w:t>X</w:t>
            </w:r>
          </w:p>
        </w:tc>
        <w:tc>
          <w:tcPr>
            <w:tcW w:w="1294" w:type="dxa"/>
          </w:tcPr>
          <w:p w14:paraId="00D4DDF6" w14:textId="77777777" w:rsidR="00CF37B8" w:rsidRDefault="00CF37B8">
            <w:pPr>
              <w:pStyle w:val="ConsPlusNormal"/>
              <w:jc w:val="center"/>
            </w:pPr>
            <w:r>
              <w:t>X</w:t>
            </w:r>
          </w:p>
        </w:tc>
        <w:tc>
          <w:tcPr>
            <w:tcW w:w="1084" w:type="dxa"/>
          </w:tcPr>
          <w:p w14:paraId="0153DF77" w14:textId="77777777" w:rsidR="00CF37B8" w:rsidRDefault="00CF37B8">
            <w:pPr>
              <w:pStyle w:val="ConsPlusNormal"/>
              <w:jc w:val="center"/>
            </w:pPr>
            <w:r>
              <w:t>26 609,47</w:t>
            </w:r>
          </w:p>
        </w:tc>
        <w:tc>
          <w:tcPr>
            <w:tcW w:w="1384" w:type="dxa"/>
          </w:tcPr>
          <w:p w14:paraId="09B09B72" w14:textId="77777777" w:rsidR="00CF37B8" w:rsidRDefault="00CF37B8">
            <w:pPr>
              <w:pStyle w:val="ConsPlusNormal"/>
              <w:jc w:val="center"/>
            </w:pPr>
            <w:r>
              <w:t>X</w:t>
            </w:r>
          </w:p>
        </w:tc>
        <w:tc>
          <w:tcPr>
            <w:tcW w:w="1384" w:type="dxa"/>
          </w:tcPr>
          <w:p w14:paraId="574820C4" w14:textId="77777777" w:rsidR="00CF37B8" w:rsidRDefault="00CF37B8">
            <w:pPr>
              <w:pStyle w:val="ConsPlusNormal"/>
              <w:jc w:val="center"/>
            </w:pPr>
            <w:r>
              <w:t>43 706 558,5</w:t>
            </w:r>
          </w:p>
        </w:tc>
        <w:tc>
          <w:tcPr>
            <w:tcW w:w="679" w:type="dxa"/>
          </w:tcPr>
          <w:p w14:paraId="051DE12F" w14:textId="77777777" w:rsidR="00CF37B8" w:rsidRDefault="00CF37B8">
            <w:pPr>
              <w:pStyle w:val="ConsPlusNormal"/>
              <w:jc w:val="center"/>
            </w:pPr>
            <w:r>
              <w:t>65,5</w:t>
            </w:r>
          </w:p>
        </w:tc>
      </w:tr>
      <w:tr w:rsidR="00CF37B8" w14:paraId="4A70BEB4" w14:textId="77777777">
        <w:tc>
          <w:tcPr>
            <w:tcW w:w="2899" w:type="dxa"/>
          </w:tcPr>
          <w:p w14:paraId="545667E6" w14:textId="77777777" w:rsidR="00CF37B8" w:rsidRDefault="00CF37B8">
            <w:pPr>
              <w:pStyle w:val="ConsPlusNormal"/>
            </w:pPr>
            <w:r>
              <w:t>1. Скорая, в том числе скорая специализированная, медицинская помощь</w:t>
            </w:r>
          </w:p>
        </w:tc>
        <w:tc>
          <w:tcPr>
            <w:tcW w:w="814" w:type="dxa"/>
          </w:tcPr>
          <w:p w14:paraId="11DCCB9B" w14:textId="77777777" w:rsidR="00CF37B8" w:rsidRDefault="00CF37B8">
            <w:pPr>
              <w:pStyle w:val="ConsPlusNormal"/>
              <w:jc w:val="center"/>
            </w:pPr>
            <w:r>
              <w:t>21</w:t>
            </w:r>
          </w:p>
        </w:tc>
        <w:tc>
          <w:tcPr>
            <w:tcW w:w="2644" w:type="dxa"/>
          </w:tcPr>
          <w:p w14:paraId="5E7BC61C" w14:textId="77777777" w:rsidR="00CF37B8" w:rsidRDefault="00CF37B8">
            <w:pPr>
              <w:pStyle w:val="ConsPlusNormal"/>
              <w:jc w:val="center"/>
            </w:pPr>
            <w:r>
              <w:t>вызов</w:t>
            </w:r>
          </w:p>
        </w:tc>
        <w:tc>
          <w:tcPr>
            <w:tcW w:w="1759" w:type="dxa"/>
          </w:tcPr>
          <w:p w14:paraId="4D6C00FB" w14:textId="77777777" w:rsidR="00CF37B8" w:rsidRDefault="00CF37B8">
            <w:pPr>
              <w:pStyle w:val="ConsPlusNormal"/>
              <w:jc w:val="center"/>
            </w:pPr>
            <w:r>
              <w:t>0,3034</w:t>
            </w:r>
          </w:p>
        </w:tc>
        <w:tc>
          <w:tcPr>
            <w:tcW w:w="1759" w:type="dxa"/>
          </w:tcPr>
          <w:p w14:paraId="436E6ABC" w14:textId="77777777" w:rsidR="00CF37B8" w:rsidRDefault="00CF37B8">
            <w:pPr>
              <w:pStyle w:val="ConsPlusNormal"/>
              <w:jc w:val="center"/>
            </w:pPr>
            <w:r>
              <w:t>6 095,86</w:t>
            </w:r>
          </w:p>
        </w:tc>
        <w:tc>
          <w:tcPr>
            <w:tcW w:w="1294" w:type="dxa"/>
          </w:tcPr>
          <w:p w14:paraId="7E01880F" w14:textId="77777777" w:rsidR="00CF37B8" w:rsidRDefault="00CF37B8">
            <w:pPr>
              <w:pStyle w:val="ConsPlusNormal"/>
              <w:jc w:val="center"/>
            </w:pPr>
            <w:r>
              <w:t>X</w:t>
            </w:r>
          </w:p>
        </w:tc>
        <w:tc>
          <w:tcPr>
            <w:tcW w:w="1084" w:type="dxa"/>
          </w:tcPr>
          <w:p w14:paraId="1BCD9885" w14:textId="77777777" w:rsidR="00CF37B8" w:rsidRDefault="00CF37B8">
            <w:pPr>
              <w:pStyle w:val="ConsPlusNormal"/>
              <w:jc w:val="center"/>
            </w:pPr>
            <w:r>
              <w:t>1 849,48</w:t>
            </w:r>
          </w:p>
        </w:tc>
        <w:tc>
          <w:tcPr>
            <w:tcW w:w="1384" w:type="dxa"/>
          </w:tcPr>
          <w:p w14:paraId="3960DD8A" w14:textId="77777777" w:rsidR="00CF37B8" w:rsidRDefault="00CF37B8">
            <w:pPr>
              <w:pStyle w:val="ConsPlusNormal"/>
              <w:jc w:val="center"/>
            </w:pPr>
            <w:r>
              <w:t>X</w:t>
            </w:r>
          </w:p>
        </w:tc>
        <w:tc>
          <w:tcPr>
            <w:tcW w:w="1384" w:type="dxa"/>
          </w:tcPr>
          <w:p w14:paraId="541FCBF3" w14:textId="77777777" w:rsidR="00CF37B8" w:rsidRDefault="00CF37B8">
            <w:pPr>
              <w:pStyle w:val="ConsPlusNormal"/>
              <w:jc w:val="center"/>
            </w:pPr>
            <w:r>
              <w:t>3 037 810,6</w:t>
            </w:r>
          </w:p>
        </w:tc>
        <w:tc>
          <w:tcPr>
            <w:tcW w:w="679" w:type="dxa"/>
          </w:tcPr>
          <w:p w14:paraId="62E01ACB" w14:textId="77777777" w:rsidR="00CF37B8" w:rsidRDefault="00CF37B8">
            <w:pPr>
              <w:pStyle w:val="ConsPlusNormal"/>
              <w:jc w:val="center"/>
            </w:pPr>
            <w:r>
              <w:t>X</w:t>
            </w:r>
          </w:p>
        </w:tc>
      </w:tr>
      <w:tr w:rsidR="00CF37B8" w14:paraId="6A9A8B7A" w14:textId="77777777">
        <w:tc>
          <w:tcPr>
            <w:tcW w:w="2899" w:type="dxa"/>
          </w:tcPr>
          <w:p w14:paraId="6250DAE0"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52E9BB42" w14:textId="77777777" w:rsidR="00CF37B8" w:rsidRDefault="00CF37B8">
            <w:pPr>
              <w:pStyle w:val="ConsPlusNormal"/>
              <w:jc w:val="center"/>
            </w:pPr>
            <w:r>
              <w:t>22</w:t>
            </w:r>
          </w:p>
        </w:tc>
        <w:tc>
          <w:tcPr>
            <w:tcW w:w="2644" w:type="dxa"/>
          </w:tcPr>
          <w:p w14:paraId="6BC1C4CA" w14:textId="77777777" w:rsidR="00CF37B8" w:rsidRDefault="00CF37B8">
            <w:pPr>
              <w:pStyle w:val="ConsPlusNormal"/>
              <w:jc w:val="center"/>
            </w:pPr>
            <w:r>
              <w:t>X</w:t>
            </w:r>
          </w:p>
        </w:tc>
        <w:tc>
          <w:tcPr>
            <w:tcW w:w="1759" w:type="dxa"/>
          </w:tcPr>
          <w:p w14:paraId="03A77638" w14:textId="77777777" w:rsidR="00CF37B8" w:rsidRDefault="00CF37B8">
            <w:pPr>
              <w:pStyle w:val="ConsPlusNormal"/>
              <w:jc w:val="center"/>
            </w:pPr>
            <w:r>
              <w:t>X</w:t>
            </w:r>
          </w:p>
        </w:tc>
        <w:tc>
          <w:tcPr>
            <w:tcW w:w="1759" w:type="dxa"/>
          </w:tcPr>
          <w:p w14:paraId="4A6EE722" w14:textId="77777777" w:rsidR="00CF37B8" w:rsidRDefault="00CF37B8">
            <w:pPr>
              <w:pStyle w:val="ConsPlusNormal"/>
              <w:jc w:val="center"/>
            </w:pPr>
            <w:r>
              <w:t>X</w:t>
            </w:r>
          </w:p>
        </w:tc>
        <w:tc>
          <w:tcPr>
            <w:tcW w:w="1294" w:type="dxa"/>
          </w:tcPr>
          <w:p w14:paraId="1BA5E450" w14:textId="77777777" w:rsidR="00CF37B8" w:rsidRDefault="00CF37B8">
            <w:pPr>
              <w:pStyle w:val="ConsPlusNormal"/>
              <w:jc w:val="center"/>
            </w:pPr>
            <w:r>
              <w:t>X</w:t>
            </w:r>
          </w:p>
        </w:tc>
        <w:tc>
          <w:tcPr>
            <w:tcW w:w="1084" w:type="dxa"/>
          </w:tcPr>
          <w:p w14:paraId="46348630" w14:textId="77777777" w:rsidR="00CF37B8" w:rsidRDefault="00CF37B8">
            <w:pPr>
              <w:pStyle w:val="ConsPlusNormal"/>
              <w:jc w:val="center"/>
            </w:pPr>
            <w:r>
              <w:t>X</w:t>
            </w:r>
          </w:p>
        </w:tc>
        <w:tc>
          <w:tcPr>
            <w:tcW w:w="1384" w:type="dxa"/>
          </w:tcPr>
          <w:p w14:paraId="680CB0F5" w14:textId="77777777" w:rsidR="00CF37B8" w:rsidRDefault="00CF37B8">
            <w:pPr>
              <w:pStyle w:val="ConsPlusNormal"/>
              <w:jc w:val="center"/>
            </w:pPr>
            <w:r>
              <w:t>X</w:t>
            </w:r>
          </w:p>
        </w:tc>
        <w:tc>
          <w:tcPr>
            <w:tcW w:w="1384" w:type="dxa"/>
          </w:tcPr>
          <w:p w14:paraId="49ED98D2" w14:textId="77777777" w:rsidR="00CF37B8" w:rsidRDefault="00CF37B8">
            <w:pPr>
              <w:pStyle w:val="ConsPlusNormal"/>
              <w:jc w:val="center"/>
            </w:pPr>
            <w:r>
              <w:t>X</w:t>
            </w:r>
          </w:p>
        </w:tc>
        <w:tc>
          <w:tcPr>
            <w:tcW w:w="679" w:type="dxa"/>
          </w:tcPr>
          <w:p w14:paraId="3B0C86C2" w14:textId="77777777" w:rsidR="00CF37B8" w:rsidRDefault="00CF37B8">
            <w:pPr>
              <w:pStyle w:val="ConsPlusNormal"/>
              <w:jc w:val="center"/>
            </w:pPr>
            <w:r>
              <w:t>X</w:t>
            </w:r>
          </w:p>
        </w:tc>
      </w:tr>
      <w:tr w:rsidR="00CF37B8" w14:paraId="7695AF3C" w14:textId="77777777">
        <w:tc>
          <w:tcPr>
            <w:tcW w:w="2899" w:type="dxa"/>
          </w:tcPr>
          <w:p w14:paraId="45E5C0B4" w14:textId="77777777" w:rsidR="00CF37B8" w:rsidRDefault="00CF37B8">
            <w:pPr>
              <w:pStyle w:val="ConsPlusNormal"/>
            </w:pPr>
            <w:r>
              <w:t>2.1 В амбулаторных условиях:</w:t>
            </w:r>
          </w:p>
        </w:tc>
        <w:tc>
          <w:tcPr>
            <w:tcW w:w="814" w:type="dxa"/>
          </w:tcPr>
          <w:p w14:paraId="1A1E9D1F" w14:textId="77777777" w:rsidR="00CF37B8" w:rsidRDefault="00CF37B8">
            <w:pPr>
              <w:pStyle w:val="ConsPlusNormal"/>
              <w:jc w:val="center"/>
            </w:pPr>
            <w:r>
              <w:t>23</w:t>
            </w:r>
          </w:p>
        </w:tc>
        <w:tc>
          <w:tcPr>
            <w:tcW w:w="2644" w:type="dxa"/>
          </w:tcPr>
          <w:p w14:paraId="237E7F09" w14:textId="77777777" w:rsidR="00CF37B8" w:rsidRDefault="00CF37B8">
            <w:pPr>
              <w:pStyle w:val="ConsPlusNormal"/>
              <w:jc w:val="center"/>
            </w:pPr>
            <w:r>
              <w:t>X</w:t>
            </w:r>
          </w:p>
        </w:tc>
        <w:tc>
          <w:tcPr>
            <w:tcW w:w="1759" w:type="dxa"/>
          </w:tcPr>
          <w:p w14:paraId="46DC4EC4" w14:textId="77777777" w:rsidR="00CF37B8" w:rsidRDefault="00CF37B8">
            <w:pPr>
              <w:pStyle w:val="ConsPlusNormal"/>
              <w:jc w:val="center"/>
            </w:pPr>
            <w:r>
              <w:t>X</w:t>
            </w:r>
          </w:p>
        </w:tc>
        <w:tc>
          <w:tcPr>
            <w:tcW w:w="1759" w:type="dxa"/>
          </w:tcPr>
          <w:p w14:paraId="0CC68E85" w14:textId="77777777" w:rsidR="00CF37B8" w:rsidRDefault="00CF37B8">
            <w:pPr>
              <w:pStyle w:val="ConsPlusNormal"/>
              <w:jc w:val="center"/>
            </w:pPr>
            <w:r>
              <w:t>X</w:t>
            </w:r>
          </w:p>
        </w:tc>
        <w:tc>
          <w:tcPr>
            <w:tcW w:w="1294" w:type="dxa"/>
          </w:tcPr>
          <w:p w14:paraId="38564B93" w14:textId="77777777" w:rsidR="00CF37B8" w:rsidRDefault="00CF37B8">
            <w:pPr>
              <w:pStyle w:val="ConsPlusNormal"/>
              <w:jc w:val="center"/>
            </w:pPr>
            <w:r>
              <w:t>X</w:t>
            </w:r>
          </w:p>
        </w:tc>
        <w:tc>
          <w:tcPr>
            <w:tcW w:w="1084" w:type="dxa"/>
          </w:tcPr>
          <w:p w14:paraId="619E1646" w14:textId="77777777" w:rsidR="00CF37B8" w:rsidRDefault="00CF37B8">
            <w:pPr>
              <w:pStyle w:val="ConsPlusNormal"/>
              <w:jc w:val="center"/>
            </w:pPr>
            <w:r>
              <w:t>X</w:t>
            </w:r>
          </w:p>
        </w:tc>
        <w:tc>
          <w:tcPr>
            <w:tcW w:w="1384" w:type="dxa"/>
          </w:tcPr>
          <w:p w14:paraId="08C96D66" w14:textId="77777777" w:rsidR="00CF37B8" w:rsidRDefault="00CF37B8">
            <w:pPr>
              <w:pStyle w:val="ConsPlusNormal"/>
              <w:jc w:val="center"/>
            </w:pPr>
            <w:r>
              <w:t>X</w:t>
            </w:r>
          </w:p>
        </w:tc>
        <w:tc>
          <w:tcPr>
            <w:tcW w:w="1384" w:type="dxa"/>
          </w:tcPr>
          <w:p w14:paraId="3276A019" w14:textId="77777777" w:rsidR="00CF37B8" w:rsidRDefault="00CF37B8">
            <w:pPr>
              <w:pStyle w:val="ConsPlusNormal"/>
              <w:jc w:val="center"/>
            </w:pPr>
            <w:r>
              <w:t>X</w:t>
            </w:r>
          </w:p>
        </w:tc>
        <w:tc>
          <w:tcPr>
            <w:tcW w:w="679" w:type="dxa"/>
          </w:tcPr>
          <w:p w14:paraId="0BE8A1D9" w14:textId="77777777" w:rsidR="00CF37B8" w:rsidRDefault="00CF37B8">
            <w:pPr>
              <w:pStyle w:val="ConsPlusNormal"/>
              <w:jc w:val="center"/>
            </w:pPr>
            <w:r>
              <w:t>X</w:t>
            </w:r>
          </w:p>
        </w:tc>
      </w:tr>
      <w:tr w:rsidR="00CF37B8" w14:paraId="378D9DEA" w14:textId="77777777">
        <w:tc>
          <w:tcPr>
            <w:tcW w:w="2899" w:type="dxa"/>
          </w:tcPr>
          <w:p w14:paraId="677093D8" w14:textId="77777777" w:rsidR="00CF37B8" w:rsidRDefault="00CF37B8">
            <w:pPr>
              <w:pStyle w:val="ConsPlusNormal"/>
            </w:pPr>
            <w:r>
              <w:t>2.1.1 посещения с профилактическими и иными целями, всего</w:t>
            </w:r>
          </w:p>
        </w:tc>
        <w:tc>
          <w:tcPr>
            <w:tcW w:w="814" w:type="dxa"/>
          </w:tcPr>
          <w:p w14:paraId="64E4B9D5" w14:textId="77777777" w:rsidR="00CF37B8" w:rsidRDefault="00CF37B8">
            <w:pPr>
              <w:pStyle w:val="ConsPlusNormal"/>
              <w:jc w:val="center"/>
            </w:pPr>
            <w:r>
              <w:t>24</w:t>
            </w:r>
          </w:p>
        </w:tc>
        <w:tc>
          <w:tcPr>
            <w:tcW w:w="2644" w:type="dxa"/>
          </w:tcPr>
          <w:p w14:paraId="35B9FD97" w14:textId="77777777" w:rsidR="00CF37B8" w:rsidRDefault="00CF37B8">
            <w:pPr>
              <w:pStyle w:val="ConsPlusNormal"/>
              <w:jc w:val="center"/>
            </w:pPr>
            <w:r>
              <w:t>посещения/комплексные посещения</w:t>
            </w:r>
          </w:p>
        </w:tc>
        <w:tc>
          <w:tcPr>
            <w:tcW w:w="1759" w:type="dxa"/>
          </w:tcPr>
          <w:p w14:paraId="3B426232" w14:textId="77777777" w:rsidR="00CF37B8" w:rsidRDefault="00CF37B8">
            <w:pPr>
              <w:pStyle w:val="ConsPlusNormal"/>
              <w:jc w:val="center"/>
            </w:pPr>
            <w:r>
              <w:t>4,215397</w:t>
            </w:r>
          </w:p>
        </w:tc>
        <w:tc>
          <w:tcPr>
            <w:tcW w:w="1759" w:type="dxa"/>
          </w:tcPr>
          <w:p w14:paraId="7CBDF7EB" w14:textId="77777777" w:rsidR="00CF37B8" w:rsidRDefault="00CF37B8">
            <w:pPr>
              <w:pStyle w:val="ConsPlusNormal"/>
              <w:jc w:val="center"/>
            </w:pPr>
            <w:r>
              <w:t>1 090,57</w:t>
            </w:r>
          </w:p>
        </w:tc>
        <w:tc>
          <w:tcPr>
            <w:tcW w:w="1294" w:type="dxa"/>
          </w:tcPr>
          <w:p w14:paraId="1EDCF7D2" w14:textId="77777777" w:rsidR="00CF37B8" w:rsidRDefault="00CF37B8">
            <w:pPr>
              <w:pStyle w:val="ConsPlusNormal"/>
              <w:jc w:val="center"/>
            </w:pPr>
            <w:r>
              <w:t>X</w:t>
            </w:r>
          </w:p>
        </w:tc>
        <w:tc>
          <w:tcPr>
            <w:tcW w:w="1084" w:type="dxa"/>
          </w:tcPr>
          <w:p w14:paraId="1E1BFA19" w14:textId="77777777" w:rsidR="00CF37B8" w:rsidRDefault="00CF37B8">
            <w:pPr>
              <w:pStyle w:val="ConsPlusNormal"/>
              <w:jc w:val="center"/>
            </w:pPr>
            <w:r>
              <w:t>4 597,16</w:t>
            </w:r>
          </w:p>
        </w:tc>
        <w:tc>
          <w:tcPr>
            <w:tcW w:w="1384" w:type="dxa"/>
          </w:tcPr>
          <w:p w14:paraId="32565D83" w14:textId="77777777" w:rsidR="00CF37B8" w:rsidRDefault="00CF37B8">
            <w:pPr>
              <w:pStyle w:val="ConsPlusNormal"/>
              <w:jc w:val="center"/>
            </w:pPr>
            <w:r>
              <w:t>X</w:t>
            </w:r>
          </w:p>
        </w:tc>
        <w:tc>
          <w:tcPr>
            <w:tcW w:w="1384" w:type="dxa"/>
          </w:tcPr>
          <w:p w14:paraId="364E288E" w14:textId="77777777" w:rsidR="00CF37B8" w:rsidRDefault="00CF37B8">
            <w:pPr>
              <w:pStyle w:val="ConsPlusNormal"/>
              <w:jc w:val="center"/>
            </w:pPr>
            <w:r>
              <w:t>7 550 948,3</w:t>
            </w:r>
          </w:p>
        </w:tc>
        <w:tc>
          <w:tcPr>
            <w:tcW w:w="679" w:type="dxa"/>
          </w:tcPr>
          <w:p w14:paraId="6F76B1BD" w14:textId="77777777" w:rsidR="00CF37B8" w:rsidRDefault="00CF37B8">
            <w:pPr>
              <w:pStyle w:val="ConsPlusNormal"/>
              <w:jc w:val="center"/>
            </w:pPr>
            <w:r>
              <w:t>X</w:t>
            </w:r>
          </w:p>
        </w:tc>
      </w:tr>
      <w:tr w:rsidR="00CF37B8" w14:paraId="669B1EB2" w14:textId="77777777">
        <w:tc>
          <w:tcPr>
            <w:tcW w:w="2899" w:type="dxa"/>
          </w:tcPr>
          <w:p w14:paraId="4EEFF665" w14:textId="77777777" w:rsidR="00CF37B8" w:rsidRDefault="00CF37B8">
            <w:pPr>
              <w:pStyle w:val="ConsPlusNormal"/>
            </w:pPr>
            <w:r>
              <w:t>2.1.1.1. для проведения профилактических медицинских осмотров</w:t>
            </w:r>
          </w:p>
        </w:tc>
        <w:tc>
          <w:tcPr>
            <w:tcW w:w="814" w:type="dxa"/>
          </w:tcPr>
          <w:p w14:paraId="66CC591B" w14:textId="77777777" w:rsidR="00CF37B8" w:rsidRDefault="00CF37B8">
            <w:pPr>
              <w:pStyle w:val="ConsPlusNormal"/>
              <w:jc w:val="center"/>
            </w:pPr>
            <w:r>
              <w:t>24.1</w:t>
            </w:r>
          </w:p>
        </w:tc>
        <w:tc>
          <w:tcPr>
            <w:tcW w:w="2644" w:type="dxa"/>
          </w:tcPr>
          <w:p w14:paraId="48834789" w14:textId="77777777" w:rsidR="00CF37B8" w:rsidRDefault="00CF37B8">
            <w:pPr>
              <w:pStyle w:val="ConsPlusNormal"/>
              <w:jc w:val="center"/>
            </w:pPr>
            <w:r>
              <w:t>комплексное посещение</w:t>
            </w:r>
          </w:p>
        </w:tc>
        <w:tc>
          <w:tcPr>
            <w:tcW w:w="1759" w:type="dxa"/>
          </w:tcPr>
          <w:p w14:paraId="6F5C2DBB" w14:textId="77777777" w:rsidR="00CF37B8" w:rsidRDefault="00CF37B8">
            <w:pPr>
              <w:pStyle w:val="ConsPlusNormal"/>
              <w:jc w:val="center"/>
            </w:pPr>
            <w:r>
              <w:t>0,26679</w:t>
            </w:r>
          </w:p>
        </w:tc>
        <w:tc>
          <w:tcPr>
            <w:tcW w:w="1759" w:type="dxa"/>
          </w:tcPr>
          <w:p w14:paraId="3E534C67" w14:textId="77777777" w:rsidR="00CF37B8" w:rsidRDefault="00CF37B8">
            <w:pPr>
              <w:pStyle w:val="ConsPlusNormal"/>
              <w:jc w:val="center"/>
            </w:pPr>
            <w:r>
              <w:t>3 172,65</w:t>
            </w:r>
          </w:p>
        </w:tc>
        <w:tc>
          <w:tcPr>
            <w:tcW w:w="1294" w:type="dxa"/>
          </w:tcPr>
          <w:p w14:paraId="1CA6F3CC" w14:textId="77777777" w:rsidR="00CF37B8" w:rsidRDefault="00CF37B8">
            <w:pPr>
              <w:pStyle w:val="ConsPlusNormal"/>
              <w:jc w:val="center"/>
            </w:pPr>
            <w:r>
              <w:t>X</w:t>
            </w:r>
          </w:p>
        </w:tc>
        <w:tc>
          <w:tcPr>
            <w:tcW w:w="1084" w:type="dxa"/>
          </w:tcPr>
          <w:p w14:paraId="4BE38D8F" w14:textId="77777777" w:rsidR="00CF37B8" w:rsidRDefault="00CF37B8">
            <w:pPr>
              <w:pStyle w:val="ConsPlusNormal"/>
              <w:jc w:val="center"/>
            </w:pPr>
            <w:r>
              <w:t>846,43</w:t>
            </w:r>
          </w:p>
        </w:tc>
        <w:tc>
          <w:tcPr>
            <w:tcW w:w="1384" w:type="dxa"/>
          </w:tcPr>
          <w:p w14:paraId="73BA867B" w14:textId="77777777" w:rsidR="00CF37B8" w:rsidRDefault="00CF37B8">
            <w:pPr>
              <w:pStyle w:val="ConsPlusNormal"/>
              <w:jc w:val="center"/>
            </w:pPr>
            <w:r>
              <w:t>X</w:t>
            </w:r>
          </w:p>
        </w:tc>
        <w:tc>
          <w:tcPr>
            <w:tcW w:w="1384" w:type="dxa"/>
          </w:tcPr>
          <w:p w14:paraId="55C60D3A" w14:textId="77777777" w:rsidR="00CF37B8" w:rsidRDefault="00CF37B8">
            <w:pPr>
              <w:pStyle w:val="ConsPlusNormal"/>
              <w:jc w:val="center"/>
            </w:pPr>
            <w:r>
              <w:t>1 390 283,8</w:t>
            </w:r>
          </w:p>
        </w:tc>
        <w:tc>
          <w:tcPr>
            <w:tcW w:w="679" w:type="dxa"/>
          </w:tcPr>
          <w:p w14:paraId="29F63D51" w14:textId="77777777" w:rsidR="00CF37B8" w:rsidRDefault="00CF37B8">
            <w:pPr>
              <w:pStyle w:val="ConsPlusNormal"/>
              <w:jc w:val="center"/>
            </w:pPr>
            <w:r>
              <w:t>X</w:t>
            </w:r>
          </w:p>
        </w:tc>
      </w:tr>
      <w:tr w:rsidR="00CF37B8" w14:paraId="48F05828" w14:textId="77777777">
        <w:tc>
          <w:tcPr>
            <w:tcW w:w="2899" w:type="dxa"/>
          </w:tcPr>
          <w:p w14:paraId="67F57D6F" w14:textId="77777777" w:rsidR="00CF37B8" w:rsidRDefault="00CF37B8">
            <w:pPr>
              <w:pStyle w:val="ConsPlusNormal"/>
            </w:pPr>
            <w:r>
              <w:t>2.1.1.2. для проведения диспансеризации, всего</w:t>
            </w:r>
          </w:p>
        </w:tc>
        <w:tc>
          <w:tcPr>
            <w:tcW w:w="814" w:type="dxa"/>
          </w:tcPr>
          <w:p w14:paraId="4FDA054F" w14:textId="77777777" w:rsidR="00CF37B8" w:rsidRDefault="00CF37B8">
            <w:pPr>
              <w:pStyle w:val="ConsPlusNormal"/>
              <w:jc w:val="center"/>
            </w:pPr>
            <w:r>
              <w:t>24.2</w:t>
            </w:r>
          </w:p>
        </w:tc>
        <w:tc>
          <w:tcPr>
            <w:tcW w:w="2644" w:type="dxa"/>
          </w:tcPr>
          <w:p w14:paraId="7A0A7672" w14:textId="77777777" w:rsidR="00CF37B8" w:rsidRDefault="00CF37B8">
            <w:pPr>
              <w:pStyle w:val="ConsPlusNormal"/>
              <w:jc w:val="center"/>
            </w:pPr>
            <w:r>
              <w:t>комплексное посещение</w:t>
            </w:r>
          </w:p>
        </w:tc>
        <w:tc>
          <w:tcPr>
            <w:tcW w:w="1759" w:type="dxa"/>
          </w:tcPr>
          <w:p w14:paraId="7E6EEFF1" w14:textId="77777777" w:rsidR="00CF37B8" w:rsidRDefault="00CF37B8">
            <w:pPr>
              <w:pStyle w:val="ConsPlusNormal"/>
              <w:jc w:val="center"/>
            </w:pPr>
            <w:r>
              <w:t>0,432393</w:t>
            </w:r>
          </w:p>
        </w:tc>
        <w:tc>
          <w:tcPr>
            <w:tcW w:w="1759" w:type="dxa"/>
          </w:tcPr>
          <w:p w14:paraId="00F7EC90" w14:textId="77777777" w:rsidR="00CF37B8" w:rsidRDefault="00CF37B8">
            <w:pPr>
              <w:pStyle w:val="ConsPlusNormal"/>
              <w:jc w:val="center"/>
            </w:pPr>
            <w:r>
              <w:t>3 877,54</w:t>
            </w:r>
          </w:p>
        </w:tc>
        <w:tc>
          <w:tcPr>
            <w:tcW w:w="1294" w:type="dxa"/>
          </w:tcPr>
          <w:p w14:paraId="423AF51A" w14:textId="77777777" w:rsidR="00CF37B8" w:rsidRDefault="00CF37B8">
            <w:pPr>
              <w:pStyle w:val="ConsPlusNormal"/>
              <w:jc w:val="center"/>
            </w:pPr>
            <w:r>
              <w:t>X</w:t>
            </w:r>
          </w:p>
        </w:tc>
        <w:tc>
          <w:tcPr>
            <w:tcW w:w="1084" w:type="dxa"/>
          </w:tcPr>
          <w:p w14:paraId="6AD9C767" w14:textId="77777777" w:rsidR="00CF37B8" w:rsidRDefault="00CF37B8">
            <w:pPr>
              <w:pStyle w:val="ConsPlusNormal"/>
              <w:jc w:val="center"/>
            </w:pPr>
            <w:r>
              <w:t>1 676,62</w:t>
            </w:r>
          </w:p>
        </w:tc>
        <w:tc>
          <w:tcPr>
            <w:tcW w:w="1384" w:type="dxa"/>
          </w:tcPr>
          <w:p w14:paraId="3FC3A15F" w14:textId="77777777" w:rsidR="00CF37B8" w:rsidRDefault="00CF37B8">
            <w:pPr>
              <w:pStyle w:val="ConsPlusNormal"/>
              <w:jc w:val="center"/>
            </w:pPr>
            <w:r>
              <w:t>X</w:t>
            </w:r>
          </w:p>
        </w:tc>
        <w:tc>
          <w:tcPr>
            <w:tcW w:w="1384" w:type="dxa"/>
          </w:tcPr>
          <w:p w14:paraId="4F12832A" w14:textId="77777777" w:rsidR="00CF37B8" w:rsidRDefault="00CF37B8">
            <w:pPr>
              <w:pStyle w:val="ConsPlusNormal"/>
              <w:jc w:val="center"/>
            </w:pPr>
            <w:r>
              <w:t>2 753 883,2</w:t>
            </w:r>
          </w:p>
        </w:tc>
        <w:tc>
          <w:tcPr>
            <w:tcW w:w="679" w:type="dxa"/>
          </w:tcPr>
          <w:p w14:paraId="143ED14E" w14:textId="77777777" w:rsidR="00CF37B8" w:rsidRDefault="00CF37B8">
            <w:pPr>
              <w:pStyle w:val="ConsPlusNormal"/>
              <w:jc w:val="center"/>
            </w:pPr>
            <w:r>
              <w:t>X</w:t>
            </w:r>
          </w:p>
        </w:tc>
      </w:tr>
      <w:tr w:rsidR="00CF37B8" w14:paraId="66E0FC65" w14:textId="77777777">
        <w:tc>
          <w:tcPr>
            <w:tcW w:w="2899" w:type="dxa"/>
          </w:tcPr>
          <w:p w14:paraId="4772C08F" w14:textId="77777777" w:rsidR="00CF37B8" w:rsidRDefault="00CF37B8">
            <w:pPr>
              <w:pStyle w:val="ConsPlusNormal"/>
            </w:pPr>
            <w:r>
              <w:t>2.1.1.2.1. для проведения углубленной диспансеризации</w:t>
            </w:r>
          </w:p>
        </w:tc>
        <w:tc>
          <w:tcPr>
            <w:tcW w:w="814" w:type="dxa"/>
          </w:tcPr>
          <w:p w14:paraId="18521979" w14:textId="77777777" w:rsidR="00CF37B8" w:rsidRDefault="00CF37B8">
            <w:pPr>
              <w:pStyle w:val="ConsPlusNormal"/>
              <w:jc w:val="center"/>
            </w:pPr>
            <w:r>
              <w:t>24.2.1</w:t>
            </w:r>
          </w:p>
        </w:tc>
        <w:tc>
          <w:tcPr>
            <w:tcW w:w="2644" w:type="dxa"/>
          </w:tcPr>
          <w:p w14:paraId="20A80389" w14:textId="77777777" w:rsidR="00CF37B8" w:rsidRDefault="00CF37B8">
            <w:pPr>
              <w:pStyle w:val="ConsPlusNormal"/>
              <w:jc w:val="center"/>
            </w:pPr>
            <w:r>
              <w:t>комплексное посещение</w:t>
            </w:r>
          </w:p>
        </w:tc>
        <w:tc>
          <w:tcPr>
            <w:tcW w:w="1759" w:type="dxa"/>
          </w:tcPr>
          <w:p w14:paraId="689C6AAB" w14:textId="77777777" w:rsidR="00CF37B8" w:rsidRDefault="00CF37B8">
            <w:pPr>
              <w:pStyle w:val="ConsPlusNormal"/>
              <w:jc w:val="center"/>
            </w:pPr>
            <w:r>
              <w:t>0,05076</w:t>
            </w:r>
          </w:p>
        </w:tc>
        <w:tc>
          <w:tcPr>
            <w:tcW w:w="1759" w:type="dxa"/>
          </w:tcPr>
          <w:p w14:paraId="53B52266" w14:textId="77777777" w:rsidR="00CF37B8" w:rsidRDefault="00CF37B8">
            <w:pPr>
              <w:pStyle w:val="ConsPlusNormal"/>
              <w:jc w:val="center"/>
            </w:pPr>
            <w:r>
              <w:t>1 676,56</w:t>
            </w:r>
          </w:p>
        </w:tc>
        <w:tc>
          <w:tcPr>
            <w:tcW w:w="1294" w:type="dxa"/>
          </w:tcPr>
          <w:p w14:paraId="66F57BB1" w14:textId="77777777" w:rsidR="00CF37B8" w:rsidRDefault="00CF37B8">
            <w:pPr>
              <w:pStyle w:val="ConsPlusNormal"/>
              <w:jc w:val="center"/>
            </w:pPr>
            <w:r>
              <w:t>X</w:t>
            </w:r>
          </w:p>
        </w:tc>
        <w:tc>
          <w:tcPr>
            <w:tcW w:w="1084" w:type="dxa"/>
          </w:tcPr>
          <w:p w14:paraId="729730EE" w14:textId="77777777" w:rsidR="00CF37B8" w:rsidRDefault="00CF37B8">
            <w:pPr>
              <w:pStyle w:val="ConsPlusNormal"/>
              <w:jc w:val="center"/>
            </w:pPr>
            <w:r>
              <w:t>85,10</w:t>
            </w:r>
          </w:p>
        </w:tc>
        <w:tc>
          <w:tcPr>
            <w:tcW w:w="1384" w:type="dxa"/>
          </w:tcPr>
          <w:p w14:paraId="2D3D0F6D" w14:textId="77777777" w:rsidR="00CF37B8" w:rsidRDefault="00CF37B8">
            <w:pPr>
              <w:pStyle w:val="ConsPlusNormal"/>
              <w:jc w:val="center"/>
            </w:pPr>
            <w:r>
              <w:t>X</w:t>
            </w:r>
          </w:p>
        </w:tc>
        <w:tc>
          <w:tcPr>
            <w:tcW w:w="1384" w:type="dxa"/>
          </w:tcPr>
          <w:p w14:paraId="1A8590E8" w14:textId="77777777" w:rsidR="00CF37B8" w:rsidRDefault="00CF37B8">
            <w:pPr>
              <w:pStyle w:val="ConsPlusNormal"/>
              <w:jc w:val="center"/>
            </w:pPr>
            <w:r>
              <w:t>139 776,5</w:t>
            </w:r>
          </w:p>
        </w:tc>
        <w:tc>
          <w:tcPr>
            <w:tcW w:w="679" w:type="dxa"/>
          </w:tcPr>
          <w:p w14:paraId="1114D2A0" w14:textId="77777777" w:rsidR="00CF37B8" w:rsidRDefault="00CF37B8">
            <w:pPr>
              <w:pStyle w:val="ConsPlusNormal"/>
              <w:jc w:val="center"/>
            </w:pPr>
            <w:r>
              <w:t>X</w:t>
            </w:r>
          </w:p>
        </w:tc>
      </w:tr>
      <w:tr w:rsidR="00CF37B8" w14:paraId="1FA6713E" w14:textId="77777777">
        <w:tc>
          <w:tcPr>
            <w:tcW w:w="2899" w:type="dxa"/>
          </w:tcPr>
          <w:p w14:paraId="603F9857" w14:textId="77777777" w:rsidR="00CF37B8" w:rsidRDefault="00CF37B8">
            <w:pPr>
              <w:pStyle w:val="ConsPlusNormal"/>
            </w:pPr>
            <w:r>
              <w:lastRenderedPageBreak/>
              <w:t>2.1.1.3 Диспансеризация для оценки репродуктивного здоровья женщин и мужчин</w:t>
            </w:r>
          </w:p>
        </w:tc>
        <w:tc>
          <w:tcPr>
            <w:tcW w:w="814" w:type="dxa"/>
          </w:tcPr>
          <w:p w14:paraId="02C41FCB" w14:textId="77777777" w:rsidR="00CF37B8" w:rsidRDefault="00CF37B8">
            <w:pPr>
              <w:pStyle w:val="ConsPlusNormal"/>
              <w:jc w:val="center"/>
            </w:pPr>
            <w:r>
              <w:t>24.3</w:t>
            </w:r>
          </w:p>
        </w:tc>
        <w:tc>
          <w:tcPr>
            <w:tcW w:w="2644" w:type="dxa"/>
          </w:tcPr>
          <w:p w14:paraId="39046E96" w14:textId="77777777" w:rsidR="00CF37B8" w:rsidRDefault="00CF37B8">
            <w:pPr>
              <w:pStyle w:val="ConsPlusNormal"/>
              <w:jc w:val="center"/>
            </w:pPr>
            <w:r>
              <w:t>комплексное посещение</w:t>
            </w:r>
          </w:p>
        </w:tc>
        <w:tc>
          <w:tcPr>
            <w:tcW w:w="1759" w:type="dxa"/>
          </w:tcPr>
          <w:p w14:paraId="7A13410A" w14:textId="77777777" w:rsidR="00CF37B8" w:rsidRDefault="00CF37B8">
            <w:pPr>
              <w:pStyle w:val="ConsPlusNormal"/>
              <w:jc w:val="center"/>
            </w:pPr>
            <w:r>
              <w:t>0,14731</w:t>
            </w:r>
          </w:p>
        </w:tc>
        <w:tc>
          <w:tcPr>
            <w:tcW w:w="1759" w:type="dxa"/>
          </w:tcPr>
          <w:p w14:paraId="4FB31797" w14:textId="77777777" w:rsidR="00CF37B8" w:rsidRDefault="00CF37B8">
            <w:pPr>
              <w:pStyle w:val="ConsPlusNormal"/>
              <w:jc w:val="center"/>
            </w:pPr>
            <w:r>
              <w:t>2 231,01</w:t>
            </w:r>
          </w:p>
        </w:tc>
        <w:tc>
          <w:tcPr>
            <w:tcW w:w="1294" w:type="dxa"/>
          </w:tcPr>
          <w:p w14:paraId="249CD88B" w14:textId="77777777" w:rsidR="00CF37B8" w:rsidRDefault="00CF37B8">
            <w:pPr>
              <w:pStyle w:val="ConsPlusNormal"/>
              <w:jc w:val="center"/>
            </w:pPr>
            <w:r>
              <w:t>X</w:t>
            </w:r>
          </w:p>
        </w:tc>
        <w:tc>
          <w:tcPr>
            <w:tcW w:w="1084" w:type="dxa"/>
          </w:tcPr>
          <w:p w14:paraId="302C1A6C" w14:textId="77777777" w:rsidR="00CF37B8" w:rsidRDefault="00CF37B8">
            <w:pPr>
              <w:pStyle w:val="ConsPlusNormal"/>
              <w:jc w:val="center"/>
            </w:pPr>
            <w:r>
              <w:t>328,65</w:t>
            </w:r>
          </w:p>
        </w:tc>
        <w:tc>
          <w:tcPr>
            <w:tcW w:w="1384" w:type="dxa"/>
          </w:tcPr>
          <w:p w14:paraId="26FE777B" w14:textId="77777777" w:rsidR="00CF37B8" w:rsidRDefault="00CF37B8">
            <w:pPr>
              <w:pStyle w:val="ConsPlusNormal"/>
              <w:jc w:val="center"/>
            </w:pPr>
            <w:r>
              <w:t>X</w:t>
            </w:r>
          </w:p>
        </w:tc>
        <w:tc>
          <w:tcPr>
            <w:tcW w:w="1384" w:type="dxa"/>
          </w:tcPr>
          <w:p w14:paraId="0B3A5FC9" w14:textId="77777777" w:rsidR="00CF37B8" w:rsidRDefault="00CF37B8">
            <w:pPr>
              <w:pStyle w:val="ConsPlusNormal"/>
              <w:jc w:val="center"/>
            </w:pPr>
            <w:r>
              <w:t>539 806,3</w:t>
            </w:r>
          </w:p>
        </w:tc>
        <w:tc>
          <w:tcPr>
            <w:tcW w:w="679" w:type="dxa"/>
          </w:tcPr>
          <w:p w14:paraId="59795B0A" w14:textId="77777777" w:rsidR="00CF37B8" w:rsidRDefault="00CF37B8">
            <w:pPr>
              <w:pStyle w:val="ConsPlusNormal"/>
              <w:jc w:val="center"/>
            </w:pPr>
            <w:r>
              <w:t>X</w:t>
            </w:r>
          </w:p>
        </w:tc>
      </w:tr>
      <w:tr w:rsidR="00CF37B8" w14:paraId="54731229" w14:textId="77777777">
        <w:tc>
          <w:tcPr>
            <w:tcW w:w="2899" w:type="dxa"/>
          </w:tcPr>
          <w:p w14:paraId="4F530C7F" w14:textId="77777777" w:rsidR="00CF37B8" w:rsidRDefault="00CF37B8">
            <w:pPr>
              <w:pStyle w:val="ConsPlusNormal"/>
            </w:pPr>
            <w:r>
              <w:t>2.1.1.3.1. женщины</w:t>
            </w:r>
          </w:p>
        </w:tc>
        <w:tc>
          <w:tcPr>
            <w:tcW w:w="814" w:type="dxa"/>
          </w:tcPr>
          <w:p w14:paraId="40134E16" w14:textId="77777777" w:rsidR="00CF37B8" w:rsidRDefault="00CF37B8">
            <w:pPr>
              <w:pStyle w:val="ConsPlusNormal"/>
              <w:jc w:val="center"/>
            </w:pPr>
            <w:r>
              <w:t>24.3.1</w:t>
            </w:r>
          </w:p>
        </w:tc>
        <w:tc>
          <w:tcPr>
            <w:tcW w:w="2644" w:type="dxa"/>
          </w:tcPr>
          <w:p w14:paraId="3FA775B0" w14:textId="77777777" w:rsidR="00CF37B8" w:rsidRDefault="00CF37B8">
            <w:pPr>
              <w:pStyle w:val="ConsPlusNormal"/>
              <w:jc w:val="center"/>
            </w:pPr>
            <w:r>
              <w:t>комплексное посещение</w:t>
            </w:r>
          </w:p>
        </w:tc>
        <w:tc>
          <w:tcPr>
            <w:tcW w:w="1759" w:type="dxa"/>
          </w:tcPr>
          <w:p w14:paraId="165AB6A9" w14:textId="77777777" w:rsidR="00CF37B8" w:rsidRDefault="00CF37B8">
            <w:pPr>
              <w:pStyle w:val="ConsPlusNormal"/>
              <w:jc w:val="center"/>
            </w:pPr>
            <w:r>
              <w:t>0,07546</w:t>
            </w:r>
          </w:p>
        </w:tc>
        <w:tc>
          <w:tcPr>
            <w:tcW w:w="1759" w:type="dxa"/>
          </w:tcPr>
          <w:p w14:paraId="311E1D14" w14:textId="77777777" w:rsidR="00CF37B8" w:rsidRDefault="00CF37B8">
            <w:pPr>
              <w:pStyle w:val="ConsPlusNormal"/>
              <w:jc w:val="center"/>
            </w:pPr>
            <w:r>
              <w:t>3 535,38</w:t>
            </w:r>
          </w:p>
        </w:tc>
        <w:tc>
          <w:tcPr>
            <w:tcW w:w="1294" w:type="dxa"/>
          </w:tcPr>
          <w:p w14:paraId="6B4E5E22" w14:textId="77777777" w:rsidR="00CF37B8" w:rsidRDefault="00CF37B8">
            <w:pPr>
              <w:pStyle w:val="ConsPlusNormal"/>
              <w:jc w:val="center"/>
            </w:pPr>
            <w:r>
              <w:t>X</w:t>
            </w:r>
          </w:p>
        </w:tc>
        <w:tc>
          <w:tcPr>
            <w:tcW w:w="1084" w:type="dxa"/>
          </w:tcPr>
          <w:p w14:paraId="387E1E56" w14:textId="77777777" w:rsidR="00CF37B8" w:rsidRDefault="00CF37B8">
            <w:pPr>
              <w:pStyle w:val="ConsPlusNormal"/>
              <w:jc w:val="center"/>
            </w:pPr>
            <w:r>
              <w:t>266,79</w:t>
            </w:r>
          </w:p>
        </w:tc>
        <w:tc>
          <w:tcPr>
            <w:tcW w:w="1384" w:type="dxa"/>
          </w:tcPr>
          <w:p w14:paraId="595E96F1" w14:textId="77777777" w:rsidR="00CF37B8" w:rsidRDefault="00CF37B8">
            <w:pPr>
              <w:pStyle w:val="ConsPlusNormal"/>
              <w:jc w:val="center"/>
            </w:pPr>
            <w:r>
              <w:t>X</w:t>
            </w:r>
          </w:p>
        </w:tc>
        <w:tc>
          <w:tcPr>
            <w:tcW w:w="1384" w:type="dxa"/>
          </w:tcPr>
          <w:p w14:paraId="1CD18341" w14:textId="77777777" w:rsidR="00CF37B8" w:rsidRDefault="00CF37B8">
            <w:pPr>
              <w:pStyle w:val="ConsPlusNormal"/>
              <w:jc w:val="center"/>
            </w:pPr>
            <w:r>
              <w:t>438 206,8</w:t>
            </w:r>
          </w:p>
        </w:tc>
        <w:tc>
          <w:tcPr>
            <w:tcW w:w="679" w:type="dxa"/>
          </w:tcPr>
          <w:p w14:paraId="2CA51714" w14:textId="77777777" w:rsidR="00CF37B8" w:rsidRDefault="00CF37B8">
            <w:pPr>
              <w:pStyle w:val="ConsPlusNormal"/>
              <w:jc w:val="center"/>
            </w:pPr>
            <w:r>
              <w:t>X</w:t>
            </w:r>
          </w:p>
        </w:tc>
      </w:tr>
      <w:tr w:rsidR="00CF37B8" w14:paraId="01813488" w14:textId="77777777">
        <w:tc>
          <w:tcPr>
            <w:tcW w:w="2899" w:type="dxa"/>
          </w:tcPr>
          <w:p w14:paraId="5D8C9C10" w14:textId="77777777" w:rsidR="00CF37B8" w:rsidRDefault="00CF37B8">
            <w:pPr>
              <w:pStyle w:val="ConsPlusNormal"/>
            </w:pPr>
            <w:r>
              <w:t>2.1.1.3.2. мужчины</w:t>
            </w:r>
          </w:p>
        </w:tc>
        <w:tc>
          <w:tcPr>
            <w:tcW w:w="814" w:type="dxa"/>
          </w:tcPr>
          <w:p w14:paraId="764C049A" w14:textId="77777777" w:rsidR="00CF37B8" w:rsidRDefault="00CF37B8">
            <w:pPr>
              <w:pStyle w:val="ConsPlusNormal"/>
              <w:jc w:val="center"/>
            </w:pPr>
            <w:r>
              <w:t>24.3.2</w:t>
            </w:r>
          </w:p>
        </w:tc>
        <w:tc>
          <w:tcPr>
            <w:tcW w:w="2644" w:type="dxa"/>
          </w:tcPr>
          <w:p w14:paraId="5D596C46" w14:textId="77777777" w:rsidR="00CF37B8" w:rsidRDefault="00CF37B8">
            <w:pPr>
              <w:pStyle w:val="ConsPlusNormal"/>
              <w:jc w:val="center"/>
            </w:pPr>
            <w:r>
              <w:t>комплексное посещение</w:t>
            </w:r>
          </w:p>
        </w:tc>
        <w:tc>
          <w:tcPr>
            <w:tcW w:w="1759" w:type="dxa"/>
          </w:tcPr>
          <w:p w14:paraId="4A9B9BA9" w14:textId="77777777" w:rsidR="00CF37B8" w:rsidRDefault="00CF37B8">
            <w:pPr>
              <w:pStyle w:val="ConsPlusNormal"/>
              <w:jc w:val="center"/>
            </w:pPr>
            <w:r>
              <w:t>0,07185</w:t>
            </w:r>
          </w:p>
        </w:tc>
        <w:tc>
          <w:tcPr>
            <w:tcW w:w="1759" w:type="dxa"/>
          </w:tcPr>
          <w:p w14:paraId="4EAF8141" w14:textId="77777777" w:rsidR="00CF37B8" w:rsidRDefault="00CF37B8">
            <w:pPr>
              <w:pStyle w:val="ConsPlusNormal"/>
              <w:jc w:val="center"/>
            </w:pPr>
            <w:r>
              <w:t>860,91</w:t>
            </w:r>
          </w:p>
        </w:tc>
        <w:tc>
          <w:tcPr>
            <w:tcW w:w="1294" w:type="dxa"/>
          </w:tcPr>
          <w:p w14:paraId="3DFE72CE" w14:textId="77777777" w:rsidR="00CF37B8" w:rsidRDefault="00CF37B8">
            <w:pPr>
              <w:pStyle w:val="ConsPlusNormal"/>
              <w:jc w:val="center"/>
            </w:pPr>
            <w:r>
              <w:t>X</w:t>
            </w:r>
          </w:p>
        </w:tc>
        <w:tc>
          <w:tcPr>
            <w:tcW w:w="1084" w:type="dxa"/>
          </w:tcPr>
          <w:p w14:paraId="65871AA8" w14:textId="77777777" w:rsidR="00CF37B8" w:rsidRDefault="00CF37B8">
            <w:pPr>
              <w:pStyle w:val="ConsPlusNormal"/>
              <w:jc w:val="center"/>
            </w:pPr>
            <w:r>
              <w:t>61,85</w:t>
            </w:r>
          </w:p>
        </w:tc>
        <w:tc>
          <w:tcPr>
            <w:tcW w:w="1384" w:type="dxa"/>
          </w:tcPr>
          <w:p w14:paraId="0B16865C" w14:textId="77777777" w:rsidR="00CF37B8" w:rsidRDefault="00CF37B8">
            <w:pPr>
              <w:pStyle w:val="ConsPlusNormal"/>
              <w:jc w:val="center"/>
            </w:pPr>
            <w:r>
              <w:t>X</w:t>
            </w:r>
          </w:p>
        </w:tc>
        <w:tc>
          <w:tcPr>
            <w:tcW w:w="1384" w:type="dxa"/>
          </w:tcPr>
          <w:p w14:paraId="7A2D3D67" w14:textId="77777777" w:rsidR="00CF37B8" w:rsidRDefault="00CF37B8">
            <w:pPr>
              <w:pStyle w:val="ConsPlusNormal"/>
              <w:jc w:val="center"/>
            </w:pPr>
            <w:r>
              <w:t>101 593,4</w:t>
            </w:r>
          </w:p>
        </w:tc>
        <w:tc>
          <w:tcPr>
            <w:tcW w:w="679" w:type="dxa"/>
          </w:tcPr>
          <w:p w14:paraId="34998B49" w14:textId="77777777" w:rsidR="00CF37B8" w:rsidRDefault="00CF37B8">
            <w:pPr>
              <w:pStyle w:val="ConsPlusNormal"/>
              <w:jc w:val="center"/>
            </w:pPr>
            <w:r>
              <w:t>X</w:t>
            </w:r>
          </w:p>
        </w:tc>
      </w:tr>
      <w:tr w:rsidR="00CF37B8" w14:paraId="1BEAEA76" w14:textId="77777777">
        <w:tc>
          <w:tcPr>
            <w:tcW w:w="2899" w:type="dxa"/>
          </w:tcPr>
          <w:p w14:paraId="54C9040C" w14:textId="77777777" w:rsidR="00CF37B8" w:rsidRDefault="00CF37B8">
            <w:pPr>
              <w:pStyle w:val="ConsPlusNormal"/>
            </w:pPr>
            <w:r>
              <w:t>2.1.1.4. посещения с иными целями</w:t>
            </w:r>
          </w:p>
        </w:tc>
        <w:tc>
          <w:tcPr>
            <w:tcW w:w="814" w:type="dxa"/>
          </w:tcPr>
          <w:p w14:paraId="3EAD1481" w14:textId="77777777" w:rsidR="00CF37B8" w:rsidRDefault="00CF37B8">
            <w:pPr>
              <w:pStyle w:val="ConsPlusNormal"/>
              <w:jc w:val="center"/>
            </w:pPr>
            <w:r>
              <w:t>24.4</w:t>
            </w:r>
          </w:p>
        </w:tc>
        <w:tc>
          <w:tcPr>
            <w:tcW w:w="2644" w:type="dxa"/>
          </w:tcPr>
          <w:p w14:paraId="10F87D7F" w14:textId="77777777" w:rsidR="00CF37B8" w:rsidRDefault="00CF37B8">
            <w:pPr>
              <w:pStyle w:val="ConsPlusNormal"/>
              <w:jc w:val="center"/>
            </w:pPr>
            <w:r>
              <w:t>посещения</w:t>
            </w:r>
          </w:p>
        </w:tc>
        <w:tc>
          <w:tcPr>
            <w:tcW w:w="1759" w:type="dxa"/>
          </w:tcPr>
          <w:p w14:paraId="27F32271" w14:textId="77777777" w:rsidR="00CF37B8" w:rsidRDefault="00CF37B8">
            <w:pPr>
              <w:pStyle w:val="ConsPlusNormal"/>
              <w:jc w:val="center"/>
            </w:pPr>
            <w:r>
              <w:t>3,368905</w:t>
            </w:r>
          </w:p>
        </w:tc>
        <w:tc>
          <w:tcPr>
            <w:tcW w:w="1759" w:type="dxa"/>
          </w:tcPr>
          <w:p w14:paraId="357D1075" w14:textId="77777777" w:rsidR="00CF37B8" w:rsidRDefault="00CF37B8">
            <w:pPr>
              <w:pStyle w:val="ConsPlusNormal"/>
              <w:jc w:val="center"/>
            </w:pPr>
            <w:r>
              <w:t>518,11</w:t>
            </w:r>
          </w:p>
        </w:tc>
        <w:tc>
          <w:tcPr>
            <w:tcW w:w="1294" w:type="dxa"/>
          </w:tcPr>
          <w:p w14:paraId="19ED3651" w14:textId="77777777" w:rsidR="00CF37B8" w:rsidRDefault="00CF37B8">
            <w:pPr>
              <w:pStyle w:val="ConsPlusNormal"/>
              <w:jc w:val="center"/>
            </w:pPr>
            <w:r>
              <w:t>X</w:t>
            </w:r>
          </w:p>
        </w:tc>
        <w:tc>
          <w:tcPr>
            <w:tcW w:w="1084" w:type="dxa"/>
          </w:tcPr>
          <w:p w14:paraId="3C4984C9" w14:textId="77777777" w:rsidR="00CF37B8" w:rsidRDefault="00CF37B8">
            <w:pPr>
              <w:pStyle w:val="ConsPlusNormal"/>
              <w:jc w:val="center"/>
            </w:pPr>
            <w:r>
              <w:t>1 745,47</w:t>
            </w:r>
          </w:p>
        </w:tc>
        <w:tc>
          <w:tcPr>
            <w:tcW w:w="1384" w:type="dxa"/>
          </w:tcPr>
          <w:p w14:paraId="6B77F82C" w14:textId="77777777" w:rsidR="00CF37B8" w:rsidRDefault="00CF37B8">
            <w:pPr>
              <w:pStyle w:val="ConsPlusNormal"/>
              <w:jc w:val="center"/>
            </w:pPr>
            <w:r>
              <w:t>X</w:t>
            </w:r>
          </w:p>
        </w:tc>
        <w:tc>
          <w:tcPr>
            <w:tcW w:w="1384" w:type="dxa"/>
          </w:tcPr>
          <w:p w14:paraId="74789210" w14:textId="77777777" w:rsidR="00CF37B8" w:rsidRDefault="00CF37B8">
            <w:pPr>
              <w:pStyle w:val="ConsPlusNormal"/>
              <w:jc w:val="center"/>
            </w:pPr>
            <w:r>
              <w:t>2 866 975,0</w:t>
            </w:r>
          </w:p>
        </w:tc>
        <w:tc>
          <w:tcPr>
            <w:tcW w:w="679" w:type="dxa"/>
          </w:tcPr>
          <w:p w14:paraId="5088672C" w14:textId="77777777" w:rsidR="00CF37B8" w:rsidRDefault="00CF37B8">
            <w:pPr>
              <w:pStyle w:val="ConsPlusNormal"/>
              <w:jc w:val="center"/>
            </w:pPr>
            <w:r>
              <w:t>X</w:t>
            </w:r>
          </w:p>
        </w:tc>
      </w:tr>
      <w:tr w:rsidR="00CF37B8" w14:paraId="18C306BB" w14:textId="77777777">
        <w:tc>
          <w:tcPr>
            <w:tcW w:w="2899" w:type="dxa"/>
          </w:tcPr>
          <w:p w14:paraId="1E3184CA" w14:textId="77777777" w:rsidR="00CF37B8" w:rsidRDefault="00CF37B8">
            <w:pPr>
              <w:pStyle w:val="ConsPlusNormal"/>
            </w:pPr>
            <w:r>
              <w:t>2.1.2 в неотложной форме</w:t>
            </w:r>
          </w:p>
        </w:tc>
        <w:tc>
          <w:tcPr>
            <w:tcW w:w="814" w:type="dxa"/>
          </w:tcPr>
          <w:p w14:paraId="6CBFFDA4" w14:textId="77777777" w:rsidR="00CF37B8" w:rsidRDefault="00CF37B8">
            <w:pPr>
              <w:pStyle w:val="ConsPlusNormal"/>
              <w:jc w:val="center"/>
            </w:pPr>
            <w:r>
              <w:t>25</w:t>
            </w:r>
          </w:p>
        </w:tc>
        <w:tc>
          <w:tcPr>
            <w:tcW w:w="2644" w:type="dxa"/>
          </w:tcPr>
          <w:p w14:paraId="1C7268A1" w14:textId="77777777" w:rsidR="00CF37B8" w:rsidRDefault="00CF37B8">
            <w:pPr>
              <w:pStyle w:val="ConsPlusNormal"/>
              <w:jc w:val="center"/>
            </w:pPr>
            <w:r>
              <w:t>посещение</w:t>
            </w:r>
          </w:p>
        </w:tc>
        <w:tc>
          <w:tcPr>
            <w:tcW w:w="1759" w:type="dxa"/>
          </w:tcPr>
          <w:p w14:paraId="6C249944" w14:textId="77777777" w:rsidR="00CF37B8" w:rsidRDefault="00CF37B8">
            <w:pPr>
              <w:pStyle w:val="ConsPlusNormal"/>
              <w:jc w:val="center"/>
            </w:pPr>
            <w:r>
              <w:t>0,54</w:t>
            </w:r>
          </w:p>
        </w:tc>
        <w:tc>
          <w:tcPr>
            <w:tcW w:w="1759" w:type="dxa"/>
          </w:tcPr>
          <w:p w14:paraId="5318A90F" w14:textId="77777777" w:rsidR="00CF37B8" w:rsidRDefault="00CF37B8">
            <w:pPr>
              <w:pStyle w:val="ConsPlusNormal"/>
              <w:jc w:val="center"/>
            </w:pPr>
            <w:r>
              <w:t>1 190,84</w:t>
            </w:r>
          </w:p>
        </w:tc>
        <w:tc>
          <w:tcPr>
            <w:tcW w:w="1294" w:type="dxa"/>
          </w:tcPr>
          <w:p w14:paraId="741A78E4" w14:textId="77777777" w:rsidR="00CF37B8" w:rsidRDefault="00CF37B8">
            <w:pPr>
              <w:pStyle w:val="ConsPlusNormal"/>
              <w:jc w:val="center"/>
            </w:pPr>
            <w:r>
              <w:t>X</w:t>
            </w:r>
          </w:p>
        </w:tc>
        <w:tc>
          <w:tcPr>
            <w:tcW w:w="1084" w:type="dxa"/>
          </w:tcPr>
          <w:p w14:paraId="369CB7DE" w14:textId="77777777" w:rsidR="00CF37B8" w:rsidRDefault="00CF37B8">
            <w:pPr>
              <w:pStyle w:val="ConsPlusNormal"/>
              <w:jc w:val="center"/>
            </w:pPr>
            <w:r>
              <w:t>643,05</w:t>
            </w:r>
          </w:p>
        </w:tc>
        <w:tc>
          <w:tcPr>
            <w:tcW w:w="1384" w:type="dxa"/>
          </w:tcPr>
          <w:p w14:paraId="35468F00" w14:textId="77777777" w:rsidR="00CF37B8" w:rsidRDefault="00CF37B8">
            <w:pPr>
              <w:pStyle w:val="ConsPlusNormal"/>
              <w:jc w:val="center"/>
            </w:pPr>
            <w:r>
              <w:t>X</w:t>
            </w:r>
          </w:p>
        </w:tc>
        <w:tc>
          <w:tcPr>
            <w:tcW w:w="1384" w:type="dxa"/>
          </w:tcPr>
          <w:p w14:paraId="6EE8B42F" w14:textId="77777777" w:rsidR="00CF37B8" w:rsidRDefault="00CF37B8">
            <w:pPr>
              <w:pStyle w:val="ConsPlusNormal"/>
              <w:jc w:val="center"/>
            </w:pPr>
            <w:r>
              <w:t>1 056 227,4</w:t>
            </w:r>
          </w:p>
        </w:tc>
        <w:tc>
          <w:tcPr>
            <w:tcW w:w="679" w:type="dxa"/>
          </w:tcPr>
          <w:p w14:paraId="70557053" w14:textId="77777777" w:rsidR="00CF37B8" w:rsidRDefault="00CF37B8">
            <w:pPr>
              <w:pStyle w:val="ConsPlusNormal"/>
              <w:jc w:val="center"/>
            </w:pPr>
            <w:r>
              <w:t>X</w:t>
            </w:r>
          </w:p>
        </w:tc>
      </w:tr>
      <w:tr w:rsidR="00CF37B8" w14:paraId="07394C73" w14:textId="77777777">
        <w:tc>
          <w:tcPr>
            <w:tcW w:w="2899" w:type="dxa"/>
          </w:tcPr>
          <w:p w14:paraId="0CE6010A" w14:textId="77777777" w:rsidR="00CF37B8" w:rsidRDefault="00CF37B8">
            <w:pPr>
              <w:pStyle w:val="ConsPlusNormal"/>
            </w:pPr>
            <w:r>
              <w:t>2.1.3 в связи с заболеваниями (обращений), всего</w:t>
            </w:r>
          </w:p>
        </w:tc>
        <w:tc>
          <w:tcPr>
            <w:tcW w:w="814" w:type="dxa"/>
          </w:tcPr>
          <w:p w14:paraId="6EC28C96" w14:textId="77777777" w:rsidR="00CF37B8" w:rsidRDefault="00CF37B8">
            <w:pPr>
              <w:pStyle w:val="ConsPlusNormal"/>
              <w:jc w:val="center"/>
            </w:pPr>
            <w:r>
              <w:t>26</w:t>
            </w:r>
          </w:p>
        </w:tc>
        <w:tc>
          <w:tcPr>
            <w:tcW w:w="2644" w:type="dxa"/>
          </w:tcPr>
          <w:p w14:paraId="389839EC" w14:textId="77777777" w:rsidR="00CF37B8" w:rsidRDefault="00CF37B8">
            <w:pPr>
              <w:pStyle w:val="ConsPlusNormal"/>
              <w:jc w:val="center"/>
            </w:pPr>
            <w:r>
              <w:t>обращение</w:t>
            </w:r>
          </w:p>
        </w:tc>
        <w:tc>
          <w:tcPr>
            <w:tcW w:w="1759" w:type="dxa"/>
          </w:tcPr>
          <w:p w14:paraId="42F2EE12" w14:textId="77777777" w:rsidR="00CF37B8" w:rsidRDefault="00CF37B8">
            <w:pPr>
              <w:pStyle w:val="ConsPlusNormal"/>
              <w:jc w:val="center"/>
            </w:pPr>
            <w:r>
              <w:t>1,212291</w:t>
            </w:r>
          </w:p>
        </w:tc>
        <w:tc>
          <w:tcPr>
            <w:tcW w:w="1759" w:type="dxa"/>
          </w:tcPr>
          <w:p w14:paraId="7CA4127C" w14:textId="77777777" w:rsidR="00CF37B8" w:rsidRDefault="00CF37B8">
            <w:pPr>
              <w:pStyle w:val="ConsPlusNormal"/>
              <w:jc w:val="center"/>
            </w:pPr>
            <w:r>
              <w:t>2 642,05</w:t>
            </w:r>
          </w:p>
        </w:tc>
        <w:tc>
          <w:tcPr>
            <w:tcW w:w="1294" w:type="dxa"/>
          </w:tcPr>
          <w:p w14:paraId="3D66191B" w14:textId="77777777" w:rsidR="00CF37B8" w:rsidRDefault="00CF37B8">
            <w:pPr>
              <w:pStyle w:val="ConsPlusNormal"/>
              <w:jc w:val="center"/>
            </w:pPr>
            <w:r>
              <w:t>X</w:t>
            </w:r>
          </w:p>
        </w:tc>
        <w:tc>
          <w:tcPr>
            <w:tcW w:w="1084" w:type="dxa"/>
          </w:tcPr>
          <w:p w14:paraId="10DDF69B" w14:textId="77777777" w:rsidR="00CF37B8" w:rsidRDefault="00CF37B8">
            <w:pPr>
              <w:pStyle w:val="ConsPlusNormal"/>
              <w:jc w:val="center"/>
            </w:pPr>
            <w:r>
              <w:t>3 202,93</w:t>
            </w:r>
          </w:p>
        </w:tc>
        <w:tc>
          <w:tcPr>
            <w:tcW w:w="1384" w:type="dxa"/>
          </w:tcPr>
          <w:p w14:paraId="2E4A4AF6" w14:textId="77777777" w:rsidR="00CF37B8" w:rsidRDefault="00CF37B8">
            <w:pPr>
              <w:pStyle w:val="ConsPlusNormal"/>
              <w:jc w:val="center"/>
            </w:pPr>
            <w:r>
              <w:t>X</w:t>
            </w:r>
          </w:p>
        </w:tc>
        <w:tc>
          <w:tcPr>
            <w:tcW w:w="1384" w:type="dxa"/>
          </w:tcPr>
          <w:p w14:paraId="732A911C" w14:textId="77777777" w:rsidR="00CF37B8" w:rsidRDefault="00CF37B8">
            <w:pPr>
              <w:pStyle w:val="ConsPlusNormal"/>
              <w:jc w:val="center"/>
            </w:pPr>
            <w:r>
              <w:t>5 260 874,8</w:t>
            </w:r>
          </w:p>
        </w:tc>
        <w:tc>
          <w:tcPr>
            <w:tcW w:w="679" w:type="dxa"/>
          </w:tcPr>
          <w:p w14:paraId="430DE5E5" w14:textId="77777777" w:rsidR="00CF37B8" w:rsidRDefault="00CF37B8">
            <w:pPr>
              <w:pStyle w:val="ConsPlusNormal"/>
              <w:jc w:val="center"/>
            </w:pPr>
            <w:r>
              <w:t>X</w:t>
            </w:r>
          </w:p>
        </w:tc>
      </w:tr>
      <w:tr w:rsidR="00CF37B8" w14:paraId="645D577A" w14:textId="77777777">
        <w:tc>
          <w:tcPr>
            <w:tcW w:w="2899" w:type="dxa"/>
          </w:tcPr>
          <w:p w14:paraId="3C368B7A"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1391ADE6" w14:textId="77777777" w:rsidR="00CF37B8" w:rsidRDefault="00CF37B8">
            <w:pPr>
              <w:pStyle w:val="ConsPlusNormal"/>
              <w:jc w:val="center"/>
            </w:pPr>
            <w:r>
              <w:t>27</w:t>
            </w:r>
          </w:p>
        </w:tc>
        <w:tc>
          <w:tcPr>
            <w:tcW w:w="2644" w:type="dxa"/>
          </w:tcPr>
          <w:p w14:paraId="56C91D94" w14:textId="77777777" w:rsidR="00CF37B8" w:rsidRDefault="00CF37B8">
            <w:pPr>
              <w:pStyle w:val="ConsPlusNormal"/>
              <w:jc w:val="center"/>
            </w:pPr>
            <w:r>
              <w:t>исследования</w:t>
            </w:r>
          </w:p>
        </w:tc>
        <w:tc>
          <w:tcPr>
            <w:tcW w:w="1759" w:type="dxa"/>
          </w:tcPr>
          <w:p w14:paraId="7C80AC79" w14:textId="77777777" w:rsidR="00CF37B8" w:rsidRDefault="00CF37B8">
            <w:pPr>
              <w:pStyle w:val="ConsPlusNormal"/>
              <w:jc w:val="center"/>
            </w:pPr>
            <w:r>
              <w:t>0,325173</w:t>
            </w:r>
          </w:p>
        </w:tc>
        <w:tc>
          <w:tcPr>
            <w:tcW w:w="1759" w:type="dxa"/>
          </w:tcPr>
          <w:p w14:paraId="6F65ABDE" w14:textId="77777777" w:rsidR="00CF37B8" w:rsidRDefault="00CF37B8">
            <w:pPr>
              <w:pStyle w:val="ConsPlusNormal"/>
              <w:jc w:val="center"/>
            </w:pPr>
            <w:r>
              <w:t>2 947,69</w:t>
            </w:r>
          </w:p>
        </w:tc>
        <w:tc>
          <w:tcPr>
            <w:tcW w:w="1294" w:type="dxa"/>
          </w:tcPr>
          <w:p w14:paraId="2A7F650D" w14:textId="77777777" w:rsidR="00CF37B8" w:rsidRDefault="00CF37B8">
            <w:pPr>
              <w:pStyle w:val="ConsPlusNormal"/>
              <w:jc w:val="center"/>
            </w:pPr>
            <w:r>
              <w:t>X</w:t>
            </w:r>
          </w:p>
        </w:tc>
        <w:tc>
          <w:tcPr>
            <w:tcW w:w="1084" w:type="dxa"/>
          </w:tcPr>
          <w:p w14:paraId="745471DF" w14:textId="77777777" w:rsidR="00CF37B8" w:rsidRDefault="00CF37B8">
            <w:pPr>
              <w:pStyle w:val="ConsPlusNormal"/>
              <w:jc w:val="center"/>
            </w:pPr>
            <w:r>
              <w:t>958,51</w:t>
            </w:r>
          </w:p>
        </w:tc>
        <w:tc>
          <w:tcPr>
            <w:tcW w:w="1384" w:type="dxa"/>
          </w:tcPr>
          <w:p w14:paraId="66A16328" w14:textId="77777777" w:rsidR="00CF37B8" w:rsidRDefault="00CF37B8">
            <w:pPr>
              <w:pStyle w:val="ConsPlusNormal"/>
              <w:jc w:val="center"/>
            </w:pPr>
            <w:r>
              <w:t>X</w:t>
            </w:r>
          </w:p>
        </w:tc>
        <w:tc>
          <w:tcPr>
            <w:tcW w:w="1384" w:type="dxa"/>
          </w:tcPr>
          <w:p w14:paraId="5865EC24" w14:textId="77777777" w:rsidR="00CF37B8" w:rsidRDefault="00CF37B8">
            <w:pPr>
              <w:pStyle w:val="ConsPlusNormal"/>
              <w:jc w:val="center"/>
            </w:pPr>
            <w:r>
              <w:t>1 574 371,2</w:t>
            </w:r>
          </w:p>
        </w:tc>
        <w:tc>
          <w:tcPr>
            <w:tcW w:w="679" w:type="dxa"/>
          </w:tcPr>
          <w:p w14:paraId="59210F85" w14:textId="77777777" w:rsidR="00CF37B8" w:rsidRDefault="00CF37B8">
            <w:pPr>
              <w:pStyle w:val="ConsPlusNormal"/>
              <w:jc w:val="center"/>
            </w:pPr>
            <w:r>
              <w:t>X</w:t>
            </w:r>
          </w:p>
        </w:tc>
      </w:tr>
      <w:tr w:rsidR="00CF37B8" w14:paraId="61FB4FDB" w14:textId="77777777">
        <w:tc>
          <w:tcPr>
            <w:tcW w:w="2899" w:type="dxa"/>
          </w:tcPr>
          <w:p w14:paraId="6BF1CE51" w14:textId="77777777" w:rsidR="00CF37B8" w:rsidRDefault="00CF37B8">
            <w:pPr>
              <w:pStyle w:val="ConsPlusNormal"/>
            </w:pPr>
            <w:r>
              <w:t>2.1.4.1. компьютерная томография</w:t>
            </w:r>
          </w:p>
        </w:tc>
        <w:tc>
          <w:tcPr>
            <w:tcW w:w="814" w:type="dxa"/>
          </w:tcPr>
          <w:p w14:paraId="3684E1F4" w14:textId="77777777" w:rsidR="00CF37B8" w:rsidRDefault="00CF37B8">
            <w:pPr>
              <w:pStyle w:val="ConsPlusNormal"/>
              <w:jc w:val="center"/>
            </w:pPr>
            <w:r>
              <w:t>27.1</w:t>
            </w:r>
          </w:p>
        </w:tc>
        <w:tc>
          <w:tcPr>
            <w:tcW w:w="2644" w:type="dxa"/>
          </w:tcPr>
          <w:p w14:paraId="22DD101B" w14:textId="77777777" w:rsidR="00CF37B8" w:rsidRDefault="00CF37B8">
            <w:pPr>
              <w:pStyle w:val="ConsPlusNormal"/>
              <w:jc w:val="center"/>
            </w:pPr>
            <w:r>
              <w:t>исследования</w:t>
            </w:r>
          </w:p>
        </w:tc>
        <w:tc>
          <w:tcPr>
            <w:tcW w:w="1759" w:type="dxa"/>
          </w:tcPr>
          <w:p w14:paraId="15BF93B5" w14:textId="77777777" w:rsidR="00CF37B8" w:rsidRDefault="00CF37B8">
            <w:pPr>
              <w:pStyle w:val="ConsPlusNormal"/>
              <w:jc w:val="center"/>
            </w:pPr>
            <w:r>
              <w:t>0,091203</w:t>
            </w:r>
          </w:p>
        </w:tc>
        <w:tc>
          <w:tcPr>
            <w:tcW w:w="1759" w:type="dxa"/>
          </w:tcPr>
          <w:p w14:paraId="71924D8F" w14:textId="77777777" w:rsidR="00CF37B8" w:rsidRDefault="00CF37B8">
            <w:pPr>
              <w:pStyle w:val="ConsPlusNormal"/>
              <w:jc w:val="center"/>
            </w:pPr>
            <w:r>
              <w:t>4 451,48</w:t>
            </w:r>
          </w:p>
        </w:tc>
        <w:tc>
          <w:tcPr>
            <w:tcW w:w="1294" w:type="dxa"/>
          </w:tcPr>
          <w:p w14:paraId="14B659BE" w14:textId="77777777" w:rsidR="00CF37B8" w:rsidRDefault="00CF37B8">
            <w:pPr>
              <w:pStyle w:val="ConsPlusNormal"/>
              <w:jc w:val="center"/>
            </w:pPr>
            <w:r>
              <w:t>X</w:t>
            </w:r>
          </w:p>
        </w:tc>
        <w:tc>
          <w:tcPr>
            <w:tcW w:w="1084" w:type="dxa"/>
          </w:tcPr>
          <w:p w14:paraId="329D8BFE" w14:textId="77777777" w:rsidR="00CF37B8" w:rsidRDefault="00CF37B8">
            <w:pPr>
              <w:pStyle w:val="ConsPlusNormal"/>
              <w:jc w:val="center"/>
            </w:pPr>
            <w:r>
              <w:t>405,99</w:t>
            </w:r>
          </w:p>
        </w:tc>
        <w:tc>
          <w:tcPr>
            <w:tcW w:w="1384" w:type="dxa"/>
          </w:tcPr>
          <w:p w14:paraId="61104B11" w14:textId="77777777" w:rsidR="00CF37B8" w:rsidRDefault="00CF37B8">
            <w:pPr>
              <w:pStyle w:val="ConsPlusNormal"/>
              <w:jc w:val="center"/>
            </w:pPr>
            <w:r>
              <w:t>X</w:t>
            </w:r>
          </w:p>
        </w:tc>
        <w:tc>
          <w:tcPr>
            <w:tcW w:w="1384" w:type="dxa"/>
          </w:tcPr>
          <w:p w14:paraId="491CA311" w14:textId="77777777" w:rsidR="00CF37B8" w:rsidRDefault="00CF37B8">
            <w:pPr>
              <w:pStyle w:val="ConsPlusNormal"/>
              <w:jc w:val="center"/>
            </w:pPr>
            <w:r>
              <w:t>666 844,6</w:t>
            </w:r>
          </w:p>
        </w:tc>
        <w:tc>
          <w:tcPr>
            <w:tcW w:w="679" w:type="dxa"/>
          </w:tcPr>
          <w:p w14:paraId="6AA89F7C" w14:textId="77777777" w:rsidR="00CF37B8" w:rsidRDefault="00CF37B8">
            <w:pPr>
              <w:pStyle w:val="ConsPlusNormal"/>
              <w:jc w:val="center"/>
            </w:pPr>
            <w:r>
              <w:t>X</w:t>
            </w:r>
          </w:p>
        </w:tc>
      </w:tr>
      <w:tr w:rsidR="00CF37B8" w14:paraId="4BF9084C" w14:textId="77777777">
        <w:tc>
          <w:tcPr>
            <w:tcW w:w="2899" w:type="dxa"/>
          </w:tcPr>
          <w:p w14:paraId="01336F69" w14:textId="77777777" w:rsidR="00CF37B8" w:rsidRDefault="00CF37B8">
            <w:pPr>
              <w:pStyle w:val="ConsPlusNormal"/>
            </w:pPr>
            <w:r>
              <w:t>2.1.4.2. магнитно-резонансная томография</w:t>
            </w:r>
          </w:p>
        </w:tc>
        <w:tc>
          <w:tcPr>
            <w:tcW w:w="814" w:type="dxa"/>
          </w:tcPr>
          <w:p w14:paraId="2D45C35F" w14:textId="77777777" w:rsidR="00CF37B8" w:rsidRDefault="00CF37B8">
            <w:pPr>
              <w:pStyle w:val="ConsPlusNormal"/>
              <w:jc w:val="center"/>
            </w:pPr>
            <w:r>
              <w:t>27.2</w:t>
            </w:r>
          </w:p>
        </w:tc>
        <w:tc>
          <w:tcPr>
            <w:tcW w:w="2644" w:type="dxa"/>
          </w:tcPr>
          <w:p w14:paraId="6864DE24" w14:textId="77777777" w:rsidR="00CF37B8" w:rsidRDefault="00CF37B8">
            <w:pPr>
              <w:pStyle w:val="ConsPlusNormal"/>
              <w:jc w:val="center"/>
            </w:pPr>
            <w:r>
              <w:t>исследования</w:t>
            </w:r>
          </w:p>
        </w:tc>
        <w:tc>
          <w:tcPr>
            <w:tcW w:w="1759" w:type="dxa"/>
          </w:tcPr>
          <w:p w14:paraId="00AAED20" w14:textId="77777777" w:rsidR="00CF37B8" w:rsidRDefault="00CF37B8">
            <w:pPr>
              <w:pStyle w:val="ConsPlusNormal"/>
              <w:jc w:val="center"/>
            </w:pPr>
            <w:r>
              <w:t>0,023135</w:t>
            </w:r>
          </w:p>
        </w:tc>
        <w:tc>
          <w:tcPr>
            <w:tcW w:w="1759" w:type="dxa"/>
          </w:tcPr>
          <w:p w14:paraId="38579EEC" w14:textId="77777777" w:rsidR="00CF37B8" w:rsidRDefault="00CF37B8">
            <w:pPr>
              <w:pStyle w:val="ConsPlusNormal"/>
              <w:jc w:val="center"/>
            </w:pPr>
            <w:r>
              <w:t>5 684,77</w:t>
            </w:r>
          </w:p>
        </w:tc>
        <w:tc>
          <w:tcPr>
            <w:tcW w:w="1294" w:type="dxa"/>
          </w:tcPr>
          <w:p w14:paraId="1478835A" w14:textId="77777777" w:rsidR="00CF37B8" w:rsidRDefault="00CF37B8">
            <w:pPr>
              <w:pStyle w:val="ConsPlusNormal"/>
              <w:jc w:val="center"/>
            </w:pPr>
            <w:r>
              <w:t>X</w:t>
            </w:r>
          </w:p>
        </w:tc>
        <w:tc>
          <w:tcPr>
            <w:tcW w:w="1084" w:type="dxa"/>
          </w:tcPr>
          <w:p w14:paraId="6E53DACD" w14:textId="77777777" w:rsidR="00CF37B8" w:rsidRDefault="00CF37B8">
            <w:pPr>
              <w:pStyle w:val="ConsPlusNormal"/>
              <w:jc w:val="center"/>
            </w:pPr>
            <w:r>
              <w:t>131,52</w:t>
            </w:r>
          </w:p>
        </w:tc>
        <w:tc>
          <w:tcPr>
            <w:tcW w:w="1384" w:type="dxa"/>
          </w:tcPr>
          <w:p w14:paraId="21FDD2C6" w14:textId="77777777" w:rsidR="00CF37B8" w:rsidRDefault="00CF37B8">
            <w:pPr>
              <w:pStyle w:val="ConsPlusNormal"/>
              <w:jc w:val="center"/>
            </w:pPr>
            <w:r>
              <w:t>X</w:t>
            </w:r>
          </w:p>
        </w:tc>
        <w:tc>
          <w:tcPr>
            <w:tcW w:w="1384" w:type="dxa"/>
          </w:tcPr>
          <w:p w14:paraId="218BC9C7" w14:textId="77777777" w:rsidR="00CF37B8" w:rsidRDefault="00CF37B8">
            <w:pPr>
              <w:pStyle w:val="ConsPlusNormal"/>
              <w:jc w:val="center"/>
            </w:pPr>
            <w:r>
              <w:t>216 021,3</w:t>
            </w:r>
          </w:p>
        </w:tc>
        <w:tc>
          <w:tcPr>
            <w:tcW w:w="679" w:type="dxa"/>
          </w:tcPr>
          <w:p w14:paraId="0AC89496" w14:textId="77777777" w:rsidR="00CF37B8" w:rsidRDefault="00CF37B8">
            <w:pPr>
              <w:pStyle w:val="ConsPlusNormal"/>
              <w:jc w:val="center"/>
            </w:pPr>
            <w:r>
              <w:t>X</w:t>
            </w:r>
          </w:p>
        </w:tc>
      </w:tr>
      <w:tr w:rsidR="00CF37B8" w14:paraId="721BDD1D" w14:textId="77777777">
        <w:tc>
          <w:tcPr>
            <w:tcW w:w="2899" w:type="dxa"/>
          </w:tcPr>
          <w:p w14:paraId="2BC0223A" w14:textId="77777777" w:rsidR="00CF37B8" w:rsidRDefault="00CF37B8">
            <w:pPr>
              <w:pStyle w:val="ConsPlusNormal"/>
            </w:pPr>
            <w:r>
              <w:t>2.1.4.3. ультразвуковое исследование сердечно-сосудистой системы</w:t>
            </w:r>
          </w:p>
        </w:tc>
        <w:tc>
          <w:tcPr>
            <w:tcW w:w="814" w:type="dxa"/>
          </w:tcPr>
          <w:p w14:paraId="04EDE404" w14:textId="77777777" w:rsidR="00CF37B8" w:rsidRDefault="00CF37B8">
            <w:pPr>
              <w:pStyle w:val="ConsPlusNormal"/>
              <w:jc w:val="center"/>
            </w:pPr>
            <w:r>
              <w:t>27.3</w:t>
            </w:r>
          </w:p>
        </w:tc>
        <w:tc>
          <w:tcPr>
            <w:tcW w:w="2644" w:type="dxa"/>
          </w:tcPr>
          <w:p w14:paraId="355111DF" w14:textId="77777777" w:rsidR="00CF37B8" w:rsidRDefault="00CF37B8">
            <w:pPr>
              <w:pStyle w:val="ConsPlusNormal"/>
              <w:jc w:val="center"/>
            </w:pPr>
            <w:r>
              <w:t>исследования</w:t>
            </w:r>
          </w:p>
        </w:tc>
        <w:tc>
          <w:tcPr>
            <w:tcW w:w="1759" w:type="dxa"/>
          </w:tcPr>
          <w:p w14:paraId="02275622" w14:textId="77777777" w:rsidR="00CF37B8" w:rsidRDefault="00CF37B8">
            <w:pPr>
              <w:pStyle w:val="ConsPlusNormal"/>
              <w:jc w:val="center"/>
            </w:pPr>
            <w:r>
              <w:t>0,128528</w:t>
            </w:r>
          </w:p>
        </w:tc>
        <w:tc>
          <w:tcPr>
            <w:tcW w:w="1759" w:type="dxa"/>
          </w:tcPr>
          <w:p w14:paraId="3A1FF9B8" w14:textId="77777777" w:rsidR="00CF37B8" w:rsidRDefault="00CF37B8">
            <w:pPr>
              <w:pStyle w:val="ConsPlusNormal"/>
              <w:jc w:val="center"/>
            </w:pPr>
            <w:r>
              <w:t>840,67</w:t>
            </w:r>
          </w:p>
        </w:tc>
        <w:tc>
          <w:tcPr>
            <w:tcW w:w="1294" w:type="dxa"/>
          </w:tcPr>
          <w:p w14:paraId="77BBD77E" w14:textId="77777777" w:rsidR="00CF37B8" w:rsidRDefault="00CF37B8">
            <w:pPr>
              <w:pStyle w:val="ConsPlusNormal"/>
              <w:jc w:val="center"/>
            </w:pPr>
            <w:r>
              <w:t>X</w:t>
            </w:r>
          </w:p>
        </w:tc>
        <w:tc>
          <w:tcPr>
            <w:tcW w:w="1084" w:type="dxa"/>
          </w:tcPr>
          <w:p w14:paraId="7C46F0D6" w14:textId="77777777" w:rsidR="00CF37B8" w:rsidRDefault="00CF37B8">
            <w:pPr>
              <w:pStyle w:val="ConsPlusNormal"/>
              <w:jc w:val="center"/>
            </w:pPr>
            <w:r>
              <w:t>108,05</w:t>
            </w:r>
          </w:p>
        </w:tc>
        <w:tc>
          <w:tcPr>
            <w:tcW w:w="1384" w:type="dxa"/>
          </w:tcPr>
          <w:p w14:paraId="48922985" w14:textId="77777777" w:rsidR="00CF37B8" w:rsidRDefault="00CF37B8">
            <w:pPr>
              <w:pStyle w:val="ConsPlusNormal"/>
              <w:jc w:val="center"/>
            </w:pPr>
            <w:r>
              <w:t>X</w:t>
            </w:r>
          </w:p>
        </w:tc>
        <w:tc>
          <w:tcPr>
            <w:tcW w:w="1384" w:type="dxa"/>
          </w:tcPr>
          <w:p w14:paraId="2A4F9CD3" w14:textId="77777777" w:rsidR="00CF37B8" w:rsidRDefault="00CF37B8">
            <w:pPr>
              <w:pStyle w:val="ConsPlusNormal"/>
              <w:jc w:val="center"/>
            </w:pPr>
            <w:r>
              <w:t>177 473,8</w:t>
            </w:r>
          </w:p>
        </w:tc>
        <w:tc>
          <w:tcPr>
            <w:tcW w:w="679" w:type="dxa"/>
          </w:tcPr>
          <w:p w14:paraId="4B400565" w14:textId="77777777" w:rsidR="00CF37B8" w:rsidRDefault="00CF37B8">
            <w:pPr>
              <w:pStyle w:val="ConsPlusNormal"/>
              <w:jc w:val="center"/>
            </w:pPr>
            <w:r>
              <w:t>X</w:t>
            </w:r>
          </w:p>
        </w:tc>
      </w:tr>
      <w:tr w:rsidR="00CF37B8" w14:paraId="1E71F1E2" w14:textId="77777777">
        <w:tc>
          <w:tcPr>
            <w:tcW w:w="2899" w:type="dxa"/>
          </w:tcPr>
          <w:p w14:paraId="31FE912E" w14:textId="77777777" w:rsidR="00CF37B8" w:rsidRDefault="00CF37B8">
            <w:pPr>
              <w:pStyle w:val="ConsPlusNormal"/>
            </w:pPr>
            <w:r>
              <w:t>2.1.4.4. эндоскопическое диагностическое исследование</w:t>
            </w:r>
          </w:p>
        </w:tc>
        <w:tc>
          <w:tcPr>
            <w:tcW w:w="814" w:type="dxa"/>
          </w:tcPr>
          <w:p w14:paraId="0E145E11" w14:textId="77777777" w:rsidR="00CF37B8" w:rsidRDefault="00CF37B8">
            <w:pPr>
              <w:pStyle w:val="ConsPlusNormal"/>
              <w:jc w:val="center"/>
            </w:pPr>
            <w:r>
              <w:t>27.4</w:t>
            </w:r>
          </w:p>
        </w:tc>
        <w:tc>
          <w:tcPr>
            <w:tcW w:w="2644" w:type="dxa"/>
          </w:tcPr>
          <w:p w14:paraId="3E69692C" w14:textId="77777777" w:rsidR="00CF37B8" w:rsidRDefault="00CF37B8">
            <w:pPr>
              <w:pStyle w:val="ConsPlusNormal"/>
              <w:jc w:val="center"/>
            </w:pPr>
            <w:r>
              <w:t>исследования</w:t>
            </w:r>
          </w:p>
        </w:tc>
        <w:tc>
          <w:tcPr>
            <w:tcW w:w="1759" w:type="dxa"/>
          </w:tcPr>
          <w:p w14:paraId="6CF4A342" w14:textId="77777777" w:rsidR="00CF37B8" w:rsidRDefault="00CF37B8">
            <w:pPr>
              <w:pStyle w:val="ConsPlusNormal"/>
              <w:jc w:val="center"/>
            </w:pPr>
            <w:r>
              <w:t>0,041099</w:t>
            </w:r>
          </w:p>
        </w:tc>
        <w:tc>
          <w:tcPr>
            <w:tcW w:w="1759" w:type="dxa"/>
          </w:tcPr>
          <w:p w14:paraId="002818DC" w14:textId="77777777" w:rsidR="00CF37B8" w:rsidRDefault="00CF37B8">
            <w:pPr>
              <w:pStyle w:val="ConsPlusNormal"/>
              <w:jc w:val="center"/>
            </w:pPr>
            <w:r>
              <w:t>2 157,97</w:t>
            </w:r>
          </w:p>
        </w:tc>
        <w:tc>
          <w:tcPr>
            <w:tcW w:w="1294" w:type="dxa"/>
          </w:tcPr>
          <w:p w14:paraId="1D4E6965" w14:textId="77777777" w:rsidR="00CF37B8" w:rsidRDefault="00CF37B8">
            <w:pPr>
              <w:pStyle w:val="ConsPlusNormal"/>
              <w:jc w:val="center"/>
            </w:pPr>
            <w:r>
              <w:t>X</w:t>
            </w:r>
          </w:p>
        </w:tc>
        <w:tc>
          <w:tcPr>
            <w:tcW w:w="1084" w:type="dxa"/>
          </w:tcPr>
          <w:p w14:paraId="642E0761" w14:textId="77777777" w:rsidR="00CF37B8" w:rsidRDefault="00CF37B8">
            <w:pPr>
              <w:pStyle w:val="ConsPlusNormal"/>
              <w:jc w:val="center"/>
            </w:pPr>
            <w:r>
              <w:t>88,69</w:t>
            </w:r>
          </w:p>
        </w:tc>
        <w:tc>
          <w:tcPr>
            <w:tcW w:w="1384" w:type="dxa"/>
          </w:tcPr>
          <w:p w14:paraId="54DE0B99" w14:textId="77777777" w:rsidR="00CF37B8" w:rsidRDefault="00CF37B8">
            <w:pPr>
              <w:pStyle w:val="ConsPlusNormal"/>
              <w:jc w:val="center"/>
            </w:pPr>
            <w:r>
              <w:t>X</w:t>
            </w:r>
          </w:p>
        </w:tc>
        <w:tc>
          <w:tcPr>
            <w:tcW w:w="1384" w:type="dxa"/>
          </w:tcPr>
          <w:p w14:paraId="656FD3FB" w14:textId="77777777" w:rsidR="00CF37B8" w:rsidRDefault="00CF37B8">
            <w:pPr>
              <w:pStyle w:val="ConsPlusNormal"/>
              <w:jc w:val="center"/>
            </w:pPr>
            <w:r>
              <w:t>145 675,6</w:t>
            </w:r>
          </w:p>
        </w:tc>
        <w:tc>
          <w:tcPr>
            <w:tcW w:w="679" w:type="dxa"/>
          </w:tcPr>
          <w:p w14:paraId="0E243780" w14:textId="77777777" w:rsidR="00CF37B8" w:rsidRDefault="00CF37B8">
            <w:pPr>
              <w:pStyle w:val="ConsPlusNormal"/>
              <w:jc w:val="center"/>
            </w:pPr>
            <w:r>
              <w:t>X</w:t>
            </w:r>
          </w:p>
        </w:tc>
      </w:tr>
      <w:tr w:rsidR="00CF37B8" w14:paraId="32D41101" w14:textId="77777777">
        <w:tc>
          <w:tcPr>
            <w:tcW w:w="2899" w:type="dxa"/>
          </w:tcPr>
          <w:p w14:paraId="1459306A" w14:textId="77777777" w:rsidR="00CF37B8" w:rsidRDefault="00CF37B8">
            <w:pPr>
              <w:pStyle w:val="ConsPlusNormal"/>
            </w:pPr>
            <w:r>
              <w:t>2.1.4.5. молекулярно-</w:t>
            </w:r>
            <w:r>
              <w:lastRenderedPageBreak/>
              <w:t>генетическое исследование с целью диагностики онкологических заболеваний</w:t>
            </w:r>
          </w:p>
        </w:tc>
        <w:tc>
          <w:tcPr>
            <w:tcW w:w="814" w:type="dxa"/>
          </w:tcPr>
          <w:p w14:paraId="3CA306A9" w14:textId="77777777" w:rsidR="00CF37B8" w:rsidRDefault="00CF37B8">
            <w:pPr>
              <w:pStyle w:val="ConsPlusNormal"/>
              <w:jc w:val="center"/>
            </w:pPr>
            <w:r>
              <w:lastRenderedPageBreak/>
              <w:t>27.5</w:t>
            </w:r>
          </w:p>
        </w:tc>
        <w:tc>
          <w:tcPr>
            <w:tcW w:w="2644" w:type="dxa"/>
          </w:tcPr>
          <w:p w14:paraId="5543450E" w14:textId="77777777" w:rsidR="00CF37B8" w:rsidRDefault="00CF37B8">
            <w:pPr>
              <w:pStyle w:val="ConsPlusNormal"/>
              <w:jc w:val="center"/>
            </w:pPr>
            <w:r>
              <w:t>исследования</w:t>
            </w:r>
          </w:p>
        </w:tc>
        <w:tc>
          <w:tcPr>
            <w:tcW w:w="1759" w:type="dxa"/>
          </w:tcPr>
          <w:p w14:paraId="10BD04C1" w14:textId="77777777" w:rsidR="00CF37B8" w:rsidRDefault="00CF37B8">
            <w:pPr>
              <w:pStyle w:val="ConsPlusNormal"/>
              <w:jc w:val="center"/>
            </w:pPr>
            <w:r>
              <w:t>0,001362</w:t>
            </w:r>
          </w:p>
        </w:tc>
        <w:tc>
          <w:tcPr>
            <w:tcW w:w="1759" w:type="dxa"/>
          </w:tcPr>
          <w:p w14:paraId="3E6C0B59" w14:textId="77777777" w:rsidR="00CF37B8" w:rsidRDefault="00CF37B8">
            <w:pPr>
              <w:pStyle w:val="ConsPlusNormal"/>
              <w:jc w:val="center"/>
            </w:pPr>
            <w:r>
              <w:t>12 946,22</w:t>
            </w:r>
          </w:p>
        </w:tc>
        <w:tc>
          <w:tcPr>
            <w:tcW w:w="1294" w:type="dxa"/>
          </w:tcPr>
          <w:p w14:paraId="51FC27C1" w14:textId="77777777" w:rsidR="00CF37B8" w:rsidRDefault="00CF37B8">
            <w:pPr>
              <w:pStyle w:val="ConsPlusNormal"/>
              <w:jc w:val="center"/>
            </w:pPr>
            <w:r>
              <w:t>X</w:t>
            </w:r>
          </w:p>
        </w:tc>
        <w:tc>
          <w:tcPr>
            <w:tcW w:w="1084" w:type="dxa"/>
          </w:tcPr>
          <w:p w14:paraId="518DE975" w14:textId="77777777" w:rsidR="00CF37B8" w:rsidRDefault="00CF37B8">
            <w:pPr>
              <w:pStyle w:val="ConsPlusNormal"/>
              <w:jc w:val="center"/>
            </w:pPr>
            <w:r>
              <w:t>17,63</w:t>
            </w:r>
          </w:p>
        </w:tc>
        <w:tc>
          <w:tcPr>
            <w:tcW w:w="1384" w:type="dxa"/>
          </w:tcPr>
          <w:p w14:paraId="4C421F3F" w14:textId="77777777" w:rsidR="00CF37B8" w:rsidRDefault="00CF37B8">
            <w:pPr>
              <w:pStyle w:val="ConsPlusNormal"/>
              <w:jc w:val="center"/>
            </w:pPr>
            <w:r>
              <w:t>X</w:t>
            </w:r>
          </w:p>
        </w:tc>
        <w:tc>
          <w:tcPr>
            <w:tcW w:w="1384" w:type="dxa"/>
          </w:tcPr>
          <w:p w14:paraId="1FB58363" w14:textId="77777777" w:rsidR="00CF37B8" w:rsidRDefault="00CF37B8">
            <w:pPr>
              <w:pStyle w:val="ConsPlusNormal"/>
              <w:jc w:val="center"/>
            </w:pPr>
            <w:r>
              <w:t>28 960,7</w:t>
            </w:r>
          </w:p>
        </w:tc>
        <w:tc>
          <w:tcPr>
            <w:tcW w:w="679" w:type="dxa"/>
          </w:tcPr>
          <w:p w14:paraId="117E3C18" w14:textId="77777777" w:rsidR="00CF37B8" w:rsidRDefault="00CF37B8">
            <w:pPr>
              <w:pStyle w:val="ConsPlusNormal"/>
              <w:jc w:val="center"/>
            </w:pPr>
            <w:r>
              <w:t>X</w:t>
            </w:r>
          </w:p>
        </w:tc>
      </w:tr>
      <w:tr w:rsidR="00CF37B8" w14:paraId="68D68060" w14:textId="77777777">
        <w:tc>
          <w:tcPr>
            <w:tcW w:w="2899" w:type="dxa"/>
          </w:tcPr>
          <w:p w14:paraId="0C9D1441" w14:textId="77777777" w:rsidR="00CF37B8" w:rsidRDefault="00CF37B8">
            <w:pPr>
              <w:pStyle w:val="ConsPlusNormal"/>
            </w:pPr>
            <w:r>
              <w:lastRenderedPageBreak/>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011EC0A2" w14:textId="77777777" w:rsidR="00CF37B8" w:rsidRDefault="00CF37B8">
            <w:pPr>
              <w:pStyle w:val="ConsPlusNormal"/>
              <w:jc w:val="center"/>
            </w:pPr>
            <w:r>
              <w:t>27.6</w:t>
            </w:r>
          </w:p>
        </w:tc>
        <w:tc>
          <w:tcPr>
            <w:tcW w:w="2644" w:type="dxa"/>
          </w:tcPr>
          <w:p w14:paraId="13D0B11D" w14:textId="77777777" w:rsidR="00CF37B8" w:rsidRDefault="00CF37B8">
            <w:pPr>
              <w:pStyle w:val="ConsPlusNormal"/>
              <w:jc w:val="center"/>
            </w:pPr>
            <w:r>
              <w:t>исследования</w:t>
            </w:r>
          </w:p>
        </w:tc>
        <w:tc>
          <w:tcPr>
            <w:tcW w:w="1759" w:type="dxa"/>
          </w:tcPr>
          <w:p w14:paraId="48276A18" w14:textId="77777777" w:rsidR="00CF37B8" w:rsidRDefault="00CF37B8">
            <w:pPr>
              <w:pStyle w:val="ConsPlusNormal"/>
              <w:jc w:val="center"/>
            </w:pPr>
            <w:r>
              <w:t>0,028458</w:t>
            </w:r>
          </w:p>
        </w:tc>
        <w:tc>
          <w:tcPr>
            <w:tcW w:w="1759" w:type="dxa"/>
          </w:tcPr>
          <w:p w14:paraId="2B1E07C7" w14:textId="77777777" w:rsidR="00CF37B8" w:rsidRDefault="00CF37B8">
            <w:pPr>
              <w:pStyle w:val="ConsPlusNormal"/>
              <w:jc w:val="center"/>
            </w:pPr>
            <w:r>
              <w:t>3 192,77</w:t>
            </w:r>
          </w:p>
        </w:tc>
        <w:tc>
          <w:tcPr>
            <w:tcW w:w="1294" w:type="dxa"/>
          </w:tcPr>
          <w:p w14:paraId="3A1D326A" w14:textId="77777777" w:rsidR="00CF37B8" w:rsidRDefault="00CF37B8">
            <w:pPr>
              <w:pStyle w:val="ConsPlusNormal"/>
              <w:jc w:val="center"/>
            </w:pPr>
            <w:r>
              <w:t>X</w:t>
            </w:r>
          </w:p>
        </w:tc>
        <w:tc>
          <w:tcPr>
            <w:tcW w:w="1084" w:type="dxa"/>
          </w:tcPr>
          <w:p w14:paraId="0D23CD2D" w14:textId="77777777" w:rsidR="00CF37B8" w:rsidRDefault="00CF37B8">
            <w:pPr>
              <w:pStyle w:val="ConsPlusNormal"/>
              <w:jc w:val="center"/>
            </w:pPr>
            <w:r>
              <w:t>90,86</w:t>
            </w:r>
          </w:p>
        </w:tc>
        <w:tc>
          <w:tcPr>
            <w:tcW w:w="1384" w:type="dxa"/>
          </w:tcPr>
          <w:p w14:paraId="3182E175" w14:textId="77777777" w:rsidR="00CF37B8" w:rsidRDefault="00CF37B8">
            <w:pPr>
              <w:pStyle w:val="ConsPlusNormal"/>
              <w:jc w:val="center"/>
            </w:pPr>
            <w:r>
              <w:t>X</w:t>
            </w:r>
          </w:p>
        </w:tc>
        <w:tc>
          <w:tcPr>
            <w:tcW w:w="1384" w:type="dxa"/>
          </w:tcPr>
          <w:p w14:paraId="0510227E" w14:textId="77777777" w:rsidR="00CF37B8" w:rsidRDefault="00CF37B8">
            <w:pPr>
              <w:pStyle w:val="ConsPlusNormal"/>
              <w:jc w:val="center"/>
            </w:pPr>
            <w:r>
              <w:t>149 239,6</w:t>
            </w:r>
          </w:p>
        </w:tc>
        <w:tc>
          <w:tcPr>
            <w:tcW w:w="679" w:type="dxa"/>
          </w:tcPr>
          <w:p w14:paraId="5707FF35" w14:textId="77777777" w:rsidR="00CF37B8" w:rsidRDefault="00CF37B8">
            <w:pPr>
              <w:pStyle w:val="ConsPlusNormal"/>
              <w:jc w:val="center"/>
            </w:pPr>
            <w:r>
              <w:t>X</w:t>
            </w:r>
          </w:p>
        </w:tc>
      </w:tr>
      <w:tr w:rsidR="00CF37B8" w14:paraId="44B64663" w14:textId="77777777">
        <w:tc>
          <w:tcPr>
            <w:tcW w:w="2899" w:type="dxa"/>
          </w:tcPr>
          <w:p w14:paraId="0807C0D7" w14:textId="77777777" w:rsidR="00CF37B8" w:rsidRDefault="00CF37B8">
            <w:pPr>
              <w:pStyle w:val="ConsPlusNormal"/>
            </w:pPr>
            <w:r>
              <w:t>2.1.4.7. ПЭТ-КТ</w:t>
            </w:r>
          </w:p>
        </w:tc>
        <w:tc>
          <w:tcPr>
            <w:tcW w:w="814" w:type="dxa"/>
          </w:tcPr>
          <w:p w14:paraId="2C7DA30A" w14:textId="77777777" w:rsidR="00CF37B8" w:rsidRDefault="00CF37B8">
            <w:pPr>
              <w:pStyle w:val="ConsPlusNormal"/>
              <w:jc w:val="center"/>
            </w:pPr>
            <w:r>
              <w:t>27.7</w:t>
            </w:r>
          </w:p>
        </w:tc>
        <w:tc>
          <w:tcPr>
            <w:tcW w:w="2644" w:type="dxa"/>
          </w:tcPr>
          <w:p w14:paraId="6AE4938B" w14:textId="77777777" w:rsidR="00CF37B8" w:rsidRDefault="00CF37B8">
            <w:pPr>
              <w:pStyle w:val="ConsPlusNormal"/>
              <w:jc w:val="center"/>
            </w:pPr>
            <w:r>
              <w:t>исследования</w:t>
            </w:r>
          </w:p>
        </w:tc>
        <w:tc>
          <w:tcPr>
            <w:tcW w:w="1759" w:type="dxa"/>
          </w:tcPr>
          <w:p w14:paraId="5DFD1E53" w14:textId="77777777" w:rsidR="00CF37B8" w:rsidRDefault="00CF37B8">
            <w:pPr>
              <w:pStyle w:val="ConsPlusNormal"/>
              <w:jc w:val="center"/>
            </w:pPr>
            <w:r>
              <w:t>0,002066</w:t>
            </w:r>
          </w:p>
        </w:tc>
        <w:tc>
          <w:tcPr>
            <w:tcW w:w="1759" w:type="dxa"/>
          </w:tcPr>
          <w:p w14:paraId="52814678" w14:textId="77777777" w:rsidR="00CF37B8" w:rsidRDefault="00CF37B8">
            <w:pPr>
              <w:pStyle w:val="ConsPlusNormal"/>
              <w:jc w:val="center"/>
            </w:pPr>
            <w:r>
              <w:t>41 306,81</w:t>
            </w:r>
          </w:p>
        </w:tc>
        <w:tc>
          <w:tcPr>
            <w:tcW w:w="1294" w:type="dxa"/>
          </w:tcPr>
          <w:p w14:paraId="44794E26" w14:textId="77777777" w:rsidR="00CF37B8" w:rsidRDefault="00CF37B8">
            <w:pPr>
              <w:pStyle w:val="ConsPlusNormal"/>
              <w:jc w:val="center"/>
            </w:pPr>
            <w:r>
              <w:t>X</w:t>
            </w:r>
          </w:p>
        </w:tc>
        <w:tc>
          <w:tcPr>
            <w:tcW w:w="1084" w:type="dxa"/>
          </w:tcPr>
          <w:p w14:paraId="7CB7D880" w14:textId="77777777" w:rsidR="00CF37B8" w:rsidRDefault="00CF37B8">
            <w:pPr>
              <w:pStyle w:val="ConsPlusNormal"/>
              <w:jc w:val="center"/>
            </w:pPr>
            <w:r>
              <w:t>85,34</w:t>
            </w:r>
          </w:p>
        </w:tc>
        <w:tc>
          <w:tcPr>
            <w:tcW w:w="1384" w:type="dxa"/>
          </w:tcPr>
          <w:p w14:paraId="33F99864" w14:textId="77777777" w:rsidR="00CF37B8" w:rsidRDefault="00CF37B8">
            <w:pPr>
              <w:pStyle w:val="ConsPlusNormal"/>
              <w:jc w:val="center"/>
            </w:pPr>
            <w:r>
              <w:t>X</w:t>
            </w:r>
          </w:p>
        </w:tc>
        <w:tc>
          <w:tcPr>
            <w:tcW w:w="1384" w:type="dxa"/>
          </w:tcPr>
          <w:p w14:paraId="095811C4" w14:textId="77777777" w:rsidR="00CF37B8" w:rsidRDefault="00CF37B8">
            <w:pPr>
              <w:pStyle w:val="ConsPlusNormal"/>
              <w:jc w:val="center"/>
            </w:pPr>
            <w:r>
              <w:t>140 154,0</w:t>
            </w:r>
          </w:p>
        </w:tc>
        <w:tc>
          <w:tcPr>
            <w:tcW w:w="679" w:type="dxa"/>
          </w:tcPr>
          <w:p w14:paraId="12AE5317" w14:textId="77777777" w:rsidR="00CF37B8" w:rsidRDefault="00CF37B8">
            <w:pPr>
              <w:pStyle w:val="ConsPlusNormal"/>
              <w:jc w:val="center"/>
            </w:pPr>
            <w:r>
              <w:t>X</w:t>
            </w:r>
          </w:p>
        </w:tc>
      </w:tr>
      <w:tr w:rsidR="00CF37B8" w14:paraId="28659BDA" w14:textId="77777777">
        <w:tc>
          <w:tcPr>
            <w:tcW w:w="2899" w:type="dxa"/>
          </w:tcPr>
          <w:p w14:paraId="1FB7242D" w14:textId="77777777" w:rsidR="00CF37B8" w:rsidRDefault="00CF37B8">
            <w:pPr>
              <w:pStyle w:val="ConsPlusNormal"/>
            </w:pPr>
            <w:r>
              <w:t>2.1.4.8. ОФЭКТ/КТ</w:t>
            </w:r>
          </w:p>
        </w:tc>
        <w:tc>
          <w:tcPr>
            <w:tcW w:w="814" w:type="dxa"/>
          </w:tcPr>
          <w:p w14:paraId="4FF38E84" w14:textId="77777777" w:rsidR="00CF37B8" w:rsidRDefault="00CF37B8">
            <w:pPr>
              <w:pStyle w:val="ConsPlusNormal"/>
              <w:jc w:val="center"/>
            </w:pPr>
            <w:r>
              <w:t>27.8</w:t>
            </w:r>
          </w:p>
        </w:tc>
        <w:tc>
          <w:tcPr>
            <w:tcW w:w="2644" w:type="dxa"/>
          </w:tcPr>
          <w:p w14:paraId="4DAF3252" w14:textId="77777777" w:rsidR="00CF37B8" w:rsidRDefault="00CF37B8">
            <w:pPr>
              <w:pStyle w:val="ConsPlusNormal"/>
              <w:jc w:val="center"/>
            </w:pPr>
            <w:r>
              <w:t>исследования</w:t>
            </w:r>
          </w:p>
        </w:tc>
        <w:tc>
          <w:tcPr>
            <w:tcW w:w="1759" w:type="dxa"/>
          </w:tcPr>
          <w:p w14:paraId="552A61DC" w14:textId="77777777" w:rsidR="00CF37B8" w:rsidRDefault="00CF37B8">
            <w:pPr>
              <w:pStyle w:val="ConsPlusNormal"/>
              <w:jc w:val="center"/>
            </w:pPr>
            <w:r>
              <w:t>0,003622</w:t>
            </w:r>
          </w:p>
        </w:tc>
        <w:tc>
          <w:tcPr>
            <w:tcW w:w="1759" w:type="dxa"/>
          </w:tcPr>
          <w:p w14:paraId="55F9083E" w14:textId="77777777" w:rsidR="00CF37B8" w:rsidRDefault="00CF37B8">
            <w:pPr>
              <w:pStyle w:val="ConsPlusNormal"/>
              <w:jc w:val="center"/>
            </w:pPr>
            <w:r>
              <w:t>5 883,48</w:t>
            </w:r>
          </w:p>
        </w:tc>
        <w:tc>
          <w:tcPr>
            <w:tcW w:w="1294" w:type="dxa"/>
          </w:tcPr>
          <w:p w14:paraId="4DBE0BC3" w14:textId="77777777" w:rsidR="00CF37B8" w:rsidRDefault="00CF37B8">
            <w:pPr>
              <w:pStyle w:val="ConsPlusNormal"/>
              <w:jc w:val="center"/>
            </w:pPr>
            <w:r>
              <w:t>X</w:t>
            </w:r>
          </w:p>
        </w:tc>
        <w:tc>
          <w:tcPr>
            <w:tcW w:w="1084" w:type="dxa"/>
          </w:tcPr>
          <w:p w14:paraId="0ED61E7F" w14:textId="77777777" w:rsidR="00CF37B8" w:rsidRDefault="00CF37B8">
            <w:pPr>
              <w:pStyle w:val="ConsPlusNormal"/>
              <w:jc w:val="center"/>
            </w:pPr>
            <w:r>
              <w:t>21,31</w:t>
            </w:r>
          </w:p>
        </w:tc>
        <w:tc>
          <w:tcPr>
            <w:tcW w:w="1384" w:type="dxa"/>
          </w:tcPr>
          <w:p w14:paraId="475C9BC5" w14:textId="77777777" w:rsidR="00CF37B8" w:rsidRDefault="00CF37B8">
            <w:pPr>
              <w:pStyle w:val="ConsPlusNormal"/>
              <w:jc w:val="center"/>
            </w:pPr>
            <w:r>
              <w:t>X</w:t>
            </w:r>
          </w:p>
        </w:tc>
        <w:tc>
          <w:tcPr>
            <w:tcW w:w="1384" w:type="dxa"/>
          </w:tcPr>
          <w:p w14:paraId="46D09FCB" w14:textId="77777777" w:rsidR="00CF37B8" w:rsidRDefault="00CF37B8">
            <w:pPr>
              <w:pStyle w:val="ConsPlusNormal"/>
              <w:jc w:val="center"/>
            </w:pPr>
            <w:r>
              <w:t>35 000,8</w:t>
            </w:r>
          </w:p>
        </w:tc>
        <w:tc>
          <w:tcPr>
            <w:tcW w:w="679" w:type="dxa"/>
          </w:tcPr>
          <w:p w14:paraId="4C8F16AC" w14:textId="77777777" w:rsidR="00CF37B8" w:rsidRDefault="00CF37B8">
            <w:pPr>
              <w:pStyle w:val="ConsPlusNormal"/>
              <w:jc w:val="center"/>
            </w:pPr>
            <w:r>
              <w:t>X</w:t>
            </w:r>
          </w:p>
        </w:tc>
      </w:tr>
      <w:tr w:rsidR="00CF37B8" w14:paraId="2C557330" w14:textId="77777777">
        <w:tc>
          <w:tcPr>
            <w:tcW w:w="2899" w:type="dxa"/>
          </w:tcPr>
          <w:p w14:paraId="5D18CC17" w14:textId="77777777" w:rsidR="00CF37B8" w:rsidRDefault="00CF37B8">
            <w:pPr>
              <w:pStyle w:val="ConsPlusNormal"/>
            </w:pPr>
            <w:r>
              <w:t>2.1.4.9. школа сахарного диабета</w:t>
            </w:r>
          </w:p>
        </w:tc>
        <w:tc>
          <w:tcPr>
            <w:tcW w:w="814" w:type="dxa"/>
          </w:tcPr>
          <w:p w14:paraId="1B5A7CA7" w14:textId="77777777" w:rsidR="00CF37B8" w:rsidRDefault="00CF37B8">
            <w:pPr>
              <w:pStyle w:val="ConsPlusNormal"/>
              <w:jc w:val="center"/>
            </w:pPr>
            <w:r>
              <w:t>27.9</w:t>
            </w:r>
          </w:p>
        </w:tc>
        <w:tc>
          <w:tcPr>
            <w:tcW w:w="2644" w:type="dxa"/>
          </w:tcPr>
          <w:p w14:paraId="796CD487" w14:textId="77777777" w:rsidR="00CF37B8" w:rsidRDefault="00CF37B8">
            <w:pPr>
              <w:pStyle w:val="ConsPlusNormal"/>
              <w:jc w:val="center"/>
            </w:pPr>
            <w:r>
              <w:t>комплексное посещение</w:t>
            </w:r>
          </w:p>
        </w:tc>
        <w:tc>
          <w:tcPr>
            <w:tcW w:w="1759" w:type="dxa"/>
          </w:tcPr>
          <w:p w14:paraId="5F223248" w14:textId="77777777" w:rsidR="00CF37B8" w:rsidRDefault="00CF37B8">
            <w:pPr>
              <w:pStyle w:val="ConsPlusNormal"/>
              <w:jc w:val="center"/>
            </w:pPr>
            <w:r>
              <w:t>0,005702</w:t>
            </w:r>
          </w:p>
        </w:tc>
        <w:tc>
          <w:tcPr>
            <w:tcW w:w="1759" w:type="dxa"/>
          </w:tcPr>
          <w:p w14:paraId="3DEFDC15" w14:textId="77777777" w:rsidR="00CF37B8" w:rsidRDefault="00CF37B8">
            <w:pPr>
              <w:pStyle w:val="ConsPlusNormal"/>
              <w:jc w:val="center"/>
            </w:pPr>
            <w:r>
              <w:t>1 603,40</w:t>
            </w:r>
          </w:p>
        </w:tc>
        <w:tc>
          <w:tcPr>
            <w:tcW w:w="1294" w:type="dxa"/>
          </w:tcPr>
          <w:p w14:paraId="35DAE8FF" w14:textId="77777777" w:rsidR="00CF37B8" w:rsidRDefault="00CF37B8">
            <w:pPr>
              <w:pStyle w:val="ConsPlusNormal"/>
              <w:jc w:val="center"/>
            </w:pPr>
            <w:r>
              <w:t>X</w:t>
            </w:r>
          </w:p>
        </w:tc>
        <w:tc>
          <w:tcPr>
            <w:tcW w:w="1084" w:type="dxa"/>
          </w:tcPr>
          <w:p w14:paraId="2A295089" w14:textId="77777777" w:rsidR="00CF37B8" w:rsidRDefault="00CF37B8">
            <w:pPr>
              <w:pStyle w:val="ConsPlusNormal"/>
              <w:jc w:val="center"/>
            </w:pPr>
            <w:r>
              <w:t>9,14</w:t>
            </w:r>
          </w:p>
        </w:tc>
        <w:tc>
          <w:tcPr>
            <w:tcW w:w="1384" w:type="dxa"/>
          </w:tcPr>
          <w:p w14:paraId="0E035FB4" w14:textId="77777777" w:rsidR="00CF37B8" w:rsidRDefault="00CF37B8">
            <w:pPr>
              <w:pStyle w:val="ConsPlusNormal"/>
              <w:jc w:val="center"/>
            </w:pPr>
            <w:r>
              <w:t>X</w:t>
            </w:r>
          </w:p>
        </w:tc>
        <w:tc>
          <w:tcPr>
            <w:tcW w:w="1384" w:type="dxa"/>
          </w:tcPr>
          <w:p w14:paraId="327B3E41" w14:textId="77777777" w:rsidR="00CF37B8" w:rsidRDefault="00CF37B8">
            <w:pPr>
              <w:pStyle w:val="ConsPlusNormal"/>
              <w:jc w:val="center"/>
            </w:pPr>
            <w:r>
              <w:t>15 017,4</w:t>
            </w:r>
          </w:p>
        </w:tc>
        <w:tc>
          <w:tcPr>
            <w:tcW w:w="679" w:type="dxa"/>
          </w:tcPr>
          <w:p w14:paraId="3D10107D" w14:textId="77777777" w:rsidR="00CF37B8" w:rsidRDefault="00CF37B8">
            <w:pPr>
              <w:pStyle w:val="ConsPlusNormal"/>
              <w:jc w:val="center"/>
            </w:pPr>
            <w:r>
              <w:t>X</w:t>
            </w:r>
          </w:p>
        </w:tc>
      </w:tr>
      <w:tr w:rsidR="00CF37B8" w14:paraId="477DCA9D" w14:textId="77777777">
        <w:tc>
          <w:tcPr>
            <w:tcW w:w="2899" w:type="dxa"/>
          </w:tcPr>
          <w:p w14:paraId="6530C1DE" w14:textId="77777777" w:rsidR="00CF37B8" w:rsidRDefault="00CF37B8">
            <w:pPr>
              <w:pStyle w:val="ConsPlusNormal"/>
            </w:pPr>
            <w:r>
              <w:t>2.1.5 диспансерное наблюдение, в том числе по поводу:</w:t>
            </w:r>
          </w:p>
        </w:tc>
        <w:tc>
          <w:tcPr>
            <w:tcW w:w="814" w:type="dxa"/>
          </w:tcPr>
          <w:p w14:paraId="1A8A3BCA" w14:textId="77777777" w:rsidR="00CF37B8" w:rsidRDefault="00CF37B8">
            <w:pPr>
              <w:pStyle w:val="ConsPlusNormal"/>
              <w:jc w:val="center"/>
            </w:pPr>
            <w:r>
              <w:t>28</w:t>
            </w:r>
          </w:p>
        </w:tc>
        <w:tc>
          <w:tcPr>
            <w:tcW w:w="2644" w:type="dxa"/>
          </w:tcPr>
          <w:p w14:paraId="44247B91" w14:textId="77777777" w:rsidR="00CF37B8" w:rsidRDefault="00CF37B8">
            <w:pPr>
              <w:pStyle w:val="ConsPlusNormal"/>
              <w:jc w:val="center"/>
            </w:pPr>
            <w:r>
              <w:t>комплексное посещение</w:t>
            </w:r>
          </w:p>
        </w:tc>
        <w:tc>
          <w:tcPr>
            <w:tcW w:w="1759" w:type="dxa"/>
          </w:tcPr>
          <w:p w14:paraId="46A53295" w14:textId="77777777" w:rsidR="00CF37B8" w:rsidRDefault="00CF37B8">
            <w:pPr>
              <w:pStyle w:val="ConsPlusNormal"/>
              <w:jc w:val="center"/>
            </w:pPr>
            <w:r>
              <w:t>0,261736</w:t>
            </w:r>
          </w:p>
        </w:tc>
        <w:tc>
          <w:tcPr>
            <w:tcW w:w="1759" w:type="dxa"/>
          </w:tcPr>
          <w:p w14:paraId="4A924DDA" w14:textId="77777777" w:rsidR="00CF37B8" w:rsidRDefault="00CF37B8">
            <w:pPr>
              <w:pStyle w:val="ConsPlusNormal"/>
              <w:jc w:val="center"/>
            </w:pPr>
            <w:r>
              <w:t>3 221,80</w:t>
            </w:r>
          </w:p>
        </w:tc>
        <w:tc>
          <w:tcPr>
            <w:tcW w:w="1294" w:type="dxa"/>
          </w:tcPr>
          <w:p w14:paraId="69C18839" w14:textId="77777777" w:rsidR="00CF37B8" w:rsidRDefault="00CF37B8">
            <w:pPr>
              <w:pStyle w:val="ConsPlusNormal"/>
              <w:jc w:val="center"/>
            </w:pPr>
            <w:r>
              <w:t>X</w:t>
            </w:r>
          </w:p>
        </w:tc>
        <w:tc>
          <w:tcPr>
            <w:tcW w:w="1084" w:type="dxa"/>
          </w:tcPr>
          <w:p w14:paraId="4093DF5A" w14:textId="77777777" w:rsidR="00CF37B8" w:rsidRDefault="00CF37B8">
            <w:pPr>
              <w:pStyle w:val="ConsPlusNormal"/>
              <w:jc w:val="center"/>
            </w:pPr>
            <w:r>
              <w:t>843,26</w:t>
            </w:r>
          </w:p>
        </w:tc>
        <w:tc>
          <w:tcPr>
            <w:tcW w:w="1384" w:type="dxa"/>
          </w:tcPr>
          <w:p w14:paraId="03EC6813" w14:textId="77777777" w:rsidR="00CF37B8" w:rsidRDefault="00CF37B8">
            <w:pPr>
              <w:pStyle w:val="ConsPlusNormal"/>
              <w:jc w:val="center"/>
            </w:pPr>
            <w:r>
              <w:t>X</w:t>
            </w:r>
          </w:p>
        </w:tc>
        <w:tc>
          <w:tcPr>
            <w:tcW w:w="1384" w:type="dxa"/>
          </w:tcPr>
          <w:p w14:paraId="1F61555B" w14:textId="77777777" w:rsidR="00CF37B8" w:rsidRDefault="00CF37B8">
            <w:pPr>
              <w:pStyle w:val="ConsPlusNormal"/>
              <w:jc w:val="center"/>
            </w:pPr>
            <w:r>
              <w:t>1 385 071,2</w:t>
            </w:r>
          </w:p>
        </w:tc>
        <w:tc>
          <w:tcPr>
            <w:tcW w:w="679" w:type="dxa"/>
          </w:tcPr>
          <w:p w14:paraId="74143D3A" w14:textId="77777777" w:rsidR="00CF37B8" w:rsidRDefault="00CF37B8">
            <w:pPr>
              <w:pStyle w:val="ConsPlusNormal"/>
              <w:jc w:val="center"/>
            </w:pPr>
            <w:r>
              <w:t>X</w:t>
            </w:r>
          </w:p>
        </w:tc>
      </w:tr>
      <w:tr w:rsidR="00CF37B8" w14:paraId="7469402B" w14:textId="77777777">
        <w:tc>
          <w:tcPr>
            <w:tcW w:w="2899" w:type="dxa"/>
          </w:tcPr>
          <w:p w14:paraId="3FD2BC48" w14:textId="77777777" w:rsidR="00CF37B8" w:rsidRDefault="00CF37B8">
            <w:pPr>
              <w:pStyle w:val="ConsPlusNormal"/>
            </w:pPr>
            <w:r>
              <w:t>2.1.5.1 онкологических заболеваний</w:t>
            </w:r>
          </w:p>
        </w:tc>
        <w:tc>
          <w:tcPr>
            <w:tcW w:w="814" w:type="dxa"/>
          </w:tcPr>
          <w:p w14:paraId="128DE86E" w14:textId="77777777" w:rsidR="00CF37B8" w:rsidRDefault="00CF37B8">
            <w:pPr>
              <w:pStyle w:val="ConsPlusNormal"/>
              <w:jc w:val="center"/>
            </w:pPr>
            <w:r>
              <w:t>28.1</w:t>
            </w:r>
          </w:p>
        </w:tc>
        <w:tc>
          <w:tcPr>
            <w:tcW w:w="2644" w:type="dxa"/>
          </w:tcPr>
          <w:p w14:paraId="691A885E" w14:textId="77777777" w:rsidR="00CF37B8" w:rsidRDefault="00CF37B8">
            <w:pPr>
              <w:pStyle w:val="ConsPlusNormal"/>
              <w:jc w:val="center"/>
            </w:pPr>
            <w:r>
              <w:t>комплексное посещение</w:t>
            </w:r>
          </w:p>
        </w:tc>
        <w:tc>
          <w:tcPr>
            <w:tcW w:w="1759" w:type="dxa"/>
          </w:tcPr>
          <w:p w14:paraId="39EE7822" w14:textId="77777777" w:rsidR="00CF37B8" w:rsidRDefault="00CF37B8">
            <w:pPr>
              <w:pStyle w:val="ConsPlusNormal"/>
              <w:jc w:val="center"/>
            </w:pPr>
            <w:r>
              <w:t>0,045050</w:t>
            </w:r>
          </w:p>
        </w:tc>
        <w:tc>
          <w:tcPr>
            <w:tcW w:w="1759" w:type="dxa"/>
          </w:tcPr>
          <w:p w14:paraId="0C837F1B" w14:textId="77777777" w:rsidR="00CF37B8" w:rsidRDefault="00CF37B8">
            <w:pPr>
              <w:pStyle w:val="ConsPlusNormal"/>
              <w:jc w:val="center"/>
            </w:pPr>
            <w:r>
              <w:t>4 548,75</w:t>
            </w:r>
          </w:p>
        </w:tc>
        <w:tc>
          <w:tcPr>
            <w:tcW w:w="1294" w:type="dxa"/>
          </w:tcPr>
          <w:p w14:paraId="2BAFDE9D" w14:textId="77777777" w:rsidR="00CF37B8" w:rsidRDefault="00CF37B8">
            <w:pPr>
              <w:pStyle w:val="ConsPlusNormal"/>
              <w:jc w:val="center"/>
            </w:pPr>
            <w:r>
              <w:t>X</w:t>
            </w:r>
          </w:p>
        </w:tc>
        <w:tc>
          <w:tcPr>
            <w:tcW w:w="1084" w:type="dxa"/>
          </w:tcPr>
          <w:p w14:paraId="14FC0288" w14:textId="77777777" w:rsidR="00CF37B8" w:rsidRDefault="00CF37B8">
            <w:pPr>
              <w:pStyle w:val="ConsPlusNormal"/>
              <w:jc w:val="center"/>
            </w:pPr>
            <w:r>
              <w:t>204,92</w:t>
            </w:r>
          </w:p>
        </w:tc>
        <w:tc>
          <w:tcPr>
            <w:tcW w:w="1384" w:type="dxa"/>
          </w:tcPr>
          <w:p w14:paraId="22F9D88D" w14:textId="77777777" w:rsidR="00CF37B8" w:rsidRDefault="00CF37B8">
            <w:pPr>
              <w:pStyle w:val="ConsPlusNormal"/>
              <w:jc w:val="center"/>
            </w:pPr>
            <w:r>
              <w:t>X</w:t>
            </w:r>
          </w:p>
        </w:tc>
        <w:tc>
          <w:tcPr>
            <w:tcW w:w="1384" w:type="dxa"/>
          </w:tcPr>
          <w:p w14:paraId="65F55517" w14:textId="77777777" w:rsidR="00CF37B8" w:rsidRDefault="00CF37B8">
            <w:pPr>
              <w:pStyle w:val="ConsPlusNormal"/>
              <w:jc w:val="center"/>
            </w:pPr>
            <w:r>
              <w:t>336 584,8</w:t>
            </w:r>
          </w:p>
        </w:tc>
        <w:tc>
          <w:tcPr>
            <w:tcW w:w="679" w:type="dxa"/>
          </w:tcPr>
          <w:p w14:paraId="0FCE3238" w14:textId="77777777" w:rsidR="00CF37B8" w:rsidRDefault="00CF37B8">
            <w:pPr>
              <w:pStyle w:val="ConsPlusNormal"/>
              <w:jc w:val="center"/>
            </w:pPr>
            <w:r>
              <w:t>X</w:t>
            </w:r>
          </w:p>
        </w:tc>
      </w:tr>
      <w:tr w:rsidR="00CF37B8" w14:paraId="71B6B99C" w14:textId="77777777">
        <w:tc>
          <w:tcPr>
            <w:tcW w:w="2899" w:type="dxa"/>
          </w:tcPr>
          <w:p w14:paraId="04CFA9CF" w14:textId="77777777" w:rsidR="00CF37B8" w:rsidRDefault="00CF37B8">
            <w:pPr>
              <w:pStyle w:val="ConsPlusNormal"/>
            </w:pPr>
            <w:r>
              <w:t>2.1.5.2 сахарного диабета</w:t>
            </w:r>
          </w:p>
        </w:tc>
        <w:tc>
          <w:tcPr>
            <w:tcW w:w="814" w:type="dxa"/>
          </w:tcPr>
          <w:p w14:paraId="2DB22B2A" w14:textId="77777777" w:rsidR="00CF37B8" w:rsidRDefault="00CF37B8">
            <w:pPr>
              <w:pStyle w:val="ConsPlusNormal"/>
              <w:jc w:val="center"/>
            </w:pPr>
            <w:r>
              <w:t>28.2</w:t>
            </w:r>
          </w:p>
        </w:tc>
        <w:tc>
          <w:tcPr>
            <w:tcW w:w="2644" w:type="dxa"/>
          </w:tcPr>
          <w:p w14:paraId="272EB03E" w14:textId="77777777" w:rsidR="00CF37B8" w:rsidRDefault="00CF37B8">
            <w:pPr>
              <w:pStyle w:val="ConsPlusNormal"/>
              <w:jc w:val="center"/>
            </w:pPr>
            <w:r>
              <w:t>комплексное посещение</w:t>
            </w:r>
          </w:p>
        </w:tc>
        <w:tc>
          <w:tcPr>
            <w:tcW w:w="1759" w:type="dxa"/>
          </w:tcPr>
          <w:p w14:paraId="452C0706" w14:textId="77777777" w:rsidR="00CF37B8" w:rsidRDefault="00CF37B8">
            <w:pPr>
              <w:pStyle w:val="ConsPlusNormal"/>
              <w:jc w:val="center"/>
            </w:pPr>
            <w:r>
              <w:t>0,059800</w:t>
            </w:r>
          </w:p>
        </w:tc>
        <w:tc>
          <w:tcPr>
            <w:tcW w:w="1759" w:type="dxa"/>
          </w:tcPr>
          <w:p w14:paraId="45165C7A" w14:textId="77777777" w:rsidR="00CF37B8" w:rsidRDefault="00CF37B8">
            <w:pPr>
              <w:pStyle w:val="ConsPlusNormal"/>
              <w:jc w:val="center"/>
            </w:pPr>
            <w:r>
              <w:t>1 717,37</w:t>
            </w:r>
          </w:p>
        </w:tc>
        <w:tc>
          <w:tcPr>
            <w:tcW w:w="1294" w:type="dxa"/>
          </w:tcPr>
          <w:p w14:paraId="05E6925C" w14:textId="77777777" w:rsidR="00CF37B8" w:rsidRDefault="00CF37B8">
            <w:pPr>
              <w:pStyle w:val="ConsPlusNormal"/>
              <w:jc w:val="center"/>
            </w:pPr>
            <w:r>
              <w:t>X</w:t>
            </w:r>
          </w:p>
        </w:tc>
        <w:tc>
          <w:tcPr>
            <w:tcW w:w="1084" w:type="dxa"/>
          </w:tcPr>
          <w:p w14:paraId="79898552" w14:textId="77777777" w:rsidR="00CF37B8" w:rsidRDefault="00CF37B8">
            <w:pPr>
              <w:pStyle w:val="ConsPlusNormal"/>
              <w:jc w:val="center"/>
            </w:pPr>
            <w:r>
              <w:t>102,70</w:t>
            </w:r>
          </w:p>
        </w:tc>
        <w:tc>
          <w:tcPr>
            <w:tcW w:w="1384" w:type="dxa"/>
          </w:tcPr>
          <w:p w14:paraId="2BCC99F2" w14:textId="77777777" w:rsidR="00CF37B8" w:rsidRDefault="00CF37B8">
            <w:pPr>
              <w:pStyle w:val="ConsPlusNormal"/>
              <w:jc w:val="center"/>
            </w:pPr>
            <w:r>
              <w:t>X</w:t>
            </w:r>
          </w:p>
        </w:tc>
        <w:tc>
          <w:tcPr>
            <w:tcW w:w="1384" w:type="dxa"/>
          </w:tcPr>
          <w:p w14:paraId="633A95D4" w14:textId="77777777" w:rsidR="00CF37B8" w:rsidRDefault="00CF37B8">
            <w:pPr>
              <w:pStyle w:val="ConsPlusNormal"/>
              <w:jc w:val="center"/>
            </w:pPr>
            <w:r>
              <w:t>168 685,2</w:t>
            </w:r>
          </w:p>
        </w:tc>
        <w:tc>
          <w:tcPr>
            <w:tcW w:w="679" w:type="dxa"/>
          </w:tcPr>
          <w:p w14:paraId="5992D9B4" w14:textId="77777777" w:rsidR="00CF37B8" w:rsidRDefault="00CF37B8">
            <w:pPr>
              <w:pStyle w:val="ConsPlusNormal"/>
              <w:jc w:val="center"/>
            </w:pPr>
            <w:r>
              <w:t>X</w:t>
            </w:r>
          </w:p>
        </w:tc>
      </w:tr>
      <w:tr w:rsidR="00CF37B8" w14:paraId="7E631F6E" w14:textId="77777777">
        <w:tc>
          <w:tcPr>
            <w:tcW w:w="2899" w:type="dxa"/>
          </w:tcPr>
          <w:p w14:paraId="09FB931B" w14:textId="77777777" w:rsidR="00CF37B8" w:rsidRDefault="00CF37B8">
            <w:pPr>
              <w:pStyle w:val="ConsPlusNormal"/>
            </w:pPr>
            <w:r>
              <w:t>2.1.5.3 болезней системы кровообращения</w:t>
            </w:r>
          </w:p>
        </w:tc>
        <w:tc>
          <w:tcPr>
            <w:tcW w:w="814" w:type="dxa"/>
          </w:tcPr>
          <w:p w14:paraId="134728FC" w14:textId="77777777" w:rsidR="00CF37B8" w:rsidRDefault="00CF37B8">
            <w:pPr>
              <w:pStyle w:val="ConsPlusNormal"/>
              <w:jc w:val="center"/>
            </w:pPr>
            <w:r>
              <w:t>28.3</w:t>
            </w:r>
          </w:p>
        </w:tc>
        <w:tc>
          <w:tcPr>
            <w:tcW w:w="2644" w:type="dxa"/>
          </w:tcPr>
          <w:p w14:paraId="2BFC0B8A" w14:textId="77777777" w:rsidR="00CF37B8" w:rsidRDefault="00CF37B8">
            <w:pPr>
              <w:pStyle w:val="ConsPlusNormal"/>
              <w:jc w:val="center"/>
            </w:pPr>
            <w:r>
              <w:t>комплексное посещение</w:t>
            </w:r>
          </w:p>
        </w:tc>
        <w:tc>
          <w:tcPr>
            <w:tcW w:w="1759" w:type="dxa"/>
          </w:tcPr>
          <w:p w14:paraId="7F536540" w14:textId="77777777" w:rsidR="00CF37B8" w:rsidRDefault="00CF37B8">
            <w:pPr>
              <w:pStyle w:val="ConsPlusNormal"/>
              <w:jc w:val="center"/>
            </w:pPr>
            <w:r>
              <w:t>0,125210</w:t>
            </w:r>
          </w:p>
        </w:tc>
        <w:tc>
          <w:tcPr>
            <w:tcW w:w="1759" w:type="dxa"/>
          </w:tcPr>
          <w:p w14:paraId="3D604A53" w14:textId="77777777" w:rsidR="00CF37B8" w:rsidRDefault="00CF37B8">
            <w:pPr>
              <w:pStyle w:val="ConsPlusNormal"/>
              <w:jc w:val="center"/>
            </w:pPr>
            <w:r>
              <w:t>3 818,94</w:t>
            </w:r>
          </w:p>
        </w:tc>
        <w:tc>
          <w:tcPr>
            <w:tcW w:w="1294" w:type="dxa"/>
          </w:tcPr>
          <w:p w14:paraId="32103895" w14:textId="77777777" w:rsidR="00CF37B8" w:rsidRDefault="00CF37B8">
            <w:pPr>
              <w:pStyle w:val="ConsPlusNormal"/>
              <w:jc w:val="center"/>
            </w:pPr>
            <w:r>
              <w:t>X</w:t>
            </w:r>
          </w:p>
        </w:tc>
        <w:tc>
          <w:tcPr>
            <w:tcW w:w="1084" w:type="dxa"/>
          </w:tcPr>
          <w:p w14:paraId="33576B38" w14:textId="77777777" w:rsidR="00CF37B8" w:rsidRDefault="00CF37B8">
            <w:pPr>
              <w:pStyle w:val="ConsPlusNormal"/>
              <w:jc w:val="center"/>
            </w:pPr>
            <w:r>
              <w:t>478,17</w:t>
            </w:r>
          </w:p>
        </w:tc>
        <w:tc>
          <w:tcPr>
            <w:tcW w:w="1384" w:type="dxa"/>
          </w:tcPr>
          <w:p w14:paraId="3BB91AEF" w14:textId="77777777" w:rsidR="00CF37B8" w:rsidRDefault="00CF37B8">
            <w:pPr>
              <w:pStyle w:val="ConsPlusNormal"/>
              <w:jc w:val="center"/>
            </w:pPr>
            <w:r>
              <w:t>X</w:t>
            </w:r>
          </w:p>
        </w:tc>
        <w:tc>
          <w:tcPr>
            <w:tcW w:w="1384" w:type="dxa"/>
          </w:tcPr>
          <w:p w14:paraId="474B29A0" w14:textId="77777777" w:rsidR="00CF37B8" w:rsidRDefault="00CF37B8">
            <w:pPr>
              <w:pStyle w:val="ConsPlusNormal"/>
              <w:jc w:val="center"/>
            </w:pPr>
            <w:r>
              <w:t>785 403,2</w:t>
            </w:r>
          </w:p>
        </w:tc>
        <w:tc>
          <w:tcPr>
            <w:tcW w:w="679" w:type="dxa"/>
          </w:tcPr>
          <w:p w14:paraId="2988C10F" w14:textId="77777777" w:rsidR="00CF37B8" w:rsidRDefault="00CF37B8">
            <w:pPr>
              <w:pStyle w:val="ConsPlusNormal"/>
              <w:jc w:val="center"/>
            </w:pPr>
            <w:r>
              <w:t>X</w:t>
            </w:r>
          </w:p>
        </w:tc>
      </w:tr>
      <w:tr w:rsidR="00CF37B8" w14:paraId="28CA34C2" w14:textId="77777777">
        <w:tc>
          <w:tcPr>
            <w:tcW w:w="2899" w:type="dxa"/>
          </w:tcPr>
          <w:p w14:paraId="3BB9CE00" w14:textId="77777777" w:rsidR="00CF37B8" w:rsidRDefault="00CF37B8">
            <w:pPr>
              <w:pStyle w:val="ConsPlusNormal"/>
            </w:pPr>
            <w:r>
              <w:t xml:space="preserve">2.1.6 посещения с профилактическими целями </w:t>
            </w:r>
            <w:r>
              <w:lastRenderedPageBreak/>
              <w:t>центров здоровья</w:t>
            </w:r>
          </w:p>
        </w:tc>
        <w:tc>
          <w:tcPr>
            <w:tcW w:w="814" w:type="dxa"/>
          </w:tcPr>
          <w:p w14:paraId="6220A665" w14:textId="77777777" w:rsidR="00CF37B8" w:rsidRDefault="00CF37B8">
            <w:pPr>
              <w:pStyle w:val="ConsPlusNormal"/>
              <w:jc w:val="center"/>
            </w:pPr>
            <w:r>
              <w:lastRenderedPageBreak/>
              <w:t>28.4</w:t>
            </w:r>
          </w:p>
        </w:tc>
        <w:tc>
          <w:tcPr>
            <w:tcW w:w="2644" w:type="dxa"/>
          </w:tcPr>
          <w:p w14:paraId="199C6D13" w14:textId="77777777" w:rsidR="00CF37B8" w:rsidRDefault="00CF37B8">
            <w:pPr>
              <w:pStyle w:val="ConsPlusNormal"/>
              <w:jc w:val="center"/>
            </w:pPr>
            <w:r>
              <w:t>комплексное посещение</w:t>
            </w:r>
          </w:p>
        </w:tc>
        <w:tc>
          <w:tcPr>
            <w:tcW w:w="1759" w:type="dxa"/>
          </w:tcPr>
          <w:p w14:paraId="21113976" w14:textId="77777777" w:rsidR="00CF37B8" w:rsidRDefault="00CF37B8">
            <w:pPr>
              <w:pStyle w:val="ConsPlusNormal"/>
              <w:jc w:val="center"/>
            </w:pPr>
            <w:r>
              <w:t>0,023317</w:t>
            </w:r>
          </w:p>
        </w:tc>
        <w:tc>
          <w:tcPr>
            <w:tcW w:w="1759" w:type="dxa"/>
          </w:tcPr>
          <w:p w14:paraId="2CD62941" w14:textId="77777777" w:rsidR="00CF37B8" w:rsidRDefault="00CF37B8">
            <w:pPr>
              <w:pStyle w:val="ConsPlusNormal"/>
              <w:jc w:val="center"/>
            </w:pPr>
            <w:r>
              <w:t>1 403,68</w:t>
            </w:r>
          </w:p>
        </w:tc>
        <w:tc>
          <w:tcPr>
            <w:tcW w:w="1294" w:type="dxa"/>
          </w:tcPr>
          <w:p w14:paraId="2EF95DBC" w14:textId="77777777" w:rsidR="00CF37B8" w:rsidRDefault="00CF37B8">
            <w:pPr>
              <w:pStyle w:val="ConsPlusNormal"/>
              <w:jc w:val="center"/>
            </w:pPr>
            <w:r>
              <w:t>X</w:t>
            </w:r>
          </w:p>
        </w:tc>
        <w:tc>
          <w:tcPr>
            <w:tcW w:w="1084" w:type="dxa"/>
          </w:tcPr>
          <w:p w14:paraId="2F8DB4D6" w14:textId="77777777" w:rsidR="00CF37B8" w:rsidRDefault="00CF37B8">
            <w:pPr>
              <w:pStyle w:val="ConsPlusNormal"/>
              <w:jc w:val="center"/>
            </w:pPr>
            <w:r>
              <w:t>32,73</w:t>
            </w:r>
          </w:p>
        </w:tc>
        <w:tc>
          <w:tcPr>
            <w:tcW w:w="1384" w:type="dxa"/>
          </w:tcPr>
          <w:p w14:paraId="6A5F50C7" w14:textId="77777777" w:rsidR="00CF37B8" w:rsidRDefault="00CF37B8">
            <w:pPr>
              <w:pStyle w:val="ConsPlusNormal"/>
              <w:jc w:val="center"/>
            </w:pPr>
            <w:r>
              <w:t>X</w:t>
            </w:r>
          </w:p>
        </w:tc>
        <w:tc>
          <w:tcPr>
            <w:tcW w:w="1384" w:type="dxa"/>
          </w:tcPr>
          <w:p w14:paraId="65AAD6BB" w14:textId="77777777" w:rsidR="00CF37B8" w:rsidRDefault="00CF37B8">
            <w:pPr>
              <w:pStyle w:val="ConsPlusNormal"/>
              <w:jc w:val="center"/>
            </w:pPr>
            <w:r>
              <w:t>53 759,5</w:t>
            </w:r>
          </w:p>
        </w:tc>
        <w:tc>
          <w:tcPr>
            <w:tcW w:w="679" w:type="dxa"/>
          </w:tcPr>
          <w:p w14:paraId="65FCA81C" w14:textId="77777777" w:rsidR="00CF37B8" w:rsidRDefault="00CF37B8">
            <w:pPr>
              <w:pStyle w:val="ConsPlusNormal"/>
              <w:jc w:val="center"/>
            </w:pPr>
            <w:r>
              <w:t>X</w:t>
            </w:r>
          </w:p>
        </w:tc>
      </w:tr>
      <w:tr w:rsidR="00CF37B8" w14:paraId="15F49C07" w14:textId="77777777">
        <w:tc>
          <w:tcPr>
            <w:tcW w:w="2899" w:type="dxa"/>
          </w:tcPr>
          <w:p w14:paraId="7056B03E" w14:textId="77777777" w:rsidR="00CF37B8" w:rsidRDefault="00CF37B8">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3786">
              <w:r>
                <w:rPr>
                  <w:color w:val="0000FF"/>
                </w:rPr>
                <w:t>&lt;5&gt;</w:t>
              </w:r>
            </w:hyperlink>
            <w:r>
              <w:t>, в том числе:</w:t>
            </w:r>
          </w:p>
        </w:tc>
        <w:tc>
          <w:tcPr>
            <w:tcW w:w="814" w:type="dxa"/>
          </w:tcPr>
          <w:p w14:paraId="48B43C73" w14:textId="77777777" w:rsidR="00CF37B8" w:rsidRDefault="00CF37B8">
            <w:pPr>
              <w:pStyle w:val="ConsPlusNormal"/>
              <w:jc w:val="center"/>
            </w:pPr>
            <w:r>
              <w:t>29</w:t>
            </w:r>
          </w:p>
        </w:tc>
        <w:tc>
          <w:tcPr>
            <w:tcW w:w="2644" w:type="dxa"/>
          </w:tcPr>
          <w:p w14:paraId="457FE06B" w14:textId="77777777" w:rsidR="00CF37B8" w:rsidRDefault="00CF37B8">
            <w:pPr>
              <w:pStyle w:val="ConsPlusNormal"/>
              <w:jc w:val="center"/>
            </w:pPr>
            <w:r>
              <w:t>случай лечения</w:t>
            </w:r>
          </w:p>
        </w:tc>
        <w:tc>
          <w:tcPr>
            <w:tcW w:w="1759" w:type="dxa"/>
          </w:tcPr>
          <w:p w14:paraId="55D13E23" w14:textId="77777777" w:rsidR="00CF37B8" w:rsidRDefault="00CF37B8">
            <w:pPr>
              <w:pStyle w:val="ConsPlusNormal"/>
              <w:jc w:val="center"/>
            </w:pPr>
            <w:r>
              <w:t>0,070528</w:t>
            </w:r>
          </w:p>
        </w:tc>
        <w:tc>
          <w:tcPr>
            <w:tcW w:w="1759" w:type="dxa"/>
          </w:tcPr>
          <w:p w14:paraId="5749B9AD" w14:textId="77777777" w:rsidR="00CF37B8" w:rsidRDefault="00CF37B8">
            <w:pPr>
              <w:pStyle w:val="ConsPlusNormal"/>
              <w:jc w:val="center"/>
            </w:pPr>
            <w:r>
              <w:t>35 211,56</w:t>
            </w:r>
          </w:p>
        </w:tc>
        <w:tc>
          <w:tcPr>
            <w:tcW w:w="1294" w:type="dxa"/>
          </w:tcPr>
          <w:p w14:paraId="42651071" w14:textId="77777777" w:rsidR="00CF37B8" w:rsidRDefault="00CF37B8">
            <w:pPr>
              <w:pStyle w:val="ConsPlusNormal"/>
              <w:jc w:val="center"/>
            </w:pPr>
            <w:r>
              <w:t>X</w:t>
            </w:r>
          </w:p>
        </w:tc>
        <w:tc>
          <w:tcPr>
            <w:tcW w:w="1084" w:type="dxa"/>
          </w:tcPr>
          <w:p w14:paraId="3A349CC9" w14:textId="77777777" w:rsidR="00CF37B8" w:rsidRDefault="00CF37B8">
            <w:pPr>
              <w:pStyle w:val="ConsPlusNormal"/>
              <w:jc w:val="center"/>
            </w:pPr>
            <w:r>
              <w:t>2 483,40</w:t>
            </w:r>
          </w:p>
        </w:tc>
        <w:tc>
          <w:tcPr>
            <w:tcW w:w="1384" w:type="dxa"/>
          </w:tcPr>
          <w:p w14:paraId="0F6FADC7" w14:textId="77777777" w:rsidR="00CF37B8" w:rsidRDefault="00CF37B8">
            <w:pPr>
              <w:pStyle w:val="ConsPlusNormal"/>
              <w:jc w:val="center"/>
            </w:pPr>
            <w:r>
              <w:t>X</w:t>
            </w:r>
          </w:p>
        </w:tc>
        <w:tc>
          <w:tcPr>
            <w:tcW w:w="1384" w:type="dxa"/>
          </w:tcPr>
          <w:p w14:paraId="4A6A6E34" w14:textId="77777777" w:rsidR="00CF37B8" w:rsidRDefault="00CF37B8">
            <w:pPr>
              <w:pStyle w:val="ConsPlusNormal"/>
              <w:jc w:val="center"/>
            </w:pPr>
            <w:r>
              <w:t>4 079 047,8</w:t>
            </w:r>
          </w:p>
        </w:tc>
        <w:tc>
          <w:tcPr>
            <w:tcW w:w="679" w:type="dxa"/>
          </w:tcPr>
          <w:p w14:paraId="7012A298" w14:textId="77777777" w:rsidR="00CF37B8" w:rsidRDefault="00CF37B8">
            <w:pPr>
              <w:pStyle w:val="ConsPlusNormal"/>
              <w:jc w:val="center"/>
            </w:pPr>
            <w:r>
              <w:t>X</w:t>
            </w:r>
          </w:p>
        </w:tc>
      </w:tr>
      <w:tr w:rsidR="00CF37B8" w14:paraId="57B4E61F" w14:textId="77777777">
        <w:tc>
          <w:tcPr>
            <w:tcW w:w="2899" w:type="dxa"/>
          </w:tcPr>
          <w:p w14:paraId="6412874A" w14:textId="77777777" w:rsidR="00CF37B8" w:rsidRDefault="00CF37B8">
            <w:pPr>
              <w:pStyle w:val="ConsPlusNormal"/>
            </w:pPr>
            <w:r>
              <w:t>3.1 для медицинской помощи по профилю "онкология", в том числе:</w:t>
            </w:r>
          </w:p>
        </w:tc>
        <w:tc>
          <w:tcPr>
            <w:tcW w:w="814" w:type="dxa"/>
          </w:tcPr>
          <w:p w14:paraId="35DD1E6A" w14:textId="77777777" w:rsidR="00CF37B8" w:rsidRDefault="00CF37B8">
            <w:pPr>
              <w:pStyle w:val="ConsPlusNormal"/>
              <w:jc w:val="center"/>
            </w:pPr>
            <w:r>
              <w:t>29.1</w:t>
            </w:r>
          </w:p>
        </w:tc>
        <w:tc>
          <w:tcPr>
            <w:tcW w:w="2644" w:type="dxa"/>
          </w:tcPr>
          <w:p w14:paraId="7EE49DFF" w14:textId="77777777" w:rsidR="00CF37B8" w:rsidRDefault="00CF37B8">
            <w:pPr>
              <w:pStyle w:val="ConsPlusNormal"/>
              <w:jc w:val="center"/>
            </w:pPr>
            <w:r>
              <w:t>случай лечения</w:t>
            </w:r>
          </w:p>
        </w:tc>
        <w:tc>
          <w:tcPr>
            <w:tcW w:w="1759" w:type="dxa"/>
          </w:tcPr>
          <w:p w14:paraId="238E4982" w14:textId="77777777" w:rsidR="00CF37B8" w:rsidRDefault="00CF37B8">
            <w:pPr>
              <w:pStyle w:val="ConsPlusNormal"/>
              <w:jc w:val="center"/>
            </w:pPr>
            <w:r>
              <w:t>0,013080</w:t>
            </w:r>
          </w:p>
        </w:tc>
        <w:tc>
          <w:tcPr>
            <w:tcW w:w="1759" w:type="dxa"/>
          </w:tcPr>
          <w:p w14:paraId="24A6BC19" w14:textId="77777777" w:rsidR="00CF37B8" w:rsidRDefault="00CF37B8">
            <w:pPr>
              <w:pStyle w:val="ConsPlusNormal"/>
              <w:jc w:val="center"/>
            </w:pPr>
            <w:r>
              <w:t>89 914,65</w:t>
            </w:r>
          </w:p>
        </w:tc>
        <w:tc>
          <w:tcPr>
            <w:tcW w:w="1294" w:type="dxa"/>
          </w:tcPr>
          <w:p w14:paraId="2B8AC394" w14:textId="77777777" w:rsidR="00CF37B8" w:rsidRDefault="00CF37B8">
            <w:pPr>
              <w:pStyle w:val="ConsPlusNormal"/>
              <w:jc w:val="center"/>
            </w:pPr>
            <w:r>
              <w:t>X</w:t>
            </w:r>
          </w:p>
        </w:tc>
        <w:tc>
          <w:tcPr>
            <w:tcW w:w="1084" w:type="dxa"/>
          </w:tcPr>
          <w:p w14:paraId="057DDCF6" w14:textId="77777777" w:rsidR="00CF37B8" w:rsidRDefault="00CF37B8">
            <w:pPr>
              <w:pStyle w:val="ConsPlusNormal"/>
              <w:jc w:val="center"/>
            </w:pPr>
            <w:r>
              <w:t>1 176,08</w:t>
            </w:r>
          </w:p>
        </w:tc>
        <w:tc>
          <w:tcPr>
            <w:tcW w:w="1384" w:type="dxa"/>
          </w:tcPr>
          <w:p w14:paraId="489274D3" w14:textId="77777777" w:rsidR="00CF37B8" w:rsidRDefault="00CF37B8">
            <w:pPr>
              <w:pStyle w:val="ConsPlusNormal"/>
              <w:jc w:val="center"/>
            </w:pPr>
            <w:r>
              <w:t>X</w:t>
            </w:r>
          </w:p>
        </w:tc>
        <w:tc>
          <w:tcPr>
            <w:tcW w:w="1384" w:type="dxa"/>
          </w:tcPr>
          <w:p w14:paraId="3598A9FB" w14:textId="77777777" w:rsidR="00CF37B8" w:rsidRDefault="00CF37B8">
            <w:pPr>
              <w:pStyle w:val="ConsPlusNormal"/>
              <w:jc w:val="center"/>
            </w:pPr>
            <w:r>
              <w:t>1 931 726,3</w:t>
            </w:r>
          </w:p>
        </w:tc>
        <w:tc>
          <w:tcPr>
            <w:tcW w:w="679" w:type="dxa"/>
          </w:tcPr>
          <w:p w14:paraId="3CBDC82B" w14:textId="77777777" w:rsidR="00CF37B8" w:rsidRDefault="00CF37B8">
            <w:pPr>
              <w:pStyle w:val="ConsPlusNormal"/>
              <w:jc w:val="center"/>
            </w:pPr>
            <w:r>
              <w:t>X</w:t>
            </w:r>
          </w:p>
        </w:tc>
      </w:tr>
      <w:tr w:rsidR="00CF37B8" w14:paraId="05795AEF" w14:textId="77777777">
        <w:tc>
          <w:tcPr>
            <w:tcW w:w="2899" w:type="dxa"/>
          </w:tcPr>
          <w:p w14:paraId="51ED1E8F" w14:textId="77777777" w:rsidR="00CF37B8" w:rsidRDefault="00CF37B8">
            <w:pPr>
              <w:pStyle w:val="ConsPlusNormal"/>
            </w:pPr>
            <w:r>
              <w:t>3.2 для медицинской помощи при экстракорпоральном оплодотворении</w:t>
            </w:r>
          </w:p>
        </w:tc>
        <w:tc>
          <w:tcPr>
            <w:tcW w:w="814" w:type="dxa"/>
          </w:tcPr>
          <w:p w14:paraId="10BA31FD" w14:textId="77777777" w:rsidR="00CF37B8" w:rsidRDefault="00CF37B8">
            <w:pPr>
              <w:pStyle w:val="ConsPlusNormal"/>
              <w:jc w:val="center"/>
            </w:pPr>
            <w:r>
              <w:t>29.2</w:t>
            </w:r>
          </w:p>
        </w:tc>
        <w:tc>
          <w:tcPr>
            <w:tcW w:w="2644" w:type="dxa"/>
          </w:tcPr>
          <w:p w14:paraId="521C68D0" w14:textId="77777777" w:rsidR="00CF37B8" w:rsidRDefault="00CF37B8">
            <w:pPr>
              <w:pStyle w:val="ConsPlusNormal"/>
              <w:jc w:val="center"/>
            </w:pPr>
            <w:r>
              <w:t>случай</w:t>
            </w:r>
          </w:p>
        </w:tc>
        <w:tc>
          <w:tcPr>
            <w:tcW w:w="1759" w:type="dxa"/>
          </w:tcPr>
          <w:p w14:paraId="26EDCC5B" w14:textId="77777777" w:rsidR="00CF37B8" w:rsidRDefault="00CF37B8">
            <w:pPr>
              <w:pStyle w:val="ConsPlusNormal"/>
              <w:jc w:val="center"/>
            </w:pPr>
            <w:r>
              <w:t>0,00091</w:t>
            </w:r>
          </w:p>
        </w:tc>
        <w:tc>
          <w:tcPr>
            <w:tcW w:w="1759" w:type="dxa"/>
          </w:tcPr>
          <w:p w14:paraId="0BC57BE7" w14:textId="77777777" w:rsidR="00CF37B8" w:rsidRDefault="00CF37B8">
            <w:pPr>
              <w:pStyle w:val="ConsPlusNormal"/>
              <w:jc w:val="center"/>
            </w:pPr>
            <w:r>
              <w:t>125 351,76</w:t>
            </w:r>
          </w:p>
        </w:tc>
        <w:tc>
          <w:tcPr>
            <w:tcW w:w="1294" w:type="dxa"/>
          </w:tcPr>
          <w:p w14:paraId="322F1347" w14:textId="77777777" w:rsidR="00CF37B8" w:rsidRDefault="00CF37B8">
            <w:pPr>
              <w:pStyle w:val="ConsPlusNormal"/>
              <w:jc w:val="center"/>
            </w:pPr>
            <w:r>
              <w:t>X</w:t>
            </w:r>
          </w:p>
        </w:tc>
        <w:tc>
          <w:tcPr>
            <w:tcW w:w="1084" w:type="dxa"/>
          </w:tcPr>
          <w:p w14:paraId="530353C6" w14:textId="77777777" w:rsidR="00CF37B8" w:rsidRDefault="00CF37B8">
            <w:pPr>
              <w:pStyle w:val="ConsPlusNormal"/>
              <w:jc w:val="center"/>
            </w:pPr>
            <w:r>
              <w:t>118,58</w:t>
            </w:r>
          </w:p>
        </w:tc>
        <w:tc>
          <w:tcPr>
            <w:tcW w:w="1384" w:type="dxa"/>
          </w:tcPr>
          <w:p w14:paraId="41B1A99F" w14:textId="77777777" w:rsidR="00CF37B8" w:rsidRDefault="00CF37B8">
            <w:pPr>
              <w:pStyle w:val="ConsPlusNormal"/>
              <w:jc w:val="center"/>
            </w:pPr>
            <w:r>
              <w:t>X</w:t>
            </w:r>
          </w:p>
        </w:tc>
        <w:tc>
          <w:tcPr>
            <w:tcW w:w="1384" w:type="dxa"/>
          </w:tcPr>
          <w:p w14:paraId="57C518AB" w14:textId="77777777" w:rsidR="00CF37B8" w:rsidRDefault="00CF37B8">
            <w:pPr>
              <w:pStyle w:val="ConsPlusNormal"/>
              <w:jc w:val="center"/>
            </w:pPr>
            <w:r>
              <w:t>194 792,8</w:t>
            </w:r>
          </w:p>
        </w:tc>
        <w:tc>
          <w:tcPr>
            <w:tcW w:w="679" w:type="dxa"/>
          </w:tcPr>
          <w:p w14:paraId="3F504524" w14:textId="77777777" w:rsidR="00CF37B8" w:rsidRDefault="00CF37B8">
            <w:pPr>
              <w:pStyle w:val="ConsPlusNormal"/>
              <w:jc w:val="center"/>
            </w:pPr>
            <w:r>
              <w:t>X</w:t>
            </w:r>
          </w:p>
        </w:tc>
      </w:tr>
      <w:tr w:rsidR="00CF37B8" w14:paraId="32BFF322" w14:textId="77777777">
        <w:tc>
          <w:tcPr>
            <w:tcW w:w="2899" w:type="dxa"/>
          </w:tcPr>
          <w:p w14:paraId="1BA24909" w14:textId="77777777" w:rsidR="00CF37B8" w:rsidRDefault="00CF37B8">
            <w:pPr>
              <w:pStyle w:val="ConsPlusNormal"/>
            </w:pPr>
            <w:r>
              <w:t>3.3 для медицинской помощи больным с вирусным гепатитом C</w:t>
            </w:r>
          </w:p>
        </w:tc>
        <w:tc>
          <w:tcPr>
            <w:tcW w:w="814" w:type="dxa"/>
          </w:tcPr>
          <w:p w14:paraId="3BD89950" w14:textId="77777777" w:rsidR="00CF37B8" w:rsidRDefault="00CF37B8">
            <w:pPr>
              <w:pStyle w:val="ConsPlusNormal"/>
              <w:jc w:val="center"/>
            </w:pPr>
            <w:r>
              <w:t>29.3</w:t>
            </w:r>
          </w:p>
        </w:tc>
        <w:tc>
          <w:tcPr>
            <w:tcW w:w="2644" w:type="dxa"/>
          </w:tcPr>
          <w:p w14:paraId="7F7E70FE" w14:textId="77777777" w:rsidR="00CF37B8" w:rsidRDefault="00CF37B8">
            <w:pPr>
              <w:pStyle w:val="ConsPlusNormal"/>
              <w:jc w:val="center"/>
            </w:pPr>
            <w:r>
              <w:t>случай лечения</w:t>
            </w:r>
          </w:p>
        </w:tc>
        <w:tc>
          <w:tcPr>
            <w:tcW w:w="1759" w:type="dxa"/>
          </w:tcPr>
          <w:p w14:paraId="30C1C5CC" w14:textId="77777777" w:rsidR="00CF37B8" w:rsidRDefault="00CF37B8">
            <w:pPr>
              <w:pStyle w:val="ConsPlusNormal"/>
              <w:jc w:val="center"/>
            </w:pPr>
            <w:r>
              <w:t>0,000695</w:t>
            </w:r>
          </w:p>
        </w:tc>
        <w:tc>
          <w:tcPr>
            <w:tcW w:w="1759" w:type="dxa"/>
          </w:tcPr>
          <w:p w14:paraId="14CDF0F6" w14:textId="77777777" w:rsidR="00CF37B8" w:rsidRDefault="00CF37B8">
            <w:pPr>
              <w:pStyle w:val="ConsPlusNormal"/>
              <w:jc w:val="center"/>
            </w:pPr>
            <w:r>
              <w:t>132 255,08</w:t>
            </w:r>
          </w:p>
        </w:tc>
        <w:tc>
          <w:tcPr>
            <w:tcW w:w="1294" w:type="dxa"/>
          </w:tcPr>
          <w:p w14:paraId="3BA1DCA4" w14:textId="77777777" w:rsidR="00CF37B8" w:rsidRDefault="00CF37B8">
            <w:pPr>
              <w:pStyle w:val="ConsPlusNormal"/>
              <w:jc w:val="center"/>
            </w:pPr>
            <w:r>
              <w:t>X</w:t>
            </w:r>
          </w:p>
        </w:tc>
        <w:tc>
          <w:tcPr>
            <w:tcW w:w="1084" w:type="dxa"/>
          </w:tcPr>
          <w:p w14:paraId="4B9A6029" w14:textId="77777777" w:rsidR="00CF37B8" w:rsidRDefault="00CF37B8">
            <w:pPr>
              <w:pStyle w:val="ConsPlusNormal"/>
              <w:jc w:val="center"/>
            </w:pPr>
            <w:r>
              <w:t>91,92</w:t>
            </w:r>
          </w:p>
        </w:tc>
        <w:tc>
          <w:tcPr>
            <w:tcW w:w="1384" w:type="dxa"/>
          </w:tcPr>
          <w:p w14:paraId="7C67E3E6" w14:textId="77777777" w:rsidR="00CF37B8" w:rsidRDefault="00CF37B8">
            <w:pPr>
              <w:pStyle w:val="ConsPlusNormal"/>
              <w:jc w:val="center"/>
            </w:pPr>
            <w:r>
              <w:t>X</w:t>
            </w:r>
          </w:p>
        </w:tc>
        <w:tc>
          <w:tcPr>
            <w:tcW w:w="1384" w:type="dxa"/>
          </w:tcPr>
          <w:p w14:paraId="389EFB0C" w14:textId="77777777" w:rsidR="00CF37B8" w:rsidRDefault="00CF37B8">
            <w:pPr>
              <w:pStyle w:val="ConsPlusNormal"/>
              <w:jc w:val="center"/>
            </w:pPr>
            <w:r>
              <w:t>151 035,3</w:t>
            </w:r>
          </w:p>
        </w:tc>
        <w:tc>
          <w:tcPr>
            <w:tcW w:w="679" w:type="dxa"/>
          </w:tcPr>
          <w:p w14:paraId="4611C504" w14:textId="77777777" w:rsidR="00CF37B8" w:rsidRDefault="00CF37B8">
            <w:pPr>
              <w:pStyle w:val="ConsPlusNormal"/>
            </w:pPr>
          </w:p>
        </w:tc>
      </w:tr>
      <w:tr w:rsidR="00CF37B8" w14:paraId="2AAC12D1" w14:textId="77777777">
        <w:tc>
          <w:tcPr>
            <w:tcW w:w="2899" w:type="dxa"/>
          </w:tcPr>
          <w:p w14:paraId="08DF408A" w14:textId="77777777" w:rsidR="00CF37B8" w:rsidRDefault="00CF37B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77BB91CC" w14:textId="77777777" w:rsidR="00CF37B8" w:rsidRDefault="00CF37B8">
            <w:pPr>
              <w:pStyle w:val="ConsPlusNormal"/>
              <w:jc w:val="center"/>
            </w:pPr>
            <w:r>
              <w:t>30</w:t>
            </w:r>
          </w:p>
        </w:tc>
        <w:tc>
          <w:tcPr>
            <w:tcW w:w="2644" w:type="dxa"/>
          </w:tcPr>
          <w:p w14:paraId="71D52AA1" w14:textId="77777777" w:rsidR="00CF37B8" w:rsidRDefault="00CF37B8">
            <w:pPr>
              <w:pStyle w:val="ConsPlusNormal"/>
              <w:jc w:val="center"/>
            </w:pPr>
            <w:r>
              <w:t>случай госпитализации</w:t>
            </w:r>
          </w:p>
        </w:tc>
        <w:tc>
          <w:tcPr>
            <w:tcW w:w="1759" w:type="dxa"/>
          </w:tcPr>
          <w:p w14:paraId="19D15582" w14:textId="77777777" w:rsidR="00CF37B8" w:rsidRDefault="00CF37B8">
            <w:pPr>
              <w:pStyle w:val="ConsPlusNormal"/>
              <w:jc w:val="center"/>
            </w:pPr>
            <w:r>
              <w:t>0,180799</w:t>
            </w:r>
          </w:p>
        </w:tc>
        <w:tc>
          <w:tcPr>
            <w:tcW w:w="1759" w:type="dxa"/>
          </w:tcPr>
          <w:p w14:paraId="0ECA08D0" w14:textId="77777777" w:rsidR="00CF37B8" w:rsidRDefault="00CF37B8">
            <w:pPr>
              <w:pStyle w:val="ConsPlusNormal"/>
              <w:jc w:val="center"/>
            </w:pPr>
            <w:r>
              <w:t>61 759,52</w:t>
            </w:r>
          </w:p>
        </w:tc>
        <w:tc>
          <w:tcPr>
            <w:tcW w:w="1294" w:type="dxa"/>
          </w:tcPr>
          <w:p w14:paraId="77C0C9F5" w14:textId="77777777" w:rsidR="00CF37B8" w:rsidRDefault="00CF37B8">
            <w:pPr>
              <w:pStyle w:val="ConsPlusNormal"/>
              <w:jc w:val="center"/>
            </w:pPr>
            <w:r>
              <w:t>X</w:t>
            </w:r>
          </w:p>
        </w:tc>
        <w:tc>
          <w:tcPr>
            <w:tcW w:w="1084" w:type="dxa"/>
          </w:tcPr>
          <w:p w14:paraId="3A10B743" w14:textId="77777777" w:rsidR="00CF37B8" w:rsidRDefault="00CF37B8">
            <w:pPr>
              <w:pStyle w:val="ConsPlusNormal"/>
              <w:jc w:val="center"/>
            </w:pPr>
            <w:r>
              <w:t>11 166,10</w:t>
            </w:r>
          </w:p>
        </w:tc>
        <w:tc>
          <w:tcPr>
            <w:tcW w:w="1384" w:type="dxa"/>
          </w:tcPr>
          <w:p w14:paraId="2E53578A" w14:textId="77777777" w:rsidR="00CF37B8" w:rsidRDefault="00CF37B8">
            <w:pPr>
              <w:pStyle w:val="ConsPlusNormal"/>
              <w:jc w:val="center"/>
            </w:pPr>
            <w:r>
              <w:t>X</w:t>
            </w:r>
          </w:p>
        </w:tc>
        <w:tc>
          <w:tcPr>
            <w:tcW w:w="1384" w:type="dxa"/>
          </w:tcPr>
          <w:p w14:paraId="4E520693" w14:textId="77777777" w:rsidR="00CF37B8" w:rsidRDefault="00CF37B8">
            <w:pPr>
              <w:pStyle w:val="ConsPlusNormal"/>
              <w:jc w:val="center"/>
            </w:pPr>
            <w:r>
              <w:t>18 340 479,1</w:t>
            </w:r>
          </w:p>
        </w:tc>
        <w:tc>
          <w:tcPr>
            <w:tcW w:w="679" w:type="dxa"/>
          </w:tcPr>
          <w:p w14:paraId="3BD30D25" w14:textId="77777777" w:rsidR="00CF37B8" w:rsidRDefault="00CF37B8">
            <w:pPr>
              <w:pStyle w:val="ConsPlusNormal"/>
              <w:jc w:val="center"/>
            </w:pPr>
            <w:r>
              <w:t>X</w:t>
            </w:r>
          </w:p>
        </w:tc>
      </w:tr>
      <w:tr w:rsidR="00CF37B8" w14:paraId="3F3C0CE8" w14:textId="77777777">
        <w:tc>
          <w:tcPr>
            <w:tcW w:w="2899" w:type="dxa"/>
          </w:tcPr>
          <w:p w14:paraId="265AB59E" w14:textId="77777777" w:rsidR="00CF37B8" w:rsidRDefault="00CF37B8">
            <w:pPr>
              <w:pStyle w:val="ConsPlusNormal"/>
            </w:pPr>
            <w:r>
              <w:t>4.1 медицинская помощь по профилю "онкология"</w:t>
            </w:r>
          </w:p>
        </w:tc>
        <w:tc>
          <w:tcPr>
            <w:tcW w:w="814" w:type="dxa"/>
          </w:tcPr>
          <w:p w14:paraId="00F63223" w14:textId="77777777" w:rsidR="00CF37B8" w:rsidRDefault="00CF37B8">
            <w:pPr>
              <w:pStyle w:val="ConsPlusNormal"/>
              <w:jc w:val="center"/>
            </w:pPr>
            <w:r>
              <w:t>30.1</w:t>
            </w:r>
          </w:p>
        </w:tc>
        <w:tc>
          <w:tcPr>
            <w:tcW w:w="2644" w:type="dxa"/>
          </w:tcPr>
          <w:p w14:paraId="7FEE23FB" w14:textId="77777777" w:rsidR="00CF37B8" w:rsidRDefault="00CF37B8">
            <w:pPr>
              <w:pStyle w:val="ConsPlusNormal"/>
              <w:jc w:val="center"/>
            </w:pPr>
            <w:r>
              <w:t>случай госпитализации</w:t>
            </w:r>
          </w:p>
        </w:tc>
        <w:tc>
          <w:tcPr>
            <w:tcW w:w="1759" w:type="dxa"/>
          </w:tcPr>
          <w:p w14:paraId="6DE74805" w14:textId="77777777" w:rsidR="00CF37B8" w:rsidRDefault="00CF37B8">
            <w:pPr>
              <w:pStyle w:val="ConsPlusNormal"/>
              <w:jc w:val="center"/>
            </w:pPr>
            <w:r>
              <w:t>0,010265</w:t>
            </w:r>
          </w:p>
        </w:tc>
        <w:tc>
          <w:tcPr>
            <w:tcW w:w="1759" w:type="dxa"/>
          </w:tcPr>
          <w:p w14:paraId="5CC2EC83" w14:textId="77777777" w:rsidR="00CF37B8" w:rsidRDefault="00CF37B8">
            <w:pPr>
              <w:pStyle w:val="ConsPlusNormal"/>
              <w:jc w:val="center"/>
            </w:pPr>
            <w:r>
              <w:t>116 338,77</w:t>
            </w:r>
          </w:p>
        </w:tc>
        <w:tc>
          <w:tcPr>
            <w:tcW w:w="1294" w:type="dxa"/>
          </w:tcPr>
          <w:p w14:paraId="3CF851CE" w14:textId="77777777" w:rsidR="00CF37B8" w:rsidRDefault="00CF37B8">
            <w:pPr>
              <w:pStyle w:val="ConsPlusNormal"/>
              <w:jc w:val="center"/>
            </w:pPr>
            <w:r>
              <w:t>X</w:t>
            </w:r>
          </w:p>
        </w:tc>
        <w:tc>
          <w:tcPr>
            <w:tcW w:w="1084" w:type="dxa"/>
          </w:tcPr>
          <w:p w14:paraId="1D671B1D" w14:textId="77777777" w:rsidR="00CF37B8" w:rsidRDefault="00CF37B8">
            <w:pPr>
              <w:pStyle w:val="ConsPlusNormal"/>
              <w:jc w:val="center"/>
            </w:pPr>
            <w:r>
              <w:t>1 194,22</w:t>
            </w:r>
          </w:p>
        </w:tc>
        <w:tc>
          <w:tcPr>
            <w:tcW w:w="1384" w:type="dxa"/>
          </w:tcPr>
          <w:p w14:paraId="1787E1C2" w14:textId="77777777" w:rsidR="00CF37B8" w:rsidRDefault="00CF37B8">
            <w:pPr>
              <w:pStyle w:val="ConsPlusNormal"/>
              <w:jc w:val="center"/>
            </w:pPr>
            <w:r>
              <w:t>X</w:t>
            </w:r>
          </w:p>
        </w:tc>
        <w:tc>
          <w:tcPr>
            <w:tcW w:w="1384" w:type="dxa"/>
          </w:tcPr>
          <w:p w14:paraId="52EC881F" w14:textId="77777777" w:rsidR="00CF37B8" w:rsidRDefault="00CF37B8">
            <w:pPr>
              <w:pStyle w:val="ConsPlusNormal"/>
              <w:jc w:val="center"/>
            </w:pPr>
            <w:r>
              <w:t>1 961 471,7</w:t>
            </w:r>
          </w:p>
        </w:tc>
        <w:tc>
          <w:tcPr>
            <w:tcW w:w="679" w:type="dxa"/>
          </w:tcPr>
          <w:p w14:paraId="572EF363" w14:textId="77777777" w:rsidR="00CF37B8" w:rsidRDefault="00CF37B8">
            <w:pPr>
              <w:pStyle w:val="ConsPlusNormal"/>
              <w:jc w:val="center"/>
            </w:pPr>
            <w:r>
              <w:t>X</w:t>
            </w:r>
          </w:p>
        </w:tc>
      </w:tr>
      <w:tr w:rsidR="00CF37B8" w14:paraId="5B48E202" w14:textId="77777777">
        <w:tc>
          <w:tcPr>
            <w:tcW w:w="2899" w:type="dxa"/>
          </w:tcPr>
          <w:p w14:paraId="7DC8085A" w14:textId="77777777" w:rsidR="00CF37B8" w:rsidRDefault="00CF37B8">
            <w:pPr>
              <w:pStyle w:val="ConsPlusNormal"/>
            </w:pPr>
            <w:r>
              <w:lastRenderedPageBreak/>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14:paraId="7DF5705C" w14:textId="77777777" w:rsidR="00CF37B8" w:rsidRDefault="00CF37B8">
            <w:pPr>
              <w:pStyle w:val="ConsPlusNormal"/>
              <w:jc w:val="center"/>
            </w:pPr>
            <w:r>
              <w:t>30.2</w:t>
            </w:r>
          </w:p>
        </w:tc>
        <w:tc>
          <w:tcPr>
            <w:tcW w:w="2644" w:type="dxa"/>
          </w:tcPr>
          <w:p w14:paraId="4BE46970" w14:textId="77777777" w:rsidR="00CF37B8" w:rsidRDefault="00CF37B8">
            <w:pPr>
              <w:pStyle w:val="ConsPlusNormal"/>
              <w:jc w:val="center"/>
            </w:pPr>
            <w:r>
              <w:t>случай госпитализации</w:t>
            </w:r>
          </w:p>
        </w:tc>
        <w:tc>
          <w:tcPr>
            <w:tcW w:w="1759" w:type="dxa"/>
          </w:tcPr>
          <w:p w14:paraId="14ADDCCF" w14:textId="77777777" w:rsidR="00CF37B8" w:rsidRDefault="00CF37B8">
            <w:pPr>
              <w:pStyle w:val="ConsPlusNormal"/>
              <w:jc w:val="center"/>
            </w:pPr>
            <w:r>
              <w:t>0,002327</w:t>
            </w:r>
          </w:p>
        </w:tc>
        <w:tc>
          <w:tcPr>
            <w:tcW w:w="1759" w:type="dxa"/>
          </w:tcPr>
          <w:p w14:paraId="6CFCB2FC" w14:textId="77777777" w:rsidR="00CF37B8" w:rsidRDefault="00CF37B8">
            <w:pPr>
              <w:pStyle w:val="ConsPlusNormal"/>
              <w:jc w:val="center"/>
            </w:pPr>
            <w:r>
              <w:t>230 562,87</w:t>
            </w:r>
          </w:p>
        </w:tc>
        <w:tc>
          <w:tcPr>
            <w:tcW w:w="1294" w:type="dxa"/>
          </w:tcPr>
          <w:p w14:paraId="356B59D2" w14:textId="77777777" w:rsidR="00CF37B8" w:rsidRDefault="00CF37B8">
            <w:pPr>
              <w:pStyle w:val="ConsPlusNormal"/>
              <w:jc w:val="center"/>
            </w:pPr>
            <w:r>
              <w:t>X</w:t>
            </w:r>
          </w:p>
        </w:tc>
        <w:tc>
          <w:tcPr>
            <w:tcW w:w="1084" w:type="dxa"/>
          </w:tcPr>
          <w:p w14:paraId="726192E5" w14:textId="77777777" w:rsidR="00CF37B8" w:rsidRDefault="00CF37B8">
            <w:pPr>
              <w:pStyle w:val="ConsPlusNormal"/>
              <w:jc w:val="center"/>
            </w:pPr>
            <w:r>
              <w:t>536,52</w:t>
            </w:r>
          </w:p>
        </w:tc>
        <w:tc>
          <w:tcPr>
            <w:tcW w:w="1384" w:type="dxa"/>
          </w:tcPr>
          <w:p w14:paraId="244D5195" w14:textId="77777777" w:rsidR="00CF37B8" w:rsidRDefault="00CF37B8">
            <w:pPr>
              <w:pStyle w:val="ConsPlusNormal"/>
              <w:jc w:val="center"/>
            </w:pPr>
            <w:r>
              <w:t>X</w:t>
            </w:r>
          </w:p>
        </w:tc>
        <w:tc>
          <w:tcPr>
            <w:tcW w:w="1384" w:type="dxa"/>
          </w:tcPr>
          <w:p w14:paraId="453F744E" w14:textId="77777777" w:rsidR="00CF37B8" w:rsidRDefault="00CF37B8">
            <w:pPr>
              <w:pStyle w:val="ConsPlusNormal"/>
              <w:jc w:val="center"/>
            </w:pPr>
            <w:r>
              <w:t>881 211,3</w:t>
            </w:r>
          </w:p>
        </w:tc>
        <w:tc>
          <w:tcPr>
            <w:tcW w:w="679" w:type="dxa"/>
          </w:tcPr>
          <w:p w14:paraId="2E5DB080" w14:textId="77777777" w:rsidR="00CF37B8" w:rsidRDefault="00CF37B8">
            <w:pPr>
              <w:pStyle w:val="ConsPlusNormal"/>
              <w:jc w:val="center"/>
            </w:pPr>
            <w:r>
              <w:t>X</w:t>
            </w:r>
          </w:p>
        </w:tc>
      </w:tr>
      <w:tr w:rsidR="00CF37B8" w14:paraId="5EA7ADF7" w14:textId="77777777">
        <w:tc>
          <w:tcPr>
            <w:tcW w:w="2899" w:type="dxa"/>
          </w:tcPr>
          <w:p w14:paraId="161359D2" w14:textId="77777777" w:rsidR="00CF37B8" w:rsidRDefault="00CF37B8">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7F6980C3" w14:textId="77777777" w:rsidR="00CF37B8" w:rsidRDefault="00CF37B8">
            <w:pPr>
              <w:pStyle w:val="ConsPlusNormal"/>
              <w:jc w:val="center"/>
            </w:pPr>
            <w:r>
              <w:t>30.3</w:t>
            </w:r>
          </w:p>
        </w:tc>
        <w:tc>
          <w:tcPr>
            <w:tcW w:w="2644" w:type="dxa"/>
          </w:tcPr>
          <w:p w14:paraId="0D7DB0E1" w14:textId="77777777" w:rsidR="00CF37B8" w:rsidRDefault="00CF37B8">
            <w:pPr>
              <w:pStyle w:val="ConsPlusNormal"/>
              <w:jc w:val="center"/>
            </w:pPr>
            <w:r>
              <w:t>случай госпитализации</w:t>
            </w:r>
          </w:p>
        </w:tc>
        <w:tc>
          <w:tcPr>
            <w:tcW w:w="1759" w:type="dxa"/>
          </w:tcPr>
          <w:p w14:paraId="29F75AEA" w14:textId="77777777" w:rsidR="00CF37B8" w:rsidRDefault="00CF37B8">
            <w:pPr>
              <w:pStyle w:val="ConsPlusNormal"/>
              <w:jc w:val="center"/>
            </w:pPr>
            <w:r>
              <w:t>0,000430</w:t>
            </w:r>
          </w:p>
        </w:tc>
        <w:tc>
          <w:tcPr>
            <w:tcW w:w="1759" w:type="dxa"/>
          </w:tcPr>
          <w:p w14:paraId="11679F2C" w14:textId="77777777" w:rsidR="00CF37B8" w:rsidRDefault="00CF37B8">
            <w:pPr>
              <w:pStyle w:val="ConsPlusNormal"/>
              <w:jc w:val="center"/>
            </w:pPr>
            <w:r>
              <w:t>300 998,44</w:t>
            </w:r>
          </w:p>
        </w:tc>
        <w:tc>
          <w:tcPr>
            <w:tcW w:w="1294" w:type="dxa"/>
          </w:tcPr>
          <w:p w14:paraId="4F521E7F" w14:textId="77777777" w:rsidR="00CF37B8" w:rsidRDefault="00CF37B8">
            <w:pPr>
              <w:pStyle w:val="ConsPlusNormal"/>
              <w:jc w:val="center"/>
            </w:pPr>
            <w:r>
              <w:t>X</w:t>
            </w:r>
          </w:p>
        </w:tc>
        <w:tc>
          <w:tcPr>
            <w:tcW w:w="1084" w:type="dxa"/>
          </w:tcPr>
          <w:p w14:paraId="1C68BADE" w14:textId="77777777" w:rsidR="00CF37B8" w:rsidRDefault="00CF37B8">
            <w:pPr>
              <w:pStyle w:val="ConsPlusNormal"/>
              <w:jc w:val="center"/>
            </w:pPr>
            <w:r>
              <w:t>129,43</w:t>
            </w:r>
          </w:p>
        </w:tc>
        <w:tc>
          <w:tcPr>
            <w:tcW w:w="1384" w:type="dxa"/>
          </w:tcPr>
          <w:p w14:paraId="78D58A1F" w14:textId="77777777" w:rsidR="00CF37B8" w:rsidRDefault="00CF37B8">
            <w:pPr>
              <w:pStyle w:val="ConsPlusNormal"/>
              <w:jc w:val="center"/>
            </w:pPr>
            <w:r>
              <w:t>X</w:t>
            </w:r>
          </w:p>
        </w:tc>
        <w:tc>
          <w:tcPr>
            <w:tcW w:w="1384" w:type="dxa"/>
          </w:tcPr>
          <w:p w14:paraId="3320BF4C" w14:textId="77777777" w:rsidR="00CF37B8" w:rsidRDefault="00CF37B8">
            <w:pPr>
              <w:pStyle w:val="ConsPlusNormal"/>
              <w:jc w:val="center"/>
            </w:pPr>
            <w:r>
              <w:t>212 504,9</w:t>
            </w:r>
          </w:p>
        </w:tc>
        <w:tc>
          <w:tcPr>
            <w:tcW w:w="679" w:type="dxa"/>
          </w:tcPr>
          <w:p w14:paraId="0A57A027" w14:textId="77777777" w:rsidR="00CF37B8" w:rsidRDefault="00CF37B8">
            <w:pPr>
              <w:pStyle w:val="ConsPlusNormal"/>
              <w:jc w:val="center"/>
            </w:pPr>
            <w:r>
              <w:t>X</w:t>
            </w:r>
          </w:p>
        </w:tc>
      </w:tr>
      <w:tr w:rsidR="00CF37B8" w14:paraId="7A482A08" w14:textId="77777777">
        <w:tc>
          <w:tcPr>
            <w:tcW w:w="2899" w:type="dxa"/>
          </w:tcPr>
          <w:p w14:paraId="61C9C69A"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14D4F50A" w14:textId="77777777" w:rsidR="00CF37B8" w:rsidRDefault="00CF37B8">
            <w:pPr>
              <w:pStyle w:val="ConsPlusNormal"/>
              <w:jc w:val="center"/>
            </w:pPr>
            <w:r>
              <w:t>30.4</w:t>
            </w:r>
          </w:p>
        </w:tc>
        <w:tc>
          <w:tcPr>
            <w:tcW w:w="2644" w:type="dxa"/>
          </w:tcPr>
          <w:p w14:paraId="48C9341C" w14:textId="77777777" w:rsidR="00CF37B8" w:rsidRDefault="00CF37B8">
            <w:pPr>
              <w:pStyle w:val="ConsPlusNormal"/>
              <w:jc w:val="center"/>
            </w:pPr>
            <w:r>
              <w:t>случай госпитализации</w:t>
            </w:r>
          </w:p>
        </w:tc>
        <w:tc>
          <w:tcPr>
            <w:tcW w:w="1759" w:type="dxa"/>
          </w:tcPr>
          <w:p w14:paraId="69E0E7D7" w14:textId="77777777" w:rsidR="00CF37B8" w:rsidRDefault="00CF37B8">
            <w:pPr>
              <w:pStyle w:val="ConsPlusNormal"/>
              <w:jc w:val="center"/>
            </w:pPr>
            <w:r>
              <w:t>0,000189</w:t>
            </w:r>
          </w:p>
        </w:tc>
        <w:tc>
          <w:tcPr>
            <w:tcW w:w="1759" w:type="dxa"/>
          </w:tcPr>
          <w:p w14:paraId="742B22DB" w14:textId="77777777" w:rsidR="00CF37B8" w:rsidRDefault="00CF37B8">
            <w:pPr>
              <w:pStyle w:val="ConsPlusNormal"/>
              <w:jc w:val="center"/>
            </w:pPr>
            <w:r>
              <w:t>362 161,94</w:t>
            </w:r>
          </w:p>
        </w:tc>
        <w:tc>
          <w:tcPr>
            <w:tcW w:w="1294" w:type="dxa"/>
          </w:tcPr>
          <w:p w14:paraId="35E52026" w14:textId="77777777" w:rsidR="00CF37B8" w:rsidRDefault="00CF37B8">
            <w:pPr>
              <w:pStyle w:val="ConsPlusNormal"/>
              <w:jc w:val="center"/>
            </w:pPr>
            <w:r>
              <w:t>X</w:t>
            </w:r>
          </w:p>
        </w:tc>
        <w:tc>
          <w:tcPr>
            <w:tcW w:w="1084" w:type="dxa"/>
          </w:tcPr>
          <w:p w14:paraId="320F1D8F" w14:textId="77777777" w:rsidR="00CF37B8" w:rsidRDefault="00CF37B8">
            <w:pPr>
              <w:pStyle w:val="ConsPlusNormal"/>
              <w:jc w:val="center"/>
            </w:pPr>
            <w:r>
              <w:t>68,45</w:t>
            </w:r>
          </w:p>
        </w:tc>
        <w:tc>
          <w:tcPr>
            <w:tcW w:w="1384" w:type="dxa"/>
          </w:tcPr>
          <w:p w14:paraId="08EDC2EE" w14:textId="77777777" w:rsidR="00CF37B8" w:rsidRDefault="00CF37B8">
            <w:pPr>
              <w:pStyle w:val="ConsPlusNormal"/>
              <w:jc w:val="center"/>
            </w:pPr>
            <w:r>
              <w:t>X</w:t>
            </w:r>
          </w:p>
        </w:tc>
        <w:tc>
          <w:tcPr>
            <w:tcW w:w="1384" w:type="dxa"/>
          </w:tcPr>
          <w:p w14:paraId="245BDEFB" w14:textId="77777777" w:rsidR="00CF37B8" w:rsidRDefault="00CF37B8">
            <w:pPr>
              <w:pStyle w:val="ConsPlusNormal"/>
              <w:jc w:val="center"/>
            </w:pPr>
            <w:r>
              <w:t>112 270,2</w:t>
            </w:r>
          </w:p>
        </w:tc>
        <w:tc>
          <w:tcPr>
            <w:tcW w:w="679" w:type="dxa"/>
          </w:tcPr>
          <w:p w14:paraId="738617B3" w14:textId="77777777" w:rsidR="00CF37B8" w:rsidRDefault="00CF37B8">
            <w:pPr>
              <w:pStyle w:val="ConsPlusNormal"/>
              <w:jc w:val="center"/>
            </w:pPr>
            <w:r>
              <w:t>X</w:t>
            </w:r>
          </w:p>
        </w:tc>
      </w:tr>
      <w:tr w:rsidR="00CF37B8" w14:paraId="26118E98" w14:textId="77777777">
        <w:tc>
          <w:tcPr>
            <w:tcW w:w="2899" w:type="dxa"/>
          </w:tcPr>
          <w:p w14:paraId="3D81666C" w14:textId="77777777" w:rsidR="00CF37B8" w:rsidRDefault="00CF37B8">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14:paraId="28431E45" w14:textId="77777777" w:rsidR="00CF37B8" w:rsidRDefault="00CF37B8">
            <w:pPr>
              <w:pStyle w:val="ConsPlusNormal"/>
              <w:jc w:val="center"/>
            </w:pPr>
            <w:r>
              <w:t>30.5</w:t>
            </w:r>
          </w:p>
        </w:tc>
        <w:tc>
          <w:tcPr>
            <w:tcW w:w="2644" w:type="dxa"/>
          </w:tcPr>
          <w:p w14:paraId="31ECF929" w14:textId="77777777" w:rsidR="00CF37B8" w:rsidRDefault="00CF37B8">
            <w:pPr>
              <w:pStyle w:val="ConsPlusNormal"/>
              <w:jc w:val="center"/>
            </w:pPr>
            <w:r>
              <w:t>случай госпитализации</w:t>
            </w:r>
          </w:p>
        </w:tc>
        <w:tc>
          <w:tcPr>
            <w:tcW w:w="1759" w:type="dxa"/>
          </w:tcPr>
          <w:p w14:paraId="6B1F674B" w14:textId="77777777" w:rsidR="00CF37B8" w:rsidRDefault="00CF37B8">
            <w:pPr>
              <w:pStyle w:val="ConsPlusNormal"/>
              <w:jc w:val="center"/>
            </w:pPr>
            <w:r>
              <w:t>0,000472</w:t>
            </w:r>
          </w:p>
        </w:tc>
        <w:tc>
          <w:tcPr>
            <w:tcW w:w="1759" w:type="dxa"/>
          </w:tcPr>
          <w:p w14:paraId="2ECA9A70" w14:textId="77777777" w:rsidR="00CF37B8" w:rsidRDefault="00CF37B8">
            <w:pPr>
              <w:pStyle w:val="ConsPlusNormal"/>
              <w:jc w:val="center"/>
            </w:pPr>
            <w:r>
              <w:t>235 728,39</w:t>
            </w:r>
          </w:p>
        </w:tc>
        <w:tc>
          <w:tcPr>
            <w:tcW w:w="1294" w:type="dxa"/>
          </w:tcPr>
          <w:p w14:paraId="2D938DA2" w14:textId="77777777" w:rsidR="00CF37B8" w:rsidRDefault="00CF37B8">
            <w:pPr>
              <w:pStyle w:val="ConsPlusNormal"/>
              <w:jc w:val="center"/>
            </w:pPr>
            <w:r>
              <w:t>X</w:t>
            </w:r>
          </w:p>
        </w:tc>
        <w:tc>
          <w:tcPr>
            <w:tcW w:w="1084" w:type="dxa"/>
          </w:tcPr>
          <w:p w14:paraId="10AD5C9E" w14:textId="77777777" w:rsidR="00CF37B8" w:rsidRDefault="00CF37B8">
            <w:pPr>
              <w:pStyle w:val="ConsPlusNormal"/>
              <w:jc w:val="center"/>
            </w:pPr>
            <w:r>
              <w:t>111,26</w:t>
            </w:r>
          </w:p>
        </w:tc>
        <w:tc>
          <w:tcPr>
            <w:tcW w:w="1384" w:type="dxa"/>
          </w:tcPr>
          <w:p w14:paraId="65C6C7ED" w14:textId="77777777" w:rsidR="00CF37B8" w:rsidRDefault="00CF37B8">
            <w:pPr>
              <w:pStyle w:val="ConsPlusNormal"/>
              <w:jc w:val="center"/>
            </w:pPr>
            <w:r>
              <w:t>X</w:t>
            </w:r>
          </w:p>
        </w:tc>
        <w:tc>
          <w:tcPr>
            <w:tcW w:w="1384" w:type="dxa"/>
          </w:tcPr>
          <w:p w14:paraId="15F0C796" w14:textId="77777777" w:rsidR="00CF37B8" w:rsidRDefault="00CF37B8">
            <w:pPr>
              <w:pStyle w:val="ConsPlusNormal"/>
              <w:jc w:val="center"/>
            </w:pPr>
            <w:r>
              <w:t>182 689,5</w:t>
            </w:r>
          </w:p>
        </w:tc>
        <w:tc>
          <w:tcPr>
            <w:tcW w:w="679" w:type="dxa"/>
          </w:tcPr>
          <w:p w14:paraId="51257BF7" w14:textId="77777777" w:rsidR="00CF37B8" w:rsidRDefault="00CF37B8">
            <w:pPr>
              <w:pStyle w:val="ConsPlusNormal"/>
              <w:jc w:val="center"/>
            </w:pPr>
            <w:r>
              <w:t>X</w:t>
            </w:r>
          </w:p>
        </w:tc>
      </w:tr>
      <w:tr w:rsidR="00CF37B8" w14:paraId="2110915B" w14:textId="77777777">
        <w:tc>
          <w:tcPr>
            <w:tcW w:w="2899" w:type="dxa"/>
          </w:tcPr>
          <w:p w14:paraId="0A982B39" w14:textId="77777777" w:rsidR="00CF37B8" w:rsidRDefault="00CF37B8">
            <w:pPr>
              <w:pStyle w:val="ConsPlusNormal"/>
            </w:pPr>
            <w:r>
              <w:t>4.5. высокотехнологичная медицинская помощь</w:t>
            </w:r>
          </w:p>
        </w:tc>
        <w:tc>
          <w:tcPr>
            <w:tcW w:w="814" w:type="dxa"/>
          </w:tcPr>
          <w:p w14:paraId="0ABEE08F" w14:textId="77777777" w:rsidR="00CF37B8" w:rsidRDefault="00CF37B8">
            <w:pPr>
              <w:pStyle w:val="ConsPlusNormal"/>
              <w:jc w:val="center"/>
            </w:pPr>
            <w:r>
              <w:t>31</w:t>
            </w:r>
          </w:p>
        </w:tc>
        <w:tc>
          <w:tcPr>
            <w:tcW w:w="2644" w:type="dxa"/>
          </w:tcPr>
          <w:p w14:paraId="57B97FED" w14:textId="77777777" w:rsidR="00CF37B8" w:rsidRDefault="00CF37B8">
            <w:pPr>
              <w:pStyle w:val="ConsPlusNormal"/>
              <w:jc w:val="center"/>
            </w:pPr>
            <w:r>
              <w:t>случай госпитализации</w:t>
            </w:r>
          </w:p>
        </w:tc>
        <w:tc>
          <w:tcPr>
            <w:tcW w:w="1759" w:type="dxa"/>
          </w:tcPr>
          <w:p w14:paraId="026D86DC" w14:textId="77777777" w:rsidR="00CF37B8" w:rsidRDefault="00CF37B8">
            <w:pPr>
              <w:pStyle w:val="ConsPlusNormal"/>
              <w:jc w:val="center"/>
            </w:pPr>
            <w:r>
              <w:t>X</w:t>
            </w:r>
          </w:p>
        </w:tc>
        <w:tc>
          <w:tcPr>
            <w:tcW w:w="1759" w:type="dxa"/>
          </w:tcPr>
          <w:p w14:paraId="3EDB5EA5" w14:textId="77777777" w:rsidR="00CF37B8" w:rsidRDefault="00CF37B8">
            <w:pPr>
              <w:pStyle w:val="ConsPlusNormal"/>
              <w:jc w:val="center"/>
            </w:pPr>
            <w:r>
              <w:t>X</w:t>
            </w:r>
          </w:p>
        </w:tc>
        <w:tc>
          <w:tcPr>
            <w:tcW w:w="1294" w:type="dxa"/>
          </w:tcPr>
          <w:p w14:paraId="00CAA6AE" w14:textId="77777777" w:rsidR="00CF37B8" w:rsidRDefault="00CF37B8">
            <w:pPr>
              <w:pStyle w:val="ConsPlusNormal"/>
              <w:jc w:val="center"/>
            </w:pPr>
            <w:r>
              <w:t>X</w:t>
            </w:r>
          </w:p>
        </w:tc>
        <w:tc>
          <w:tcPr>
            <w:tcW w:w="1084" w:type="dxa"/>
          </w:tcPr>
          <w:p w14:paraId="7969174E" w14:textId="77777777" w:rsidR="00CF37B8" w:rsidRDefault="00CF37B8">
            <w:pPr>
              <w:pStyle w:val="ConsPlusNormal"/>
              <w:jc w:val="center"/>
            </w:pPr>
            <w:r>
              <w:t>X</w:t>
            </w:r>
          </w:p>
        </w:tc>
        <w:tc>
          <w:tcPr>
            <w:tcW w:w="1384" w:type="dxa"/>
          </w:tcPr>
          <w:p w14:paraId="4FB01115" w14:textId="77777777" w:rsidR="00CF37B8" w:rsidRDefault="00CF37B8">
            <w:pPr>
              <w:pStyle w:val="ConsPlusNormal"/>
              <w:jc w:val="center"/>
            </w:pPr>
            <w:r>
              <w:t>X</w:t>
            </w:r>
          </w:p>
        </w:tc>
        <w:tc>
          <w:tcPr>
            <w:tcW w:w="1384" w:type="dxa"/>
          </w:tcPr>
          <w:p w14:paraId="308C40DA" w14:textId="77777777" w:rsidR="00CF37B8" w:rsidRDefault="00CF37B8">
            <w:pPr>
              <w:pStyle w:val="ConsPlusNormal"/>
              <w:jc w:val="center"/>
            </w:pPr>
            <w:r>
              <w:t>X</w:t>
            </w:r>
          </w:p>
        </w:tc>
        <w:tc>
          <w:tcPr>
            <w:tcW w:w="679" w:type="dxa"/>
          </w:tcPr>
          <w:p w14:paraId="0FA0A618" w14:textId="77777777" w:rsidR="00CF37B8" w:rsidRDefault="00CF37B8">
            <w:pPr>
              <w:pStyle w:val="ConsPlusNormal"/>
              <w:jc w:val="center"/>
            </w:pPr>
            <w:r>
              <w:t>X</w:t>
            </w:r>
          </w:p>
        </w:tc>
      </w:tr>
      <w:tr w:rsidR="00CF37B8" w14:paraId="4D52B724" w14:textId="77777777">
        <w:tc>
          <w:tcPr>
            <w:tcW w:w="2899" w:type="dxa"/>
          </w:tcPr>
          <w:p w14:paraId="13A51119" w14:textId="77777777" w:rsidR="00CF37B8" w:rsidRDefault="00CF37B8">
            <w:pPr>
              <w:pStyle w:val="ConsPlusNormal"/>
            </w:pPr>
            <w:r>
              <w:t xml:space="preserve">5. Медицинская реабилитация </w:t>
            </w:r>
            <w:hyperlink w:anchor="P13790">
              <w:r>
                <w:rPr>
                  <w:color w:val="0000FF"/>
                </w:rPr>
                <w:t>&lt;9&gt;</w:t>
              </w:r>
            </w:hyperlink>
            <w:r>
              <w:t>:</w:t>
            </w:r>
          </w:p>
        </w:tc>
        <w:tc>
          <w:tcPr>
            <w:tcW w:w="814" w:type="dxa"/>
          </w:tcPr>
          <w:p w14:paraId="3E8DB909" w14:textId="77777777" w:rsidR="00CF37B8" w:rsidRDefault="00CF37B8">
            <w:pPr>
              <w:pStyle w:val="ConsPlusNormal"/>
              <w:jc w:val="center"/>
            </w:pPr>
            <w:r>
              <w:t>32</w:t>
            </w:r>
          </w:p>
        </w:tc>
        <w:tc>
          <w:tcPr>
            <w:tcW w:w="2644" w:type="dxa"/>
          </w:tcPr>
          <w:p w14:paraId="5E0056A6" w14:textId="77777777" w:rsidR="00CF37B8" w:rsidRDefault="00CF37B8">
            <w:pPr>
              <w:pStyle w:val="ConsPlusNormal"/>
              <w:jc w:val="center"/>
            </w:pPr>
            <w:r>
              <w:t>X</w:t>
            </w:r>
          </w:p>
        </w:tc>
        <w:tc>
          <w:tcPr>
            <w:tcW w:w="1759" w:type="dxa"/>
          </w:tcPr>
          <w:p w14:paraId="4E0909FA" w14:textId="77777777" w:rsidR="00CF37B8" w:rsidRDefault="00CF37B8">
            <w:pPr>
              <w:pStyle w:val="ConsPlusNormal"/>
              <w:jc w:val="center"/>
            </w:pPr>
            <w:r>
              <w:t>X</w:t>
            </w:r>
          </w:p>
        </w:tc>
        <w:tc>
          <w:tcPr>
            <w:tcW w:w="1759" w:type="dxa"/>
          </w:tcPr>
          <w:p w14:paraId="4BD09655" w14:textId="77777777" w:rsidR="00CF37B8" w:rsidRDefault="00CF37B8">
            <w:pPr>
              <w:pStyle w:val="ConsPlusNormal"/>
              <w:jc w:val="center"/>
            </w:pPr>
            <w:r>
              <w:t>X</w:t>
            </w:r>
          </w:p>
        </w:tc>
        <w:tc>
          <w:tcPr>
            <w:tcW w:w="1294" w:type="dxa"/>
          </w:tcPr>
          <w:p w14:paraId="1C2424E8" w14:textId="77777777" w:rsidR="00CF37B8" w:rsidRDefault="00CF37B8">
            <w:pPr>
              <w:pStyle w:val="ConsPlusNormal"/>
              <w:jc w:val="center"/>
            </w:pPr>
            <w:r>
              <w:t>X</w:t>
            </w:r>
          </w:p>
        </w:tc>
        <w:tc>
          <w:tcPr>
            <w:tcW w:w="1084" w:type="dxa"/>
          </w:tcPr>
          <w:p w14:paraId="31A88C95" w14:textId="77777777" w:rsidR="00CF37B8" w:rsidRDefault="00CF37B8">
            <w:pPr>
              <w:pStyle w:val="ConsPlusNormal"/>
              <w:jc w:val="center"/>
            </w:pPr>
            <w:r>
              <w:t>635,98</w:t>
            </w:r>
          </w:p>
        </w:tc>
        <w:tc>
          <w:tcPr>
            <w:tcW w:w="1384" w:type="dxa"/>
          </w:tcPr>
          <w:p w14:paraId="2A2601BA" w14:textId="77777777" w:rsidR="00CF37B8" w:rsidRDefault="00CF37B8">
            <w:pPr>
              <w:pStyle w:val="ConsPlusNormal"/>
              <w:jc w:val="center"/>
            </w:pPr>
            <w:r>
              <w:t>X</w:t>
            </w:r>
          </w:p>
        </w:tc>
        <w:tc>
          <w:tcPr>
            <w:tcW w:w="1384" w:type="dxa"/>
          </w:tcPr>
          <w:p w14:paraId="0F1D0EFF" w14:textId="77777777" w:rsidR="00CF37B8" w:rsidRDefault="00CF37B8">
            <w:pPr>
              <w:pStyle w:val="ConsPlusNormal"/>
              <w:jc w:val="center"/>
            </w:pPr>
            <w:r>
              <w:t>1 044 641,0</w:t>
            </w:r>
          </w:p>
        </w:tc>
        <w:tc>
          <w:tcPr>
            <w:tcW w:w="679" w:type="dxa"/>
          </w:tcPr>
          <w:p w14:paraId="68D4F89E" w14:textId="77777777" w:rsidR="00CF37B8" w:rsidRDefault="00CF37B8">
            <w:pPr>
              <w:pStyle w:val="ConsPlusNormal"/>
              <w:jc w:val="center"/>
            </w:pPr>
            <w:r>
              <w:t>X</w:t>
            </w:r>
          </w:p>
        </w:tc>
      </w:tr>
      <w:tr w:rsidR="00CF37B8" w14:paraId="45407584" w14:textId="77777777">
        <w:tc>
          <w:tcPr>
            <w:tcW w:w="2899" w:type="dxa"/>
          </w:tcPr>
          <w:p w14:paraId="7948AF93" w14:textId="77777777" w:rsidR="00CF37B8" w:rsidRDefault="00CF37B8">
            <w:pPr>
              <w:pStyle w:val="ConsPlusNormal"/>
            </w:pPr>
            <w:r>
              <w:lastRenderedPageBreak/>
              <w:t>5.1 В амбулаторных условиях</w:t>
            </w:r>
          </w:p>
        </w:tc>
        <w:tc>
          <w:tcPr>
            <w:tcW w:w="814" w:type="dxa"/>
          </w:tcPr>
          <w:p w14:paraId="74848FE3" w14:textId="77777777" w:rsidR="00CF37B8" w:rsidRDefault="00CF37B8">
            <w:pPr>
              <w:pStyle w:val="ConsPlusNormal"/>
              <w:jc w:val="center"/>
            </w:pPr>
            <w:r>
              <w:t>32.1</w:t>
            </w:r>
          </w:p>
        </w:tc>
        <w:tc>
          <w:tcPr>
            <w:tcW w:w="2644" w:type="dxa"/>
          </w:tcPr>
          <w:p w14:paraId="1C90F07A" w14:textId="77777777" w:rsidR="00CF37B8" w:rsidRDefault="00CF37B8">
            <w:pPr>
              <w:pStyle w:val="ConsPlusNormal"/>
              <w:jc w:val="center"/>
            </w:pPr>
            <w:r>
              <w:t>комплексное посещение</w:t>
            </w:r>
          </w:p>
        </w:tc>
        <w:tc>
          <w:tcPr>
            <w:tcW w:w="1759" w:type="dxa"/>
          </w:tcPr>
          <w:p w14:paraId="7F663948" w14:textId="77777777" w:rsidR="00CF37B8" w:rsidRDefault="00CF37B8">
            <w:pPr>
              <w:pStyle w:val="ConsPlusNormal"/>
              <w:jc w:val="center"/>
            </w:pPr>
            <w:r>
              <w:t>0,004081</w:t>
            </w:r>
          </w:p>
        </w:tc>
        <w:tc>
          <w:tcPr>
            <w:tcW w:w="1759" w:type="dxa"/>
          </w:tcPr>
          <w:p w14:paraId="0FB06B81" w14:textId="77777777" w:rsidR="00CF37B8" w:rsidRDefault="00CF37B8">
            <w:pPr>
              <w:pStyle w:val="ConsPlusNormal"/>
              <w:jc w:val="center"/>
            </w:pPr>
            <w:r>
              <w:t>30 255,84</w:t>
            </w:r>
          </w:p>
        </w:tc>
        <w:tc>
          <w:tcPr>
            <w:tcW w:w="1294" w:type="dxa"/>
          </w:tcPr>
          <w:p w14:paraId="7E190083" w14:textId="77777777" w:rsidR="00CF37B8" w:rsidRDefault="00CF37B8">
            <w:pPr>
              <w:pStyle w:val="ConsPlusNormal"/>
              <w:jc w:val="center"/>
            </w:pPr>
            <w:r>
              <w:t>X</w:t>
            </w:r>
          </w:p>
        </w:tc>
        <w:tc>
          <w:tcPr>
            <w:tcW w:w="1084" w:type="dxa"/>
          </w:tcPr>
          <w:p w14:paraId="20359AD3" w14:textId="77777777" w:rsidR="00CF37B8" w:rsidRDefault="00CF37B8">
            <w:pPr>
              <w:pStyle w:val="ConsPlusNormal"/>
              <w:jc w:val="center"/>
            </w:pPr>
            <w:r>
              <w:t>123,47</w:t>
            </w:r>
          </w:p>
        </w:tc>
        <w:tc>
          <w:tcPr>
            <w:tcW w:w="1384" w:type="dxa"/>
          </w:tcPr>
          <w:p w14:paraId="43816698" w14:textId="77777777" w:rsidR="00CF37B8" w:rsidRDefault="00CF37B8">
            <w:pPr>
              <w:pStyle w:val="ConsPlusNormal"/>
              <w:jc w:val="center"/>
            </w:pPr>
            <w:r>
              <w:t>X</w:t>
            </w:r>
          </w:p>
        </w:tc>
        <w:tc>
          <w:tcPr>
            <w:tcW w:w="1384" w:type="dxa"/>
          </w:tcPr>
          <w:p w14:paraId="5649BC2B" w14:textId="77777777" w:rsidR="00CF37B8" w:rsidRDefault="00CF37B8">
            <w:pPr>
              <w:pStyle w:val="ConsPlusNormal"/>
              <w:jc w:val="center"/>
            </w:pPr>
            <w:r>
              <w:t>202 804,9</w:t>
            </w:r>
          </w:p>
        </w:tc>
        <w:tc>
          <w:tcPr>
            <w:tcW w:w="679" w:type="dxa"/>
          </w:tcPr>
          <w:p w14:paraId="65C4AD7D" w14:textId="77777777" w:rsidR="00CF37B8" w:rsidRDefault="00CF37B8">
            <w:pPr>
              <w:pStyle w:val="ConsPlusNormal"/>
              <w:jc w:val="center"/>
            </w:pPr>
            <w:r>
              <w:t>X</w:t>
            </w:r>
          </w:p>
        </w:tc>
      </w:tr>
      <w:tr w:rsidR="00CF37B8" w14:paraId="11AA49E9" w14:textId="77777777">
        <w:tc>
          <w:tcPr>
            <w:tcW w:w="2899" w:type="dxa"/>
          </w:tcPr>
          <w:p w14:paraId="54E93260" w14:textId="77777777" w:rsidR="00CF37B8" w:rsidRDefault="00CF37B8">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14:paraId="113E7C85" w14:textId="77777777" w:rsidR="00CF37B8" w:rsidRDefault="00CF37B8">
            <w:pPr>
              <w:pStyle w:val="ConsPlusNormal"/>
              <w:jc w:val="center"/>
            </w:pPr>
            <w:r>
              <w:t>32.2</w:t>
            </w:r>
          </w:p>
        </w:tc>
        <w:tc>
          <w:tcPr>
            <w:tcW w:w="2644" w:type="dxa"/>
          </w:tcPr>
          <w:p w14:paraId="253BC685" w14:textId="77777777" w:rsidR="00CF37B8" w:rsidRDefault="00CF37B8">
            <w:pPr>
              <w:pStyle w:val="ConsPlusNormal"/>
              <w:jc w:val="center"/>
            </w:pPr>
            <w:r>
              <w:t>случай лечения</w:t>
            </w:r>
          </w:p>
        </w:tc>
        <w:tc>
          <w:tcPr>
            <w:tcW w:w="1759" w:type="dxa"/>
          </w:tcPr>
          <w:p w14:paraId="013BABBF" w14:textId="77777777" w:rsidR="00CF37B8" w:rsidRDefault="00CF37B8">
            <w:pPr>
              <w:pStyle w:val="ConsPlusNormal"/>
              <w:jc w:val="center"/>
            </w:pPr>
            <w:r>
              <w:t>0,004445</w:t>
            </w:r>
          </w:p>
        </w:tc>
        <w:tc>
          <w:tcPr>
            <w:tcW w:w="1759" w:type="dxa"/>
          </w:tcPr>
          <w:p w14:paraId="6938602D" w14:textId="77777777" w:rsidR="00CF37B8" w:rsidRDefault="00CF37B8">
            <w:pPr>
              <w:pStyle w:val="ConsPlusNormal"/>
              <w:jc w:val="center"/>
            </w:pPr>
            <w:r>
              <w:t>32 347,58</w:t>
            </w:r>
          </w:p>
        </w:tc>
        <w:tc>
          <w:tcPr>
            <w:tcW w:w="1294" w:type="dxa"/>
          </w:tcPr>
          <w:p w14:paraId="32CE9B7B" w14:textId="77777777" w:rsidR="00CF37B8" w:rsidRDefault="00CF37B8">
            <w:pPr>
              <w:pStyle w:val="ConsPlusNormal"/>
              <w:jc w:val="center"/>
            </w:pPr>
            <w:r>
              <w:t>X</w:t>
            </w:r>
          </w:p>
        </w:tc>
        <w:tc>
          <w:tcPr>
            <w:tcW w:w="1084" w:type="dxa"/>
          </w:tcPr>
          <w:p w14:paraId="3B2F89A9" w14:textId="77777777" w:rsidR="00CF37B8" w:rsidRDefault="00CF37B8">
            <w:pPr>
              <w:pStyle w:val="ConsPlusNormal"/>
              <w:jc w:val="center"/>
            </w:pPr>
            <w:r>
              <w:t>143,78</w:t>
            </w:r>
          </w:p>
        </w:tc>
        <w:tc>
          <w:tcPr>
            <w:tcW w:w="1384" w:type="dxa"/>
          </w:tcPr>
          <w:p w14:paraId="29C0F947" w14:textId="77777777" w:rsidR="00CF37B8" w:rsidRDefault="00CF37B8">
            <w:pPr>
              <w:pStyle w:val="ConsPlusNormal"/>
              <w:jc w:val="center"/>
            </w:pPr>
            <w:r>
              <w:t>X</w:t>
            </w:r>
          </w:p>
        </w:tc>
        <w:tc>
          <w:tcPr>
            <w:tcW w:w="1384" w:type="dxa"/>
          </w:tcPr>
          <w:p w14:paraId="6B27ED4F" w14:textId="77777777" w:rsidR="00CF37B8" w:rsidRDefault="00CF37B8">
            <w:pPr>
              <w:pStyle w:val="ConsPlusNormal"/>
              <w:jc w:val="center"/>
            </w:pPr>
            <w:r>
              <w:t>236 169,7</w:t>
            </w:r>
          </w:p>
        </w:tc>
        <w:tc>
          <w:tcPr>
            <w:tcW w:w="679" w:type="dxa"/>
          </w:tcPr>
          <w:p w14:paraId="75C7EBB4" w14:textId="77777777" w:rsidR="00CF37B8" w:rsidRDefault="00CF37B8">
            <w:pPr>
              <w:pStyle w:val="ConsPlusNormal"/>
              <w:jc w:val="center"/>
            </w:pPr>
            <w:r>
              <w:t>X</w:t>
            </w:r>
          </w:p>
        </w:tc>
      </w:tr>
      <w:tr w:rsidR="00CF37B8" w14:paraId="5BB70DC3" w14:textId="77777777">
        <w:tc>
          <w:tcPr>
            <w:tcW w:w="2899" w:type="dxa"/>
          </w:tcPr>
          <w:p w14:paraId="4CE22A50" w14:textId="77777777" w:rsidR="00CF37B8" w:rsidRDefault="00CF37B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14:paraId="1B7E2185" w14:textId="77777777" w:rsidR="00CF37B8" w:rsidRDefault="00CF37B8">
            <w:pPr>
              <w:pStyle w:val="ConsPlusNormal"/>
              <w:jc w:val="center"/>
            </w:pPr>
            <w:r>
              <w:t>32.3</w:t>
            </w:r>
          </w:p>
        </w:tc>
        <w:tc>
          <w:tcPr>
            <w:tcW w:w="2644" w:type="dxa"/>
          </w:tcPr>
          <w:p w14:paraId="50D8B8B7" w14:textId="77777777" w:rsidR="00CF37B8" w:rsidRDefault="00CF37B8">
            <w:pPr>
              <w:pStyle w:val="ConsPlusNormal"/>
              <w:jc w:val="center"/>
            </w:pPr>
            <w:r>
              <w:t>случай госпитализации</w:t>
            </w:r>
          </w:p>
        </w:tc>
        <w:tc>
          <w:tcPr>
            <w:tcW w:w="1759" w:type="dxa"/>
          </w:tcPr>
          <w:p w14:paraId="253336AC" w14:textId="77777777" w:rsidR="00CF37B8" w:rsidRDefault="00CF37B8">
            <w:pPr>
              <w:pStyle w:val="ConsPlusNormal"/>
              <w:jc w:val="center"/>
            </w:pPr>
            <w:r>
              <w:t>0,005643</w:t>
            </w:r>
          </w:p>
        </w:tc>
        <w:tc>
          <w:tcPr>
            <w:tcW w:w="1759" w:type="dxa"/>
          </w:tcPr>
          <w:p w14:paraId="38C5376E" w14:textId="77777777" w:rsidR="00CF37B8" w:rsidRDefault="00CF37B8">
            <w:pPr>
              <w:pStyle w:val="ConsPlusNormal"/>
              <w:jc w:val="center"/>
            </w:pPr>
            <w:r>
              <w:t>65 343,23</w:t>
            </w:r>
          </w:p>
        </w:tc>
        <w:tc>
          <w:tcPr>
            <w:tcW w:w="1294" w:type="dxa"/>
          </w:tcPr>
          <w:p w14:paraId="00EC53BA" w14:textId="77777777" w:rsidR="00CF37B8" w:rsidRDefault="00CF37B8">
            <w:pPr>
              <w:pStyle w:val="ConsPlusNormal"/>
              <w:jc w:val="center"/>
            </w:pPr>
            <w:r>
              <w:t>X</w:t>
            </w:r>
          </w:p>
        </w:tc>
        <w:tc>
          <w:tcPr>
            <w:tcW w:w="1084" w:type="dxa"/>
          </w:tcPr>
          <w:p w14:paraId="0554B51B" w14:textId="77777777" w:rsidR="00CF37B8" w:rsidRDefault="00CF37B8">
            <w:pPr>
              <w:pStyle w:val="ConsPlusNormal"/>
              <w:jc w:val="center"/>
            </w:pPr>
            <w:r>
              <w:t>368,73</w:t>
            </w:r>
          </w:p>
        </w:tc>
        <w:tc>
          <w:tcPr>
            <w:tcW w:w="1384" w:type="dxa"/>
          </w:tcPr>
          <w:p w14:paraId="1DB47892" w14:textId="77777777" w:rsidR="00CF37B8" w:rsidRDefault="00CF37B8">
            <w:pPr>
              <w:pStyle w:val="ConsPlusNormal"/>
              <w:jc w:val="center"/>
            </w:pPr>
            <w:r>
              <w:t>X</w:t>
            </w:r>
          </w:p>
        </w:tc>
        <w:tc>
          <w:tcPr>
            <w:tcW w:w="1384" w:type="dxa"/>
          </w:tcPr>
          <w:p w14:paraId="2F823B03" w14:textId="77777777" w:rsidR="00CF37B8" w:rsidRDefault="00CF37B8">
            <w:pPr>
              <w:pStyle w:val="ConsPlusNormal"/>
              <w:jc w:val="center"/>
            </w:pPr>
            <w:r>
              <w:t>605 666,4</w:t>
            </w:r>
          </w:p>
        </w:tc>
        <w:tc>
          <w:tcPr>
            <w:tcW w:w="679" w:type="dxa"/>
          </w:tcPr>
          <w:p w14:paraId="321E9E98" w14:textId="77777777" w:rsidR="00CF37B8" w:rsidRDefault="00CF37B8">
            <w:pPr>
              <w:pStyle w:val="ConsPlusNormal"/>
              <w:jc w:val="center"/>
            </w:pPr>
            <w:r>
              <w:t>X</w:t>
            </w:r>
          </w:p>
        </w:tc>
      </w:tr>
      <w:tr w:rsidR="00CF37B8" w14:paraId="3146BD75" w14:textId="77777777">
        <w:tc>
          <w:tcPr>
            <w:tcW w:w="2899" w:type="dxa"/>
          </w:tcPr>
          <w:p w14:paraId="1897E08D" w14:textId="77777777" w:rsidR="00CF37B8" w:rsidRDefault="00CF37B8">
            <w:pPr>
              <w:pStyle w:val="ConsPlusNormal"/>
            </w:pPr>
            <w:r>
              <w:t xml:space="preserve">6. паллиативная медицинская помощь </w:t>
            </w:r>
            <w:hyperlink w:anchor="P13787">
              <w:r>
                <w:rPr>
                  <w:color w:val="0000FF"/>
                </w:rPr>
                <w:t>&lt;6&gt;</w:t>
              </w:r>
            </w:hyperlink>
          </w:p>
        </w:tc>
        <w:tc>
          <w:tcPr>
            <w:tcW w:w="814" w:type="dxa"/>
          </w:tcPr>
          <w:p w14:paraId="158E2FD5" w14:textId="77777777" w:rsidR="00CF37B8" w:rsidRDefault="00CF37B8">
            <w:pPr>
              <w:pStyle w:val="ConsPlusNormal"/>
              <w:jc w:val="center"/>
            </w:pPr>
            <w:r>
              <w:t>33</w:t>
            </w:r>
          </w:p>
        </w:tc>
        <w:tc>
          <w:tcPr>
            <w:tcW w:w="2644" w:type="dxa"/>
          </w:tcPr>
          <w:p w14:paraId="0ACDB11C" w14:textId="77777777" w:rsidR="00CF37B8" w:rsidRDefault="00CF37B8">
            <w:pPr>
              <w:pStyle w:val="ConsPlusNormal"/>
              <w:jc w:val="center"/>
            </w:pPr>
            <w:r>
              <w:t>X</w:t>
            </w:r>
          </w:p>
        </w:tc>
        <w:tc>
          <w:tcPr>
            <w:tcW w:w="1759" w:type="dxa"/>
          </w:tcPr>
          <w:p w14:paraId="10103187" w14:textId="77777777" w:rsidR="00CF37B8" w:rsidRDefault="00CF37B8">
            <w:pPr>
              <w:pStyle w:val="ConsPlusNormal"/>
              <w:jc w:val="center"/>
            </w:pPr>
            <w:r>
              <w:t>X</w:t>
            </w:r>
          </w:p>
        </w:tc>
        <w:tc>
          <w:tcPr>
            <w:tcW w:w="1759" w:type="dxa"/>
          </w:tcPr>
          <w:p w14:paraId="5848BDEA" w14:textId="77777777" w:rsidR="00CF37B8" w:rsidRDefault="00CF37B8">
            <w:pPr>
              <w:pStyle w:val="ConsPlusNormal"/>
              <w:jc w:val="center"/>
            </w:pPr>
            <w:r>
              <w:t>X</w:t>
            </w:r>
          </w:p>
        </w:tc>
        <w:tc>
          <w:tcPr>
            <w:tcW w:w="1294" w:type="dxa"/>
          </w:tcPr>
          <w:p w14:paraId="79AAAAD9" w14:textId="77777777" w:rsidR="00CF37B8" w:rsidRDefault="00CF37B8">
            <w:pPr>
              <w:pStyle w:val="ConsPlusNormal"/>
              <w:jc w:val="center"/>
            </w:pPr>
            <w:r>
              <w:t>X</w:t>
            </w:r>
          </w:p>
        </w:tc>
        <w:tc>
          <w:tcPr>
            <w:tcW w:w="1084" w:type="dxa"/>
          </w:tcPr>
          <w:p w14:paraId="236935CE" w14:textId="77777777" w:rsidR="00CF37B8" w:rsidRDefault="00CF37B8">
            <w:pPr>
              <w:pStyle w:val="ConsPlusNormal"/>
              <w:jc w:val="center"/>
            </w:pPr>
            <w:r>
              <w:t>X</w:t>
            </w:r>
          </w:p>
        </w:tc>
        <w:tc>
          <w:tcPr>
            <w:tcW w:w="1384" w:type="dxa"/>
          </w:tcPr>
          <w:p w14:paraId="1641D3C4" w14:textId="77777777" w:rsidR="00CF37B8" w:rsidRDefault="00CF37B8">
            <w:pPr>
              <w:pStyle w:val="ConsPlusNormal"/>
              <w:jc w:val="center"/>
            </w:pPr>
            <w:r>
              <w:t>X</w:t>
            </w:r>
          </w:p>
        </w:tc>
        <w:tc>
          <w:tcPr>
            <w:tcW w:w="1384" w:type="dxa"/>
          </w:tcPr>
          <w:p w14:paraId="7665B4F5" w14:textId="77777777" w:rsidR="00CF37B8" w:rsidRDefault="00CF37B8">
            <w:pPr>
              <w:pStyle w:val="ConsPlusNormal"/>
              <w:jc w:val="center"/>
            </w:pPr>
            <w:r>
              <w:t>X</w:t>
            </w:r>
          </w:p>
        </w:tc>
        <w:tc>
          <w:tcPr>
            <w:tcW w:w="679" w:type="dxa"/>
          </w:tcPr>
          <w:p w14:paraId="36DC0208" w14:textId="77777777" w:rsidR="00CF37B8" w:rsidRDefault="00CF37B8">
            <w:pPr>
              <w:pStyle w:val="ConsPlusNormal"/>
              <w:jc w:val="center"/>
            </w:pPr>
            <w:r>
              <w:t>X</w:t>
            </w:r>
          </w:p>
        </w:tc>
      </w:tr>
      <w:tr w:rsidR="00CF37B8" w14:paraId="4651DD03" w14:textId="77777777">
        <w:tc>
          <w:tcPr>
            <w:tcW w:w="2899" w:type="dxa"/>
          </w:tcPr>
          <w:p w14:paraId="01DEEF19" w14:textId="77777777" w:rsidR="00CF37B8" w:rsidRDefault="00CF37B8">
            <w:pPr>
              <w:pStyle w:val="ConsPlusNormal"/>
            </w:pPr>
            <w:r>
              <w:t xml:space="preserve">6.1 первичная медицинская помощь, в том числе доврачебная и врачебная </w:t>
            </w:r>
            <w:hyperlink w:anchor="P13788">
              <w:r>
                <w:rPr>
                  <w:color w:val="0000FF"/>
                </w:rPr>
                <w:t>&lt;7&gt;</w:t>
              </w:r>
            </w:hyperlink>
            <w:r>
              <w:t>, всего, в том числе:</w:t>
            </w:r>
          </w:p>
        </w:tc>
        <w:tc>
          <w:tcPr>
            <w:tcW w:w="814" w:type="dxa"/>
          </w:tcPr>
          <w:p w14:paraId="60875165" w14:textId="77777777" w:rsidR="00CF37B8" w:rsidRDefault="00CF37B8">
            <w:pPr>
              <w:pStyle w:val="ConsPlusNormal"/>
              <w:jc w:val="center"/>
            </w:pPr>
            <w:r>
              <w:t>33.1</w:t>
            </w:r>
          </w:p>
        </w:tc>
        <w:tc>
          <w:tcPr>
            <w:tcW w:w="2644" w:type="dxa"/>
          </w:tcPr>
          <w:p w14:paraId="424A7C31" w14:textId="77777777" w:rsidR="00CF37B8" w:rsidRDefault="00CF37B8">
            <w:pPr>
              <w:pStyle w:val="ConsPlusNormal"/>
              <w:jc w:val="center"/>
            </w:pPr>
            <w:r>
              <w:t>посещений</w:t>
            </w:r>
          </w:p>
        </w:tc>
        <w:tc>
          <w:tcPr>
            <w:tcW w:w="1759" w:type="dxa"/>
          </w:tcPr>
          <w:p w14:paraId="3E8B2EE1" w14:textId="77777777" w:rsidR="00CF37B8" w:rsidRDefault="00CF37B8">
            <w:pPr>
              <w:pStyle w:val="ConsPlusNormal"/>
              <w:jc w:val="center"/>
            </w:pPr>
            <w:r>
              <w:t>X</w:t>
            </w:r>
          </w:p>
        </w:tc>
        <w:tc>
          <w:tcPr>
            <w:tcW w:w="1759" w:type="dxa"/>
          </w:tcPr>
          <w:p w14:paraId="7C9247B9" w14:textId="77777777" w:rsidR="00CF37B8" w:rsidRDefault="00CF37B8">
            <w:pPr>
              <w:pStyle w:val="ConsPlusNormal"/>
              <w:jc w:val="center"/>
            </w:pPr>
            <w:r>
              <w:t>X</w:t>
            </w:r>
          </w:p>
        </w:tc>
        <w:tc>
          <w:tcPr>
            <w:tcW w:w="1294" w:type="dxa"/>
          </w:tcPr>
          <w:p w14:paraId="12D68A2F" w14:textId="77777777" w:rsidR="00CF37B8" w:rsidRDefault="00CF37B8">
            <w:pPr>
              <w:pStyle w:val="ConsPlusNormal"/>
              <w:jc w:val="center"/>
            </w:pPr>
            <w:r>
              <w:t>X</w:t>
            </w:r>
          </w:p>
        </w:tc>
        <w:tc>
          <w:tcPr>
            <w:tcW w:w="1084" w:type="dxa"/>
          </w:tcPr>
          <w:p w14:paraId="4B7FD7DC" w14:textId="77777777" w:rsidR="00CF37B8" w:rsidRDefault="00CF37B8">
            <w:pPr>
              <w:pStyle w:val="ConsPlusNormal"/>
              <w:jc w:val="center"/>
            </w:pPr>
            <w:r>
              <w:t>X</w:t>
            </w:r>
          </w:p>
        </w:tc>
        <w:tc>
          <w:tcPr>
            <w:tcW w:w="1384" w:type="dxa"/>
          </w:tcPr>
          <w:p w14:paraId="0288E1E6" w14:textId="77777777" w:rsidR="00CF37B8" w:rsidRDefault="00CF37B8">
            <w:pPr>
              <w:pStyle w:val="ConsPlusNormal"/>
              <w:jc w:val="center"/>
            </w:pPr>
            <w:r>
              <w:t>X</w:t>
            </w:r>
          </w:p>
        </w:tc>
        <w:tc>
          <w:tcPr>
            <w:tcW w:w="1384" w:type="dxa"/>
          </w:tcPr>
          <w:p w14:paraId="584EF943" w14:textId="77777777" w:rsidR="00CF37B8" w:rsidRDefault="00CF37B8">
            <w:pPr>
              <w:pStyle w:val="ConsPlusNormal"/>
              <w:jc w:val="center"/>
            </w:pPr>
            <w:r>
              <w:t>X</w:t>
            </w:r>
          </w:p>
        </w:tc>
        <w:tc>
          <w:tcPr>
            <w:tcW w:w="679" w:type="dxa"/>
          </w:tcPr>
          <w:p w14:paraId="68BD6ED5" w14:textId="77777777" w:rsidR="00CF37B8" w:rsidRDefault="00CF37B8">
            <w:pPr>
              <w:pStyle w:val="ConsPlusNormal"/>
              <w:jc w:val="center"/>
            </w:pPr>
            <w:r>
              <w:t>X</w:t>
            </w:r>
          </w:p>
        </w:tc>
      </w:tr>
      <w:tr w:rsidR="00CF37B8" w14:paraId="3B16C097" w14:textId="77777777">
        <w:tc>
          <w:tcPr>
            <w:tcW w:w="2899" w:type="dxa"/>
          </w:tcPr>
          <w:p w14:paraId="4D988AB0" w14:textId="77777777" w:rsidR="00CF37B8" w:rsidRDefault="00CF37B8">
            <w:pPr>
              <w:pStyle w:val="ConsPlusNormal"/>
            </w:pPr>
            <w:r>
              <w:t>6.1.1 посещение по паллиативной медицинской помощи без учета посещений на дому патронажными бригадами</w:t>
            </w:r>
          </w:p>
        </w:tc>
        <w:tc>
          <w:tcPr>
            <w:tcW w:w="814" w:type="dxa"/>
          </w:tcPr>
          <w:p w14:paraId="700D7087" w14:textId="77777777" w:rsidR="00CF37B8" w:rsidRDefault="00CF37B8">
            <w:pPr>
              <w:pStyle w:val="ConsPlusNormal"/>
              <w:jc w:val="center"/>
            </w:pPr>
            <w:r>
              <w:t>33.1.1</w:t>
            </w:r>
          </w:p>
        </w:tc>
        <w:tc>
          <w:tcPr>
            <w:tcW w:w="2644" w:type="dxa"/>
          </w:tcPr>
          <w:p w14:paraId="4EA2EF24" w14:textId="77777777" w:rsidR="00CF37B8" w:rsidRDefault="00CF37B8">
            <w:pPr>
              <w:pStyle w:val="ConsPlusNormal"/>
              <w:jc w:val="center"/>
            </w:pPr>
            <w:r>
              <w:t>посещений</w:t>
            </w:r>
          </w:p>
        </w:tc>
        <w:tc>
          <w:tcPr>
            <w:tcW w:w="1759" w:type="dxa"/>
          </w:tcPr>
          <w:p w14:paraId="5BBD1AE8" w14:textId="77777777" w:rsidR="00CF37B8" w:rsidRDefault="00CF37B8">
            <w:pPr>
              <w:pStyle w:val="ConsPlusNormal"/>
              <w:jc w:val="center"/>
            </w:pPr>
            <w:r>
              <w:t>X</w:t>
            </w:r>
          </w:p>
        </w:tc>
        <w:tc>
          <w:tcPr>
            <w:tcW w:w="1759" w:type="dxa"/>
          </w:tcPr>
          <w:p w14:paraId="00BE2687" w14:textId="77777777" w:rsidR="00CF37B8" w:rsidRDefault="00CF37B8">
            <w:pPr>
              <w:pStyle w:val="ConsPlusNormal"/>
              <w:jc w:val="center"/>
            </w:pPr>
            <w:r>
              <w:t>X</w:t>
            </w:r>
          </w:p>
        </w:tc>
        <w:tc>
          <w:tcPr>
            <w:tcW w:w="1294" w:type="dxa"/>
          </w:tcPr>
          <w:p w14:paraId="19D8C045" w14:textId="77777777" w:rsidR="00CF37B8" w:rsidRDefault="00CF37B8">
            <w:pPr>
              <w:pStyle w:val="ConsPlusNormal"/>
              <w:jc w:val="center"/>
            </w:pPr>
            <w:r>
              <w:t>X</w:t>
            </w:r>
          </w:p>
        </w:tc>
        <w:tc>
          <w:tcPr>
            <w:tcW w:w="1084" w:type="dxa"/>
          </w:tcPr>
          <w:p w14:paraId="2B54C586" w14:textId="77777777" w:rsidR="00CF37B8" w:rsidRDefault="00CF37B8">
            <w:pPr>
              <w:pStyle w:val="ConsPlusNormal"/>
              <w:jc w:val="center"/>
            </w:pPr>
            <w:r>
              <w:t>X</w:t>
            </w:r>
          </w:p>
        </w:tc>
        <w:tc>
          <w:tcPr>
            <w:tcW w:w="1384" w:type="dxa"/>
          </w:tcPr>
          <w:p w14:paraId="6E2A7C55" w14:textId="77777777" w:rsidR="00CF37B8" w:rsidRDefault="00CF37B8">
            <w:pPr>
              <w:pStyle w:val="ConsPlusNormal"/>
              <w:jc w:val="center"/>
            </w:pPr>
            <w:r>
              <w:t>X</w:t>
            </w:r>
          </w:p>
        </w:tc>
        <w:tc>
          <w:tcPr>
            <w:tcW w:w="1384" w:type="dxa"/>
          </w:tcPr>
          <w:p w14:paraId="6EF0B87B" w14:textId="77777777" w:rsidR="00CF37B8" w:rsidRDefault="00CF37B8">
            <w:pPr>
              <w:pStyle w:val="ConsPlusNormal"/>
              <w:jc w:val="center"/>
            </w:pPr>
            <w:r>
              <w:t>X</w:t>
            </w:r>
          </w:p>
        </w:tc>
        <w:tc>
          <w:tcPr>
            <w:tcW w:w="679" w:type="dxa"/>
          </w:tcPr>
          <w:p w14:paraId="23E248FC" w14:textId="77777777" w:rsidR="00CF37B8" w:rsidRDefault="00CF37B8">
            <w:pPr>
              <w:pStyle w:val="ConsPlusNormal"/>
              <w:jc w:val="center"/>
            </w:pPr>
            <w:r>
              <w:t>X</w:t>
            </w:r>
          </w:p>
        </w:tc>
      </w:tr>
      <w:tr w:rsidR="00CF37B8" w14:paraId="6D25C3E3" w14:textId="77777777">
        <w:tc>
          <w:tcPr>
            <w:tcW w:w="2899" w:type="dxa"/>
          </w:tcPr>
          <w:p w14:paraId="72E740E9" w14:textId="77777777" w:rsidR="00CF37B8" w:rsidRDefault="00CF37B8">
            <w:pPr>
              <w:pStyle w:val="ConsPlusNormal"/>
            </w:pPr>
            <w:r>
              <w:t>6.1.2 посещения на дому выездными патронажными бригадами</w:t>
            </w:r>
          </w:p>
        </w:tc>
        <w:tc>
          <w:tcPr>
            <w:tcW w:w="814" w:type="dxa"/>
          </w:tcPr>
          <w:p w14:paraId="2CB2259A" w14:textId="77777777" w:rsidR="00CF37B8" w:rsidRDefault="00CF37B8">
            <w:pPr>
              <w:pStyle w:val="ConsPlusNormal"/>
              <w:jc w:val="center"/>
            </w:pPr>
            <w:r>
              <w:t>33.1.2</w:t>
            </w:r>
          </w:p>
        </w:tc>
        <w:tc>
          <w:tcPr>
            <w:tcW w:w="2644" w:type="dxa"/>
          </w:tcPr>
          <w:p w14:paraId="495961A2" w14:textId="77777777" w:rsidR="00CF37B8" w:rsidRDefault="00CF37B8">
            <w:pPr>
              <w:pStyle w:val="ConsPlusNormal"/>
              <w:jc w:val="center"/>
            </w:pPr>
            <w:r>
              <w:t>посещений</w:t>
            </w:r>
          </w:p>
        </w:tc>
        <w:tc>
          <w:tcPr>
            <w:tcW w:w="1759" w:type="dxa"/>
          </w:tcPr>
          <w:p w14:paraId="050351C8" w14:textId="77777777" w:rsidR="00CF37B8" w:rsidRDefault="00CF37B8">
            <w:pPr>
              <w:pStyle w:val="ConsPlusNormal"/>
              <w:jc w:val="center"/>
            </w:pPr>
            <w:r>
              <w:t>X</w:t>
            </w:r>
          </w:p>
        </w:tc>
        <w:tc>
          <w:tcPr>
            <w:tcW w:w="1759" w:type="dxa"/>
          </w:tcPr>
          <w:p w14:paraId="6B651588" w14:textId="77777777" w:rsidR="00CF37B8" w:rsidRDefault="00CF37B8">
            <w:pPr>
              <w:pStyle w:val="ConsPlusNormal"/>
              <w:jc w:val="center"/>
            </w:pPr>
            <w:r>
              <w:t>X</w:t>
            </w:r>
          </w:p>
        </w:tc>
        <w:tc>
          <w:tcPr>
            <w:tcW w:w="1294" w:type="dxa"/>
          </w:tcPr>
          <w:p w14:paraId="1FF8053C" w14:textId="77777777" w:rsidR="00CF37B8" w:rsidRDefault="00CF37B8">
            <w:pPr>
              <w:pStyle w:val="ConsPlusNormal"/>
              <w:jc w:val="center"/>
            </w:pPr>
            <w:r>
              <w:t>X</w:t>
            </w:r>
          </w:p>
        </w:tc>
        <w:tc>
          <w:tcPr>
            <w:tcW w:w="1084" w:type="dxa"/>
          </w:tcPr>
          <w:p w14:paraId="08ED87F9" w14:textId="77777777" w:rsidR="00CF37B8" w:rsidRDefault="00CF37B8">
            <w:pPr>
              <w:pStyle w:val="ConsPlusNormal"/>
              <w:jc w:val="center"/>
            </w:pPr>
            <w:r>
              <w:t>X</w:t>
            </w:r>
          </w:p>
        </w:tc>
        <w:tc>
          <w:tcPr>
            <w:tcW w:w="1384" w:type="dxa"/>
          </w:tcPr>
          <w:p w14:paraId="1B85FF46" w14:textId="77777777" w:rsidR="00CF37B8" w:rsidRDefault="00CF37B8">
            <w:pPr>
              <w:pStyle w:val="ConsPlusNormal"/>
              <w:jc w:val="center"/>
            </w:pPr>
            <w:r>
              <w:t>X</w:t>
            </w:r>
          </w:p>
        </w:tc>
        <w:tc>
          <w:tcPr>
            <w:tcW w:w="1384" w:type="dxa"/>
          </w:tcPr>
          <w:p w14:paraId="7E9EF386" w14:textId="77777777" w:rsidR="00CF37B8" w:rsidRDefault="00CF37B8">
            <w:pPr>
              <w:pStyle w:val="ConsPlusNormal"/>
              <w:jc w:val="center"/>
            </w:pPr>
            <w:r>
              <w:t>X</w:t>
            </w:r>
          </w:p>
        </w:tc>
        <w:tc>
          <w:tcPr>
            <w:tcW w:w="679" w:type="dxa"/>
          </w:tcPr>
          <w:p w14:paraId="32F14661" w14:textId="77777777" w:rsidR="00CF37B8" w:rsidRDefault="00CF37B8">
            <w:pPr>
              <w:pStyle w:val="ConsPlusNormal"/>
              <w:jc w:val="center"/>
            </w:pPr>
            <w:r>
              <w:t>X</w:t>
            </w:r>
          </w:p>
        </w:tc>
      </w:tr>
      <w:tr w:rsidR="00CF37B8" w14:paraId="515334A1" w14:textId="77777777">
        <w:tc>
          <w:tcPr>
            <w:tcW w:w="2899" w:type="dxa"/>
          </w:tcPr>
          <w:p w14:paraId="5CD8D4B3" w14:textId="77777777" w:rsidR="00CF37B8" w:rsidRDefault="00CF37B8">
            <w:pPr>
              <w:pStyle w:val="ConsPlusNormal"/>
            </w:pPr>
            <w:r>
              <w:t xml:space="preserve">6.2. оказываемая в стационарных условиях </w:t>
            </w:r>
            <w:r>
              <w:lastRenderedPageBreak/>
              <w:t>(включая койки паллиативной медицинской помощи и койки сестринского ухода)</w:t>
            </w:r>
          </w:p>
        </w:tc>
        <w:tc>
          <w:tcPr>
            <w:tcW w:w="814" w:type="dxa"/>
          </w:tcPr>
          <w:p w14:paraId="0564ACF9" w14:textId="77777777" w:rsidR="00CF37B8" w:rsidRDefault="00CF37B8">
            <w:pPr>
              <w:pStyle w:val="ConsPlusNormal"/>
              <w:jc w:val="center"/>
            </w:pPr>
            <w:r>
              <w:lastRenderedPageBreak/>
              <w:t>33.2</w:t>
            </w:r>
          </w:p>
        </w:tc>
        <w:tc>
          <w:tcPr>
            <w:tcW w:w="2644" w:type="dxa"/>
          </w:tcPr>
          <w:p w14:paraId="024C8D0D" w14:textId="77777777" w:rsidR="00CF37B8" w:rsidRDefault="00CF37B8">
            <w:pPr>
              <w:pStyle w:val="ConsPlusNormal"/>
              <w:jc w:val="center"/>
            </w:pPr>
            <w:r>
              <w:t>койко-день</w:t>
            </w:r>
          </w:p>
        </w:tc>
        <w:tc>
          <w:tcPr>
            <w:tcW w:w="1759" w:type="dxa"/>
          </w:tcPr>
          <w:p w14:paraId="4DCBCEDD" w14:textId="77777777" w:rsidR="00CF37B8" w:rsidRDefault="00CF37B8">
            <w:pPr>
              <w:pStyle w:val="ConsPlusNormal"/>
              <w:jc w:val="center"/>
            </w:pPr>
            <w:r>
              <w:t>X</w:t>
            </w:r>
          </w:p>
        </w:tc>
        <w:tc>
          <w:tcPr>
            <w:tcW w:w="1759" w:type="dxa"/>
          </w:tcPr>
          <w:p w14:paraId="1ECBD566" w14:textId="77777777" w:rsidR="00CF37B8" w:rsidRDefault="00CF37B8">
            <w:pPr>
              <w:pStyle w:val="ConsPlusNormal"/>
              <w:jc w:val="center"/>
            </w:pPr>
            <w:r>
              <w:t>X</w:t>
            </w:r>
          </w:p>
        </w:tc>
        <w:tc>
          <w:tcPr>
            <w:tcW w:w="1294" w:type="dxa"/>
          </w:tcPr>
          <w:p w14:paraId="0CC65DC2" w14:textId="77777777" w:rsidR="00CF37B8" w:rsidRDefault="00CF37B8">
            <w:pPr>
              <w:pStyle w:val="ConsPlusNormal"/>
              <w:jc w:val="center"/>
            </w:pPr>
            <w:r>
              <w:t>X</w:t>
            </w:r>
          </w:p>
        </w:tc>
        <w:tc>
          <w:tcPr>
            <w:tcW w:w="1084" w:type="dxa"/>
          </w:tcPr>
          <w:p w14:paraId="31079BB1" w14:textId="77777777" w:rsidR="00CF37B8" w:rsidRDefault="00CF37B8">
            <w:pPr>
              <w:pStyle w:val="ConsPlusNormal"/>
              <w:jc w:val="center"/>
            </w:pPr>
            <w:r>
              <w:t>X</w:t>
            </w:r>
          </w:p>
        </w:tc>
        <w:tc>
          <w:tcPr>
            <w:tcW w:w="1384" w:type="dxa"/>
          </w:tcPr>
          <w:p w14:paraId="0BECA255" w14:textId="77777777" w:rsidR="00CF37B8" w:rsidRDefault="00CF37B8">
            <w:pPr>
              <w:pStyle w:val="ConsPlusNormal"/>
              <w:jc w:val="center"/>
            </w:pPr>
            <w:r>
              <w:t>X</w:t>
            </w:r>
          </w:p>
        </w:tc>
        <w:tc>
          <w:tcPr>
            <w:tcW w:w="1384" w:type="dxa"/>
          </w:tcPr>
          <w:p w14:paraId="101C3FDE" w14:textId="77777777" w:rsidR="00CF37B8" w:rsidRDefault="00CF37B8">
            <w:pPr>
              <w:pStyle w:val="ConsPlusNormal"/>
              <w:jc w:val="center"/>
            </w:pPr>
            <w:r>
              <w:t>X</w:t>
            </w:r>
          </w:p>
        </w:tc>
        <w:tc>
          <w:tcPr>
            <w:tcW w:w="679" w:type="dxa"/>
          </w:tcPr>
          <w:p w14:paraId="26CAE8D7" w14:textId="77777777" w:rsidR="00CF37B8" w:rsidRDefault="00CF37B8">
            <w:pPr>
              <w:pStyle w:val="ConsPlusNormal"/>
              <w:jc w:val="center"/>
            </w:pPr>
            <w:r>
              <w:t>X</w:t>
            </w:r>
          </w:p>
        </w:tc>
      </w:tr>
      <w:tr w:rsidR="00CF37B8" w14:paraId="3E49B478" w14:textId="77777777">
        <w:tc>
          <w:tcPr>
            <w:tcW w:w="2899" w:type="dxa"/>
          </w:tcPr>
          <w:p w14:paraId="0016EAFF" w14:textId="77777777" w:rsidR="00CF37B8" w:rsidRDefault="00CF37B8">
            <w:pPr>
              <w:pStyle w:val="ConsPlusNormal"/>
            </w:pPr>
            <w:r>
              <w:lastRenderedPageBreak/>
              <w:t>6.3 оказываемая в условиях дневного стационара</w:t>
            </w:r>
          </w:p>
        </w:tc>
        <w:tc>
          <w:tcPr>
            <w:tcW w:w="814" w:type="dxa"/>
          </w:tcPr>
          <w:p w14:paraId="0A41D856" w14:textId="77777777" w:rsidR="00CF37B8" w:rsidRDefault="00CF37B8">
            <w:pPr>
              <w:pStyle w:val="ConsPlusNormal"/>
              <w:jc w:val="center"/>
            </w:pPr>
            <w:r>
              <w:t>33.3</w:t>
            </w:r>
          </w:p>
        </w:tc>
        <w:tc>
          <w:tcPr>
            <w:tcW w:w="2644" w:type="dxa"/>
          </w:tcPr>
          <w:p w14:paraId="1B15085A" w14:textId="77777777" w:rsidR="00CF37B8" w:rsidRDefault="00CF37B8">
            <w:pPr>
              <w:pStyle w:val="ConsPlusNormal"/>
              <w:jc w:val="center"/>
            </w:pPr>
            <w:r>
              <w:t>случай лечения</w:t>
            </w:r>
          </w:p>
        </w:tc>
        <w:tc>
          <w:tcPr>
            <w:tcW w:w="1759" w:type="dxa"/>
          </w:tcPr>
          <w:p w14:paraId="10EE332B" w14:textId="77777777" w:rsidR="00CF37B8" w:rsidRDefault="00CF37B8">
            <w:pPr>
              <w:pStyle w:val="ConsPlusNormal"/>
              <w:jc w:val="center"/>
            </w:pPr>
            <w:r>
              <w:t>X</w:t>
            </w:r>
          </w:p>
        </w:tc>
        <w:tc>
          <w:tcPr>
            <w:tcW w:w="1759" w:type="dxa"/>
          </w:tcPr>
          <w:p w14:paraId="1D2DAB0D" w14:textId="77777777" w:rsidR="00CF37B8" w:rsidRDefault="00CF37B8">
            <w:pPr>
              <w:pStyle w:val="ConsPlusNormal"/>
              <w:jc w:val="center"/>
            </w:pPr>
            <w:r>
              <w:t>X</w:t>
            </w:r>
          </w:p>
        </w:tc>
        <w:tc>
          <w:tcPr>
            <w:tcW w:w="1294" w:type="dxa"/>
          </w:tcPr>
          <w:p w14:paraId="7C07CE90" w14:textId="77777777" w:rsidR="00CF37B8" w:rsidRDefault="00CF37B8">
            <w:pPr>
              <w:pStyle w:val="ConsPlusNormal"/>
              <w:jc w:val="center"/>
            </w:pPr>
            <w:r>
              <w:t>X</w:t>
            </w:r>
          </w:p>
        </w:tc>
        <w:tc>
          <w:tcPr>
            <w:tcW w:w="1084" w:type="dxa"/>
          </w:tcPr>
          <w:p w14:paraId="528C5708" w14:textId="77777777" w:rsidR="00CF37B8" w:rsidRDefault="00CF37B8">
            <w:pPr>
              <w:pStyle w:val="ConsPlusNormal"/>
              <w:jc w:val="center"/>
            </w:pPr>
            <w:r>
              <w:t>X</w:t>
            </w:r>
          </w:p>
        </w:tc>
        <w:tc>
          <w:tcPr>
            <w:tcW w:w="1384" w:type="dxa"/>
          </w:tcPr>
          <w:p w14:paraId="6CF3BD52" w14:textId="77777777" w:rsidR="00CF37B8" w:rsidRDefault="00CF37B8">
            <w:pPr>
              <w:pStyle w:val="ConsPlusNormal"/>
              <w:jc w:val="center"/>
            </w:pPr>
            <w:r>
              <w:t>X</w:t>
            </w:r>
          </w:p>
        </w:tc>
        <w:tc>
          <w:tcPr>
            <w:tcW w:w="1384" w:type="dxa"/>
          </w:tcPr>
          <w:p w14:paraId="5DB2F6D0" w14:textId="77777777" w:rsidR="00CF37B8" w:rsidRDefault="00CF37B8">
            <w:pPr>
              <w:pStyle w:val="ConsPlusNormal"/>
              <w:jc w:val="center"/>
            </w:pPr>
            <w:r>
              <w:t>X</w:t>
            </w:r>
          </w:p>
        </w:tc>
        <w:tc>
          <w:tcPr>
            <w:tcW w:w="679" w:type="dxa"/>
          </w:tcPr>
          <w:p w14:paraId="35B36580" w14:textId="77777777" w:rsidR="00CF37B8" w:rsidRDefault="00CF37B8">
            <w:pPr>
              <w:pStyle w:val="ConsPlusNormal"/>
              <w:jc w:val="center"/>
            </w:pPr>
            <w:r>
              <w:t>X</w:t>
            </w:r>
          </w:p>
        </w:tc>
      </w:tr>
      <w:tr w:rsidR="00CF37B8" w14:paraId="19F0FF36" w14:textId="77777777">
        <w:tc>
          <w:tcPr>
            <w:tcW w:w="2899" w:type="dxa"/>
          </w:tcPr>
          <w:p w14:paraId="2C9D38AF" w14:textId="77777777" w:rsidR="00CF37B8" w:rsidRDefault="00CF37B8">
            <w:pPr>
              <w:pStyle w:val="ConsPlusNormal"/>
            </w:pPr>
            <w:r>
              <w:t>7. Расходы на ведение дела СМО</w:t>
            </w:r>
          </w:p>
        </w:tc>
        <w:tc>
          <w:tcPr>
            <w:tcW w:w="814" w:type="dxa"/>
          </w:tcPr>
          <w:p w14:paraId="26946A4B" w14:textId="77777777" w:rsidR="00CF37B8" w:rsidRDefault="00CF37B8">
            <w:pPr>
              <w:pStyle w:val="ConsPlusNormal"/>
              <w:jc w:val="center"/>
            </w:pPr>
            <w:r>
              <w:t>34</w:t>
            </w:r>
          </w:p>
        </w:tc>
        <w:tc>
          <w:tcPr>
            <w:tcW w:w="2644" w:type="dxa"/>
          </w:tcPr>
          <w:p w14:paraId="26BE751F" w14:textId="77777777" w:rsidR="00CF37B8" w:rsidRDefault="00CF37B8">
            <w:pPr>
              <w:pStyle w:val="ConsPlusNormal"/>
              <w:jc w:val="center"/>
            </w:pPr>
            <w:r>
              <w:t>X</w:t>
            </w:r>
          </w:p>
        </w:tc>
        <w:tc>
          <w:tcPr>
            <w:tcW w:w="1759" w:type="dxa"/>
          </w:tcPr>
          <w:p w14:paraId="739FF0BD" w14:textId="77777777" w:rsidR="00CF37B8" w:rsidRDefault="00CF37B8">
            <w:pPr>
              <w:pStyle w:val="ConsPlusNormal"/>
              <w:jc w:val="center"/>
            </w:pPr>
            <w:r>
              <w:t>X</w:t>
            </w:r>
          </w:p>
        </w:tc>
        <w:tc>
          <w:tcPr>
            <w:tcW w:w="1759" w:type="dxa"/>
          </w:tcPr>
          <w:p w14:paraId="59E371A1" w14:textId="77777777" w:rsidR="00CF37B8" w:rsidRDefault="00CF37B8">
            <w:pPr>
              <w:pStyle w:val="ConsPlusNormal"/>
              <w:jc w:val="center"/>
            </w:pPr>
            <w:r>
              <w:t>X</w:t>
            </w:r>
          </w:p>
        </w:tc>
        <w:tc>
          <w:tcPr>
            <w:tcW w:w="1294" w:type="dxa"/>
          </w:tcPr>
          <w:p w14:paraId="058B07C8" w14:textId="77777777" w:rsidR="00CF37B8" w:rsidRDefault="00CF37B8">
            <w:pPr>
              <w:pStyle w:val="ConsPlusNormal"/>
              <w:jc w:val="center"/>
            </w:pPr>
            <w:r>
              <w:t>X</w:t>
            </w:r>
          </w:p>
        </w:tc>
        <w:tc>
          <w:tcPr>
            <w:tcW w:w="1084" w:type="dxa"/>
          </w:tcPr>
          <w:p w14:paraId="41B63269" w14:textId="77777777" w:rsidR="00CF37B8" w:rsidRDefault="00CF37B8">
            <w:pPr>
              <w:pStyle w:val="ConsPlusNormal"/>
              <w:jc w:val="center"/>
            </w:pPr>
            <w:r>
              <w:t>196,85</w:t>
            </w:r>
          </w:p>
        </w:tc>
        <w:tc>
          <w:tcPr>
            <w:tcW w:w="1384" w:type="dxa"/>
          </w:tcPr>
          <w:p w14:paraId="05B8CD2D" w14:textId="77777777" w:rsidR="00CF37B8" w:rsidRDefault="00CF37B8">
            <w:pPr>
              <w:pStyle w:val="ConsPlusNormal"/>
              <w:jc w:val="center"/>
            </w:pPr>
            <w:r>
              <w:t>X</w:t>
            </w:r>
          </w:p>
        </w:tc>
        <w:tc>
          <w:tcPr>
            <w:tcW w:w="1384" w:type="dxa"/>
          </w:tcPr>
          <w:p w14:paraId="1DA3E176" w14:textId="77777777" w:rsidR="00CF37B8" w:rsidRDefault="00CF37B8">
            <w:pPr>
              <w:pStyle w:val="ConsPlusNormal"/>
              <w:jc w:val="center"/>
            </w:pPr>
            <w:r>
              <w:t>323 327,6</w:t>
            </w:r>
          </w:p>
        </w:tc>
        <w:tc>
          <w:tcPr>
            <w:tcW w:w="679" w:type="dxa"/>
          </w:tcPr>
          <w:p w14:paraId="330D227E" w14:textId="77777777" w:rsidR="00CF37B8" w:rsidRDefault="00CF37B8">
            <w:pPr>
              <w:pStyle w:val="ConsPlusNormal"/>
              <w:jc w:val="center"/>
            </w:pPr>
            <w:r>
              <w:t>X</w:t>
            </w:r>
          </w:p>
        </w:tc>
      </w:tr>
      <w:tr w:rsidR="00CF37B8" w14:paraId="0A3B03B3" w14:textId="77777777">
        <w:tc>
          <w:tcPr>
            <w:tcW w:w="2899" w:type="dxa"/>
          </w:tcPr>
          <w:p w14:paraId="4D7B8060" w14:textId="77777777" w:rsidR="00CF37B8" w:rsidRDefault="00CF37B8">
            <w:pPr>
              <w:pStyle w:val="ConsPlusNormal"/>
            </w:pPr>
            <w:r>
              <w:t>8. Иные расходы</w:t>
            </w:r>
          </w:p>
        </w:tc>
        <w:tc>
          <w:tcPr>
            <w:tcW w:w="814" w:type="dxa"/>
          </w:tcPr>
          <w:p w14:paraId="15F8C0D7" w14:textId="77777777" w:rsidR="00CF37B8" w:rsidRDefault="00CF37B8">
            <w:pPr>
              <w:pStyle w:val="ConsPlusNormal"/>
              <w:jc w:val="center"/>
            </w:pPr>
            <w:r>
              <w:t>35</w:t>
            </w:r>
          </w:p>
        </w:tc>
        <w:tc>
          <w:tcPr>
            <w:tcW w:w="2644" w:type="dxa"/>
          </w:tcPr>
          <w:p w14:paraId="030AA30B" w14:textId="77777777" w:rsidR="00CF37B8" w:rsidRDefault="00CF37B8">
            <w:pPr>
              <w:pStyle w:val="ConsPlusNormal"/>
              <w:jc w:val="center"/>
            </w:pPr>
            <w:r>
              <w:t>X</w:t>
            </w:r>
          </w:p>
        </w:tc>
        <w:tc>
          <w:tcPr>
            <w:tcW w:w="1759" w:type="dxa"/>
          </w:tcPr>
          <w:p w14:paraId="4A1D938B" w14:textId="77777777" w:rsidR="00CF37B8" w:rsidRDefault="00CF37B8">
            <w:pPr>
              <w:pStyle w:val="ConsPlusNormal"/>
              <w:jc w:val="center"/>
            </w:pPr>
            <w:r>
              <w:t>X</w:t>
            </w:r>
          </w:p>
        </w:tc>
        <w:tc>
          <w:tcPr>
            <w:tcW w:w="1759" w:type="dxa"/>
          </w:tcPr>
          <w:p w14:paraId="6BB21E54" w14:textId="77777777" w:rsidR="00CF37B8" w:rsidRDefault="00CF37B8">
            <w:pPr>
              <w:pStyle w:val="ConsPlusNormal"/>
              <w:jc w:val="center"/>
            </w:pPr>
            <w:r>
              <w:t>X</w:t>
            </w:r>
          </w:p>
        </w:tc>
        <w:tc>
          <w:tcPr>
            <w:tcW w:w="1294" w:type="dxa"/>
          </w:tcPr>
          <w:p w14:paraId="2B425D66" w14:textId="77777777" w:rsidR="00CF37B8" w:rsidRDefault="00CF37B8">
            <w:pPr>
              <w:pStyle w:val="ConsPlusNormal"/>
              <w:jc w:val="center"/>
            </w:pPr>
            <w:r>
              <w:t>X</w:t>
            </w:r>
          </w:p>
        </w:tc>
        <w:tc>
          <w:tcPr>
            <w:tcW w:w="1084" w:type="dxa"/>
          </w:tcPr>
          <w:p w14:paraId="2C05E6A6" w14:textId="77777777" w:rsidR="00CF37B8" w:rsidRDefault="00CF37B8">
            <w:pPr>
              <w:pStyle w:val="ConsPlusNormal"/>
              <w:jc w:val="center"/>
            </w:pPr>
            <w:r>
              <w:t>0,00</w:t>
            </w:r>
          </w:p>
        </w:tc>
        <w:tc>
          <w:tcPr>
            <w:tcW w:w="1384" w:type="dxa"/>
          </w:tcPr>
          <w:p w14:paraId="796E4AEA" w14:textId="77777777" w:rsidR="00CF37B8" w:rsidRDefault="00CF37B8">
            <w:pPr>
              <w:pStyle w:val="ConsPlusNormal"/>
              <w:jc w:val="center"/>
            </w:pPr>
            <w:r>
              <w:t>X</w:t>
            </w:r>
          </w:p>
        </w:tc>
        <w:tc>
          <w:tcPr>
            <w:tcW w:w="1384" w:type="dxa"/>
          </w:tcPr>
          <w:p w14:paraId="173CE055" w14:textId="77777777" w:rsidR="00CF37B8" w:rsidRDefault="00CF37B8">
            <w:pPr>
              <w:pStyle w:val="ConsPlusNormal"/>
              <w:jc w:val="center"/>
            </w:pPr>
            <w:r>
              <w:t>0,0</w:t>
            </w:r>
          </w:p>
        </w:tc>
        <w:tc>
          <w:tcPr>
            <w:tcW w:w="679" w:type="dxa"/>
          </w:tcPr>
          <w:p w14:paraId="1576D0F5" w14:textId="77777777" w:rsidR="00CF37B8" w:rsidRDefault="00CF37B8">
            <w:pPr>
              <w:pStyle w:val="ConsPlusNormal"/>
              <w:jc w:val="center"/>
            </w:pPr>
            <w:r>
              <w:t>X</w:t>
            </w:r>
          </w:p>
        </w:tc>
      </w:tr>
      <w:tr w:rsidR="00CF37B8" w14:paraId="3D518D22" w14:textId="77777777">
        <w:tc>
          <w:tcPr>
            <w:tcW w:w="2899" w:type="dxa"/>
          </w:tcPr>
          <w:p w14:paraId="1509A274" w14:textId="77777777" w:rsidR="00CF37B8" w:rsidRDefault="00CF37B8">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14" w:type="dxa"/>
          </w:tcPr>
          <w:p w14:paraId="2DA9E700" w14:textId="77777777" w:rsidR="00CF37B8" w:rsidRDefault="00CF37B8">
            <w:pPr>
              <w:pStyle w:val="ConsPlusNormal"/>
              <w:jc w:val="center"/>
            </w:pPr>
            <w:r>
              <w:t>36</w:t>
            </w:r>
          </w:p>
        </w:tc>
        <w:tc>
          <w:tcPr>
            <w:tcW w:w="2644" w:type="dxa"/>
          </w:tcPr>
          <w:p w14:paraId="6A0FC0F1" w14:textId="77777777" w:rsidR="00CF37B8" w:rsidRDefault="00CF37B8">
            <w:pPr>
              <w:pStyle w:val="ConsPlusNormal"/>
              <w:jc w:val="center"/>
            </w:pPr>
            <w:r>
              <w:t>X</w:t>
            </w:r>
          </w:p>
        </w:tc>
        <w:tc>
          <w:tcPr>
            <w:tcW w:w="1759" w:type="dxa"/>
          </w:tcPr>
          <w:p w14:paraId="7969C480" w14:textId="77777777" w:rsidR="00CF37B8" w:rsidRDefault="00CF37B8">
            <w:pPr>
              <w:pStyle w:val="ConsPlusNormal"/>
              <w:jc w:val="center"/>
            </w:pPr>
            <w:r>
              <w:t>X</w:t>
            </w:r>
          </w:p>
        </w:tc>
        <w:tc>
          <w:tcPr>
            <w:tcW w:w="1759" w:type="dxa"/>
          </w:tcPr>
          <w:p w14:paraId="69A4525E" w14:textId="77777777" w:rsidR="00CF37B8" w:rsidRDefault="00CF37B8">
            <w:pPr>
              <w:pStyle w:val="ConsPlusNormal"/>
              <w:jc w:val="center"/>
            </w:pPr>
            <w:r>
              <w:t>X</w:t>
            </w:r>
          </w:p>
        </w:tc>
        <w:tc>
          <w:tcPr>
            <w:tcW w:w="1294" w:type="dxa"/>
          </w:tcPr>
          <w:p w14:paraId="5FF8C154" w14:textId="77777777" w:rsidR="00CF37B8" w:rsidRDefault="00CF37B8">
            <w:pPr>
              <w:pStyle w:val="ConsPlusNormal"/>
              <w:jc w:val="center"/>
            </w:pPr>
            <w:r>
              <w:t>X</w:t>
            </w:r>
          </w:p>
        </w:tc>
        <w:tc>
          <w:tcPr>
            <w:tcW w:w="1084" w:type="dxa"/>
          </w:tcPr>
          <w:p w14:paraId="651DA3E8" w14:textId="77777777" w:rsidR="00CF37B8" w:rsidRDefault="00CF37B8">
            <w:pPr>
              <w:pStyle w:val="ConsPlusNormal"/>
              <w:jc w:val="center"/>
            </w:pPr>
            <w:r>
              <w:t>25 116,74</w:t>
            </w:r>
          </w:p>
        </w:tc>
        <w:tc>
          <w:tcPr>
            <w:tcW w:w="1384" w:type="dxa"/>
          </w:tcPr>
          <w:p w14:paraId="3D25E6CE" w14:textId="77777777" w:rsidR="00CF37B8" w:rsidRDefault="00CF37B8">
            <w:pPr>
              <w:pStyle w:val="ConsPlusNormal"/>
              <w:jc w:val="center"/>
            </w:pPr>
            <w:r>
              <w:t>X</w:t>
            </w:r>
          </w:p>
        </w:tc>
        <w:tc>
          <w:tcPr>
            <w:tcW w:w="1384" w:type="dxa"/>
          </w:tcPr>
          <w:p w14:paraId="72143969" w14:textId="77777777" w:rsidR="00CF37B8" w:rsidRDefault="00CF37B8">
            <w:pPr>
              <w:pStyle w:val="ConsPlusNormal"/>
              <w:jc w:val="center"/>
            </w:pPr>
            <w:r>
              <w:t>41 254 727,9</w:t>
            </w:r>
          </w:p>
        </w:tc>
        <w:tc>
          <w:tcPr>
            <w:tcW w:w="679" w:type="dxa"/>
          </w:tcPr>
          <w:p w14:paraId="0CEB636A" w14:textId="77777777" w:rsidR="00CF37B8" w:rsidRDefault="00CF37B8">
            <w:pPr>
              <w:pStyle w:val="ConsPlusNormal"/>
              <w:jc w:val="center"/>
            </w:pPr>
            <w:r>
              <w:t>61,8</w:t>
            </w:r>
          </w:p>
        </w:tc>
      </w:tr>
      <w:tr w:rsidR="00CF37B8" w14:paraId="18F9F8B5" w14:textId="77777777">
        <w:tc>
          <w:tcPr>
            <w:tcW w:w="2899" w:type="dxa"/>
          </w:tcPr>
          <w:p w14:paraId="7CA030F5" w14:textId="77777777" w:rsidR="00CF37B8" w:rsidRDefault="00CF37B8">
            <w:pPr>
              <w:pStyle w:val="ConsPlusNormal"/>
            </w:pPr>
            <w:r>
              <w:t>1. Скорая, в том числе скорая специализированная, медицинская помощь</w:t>
            </w:r>
          </w:p>
        </w:tc>
        <w:tc>
          <w:tcPr>
            <w:tcW w:w="814" w:type="dxa"/>
          </w:tcPr>
          <w:p w14:paraId="28831E84" w14:textId="77777777" w:rsidR="00CF37B8" w:rsidRDefault="00CF37B8">
            <w:pPr>
              <w:pStyle w:val="ConsPlusNormal"/>
              <w:jc w:val="center"/>
            </w:pPr>
            <w:r>
              <w:t>37</w:t>
            </w:r>
          </w:p>
        </w:tc>
        <w:tc>
          <w:tcPr>
            <w:tcW w:w="2644" w:type="dxa"/>
          </w:tcPr>
          <w:p w14:paraId="49367D01" w14:textId="77777777" w:rsidR="00CF37B8" w:rsidRDefault="00CF37B8">
            <w:pPr>
              <w:pStyle w:val="ConsPlusNormal"/>
              <w:jc w:val="center"/>
            </w:pPr>
            <w:r>
              <w:t>вызов</w:t>
            </w:r>
          </w:p>
        </w:tc>
        <w:tc>
          <w:tcPr>
            <w:tcW w:w="1759" w:type="dxa"/>
          </w:tcPr>
          <w:p w14:paraId="4A665B0A" w14:textId="77777777" w:rsidR="00CF37B8" w:rsidRDefault="00CF37B8">
            <w:pPr>
              <w:pStyle w:val="ConsPlusNormal"/>
              <w:jc w:val="center"/>
            </w:pPr>
            <w:r>
              <w:t>0,29</w:t>
            </w:r>
          </w:p>
        </w:tc>
        <w:tc>
          <w:tcPr>
            <w:tcW w:w="1759" w:type="dxa"/>
          </w:tcPr>
          <w:p w14:paraId="53BF7A01" w14:textId="77777777" w:rsidR="00CF37B8" w:rsidRDefault="00CF37B8">
            <w:pPr>
              <w:pStyle w:val="ConsPlusNormal"/>
              <w:jc w:val="center"/>
            </w:pPr>
            <w:r>
              <w:t>5 204,72</w:t>
            </w:r>
          </w:p>
        </w:tc>
        <w:tc>
          <w:tcPr>
            <w:tcW w:w="1294" w:type="dxa"/>
          </w:tcPr>
          <w:p w14:paraId="73B85D5D" w14:textId="77777777" w:rsidR="00CF37B8" w:rsidRDefault="00CF37B8">
            <w:pPr>
              <w:pStyle w:val="ConsPlusNormal"/>
              <w:jc w:val="center"/>
            </w:pPr>
            <w:r>
              <w:t>X</w:t>
            </w:r>
          </w:p>
        </w:tc>
        <w:tc>
          <w:tcPr>
            <w:tcW w:w="1084" w:type="dxa"/>
          </w:tcPr>
          <w:p w14:paraId="02E2B34C" w14:textId="77777777" w:rsidR="00CF37B8" w:rsidRDefault="00CF37B8">
            <w:pPr>
              <w:pStyle w:val="ConsPlusNormal"/>
              <w:jc w:val="center"/>
            </w:pPr>
            <w:r>
              <w:t>1 509,37</w:t>
            </w:r>
          </w:p>
        </w:tc>
        <w:tc>
          <w:tcPr>
            <w:tcW w:w="1384" w:type="dxa"/>
          </w:tcPr>
          <w:p w14:paraId="4E051D7C" w14:textId="77777777" w:rsidR="00CF37B8" w:rsidRDefault="00CF37B8">
            <w:pPr>
              <w:pStyle w:val="ConsPlusNormal"/>
              <w:jc w:val="center"/>
            </w:pPr>
            <w:r>
              <w:t>X</w:t>
            </w:r>
          </w:p>
        </w:tc>
        <w:tc>
          <w:tcPr>
            <w:tcW w:w="1384" w:type="dxa"/>
          </w:tcPr>
          <w:p w14:paraId="354904B4" w14:textId="77777777" w:rsidR="00CF37B8" w:rsidRDefault="00CF37B8">
            <w:pPr>
              <w:pStyle w:val="ConsPlusNormal"/>
              <w:jc w:val="center"/>
            </w:pPr>
            <w:r>
              <w:t>2 479 169,5</w:t>
            </w:r>
          </w:p>
        </w:tc>
        <w:tc>
          <w:tcPr>
            <w:tcW w:w="679" w:type="dxa"/>
          </w:tcPr>
          <w:p w14:paraId="4D463206" w14:textId="77777777" w:rsidR="00CF37B8" w:rsidRDefault="00CF37B8">
            <w:pPr>
              <w:pStyle w:val="ConsPlusNormal"/>
              <w:jc w:val="center"/>
            </w:pPr>
            <w:r>
              <w:t>X</w:t>
            </w:r>
          </w:p>
        </w:tc>
      </w:tr>
      <w:tr w:rsidR="00CF37B8" w14:paraId="5874F742" w14:textId="77777777">
        <w:tc>
          <w:tcPr>
            <w:tcW w:w="2899" w:type="dxa"/>
          </w:tcPr>
          <w:p w14:paraId="48C6FA24"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14770E5F" w14:textId="77777777" w:rsidR="00CF37B8" w:rsidRDefault="00CF37B8">
            <w:pPr>
              <w:pStyle w:val="ConsPlusNormal"/>
              <w:jc w:val="center"/>
            </w:pPr>
            <w:r>
              <w:t>38</w:t>
            </w:r>
          </w:p>
        </w:tc>
        <w:tc>
          <w:tcPr>
            <w:tcW w:w="2644" w:type="dxa"/>
          </w:tcPr>
          <w:p w14:paraId="366F1D71" w14:textId="77777777" w:rsidR="00CF37B8" w:rsidRDefault="00CF37B8">
            <w:pPr>
              <w:pStyle w:val="ConsPlusNormal"/>
              <w:jc w:val="center"/>
            </w:pPr>
            <w:r>
              <w:t>X</w:t>
            </w:r>
          </w:p>
        </w:tc>
        <w:tc>
          <w:tcPr>
            <w:tcW w:w="1759" w:type="dxa"/>
          </w:tcPr>
          <w:p w14:paraId="5FC9441A" w14:textId="77777777" w:rsidR="00CF37B8" w:rsidRDefault="00CF37B8">
            <w:pPr>
              <w:pStyle w:val="ConsPlusNormal"/>
              <w:jc w:val="center"/>
            </w:pPr>
            <w:r>
              <w:t>X</w:t>
            </w:r>
          </w:p>
        </w:tc>
        <w:tc>
          <w:tcPr>
            <w:tcW w:w="1759" w:type="dxa"/>
          </w:tcPr>
          <w:p w14:paraId="4746814C" w14:textId="77777777" w:rsidR="00CF37B8" w:rsidRDefault="00CF37B8">
            <w:pPr>
              <w:pStyle w:val="ConsPlusNormal"/>
              <w:jc w:val="center"/>
            </w:pPr>
            <w:r>
              <w:t>X</w:t>
            </w:r>
          </w:p>
        </w:tc>
        <w:tc>
          <w:tcPr>
            <w:tcW w:w="1294" w:type="dxa"/>
          </w:tcPr>
          <w:p w14:paraId="76DB1101" w14:textId="77777777" w:rsidR="00CF37B8" w:rsidRDefault="00CF37B8">
            <w:pPr>
              <w:pStyle w:val="ConsPlusNormal"/>
              <w:jc w:val="center"/>
            </w:pPr>
            <w:r>
              <w:t>X</w:t>
            </w:r>
          </w:p>
        </w:tc>
        <w:tc>
          <w:tcPr>
            <w:tcW w:w="1084" w:type="dxa"/>
          </w:tcPr>
          <w:p w14:paraId="4D284FBE" w14:textId="77777777" w:rsidR="00CF37B8" w:rsidRDefault="00CF37B8">
            <w:pPr>
              <w:pStyle w:val="ConsPlusNormal"/>
              <w:jc w:val="center"/>
            </w:pPr>
            <w:r>
              <w:t>X</w:t>
            </w:r>
          </w:p>
        </w:tc>
        <w:tc>
          <w:tcPr>
            <w:tcW w:w="1384" w:type="dxa"/>
          </w:tcPr>
          <w:p w14:paraId="1E8819F2" w14:textId="77777777" w:rsidR="00CF37B8" w:rsidRDefault="00CF37B8">
            <w:pPr>
              <w:pStyle w:val="ConsPlusNormal"/>
              <w:jc w:val="center"/>
            </w:pPr>
            <w:r>
              <w:t>X</w:t>
            </w:r>
          </w:p>
        </w:tc>
        <w:tc>
          <w:tcPr>
            <w:tcW w:w="1384" w:type="dxa"/>
          </w:tcPr>
          <w:p w14:paraId="66581E4C" w14:textId="77777777" w:rsidR="00CF37B8" w:rsidRDefault="00CF37B8">
            <w:pPr>
              <w:pStyle w:val="ConsPlusNormal"/>
              <w:jc w:val="center"/>
            </w:pPr>
            <w:r>
              <w:t>X</w:t>
            </w:r>
          </w:p>
        </w:tc>
        <w:tc>
          <w:tcPr>
            <w:tcW w:w="679" w:type="dxa"/>
          </w:tcPr>
          <w:p w14:paraId="5D8F2B17" w14:textId="77777777" w:rsidR="00CF37B8" w:rsidRDefault="00CF37B8">
            <w:pPr>
              <w:pStyle w:val="ConsPlusNormal"/>
              <w:jc w:val="center"/>
            </w:pPr>
            <w:r>
              <w:t>X</w:t>
            </w:r>
          </w:p>
        </w:tc>
      </w:tr>
      <w:tr w:rsidR="00CF37B8" w14:paraId="033ECBD0" w14:textId="77777777">
        <w:tc>
          <w:tcPr>
            <w:tcW w:w="2899" w:type="dxa"/>
          </w:tcPr>
          <w:p w14:paraId="1A3E7A04" w14:textId="77777777" w:rsidR="00CF37B8" w:rsidRDefault="00CF37B8">
            <w:pPr>
              <w:pStyle w:val="ConsPlusNormal"/>
            </w:pPr>
            <w:r>
              <w:t>2.1 В амбулаторных условиях:</w:t>
            </w:r>
          </w:p>
        </w:tc>
        <w:tc>
          <w:tcPr>
            <w:tcW w:w="814" w:type="dxa"/>
          </w:tcPr>
          <w:p w14:paraId="69DBB987" w14:textId="77777777" w:rsidR="00CF37B8" w:rsidRDefault="00CF37B8">
            <w:pPr>
              <w:pStyle w:val="ConsPlusNormal"/>
              <w:jc w:val="center"/>
            </w:pPr>
            <w:r>
              <w:t>39</w:t>
            </w:r>
          </w:p>
        </w:tc>
        <w:tc>
          <w:tcPr>
            <w:tcW w:w="2644" w:type="dxa"/>
          </w:tcPr>
          <w:p w14:paraId="2D695439" w14:textId="77777777" w:rsidR="00CF37B8" w:rsidRDefault="00CF37B8">
            <w:pPr>
              <w:pStyle w:val="ConsPlusNormal"/>
              <w:jc w:val="center"/>
            </w:pPr>
            <w:r>
              <w:t>X</w:t>
            </w:r>
          </w:p>
        </w:tc>
        <w:tc>
          <w:tcPr>
            <w:tcW w:w="1759" w:type="dxa"/>
          </w:tcPr>
          <w:p w14:paraId="3CD0E2ED" w14:textId="77777777" w:rsidR="00CF37B8" w:rsidRDefault="00CF37B8">
            <w:pPr>
              <w:pStyle w:val="ConsPlusNormal"/>
              <w:jc w:val="center"/>
            </w:pPr>
            <w:r>
              <w:t>X</w:t>
            </w:r>
          </w:p>
        </w:tc>
        <w:tc>
          <w:tcPr>
            <w:tcW w:w="1759" w:type="dxa"/>
          </w:tcPr>
          <w:p w14:paraId="349E7E3B" w14:textId="77777777" w:rsidR="00CF37B8" w:rsidRDefault="00CF37B8">
            <w:pPr>
              <w:pStyle w:val="ConsPlusNormal"/>
              <w:jc w:val="center"/>
            </w:pPr>
            <w:r>
              <w:t>X</w:t>
            </w:r>
          </w:p>
        </w:tc>
        <w:tc>
          <w:tcPr>
            <w:tcW w:w="1294" w:type="dxa"/>
          </w:tcPr>
          <w:p w14:paraId="3F5D78FF" w14:textId="77777777" w:rsidR="00CF37B8" w:rsidRDefault="00CF37B8">
            <w:pPr>
              <w:pStyle w:val="ConsPlusNormal"/>
              <w:jc w:val="center"/>
            </w:pPr>
            <w:r>
              <w:t>X</w:t>
            </w:r>
          </w:p>
        </w:tc>
        <w:tc>
          <w:tcPr>
            <w:tcW w:w="1084" w:type="dxa"/>
          </w:tcPr>
          <w:p w14:paraId="7FF7A720" w14:textId="77777777" w:rsidR="00CF37B8" w:rsidRDefault="00CF37B8">
            <w:pPr>
              <w:pStyle w:val="ConsPlusNormal"/>
              <w:jc w:val="center"/>
            </w:pPr>
            <w:r>
              <w:t>X</w:t>
            </w:r>
          </w:p>
        </w:tc>
        <w:tc>
          <w:tcPr>
            <w:tcW w:w="1384" w:type="dxa"/>
          </w:tcPr>
          <w:p w14:paraId="5AD36452" w14:textId="77777777" w:rsidR="00CF37B8" w:rsidRDefault="00CF37B8">
            <w:pPr>
              <w:pStyle w:val="ConsPlusNormal"/>
              <w:jc w:val="center"/>
            </w:pPr>
            <w:r>
              <w:t>X</w:t>
            </w:r>
          </w:p>
        </w:tc>
        <w:tc>
          <w:tcPr>
            <w:tcW w:w="1384" w:type="dxa"/>
          </w:tcPr>
          <w:p w14:paraId="7ABC74A1" w14:textId="77777777" w:rsidR="00CF37B8" w:rsidRDefault="00CF37B8">
            <w:pPr>
              <w:pStyle w:val="ConsPlusNormal"/>
              <w:jc w:val="center"/>
            </w:pPr>
            <w:r>
              <w:t>X</w:t>
            </w:r>
          </w:p>
        </w:tc>
        <w:tc>
          <w:tcPr>
            <w:tcW w:w="679" w:type="dxa"/>
          </w:tcPr>
          <w:p w14:paraId="2AD33256" w14:textId="77777777" w:rsidR="00CF37B8" w:rsidRDefault="00CF37B8">
            <w:pPr>
              <w:pStyle w:val="ConsPlusNormal"/>
              <w:jc w:val="center"/>
            </w:pPr>
            <w:r>
              <w:t>X</w:t>
            </w:r>
          </w:p>
        </w:tc>
      </w:tr>
      <w:tr w:rsidR="00CF37B8" w14:paraId="6B3E6CD5" w14:textId="77777777">
        <w:tc>
          <w:tcPr>
            <w:tcW w:w="2899" w:type="dxa"/>
          </w:tcPr>
          <w:p w14:paraId="1B1D9161" w14:textId="77777777" w:rsidR="00CF37B8" w:rsidRDefault="00CF37B8">
            <w:pPr>
              <w:pStyle w:val="ConsPlusNormal"/>
            </w:pPr>
            <w:r>
              <w:t>2.1.1 посещения с профилактическими и иными целями, всего, из них:</w:t>
            </w:r>
          </w:p>
        </w:tc>
        <w:tc>
          <w:tcPr>
            <w:tcW w:w="814" w:type="dxa"/>
          </w:tcPr>
          <w:p w14:paraId="585EED29" w14:textId="77777777" w:rsidR="00CF37B8" w:rsidRDefault="00CF37B8">
            <w:pPr>
              <w:pStyle w:val="ConsPlusNormal"/>
              <w:jc w:val="center"/>
            </w:pPr>
            <w:r>
              <w:t>40</w:t>
            </w:r>
          </w:p>
        </w:tc>
        <w:tc>
          <w:tcPr>
            <w:tcW w:w="2644" w:type="dxa"/>
          </w:tcPr>
          <w:p w14:paraId="4CBD3435" w14:textId="77777777" w:rsidR="00CF37B8" w:rsidRDefault="00CF37B8">
            <w:pPr>
              <w:pStyle w:val="ConsPlusNormal"/>
              <w:jc w:val="center"/>
            </w:pPr>
            <w:r>
              <w:t>посещения/комплексные посещения</w:t>
            </w:r>
          </w:p>
        </w:tc>
        <w:tc>
          <w:tcPr>
            <w:tcW w:w="1759" w:type="dxa"/>
          </w:tcPr>
          <w:p w14:paraId="1188A7D4" w14:textId="77777777" w:rsidR="00CF37B8" w:rsidRDefault="00CF37B8">
            <w:pPr>
              <w:pStyle w:val="ConsPlusNormal"/>
              <w:jc w:val="center"/>
            </w:pPr>
            <w:r>
              <w:t>3,52</w:t>
            </w:r>
          </w:p>
        </w:tc>
        <w:tc>
          <w:tcPr>
            <w:tcW w:w="1759" w:type="dxa"/>
          </w:tcPr>
          <w:p w14:paraId="429B29EF" w14:textId="77777777" w:rsidR="00CF37B8" w:rsidRDefault="00CF37B8">
            <w:pPr>
              <w:pStyle w:val="ConsPlusNormal"/>
              <w:jc w:val="center"/>
            </w:pPr>
            <w:r>
              <w:t>1 224,48</w:t>
            </w:r>
          </w:p>
        </w:tc>
        <w:tc>
          <w:tcPr>
            <w:tcW w:w="1294" w:type="dxa"/>
          </w:tcPr>
          <w:p w14:paraId="55A49F52" w14:textId="77777777" w:rsidR="00CF37B8" w:rsidRDefault="00CF37B8">
            <w:pPr>
              <w:pStyle w:val="ConsPlusNormal"/>
              <w:jc w:val="center"/>
            </w:pPr>
            <w:r>
              <w:t>X</w:t>
            </w:r>
          </w:p>
        </w:tc>
        <w:tc>
          <w:tcPr>
            <w:tcW w:w="1084" w:type="dxa"/>
          </w:tcPr>
          <w:p w14:paraId="27810367" w14:textId="77777777" w:rsidR="00CF37B8" w:rsidRDefault="00CF37B8">
            <w:pPr>
              <w:pStyle w:val="ConsPlusNormal"/>
              <w:jc w:val="center"/>
            </w:pPr>
            <w:r>
              <w:t>4 316,29</w:t>
            </w:r>
          </w:p>
        </w:tc>
        <w:tc>
          <w:tcPr>
            <w:tcW w:w="1384" w:type="dxa"/>
          </w:tcPr>
          <w:p w14:paraId="1B6C4E80" w14:textId="77777777" w:rsidR="00CF37B8" w:rsidRDefault="00CF37B8">
            <w:pPr>
              <w:pStyle w:val="ConsPlusNormal"/>
              <w:jc w:val="center"/>
            </w:pPr>
            <w:r>
              <w:t>X</w:t>
            </w:r>
          </w:p>
        </w:tc>
        <w:tc>
          <w:tcPr>
            <w:tcW w:w="1384" w:type="dxa"/>
          </w:tcPr>
          <w:p w14:paraId="250C544D" w14:textId="77777777" w:rsidR="00CF37B8" w:rsidRDefault="00CF37B8">
            <w:pPr>
              <w:pStyle w:val="ConsPlusNormal"/>
              <w:jc w:val="center"/>
            </w:pPr>
            <w:r>
              <w:t>7 089 606,2</w:t>
            </w:r>
          </w:p>
        </w:tc>
        <w:tc>
          <w:tcPr>
            <w:tcW w:w="679" w:type="dxa"/>
          </w:tcPr>
          <w:p w14:paraId="650AD29B" w14:textId="77777777" w:rsidR="00CF37B8" w:rsidRDefault="00CF37B8">
            <w:pPr>
              <w:pStyle w:val="ConsPlusNormal"/>
              <w:jc w:val="center"/>
            </w:pPr>
            <w:r>
              <w:t>X</w:t>
            </w:r>
          </w:p>
        </w:tc>
      </w:tr>
      <w:tr w:rsidR="00CF37B8" w14:paraId="4C84D591" w14:textId="77777777">
        <w:tc>
          <w:tcPr>
            <w:tcW w:w="2899" w:type="dxa"/>
          </w:tcPr>
          <w:p w14:paraId="54E21021" w14:textId="77777777" w:rsidR="00CF37B8" w:rsidRDefault="00CF37B8">
            <w:pPr>
              <w:pStyle w:val="ConsPlusNormal"/>
            </w:pPr>
            <w:r>
              <w:t xml:space="preserve">2.1.1.1. для проведения </w:t>
            </w:r>
            <w:r>
              <w:lastRenderedPageBreak/>
              <w:t>профилактических медицинских осмотров</w:t>
            </w:r>
          </w:p>
        </w:tc>
        <w:tc>
          <w:tcPr>
            <w:tcW w:w="814" w:type="dxa"/>
          </w:tcPr>
          <w:p w14:paraId="7F91996D" w14:textId="77777777" w:rsidR="00CF37B8" w:rsidRDefault="00CF37B8">
            <w:pPr>
              <w:pStyle w:val="ConsPlusNormal"/>
              <w:jc w:val="center"/>
            </w:pPr>
            <w:r>
              <w:lastRenderedPageBreak/>
              <w:t>40.1</w:t>
            </w:r>
          </w:p>
        </w:tc>
        <w:tc>
          <w:tcPr>
            <w:tcW w:w="2644" w:type="dxa"/>
          </w:tcPr>
          <w:p w14:paraId="0FB7E9D4" w14:textId="77777777" w:rsidR="00CF37B8" w:rsidRDefault="00CF37B8">
            <w:pPr>
              <w:pStyle w:val="ConsPlusNormal"/>
              <w:jc w:val="center"/>
            </w:pPr>
            <w:r>
              <w:t>комплексное посещение</w:t>
            </w:r>
          </w:p>
        </w:tc>
        <w:tc>
          <w:tcPr>
            <w:tcW w:w="1759" w:type="dxa"/>
          </w:tcPr>
          <w:p w14:paraId="1D922DFA" w14:textId="77777777" w:rsidR="00CF37B8" w:rsidRDefault="00CF37B8">
            <w:pPr>
              <w:pStyle w:val="ConsPlusNormal"/>
              <w:jc w:val="center"/>
            </w:pPr>
            <w:r>
              <w:t>0,266791</w:t>
            </w:r>
          </w:p>
        </w:tc>
        <w:tc>
          <w:tcPr>
            <w:tcW w:w="1759" w:type="dxa"/>
          </w:tcPr>
          <w:p w14:paraId="0BFA9FFF" w14:textId="77777777" w:rsidR="00CF37B8" w:rsidRDefault="00CF37B8">
            <w:pPr>
              <w:pStyle w:val="ConsPlusNormal"/>
              <w:jc w:val="center"/>
            </w:pPr>
            <w:r>
              <w:t>3 172,65</w:t>
            </w:r>
          </w:p>
        </w:tc>
        <w:tc>
          <w:tcPr>
            <w:tcW w:w="1294" w:type="dxa"/>
          </w:tcPr>
          <w:p w14:paraId="28D8BAC0" w14:textId="77777777" w:rsidR="00CF37B8" w:rsidRDefault="00CF37B8">
            <w:pPr>
              <w:pStyle w:val="ConsPlusNormal"/>
              <w:jc w:val="center"/>
            </w:pPr>
            <w:r>
              <w:t>X</w:t>
            </w:r>
          </w:p>
        </w:tc>
        <w:tc>
          <w:tcPr>
            <w:tcW w:w="1084" w:type="dxa"/>
          </w:tcPr>
          <w:p w14:paraId="1D812BAC" w14:textId="77777777" w:rsidR="00CF37B8" w:rsidRDefault="00CF37B8">
            <w:pPr>
              <w:pStyle w:val="ConsPlusNormal"/>
              <w:jc w:val="center"/>
            </w:pPr>
            <w:r>
              <w:t>846,43</w:t>
            </w:r>
          </w:p>
        </w:tc>
        <w:tc>
          <w:tcPr>
            <w:tcW w:w="1384" w:type="dxa"/>
          </w:tcPr>
          <w:p w14:paraId="7F7529BE" w14:textId="77777777" w:rsidR="00CF37B8" w:rsidRDefault="00CF37B8">
            <w:pPr>
              <w:pStyle w:val="ConsPlusNormal"/>
              <w:jc w:val="center"/>
            </w:pPr>
            <w:r>
              <w:t>X</w:t>
            </w:r>
          </w:p>
        </w:tc>
        <w:tc>
          <w:tcPr>
            <w:tcW w:w="1384" w:type="dxa"/>
          </w:tcPr>
          <w:p w14:paraId="4CCF4A12" w14:textId="77777777" w:rsidR="00CF37B8" w:rsidRDefault="00CF37B8">
            <w:pPr>
              <w:pStyle w:val="ConsPlusNormal"/>
              <w:jc w:val="center"/>
            </w:pPr>
            <w:r>
              <w:t>1 390 283,8</w:t>
            </w:r>
          </w:p>
        </w:tc>
        <w:tc>
          <w:tcPr>
            <w:tcW w:w="679" w:type="dxa"/>
          </w:tcPr>
          <w:p w14:paraId="47596BAE" w14:textId="77777777" w:rsidR="00CF37B8" w:rsidRDefault="00CF37B8">
            <w:pPr>
              <w:pStyle w:val="ConsPlusNormal"/>
              <w:jc w:val="center"/>
            </w:pPr>
            <w:r>
              <w:t>X</w:t>
            </w:r>
          </w:p>
        </w:tc>
      </w:tr>
      <w:tr w:rsidR="00CF37B8" w14:paraId="0589B5F9" w14:textId="77777777">
        <w:tc>
          <w:tcPr>
            <w:tcW w:w="2899" w:type="dxa"/>
          </w:tcPr>
          <w:p w14:paraId="1F01EFF9" w14:textId="77777777" w:rsidR="00CF37B8" w:rsidRDefault="00CF37B8">
            <w:pPr>
              <w:pStyle w:val="ConsPlusNormal"/>
            </w:pPr>
            <w:r>
              <w:lastRenderedPageBreak/>
              <w:t xml:space="preserve">2.1.1.2. для проведения диспансеризации, всего, в том числе </w:t>
            </w:r>
            <w:hyperlink w:anchor="P13789">
              <w:r>
                <w:rPr>
                  <w:color w:val="0000FF"/>
                </w:rPr>
                <w:t>&lt;8&gt;</w:t>
              </w:r>
            </w:hyperlink>
            <w:r>
              <w:t>:</w:t>
            </w:r>
          </w:p>
        </w:tc>
        <w:tc>
          <w:tcPr>
            <w:tcW w:w="814" w:type="dxa"/>
          </w:tcPr>
          <w:p w14:paraId="285FE432" w14:textId="77777777" w:rsidR="00CF37B8" w:rsidRDefault="00CF37B8">
            <w:pPr>
              <w:pStyle w:val="ConsPlusNormal"/>
              <w:jc w:val="center"/>
            </w:pPr>
            <w:r>
              <w:t>40.2</w:t>
            </w:r>
          </w:p>
        </w:tc>
        <w:tc>
          <w:tcPr>
            <w:tcW w:w="2644" w:type="dxa"/>
          </w:tcPr>
          <w:p w14:paraId="01C2299C" w14:textId="77777777" w:rsidR="00CF37B8" w:rsidRDefault="00CF37B8">
            <w:pPr>
              <w:pStyle w:val="ConsPlusNormal"/>
              <w:jc w:val="center"/>
            </w:pPr>
            <w:r>
              <w:t>комплексное посещение</w:t>
            </w:r>
          </w:p>
        </w:tc>
        <w:tc>
          <w:tcPr>
            <w:tcW w:w="1759" w:type="dxa"/>
          </w:tcPr>
          <w:p w14:paraId="10C2F82D" w14:textId="77777777" w:rsidR="00CF37B8" w:rsidRDefault="00CF37B8">
            <w:pPr>
              <w:pStyle w:val="ConsPlusNormal"/>
              <w:jc w:val="center"/>
            </w:pPr>
            <w:r>
              <w:t>0,432393</w:t>
            </w:r>
          </w:p>
        </w:tc>
        <w:tc>
          <w:tcPr>
            <w:tcW w:w="1759" w:type="dxa"/>
          </w:tcPr>
          <w:p w14:paraId="22B79A2A" w14:textId="77777777" w:rsidR="00CF37B8" w:rsidRDefault="00CF37B8">
            <w:pPr>
              <w:pStyle w:val="ConsPlusNormal"/>
              <w:jc w:val="center"/>
            </w:pPr>
            <w:r>
              <w:t>3 877,54</w:t>
            </w:r>
          </w:p>
        </w:tc>
        <w:tc>
          <w:tcPr>
            <w:tcW w:w="1294" w:type="dxa"/>
          </w:tcPr>
          <w:p w14:paraId="78A1F022" w14:textId="77777777" w:rsidR="00CF37B8" w:rsidRDefault="00CF37B8">
            <w:pPr>
              <w:pStyle w:val="ConsPlusNormal"/>
              <w:jc w:val="center"/>
            </w:pPr>
            <w:r>
              <w:t>X</w:t>
            </w:r>
          </w:p>
        </w:tc>
        <w:tc>
          <w:tcPr>
            <w:tcW w:w="1084" w:type="dxa"/>
          </w:tcPr>
          <w:p w14:paraId="77862F00" w14:textId="77777777" w:rsidR="00CF37B8" w:rsidRDefault="00CF37B8">
            <w:pPr>
              <w:pStyle w:val="ConsPlusNormal"/>
              <w:jc w:val="center"/>
            </w:pPr>
            <w:r>
              <w:t>1 676,62</w:t>
            </w:r>
          </w:p>
        </w:tc>
        <w:tc>
          <w:tcPr>
            <w:tcW w:w="1384" w:type="dxa"/>
          </w:tcPr>
          <w:p w14:paraId="71C60D81" w14:textId="77777777" w:rsidR="00CF37B8" w:rsidRDefault="00CF37B8">
            <w:pPr>
              <w:pStyle w:val="ConsPlusNormal"/>
              <w:jc w:val="center"/>
            </w:pPr>
            <w:r>
              <w:t>X</w:t>
            </w:r>
          </w:p>
        </w:tc>
        <w:tc>
          <w:tcPr>
            <w:tcW w:w="1384" w:type="dxa"/>
          </w:tcPr>
          <w:p w14:paraId="56010D77" w14:textId="77777777" w:rsidR="00CF37B8" w:rsidRDefault="00CF37B8">
            <w:pPr>
              <w:pStyle w:val="ConsPlusNormal"/>
              <w:jc w:val="center"/>
            </w:pPr>
            <w:r>
              <w:t>2 753 883,2</w:t>
            </w:r>
          </w:p>
        </w:tc>
        <w:tc>
          <w:tcPr>
            <w:tcW w:w="679" w:type="dxa"/>
          </w:tcPr>
          <w:p w14:paraId="016E74F6" w14:textId="77777777" w:rsidR="00CF37B8" w:rsidRDefault="00CF37B8">
            <w:pPr>
              <w:pStyle w:val="ConsPlusNormal"/>
              <w:jc w:val="center"/>
            </w:pPr>
            <w:r>
              <w:t>X</w:t>
            </w:r>
          </w:p>
        </w:tc>
      </w:tr>
      <w:tr w:rsidR="00CF37B8" w14:paraId="39A3F17D" w14:textId="77777777">
        <w:tc>
          <w:tcPr>
            <w:tcW w:w="2899" w:type="dxa"/>
          </w:tcPr>
          <w:p w14:paraId="0F16B235" w14:textId="77777777" w:rsidR="00CF37B8" w:rsidRDefault="00CF37B8">
            <w:pPr>
              <w:pStyle w:val="ConsPlusNormal"/>
            </w:pPr>
            <w:r>
              <w:t>2.1.1.2.1. для проведения углубленной диспансеризации</w:t>
            </w:r>
          </w:p>
        </w:tc>
        <w:tc>
          <w:tcPr>
            <w:tcW w:w="814" w:type="dxa"/>
          </w:tcPr>
          <w:p w14:paraId="74BF4252" w14:textId="77777777" w:rsidR="00CF37B8" w:rsidRDefault="00CF37B8">
            <w:pPr>
              <w:pStyle w:val="ConsPlusNormal"/>
              <w:jc w:val="center"/>
            </w:pPr>
            <w:r>
              <w:t>40.2.1</w:t>
            </w:r>
          </w:p>
        </w:tc>
        <w:tc>
          <w:tcPr>
            <w:tcW w:w="2644" w:type="dxa"/>
          </w:tcPr>
          <w:p w14:paraId="68604505" w14:textId="77777777" w:rsidR="00CF37B8" w:rsidRDefault="00CF37B8">
            <w:pPr>
              <w:pStyle w:val="ConsPlusNormal"/>
              <w:jc w:val="center"/>
            </w:pPr>
            <w:r>
              <w:t>комплексное посещение</w:t>
            </w:r>
          </w:p>
        </w:tc>
        <w:tc>
          <w:tcPr>
            <w:tcW w:w="1759" w:type="dxa"/>
          </w:tcPr>
          <w:p w14:paraId="5044BF2F" w14:textId="77777777" w:rsidR="00CF37B8" w:rsidRDefault="00CF37B8">
            <w:pPr>
              <w:pStyle w:val="ConsPlusNormal"/>
              <w:jc w:val="center"/>
            </w:pPr>
            <w:r>
              <w:t>0,050758</w:t>
            </w:r>
          </w:p>
        </w:tc>
        <w:tc>
          <w:tcPr>
            <w:tcW w:w="1759" w:type="dxa"/>
          </w:tcPr>
          <w:p w14:paraId="78675D44" w14:textId="77777777" w:rsidR="00CF37B8" w:rsidRDefault="00CF37B8">
            <w:pPr>
              <w:pStyle w:val="ConsPlusNormal"/>
              <w:jc w:val="center"/>
            </w:pPr>
            <w:r>
              <w:t>1 676,56</w:t>
            </w:r>
          </w:p>
        </w:tc>
        <w:tc>
          <w:tcPr>
            <w:tcW w:w="1294" w:type="dxa"/>
          </w:tcPr>
          <w:p w14:paraId="3071E8D3" w14:textId="77777777" w:rsidR="00CF37B8" w:rsidRDefault="00CF37B8">
            <w:pPr>
              <w:pStyle w:val="ConsPlusNormal"/>
              <w:jc w:val="center"/>
            </w:pPr>
            <w:r>
              <w:t>X</w:t>
            </w:r>
          </w:p>
        </w:tc>
        <w:tc>
          <w:tcPr>
            <w:tcW w:w="1084" w:type="dxa"/>
          </w:tcPr>
          <w:p w14:paraId="1CFDA884" w14:textId="77777777" w:rsidR="00CF37B8" w:rsidRDefault="00CF37B8">
            <w:pPr>
              <w:pStyle w:val="ConsPlusNormal"/>
              <w:jc w:val="center"/>
            </w:pPr>
            <w:r>
              <w:t>85,10</w:t>
            </w:r>
          </w:p>
        </w:tc>
        <w:tc>
          <w:tcPr>
            <w:tcW w:w="1384" w:type="dxa"/>
          </w:tcPr>
          <w:p w14:paraId="4A369CD4" w14:textId="77777777" w:rsidR="00CF37B8" w:rsidRDefault="00CF37B8">
            <w:pPr>
              <w:pStyle w:val="ConsPlusNormal"/>
              <w:jc w:val="center"/>
            </w:pPr>
            <w:r>
              <w:t>X</w:t>
            </w:r>
          </w:p>
        </w:tc>
        <w:tc>
          <w:tcPr>
            <w:tcW w:w="1384" w:type="dxa"/>
          </w:tcPr>
          <w:p w14:paraId="2C2B58CB" w14:textId="77777777" w:rsidR="00CF37B8" w:rsidRDefault="00CF37B8">
            <w:pPr>
              <w:pStyle w:val="ConsPlusNormal"/>
              <w:jc w:val="center"/>
            </w:pPr>
            <w:r>
              <w:t>139 776,5</w:t>
            </w:r>
          </w:p>
        </w:tc>
        <w:tc>
          <w:tcPr>
            <w:tcW w:w="679" w:type="dxa"/>
          </w:tcPr>
          <w:p w14:paraId="15FA2D2E" w14:textId="77777777" w:rsidR="00CF37B8" w:rsidRDefault="00CF37B8">
            <w:pPr>
              <w:pStyle w:val="ConsPlusNormal"/>
              <w:jc w:val="center"/>
            </w:pPr>
            <w:r>
              <w:t>X</w:t>
            </w:r>
          </w:p>
        </w:tc>
      </w:tr>
      <w:tr w:rsidR="00CF37B8" w14:paraId="1E3BAAC7" w14:textId="77777777">
        <w:tc>
          <w:tcPr>
            <w:tcW w:w="2899" w:type="dxa"/>
          </w:tcPr>
          <w:p w14:paraId="61740F97"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3C870320" w14:textId="77777777" w:rsidR="00CF37B8" w:rsidRDefault="00CF37B8">
            <w:pPr>
              <w:pStyle w:val="ConsPlusNormal"/>
              <w:jc w:val="center"/>
            </w:pPr>
            <w:r>
              <w:t>40.3</w:t>
            </w:r>
          </w:p>
        </w:tc>
        <w:tc>
          <w:tcPr>
            <w:tcW w:w="2644" w:type="dxa"/>
          </w:tcPr>
          <w:p w14:paraId="228FB25A" w14:textId="77777777" w:rsidR="00CF37B8" w:rsidRDefault="00CF37B8">
            <w:pPr>
              <w:pStyle w:val="ConsPlusNormal"/>
              <w:jc w:val="center"/>
            </w:pPr>
            <w:r>
              <w:t>комплексное посещение</w:t>
            </w:r>
          </w:p>
        </w:tc>
        <w:tc>
          <w:tcPr>
            <w:tcW w:w="1759" w:type="dxa"/>
          </w:tcPr>
          <w:p w14:paraId="7DB9E45C" w14:textId="77777777" w:rsidR="00CF37B8" w:rsidRDefault="00CF37B8">
            <w:pPr>
              <w:pStyle w:val="ConsPlusNormal"/>
              <w:jc w:val="center"/>
            </w:pPr>
            <w:r>
              <w:t>0,147308</w:t>
            </w:r>
          </w:p>
        </w:tc>
        <w:tc>
          <w:tcPr>
            <w:tcW w:w="1759" w:type="dxa"/>
          </w:tcPr>
          <w:p w14:paraId="5F7A8A11" w14:textId="77777777" w:rsidR="00CF37B8" w:rsidRDefault="00CF37B8">
            <w:pPr>
              <w:pStyle w:val="ConsPlusNormal"/>
              <w:jc w:val="center"/>
            </w:pPr>
            <w:r>
              <w:t>2 231,01</w:t>
            </w:r>
          </w:p>
        </w:tc>
        <w:tc>
          <w:tcPr>
            <w:tcW w:w="1294" w:type="dxa"/>
          </w:tcPr>
          <w:p w14:paraId="7B0F96B3" w14:textId="77777777" w:rsidR="00CF37B8" w:rsidRDefault="00CF37B8">
            <w:pPr>
              <w:pStyle w:val="ConsPlusNormal"/>
              <w:jc w:val="center"/>
            </w:pPr>
            <w:r>
              <w:t>X</w:t>
            </w:r>
          </w:p>
        </w:tc>
        <w:tc>
          <w:tcPr>
            <w:tcW w:w="1084" w:type="dxa"/>
          </w:tcPr>
          <w:p w14:paraId="201539C8" w14:textId="77777777" w:rsidR="00CF37B8" w:rsidRDefault="00CF37B8">
            <w:pPr>
              <w:pStyle w:val="ConsPlusNormal"/>
              <w:jc w:val="center"/>
            </w:pPr>
            <w:r>
              <w:t>328,65</w:t>
            </w:r>
          </w:p>
        </w:tc>
        <w:tc>
          <w:tcPr>
            <w:tcW w:w="1384" w:type="dxa"/>
          </w:tcPr>
          <w:p w14:paraId="69565EBB" w14:textId="77777777" w:rsidR="00CF37B8" w:rsidRDefault="00CF37B8">
            <w:pPr>
              <w:pStyle w:val="ConsPlusNormal"/>
              <w:jc w:val="center"/>
            </w:pPr>
            <w:r>
              <w:t>X</w:t>
            </w:r>
          </w:p>
        </w:tc>
        <w:tc>
          <w:tcPr>
            <w:tcW w:w="1384" w:type="dxa"/>
          </w:tcPr>
          <w:p w14:paraId="317D2B2A" w14:textId="77777777" w:rsidR="00CF37B8" w:rsidRDefault="00CF37B8">
            <w:pPr>
              <w:pStyle w:val="ConsPlusNormal"/>
              <w:jc w:val="center"/>
            </w:pPr>
            <w:r>
              <w:t>539 806,3</w:t>
            </w:r>
          </w:p>
        </w:tc>
        <w:tc>
          <w:tcPr>
            <w:tcW w:w="679" w:type="dxa"/>
          </w:tcPr>
          <w:p w14:paraId="29EDAE12" w14:textId="77777777" w:rsidR="00CF37B8" w:rsidRDefault="00CF37B8">
            <w:pPr>
              <w:pStyle w:val="ConsPlusNormal"/>
              <w:jc w:val="center"/>
            </w:pPr>
            <w:r>
              <w:t>X</w:t>
            </w:r>
          </w:p>
        </w:tc>
      </w:tr>
      <w:tr w:rsidR="00CF37B8" w14:paraId="15FEB7F4" w14:textId="77777777">
        <w:tc>
          <w:tcPr>
            <w:tcW w:w="2899" w:type="dxa"/>
          </w:tcPr>
          <w:p w14:paraId="72135DA5" w14:textId="77777777" w:rsidR="00CF37B8" w:rsidRDefault="00CF37B8">
            <w:pPr>
              <w:pStyle w:val="ConsPlusNormal"/>
            </w:pPr>
            <w:r>
              <w:t>2.1.1.3.1. женщины</w:t>
            </w:r>
          </w:p>
        </w:tc>
        <w:tc>
          <w:tcPr>
            <w:tcW w:w="814" w:type="dxa"/>
          </w:tcPr>
          <w:p w14:paraId="6BFC7C79" w14:textId="77777777" w:rsidR="00CF37B8" w:rsidRDefault="00CF37B8">
            <w:pPr>
              <w:pStyle w:val="ConsPlusNormal"/>
              <w:jc w:val="center"/>
            </w:pPr>
            <w:r>
              <w:t>40.3.1</w:t>
            </w:r>
          </w:p>
        </w:tc>
        <w:tc>
          <w:tcPr>
            <w:tcW w:w="2644" w:type="dxa"/>
          </w:tcPr>
          <w:p w14:paraId="50401FC6" w14:textId="77777777" w:rsidR="00CF37B8" w:rsidRDefault="00CF37B8">
            <w:pPr>
              <w:pStyle w:val="ConsPlusNormal"/>
              <w:jc w:val="center"/>
            </w:pPr>
            <w:r>
              <w:t>комплексное посещение</w:t>
            </w:r>
          </w:p>
        </w:tc>
        <w:tc>
          <w:tcPr>
            <w:tcW w:w="1759" w:type="dxa"/>
          </w:tcPr>
          <w:p w14:paraId="470FC579" w14:textId="77777777" w:rsidR="00CF37B8" w:rsidRDefault="00CF37B8">
            <w:pPr>
              <w:pStyle w:val="ConsPlusNormal"/>
              <w:jc w:val="center"/>
            </w:pPr>
            <w:r>
              <w:t>0,075463</w:t>
            </w:r>
          </w:p>
        </w:tc>
        <w:tc>
          <w:tcPr>
            <w:tcW w:w="1759" w:type="dxa"/>
          </w:tcPr>
          <w:p w14:paraId="431784EE" w14:textId="77777777" w:rsidR="00CF37B8" w:rsidRDefault="00CF37B8">
            <w:pPr>
              <w:pStyle w:val="ConsPlusNormal"/>
              <w:jc w:val="center"/>
            </w:pPr>
            <w:r>
              <w:t>3 535,38</w:t>
            </w:r>
          </w:p>
        </w:tc>
        <w:tc>
          <w:tcPr>
            <w:tcW w:w="1294" w:type="dxa"/>
          </w:tcPr>
          <w:p w14:paraId="78536D5B" w14:textId="77777777" w:rsidR="00CF37B8" w:rsidRDefault="00CF37B8">
            <w:pPr>
              <w:pStyle w:val="ConsPlusNormal"/>
              <w:jc w:val="center"/>
            </w:pPr>
            <w:r>
              <w:t>X</w:t>
            </w:r>
          </w:p>
        </w:tc>
        <w:tc>
          <w:tcPr>
            <w:tcW w:w="1084" w:type="dxa"/>
          </w:tcPr>
          <w:p w14:paraId="33974687" w14:textId="77777777" w:rsidR="00CF37B8" w:rsidRDefault="00CF37B8">
            <w:pPr>
              <w:pStyle w:val="ConsPlusNormal"/>
              <w:jc w:val="center"/>
            </w:pPr>
            <w:r>
              <w:t>266,79</w:t>
            </w:r>
          </w:p>
        </w:tc>
        <w:tc>
          <w:tcPr>
            <w:tcW w:w="1384" w:type="dxa"/>
          </w:tcPr>
          <w:p w14:paraId="4D79764B" w14:textId="77777777" w:rsidR="00CF37B8" w:rsidRDefault="00CF37B8">
            <w:pPr>
              <w:pStyle w:val="ConsPlusNormal"/>
              <w:jc w:val="center"/>
            </w:pPr>
            <w:r>
              <w:t>X</w:t>
            </w:r>
          </w:p>
        </w:tc>
        <w:tc>
          <w:tcPr>
            <w:tcW w:w="1384" w:type="dxa"/>
          </w:tcPr>
          <w:p w14:paraId="47BBFF80" w14:textId="77777777" w:rsidR="00CF37B8" w:rsidRDefault="00CF37B8">
            <w:pPr>
              <w:pStyle w:val="ConsPlusNormal"/>
              <w:jc w:val="center"/>
            </w:pPr>
            <w:r>
              <w:t>438 206,8</w:t>
            </w:r>
          </w:p>
        </w:tc>
        <w:tc>
          <w:tcPr>
            <w:tcW w:w="679" w:type="dxa"/>
          </w:tcPr>
          <w:p w14:paraId="1245ACB1" w14:textId="77777777" w:rsidR="00CF37B8" w:rsidRDefault="00CF37B8">
            <w:pPr>
              <w:pStyle w:val="ConsPlusNormal"/>
              <w:jc w:val="center"/>
            </w:pPr>
            <w:r>
              <w:t>X</w:t>
            </w:r>
          </w:p>
        </w:tc>
      </w:tr>
      <w:tr w:rsidR="00CF37B8" w14:paraId="5CE3E450" w14:textId="77777777">
        <w:tc>
          <w:tcPr>
            <w:tcW w:w="2899" w:type="dxa"/>
          </w:tcPr>
          <w:p w14:paraId="67E3C136" w14:textId="77777777" w:rsidR="00CF37B8" w:rsidRDefault="00CF37B8">
            <w:pPr>
              <w:pStyle w:val="ConsPlusNormal"/>
            </w:pPr>
            <w:r>
              <w:t>2.1.1.3.2. мужчины</w:t>
            </w:r>
          </w:p>
        </w:tc>
        <w:tc>
          <w:tcPr>
            <w:tcW w:w="814" w:type="dxa"/>
          </w:tcPr>
          <w:p w14:paraId="27782FF3" w14:textId="77777777" w:rsidR="00CF37B8" w:rsidRDefault="00CF37B8">
            <w:pPr>
              <w:pStyle w:val="ConsPlusNormal"/>
              <w:jc w:val="center"/>
            </w:pPr>
            <w:r>
              <w:t>40.3.2</w:t>
            </w:r>
          </w:p>
        </w:tc>
        <w:tc>
          <w:tcPr>
            <w:tcW w:w="2644" w:type="dxa"/>
          </w:tcPr>
          <w:p w14:paraId="48D4565E" w14:textId="77777777" w:rsidR="00CF37B8" w:rsidRDefault="00CF37B8">
            <w:pPr>
              <w:pStyle w:val="ConsPlusNormal"/>
              <w:jc w:val="center"/>
            </w:pPr>
            <w:r>
              <w:t>комплексное посещение</w:t>
            </w:r>
          </w:p>
        </w:tc>
        <w:tc>
          <w:tcPr>
            <w:tcW w:w="1759" w:type="dxa"/>
          </w:tcPr>
          <w:p w14:paraId="15022CDE" w14:textId="77777777" w:rsidR="00CF37B8" w:rsidRDefault="00CF37B8">
            <w:pPr>
              <w:pStyle w:val="ConsPlusNormal"/>
              <w:jc w:val="center"/>
            </w:pPr>
            <w:r>
              <w:t>0,071845</w:t>
            </w:r>
          </w:p>
        </w:tc>
        <w:tc>
          <w:tcPr>
            <w:tcW w:w="1759" w:type="dxa"/>
          </w:tcPr>
          <w:p w14:paraId="0F7FF686" w14:textId="77777777" w:rsidR="00CF37B8" w:rsidRDefault="00CF37B8">
            <w:pPr>
              <w:pStyle w:val="ConsPlusNormal"/>
              <w:jc w:val="center"/>
            </w:pPr>
            <w:r>
              <w:t>860,91</w:t>
            </w:r>
          </w:p>
        </w:tc>
        <w:tc>
          <w:tcPr>
            <w:tcW w:w="1294" w:type="dxa"/>
          </w:tcPr>
          <w:p w14:paraId="3B213D29" w14:textId="77777777" w:rsidR="00CF37B8" w:rsidRDefault="00CF37B8">
            <w:pPr>
              <w:pStyle w:val="ConsPlusNormal"/>
              <w:jc w:val="center"/>
            </w:pPr>
            <w:r>
              <w:t>X</w:t>
            </w:r>
          </w:p>
        </w:tc>
        <w:tc>
          <w:tcPr>
            <w:tcW w:w="1084" w:type="dxa"/>
          </w:tcPr>
          <w:p w14:paraId="05341681" w14:textId="77777777" w:rsidR="00CF37B8" w:rsidRDefault="00CF37B8">
            <w:pPr>
              <w:pStyle w:val="ConsPlusNormal"/>
              <w:jc w:val="center"/>
            </w:pPr>
            <w:r>
              <w:t>61,85</w:t>
            </w:r>
          </w:p>
        </w:tc>
        <w:tc>
          <w:tcPr>
            <w:tcW w:w="1384" w:type="dxa"/>
          </w:tcPr>
          <w:p w14:paraId="3A5006B7" w14:textId="77777777" w:rsidR="00CF37B8" w:rsidRDefault="00CF37B8">
            <w:pPr>
              <w:pStyle w:val="ConsPlusNormal"/>
              <w:jc w:val="center"/>
            </w:pPr>
            <w:r>
              <w:t>X</w:t>
            </w:r>
          </w:p>
        </w:tc>
        <w:tc>
          <w:tcPr>
            <w:tcW w:w="1384" w:type="dxa"/>
          </w:tcPr>
          <w:p w14:paraId="2B1E68A2" w14:textId="77777777" w:rsidR="00CF37B8" w:rsidRDefault="00CF37B8">
            <w:pPr>
              <w:pStyle w:val="ConsPlusNormal"/>
              <w:jc w:val="center"/>
            </w:pPr>
            <w:r>
              <w:t>101 593,4</w:t>
            </w:r>
          </w:p>
        </w:tc>
        <w:tc>
          <w:tcPr>
            <w:tcW w:w="679" w:type="dxa"/>
          </w:tcPr>
          <w:p w14:paraId="48A0D3A3" w14:textId="77777777" w:rsidR="00CF37B8" w:rsidRDefault="00CF37B8">
            <w:pPr>
              <w:pStyle w:val="ConsPlusNormal"/>
              <w:jc w:val="center"/>
            </w:pPr>
            <w:r>
              <w:t>X</w:t>
            </w:r>
          </w:p>
        </w:tc>
      </w:tr>
      <w:tr w:rsidR="00CF37B8" w14:paraId="0DD45DDF" w14:textId="77777777">
        <w:tc>
          <w:tcPr>
            <w:tcW w:w="2899" w:type="dxa"/>
          </w:tcPr>
          <w:p w14:paraId="2DBAB192" w14:textId="77777777" w:rsidR="00CF37B8" w:rsidRDefault="00CF37B8">
            <w:pPr>
              <w:pStyle w:val="ConsPlusNormal"/>
            </w:pPr>
            <w:r>
              <w:t>2.1.1.4. посещения с иными целями</w:t>
            </w:r>
          </w:p>
        </w:tc>
        <w:tc>
          <w:tcPr>
            <w:tcW w:w="814" w:type="dxa"/>
          </w:tcPr>
          <w:p w14:paraId="6E3B0614" w14:textId="77777777" w:rsidR="00CF37B8" w:rsidRDefault="00CF37B8">
            <w:pPr>
              <w:pStyle w:val="ConsPlusNormal"/>
              <w:jc w:val="center"/>
            </w:pPr>
            <w:r>
              <w:t>41.</w:t>
            </w:r>
          </w:p>
        </w:tc>
        <w:tc>
          <w:tcPr>
            <w:tcW w:w="2644" w:type="dxa"/>
          </w:tcPr>
          <w:p w14:paraId="69651783" w14:textId="77777777" w:rsidR="00CF37B8" w:rsidRDefault="00CF37B8">
            <w:pPr>
              <w:pStyle w:val="ConsPlusNormal"/>
              <w:jc w:val="center"/>
            </w:pPr>
            <w:r>
              <w:t>посещения</w:t>
            </w:r>
          </w:p>
        </w:tc>
        <w:tc>
          <w:tcPr>
            <w:tcW w:w="1759" w:type="dxa"/>
          </w:tcPr>
          <w:p w14:paraId="6643EC4E" w14:textId="77777777" w:rsidR="00CF37B8" w:rsidRDefault="00CF37B8">
            <w:pPr>
              <w:pStyle w:val="ConsPlusNormal"/>
              <w:jc w:val="center"/>
            </w:pPr>
            <w:r>
              <w:t>2,678505</w:t>
            </w:r>
          </w:p>
        </w:tc>
        <w:tc>
          <w:tcPr>
            <w:tcW w:w="1759" w:type="dxa"/>
          </w:tcPr>
          <w:p w14:paraId="56CD65DE" w14:textId="77777777" w:rsidR="00CF37B8" w:rsidRDefault="00CF37B8">
            <w:pPr>
              <w:pStyle w:val="ConsPlusNormal"/>
              <w:jc w:val="center"/>
            </w:pPr>
            <w:r>
              <w:t>546,80</w:t>
            </w:r>
          </w:p>
        </w:tc>
        <w:tc>
          <w:tcPr>
            <w:tcW w:w="1294" w:type="dxa"/>
          </w:tcPr>
          <w:p w14:paraId="20C9E751" w14:textId="77777777" w:rsidR="00CF37B8" w:rsidRDefault="00CF37B8">
            <w:pPr>
              <w:pStyle w:val="ConsPlusNormal"/>
              <w:jc w:val="center"/>
            </w:pPr>
            <w:r>
              <w:t>X</w:t>
            </w:r>
          </w:p>
        </w:tc>
        <w:tc>
          <w:tcPr>
            <w:tcW w:w="1084" w:type="dxa"/>
          </w:tcPr>
          <w:p w14:paraId="7CBBD6F4" w14:textId="77777777" w:rsidR="00CF37B8" w:rsidRDefault="00CF37B8">
            <w:pPr>
              <w:pStyle w:val="ConsPlusNormal"/>
              <w:jc w:val="center"/>
            </w:pPr>
            <w:r>
              <w:t>1 464,60</w:t>
            </w:r>
          </w:p>
        </w:tc>
        <w:tc>
          <w:tcPr>
            <w:tcW w:w="1384" w:type="dxa"/>
          </w:tcPr>
          <w:p w14:paraId="4D324840" w14:textId="77777777" w:rsidR="00CF37B8" w:rsidRDefault="00CF37B8">
            <w:pPr>
              <w:pStyle w:val="ConsPlusNormal"/>
              <w:jc w:val="center"/>
            </w:pPr>
            <w:r>
              <w:t>X</w:t>
            </w:r>
          </w:p>
        </w:tc>
        <w:tc>
          <w:tcPr>
            <w:tcW w:w="1384" w:type="dxa"/>
          </w:tcPr>
          <w:p w14:paraId="1D0A9199" w14:textId="77777777" w:rsidR="00CF37B8" w:rsidRDefault="00CF37B8">
            <w:pPr>
              <w:pStyle w:val="ConsPlusNormal"/>
              <w:jc w:val="center"/>
            </w:pPr>
            <w:r>
              <w:t>2 405 632,9</w:t>
            </w:r>
          </w:p>
        </w:tc>
        <w:tc>
          <w:tcPr>
            <w:tcW w:w="679" w:type="dxa"/>
          </w:tcPr>
          <w:p w14:paraId="398065F6" w14:textId="77777777" w:rsidR="00CF37B8" w:rsidRDefault="00CF37B8">
            <w:pPr>
              <w:pStyle w:val="ConsPlusNormal"/>
              <w:jc w:val="center"/>
            </w:pPr>
            <w:r>
              <w:t>X</w:t>
            </w:r>
          </w:p>
        </w:tc>
      </w:tr>
      <w:tr w:rsidR="00CF37B8" w14:paraId="7FD02C39" w14:textId="77777777">
        <w:tc>
          <w:tcPr>
            <w:tcW w:w="2899" w:type="dxa"/>
          </w:tcPr>
          <w:p w14:paraId="2721DCC6" w14:textId="77777777" w:rsidR="00CF37B8" w:rsidRDefault="00CF37B8">
            <w:pPr>
              <w:pStyle w:val="ConsPlusNormal"/>
            </w:pPr>
            <w:r>
              <w:t>2.1.2 в неотложной форме</w:t>
            </w:r>
          </w:p>
        </w:tc>
        <w:tc>
          <w:tcPr>
            <w:tcW w:w="814" w:type="dxa"/>
          </w:tcPr>
          <w:p w14:paraId="591F6A93" w14:textId="77777777" w:rsidR="00CF37B8" w:rsidRDefault="00CF37B8">
            <w:pPr>
              <w:pStyle w:val="ConsPlusNormal"/>
              <w:jc w:val="center"/>
            </w:pPr>
            <w:r>
              <w:t>42</w:t>
            </w:r>
          </w:p>
        </w:tc>
        <w:tc>
          <w:tcPr>
            <w:tcW w:w="2644" w:type="dxa"/>
          </w:tcPr>
          <w:p w14:paraId="254870A8" w14:textId="77777777" w:rsidR="00CF37B8" w:rsidRDefault="00CF37B8">
            <w:pPr>
              <w:pStyle w:val="ConsPlusNormal"/>
              <w:jc w:val="center"/>
            </w:pPr>
            <w:r>
              <w:t>посещение</w:t>
            </w:r>
          </w:p>
        </w:tc>
        <w:tc>
          <w:tcPr>
            <w:tcW w:w="1759" w:type="dxa"/>
          </w:tcPr>
          <w:p w14:paraId="67169C0B" w14:textId="77777777" w:rsidR="00CF37B8" w:rsidRDefault="00CF37B8">
            <w:pPr>
              <w:pStyle w:val="ConsPlusNormal"/>
              <w:jc w:val="center"/>
            </w:pPr>
            <w:r>
              <w:t>0,54</w:t>
            </w:r>
          </w:p>
        </w:tc>
        <w:tc>
          <w:tcPr>
            <w:tcW w:w="1759" w:type="dxa"/>
          </w:tcPr>
          <w:p w14:paraId="696D48FB" w14:textId="77777777" w:rsidR="00CF37B8" w:rsidRDefault="00CF37B8">
            <w:pPr>
              <w:pStyle w:val="ConsPlusNormal"/>
              <w:jc w:val="center"/>
            </w:pPr>
            <w:r>
              <w:t>1 190,84</w:t>
            </w:r>
          </w:p>
        </w:tc>
        <w:tc>
          <w:tcPr>
            <w:tcW w:w="1294" w:type="dxa"/>
          </w:tcPr>
          <w:p w14:paraId="2095B01C" w14:textId="77777777" w:rsidR="00CF37B8" w:rsidRDefault="00CF37B8">
            <w:pPr>
              <w:pStyle w:val="ConsPlusNormal"/>
              <w:jc w:val="center"/>
            </w:pPr>
            <w:r>
              <w:t>X</w:t>
            </w:r>
          </w:p>
        </w:tc>
        <w:tc>
          <w:tcPr>
            <w:tcW w:w="1084" w:type="dxa"/>
          </w:tcPr>
          <w:p w14:paraId="2991DD5E" w14:textId="77777777" w:rsidR="00CF37B8" w:rsidRDefault="00CF37B8">
            <w:pPr>
              <w:pStyle w:val="ConsPlusNormal"/>
              <w:jc w:val="center"/>
            </w:pPr>
            <w:r>
              <w:t>643,05</w:t>
            </w:r>
          </w:p>
        </w:tc>
        <w:tc>
          <w:tcPr>
            <w:tcW w:w="1384" w:type="dxa"/>
          </w:tcPr>
          <w:p w14:paraId="5BE625A8" w14:textId="77777777" w:rsidR="00CF37B8" w:rsidRDefault="00CF37B8">
            <w:pPr>
              <w:pStyle w:val="ConsPlusNormal"/>
              <w:jc w:val="center"/>
            </w:pPr>
            <w:r>
              <w:t>X</w:t>
            </w:r>
          </w:p>
        </w:tc>
        <w:tc>
          <w:tcPr>
            <w:tcW w:w="1384" w:type="dxa"/>
          </w:tcPr>
          <w:p w14:paraId="273F74F3" w14:textId="77777777" w:rsidR="00CF37B8" w:rsidRDefault="00CF37B8">
            <w:pPr>
              <w:pStyle w:val="ConsPlusNormal"/>
              <w:jc w:val="center"/>
            </w:pPr>
            <w:r>
              <w:t>1 056 227,4</w:t>
            </w:r>
          </w:p>
        </w:tc>
        <w:tc>
          <w:tcPr>
            <w:tcW w:w="679" w:type="dxa"/>
          </w:tcPr>
          <w:p w14:paraId="48765CBA" w14:textId="77777777" w:rsidR="00CF37B8" w:rsidRDefault="00CF37B8">
            <w:pPr>
              <w:pStyle w:val="ConsPlusNormal"/>
              <w:jc w:val="center"/>
            </w:pPr>
            <w:r>
              <w:t>X</w:t>
            </w:r>
          </w:p>
        </w:tc>
      </w:tr>
      <w:tr w:rsidR="00CF37B8" w14:paraId="00FDD0AD" w14:textId="77777777">
        <w:tc>
          <w:tcPr>
            <w:tcW w:w="2899" w:type="dxa"/>
          </w:tcPr>
          <w:p w14:paraId="703D930C" w14:textId="77777777" w:rsidR="00CF37B8" w:rsidRDefault="00CF37B8">
            <w:pPr>
              <w:pStyle w:val="ConsPlusNormal"/>
            </w:pPr>
            <w:r>
              <w:t>2.1.3 в связи с заболеваниями (обращений), всего</w:t>
            </w:r>
          </w:p>
        </w:tc>
        <w:tc>
          <w:tcPr>
            <w:tcW w:w="814" w:type="dxa"/>
          </w:tcPr>
          <w:p w14:paraId="053F1572" w14:textId="77777777" w:rsidR="00CF37B8" w:rsidRDefault="00CF37B8">
            <w:pPr>
              <w:pStyle w:val="ConsPlusNormal"/>
              <w:jc w:val="center"/>
            </w:pPr>
            <w:r>
              <w:t>43</w:t>
            </w:r>
          </w:p>
        </w:tc>
        <w:tc>
          <w:tcPr>
            <w:tcW w:w="2644" w:type="dxa"/>
          </w:tcPr>
          <w:p w14:paraId="6026610C" w14:textId="77777777" w:rsidR="00CF37B8" w:rsidRDefault="00CF37B8">
            <w:pPr>
              <w:pStyle w:val="ConsPlusNormal"/>
              <w:jc w:val="center"/>
            </w:pPr>
            <w:r>
              <w:t>обращение</w:t>
            </w:r>
          </w:p>
        </w:tc>
        <w:tc>
          <w:tcPr>
            <w:tcW w:w="1759" w:type="dxa"/>
          </w:tcPr>
          <w:p w14:paraId="3B65F0C3" w14:textId="77777777" w:rsidR="00CF37B8" w:rsidRDefault="00CF37B8">
            <w:pPr>
              <w:pStyle w:val="ConsPlusNormal"/>
              <w:jc w:val="center"/>
            </w:pPr>
            <w:r>
              <w:t>1,143391</w:t>
            </w:r>
          </w:p>
        </w:tc>
        <w:tc>
          <w:tcPr>
            <w:tcW w:w="1759" w:type="dxa"/>
          </w:tcPr>
          <w:p w14:paraId="50D235CA" w14:textId="77777777" w:rsidR="00CF37B8" w:rsidRDefault="00CF37B8">
            <w:pPr>
              <w:pStyle w:val="ConsPlusNormal"/>
              <w:jc w:val="center"/>
            </w:pPr>
            <w:r>
              <w:t>2 690,46</w:t>
            </w:r>
          </w:p>
        </w:tc>
        <w:tc>
          <w:tcPr>
            <w:tcW w:w="1294" w:type="dxa"/>
          </w:tcPr>
          <w:p w14:paraId="2B667521" w14:textId="77777777" w:rsidR="00CF37B8" w:rsidRDefault="00CF37B8">
            <w:pPr>
              <w:pStyle w:val="ConsPlusNormal"/>
              <w:jc w:val="center"/>
            </w:pPr>
            <w:r>
              <w:t>X</w:t>
            </w:r>
          </w:p>
        </w:tc>
        <w:tc>
          <w:tcPr>
            <w:tcW w:w="1084" w:type="dxa"/>
          </w:tcPr>
          <w:p w14:paraId="14A8384D" w14:textId="77777777" w:rsidR="00CF37B8" w:rsidRDefault="00CF37B8">
            <w:pPr>
              <w:pStyle w:val="ConsPlusNormal"/>
              <w:jc w:val="center"/>
            </w:pPr>
            <w:r>
              <w:t>3 076,25</w:t>
            </w:r>
          </w:p>
        </w:tc>
        <w:tc>
          <w:tcPr>
            <w:tcW w:w="1384" w:type="dxa"/>
          </w:tcPr>
          <w:p w14:paraId="14849620" w14:textId="77777777" w:rsidR="00CF37B8" w:rsidRDefault="00CF37B8">
            <w:pPr>
              <w:pStyle w:val="ConsPlusNormal"/>
              <w:jc w:val="center"/>
            </w:pPr>
            <w:r>
              <w:t>X</w:t>
            </w:r>
          </w:p>
        </w:tc>
        <w:tc>
          <w:tcPr>
            <w:tcW w:w="1384" w:type="dxa"/>
          </w:tcPr>
          <w:p w14:paraId="3D800D49" w14:textId="77777777" w:rsidR="00CF37B8" w:rsidRDefault="00CF37B8">
            <w:pPr>
              <w:pStyle w:val="ConsPlusNormal"/>
              <w:jc w:val="center"/>
            </w:pPr>
            <w:r>
              <w:t>5 052 800,9</w:t>
            </w:r>
          </w:p>
        </w:tc>
        <w:tc>
          <w:tcPr>
            <w:tcW w:w="679" w:type="dxa"/>
          </w:tcPr>
          <w:p w14:paraId="748A842E" w14:textId="77777777" w:rsidR="00CF37B8" w:rsidRDefault="00CF37B8">
            <w:pPr>
              <w:pStyle w:val="ConsPlusNormal"/>
              <w:jc w:val="center"/>
            </w:pPr>
            <w:r>
              <w:t>X</w:t>
            </w:r>
          </w:p>
        </w:tc>
      </w:tr>
      <w:tr w:rsidR="00CF37B8" w14:paraId="45A9DD44" w14:textId="77777777">
        <w:tc>
          <w:tcPr>
            <w:tcW w:w="2899" w:type="dxa"/>
          </w:tcPr>
          <w:p w14:paraId="243B28FC"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0C9FFE81" w14:textId="77777777" w:rsidR="00CF37B8" w:rsidRDefault="00CF37B8">
            <w:pPr>
              <w:pStyle w:val="ConsPlusNormal"/>
              <w:jc w:val="center"/>
            </w:pPr>
            <w:r>
              <w:t>44.</w:t>
            </w:r>
          </w:p>
        </w:tc>
        <w:tc>
          <w:tcPr>
            <w:tcW w:w="2644" w:type="dxa"/>
          </w:tcPr>
          <w:p w14:paraId="70F34741" w14:textId="77777777" w:rsidR="00CF37B8" w:rsidRDefault="00CF37B8">
            <w:pPr>
              <w:pStyle w:val="ConsPlusNormal"/>
              <w:jc w:val="center"/>
            </w:pPr>
            <w:r>
              <w:t>исследования</w:t>
            </w:r>
          </w:p>
        </w:tc>
        <w:tc>
          <w:tcPr>
            <w:tcW w:w="1759" w:type="dxa"/>
          </w:tcPr>
          <w:p w14:paraId="40018D80" w14:textId="77777777" w:rsidR="00CF37B8" w:rsidRDefault="00CF37B8">
            <w:pPr>
              <w:pStyle w:val="ConsPlusNormal"/>
              <w:jc w:val="center"/>
            </w:pPr>
            <w:r>
              <w:t>0,290630</w:t>
            </w:r>
          </w:p>
        </w:tc>
        <w:tc>
          <w:tcPr>
            <w:tcW w:w="1759" w:type="dxa"/>
          </w:tcPr>
          <w:p w14:paraId="169E338E" w14:textId="77777777" w:rsidR="00CF37B8" w:rsidRDefault="00CF37B8">
            <w:pPr>
              <w:pStyle w:val="ConsPlusNormal"/>
              <w:jc w:val="center"/>
            </w:pPr>
            <w:r>
              <w:t>2 661,35</w:t>
            </w:r>
          </w:p>
        </w:tc>
        <w:tc>
          <w:tcPr>
            <w:tcW w:w="1294" w:type="dxa"/>
          </w:tcPr>
          <w:p w14:paraId="4E2C9013" w14:textId="77777777" w:rsidR="00CF37B8" w:rsidRDefault="00CF37B8">
            <w:pPr>
              <w:pStyle w:val="ConsPlusNormal"/>
              <w:jc w:val="center"/>
            </w:pPr>
            <w:r>
              <w:t>X</w:t>
            </w:r>
          </w:p>
        </w:tc>
        <w:tc>
          <w:tcPr>
            <w:tcW w:w="1084" w:type="dxa"/>
          </w:tcPr>
          <w:p w14:paraId="1E9FF94E" w14:textId="77777777" w:rsidR="00CF37B8" w:rsidRDefault="00CF37B8">
            <w:pPr>
              <w:pStyle w:val="ConsPlusNormal"/>
              <w:jc w:val="center"/>
            </w:pPr>
            <w:r>
              <w:t>773,47</w:t>
            </w:r>
          </w:p>
        </w:tc>
        <w:tc>
          <w:tcPr>
            <w:tcW w:w="1384" w:type="dxa"/>
          </w:tcPr>
          <w:p w14:paraId="7A2BD4FD" w14:textId="77777777" w:rsidR="00CF37B8" w:rsidRDefault="00CF37B8">
            <w:pPr>
              <w:pStyle w:val="ConsPlusNormal"/>
              <w:jc w:val="center"/>
            </w:pPr>
            <w:r>
              <w:t>X</w:t>
            </w:r>
          </w:p>
        </w:tc>
        <w:tc>
          <w:tcPr>
            <w:tcW w:w="1384" w:type="dxa"/>
          </w:tcPr>
          <w:p w14:paraId="7E96DBD4" w14:textId="77777777" w:rsidR="00CF37B8" w:rsidRDefault="00CF37B8">
            <w:pPr>
              <w:pStyle w:val="ConsPlusNormal"/>
              <w:jc w:val="center"/>
            </w:pPr>
            <w:r>
              <w:t>1 270 435,3</w:t>
            </w:r>
          </w:p>
        </w:tc>
        <w:tc>
          <w:tcPr>
            <w:tcW w:w="679" w:type="dxa"/>
          </w:tcPr>
          <w:p w14:paraId="7C7C3FD6" w14:textId="77777777" w:rsidR="00CF37B8" w:rsidRDefault="00CF37B8">
            <w:pPr>
              <w:pStyle w:val="ConsPlusNormal"/>
              <w:jc w:val="center"/>
            </w:pPr>
            <w:r>
              <w:t>X</w:t>
            </w:r>
          </w:p>
        </w:tc>
      </w:tr>
      <w:tr w:rsidR="00CF37B8" w14:paraId="19484BFC" w14:textId="77777777">
        <w:tc>
          <w:tcPr>
            <w:tcW w:w="2899" w:type="dxa"/>
          </w:tcPr>
          <w:p w14:paraId="209A6288" w14:textId="77777777" w:rsidR="00CF37B8" w:rsidRDefault="00CF37B8">
            <w:pPr>
              <w:pStyle w:val="ConsPlusNormal"/>
            </w:pPr>
            <w:r>
              <w:t>2.1.4.1. компьютерная томография</w:t>
            </w:r>
          </w:p>
        </w:tc>
        <w:tc>
          <w:tcPr>
            <w:tcW w:w="814" w:type="dxa"/>
          </w:tcPr>
          <w:p w14:paraId="5DC2B34D" w14:textId="77777777" w:rsidR="00CF37B8" w:rsidRDefault="00CF37B8">
            <w:pPr>
              <w:pStyle w:val="ConsPlusNormal"/>
              <w:jc w:val="center"/>
            </w:pPr>
            <w:r>
              <w:t>44.1</w:t>
            </w:r>
          </w:p>
        </w:tc>
        <w:tc>
          <w:tcPr>
            <w:tcW w:w="2644" w:type="dxa"/>
          </w:tcPr>
          <w:p w14:paraId="11657E25" w14:textId="77777777" w:rsidR="00CF37B8" w:rsidRDefault="00CF37B8">
            <w:pPr>
              <w:pStyle w:val="ConsPlusNormal"/>
              <w:jc w:val="center"/>
            </w:pPr>
            <w:r>
              <w:t>исследования</w:t>
            </w:r>
          </w:p>
        </w:tc>
        <w:tc>
          <w:tcPr>
            <w:tcW w:w="1759" w:type="dxa"/>
          </w:tcPr>
          <w:p w14:paraId="7DA51DDD" w14:textId="77777777" w:rsidR="00CF37B8" w:rsidRDefault="00CF37B8">
            <w:pPr>
              <w:pStyle w:val="ConsPlusNormal"/>
              <w:jc w:val="center"/>
            </w:pPr>
            <w:r>
              <w:t>0,060619</w:t>
            </w:r>
          </w:p>
        </w:tc>
        <w:tc>
          <w:tcPr>
            <w:tcW w:w="1759" w:type="dxa"/>
          </w:tcPr>
          <w:p w14:paraId="4277B1FA" w14:textId="77777777" w:rsidR="00CF37B8" w:rsidRDefault="00CF37B8">
            <w:pPr>
              <w:pStyle w:val="ConsPlusNormal"/>
              <w:jc w:val="center"/>
            </w:pPr>
            <w:r>
              <w:t>4 163,44</w:t>
            </w:r>
          </w:p>
        </w:tc>
        <w:tc>
          <w:tcPr>
            <w:tcW w:w="1294" w:type="dxa"/>
          </w:tcPr>
          <w:p w14:paraId="04F3A60E" w14:textId="77777777" w:rsidR="00CF37B8" w:rsidRDefault="00CF37B8">
            <w:pPr>
              <w:pStyle w:val="ConsPlusNormal"/>
              <w:jc w:val="center"/>
            </w:pPr>
            <w:r>
              <w:t>X</w:t>
            </w:r>
          </w:p>
        </w:tc>
        <w:tc>
          <w:tcPr>
            <w:tcW w:w="1084" w:type="dxa"/>
          </w:tcPr>
          <w:p w14:paraId="12361F96" w14:textId="77777777" w:rsidR="00CF37B8" w:rsidRDefault="00CF37B8">
            <w:pPr>
              <w:pStyle w:val="ConsPlusNormal"/>
              <w:jc w:val="center"/>
            </w:pPr>
            <w:r>
              <w:t>252,38</w:t>
            </w:r>
          </w:p>
        </w:tc>
        <w:tc>
          <w:tcPr>
            <w:tcW w:w="1384" w:type="dxa"/>
          </w:tcPr>
          <w:p w14:paraId="41666F52" w14:textId="77777777" w:rsidR="00CF37B8" w:rsidRDefault="00CF37B8">
            <w:pPr>
              <w:pStyle w:val="ConsPlusNormal"/>
              <w:jc w:val="center"/>
            </w:pPr>
            <w:r>
              <w:t>X</w:t>
            </w:r>
          </w:p>
        </w:tc>
        <w:tc>
          <w:tcPr>
            <w:tcW w:w="1384" w:type="dxa"/>
          </w:tcPr>
          <w:p w14:paraId="11C96E9D" w14:textId="77777777" w:rsidR="00CF37B8" w:rsidRDefault="00CF37B8">
            <w:pPr>
              <w:pStyle w:val="ConsPlusNormal"/>
              <w:jc w:val="center"/>
            </w:pPr>
            <w:r>
              <w:t>414 545,4</w:t>
            </w:r>
          </w:p>
        </w:tc>
        <w:tc>
          <w:tcPr>
            <w:tcW w:w="679" w:type="dxa"/>
          </w:tcPr>
          <w:p w14:paraId="77A53DFF" w14:textId="77777777" w:rsidR="00CF37B8" w:rsidRDefault="00CF37B8">
            <w:pPr>
              <w:pStyle w:val="ConsPlusNormal"/>
              <w:jc w:val="center"/>
            </w:pPr>
            <w:r>
              <w:t>X</w:t>
            </w:r>
          </w:p>
        </w:tc>
      </w:tr>
      <w:tr w:rsidR="00CF37B8" w14:paraId="7A997782" w14:textId="77777777">
        <w:tc>
          <w:tcPr>
            <w:tcW w:w="2899" w:type="dxa"/>
          </w:tcPr>
          <w:p w14:paraId="0597CF34" w14:textId="77777777" w:rsidR="00CF37B8" w:rsidRDefault="00CF37B8">
            <w:pPr>
              <w:pStyle w:val="ConsPlusNormal"/>
            </w:pPr>
            <w:r>
              <w:t>2.1.4.2. магнитно-</w:t>
            </w:r>
            <w:r>
              <w:lastRenderedPageBreak/>
              <w:t>резонансная томография</w:t>
            </w:r>
          </w:p>
        </w:tc>
        <w:tc>
          <w:tcPr>
            <w:tcW w:w="814" w:type="dxa"/>
          </w:tcPr>
          <w:p w14:paraId="2BF4AA66" w14:textId="77777777" w:rsidR="00CF37B8" w:rsidRDefault="00CF37B8">
            <w:pPr>
              <w:pStyle w:val="ConsPlusNormal"/>
              <w:jc w:val="center"/>
            </w:pPr>
            <w:r>
              <w:lastRenderedPageBreak/>
              <w:t>44.2</w:t>
            </w:r>
          </w:p>
        </w:tc>
        <w:tc>
          <w:tcPr>
            <w:tcW w:w="2644" w:type="dxa"/>
          </w:tcPr>
          <w:p w14:paraId="6439E0D8" w14:textId="77777777" w:rsidR="00CF37B8" w:rsidRDefault="00CF37B8">
            <w:pPr>
              <w:pStyle w:val="ConsPlusNormal"/>
              <w:jc w:val="center"/>
            </w:pPr>
            <w:r>
              <w:t>исследования</w:t>
            </w:r>
          </w:p>
        </w:tc>
        <w:tc>
          <w:tcPr>
            <w:tcW w:w="1759" w:type="dxa"/>
          </w:tcPr>
          <w:p w14:paraId="1B73BDD9" w14:textId="77777777" w:rsidR="00CF37B8" w:rsidRDefault="00CF37B8">
            <w:pPr>
              <w:pStyle w:val="ConsPlusNormal"/>
              <w:jc w:val="center"/>
            </w:pPr>
            <w:r>
              <w:t>0,023135</w:t>
            </w:r>
          </w:p>
        </w:tc>
        <w:tc>
          <w:tcPr>
            <w:tcW w:w="1759" w:type="dxa"/>
          </w:tcPr>
          <w:p w14:paraId="4246FF94" w14:textId="77777777" w:rsidR="00CF37B8" w:rsidRDefault="00CF37B8">
            <w:pPr>
              <w:pStyle w:val="ConsPlusNormal"/>
              <w:jc w:val="center"/>
            </w:pPr>
            <w:r>
              <w:t>5 684,77</w:t>
            </w:r>
          </w:p>
        </w:tc>
        <w:tc>
          <w:tcPr>
            <w:tcW w:w="1294" w:type="dxa"/>
          </w:tcPr>
          <w:p w14:paraId="38C7B120" w14:textId="77777777" w:rsidR="00CF37B8" w:rsidRDefault="00CF37B8">
            <w:pPr>
              <w:pStyle w:val="ConsPlusNormal"/>
              <w:jc w:val="center"/>
            </w:pPr>
            <w:r>
              <w:t>X</w:t>
            </w:r>
          </w:p>
        </w:tc>
        <w:tc>
          <w:tcPr>
            <w:tcW w:w="1084" w:type="dxa"/>
          </w:tcPr>
          <w:p w14:paraId="5FE2E2BA" w14:textId="77777777" w:rsidR="00CF37B8" w:rsidRDefault="00CF37B8">
            <w:pPr>
              <w:pStyle w:val="ConsPlusNormal"/>
              <w:jc w:val="center"/>
            </w:pPr>
            <w:r>
              <w:t>131,52</w:t>
            </w:r>
          </w:p>
        </w:tc>
        <w:tc>
          <w:tcPr>
            <w:tcW w:w="1384" w:type="dxa"/>
          </w:tcPr>
          <w:p w14:paraId="1E20EC10" w14:textId="77777777" w:rsidR="00CF37B8" w:rsidRDefault="00CF37B8">
            <w:pPr>
              <w:pStyle w:val="ConsPlusNormal"/>
              <w:jc w:val="center"/>
            </w:pPr>
            <w:r>
              <w:t>X</w:t>
            </w:r>
          </w:p>
        </w:tc>
        <w:tc>
          <w:tcPr>
            <w:tcW w:w="1384" w:type="dxa"/>
          </w:tcPr>
          <w:p w14:paraId="700CEA44" w14:textId="77777777" w:rsidR="00CF37B8" w:rsidRDefault="00CF37B8">
            <w:pPr>
              <w:pStyle w:val="ConsPlusNormal"/>
              <w:jc w:val="center"/>
            </w:pPr>
            <w:r>
              <w:t>216 021,3</w:t>
            </w:r>
          </w:p>
        </w:tc>
        <w:tc>
          <w:tcPr>
            <w:tcW w:w="679" w:type="dxa"/>
          </w:tcPr>
          <w:p w14:paraId="3A842558" w14:textId="77777777" w:rsidR="00CF37B8" w:rsidRDefault="00CF37B8">
            <w:pPr>
              <w:pStyle w:val="ConsPlusNormal"/>
              <w:jc w:val="center"/>
            </w:pPr>
            <w:r>
              <w:t>X</w:t>
            </w:r>
          </w:p>
        </w:tc>
      </w:tr>
      <w:tr w:rsidR="00CF37B8" w14:paraId="00A201CE" w14:textId="77777777">
        <w:tc>
          <w:tcPr>
            <w:tcW w:w="2899" w:type="dxa"/>
          </w:tcPr>
          <w:p w14:paraId="6C8AAE8F" w14:textId="77777777" w:rsidR="00CF37B8" w:rsidRDefault="00CF37B8">
            <w:pPr>
              <w:pStyle w:val="ConsPlusNormal"/>
            </w:pPr>
            <w:r>
              <w:lastRenderedPageBreak/>
              <w:t>2.1.4.3. ультразвуковое исследование сердечно-сосудистой системы</w:t>
            </w:r>
          </w:p>
        </w:tc>
        <w:tc>
          <w:tcPr>
            <w:tcW w:w="814" w:type="dxa"/>
          </w:tcPr>
          <w:p w14:paraId="1F57995D" w14:textId="77777777" w:rsidR="00CF37B8" w:rsidRDefault="00CF37B8">
            <w:pPr>
              <w:pStyle w:val="ConsPlusNormal"/>
              <w:jc w:val="center"/>
            </w:pPr>
            <w:r>
              <w:t>44.3</w:t>
            </w:r>
          </w:p>
        </w:tc>
        <w:tc>
          <w:tcPr>
            <w:tcW w:w="2644" w:type="dxa"/>
          </w:tcPr>
          <w:p w14:paraId="7EA35089" w14:textId="77777777" w:rsidR="00CF37B8" w:rsidRDefault="00CF37B8">
            <w:pPr>
              <w:pStyle w:val="ConsPlusNormal"/>
              <w:jc w:val="center"/>
            </w:pPr>
            <w:r>
              <w:t>исследования</w:t>
            </w:r>
          </w:p>
        </w:tc>
        <w:tc>
          <w:tcPr>
            <w:tcW w:w="1759" w:type="dxa"/>
          </w:tcPr>
          <w:p w14:paraId="5A558A1C" w14:textId="77777777" w:rsidR="00CF37B8" w:rsidRDefault="00CF37B8">
            <w:pPr>
              <w:pStyle w:val="ConsPlusNormal"/>
              <w:jc w:val="center"/>
            </w:pPr>
            <w:r>
              <w:t>0,128528</w:t>
            </w:r>
          </w:p>
        </w:tc>
        <w:tc>
          <w:tcPr>
            <w:tcW w:w="1759" w:type="dxa"/>
          </w:tcPr>
          <w:p w14:paraId="1EA03535" w14:textId="77777777" w:rsidR="00CF37B8" w:rsidRDefault="00CF37B8">
            <w:pPr>
              <w:pStyle w:val="ConsPlusNormal"/>
              <w:jc w:val="center"/>
            </w:pPr>
            <w:r>
              <w:t>840,67</w:t>
            </w:r>
          </w:p>
        </w:tc>
        <w:tc>
          <w:tcPr>
            <w:tcW w:w="1294" w:type="dxa"/>
          </w:tcPr>
          <w:p w14:paraId="0325EE5A" w14:textId="77777777" w:rsidR="00CF37B8" w:rsidRDefault="00CF37B8">
            <w:pPr>
              <w:pStyle w:val="ConsPlusNormal"/>
              <w:jc w:val="center"/>
            </w:pPr>
            <w:r>
              <w:t>X</w:t>
            </w:r>
          </w:p>
        </w:tc>
        <w:tc>
          <w:tcPr>
            <w:tcW w:w="1084" w:type="dxa"/>
          </w:tcPr>
          <w:p w14:paraId="613599BB" w14:textId="77777777" w:rsidR="00CF37B8" w:rsidRDefault="00CF37B8">
            <w:pPr>
              <w:pStyle w:val="ConsPlusNormal"/>
              <w:jc w:val="center"/>
            </w:pPr>
            <w:r>
              <w:t>108,05</w:t>
            </w:r>
          </w:p>
        </w:tc>
        <w:tc>
          <w:tcPr>
            <w:tcW w:w="1384" w:type="dxa"/>
          </w:tcPr>
          <w:p w14:paraId="60578D20" w14:textId="77777777" w:rsidR="00CF37B8" w:rsidRDefault="00CF37B8">
            <w:pPr>
              <w:pStyle w:val="ConsPlusNormal"/>
              <w:jc w:val="center"/>
            </w:pPr>
            <w:r>
              <w:t>X</w:t>
            </w:r>
          </w:p>
        </w:tc>
        <w:tc>
          <w:tcPr>
            <w:tcW w:w="1384" w:type="dxa"/>
          </w:tcPr>
          <w:p w14:paraId="19CDEE94" w14:textId="77777777" w:rsidR="00CF37B8" w:rsidRDefault="00CF37B8">
            <w:pPr>
              <w:pStyle w:val="ConsPlusNormal"/>
              <w:jc w:val="center"/>
            </w:pPr>
            <w:r>
              <w:t>177 473,8</w:t>
            </w:r>
          </w:p>
        </w:tc>
        <w:tc>
          <w:tcPr>
            <w:tcW w:w="679" w:type="dxa"/>
          </w:tcPr>
          <w:p w14:paraId="0C46511A" w14:textId="77777777" w:rsidR="00CF37B8" w:rsidRDefault="00CF37B8">
            <w:pPr>
              <w:pStyle w:val="ConsPlusNormal"/>
              <w:jc w:val="center"/>
            </w:pPr>
            <w:r>
              <w:t>X</w:t>
            </w:r>
          </w:p>
        </w:tc>
      </w:tr>
      <w:tr w:rsidR="00CF37B8" w14:paraId="2D40FAF8" w14:textId="77777777">
        <w:tc>
          <w:tcPr>
            <w:tcW w:w="2899" w:type="dxa"/>
          </w:tcPr>
          <w:p w14:paraId="622BE784" w14:textId="77777777" w:rsidR="00CF37B8" w:rsidRDefault="00CF37B8">
            <w:pPr>
              <w:pStyle w:val="ConsPlusNormal"/>
            </w:pPr>
            <w:r>
              <w:t>2.1.4.4. эндоскопическое диагностическое исследование</w:t>
            </w:r>
          </w:p>
        </w:tc>
        <w:tc>
          <w:tcPr>
            <w:tcW w:w="814" w:type="dxa"/>
          </w:tcPr>
          <w:p w14:paraId="495DAF2F" w14:textId="77777777" w:rsidR="00CF37B8" w:rsidRDefault="00CF37B8">
            <w:pPr>
              <w:pStyle w:val="ConsPlusNormal"/>
              <w:jc w:val="center"/>
            </w:pPr>
            <w:r>
              <w:t>44.4</w:t>
            </w:r>
          </w:p>
        </w:tc>
        <w:tc>
          <w:tcPr>
            <w:tcW w:w="2644" w:type="dxa"/>
          </w:tcPr>
          <w:p w14:paraId="2A168986" w14:textId="77777777" w:rsidR="00CF37B8" w:rsidRDefault="00CF37B8">
            <w:pPr>
              <w:pStyle w:val="ConsPlusNormal"/>
              <w:jc w:val="center"/>
            </w:pPr>
            <w:r>
              <w:t>исследования</w:t>
            </w:r>
          </w:p>
        </w:tc>
        <w:tc>
          <w:tcPr>
            <w:tcW w:w="1759" w:type="dxa"/>
          </w:tcPr>
          <w:p w14:paraId="3DA69F4A" w14:textId="77777777" w:rsidR="00CF37B8" w:rsidRDefault="00CF37B8">
            <w:pPr>
              <w:pStyle w:val="ConsPlusNormal"/>
              <w:jc w:val="center"/>
            </w:pPr>
            <w:r>
              <w:t>0,037139</w:t>
            </w:r>
          </w:p>
        </w:tc>
        <w:tc>
          <w:tcPr>
            <w:tcW w:w="1759" w:type="dxa"/>
          </w:tcPr>
          <w:p w14:paraId="3C39A9E8" w14:textId="77777777" w:rsidR="00CF37B8" w:rsidRDefault="00CF37B8">
            <w:pPr>
              <w:pStyle w:val="ConsPlusNormal"/>
              <w:jc w:val="center"/>
            </w:pPr>
            <w:r>
              <w:t>1 541,57</w:t>
            </w:r>
          </w:p>
        </w:tc>
        <w:tc>
          <w:tcPr>
            <w:tcW w:w="1294" w:type="dxa"/>
          </w:tcPr>
          <w:p w14:paraId="0B3802D3" w14:textId="77777777" w:rsidR="00CF37B8" w:rsidRDefault="00CF37B8">
            <w:pPr>
              <w:pStyle w:val="ConsPlusNormal"/>
              <w:jc w:val="center"/>
            </w:pPr>
            <w:r>
              <w:t>X</w:t>
            </w:r>
          </w:p>
        </w:tc>
        <w:tc>
          <w:tcPr>
            <w:tcW w:w="1084" w:type="dxa"/>
          </w:tcPr>
          <w:p w14:paraId="7ED10E73" w14:textId="77777777" w:rsidR="00CF37B8" w:rsidRDefault="00CF37B8">
            <w:pPr>
              <w:pStyle w:val="ConsPlusNormal"/>
              <w:jc w:val="center"/>
            </w:pPr>
            <w:r>
              <w:t>57,25</w:t>
            </w:r>
          </w:p>
        </w:tc>
        <w:tc>
          <w:tcPr>
            <w:tcW w:w="1384" w:type="dxa"/>
          </w:tcPr>
          <w:p w14:paraId="35243BA7" w14:textId="77777777" w:rsidR="00CF37B8" w:rsidRDefault="00CF37B8">
            <w:pPr>
              <w:pStyle w:val="ConsPlusNormal"/>
              <w:jc w:val="center"/>
            </w:pPr>
            <w:r>
              <w:t>X</w:t>
            </w:r>
          </w:p>
        </w:tc>
        <w:tc>
          <w:tcPr>
            <w:tcW w:w="1384" w:type="dxa"/>
          </w:tcPr>
          <w:p w14:paraId="4A114278" w14:textId="77777777" w:rsidR="00CF37B8" w:rsidRDefault="00CF37B8">
            <w:pPr>
              <w:pStyle w:val="ConsPlusNormal"/>
              <w:jc w:val="center"/>
            </w:pPr>
            <w:r>
              <w:t>94 038,9</w:t>
            </w:r>
          </w:p>
        </w:tc>
        <w:tc>
          <w:tcPr>
            <w:tcW w:w="679" w:type="dxa"/>
          </w:tcPr>
          <w:p w14:paraId="132FD667" w14:textId="77777777" w:rsidR="00CF37B8" w:rsidRDefault="00CF37B8">
            <w:pPr>
              <w:pStyle w:val="ConsPlusNormal"/>
              <w:jc w:val="center"/>
            </w:pPr>
            <w:r>
              <w:t>X</w:t>
            </w:r>
          </w:p>
        </w:tc>
      </w:tr>
      <w:tr w:rsidR="00CF37B8" w14:paraId="254A9E38" w14:textId="77777777">
        <w:tc>
          <w:tcPr>
            <w:tcW w:w="2899" w:type="dxa"/>
          </w:tcPr>
          <w:p w14:paraId="30E8D5DC" w14:textId="77777777" w:rsidR="00CF37B8" w:rsidRDefault="00CF37B8">
            <w:pPr>
              <w:pStyle w:val="ConsPlusNormal"/>
            </w:pPr>
            <w:r>
              <w:t>2.1.4.5. молекулярно-генетическое исследование с целью диагностики онкологических заболеваний</w:t>
            </w:r>
          </w:p>
        </w:tc>
        <w:tc>
          <w:tcPr>
            <w:tcW w:w="814" w:type="dxa"/>
          </w:tcPr>
          <w:p w14:paraId="6F61239F" w14:textId="77777777" w:rsidR="00CF37B8" w:rsidRDefault="00CF37B8">
            <w:pPr>
              <w:pStyle w:val="ConsPlusNormal"/>
              <w:jc w:val="center"/>
            </w:pPr>
            <w:r>
              <w:t>44.5</w:t>
            </w:r>
          </w:p>
        </w:tc>
        <w:tc>
          <w:tcPr>
            <w:tcW w:w="2644" w:type="dxa"/>
          </w:tcPr>
          <w:p w14:paraId="7CA08EA2" w14:textId="77777777" w:rsidR="00CF37B8" w:rsidRDefault="00CF37B8">
            <w:pPr>
              <w:pStyle w:val="ConsPlusNormal"/>
              <w:jc w:val="center"/>
            </w:pPr>
            <w:r>
              <w:t>исследования</w:t>
            </w:r>
          </w:p>
        </w:tc>
        <w:tc>
          <w:tcPr>
            <w:tcW w:w="1759" w:type="dxa"/>
          </w:tcPr>
          <w:p w14:paraId="368CD111" w14:textId="77777777" w:rsidR="00CF37B8" w:rsidRDefault="00CF37B8">
            <w:pPr>
              <w:pStyle w:val="ConsPlusNormal"/>
              <w:jc w:val="center"/>
            </w:pPr>
            <w:r>
              <w:t>0,001362</w:t>
            </w:r>
          </w:p>
        </w:tc>
        <w:tc>
          <w:tcPr>
            <w:tcW w:w="1759" w:type="dxa"/>
          </w:tcPr>
          <w:p w14:paraId="533D4886" w14:textId="77777777" w:rsidR="00CF37B8" w:rsidRDefault="00CF37B8">
            <w:pPr>
              <w:pStyle w:val="ConsPlusNormal"/>
              <w:jc w:val="center"/>
            </w:pPr>
            <w:r>
              <w:t>12 946,24</w:t>
            </w:r>
          </w:p>
        </w:tc>
        <w:tc>
          <w:tcPr>
            <w:tcW w:w="1294" w:type="dxa"/>
          </w:tcPr>
          <w:p w14:paraId="7114243A" w14:textId="77777777" w:rsidR="00CF37B8" w:rsidRDefault="00CF37B8">
            <w:pPr>
              <w:pStyle w:val="ConsPlusNormal"/>
              <w:jc w:val="center"/>
            </w:pPr>
            <w:r>
              <w:t>X</w:t>
            </w:r>
          </w:p>
        </w:tc>
        <w:tc>
          <w:tcPr>
            <w:tcW w:w="1084" w:type="dxa"/>
          </w:tcPr>
          <w:p w14:paraId="2CBEC653" w14:textId="77777777" w:rsidR="00CF37B8" w:rsidRDefault="00CF37B8">
            <w:pPr>
              <w:pStyle w:val="ConsPlusNormal"/>
              <w:jc w:val="center"/>
            </w:pPr>
            <w:r>
              <w:t>17,63</w:t>
            </w:r>
          </w:p>
        </w:tc>
        <w:tc>
          <w:tcPr>
            <w:tcW w:w="1384" w:type="dxa"/>
          </w:tcPr>
          <w:p w14:paraId="2DCB1E5E" w14:textId="77777777" w:rsidR="00CF37B8" w:rsidRDefault="00CF37B8">
            <w:pPr>
              <w:pStyle w:val="ConsPlusNormal"/>
              <w:jc w:val="center"/>
            </w:pPr>
            <w:r>
              <w:t>X</w:t>
            </w:r>
          </w:p>
        </w:tc>
        <w:tc>
          <w:tcPr>
            <w:tcW w:w="1384" w:type="dxa"/>
          </w:tcPr>
          <w:p w14:paraId="6458C92C" w14:textId="77777777" w:rsidR="00CF37B8" w:rsidRDefault="00CF37B8">
            <w:pPr>
              <w:pStyle w:val="ConsPlusNormal"/>
              <w:jc w:val="center"/>
            </w:pPr>
            <w:r>
              <w:t>28 960,7</w:t>
            </w:r>
          </w:p>
        </w:tc>
        <w:tc>
          <w:tcPr>
            <w:tcW w:w="679" w:type="dxa"/>
          </w:tcPr>
          <w:p w14:paraId="3D2A92B2" w14:textId="77777777" w:rsidR="00CF37B8" w:rsidRDefault="00CF37B8">
            <w:pPr>
              <w:pStyle w:val="ConsPlusNormal"/>
              <w:jc w:val="center"/>
            </w:pPr>
            <w:r>
              <w:t>X</w:t>
            </w:r>
          </w:p>
        </w:tc>
      </w:tr>
      <w:tr w:rsidR="00CF37B8" w14:paraId="6194EDD6" w14:textId="77777777">
        <w:tc>
          <w:tcPr>
            <w:tcW w:w="2899" w:type="dxa"/>
          </w:tcPr>
          <w:p w14:paraId="3AA47EDE" w14:textId="77777777" w:rsidR="00CF37B8" w:rsidRDefault="00CF37B8">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53A3F126" w14:textId="77777777" w:rsidR="00CF37B8" w:rsidRDefault="00CF37B8">
            <w:pPr>
              <w:pStyle w:val="ConsPlusNormal"/>
              <w:jc w:val="center"/>
            </w:pPr>
            <w:r>
              <w:t>44.6</w:t>
            </w:r>
          </w:p>
        </w:tc>
        <w:tc>
          <w:tcPr>
            <w:tcW w:w="2644" w:type="dxa"/>
          </w:tcPr>
          <w:p w14:paraId="53672B3A" w14:textId="77777777" w:rsidR="00CF37B8" w:rsidRDefault="00CF37B8">
            <w:pPr>
              <w:pStyle w:val="ConsPlusNormal"/>
              <w:jc w:val="center"/>
            </w:pPr>
            <w:r>
              <w:t>исследования</w:t>
            </w:r>
          </w:p>
        </w:tc>
        <w:tc>
          <w:tcPr>
            <w:tcW w:w="1759" w:type="dxa"/>
          </w:tcPr>
          <w:p w14:paraId="37F2238B" w14:textId="77777777" w:rsidR="00CF37B8" w:rsidRDefault="00CF37B8">
            <w:pPr>
              <w:pStyle w:val="ConsPlusNormal"/>
              <w:jc w:val="center"/>
            </w:pPr>
            <w:r>
              <w:t>0,028458</w:t>
            </w:r>
          </w:p>
        </w:tc>
        <w:tc>
          <w:tcPr>
            <w:tcW w:w="1759" w:type="dxa"/>
          </w:tcPr>
          <w:p w14:paraId="5F4A4C4F" w14:textId="77777777" w:rsidR="00CF37B8" w:rsidRDefault="00CF37B8">
            <w:pPr>
              <w:pStyle w:val="ConsPlusNormal"/>
              <w:jc w:val="center"/>
            </w:pPr>
            <w:r>
              <w:t>3 192,77</w:t>
            </w:r>
          </w:p>
        </w:tc>
        <w:tc>
          <w:tcPr>
            <w:tcW w:w="1294" w:type="dxa"/>
          </w:tcPr>
          <w:p w14:paraId="405E511C" w14:textId="77777777" w:rsidR="00CF37B8" w:rsidRDefault="00CF37B8">
            <w:pPr>
              <w:pStyle w:val="ConsPlusNormal"/>
              <w:jc w:val="center"/>
            </w:pPr>
            <w:r>
              <w:t>X</w:t>
            </w:r>
          </w:p>
        </w:tc>
        <w:tc>
          <w:tcPr>
            <w:tcW w:w="1084" w:type="dxa"/>
          </w:tcPr>
          <w:p w14:paraId="7D5A73EA" w14:textId="77777777" w:rsidR="00CF37B8" w:rsidRDefault="00CF37B8">
            <w:pPr>
              <w:pStyle w:val="ConsPlusNormal"/>
              <w:jc w:val="center"/>
            </w:pPr>
            <w:r>
              <w:t>90,86</w:t>
            </w:r>
          </w:p>
        </w:tc>
        <w:tc>
          <w:tcPr>
            <w:tcW w:w="1384" w:type="dxa"/>
          </w:tcPr>
          <w:p w14:paraId="121DC28F" w14:textId="77777777" w:rsidR="00CF37B8" w:rsidRDefault="00CF37B8">
            <w:pPr>
              <w:pStyle w:val="ConsPlusNormal"/>
              <w:jc w:val="center"/>
            </w:pPr>
            <w:r>
              <w:t>X</w:t>
            </w:r>
          </w:p>
        </w:tc>
        <w:tc>
          <w:tcPr>
            <w:tcW w:w="1384" w:type="dxa"/>
          </w:tcPr>
          <w:p w14:paraId="1ABDA6D1" w14:textId="77777777" w:rsidR="00CF37B8" w:rsidRDefault="00CF37B8">
            <w:pPr>
              <w:pStyle w:val="ConsPlusNormal"/>
              <w:jc w:val="center"/>
            </w:pPr>
            <w:r>
              <w:t>149 239,6</w:t>
            </w:r>
          </w:p>
        </w:tc>
        <w:tc>
          <w:tcPr>
            <w:tcW w:w="679" w:type="dxa"/>
          </w:tcPr>
          <w:p w14:paraId="78B5629C" w14:textId="77777777" w:rsidR="00CF37B8" w:rsidRDefault="00CF37B8">
            <w:pPr>
              <w:pStyle w:val="ConsPlusNormal"/>
              <w:jc w:val="center"/>
            </w:pPr>
            <w:r>
              <w:t>X</w:t>
            </w:r>
          </w:p>
        </w:tc>
      </w:tr>
      <w:tr w:rsidR="00CF37B8" w14:paraId="114E4988" w14:textId="77777777">
        <w:tc>
          <w:tcPr>
            <w:tcW w:w="2899" w:type="dxa"/>
          </w:tcPr>
          <w:p w14:paraId="29750BA0" w14:textId="77777777" w:rsidR="00CF37B8" w:rsidRDefault="00CF37B8">
            <w:pPr>
              <w:pStyle w:val="ConsPlusNormal"/>
            </w:pPr>
            <w:r>
              <w:t>2.1.4.7. ПЭТ-КТ</w:t>
            </w:r>
          </w:p>
        </w:tc>
        <w:tc>
          <w:tcPr>
            <w:tcW w:w="814" w:type="dxa"/>
          </w:tcPr>
          <w:p w14:paraId="0A4BCDA6" w14:textId="77777777" w:rsidR="00CF37B8" w:rsidRDefault="00CF37B8">
            <w:pPr>
              <w:pStyle w:val="ConsPlusNormal"/>
              <w:jc w:val="center"/>
            </w:pPr>
            <w:r>
              <w:t>44.7</w:t>
            </w:r>
          </w:p>
        </w:tc>
        <w:tc>
          <w:tcPr>
            <w:tcW w:w="2644" w:type="dxa"/>
          </w:tcPr>
          <w:p w14:paraId="191D0896" w14:textId="77777777" w:rsidR="00CF37B8" w:rsidRDefault="00CF37B8">
            <w:pPr>
              <w:pStyle w:val="ConsPlusNormal"/>
              <w:jc w:val="center"/>
            </w:pPr>
            <w:r>
              <w:t>исследования</w:t>
            </w:r>
          </w:p>
        </w:tc>
        <w:tc>
          <w:tcPr>
            <w:tcW w:w="1759" w:type="dxa"/>
          </w:tcPr>
          <w:p w14:paraId="09DF2D93" w14:textId="77777777" w:rsidR="00CF37B8" w:rsidRDefault="00CF37B8">
            <w:pPr>
              <w:pStyle w:val="ConsPlusNormal"/>
              <w:jc w:val="center"/>
            </w:pPr>
            <w:r>
              <w:t>0,002066</w:t>
            </w:r>
          </w:p>
        </w:tc>
        <w:tc>
          <w:tcPr>
            <w:tcW w:w="1759" w:type="dxa"/>
          </w:tcPr>
          <w:p w14:paraId="51E41407" w14:textId="77777777" w:rsidR="00CF37B8" w:rsidRDefault="00CF37B8">
            <w:pPr>
              <w:pStyle w:val="ConsPlusNormal"/>
              <w:jc w:val="center"/>
            </w:pPr>
            <w:r>
              <w:t>41 306,80</w:t>
            </w:r>
          </w:p>
        </w:tc>
        <w:tc>
          <w:tcPr>
            <w:tcW w:w="1294" w:type="dxa"/>
          </w:tcPr>
          <w:p w14:paraId="35E13027" w14:textId="77777777" w:rsidR="00CF37B8" w:rsidRDefault="00CF37B8">
            <w:pPr>
              <w:pStyle w:val="ConsPlusNormal"/>
              <w:jc w:val="center"/>
            </w:pPr>
            <w:r>
              <w:t>X</w:t>
            </w:r>
          </w:p>
        </w:tc>
        <w:tc>
          <w:tcPr>
            <w:tcW w:w="1084" w:type="dxa"/>
          </w:tcPr>
          <w:p w14:paraId="1B011951" w14:textId="77777777" w:rsidR="00CF37B8" w:rsidRDefault="00CF37B8">
            <w:pPr>
              <w:pStyle w:val="ConsPlusNormal"/>
              <w:jc w:val="center"/>
            </w:pPr>
            <w:r>
              <w:t>85,34</w:t>
            </w:r>
          </w:p>
        </w:tc>
        <w:tc>
          <w:tcPr>
            <w:tcW w:w="1384" w:type="dxa"/>
          </w:tcPr>
          <w:p w14:paraId="14350767" w14:textId="77777777" w:rsidR="00CF37B8" w:rsidRDefault="00CF37B8">
            <w:pPr>
              <w:pStyle w:val="ConsPlusNormal"/>
              <w:jc w:val="center"/>
            </w:pPr>
            <w:r>
              <w:t>X</w:t>
            </w:r>
          </w:p>
        </w:tc>
        <w:tc>
          <w:tcPr>
            <w:tcW w:w="1384" w:type="dxa"/>
          </w:tcPr>
          <w:p w14:paraId="5169BF20" w14:textId="77777777" w:rsidR="00CF37B8" w:rsidRDefault="00CF37B8">
            <w:pPr>
              <w:pStyle w:val="ConsPlusNormal"/>
              <w:jc w:val="center"/>
            </w:pPr>
            <w:r>
              <w:t>140 154,0</w:t>
            </w:r>
          </w:p>
        </w:tc>
        <w:tc>
          <w:tcPr>
            <w:tcW w:w="679" w:type="dxa"/>
          </w:tcPr>
          <w:p w14:paraId="60D61E1E" w14:textId="77777777" w:rsidR="00CF37B8" w:rsidRDefault="00CF37B8">
            <w:pPr>
              <w:pStyle w:val="ConsPlusNormal"/>
              <w:jc w:val="center"/>
            </w:pPr>
            <w:r>
              <w:t>X</w:t>
            </w:r>
          </w:p>
        </w:tc>
      </w:tr>
      <w:tr w:rsidR="00CF37B8" w14:paraId="1491D95B" w14:textId="77777777">
        <w:tc>
          <w:tcPr>
            <w:tcW w:w="2899" w:type="dxa"/>
          </w:tcPr>
          <w:p w14:paraId="036797B7" w14:textId="77777777" w:rsidR="00CF37B8" w:rsidRDefault="00CF37B8">
            <w:pPr>
              <w:pStyle w:val="ConsPlusNormal"/>
            </w:pPr>
            <w:r>
              <w:t>2.1.4.8. ОФЭКТ/КТ</w:t>
            </w:r>
          </w:p>
        </w:tc>
        <w:tc>
          <w:tcPr>
            <w:tcW w:w="814" w:type="dxa"/>
          </w:tcPr>
          <w:p w14:paraId="3833E886" w14:textId="77777777" w:rsidR="00CF37B8" w:rsidRDefault="00CF37B8">
            <w:pPr>
              <w:pStyle w:val="ConsPlusNormal"/>
              <w:jc w:val="center"/>
            </w:pPr>
            <w:r>
              <w:t>44.8</w:t>
            </w:r>
          </w:p>
        </w:tc>
        <w:tc>
          <w:tcPr>
            <w:tcW w:w="2644" w:type="dxa"/>
          </w:tcPr>
          <w:p w14:paraId="3A6C3A7E" w14:textId="77777777" w:rsidR="00CF37B8" w:rsidRDefault="00CF37B8">
            <w:pPr>
              <w:pStyle w:val="ConsPlusNormal"/>
              <w:jc w:val="center"/>
            </w:pPr>
            <w:r>
              <w:t>исследования</w:t>
            </w:r>
          </w:p>
        </w:tc>
        <w:tc>
          <w:tcPr>
            <w:tcW w:w="1759" w:type="dxa"/>
          </w:tcPr>
          <w:p w14:paraId="650CB722" w14:textId="77777777" w:rsidR="00CF37B8" w:rsidRDefault="00CF37B8">
            <w:pPr>
              <w:pStyle w:val="ConsPlusNormal"/>
              <w:jc w:val="center"/>
            </w:pPr>
            <w:r>
              <w:t>0,003622</w:t>
            </w:r>
          </w:p>
        </w:tc>
        <w:tc>
          <w:tcPr>
            <w:tcW w:w="1759" w:type="dxa"/>
          </w:tcPr>
          <w:p w14:paraId="33DA7881" w14:textId="77777777" w:rsidR="00CF37B8" w:rsidRDefault="00CF37B8">
            <w:pPr>
              <w:pStyle w:val="ConsPlusNormal"/>
              <w:jc w:val="center"/>
            </w:pPr>
            <w:r>
              <w:t>5 883,48</w:t>
            </w:r>
          </w:p>
        </w:tc>
        <w:tc>
          <w:tcPr>
            <w:tcW w:w="1294" w:type="dxa"/>
          </w:tcPr>
          <w:p w14:paraId="5F4DCEF1" w14:textId="77777777" w:rsidR="00CF37B8" w:rsidRDefault="00CF37B8">
            <w:pPr>
              <w:pStyle w:val="ConsPlusNormal"/>
              <w:jc w:val="center"/>
            </w:pPr>
            <w:r>
              <w:t>X</w:t>
            </w:r>
          </w:p>
        </w:tc>
        <w:tc>
          <w:tcPr>
            <w:tcW w:w="1084" w:type="dxa"/>
          </w:tcPr>
          <w:p w14:paraId="4708EAD6" w14:textId="77777777" w:rsidR="00CF37B8" w:rsidRDefault="00CF37B8">
            <w:pPr>
              <w:pStyle w:val="ConsPlusNormal"/>
              <w:jc w:val="center"/>
            </w:pPr>
            <w:r>
              <w:t>21,31</w:t>
            </w:r>
          </w:p>
        </w:tc>
        <w:tc>
          <w:tcPr>
            <w:tcW w:w="1384" w:type="dxa"/>
          </w:tcPr>
          <w:p w14:paraId="3C25F42D" w14:textId="77777777" w:rsidR="00CF37B8" w:rsidRDefault="00CF37B8">
            <w:pPr>
              <w:pStyle w:val="ConsPlusNormal"/>
              <w:jc w:val="center"/>
            </w:pPr>
            <w:r>
              <w:t>X</w:t>
            </w:r>
          </w:p>
        </w:tc>
        <w:tc>
          <w:tcPr>
            <w:tcW w:w="1384" w:type="dxa"/>
          </w:tcPr>
          <w:p w14:paraId="1715336C" w14:textId="77777777" w:rsidR="00CF37B8" w:rsidRDefault="00CF37B8">
            <w:pPr>
              <w:pStyle w:val="ConsPlusNormal"/>
              <w:jc w:val="center"/>
            </w:pPr>
            <w:r>
              <w:t>35 000,8</w:t>
            </w:r>
          </w:p>
        </w:tc>
        <w:tc>
          <w:tcPr>
            <w:tcW w:w="679" w:type="dxa"/>
          </w:tcPr>
          <w:p w14:paraId="23627E3E" w14:textId="77777777" w:rsidR="00CF37B8" w:rsidRDefault="00CF37B8">
            <w:pPr>
              <w:pStyle w:val="ConsPlusNormal"/>
              <w:jc w:val="center"/>
            </w:pPr>
            <w:r>
              <w:t>X</w:t>
            </w:r>
          </w:p>
        </w:tc>
      </w:tr>
      <w:tr w:rsidR="00CF37B8" w14:paraId="2781D216" w14:textId="77777777">
        <w:tc>
          <w:tcPr>
            <w:tcW w:w="2899" w:type="dxa"/>
          </w:tcPr>
          <w:p w14:paraId="3A4C40D1" w14:textId="77777777" w:rsidR="00CF37B8" w:rsidRDefault="00CF37B8">
            <w:pPr>
              <w:pStyle w:val="ConsPlusNormal"/>
            </w:pPr>
            <w:r>
              <w:t>2.1.4.9. школа сахарного диабета</w:t>
            </w:r>
          </w:p>
        </w:tc>
        <w:tc>
          <w:tcPr>
            <w:tcW w:w="814" w:type="dxa"/>
          </w:tcPr>
          <w:p w14:paraId="1A5F53B7" w14:textId="77777777" w:rsidR="00CF37B8" w:rsidRDefault="00CF37B8">
            <w:pPr>
              <w:pStyle w:val="ConsPlusNormal"/>
              <w:jc w:val="center"/>
            </w:pPr>
            <w:r>
              <w:t>44.9</w:t>
            </w:r>
          </w:p>
        </w:tc>
        <w:tc>
          <w:tcPr>
            <w:tcW w:w="2644" w:type="dxa"/>
          </w:tcPr>
          <w:p w14:paraId="561B5963" w14:textId="77777777" w:rsidR="00CF37B8" w:rsidRDefault="00CF37B8">
            <w:pPr>
              <w:pStyle w:val="ConsPlusNormal"/>
              <w:jc w:val="center"/>
            </w:pPr>
            <w:r>
              <w:t>комплексное посещение</w:t>
            </w:r>
          </w:p>
        </w:tc>
        <w:tc>
          <w:tcPr>
            <w:tcW w:w="1759" w:type="dxa"/>
          </w:tcPr>
          <w:p w14:paraId="724116DC" w14:textId="77777777" w:rsidR="00CF37B8" w:rsidRDefault="00CF37B8">
            <w:pPr>
              <w:pStyle w:val="ConsPlusNormal"/>
              <w:jc w:val="center"/>
            </w:pPr>
            <w:r>
              <w:t>0,005702</w:t>
            </w:r>
          </w:p>
        </w:tc>
        <w:tc>
          <w:tcPr>
            <w:tcW w:w="1759" w:type="dxa"/>
          </w:tcPr>
          <w:p w14:paraId="4616E557" w14:textId="77777777" w:rsidR="00CF37B8" w:rsidRDefault="00CF37B8">
            <w:pPr>
              <w:pStyle w:val="ConsPlusNormal"/>
              <w:jc w:val="center"/>
            </w:pPr>
            <w:r>
              <w:t>1 603,39</w:t>
            </w:r>
          </w:p>
        </w:tc>
        <w:tc>
          <w:tcPr>
            <w:tcW w:w="1294" w:type="dxa"/>
          </w:tcPr>
          <w:p w14:paraId="77691856" w14:textId="77777777" w:rsidR="00CF37B8" w:rsidRDefault="00CF37B8">
            <w:pPr>
              <w:pStyle w:val="ConsPlusNormal"/>
              <w:jc w:val="center"/>
            </w:pPr>
            <w:r>
              <w:t>X</w:t>
            </w:r>
          </w:p>
        </w:tc>
        <w:tc>
          <w:tcPr>
            <w:tcW w:w="1084" w:type="dxa"/>
          </w:tcPr>
          <w:p w14:paraId="15D7A45D" w14:textId="77777777" w:rsidR="00CF37B8" w:rsidRDefault="00CF37B8">
            <w:pPr>
              <w:pStyle w:val="ConsPlusNormal"/>
              <w:jc w:val="center"/>
            </w:pPr>
            <w:r>
              <w:t>9,14</w:t>
            </w:r>
          </w:p>
        </w:tc>
        <w:tc>
          <w:tcPr>
            <w:tcW w:w="1384" w:type="dxa"/>
          </w:tcPr>
          <w:p w14:paraId="0CC946D9" w14:textId="77777777" w:rsidR="00CF37B8" w:rsidRDefault="00CF37B8">
            <w:pPr>
              <w:pStyle w:val="ConsPlusNormal"/>
              <w:jc w:val="center"/>
            </w:pPr>
            <w:r>
              <w:t>X</w:t>
            </w:r>
          </w:p>
        </w:tc>
        <w:tc>
          <w:tcPr>
            <w:tcW w:w="1384" w:type="dxa"/>
          </w:tcPr>
          <w:p w14:paraId="20AFBC1D" w14:textId="77777777" w:rsidR="00CF37B8" w:rsidRDefault="00CF37B8">
            <w:pPr>
              <w:pStyle w:val="ConsPlusNormal"/>
              <w:jc w:val="center"/>
            </w:pPr>
            <w:r>
              <w:t>15 017,4</w:t>
            </w:r>
          </w:p>
        </w:tc>
        <w:tc>
          <w:tcPr>
            <w:tcW w:w="679" w:type="dxa"/>
          </w:tcPr>
          <w:p w14:paraId="10D070BE" w14:textId="77777777" w:rsidR="00CF37B8" w:rsidRDefault="00CF37B8">
            <w:pPr>
              <w:pStyle w:val="ConsPlusNormal"/>
              <w:jc w:val="center"/>
            </w:pPr>
            <w:r>
              <w:t>X</w:t>
            </w:r>
          </w:p>
        </w:tc>
      </w:tr>
      <w:tr w:rsidR="00CF37B8" w14:paraId="72298706" w14:textId="77777777">
        <w:tc>
          <w:tcPr>
            <w:tcW w:w="2899" w:type="dxa"/>
          </w:tcPr>
          <w:p w14:paraId="3A655E26" w14:textId="77777777" w:rsidR="00CF37B8" w:rsidRDefault="00CF37B8">
            <w:pPr>
              <w:pStyle w:val="ConsPlusNormal"/>
            </w:pPr>
            <w:r>
              <w:t xml:space="preserve">2.1.5 диспансерное наблюдение, в том числе по поводу </w:t>
            </w:r>
            <w:hyperlink w:anchor="P13789">
              <w:r>
                <w:rPr>
                  <w:color w:val="0000FF"/>
                </w:rPr>
                <w:t>&lt;8&gt;</w:t>
              </w:r>
            </w:hyperlink>
            <w:r>
              <w:t>:</w:t>
            </w:r>
          </w:p>
        </w:tc>
        <w:tc>
          <w:tcPr>
            <w:tcW w:w="814" w:type="dxa"/>
          </w:tcPr>
          <w:p w14:paraId="5DD9AE92" w14:textId="77777777" w:rsidR="00CF37B8" w:rsidRDefault="00CF37B8">
            <w:pPr>
              <w:pStyle w:val="ConsPlusNormal"/>
              <w:jc w:val="center"/>
            </w:pPr>
            <w:r>
              <w:t>45</w:t>
            </w:r>
          </w:p>
        </w:tc>
        <w:tc>
          <w:tcPr>
            <w:tcW w:w="2644" w:type="dxa"/>
          </w:tcPr>
          <w:p w14:paraId="030AFDEB" w14:textId="77777777" w:rsidR="00CF37B8" w:rsidRDefault="00CF37B8">
            <w:pPr>
              <w:pStyle w:val="ConsPlusNormal"/>
              <w:jc w:val="center"/>
            </w:pPr>
            <w:r>
              <w:t>комплексное посещение</w:t>
            </w:r>
          </w:p>
        </w:tc>
        <w:tc>
          <w:tcPr>
            <w:tcW w:w="1759" w:type="dxa"/>
          </w:tcPr>
          <w:p w14:paraId="57BBE2E8" w14:textId="77777777" w:rsidR="00CF37B8" w:rsidRDefault="00CF37B8">
            <w:pPr>
              <w:pStyle w:val="ConsPlusNormal"/>
              <w:jc w:val="center"/>
            </w:pPr>
            <w:r>
              <w:t>0,261736</w:t>
            </w:r>
          </w:p>
        </w:tc>
        <w:tc>
          <w:tcPr>
            <w:tcW w:w="1759" w:type="dxa"/>
          </w:tcPr>
          <w:p w14:paraId="5DFCC383" w14:textId="77777777" w:rsidR="00CF37B8" w:rsidRDefault="00CF37B8">
            <w:pPr>
              <w:pStyle w:val="ConsPlusNormal"/>
              <w:jc w:val="center"/>
            </w:pPr>
            <w:r>
              <w:t>3 221,80</w:t>
            </w:r>
          </w:p>
        </w:tc>
        <w:tc>
          <w:tcPr>
            <w:tcW w:w="1294" w:type="dxa"/>
          </w:tcPr>
          <w:p w14:paraId="44E55247" w14:textId="77777777" w:rsidR="00CF37B8" w:rsidRDefault="00CF37B8">
            <w:pPr>
              <w:pStyle w:val="ConsPlusNormal"/>
              <w:jc w:val="center"/>
            </w:pPr>
            <w:r>
              <w:t>X</w:t>
            </w:r>
          </w:p>
        </w:tc>
        <w:tc>
          <w:tcPr>
            <w:tcW w:w="1084" w:type="dxa"/>
          </w:tcPr>
          <w:p w14:paraId="2C9257E5" w14:textId="77777777" w:rsidR="00CF37B8" w:rsidRDefault="00CF37B8">
            <w:pPr>
              <w:pStyle w:val="ConsPlusNormal"/>
              <w:jc w:val="center"/>
            </w:pPr>
            <w:r>
              <w:t>843,26</w:t>
            </w:r>
          </w:p>
        </w:tc>
        <w:tc>
          <w:tcPr>
            <w:tcW w:w="1384" w:type="dxa"/>
          </w:tcPr>
          <w:p w14:paraId="0542A777" w14:textId="77777777" w:rsidR="00CF37B8" w:rsidRDefault="00CF37B8">
            <w:pPr>
              <w:pStyle w:val="ConsPlusNormal"/>
              <w:jc w:val="center"/>
            </w:pPr>
            <w:r>
              <w:t>X</w:t>
            </w:r>
          </w:p>
        </w:tc>
        <w:tc>
          <w:tcPr>
            <w:tcW w:w="1384" w:type="dxa"/>
          </w:tcPr>
          <w:p w14:paraId="691F2757" w14:textId="77777777" w:rsidR="00CF37B8" w:rsidRDefault="00CF37B8">
            <w:pPr>
              <w:pStyle w:val="ConsPlusNormal"/>
              <w:jc w:val="center"/>
            </w:pPr>
            <w:r>
              <w:t>1 385 071,2</w:t>
            </w:r>
          </w:p>
        </w:tc>
        <w:tc>
          <w:tcPr>
            <w:tcW w:w="679" w:type="dxa"/>
          </w:tcPr>
          <w:p w14:paraId="6B352DC3" w14:textId="77777777" w:rsidR="00CF37B8" w:rsidRDefault="00CF37B8">
            <w:pPr>
              <w:pStyle w:val="ConsPlusNormal"/>
              <w:jc w:val="center"/>
            </w:pPr>
            <w:r>
              <w:t>X</w:t>
            </w:r>
          </w:p>
        </w:tc>
      </w:tr>
      <w:tr w:rsidR="00CF37B8" w14:paraId="3DECE313" w14:textId="77777777">
        <w:tc>
          <w:tcPr>
            <w:tcW w:w="2899" w:type="dxa"/>
          </w:tcPr>
          <w:p w14:paraId="3E2DF4AE" w14:textId="77777777" w:rsidR="00CF37B8" w:rsidRDefault="00CF37B8">
            <w:pPr>
              <w:pStyle w:val="ConsPlusNormal"/>
            </w:pPr>
            <w:r>
              <w:lastRenderedPageBreak/>
              <w:t>2.1.5.1 онкологических заболеваний</w:t>
            </w:r>
          </w:p>
        </w:tc>
        <w:tc>
          <w:tcPr>
            <w:tcW w:w="814" w:type="dxa"/>
          </w:tcPr>
          <w:p w14:paraId="041088A9" w14:textId="77777777" w:rsidR="00CF37B8" w:rsidRDefault="00CF37B8">
            <w:pPr>
              <w:pStyle w:val="ConsPlusNormal"/>
              <w:jc w:val="center"/>
            </w:pPr>
            <w:r>
              <w:t>45.1</w:t>
            </w:r>
          </w:p>
        </w:tc>
        <w:tc>
          <w:tcPr>
            <w:tcW w:w="2644" w:type="dxa"/>
          </w:tcPr>
          <w:p w14:paraId="09577FE2" w14:textId="77777777" w:rsidR="00CF37B8" w:rsidRDefault="00CF37B8">
            <w:pPr>
              <w:pStyle w:val="ConsPlusNormal"/>
              <w:jc w:val="center"/>
            </w:pPr>
            <w:r>
              <w:t>комплексное посещение</w:t>
            </w:r>
          </w:p>
        </w:tc>
        <w:tc>
          <w:tcPr>
            <w:tcW w:w="1759" w:type="dxa"/>
          </w:tcPr>
          <w:p w14:paraId="7CD1B553" w14:textId="77777777" w:rsidR="00CF37B8" w:rsidRDefault="00CF37B8">
            <w:pPr>
              <w:pStyle w:val="ConsPlusNormal"/>
              <w:jc w:val="center"/>
            </w:pPr>
            <w:r>
              <w:t>0,045050</w:t>
            </w:r>
          </w:p>
        </w:tc>
        <w:tc>
          <w:tcPr>
            <w:tcW w:w="1759" w:type="dxa"/>
          </w:tcPr>
          <w:p w14:paraId="14262226" w14:textId="77777777" w:rsidR="00CF37B8" w:rsidRDefault="00CF37B8">
            <w:pPr>
              <w:pStyle w:val="ConsPlusNormal"/>
              <w:jc w:val="center"/>
            </w:pPr>
            <w:r>
              <w:t>4 548,75</w:t>
            </w:r>
          </w:p>
        </w:tc>
        <w:tc>
          <w:tcPr>
            <w:tcW w:w="1294" w:type="dxa"/>
          </w:tcPr>
          <w:p w14:paraId="15F8BBFD" w14:textId="77777777" w:rsidR="00CF37B8" w:rsidRDefault="00CF37B8">
            <w:pPr>
              <w:pStyle w:val="ConsPlusNormal"/>
              <w:jc w:val="center"/>
            </w:pPr>
            <w:r>
              <w:t>X</w:t>
            </w:r>
          </w:p>
        </w:tc>
        <w:tc>
          <w:tcPr>
            <w:tcW w:w="1084" w:type="dxa"/>
          </w:tcPr>
          <w:p w14:paraId="02508486" w14:textId="77777777" w:rsidR="00CF37B8" w:rsidRDefault="00CF37B8">
            <w:pPr>
              <w:pStyle w:val="ConsPlusNormal"/>
              <w:jc w:val="center"/>
            </w:pPr>
            <w:r>
              <w:t>204,92</w:t>
            </w:r>
          </w:p>
        </w:tc>
        <w:tc>
          <w:tcPr>
            <w:tcW w:w="1384" w:type="dxa"/>
          </w:tcPr>
          <w:p w14:paraId="65F8B137" w14:textId="77777777" w:rsidR="00CF37B8" w:rsidRDefault="00CF37B8">
            <w:pPr>
              <w:pStyle w:val="ConsPlusNormal"/>
              <w:jc w:val="center"/>
            </w:pPr>
            <w:r>
              <w:t>X</w:t>
            </w:r>
          </w:p>
        </w:tc>
        <w:tc>
          <w:tcPr>
            <w:tcW w:w="1384" w:type="dxa"/>
          </w:tcPr>
          <w:p w14:paraId="10B36F17" w14:textId="77777777" w:rsidR="00CF37B8" w:rsidRDefault="00CF37B8">
            <w:pPr>
              <w:pStyle w:val="ConsPlusNormal"/>
              <w:jc w:val="center"/>
            </w:pPr>
            <w:r>
              <w:t>336 584,8</w:t>
            </w:r>
          </w:p>
        </w:tc>
        <w:tc>
          <w:tcPr>
            <w:tcW w:w="679" w:type="dxa"/>
          </w:tcPr>
          <w:p w14:paraId="4EB9833F" w14:textId="77777777" w:rsidR="00CF37B8" w:rsidRDefault="00CF37B8">
            <w:pPr>
              <w:pStyle w:val="ConsPlusNormal"/>
              <w:jc w:val="center"/>
            </w:pPr>
            <w:r>
              <w:t>X</w:t>
            </w:r>
          </w:p>
        </w:tc>
      </w:tr>
      <w:tr w:rsidR="00CF37B8" w14:paraId="3E8E22C8" w14:textId="77777777">
        <w:tc>
          <w:tcPr>
            <w:tcW w:w="2899" w:type="dxa"/>
          </w:tcPr>
          <w:p w14:paraId="43D02BEA" w14:textId="77777777" w:rsidR="00CF37B8" w:rsidRDefault="00CF37B8">
            <w:pPr>
              <w:pStyle w:val="ConsPlusNormal"/>
            </w:pPr>
            <w:r>
              <w:t>2.1.5.2 сахарного диабета</w:t>
            </w:r>
          </w:p>
        </w:tc>
        <w:tc>
          <w:tcPr>
            <w:tcW w:w="814" w:type="dxa"/>
          </w:tcPr>
          <w:p w14:paraId="24318BF2" w14:textId="77777777" w:rsidR="00CF37B8" w:rsidRDefault="00CF37B8">
            <w:pPr>
              <w:pStyle w:val="ConsPlusNormal"/>
              <w:jc w:val="center"/>
            </w:pPr>
            <w:r>
              <w:t>45.2</w:t>
            </w:r>
          </w:p>
        </w:tc>
        <w:tc>
          <w:tcPr>
            <w:tcW w:w="2644" w:type="dxa"/>
          </w:tcPr>
          <w:p w14:paraId="1BD297E3" w14:textId="77777777" w:rsidR="00CF37B8" w:rsidRDefault="00CF37B8">
            <w:pPr>
              <w:pStyle w:val="ConsPlusNormal"/>
              <w:jc w:val="center"/>
            </w:pPr>
            <w:r>
              <w:t>комплексное посещение</w:t>
            </w:r>
          </w:p>
        </w:tc>
        <w:tc>
          <w:tcPr>
            <w:tcW w:w="1759" w:type="dxa"/>
          </w:tcPr>
          <w:p w14:paraId="79199230" w14:textId="77777777" w:rsidR="00CF37B8" w:rsidRDefault="00CF37B8">
            <w:pPr>
              <w:pStyle w:val="ConsPlusNormal"/>
              <w:jc w:val="center"/>
            </w:pPr>
            <w:r>
              <w:t>0,059800</w:t>
            </w:r>
          </w:p>
        </w:tc>
        <w:tc>
          <w:tcPr>
            <w:tcW w:w="1759" w:type="dxa"/>
          </w:tcPr>
          <w:p w14:paraId="650A3A84" w14:textId="77777777" w:rsidR="00CF37B8" w:rsidRDefault="00CF37B8">
            <w:pPr>
              <w:pStyle w:val="ConsPlusNormal"/>
              <w:jc w:val="center"/>
            </w:pPr>
            <w:r>
              <w:t>1 717,37</w:t>
            </w:r>
          </w:p>
        </w:tc>
        <w:tc>
          <w:tcPr>
            <w:tcW w:w="1294" w:type="dxa"/>
          </w:tcPr>
          <w:p w14:paraId="5473B630" w14:textId="77777777" w:rsidR="00CF37B8" w:rsidRDefault="00CF37B8">
            <w:pPr>
              <w:pStyle w:val="ConsPlusNormal"/>
              <w:jc w:val="center"/>
            </w:pPr>
            <w:r>
              <w:t>X</w:t>
            </w:r>
          </w:p>
        </w:tc>
        <w:tc>
          <w:tcPr>
            <w:tcW w:w="1084" w:type="dxa"/>
          </w:tcPr>
          <w:p w14:paraId="76214047" w14:textId="77777777" w:rsidR="00CF37B8" w:rsidRDefault="00CF37B8">
            <w:pPr>
              <w:pStyle w:val="ConsPlusNormal"/>
              <w:jc w:val="center"/>
            </w:pPr>
            <w:r>
              <w:t>102,70</w:t>
            </w:r>
          </w:p>
        </w:tc>
        <w:tc>
          <w:tcPr>
            <w:tcW w:w="1384" w:type="dxa"/>
          </w:tcPr>
          <w:p w14:paraId="74ABD2C2" w14:textId="77777777" w:rsidR="00CF37B8" w:rsidRDefault="00CF37B8">
            <w:pPr>
              <w:pStyle w:val="ConsPlusNormal"/>
              <w:jc w:val="center"/>
            </w:pPr>
            <w:r>
              <w:t>X</w:t>
            </w:r>
          </w:p>
        </w:tc>
        <w:tc>
          <w:tcPr>
            <w:tcW w:w="1384" w:type="dxa"/>
          </w:tcPr>
          <w:p w14:paraId="7EC15D20" w14:textId="77777777" w:rsidR="00CF37B8" w:rsidRDefault="00CF37B8">
            <w:pPr>
              <w:pStyle w:val="ConsPlusNormal"/>
              <w:jc w:val="center"/>
            </w:pPr>
            <w:r>
              <w:t>168 685,2</w:t>
            </w:r>
          </w:p>
        </w:tc>
        <w:tc>
          <w:tcPr>
            <w:tcW w:w="679" w:type="dxa"/>
          </w:tcPr>
          <w:p w14:paraId="5B1E902E" w14:textId="77777777" w:rsidR="00CF37B8" w:rsidRDefault="00CF37B8">
            <w:pPr>
              <w:pStyle w:val="ConsPlusNormal"/>
              <w:jc w:val="center"/>
            </w:pPr>
            <w:r>
              <w:t>X</w:t>
            </w:r>
          </w:p>
        </w:tc>
      </w:tr>
      <w:tr w:rsidR="00CF37B8" w14:paraId="0D910E65" w14:textId="77777777">
        <w:tc>
          <w:tcPr>
            <w:tcW w:w="2899" w:type="dxa"/>
          </w:tcPr>
          <w:p w14:paraId="6DD925F9" w14:textId="77777777" w:rsidR="00CF37B8" w:rsidRDefault="00CF37B8">
            <w:pPr>
              <w:pStyle w:val="ConsPlusNormal"/>
            </w:pPr>
            <w:r>
              <w:t>2.1.5.3 болезней системы кровообращения</w:t>
            </w:r>
          </w:p>
        </w:tc>
        <w:tc>
          <w:tcPr>
            <w:tcW w:w="814" w:type="dxa"/>
          </w:tcPr>
          <w:p w14:paraId="3E92C10F" w14:textId="77777777" w:rsidR="00CF37B8" w:rsidRDefault="00CF37B8">
            <w:pPr>
              <w:pStyle w:val="ConsPlusNormal"/>
              <w:jc w:val="center"/>
            </w:pPr>
            <w:r>
              <w:t>45.3</w:t>
            </w:r>
          </w:p>
        </w:tc>
        <w:tc>
          <w:tcPr>
            <w:tcW w:w="2644" w:type="dxa"/>
          </w:tcPr>
          <w:p w14:paraId="1F05432E" w14:textId="77777777" w:rsidR="00CF37B8" w:rsidRDefault="00CF37B8">
            <w:pPr>
              <w:pStyle w:val="ConsPlusNormal"/>
              <w:jc w:val="center"/>
            </w:pPr>
            <w:r>
              <w:t>комплексное посещение</w:t>
            </w:r>
          </w:p>
        </w:tc>
        <w:tc>
          <w:tcPr>
            <w:tcW w:w="1759" w:type="dxa"/>
          </w:tcPr>
          <w:p w14:paraId="27EEF050" w14:textId="77777777" w:rsidR="00CF37B8" w:rsidRDefault="00CF37B8">
            <w:pPr>
              <w:pStyle w:val="ConsPlusNormal"/>
              <w:jc w:val="center"/>
            </w:pPr>
            <w:r>
              <w:t>0,125210</w:t>
            </w:r>
          </w:p>
        </w:tc>
        <w:tc>
          <w:tcPr>
            <w:tcW w:w="1759" w:type="dxa"/>
          </w:tcPr>
          <w:p w14:paraId="1485F42C" w14:textId="77777777" w:rsidR="00CF37B8" w:rsidRDefault="00CF37B8">
            <w:pPr>
              <w:pStyle w:val="ConsPlusNormal"/>
              <w:jc w:val="center"/>
            </w:pPr>
            <w:r>
              <w:t>3 818,94</w:t>
            </w:r>
          </w:p>
        </w:tc>
        <w:tc>
          <w:tcPr>
            <w:tcW w:w="1294" w:type="dxa"/>
          </w:tcPr>
          <w:p w14:paraId="71F4FDEB" w14:textId="77777777" w:rsidR="00CF37B8" w:rsidRDefault="00CF37B8">
            <w:pPr>
              <w:pStyle w:val="ConsPlusNormal"/>
              <w:jc w:val="center"/>
            </w:pPr>
            <w:r>
              <w:t>X</w:t>
            </w:r>
          </w:p>
        </w:tc>
        <w:tc>
          <w:tcPr>
            <w:tcW w:w="1084" w:type="dxa"/>
          </w:tcPr>
          <w:p w14:paraId="5EBE1A94" w14:textId="77777777" w:rsidR="00CF37B8" w:rsidRDefault="00CF37B8">
            <w:pPr>
              <w:pStyle w:val="ConsPlusNormal"/>
              <w:jc w:val="center"/>
            </w:pPr>
            <w:r>
              <w:t>478,17</w:t>
            </w:r>
          </w:p>
        </w:tc>
        <w:tc>
          <w:tcPr>
            <w:tcW w:w="1384" w:type="dxa"/>
          </w:tcPr>
          <w:p w14:paraId="3E0E837F" w14:textId="77777777" w:rsidR="00CF37B8" w:rsidRDefault="00CF37B8">
            <w:pPr>
              <w:pStyle w:val="ConsPlusNormal"/>
              <w:jc w:val="center"/>
            </w:pPr>
            <w:r>
              <w:t>X</w:t>
            </w:r>
          </w:p>
        </w:tc>
        <w:tc>
          <w:tcPr>
            <w:tcW w:w="1384" w:type="dxa"/>
          </w:tcPr>
          <w:p w14:paraId="4DD76FE9" w14:textId="77777777" w:rsidR="00CF37B8" w:rsidRDefault="00CF37B8">
            <w:pPr>
              <w:pStyle w:val="ConsPlusNormal"/>
              <w:jc w:val="center"/>
            </w:pPr>
            <w:r>
              <w:t>785 403,2</w:t>
            </w:r>
          </w:p>
        </w:tc>
        <w:tc>
          <w:tcPr>
            <w:tcW w:w="679" w:type="dxa"/>
          </w:tcPr>
          <w:p w14:paraId="5CED1024" w14:textId="77777777" w:rsidR="00CF37B8" w:rsidRDefault="00CF37B8">
            <w:pPr>
              <w:pStyle w:val="ConsPlusNormal"/>
              <w:jc w:val="center"/>
            </w:pPr>
            <w:r>
              <w:t>X</w:t>
            </w:r>
          </w:p>
        </w:tc>
      </w:tr>
      <w:tr w:rsidR="00CF37B8" w14:paraId="080B0C5F" w14:textId="77777777">
        <w:tc>
          <w:tcPr>
            <w:tcW w:w="2899" w:type="dxa"/>
          </w:tcPr>
          <w:p w14:paraId="10E1FFF4" w14:textId="77777777" w:rsidR="00CF37B8" w:rsidRDefault="00CF37B8">
            <w:pPr>
              <w:pStyle w:val="ConsPlusNormal"/>
            </w:pPr>
            <w:r>
              <w:t>2.1.6 посещения с профилактическими целями центров здоровья</w:t>
            </w:r>
          </w:p>
        </w:tc>
        <w:tc>
          <w:tcPr>
            <w:tcW w:w="814" w:type="dxa"/>
          </w:tcPr>
          <w:p w14:paraId="4924DD27" w14:textId="77777777" w:rsidR="00CF37B8" w:rsidRDefault="00CF37B8">
            <w:pPr>
              <w:pStyle w:val="ConsPlusNormal"/>
              <w:jc w:val="center"/>
            </w:pPr>
            <w:r>
              <w:t>45.4</w:t>
            </w:r>
          </w:p>
        </w:tc>
        <w:tc>
          <w:tcPr>
            <w:tcW w:w="2644" w:type="dxa"/>
          </w:tcPr>
          <w:p w14:paraId="2644ECC6" w14:textId="77777777" w:rsidR="00CF37B8" w:rsidRDefault="00CF37B8">
            <w:pPr>
              <w:pStyle w:val="ConsPlusNormal"/>
              <w:jc w:val="center"/>
            </w:pPr>
            <w:r>
              <w:t>комплексное посещение</w:t>
            </w:r>
          </w:p>
        </w:tc>
        <w:tc>
          <w:tcPr>
            <w:tcW w:w="1759" w:type="dxa"/>
          </w:tcPr>
          <w:p w14:paraId="3D3C25F9" w14:textId="77777777" w:rsidR="00CF37B8" w:rsidRDefault="00CF37B8">
            <w:pPr>
              <w:pStyle w:val="ConsPlusNormal"/>
              <w:jc w:val="center"/>
            </w:pPr>
            <w:r>
              <w:t>0,023317</w:t>
            </w:r>
          </w:p>
        </w:tc>
        <w:tc>
          <w:tcPr>
            <w:tcW w:w="1759" w:type="dxa"/>
          </w:tcPr>
          <w:p w14:paraId="47898438" w14:textId="77777777" w:rsidR="00CF37B8" w:rsidRDefault="00CF37B8">
            <w:pPr>
              <w:pStyle w:val="ConsPlusNormal"/>
              <w:jc w:val="center"/>
            </w:pPr>
            <w:r>
              <w:t>1 403,68</w:t>
            </w:r>
          </w:p>
        </w:tc>
        <w:tc>
          <w:tcPr>
            <w:tcW w:w="1294" w:type="dxa"/>
          </w:tcPr>
          <w:p w14:paraId="01A22C1E" w14:textId="77777777" w:rsidR="00CF37B8" w:rsidRDefault="00CF37B8">
            <w:pPr>
              <w:pStyle w:val="ConsPlusNormal"/>
              <w:jc w:val="center"/>
            </w:pPr>
            <w:r>
              <w:t>X</w:t>
            </w:r>
          </w:p>
        </w:tc>
        <w:tc>
          <w:tcPr>
            <w:tcW w:w="1084" w:type="dxa"/>
          </w:tcPr>
          <w:p w14:paraId="45833139" w14:textId="77777777" w:rsidR="00CF37B8" w:rsidRDefault="00CF37B8">
            <w:pPr>
              <w:pStyle w:val="ConsPlusNormal"/>
              <w:jc w:val="center"/>
            </w:pPr>
            <w:r>
              <w:t>32,73</w:t>
            </w:r>
          </w:p>
        </w:tc>
        <w:tc>
          <w:tcPr>
            <w:tcW w:w="1384" w:type="dxa"/>
          </w:tcPr>
          <w:p w14:paraId="550425A2" w14:textId="77777777" w:rsidR="00CF37B8" w:rsidRDefault="00CF37B8">
            <w:pPr>
              <w:pStyle w:val="ConsPlusNormal"/>
              <w:jc w:val="center"/>
            </w:pPr>
            <w:r>
              <w:t>X</w:t>
            </w:r>
          </w:p>
        </w:tc>
        <w:tc>
          <w:tcPr>
            <w:tcW w:w="1384" w:type="dxa"/>
          </w:tcPr>
          <w:p w14:paraId="1B249990" w14:textId="77777777" w:rsidR="00CF37B8" w:rsidRDefault="00CF37B8">
            <w:pPr>
              <w:pStyle w:val="ConsPlusNormal"/>
              <w:jc w:val="center"/>
            </w:pPr>
            <w:r>
              <w:t>53 759,5</w:t>
            </w:r>
          </w:p>
        </w:tc>
        <w:tc>
          <w:tcPr>
            <w:tcW w:w="679" w:type="dxa"/>
          </w:tcPr>
          <w:p w14:paraId="6623D764" w14:textId="77777777" w:rsidR="00CF37B8" w:rsidRDefault="00CF37B8">
            <w:pPr>
              <w:pStyle w:val="ConsPlusNormal"/>
              <w:jc w:val="center"/>
            </w:pPr>
            <w:r>
              <w:t>X</w:t>
            </w:r>
          </w:p>
        </w:tc>
      </w:tr>
      <w:tr w:rsidR="00CF37B8" w14:paraId="23311A6B" w14:textId="77777777">
        <w:tc>
          <w:tcPr>
            <w:tcW w:w="2899" w:type="dxa"/>
          </w:tcPr>
          <w:p w14:paraId="2AE64159" w14:textId="77777777" w:rsidR="00CF37B8" w:rsidRDefault="00CF37B8">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Pr>
          <w:p w14:paraId="5E65CCF2" w14:textId="77777777" w:rsidR="00CF37B8" w:rsidRDefault="00CF37B8">
            <w:pPr>
              <w:pStyle w:val="ConsPlusNormal"/>
              <w:jc w:val="center"/>
            </w:pPr>
            <w:r>
              <w:t>46</w:t>
            </w:r>
          </w:p>
        </w:tc>
        <w:tc>
          <w:tcPr>
            <w:tcW w:w="2644" w:type="dxa"/>
          </w:tcPr>
          <w:p w14:paraId="0274430C" w14:textId="77777777" w:rsidR="00CF37B8" w:rsidRDefault="00CF37B8">
            <w:pPr>
              <w:pStyle w:val="ConsPlusNormal"/>
              <w:jc w:val="center"/>
            </w:pPr>
            <w:r>
              <w:t>случай лечения</w:t>
            </w:r>
          </w:p>
        </w:tc>
        <w:tc>
          <w:tcPr>
            <w:tcW w:w="1759" w:type="dxa"/>
          </w:tcPr>
          <w:p w14:paraId="413CE2C0" w14:textId="77777777" w:rsidR="00CF37B8" w:rsidRDefault="00CF37B8">
            <w:pPr>
              <w:pStyle w:val="ConsPlusNormal"/>
              <w:jc w:val="center"/>
            </w:pPr>
            <w:r>
              <w:t>0,067347</w:t>
            </w:r>
          </w:p>
        </w:tc>
        <w:tc>
          <w:tcPr>
            <w:tcW w:w="1759" w:type="dxa"/>
          </w:tcPr>
          <w:p w14:paraId="57D3ACDA" w14:textId="77777777" w:rsidR="00CF37B8" w:rsidRDefault="00CF37B8">
            <w:pPr>
              <w:pStyle w:val="ConsPlusNormal"/>
              <w:jc w:val="center"/>
            </w:pPr>
            <w:r>
              <w:t>35 699,20</w:t>
            </w:r>
          </w:p>
        </w:tc>
        <w:tc>
          <w:tcPr>
            <w:tcW w:w="1294" w:type="dxa"/>
          </w:tcPr>
          <w:p w14:paraId="6E9B1483" w14:textId="77777777" w:rsidR="00CF37B8" w:rsidRDefault="00CF37B8">
            <w:pPr>
              <w:pStyle w:val="ConsPlusNormal"/>
              <w:jc w:val="center"/>
            </w:pPr>
            <w:r>
              <w:t>X</w:t>
            </w:r>
          </w:p>
        </w:tc>
        <w:tc>
          <w:tcPr>
            <w:tcW w:w="1084" w:type="dxa"/>
          </w:tcPr>
          <w:p w14:paraId="4E6EE651" w14:textId="77777777" w:rsidR="00CF37B8" w:rsidRDefault="00CF37B8">
            <w:pPr>
              <w:pStyle w:val="ConsPlusNormal"/>
              <w:jc w:val="center"/>
            </w:pPr>
            <w:r>
              <w:t>2 404,23</w:t>
            </w:r>
          </w:p>
        </w:tc>
        <w:tc>
          <w:tcPr>
            <w:tcW w:w="1384" w:type="dxa"/>
          </w:tcPr>
          <w:p w14:paraId="0F868DAA" w14:textId="77777777" w:rsidR="00CF37B8" w:rsidRDefault="00CF37B8">
            <w:pPr>
              <w:pStyle w:val="ConsPlusNormal"/>
              <w:jc w:val="center"/>
            </w:pPr>
            <w:r>
              <w:t>X</w:t>
            </w:r>
          </w:p>
        </w:tc>
        <w:tc>
          <w:tcPr>
            <w:tcW w:w="1384" w:type="dxa"/>
          </w:tcPr>
          <w:p w14:paraId="37F57D3D" w14:textId="77777777" w:rsidR="00CF37B8" w:rsidRDefault="00CF37B8">
            <w:pPr>
              <w:pStyle w:val="ConsPlusNormal"/>
              <w:jc w:val="center"/>
            </w:pPr>
            <w:r>
              <w:t>3 949 009,8</w:t>
            </w:r>
          </w:p>
        </w:tc>
        <w:tc>
          <w:tcPr>
            <w:tcW w:w="679" w:type="dxa"/>
          </w:tcPr>
          <w:p w14:paraId="5FD255C4" w14:textId="77777777" w:rsidR="00CF37B8" w:rsidRDefault="00CF37B8">
            <w:pPr>
              <w:pStyle w:val="ConsPlusNormal"/>
              <w:jc w:val="center"/>
            </w:pPr>
            <w:r>
              <w:t>X</w:t>
            </w:r>
          </w:p>
        </w:tc>
      </w:tr>
      <w:tr w:rsidR="00CF37B8" w14:paraId="76DB8E86" w14:textId="77777777">
        <w:tc>
          <w:tcPr>
            <w:tcW w:w="2899" w:type="dxa"/>
          </w:tcPr>
          <w:p w14:paraId="2DCF4906" w14:textId="77777777" w:rsidR="00CF37B8" w:rsidRDefault="00CF37B8">
            <w:pPr>
              <w:pStyle w:val="ConsPlusNormal"/>
            </w:pPr>
            <w:r>
              <w:t>3.1 для медицинской помощи по профилю "онкология", в том числе:</w:t>
            </w:r>
          </w:p>
        </w:tc>
        <w:tc>
          <w:tcPr>
            <w:tcW w:w="814" w:type="dxa"/>
          </w:tcPr>
          <w:p w14:paraId="04312FF8" w14:textId="77777777" w:rsidR="00CF37B8" w:rsidRDefault="00CF37B8">
            <w:pPr>
              <w:pStyle w:val="ConsPlusNormal"/>
              <w:jc w:val="center"/>
            </w:pPr>
            <w:r>
              <w:t>46.1</w:t>
            </w:r>
          </w:p>
        </w:tc>
        <w:tc>
          <w:tcPr>
            <w:tcW w:w="2644" w:type="dxa"/>
          </w:tcPr>
          <w:p w14:paraId="6E09E6D4" w14:textId="77777777" w:rsidR="00CF37B8" w:rsidRDefault="00CF37B8">
            <w:pPr>
              <w:pStyle w:val="ConsPlusNormal"/>
              <w:jc w:val="center"/>
            </w:pPr>
            <w:r>
              <w:t>случай лечения</w:t>
            </w:r>
          </w:p>
        </w:tc>
        <w:tc>
          <w:tcPr>
            <w:tcW w:w="1759" w:type="dxa"/>
          </w:tcPr>
          <w:p w14:paraId="0CE93387" w14:textId="77777777" w:rsidR="00CF37B8" w:rsidRDefault="00CF37B8">
            <w:pPr>
              <w:pStyle w:val="ConsPlusNormal"/>
              <w:jc w:val="center"/>
            </w:pPr>
            <w:r>
              <w:t>0,013080</w:t>
            </w:r>
          </w:p>
        </w:tc>
        <w:tc>
          <w:tcPr>
            <w:tcW w:w="1759" w:type="dxa"/>
          </w:tcPr>
          <w:p w14:paraId="696A73B8" w14:textId="77777777" w:rsidR="00CF37B8" w:rsidRDefault="00CF37B8">
            <w:pPr>
              <w:pStyle w:val="ConsPlusNormal"/>
              <w:jc w:val="center"/>
            </w:pPr>
            <w:r>
              <w:t>89 914,65</w:t>
            </w:r>
          </w:p>
        </w:tc>
        <w:tc>
          <w:tcPr>
            <w:tcW w:w="1294" w:type="dxa"/>
          </w:tcPr>
          <w:p w14:paraId="33E64418" w14:textId="77777777" w:rsidR="00CF37B8" w:rsidRDefault="00CF37B8">
            <w:pPr>
              <w:pStyle w:val="ConsPlusNormal"/>
              <w:jc w:val="center"/>
            </w:pPr>
            <w:r>
              <w:t>X</w:t>
            </w:r>
          </w:p>
        </w:tc>
        <w:tc>
          <w:tcPr>
            <w:tcW w:w="1084" w:type="dxa"/>
          </w:tcPr>
          <w:p w14:paraId="23CF15ED" w14:textId="77777777" w:rsidR="00CF37B8" w:rsidRDefault="00CF37B8">
            <w:pPr>
              <w:pStyle w:val="ConsPlusNormal"/>
              <w:jc w:val="center"/>
            </w:pPr>
            <w:r>
              <w:t>1 176,08</w:t>
            </w:r>
          </w:p>
        </w:tc>
        <w:tc>
          <w:tcPr>
            <w:tcW w:w="1384" w:type="dxa"/>
          </w:tcPr>
          <w:p w14:paraId="5A88EA55" w14:textId="77777777" w:rsidR="00CF37B8" w:rsidRDefault="00CF37B8">
            <w:pPr>
              <w:pStyle w:val="ConsPlusNormal"/>
              <w:jc w:val="center"/>
            </w:pPr>
            <w:r>
              <w:t>X</w:t>
            </w:r>
          </w:p>
        </w:tc>
        <w:tc>
          <w:tcPr>
            <w:tcW w:w="1384" w:type="dxa"/>
          </w:tcPr>
          <w:p w14:paraId="5192926C" w14:textId="77777777" w:rsidR="00CF37B8" w:rsidRDefault="00CF37B8">
            <w:pPr>
              <w:pStyle w:val="ConsPlusNormal"/>
              <w:jc w:val="center"/>
            </w:pPr>
            <w:r>
              <w:t>1 931 726,3</w:t>
            </w:r>
          </w:p>
        </w:tc>
        <w:tc>
          <w:tcPr>
            <w:tcW w:w="679" w:type="dxa"/>
          </w:tcPr>
          <w:p w14:paraId="7F082760" w14:textId="77777777" w:rsidR="00CF37B8" w:rsidRDefault="00CF37B8">
            <w:pPr>
              <w:pStyle w:val="ConsPlusNormal"/>
              <w:jc w:val="center"/>
            </w:pPr>
            <w:r>
              <w:t>X</w:t>
            </w:r>
          </w:p>
        </w:tc>
      </w:tr>
      <w:tr w:rsidR="00CF37B8" w14:paraId="7A0925B3" w14:textId="77777777">
        <w:tc>
          <w:tcPr>
            <w:tcW w:w="2899" w:type="dxa"/>
          </w:tcPr>
          <w:p w14:paraId="5FF7A63C" w14:textId="77777777" w:rsidR="00CF37B8" w:rsidRDefault="00CF37B8">
            <w:pPr>
              <w:pStyle w:val="ConsPlusNormal"/>
            </w:pPr>
            <w:r>
              <w:t>3.2 для медицинской помощи при экстракорпоральном оплодотворении</w:t>
            </w:r>
          </w:p>
        </w:tc>
        <w:tc>
          <w:tcPr>
            <w:tcW w:w="814" w:type="dxa"/>
          </w:tcPr>
          <w:p w14:paraId="3AB139DE" w14:textId="77777777" w:rsidR="00CF37B8" w:rsidRDefault="00CF37B8">
            <w:pPr>
              <w:pStyle w:val="ConsPlusNormal"/>
              <w:jc w:val="center"/>
            </w:pPr>
            <w:r>
              <w:t>46.2</w:t>
            </w:r>
          </w:p>
        </w:tc>
        <w:tc>
          <w:tcPr>
            <w:tcW w:w="2644" w:type="dxa"/>
          </w:tcPr>
          <w:p w14:paraId="3C05CCF8" w14:textId="77777777" w:rsidR="00CF37B8" w:rsidRDefault="00CF37B8">
            <w:pPr>
              <w:pStyle w:val="ConsPlusNormal"/>
              <w:jc w:val="center"/>
            </w:pPr>
            <w:r>
              <w:t>случай</w:t>
            </w:r>
          </w:p>
        </w:tc>
        <w:tc>
          <w:tcPr>
            <w:tcW w:w="1759" w:type="dxa"/>
          </w:tcPr>
          <w:p w14:paraId="45951F55" w14:textId="77777777" w:rsidR="00CF37B8" w:rsidRDefault="00CF37B8">
            <w:pPr>
              <w:pStyle w:val="ConsPlusNormal"/>
              <w:jc w:val="center"/>
            </w:pPr>
            <w:r>
              <w:t>0,000644</w:t>
            </w:r>
          </w:p>
        </w:tc>
        <w:tc>
          <w:tcPr>
            <w:tcW w:w="1759" w:type="dxa"/>
          </w:tcPr>
          <w:p w14:paraId="04DFE689" w14:textId="77777777" w:rsidR="00CF37B8" w:rsidRDefault="00CF37B8">
            <w:pPr>
              <w:pStyle w:val="ConsPlusNormal"/>
              <w:jc w:val="center"/>
            </w:pPr>
            <w:r>
              <w:t>125 351,76</w:t>
            </w:r>
          </w:p>
        </w:tc>
        <w:tc>
          <w:tcPr>
            <w:tcW w:w="1294" w:type="dxa"/>
          </w:tcPr>
          <w:p w14:paraId="1C9BC367" w14:textId="77777777" w:rsidR="00CF37B8" w:rsidRDefault="00CF37B8">
            <w:pPr>
              <w:pStyle w:val="ConsPlusNormal"/>
              <w:jc w:val="center"/>
            </w:pPr>
            <w:r>
              <w:t>X</w:t>
            </w:r>
          </w:p>
        </w:tc>
        <w:tc>
          <w:tcPr>
            <w:tcW w:w="1084" w:type="dxa"/>
          </w:tcPr>
          <w:p w14:paraId="1EA411A6" w14:textId="77777777" w:rsidR="00CF37B8" w:rsidRDefault="00CF37B8">
            <w:pPr>
              <w:pStyle w:val="ConsPlusNormal"/>
              <w:jc w:val="center"/>
            </w:pPr>
            <w:r>
              <w:t>80,73</w:t>
            </w:r>
          </w:p>
        </w:tc>
        <w:tc>
          <w:tcPr>
            <w:tcW w:w="1384" w:type="dxa"/>
          </w:tcPr>
          <w:p w14:paraId="1745CEDF" w14:textId="77777777" w:rsidR="00CF37B8" w:rsidRDefault="00CF37B8">
            <w:pPr>
              <w:pStyle w:val="ConsPlusNormal"/>
              <w:jc w:val="center"/>
            </w:pPr>
            <w:r>
              <w:t>X</w:t>
            </w:r>
          </w:p>
        </w:tc>
        <w:tc>
          <w:tcPr>
            <w:tcW w:w="1384" w:type="dxa"/>
          </w:tcPr>
          <w:p w14:paraId="6C1DF203" w14:textId="77777777" w:rsidR="00CF37B8" w:rsidRDefault="00CF37B8">
            <w:pPr>
              <w:pStyle w:val="ConsPlusNormal"/>
              <w:jc w:val="center"/>
            </w:pPr>
            <w:r>
              <w:t>132 622,2</w:t>
            </w:r>
          </w:p>
        </w:tc>
        <w:tc>
          <w:tcPr>
            <w:tcW w:w="679" w:type="dxa"/>
          </w:tcPr>
          <w:p w14:paraId="53DA5559" w14:textId="77777777" w:rsidR="00CF37B8" w:rsidRDefault="00CF37B8">
            <w:pPr>
              <w:pStyle w:val="ConsPlusNormal"/>
              <w:jc w:val="center"/>
            </w:pPr>
            <w:r>
              <w:t>X</w:t>
            </w:r>
          </w:p>
        </w:tc>
      </w:tr>
      <w:tr w:rsidR="00CF37B8" w14:paraId="1BBB5BB8" w14:textId="77777777">
        <w:tc>
          <w:tcPr>
            <w:tcW w:w="2899" w:type="dxa"/>
          </w:tcPr>
          <w:p w14:paraId="4BF83338" w14:textId="77777777" w:rsidR="00CF37B8" w:rsidRDefault="00CF37B8">
            <w:pPr>
              <w:pStyle w:val="ConsPlusNormal"/>
            </w:pPr>
            <w:r>
              <w:t>3.3 для медицинской помощи больным с вирусным гепатитом C</w:t>
            </w:r>
          </w:p>
        </w:tc>
        <w:tc>
          <w:tcPr>
            <w:tcW w:w="814" w:type="dxa"/>
          </w:tcPr>
          <w:p w14:paraId="0BD1DA77" w14:textId="77777777" w:rsidR="00CF37B8" w:rsidRDefault="00CF37B8">
            <w:pPr>
              <w:pStyle w:val="ConsPlusNormal"/>
              <w:jc w:val="center"/>
            </w:pPr>
            <w:r>
              <w:t>46.3</w:t>
            </w:r>
          </w:p>
        </w:tc>
        <w:tc>
          <w:tcPr>
            <w:tcW w:w="2644" w:type="dxa"/>
          </w:tcPr>
          <w:p w14:paraId="0CB6C905" w14:textId="77777777" w:rsidR="00CF37B8" w:rsidRDefault="00CF37B8">
            <w:pPr>
              <w:pStyle w:val="ConsPlusNormal"/>
              <w:jc w:val="center"/>
            </w:pPr>
            <w:r>
              <w:t>случай лечения</w:t>
            </w:r>
          </w:p>
        </w:tc>
        <w:tc>
          <w:tcPr>
            <w:tcW w:w="1759" w:type="dxa"/>
          </w:tcPr>
          <w:p w14:paraId="5B4A8AB9" w14:textId="77777777" w:rsidR="00CF37B8" w:rsidRDefault="00CF37B8">
            <w:pPr>
              <w:pStyle w:val="ConsPlusNormal"/>
              <w:jc w:val="center"/>
            </w:pPr>
            <w:r>
              <w:t>0,000695</w:t>
            </w:r>
          </w:p>
        </w:tc>
        <w:tc>
          <w:tcPr>
            <w:tcW w:w="1759" w:type="dxa"/>
          </w:tcPr>
          <w:p w14:paraId="55B8C71A" w14:textId="77777777" w:rsidR="00CF37B8" w:rsidRDefault="00CF37B8">
            <w:pPr>
              <w:pStyle w:val="ConsPlusNormal"/>
              <w:jc w:val="center"/>
            </w:pPr>
            <w:r>
              <w:t>132 255,05</w:t>
            </w:r>
          </w:p>
        </w:tc>
        <w:tc>
          <w:tcPr>
            <w:tcW w:w="1294" w:type="dxa"/>
          </w:tcPr>
          <w:p w14:paraId="2CBB1FDD" w14:textId="77777777" w:rsidR="00CF37B8" w:rsidRDefault="00CF37B8">
            <w:pPr>
              <w:pStyle w:val="ConsPlusNormal"/>
              <w:jc w:val="center"/>
            </w:pPr>
            <w:r>
              <w:t>X</w:t>
            </w:r>
          </w:p>
        </w:tc>
        <w:tc>
          <w:tcPr>
            <w:tcW w:w="1084" w:type="dxa"/>
          </w:tcPr>
          <w:p w14:paraId="21C23EF3" w14:textId="77777777" w:rsidR="00CF37B8" w:rsidRDefault="00CF37B8">
            <w:pPr>
              <w:pStyle w:val="ConsPlusNormal"/>
              <w:jc w:val="center"/>
            </w:pPr>
            <w:r>
              <w:t>91,92</w:t>
            </w:r>
          </w:p>
        </w:tc>
        <w:tc>
          <w:tcPr>
            <w:tcW w:w="1384" w:type="dxa"/>
          </w:tcPr>
          <w:p w14:paraId="33F5A5B4" w14:textId="77777777" w:rsidR="00CF37B8" w:rsidRDefault="00CF37B8">
            <w:pPr>
              <w:pStyle w:val="ConsPlusNormal"/>
              <w:jc w:val="center"/>
            </w:pPr>
            <w:r>
              <w:t>X</w:t>
            </w:r>
          </w:p>
        </w:tc>
        <w:tc>
          <w:tcPr>
            <w:tcW w:w="1384" w:type="dxa"/>
          </w:tcPr>
          <w:p w14:paraId="71E2B16C" w14:textId="77777777" w:rsidR="00CF37B8" w:rsidRDefault="00CF37B8">
            <w:pPr>
              <w:pStyle w:val="ConsPlusNormal"/>
              <w:jc w:val="center"/>
            </w:pPr>
            <w:r>
              <w:t>151 035,3</w:t>
            </w:r>
          </w:p>
        </w:tc>
        <w:tc>
          <w:tcPr>
            <w:tcW w:w="679" w:type="dxa"/>
          </w:tcPr>
          <w:p w14:paraId="20BD5D92" w14:textId="77777777" w:rsidR="00CF37B8" w:rsidRDefault="00CF37B8">
            <w:pPr>
              <w:pStyle w:val="ConsPlusNormal"/>
              <w:jc w:val="center"/>
            </w:pPr>
            <w:r>
              <w:t>X</w:t>
            </w:r>
          </w:p>
        </w:tc>
      </w:tr>
      <w:tr w:rsidR="00CF37B8" w14:paraId="0016D68A" w14:textId="77777777">
        <w:tc>
          <w:tcPr>
            <w:tcW w:w="2899" w:type="dxa"/>
          </w:tcPr>
          <w:p w14:paraId="7DBA65BA" w14:textId="77777777" w:rsidR="00CF37B8" w:rsidRDefault="00CF37B8">
            <w:pPr>
              <w:pStyle w:val="ConsPlusNormal"/>
            </w:pPr>
            <w:r>
              <w:t xml:space="preserve">4. Специализированная, включая высокотехнологичную, </w:t>
            </w:r>
            <w:r>
              <w:lastRenderedPageBreak/>
              <w:t>медицинская помощь, в условиях круглосуточного стационара, за исключением медицинской реабилитации, в том числе:</w:t>
            </w:r>
          </w:p>
        </w:tc>
        <w:tc>
          <w:tcPr>
            <w:tcW w:w="814" w:type="dxa"/>
          </w:tcPr>
          <w:p w14:paraId="72DD8023" w14:textId="77777777" w:rsidR="00CF37B8" w:rsidRDefault="00CF37B8">
            <w:pPr>
              <w:pStyle w:val="ConsPlusNormal"/>
              <w:jc w:val="center"/>
            </w:pPr>
            <w:r>
              <w:lastRenderedPageBreak/>
              <w:t>47</w:t>
            </w:r>
          </w:p>
        </w:tc>
        <w:tc>
          <w:tcPr>
            <w:tcW w:w="2644" w:type="dxa"/>
          </w:tcPr>
          <w:p w14:paraId="3689AA63" w14:textId="77777777" w:rsidR="00CF37B8" w:rsidRDefault="00CF37B8">
            <w:pPr>
              <w:pStyle w:val="ConsPlusNormal"/>
              <w:jc w:val="center"/>
            </w:pPr>
            <w:r>
              <w:t>случай госпитализации</w:t>
            </w:r>
          </w:p>
        </w:tc>
        <w:tc>
          <w:tcPr>
            <w:tcW w:w="1759" w:type="dxa"/>
          </w:tcPr>
          <w:p w14:paraId="5A5A728D" w14:textId="77777777" w:rsidR="00CF37B8" w:rsidRDefault="00CF37B8">
            <w:pPr>
              <w:pStyle w:val="ConsPlusNormal"/>
              <w:jc w:val="center"/>
            </w:pPr>
            <w:r>
              <w:t>0,174699</w:t>
            </w:r>
          </w:p>
        </w:tc>
        <w:tc>
          <w:tcPr>
            <w:tcW w:w="1759" w:type="dxa"/>
          </w:tcPr>
          <w:p w14:paraId="5AE97C37" w14:textId="77777777" w:rsidR="00CF37B8" w:rsidRDefault="00CF37B8">
            <w:pPr>
              <w:pStyle w:val="ConsPlusNormal"/>
              <w:jc w:val="center"/>
            </w:pPr>
            <w:r>
              <w:t>61 625,48</w:t>
            </w:r>
          </w:p>
        </w:tc>
        <w:tc>
          <w:tcPr>
            <w:tcW w:w="1294" w:type="dxa"/>
          </w:tcPr>
          <w:p w14:paraId="4A4F2086" w14:textId="77777777" w:rsidR="00CF37B8" w:rsidRDefault="00CF37B8">
            <w:pPr>
              <w:pStyle w:val="ConsPlusNormal"/>
              <w:jc w:val="center"/>
            </w:pPr>
            <w:r>
              <w:t>X</w:t>
            </w:r>
          </w:p>
        </w:tc>
        <w:tc>
          <w:tcPr>
            <w:tcW w:w="1084" w:type="dxa"/>
          </w:tcPr>
          <w:p w14:paraId="589F86A6" w14:textId="77777777" w:rsidR="00CF37B8" w:rsidRDefault="00CF37B8">
            <w:pPr>
              <w:pStyle w:val="ConsPlusNormal"/>
              <w:jc w:val="center"/>
            </w:pPr>
            <w:r>
              <w:t>10 765,91</w:t>
            </w:r>
          </w:p>
        </w:tc>
        <w:tc>
          <w:tcPr>
            <w:tcW w:w="1384" w:type="dxa"/>
          </w:tcPr>
          <w:p w14:paraId="7AFD8390" w14:textId="77777777" w:rsidR="00CF37B8" w:rsidRDefault="00CF37B8">
            <w:pPr>
              <w:pStyle w:val="ConsPlusNormal"/>
              <w:jc w:val="center"/>
            </w:pPr>
            <w:r>
              <w:t>X</w:t>
            </w:r>
          </w:p>
        </w:tc>
        <w:tc>
          <w:tcPr>
            <w:tcW w:w="1384" w:type="dxa"/>
          </w:tcPr>
          <w:p w14:paraId="6AAD35C7" w14:textId="77777777" w:rsidR="00CF37B8" w:rsidRDefault="00CF37B8">
            <w:pPr>
              <w:pStyle w:val="ConsPlusNormal"/>
              <w:jc w:val="center"/>
            </w:pPr>
            <w:r>
              <w:t>17 683 185,0</w:t>
            </w:r>
          </w:p>
        </w:tc>
        <w:tc>
          <w:tcPr>
            <w:tcW w:w="679" w:type="dxa"/>
          </w:tcPr>
          <w:p w14:paraId="11F506E9" w14:textId="77777777" w:rsidR="00CF37B8" w:rsidRDefault="00CF37B8">
            <w:pPr>
              <w:pStyle w:val="ConsPlusNormal"/>
              <w:jc w:val="center"/>
            </w:pPr>
            <w:r>
              <w:t>X</w:t>
            </w:r>
          </w:p>
        </w:tc>
      </w:tr>
      <w:tr w:rsidR="00CF37B8" w14:paraId="0E466FF8" w14:textId="77777777">
        <w:tc>
          <w:tcPr>
            <w:tcW w:w="2899" w:type="dxa"/>
          </w:tcPr>
          <w:p w14:paraId="073120F6" w14:textId="77777777" w:rsidR="00CF37B8" w:rsidRDefault="00CF37B8">
            <w:pPr>
              <w:pStyle w:val="ConsPlusNormal"/>
            </w:pPr>
            <w:r>
              <w:lastRenderedPageBreak/>
              <w:t>4.1 медицинская помощь по профилю "онкология"</w:t>
            </w:r>
          </w:p>
        </w:tc>
        <w:tc>
          <w:tcPr>
            <w:tcW w:w="814" w:type="dxa"/>
          </w:tcPr>
          <w:p w14:paraId="02CA3305" w14:textId="77777777" w:rsidR="00CF37B8" w:rsidRDefault="00CF37B8">
            <w:pPr>
              <w:pStyle w:val="ConsPlusNormal"/>
              <w:jc w:val="center"/>
            </w:pPr>
            <w:r>
              <w:t>47.1</w:t>
            </w:r>
          </w:p>
        </w:tc>
        <w:tc>
          <w:tcPr>
            <w:tcW w:w="2644" w:type="dxa"/>
          </w:tcPr>
          <w:p w14:paraId="22140A0C" w14:textId="77777777" w:rsidR="00CF37B8" w:rsidRDefault="00CF37B8">
            <w:pPr>
              <w:pStyle w:val="ConsPlusNormal"/>
              <w:jc w:val="center"/>
            </w:pPr>
            <w:r>
              <w:t>случай госпитализации</w:t>
            </w:r>
          </w:p>
        </w:tc>
        <w:tc>
          <w:tcPr>
            <w:tcW w:w="1759" w:type="dxa"/>
          </w:tcPr>
          <w:p w14:paraId="75D23DBA" w14:textId="77777777" w:rsidR="00CF37B8" w:rsidRDefault="00CF37B8">
            <w:pPr>
              <w:pStyle w:val="ConsPlusNormal"/>
              <w:jc w:val="center"/>
            </w:pPr>
            <w:r>
              <w:t>0,010265</w:t>
            </w:r>
          </w:p>
        </w:tc>
        <w:tc>
          <w:tcPr>
            <w:tcW w:w="1759" w:type="dxa"/>
          </w:tcPr>
          <w:p w14:paraId="1D96FF42" w14:textId="77777777" w:rsidR="00CF37B8" w:rsidRDefault="00CF37B8">
            <w:pPr>
              <w:pStyle w:val="ConsPlusNormal"/>
              <w:jc w:val="center"/>
            </w:pPr>
            <w:r>
              <w:t>116 338,77</w:t>
            </w:r>
          </w:p>
        </w:tc>
        <w:tc>
          <w:tcPr>
            <w:tcW w:w="1294" w:type="dxa"/>
          </w:tcPr>
          <w:p w14:paraId="44CB5607" w14:textId="77777777" w:rsidR="00CF37B8" w:rsidRDefault="00CF37B8">
            <w:pPr>
              <w:pStyle w:val="ConsPlusNormal"/>
              <w:jc w:val="center"/>
            </w:pPr>
            <w:r>
              <w:t>X</w:t>
            </w:r>
          </w:p>
        </w:tc>
        <w:tc>
          <w:tcPr>
            <w:tcW w:w="1084" w:type="dxa"/>
          </w:tcPr>
          <w:p w14:paraId="47B01638" w14:textId="77777777" w:rsidR="00CF37B8" w:rsidRDefault="00CF37B8">
            <w:pPr>
              <w:pStyle w:val="ConsPlusNormal"/>
              <w:jc w:val="center"/>
            </w:pPr>
            <w:r>
              <w:t>1 194,22</w:t>
            </w:r>
          </w:p>
        </w:tc>
        <w:tc>
          <w:tcPr>
            <w:tcW w:w="1384" w:type="dxa"/>
          </w:tcPr>
          <w:p w14:paraId="49514DB7" w14:textId="77777777" w:rsidR="00CF37B8" w:rsidRDefault="00CF37B8">
            <w:pPr>
              <w:pStyle w:val="ConsPlusNormal"/>
              <w:jc w:val="center"/>
            </w:pPr>
            <w:r>
              <w:t>X</w:t>
            </w:r>
          </w:p>
        </w:tc>
        <w:tc>
          <w:tcPr>
            <w:tcW w:w="1384" w:type="dxa"/>
          </w:tcPr>
          <w:p w14:paraId="4F1F4A7C" w14:textId="77777777" w:rsidR="00CF37B8" w:rsidRDefault="00CF37B8">
            <w:pPr>
              <w:pStyle w:val="ConsPlusNormal"/>
              <w:jc w:val="center"/>
            </w:pPr>
            <w:r>
              <w:t>1 961 471,7</w:t>
            </w:r>
          </w:p>
        </w:tc>
        <w:tc>
          <w:tcPr>
            <w:tcW w:w="679" w:type="dxa"/>
          </w:tcPr>
          <w:p w14:paraId="7E794B30" w14:textId="77777777" w:rsidR="00CF37B8" w:rsidRDefault="00CF37B8">
            <w:pPr>
              <w:pStyle w:val="ConsPlusNormal"/>
              <w:jc w:val="center"/>
            </w:pPr>
            <w:r>
              <w:t>X</w:t>
            </w:r>
          </w:p>
        </w:tc>
      </w:tr>
      <w:tr w:rsidR="00CF37B8" w14:paraId="179F9D37" w14:textId="77777777">
        <w:tc>
          <w:tcPr>
            <w:tcW w:w="2899" w:type="dxa"/>
          </w:tcPr>
          <w:p w14:paraId="3F423690" w14:textId="77777777" w:rsidR="00CF37B8" w:rsidRDefault="00CF37B8">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14:paraId="6A34185D" w14:textId="77777777" w:rsidR="00CF37B8" w:rsidRDefault="00CF37B8">
            <w:pPr>
              <w:pStyle w:val="ConsPlusNormal"/>
              <w:jc w:val="center"/>
            </w:pPr>
            <w:r>
              <w:t>47.2</w:t>
            </w:r>
          </w:p>
        </w:tc>
        <w:tc>
          <w:tcPr>
            <w:tcW w:w="2644" w:type="dxa"/>
          </w:tcPr>
          <w:p w14:paraId="6B9790C2" w14:textId="77777777" w:rsidR="00CF37B8" w:rsidRDefault="00CF37B8">
            <w:pPr>
              <w:pStyle w:val="ConsPlusNormal"/>
              <w:jc w:val="center"/>
            </w:pPr>
            <w:r>
              <w:t>случай госпитализации</w:t>
            </w:r>
          </w:p>
        </w:tc>
        <w:tc>
          <w:tcPr>
            <w:tcW w:w="1759" w:type="dxa"/>
          </w:tcPr>
          <w:p w14:paraId="30994EAD" w14:textId="77777777" w:rsidR="00CF37B8" w:rsidRDefault="00CF37B8">
            <w:pPr>
              <w:pStyle w:val="ConsPlusNormal"/>
              <w:jc w:val="center"/>
            </w:pPr>
            <w:r>
              <w:t>0,002327</w:t>
            </w:r>
          </w:p>
        </w:tc>
        <w:tc>
          <w:tcPr>
            <w:tcW w:w="1759" w:type="dxa"/>
          </w:tcPr>
          <w:p w14:paraId="046C016B" w14:textId="77777777" w:rsidR="00CF37B8" w:rsidRDefault="00CF37B8">
            <w:pPr>
              <w:pStyle w:val="ConsPlusNormal"/>
              <w:jc w:val="center"/>
            </w:pPr>
            <w:r>
              <w:t>230 562,86</w:t>
            </w:r>
          </w:p>
        </w:tc>
        <w:tc>
          <w:tcPr>
            <w:tcW w:w="1294" w:type="dxa"/>
          </w:tcPr>
          <w:p w14:paraId="3E7F0CAF" w14:textId="77777777" w:rsidR="00CF37B8" w:rsidRDefault="00CF37B8">
            <w:pPr>
              <w:pStyle w:val="ConsPlusNormal"/>
              <w:jc w:val="center"/>
            </w:pPr>
            <w:r>
              <w:t>X</w:t>
            </w:r>
          </w:p>
        </w:tc>
        <w:tc>
          <w:tcPr>
            <w:tcW w:w="1084" w:type="dxa"/>
          </w:tcPr>
          <w:p w14:paraId="2B1672DD" w14:textId="77777777" w:rsidR="00CF37B8" w:rsidRDefault="00CF37B8">
            <w:pPr>
              <w:pStyle w:val="ConsPlusNormal"/>
              <w:jc w:val="center"/>
            </w:pPr>
            <w:r>
              <w:t>536,52</w:t>
            </w:r>
          </w:p>
        </w:tc>
        <w:tc>
          <w:tcPr>
            <w:tcW w:w="1384" w:type="dxa"/>
          </w:tcPr>
          <w:p w14:paraId="1741413C" w14:textId="77777777" w:rsidR="00CF37B8" w:rsidRDefault="00CF37B8">
            <w:pPr>
              <w:pStyle w:val="ConsPlusNormal"/>
              <w:jc w:val="center"/>
            </w:pPr>
            <w:r>
              <w:t>X</w:t>
            </w:r>
          </w:p>
        </w:tc>
        <w:tc>
          <w:tcPr>
            <w:tcW w:w="1384" w:type="dxa"/>
          </w:tcPr>
          <w:p w14:paraId="3D705012" w14:textId="77777777" w:rsidR="00CF37B8" w:rsidRDefault="00CF37B8">
            <w:pPr>
              <w:pStyle w:val="ConsPlusNormal"/>
              <w:jc w:val="center"/>
            </w:pPr>
            <w:r>
              <w:t>881 211,3</w:t>
            </w:r>
          </w:p>
        </w:tc>
        <w:tc>
          <w:tcPr>
            <w:tcW w:w="679" w:type="dxa"/>
          </w:tcPr>
          <w:p w14:paraId="18BCA200" w14:textId="77777777" w:rsidR="00CF37B8" w:rsidRDefault="00CF37B8">
            <w:pPr>
              <w:pStyle w:val="ConsPlusNormal"/>
              <w:jc w:val="center"/>
            </w:pPr>
            <w:r>
              <w:t>X</w:t>
            </w:r>
          </w:p>
        </w:tc>
      </w:tr>
      <w:tr w:rsidR="00CF37B8" w14:paraId="6BDCA8C3" w14:textId="77777777">
        <w:tc>
          <w:tcPr>
            <w:tcW w:w="2899" w:type="dxa"/>
          </w:tcPr>
          <w:p w14:paraId="615EF7D5" w14:textId="77777777" w:rsidR="00CF37B8" w:rsidRDefault="00CF37B8">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135690B5" w14:textId="77777777" w:rsidR="00CF37B8" w:rsidRDefault="00CF37B8">
            <w:pPr>
              <w:pStyle w:val="ConsPlusNormal"/>
              <w:jc w:val="center"/>
            </w:pPr>
            <w:r>
              <w:t>47.3</w:t>
            </w:r>
          </w:p>
        </w:tc>
        <w:tc>
          <w:tcPr>
            <w:tcW w:w="2644" w:type="dxa"/>
          </w:tcPr>
          <w:p w14:paraId="7AFA1990" w14:textId="77777777" w:rsidR="00CF37B8" w:rsidRDefault="00CF37B8">
            <w:pPr>
              <w:pStyle w:val="ConsPlusNormal"/>
              <w:jc w:val="center"/>
            </w:pPr>
            <w:r>
              <w:t>случай госпитализации</w:t>
            </w:r>
          </w:p>
        </w:tc>
        <w:tc>
          <w:tcPr>
            <w:tcW w:w="1759" w:type="dxa"/>
          </w:tcPr>
          <w:p w14:paraId="67B390C9" w14:textId="77777777" w:rsidR="00CF37B8" w:rsidRDefault="00CF37B8">
            <w:pPr>
              <w:pStyle w:val="ConsPlusNormal"/>
              <w:jc w:val="center"/>
            </w:pPr>
            <w:r>
              <w:t>0,000430</w:t>
            </w:r>
          </w:p>
        </w:tc>
        <w:tc>
          <w:tcPr>
            <w:tcW w:w="1759" w:type="dxa"/>
          </w:tcPr>
          <w:p w14:paraId="6EC66960" w14:textId="77777777" w:rsidR="00CF37B8" w:rsidRDefault="00CF37B8">
            <w:pPr>
              <w:pStyle w:val="ConsPlusNormal"/>
              <w:jc w:val="center"/>
            </w:pPr>
            <w:r>
              <w:t>300 998,38</w:t>
            </w:r>
          </w:p>
        </w:tc>
        <w:tc>
          <w:tcPr>
            <w:tcW w:w="1294" w:type="dxa"/>
          </w:tcPr>
          <w:p w14:paraId="4CC57977" w14:textId="77777777" w:rsidR="00CF37B8" w:rsidRDefault="00CF37B8">
            <w:pPr>
              <w:pStyle w:val="ConsPlusNormal"/>
              <w:jc w:val="center"/>
            </w:pPr>
            <w:r>
              <w:t>X</w:t>
            </w:r>
          </w:p>
        </w:tc>
        <w:tc>
          <w:tcPr>
            <w:tcW w:w="1084" w:type="dxa"/>
          </w:tcPr>
          <w:p w14:paraId="4ED1B228" w14:textId="77777777" w:rsidR="00CF37B8" w:rsidRDefault="00CF37B8">
            <w:pPr>
              <w:pStyle w:val="ConsPlusNormal"/>
              <w:jc w:val="center"/>
            </w:pPr>
            <w:r>
              <w:t>129,43</w:t>
            </w:r>
          </w:p>
        </w:tc>
        <w:tc>
          <w:tcPr>
            <w:tcW w:w="1384" w:type="dxa"/>
          </w:tcPr>
          <w:p w14:paraId="5DAC7FE5" w14:textId="77777777" w:rsidR="00CF37B8" w:rsidRDefault="00CF37B8">
            <w:pPr>
              <w:pStyle w:val="ConsPlusNormal"/>
              <w:jc w:val="center"/>
            </w:pPr>
            <w:r>
              <w:t>X</w:t>
            </w:r>
          </w:p>
        </w:tc>
        <w:tc>
          <w:tcPr>
            <w:tcW w:w="1384" w:type="dxa"/>
          </w:tcPr>
          <w:p w14:paraId="3DB36C74" w14:textId="77777777" w:rsidR="00CF37B8" w:rsidRDefault="00CF37B8">
            <w:pPr>
              <w:pStyle w:val="ConsPlusNormal"/>
              <w:jc w:val="center"/>
            </w:pPr>
            <w:r>
              <w:t>212 504,9</w:t>
            </w:r>
          </w:p>
        </w:tc>
        <w:tc>
          <w:tcPr>
            <w:tcW w:w="679" w:type="dxa"/>
          </w:tcPr>
          <w:p w14:paraId="27546613" w14:textId="77777777" w:rsidR="00CF37B8" w:rsidRDefault="00CF37B8">
            <w:pPr>
              <w:pStyle w:val="ConsPlusNormal"/>
              <w:jc w:val="center"/>
            </w:pPr>
            <w:r>
              <w:t>X</w:t>
            </w:r>
          </w:p>
        </w:tc>
      </w:tr>
      <w:tr w:rsidR="00CF37B8" w14:paraId="1782DC3D" w14:textId="77777777">
        <w:tc>
          <w:tcPr>
            <w:tcW w:w="2899" w:type="dxa"/>
          </w:tcPr>
          <w:p w14:paraId="0B433415"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2C31CB31" w14:textId="77777777" w:rsidR="00CF37B8" w:rsidRDefault="00CF37B8">
            <w:pPr>
              <w:pStyle w:val="ConsPlusNormal"/>
              <w:jc w:val="center"/>
            </w:pPr>
            <w:r>
              <w:t>47.4</w:t>
            </w:r>
          </w:p>
        </w:tc>
        <w:tc>
          <w:tcPr>
            <w:tcW w:w="2644" w:type="dxa"/>
          </w:tcPr>
          <w:p w14:paraId="0D4CEE2C" w14:textId="77777777" w:rsidR="00CF37B8" w:rsidRDefault="00CF37B8">
            <w:pPr>
              <w:pStyle w:val="ConsPlusNormal"/>
              <w:jc w:val="center"/>
            </w:pPr>
            <w:r>
              <w:t>случай госпитализации</w:t>
            </w:r>
          </w:p>
        </w:tc>
        <w:tc>
          <w:tcPr>
            <w:tcW w:w="1759" w:type="dxa"/>
          </w:tcPr>
          <w:p w14:paraId="5B59B984" w14:textId="77777777" w:rsidR="00CF37B8" w:rsidRDefault="00CF37B8">
            <w:pPr>
              <w:pStyle w:val="ConsPlusNormal"/>
              <w:jc w:val="center"/>
            </w:pPr>
            <w:r>
              <w:t>0,000189</w:t>
            </w:r>
          </w:p>
        </w:tc>
        <w:tc>
          <w:tcPr>
            <w:tcW w:w="1759" w:type="dxa"/>
          </w:tcPr>
          <w:p w14:paraId="1C2EEB40" w14:textId="77777777" w:rsidR="00CF37B8" w:rsidRDefault="00CF37B8">
            <w:pPr>
              <w:pStyle w:val="ConsPlusNormal"/>
              <w:jc w:val="center"/>
            </w:pPr>
            <w:r>
              <w:t>362 161,83</w:t>
            </w:r>
          </w:p>
        </w:tc>
        <w:tc>
          <w:tcPr>
            <w:tcW w:w="1294" w:type="dxa"/>
          </w:tcPr>
          <w:p w14:paraId="4F03B81D" w14:textId="77777777" w:rsidR="00CF37B8" w:rsidRDefault="00CF37B8">
            <w:pPr>
              <w:pStyle w:val="ConsPlusNormal"/>
              <w:jc w:val="center"/>
            </w:pPr>
            <w:r>
              <w:t>X</w:t>
            </w:r>
          </w:p>
        </w:tc>
        <w:tc>
          <w:tcPr>
            <w:tcW w:w="1084" w:type="dxa"/>
          </w:tcPr>
          <w:p w14:paraId="5CBAFD69" w14:textId="77777777" w:rsidR="00CF37B8" w:rsidRDefault="00CF37B8">
            <w:pPr>
              <w:pStyle w:val="ConsPlusNormal"/>
              <w:jc w:val="center"/>
            </w:pPr>
            <w:r>
              <w:t>68,45</w:t>
            </w:r>
          </w:p>
        </w:tc>
        <w:tc>
          <w:tcPr>
            <w:tcW w:w="1384" w:type="dxa"/>
          </w:tcPr>
          <w:p w14:paraId="0C988CEC" w14:textId="77777777" w:rsidR="00CF37B8" w:rsidRDefault="00CF37B8">
            <w:pPr>
              <w:pStyle w:val="ConsPlusNormal"/>
              <w:jc w:val="center"/>
            </w:pPr>
            <w:r>
              <w:t>X</w:t>
            </w:r>
          </w:p>
        </w:tc>
        <w:tc>
          <w:tcPr>
            <w:tcW w:w="1384" w:type="dxa"/>
          </w:tcPr>
          <w:p w14:paraId="5363032A" w14:textId="77777777" w:rsidR="00CF37B8" w:rsidRDefault="00CF37B8">
            <w:pPr>
              <w:pStyle w:val="ConsPlusNormal"/>
              <w:jc w:val="center"/>
            </w:pPr>
            <w:r>
              <w:t>112 270,2</w:t>
            </w:r>
          </w:p>
        </w:tc>
        <w:tc>
          <w:tcPr>
            <w:tcW w:w="679" w:type="dxa"/>
          </w:tcPr>
          <w:p w14:paraId="187D3C66" w14:textId="77777777" w:rsidR="00CF37B8" w:rsidRDefault="00CF37B8">
            <w:pPr>
              <w:pStyle w:val="ConsPlusNormal"/>
              <w:jc w:val="center"/>
            </w:pPr>
            <w:r>
              <w:t>X</w:t>
            </w:r>
          </w:p>
        </w:tc>
      </w:tr>
      <w:tr w:rsidR="00CF37B8" w14:paraId="73EBB172" w14:textId="77777777">
        <w:tc>
          <w:tcPr>
            <w:tcW w:w="2899" w:type="dxa"/>
          </w:tcPr>
          <w:p w14:paraId="1247D912" w14:textId="77777777" w:rsidR="00CF37B8" w:rsidRDefault="00CF37B8">
            <w:pPr>
              <w:pStyle w:val="ConsPlusNormal"/>
            </w:pPr>
            <w:r>
              <w:t xml:space="preserve">4.5 оперативные вмешательства на брахиоцефальных артериях (стентирование / эндартерэктомия) медицинскими </w:t>
            </w:r>
            <w:r>
              <w:lastRenderedPageBreak/>
              <w:t>организациями (за исключением федеральных медицинских организаций)</w:t>
            </w:r>
          </w:p>
        </w:tc>
        <w:tc>
          <w:tcPr>
            <w:tcW w:w="814" w:type="dxa"/>
          </w:tcPr>
          <w:p w14:paraId="695F30E6" w14:textId="77777777" w:rsidR="00CF37B8" w:rsidRDefault="00CF37B8">
            <w:pPr>
              <w:pStyle w:val="ConsPlusNormal"/>
              <w:jc w:val="center"/>
            </w:pPr>
            <w:r>
              <w:lastRenderedPageBreak/>
              <w:t>47.5</w:t>
            </w:r>
          </w:p>
        </w:tc>
        <w:tc>
          <w:tcPr>
            <w:tcW w:w="2644" w:type="dxa"/>
          </w:tcPr>
          <w:p w14:paraId="03E3CB97" w14:textId="77777777" w:rsidR="00CF37B8" w:rsidRDefault="00CF37B8">
            <w:pPr>
              <w:pStyle w:val="ConsPlusNormal"/>
              <w:jc w:val="center"/>
            </w:pPr>
            <w:r>
              <w:t>случай госпитализации</w:t>
            </w:r>
          </w:p>
        </w:tc>
        <w:tc>
          <w:tcPr>
            <w:tcW w:w="1759" w:type="dxa"/>
          </w:tcPr>
          <w:p w14:paraId="5505FFC6" w14:textId="77777777" w:rsidR="00CF37B8" w:rsidRDefault="00CF37B8">
            <w:pPr>
              <w:pStyle w:val="ConsPlusNormal"/>
              <w:jc w:val="center"/>
            </w:pPr>
            <w:r>
              <w:t>0,000472</w:t>
            </w:r>
          </w:p>
        </w:tc>
        <w:tc>
          <w:tcPr>
            <w:tcW w:w="1759" w:type="dxa"/>
          </w:tcPr>
          <w:p w14:paraId="6232374E" w14:textId="77777777" w:rsidR="00CF37B8" w:rsidRDefault="00CF37B8">
            <w:pPr>
              <w:pStyle w:val="ConsPlusNormal"/>
              <w:jc w:val="center"/>
            </w:pPr>
            <w:r>
              <w:t>235 728,43</w:t>
            </w:r>
          </w:p>
        </w:tc>
        <w:tc>
          <w:tcPr>
            <w:tcW w:w="1294" w:type="dxa"/>
          </w:tcPr>
          <w:p w14:paraId="3B808626" w14:textId="77777777" w:rsidR="00CF37B8" w:rsidRDefault="00CF37B8">
            <w:pPr>
              <w:pStyle w:val="ConsPlusNormal"/>
              <w:jc w:val="center"/>
            </w:pPr>
            <w:r>
              <w:t>X</w:t>
            </w:r>
          </w:p>
        </w:tc>
        <w:tc>
          <w:tcPr>
            <w:tcW w:w="1084" w:type="dxa"/>
          </w:tcPr>
          <w:p w14:paraId="4CA73F56" w14:textId="77777777" w:rsidR="00CF37B8" w:rsidRDefault="00CF37B8">
            <w:pPr>
              <w:pStyle w:val="ConsPlusNormal"/>
              <w:jc w:val="center"/>
            </w:pPr>
            <w:r>
              <w:t>111,26</w:t>
            </w:r>
          </w:p>
        </w:tc>
        <w:tc>
          <w:tcPr>
            <w:tcW w:w="1384" w:type="dxa"/>
          </w:tcPr>
          <w:p w14:paraId="4735B6C9" w14:textId="77777777" w:rsidR="00CF37B8" w:rsidRDefault="00CF37B8">
            <w:pPr>
              <w:pStyle w:val="ConsPlusNormal"/>
              <w:jc w:val="center"/>
            </w:pPr>
            <w:r>
              <w:t>X</w:t>
            </w:r>
          </w:p>
        </w:tc>
        <w:tc>
          <w:tcPr>
            <w:tcW w:w="1384" w:type="dxa"/>
          </w:tcPr>
          <w:p w14:paraId="72B2101D" w14:textId="77777777" w:rsidR="00CF37B8" w:rsidRDefault="00CF37B8">
            <w:pPr>
              <w:pStyle w:val="ConsPlusNormal"/>
              <w:jc w:val="center"/>
            </w:pPr>
            <w:r>
              <w:t>182 689,5</w:t>
            </w:r>
          </w:p>
        </w:tc>
        <w:tc>
          <w:tcPr>
            <w:tcW w:w="679" w:type="dxa"/>
          </w:tcPr>
          <w:p w14:paraId="3421133C" w14:textId="77777777" w:rsidR="00CF37B8" w:rsidRDefault="00CF37B8">
            <w:pPr>
              <w:pStyle w:val="ConsPlusNormal"/>
              <w:jc w:val="center"/>
            </w:pPr>
            <w:r>
              <w:t>X</w:t>
            </w:r>
          </w:p>
        </w:tc>
      </w:tr>
      <w:tr w:rsidR="00CF37B8" w14:paraId="08A254DF" w14:textId="77777777">
        <w:tc>
          <w:tcPr>
            <w:tcW w:w="2899" w:type="dxa"/>
          </w:tcPr>
          <w:p w14:paraId="34035BA6" w14:textId="77777777" w:rsidR="00CF37B8" w:rsidRDefault="00CF37B8">
            <w:pPr>
              <w:pStyle w:val="ConsPlusNormal"/>
            </w:pPr>
            <w:r>
              <w:lastRenderedPageBreak/>
              <w:t>4.5. высокотехнологичная медицинская помощь</w:t>
            </w:r>
          </w:p>
        </w:tc>
        <w:tc>
          <w:tcPr>
            <w:tcW w:w="814" w:type="dxa"/>
          </w:tcPr>
          <w:p w14:paraId="7FDFC53E" w14:textId="77777777" w:rsidR="00CF37B8" w:rsidRDefault="00CF37B8">
            <w:pPr>
              <w:pStyle w:val="ConsPlusNormal"/>
              <w:jc w:val="center"/>
            </w:pPr>
            <w:r>
              <w:t>47.6</w:t>
            </w:r>
          </w:p>
        </w:tc>
        <w:tc>
          <w:tcPr>
            <w:tcW w:w="2644" w:type="dxa"/>
          </w:tcPr>
          <w:p w14:paraId="469EE8D7" w14:textId="77777777" w:rsidR="00CF37B8" w:rsidRDefault="00CF37B8">
            <w:pPr>
              <w:pStyle w:val="ConsPlusNormal"/>
              <w:jc w:val="center"/>
            </w:pPr>
            <w:r>
              <w:t>случай госпитализации</w:t>
            </w:r>
          </w:p>
        </w:tc>
        <w:tc>
          <w:tcPr>
            <w:tcW w:w="1759" w:type="dxa"/>
          </w:tcPr>
          <w:p w14:paraId="595749C2" w14:textId="77777777" w:rsidR="00CF37B8" w:rsidRDefault="00CF37B8">
            <w:pPr>
              <w:pStyle w:val="ConsPlusNormal"/>
              <w:jc w:val="center"/>
            </w:pPr>
            <w:r>
              <w:t>X</w:t>
            </w:r>
          </w:p>
        </w:tc>
        <w:tc>
          <w:tcPr>
            <w:tcW w:w="1759" w:type="dxa"/>
          </w:tcPr>
          <w:p w14:paraId="04B58686" w14:textId="77777777" w:rsidR="00CF37B8" w:rsidRDefault="00CF37B8">
            <w:pPr>
              <w:pStyle w:val="ConsPlusNormal"/>
              <w:jc w:val="center"/>
            </w:pPr>
            <w:r>
              <w:t>X</w:t>
            </w:r>
          </w:p>
        </w:tc>
        <w:tc>
          <w:tcPr>
            <w:tcW w:w="1294" w:type="dxa"/>
          </w:tcPr>
          <w:p w14:paraId="42F67D80" w14:textId="77777777" w:rsidR="00CF37B8" w:rsidRDefault="00CF37B8">
            <w:pPr>
              <w:pStyle w:val="ConsPlusNormal"/>
              <w:jc w:val="center"/>
            </w:pPr>
            <w:r>
              <w:t>X</w:t>
            </w:r>
          </w:p>
        </w:tc>
        <w:tc>
          <w:tcPr>
            <w:tcW w:w="1084" w:type="dxa"/>
          </w:tcPr>
          <w:p w14:paraId="05396188" w14:textId="77777777" w:rsidR="00CF37B8" w:rsidRDefault="00CF37B8">
            <w:pPr>
              <w:pStyle w:val="ConsPlusNormal"/>
              <w:jc w:val="center"/>
            </w:pPr>
            <w:r>
              <w:t>X</w:t>
            </w:r>
          </w:p>
        </w:tc>
        <w:tc>
          <w:tcPr>
            <w:tcW w:w="1384" w:type="dxa"/>
          </w:tcPr>
          <w:p w14:paraId="055F6392" w14:textId="77777777" w:rsidR="00CF37B8" w:rsidRDefault="00CF37B8">
            <w:pPr>
              <w:pStyle w:val="ConsPlusNormal"/>
              <w:jc w:val="center"/>
            </w:pPr>
            <w:r>
              <w:t>X</w:t>
            </w:r>
          </w:p>
        </w:tc>
        <w:tc>
          <w:tcPr>
            <w:tcW w:w="1384" w:type="dxa"/>
          </w:tcPr>
          <w:p w14:paraId="377B7E41" w14:textId="77777777" w:rsidR="00CF37B8" w:rsidRDefault="00CF37B8">
            <w:pPr>
              <w:pStyle w:val="ConsPlusNormal"/>
              <w:jc w:val="center"/>
            </w:pPr>
            <w:r>
              <w:t>X</w:t>
            </w:r>
          </w:p>
        </w:tc>
        <w:tc>
          <w:tcPr>
            <w:tcW w:w="679" w:type="dxa"/>
          </w:tcPr>
          <w:p w14:paraId="17A74F85" w14:textId="77777777" w:rsidR="00CF37B8" w:rsidRDefault="00CF37B8">
            <w:pPr>
              <w:pStyle w:val="ConsPlusNormal"/>
              <w:jc w:val="center"/>
            </w:pPr>
            <w:r>
              <w:t>X</w:t>
            </w:r>
          </w:p>
        </w:tc>
      </w:tr>
      <w:tr w:rsidR="00CF37B8" w14:paraId="59F5E6E1" w14:textId="77777777">
        <w:tc>
          <w:tcPr>
            <w:tcW w:w="2899" w:type="dxa"/>
          </w:tcPr>
          <w:p w14:paraId="569EA14A" w14:textId="77777777" w:rsidR="00CF37B8" w:rsidRDefault="00CF37B8">
            <w:pPr>
              <w:pStyle w:val="ConsPlusNormal"/>
            </w:pPr>
            <w:r>
              <w:t xml:space="preserve">5. Медицинская реабилитация </w:t>
            </w:r>
            <w:hyperlink w:anchor="P13790">
              <w:r>
                <w:rPr>
                  <w:color w:val="0000FF"/>
                </w:rPr>
                <w:t>&lt;9&gt;</w:t>
              </w:r>
            </w:hyperlink>
            <w:r>
              <w:t>:</w:t>
            </w:r>
          </w:p>
        </w:tc>
        <w:tc>
          <w:tcPr>
            <w:tcW w:w="814" w:type="dxa"/>
          </w:tcPr>
          <w:p w14:paraId="1E9E6927" w14:textId="77777777" w:rsidR="00CF37B8" w:rsidRDefault="00CF37B8">
            <w:pPr>
              <w:pStyle w:val="ConsPlusNormal"/>
              <w:jc w:val="center"/>
            </w:pPr>
            <w:r>
              <w:t>48</w:t>
            </w:r>
          </w:p>
        </w:tc>
        <w:tc>
          <w:tcPr>
            <w:tcW w:w="2644" w:type="dxa"/>
          </w:tcPr>
          <w:p w14:paraId="3E34CBC5" w14:textId="77777777" w:rsidR="00CF37B8" w:rsidRDefault="00CF37B8">
            <w:pPr>
              <w:pStyle w:val="ConsPlusNormal"/>
              <w:jc w:val="center"/>
            </w:pPr>
            <w:r>
              <w:t>X</w:t>
            </w:r>
          </w:p>
        </w:tc>
        <w:tc>
          <w:tcPr>
            <w:tcW w:w="1759" w:type="dxa"/>
          </w:tcPr>
          <w:p w14:paraId="0A7A0CCD" w14:textId="77777777" w:rsidR="00CF37B8" w:rsidRDefault="00CF37B8">
            <w:pPr>
              <w:pStyle w:val="ConsPlusNormal"/>
              <w:jc w:val="center"/>
            </w:pPr>
            <w:r>
              <w:t>X</w:t>
            </w:r>
          </w:p>
        </w:tc>
        <w:tc>
          <w:tcPr>
            <w:tcW w:w="1759" w:type="dxa"/>
          </w:tcPr>
          <w:p w14:paraId="0749CBD9" w14:textId="77777777" w:rsidR="00CF37B8" w:rsidRDefault="00CF37B8">
            <w:pPr>
              <w:pStyle w:val="ConsPlusNormal"/>
              <w:jc w:val="center"/>
            </w:pPr>
            <w:r>
              <w:t>X</w:t>
            </w:r>
          </w:p>
        </w:tc>
        <w:tc>
          <w:tcPr>
            <w:tcW w:w="1294" w:type="dxa"/>
          </w:tcPr>
          <w:p w14:paraId="351E003A" w14:textId="77777777" w:rsidR="00CF37B8" w:rsidRDefault="00CF37B8">
            <w:pPr>
              <w:pStyle w:val="ConsPlusNormal"/>
              <w:jc w:val="center"/>
            </w:pPr>
            <w:r>
              <w:t>X</w:t>
            </w:r>
          </w:p>
        </w:tc>
        <w:tc>
          <w:tcPr>
            <w:tcW w:w="1084" w:type="dxa"/>
          </w:tcPr>
          <w:p w14:paraId="5AFB73FB" w14:textId="77777777" w:rsidR="00CF37B8" w:rsidRDefault="00CF37B8">
            <w:pPr>
              <w:pStyle w:val="ConsPlusNormal"/>
              <w:jc w:val="center"/>
            </w:pPr>
            <w:r>
              <w:t>558,05</w:t>
            </w:r>
          </w:p>
        </w:tc>
        <w:tc>
          <w:tcPr>
            <w:tcW w:w="1384" w:type="dxa"/>
          </w:tcPr>
          <w:p w14:paraId="7B9D45E3" w14:textId="77777777" w:rsidR="00CF37B8" w:rsidRDefault="00CF37B8">
            <w:pPr>
              <w:pStyle w:val="ConsPlusNormal"/>
              <w:jc w:val="center"/>
            </w:pPr>
            <w:r>
              <w:t>X</w:t>
            </w:r>
          </w:p>
        </w:tc>
        <w:tc>
          <w:tcPr>
            <w:tcW w:w="1384" w:type="dxa"/>
          </w:tcPr>
          <w:p w14:paraId="5B8F1045" w14:textId="77777777" w:rsidR="00CF37B8" w:rsidRDefault="00CF37B8">
            <w:pPr>
              <w:pStyle w:val="ConsPlusNormal"/>
              <w:jc w:val="center"/>
            </w:pPr>
            <w:r>
              <w:t>916 625,4</w:t>
            </w:r>
          </w:p>
        </w:tc>
        <w:tc>
          <w:tcPr>
            <w:tcW w:w="679" w:type="dxa"/>
          </w:tcPr>
          <w:p w14:paraId="1A701C2F" w14:textId="77777777" w:rsidR="00CF37B8" w:rsidRDefault="00CF37B8">
            <w:pPr>
              <w:pStyle w:val="ConsPlusNormal"/>
              <w:jc w:val="center"/>
            </w:pPr>
            <w:r>
              <w:t>X</w:t>
            </w:r>
          </w:p>
        </w:tc>
      </w:tr>
      <w:tr w:rsidR="00CF37B8" w14:paraId="62B8A020" w14:textId="77777777">
        <w:tc>
          <w:tcPr>
            <w:tcW w:w="2899" w:type="dxa"/>
          </w:tcPr>
          <w:p w14:paraId="49A71B3B" w14:textId="77777777" w:rsidR="00CF37B8" w:rsidRDefault="00CF37B8">
            <w:pPr>
              <w:pStyle w:val="ConsPlusNormal"/>
            </w:pPr>
            <w:r>
              <w:t>5.1 В амбулаторных условиях</w:t>
            </w:r>
          </w:p>
        </w:tc>
        <w:tc>
          <w:tcPr>
            <w:tcW w:w="814" w:type="dxa"/>
          </w:tcPr>
          <w:p w14:paraId="2ACC89F1" w14:textId="77777777" w:rsidR="00CF37B8" w:rsidRDefault="00CF37B8">
            <w:pPr>
              <w:pStyle w:val="ConsPlusNormal"/>
              <w:jc w:val="center"/>
            </w:pPr>
            <w:r>
              <w:t>48.1</w:t>
            </w:r>
          </w:p>
        </w:tc>
        <w:tc>
          <w:tcPr>
            <w:tcW w:w="2644" w:type="dxa"/>
          </w:tcPr>
          <w:p w14:paraId="03D49E6C" w14:textId="77777777" w:rsidR="00CF37B8" w:rsidRDefault="00CF37B8">
            <w:pPr>
              <w:pStyle w:val="ConsPlusNormal"/>
              <w:jc w:val="center"/>
            </w:pPr>
            <w:r>
              <w:t>комплексное посещение</w:t>
            </w:r>
          </w:p>
        </w:tc>
        <w:tc>
          <w:tcPr>
            <w:tcW w:w="1759" w:type="dxa"/>
          </w:tcPr>
          <w:p w14:paraId="0ECE4DBC" w14:textId="77777777" w:rsidR="00CF37B8" w:rsidRDefault="00CF37B8">
            <w:pPr>
              <w:pStyle w:val="ConsPlusNormal"/>
              <w:jc w:val="center"/>
            </w:pPr>
            <w:r>
              <w:t>0,003241</w:t>
            </w:r>
          </w:p>
        </w:tc>
        <w:tc>
          <w:tcPr>
            <w:tcW w:w="1759" w:type="dxa"/>
          </w:tcPr>
          <w:p w14:paraId="1B88D720" w14:textId="77777777" w:rsidR="00CF37B8" w:rsidRDefault="00CF37B8">
            <w:pPr>
              <w:pStyle w:val="ConsPlusNormal"/>
              <w:jc w:val="center"/>
            </w:pPr>
            <w:r>
              <w:t>30 785,16</w:t>
            </w:r>
          </w:p>
        </w:tc>
        <w:tc>
          <w:tcPr>
            <w:tcW w:w="1294" w:type="dxa"/>
          </w:tcPr>
          <w:p w14:paraId="6BB1B872" w14:textId="77777777" w:rsidR="00CF37B8" w:rsidRDefault="00CF37B8">
            <w:pPr>
              <w:pStyle w:val="ConsPlusNormal"/>
              <w:jc w:val="center"/>
            </w:pPr>
            <w:r>
              <w:t>X</w:t>
            </w:r>
          </w:p>
        </w:tc>
        <w:tc>
          <w:tcPr>
            <w:tcW w:w="1084" w:type="dxa"/>
          </w:tcPr>
          <w:p w14:paraId="1BFDD4BE" w14:textId="77777777" w:rsidR="00CF37B8" w:rsidRDefault="00CF37B8">
            <w:pPr>
              <w:pStyle w:val="ConsPlusNormal"/>
              <w:jc w:val="center"/>
            </w:pPr>
            <w:r>
              <w:t>99,77</w:t>
            </w:r>
          </w:p>
        </w:tc>
        <w:tc>
          <w:tcPr>
            <w:tcW w:w="1384" w:type="dxa"/>
          </w:tcPr>
          <w:p w14:paraId="73D74314" w14:textId="77777777" w:rsidR="00CF37B8" w:rsidRDefault="00CF37B8">
            <w:pPr>
              <w:pStyle w:val="ConsPlusNormal"/>
              <w:jc w:val="center"/>
            </w:pPr>
            <w:r>
              <w:t>X</w:t>
            </w:r>
          </w:p>
        </w:tc>
        <w:tc>
          <w:tcPr>
            <w:tcW w:w="1384" w:type="dxa"/>
          </w:tcPr>
          <w:p w14:paraId="2435501A" w14:textId="77777777" w:rsidR="00CF37B8" w:rsidRDefault="00CF37B8">
            <w:pPr>
              <w:pStyle w:val="ConsPlusNormal"/>
              <w:jc w:val="center"/>
            </w:pPr>
            <w:r>
              <w:t>163 869,4</w:t>
            </w:r>
          </w:p>
        </w:tc>
        <w:tc>
          <w:tcPr>
            <w:tcW w:w="679" w:type="dxa"/>
          </w:tcPr>
          <w:p w14:paraId="2C4EB669" w14:textId="77777777" w:rsidR="00CF37B8" w:rsidRDefault="00CF37B8">
            <w:pPr>
              <w:pStyle w:val="ConsPlusNormal"/>
              <w:jc w:val="center"/>
            </w:pPr>
            <w:r>
              <w:t>X</w:t>
            </w:r>
          </w:p>
        </w:tc>
      </w:tr>
      <w:tr w:rsidR="00CF37B8" w14:paraId="5A255DB2" w14:textId="77777777">
        <w:tc>
          <w:tcPr>
            <w:tcW w:w="2899" w:type="dxa"/>
          </w:tcPr>
          <w:p w14:paraId="5FE3DE7D" w14:textId="77777777" w:rsidR="00CF37B8" w:rsidRDefault="00CF37B8">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14:paraId="43DB4CB5" w14:textId="77777777" w:rsidR="00CF37B8" w:rsidRDefault="00CF37B8">
            <w:pPr>
              <w:pStyle w:val="ConsPlusNormal"/>
              <w:jc w:val="center"/>
            </w:pPr>
            <w:r>
              <w:t>48.2</w:t>
            </w:r>
          </w:p>
        </w:tc>
        <w:tc>
          <w:tcPr>
            <w:tcW w:w="2644" w:type="dxa"/>
          </w:tcPr>
          <w:p w14:paraId="4F1A99CA" w14:textId="77777777" w:rsidR="00CF37B8" w:rsidRDefault="00CF37B8">
            <w:pPr>
              <w:pStyle w:val="ConsPlusNormal"/>
              <w:jc w:val="center"/>
            </w:pPr>
            <w:r>
              <w:t>случай лечения</w:t>
            </w:r>
          </w:p>
        </w:tc>
        <w:tc>
          <w:tcPr>
            <w:tcW w:w="1759" w:type="dxa"/>
          </w:tcPr>
          <w:p w14:paraId="4A8AB2A6" w14:textId="77777777" w:rsidR="00CF37B8" w:rsidRDefault="00CF37B8">
            <w:pPr>
              <w:pStyle w:val="ConsPlusNormal"/>
              <w:jc w:val="center"/>
            </w:pPr>
            <w:r>
              <w:t>0,002705</w:t>
            </w:r>
          </w:p>
        </w:tc>
        <w:tc>
          <w:tcPr>
            <w:tcW w:w="1759" w:type="dxa"/>
          </w:tcPr>
          <w:p w14:paraId="45F46318" w14:textId="77777777" w:rsidR="00CF37B8" w:rsidRDefault="00CF37B8">
            <w:pPr>
              <w:pStyle w:val="ConsPlusNormal"/>
              <w:jc w:val="center"/>
            </w:pPr>
            <w:r>
              <w:t>33 105,91</w:t>
            </w:r>
          </w:p>
        </w:tc>
        <w:tc>
          <w:tcPr>
            <w:tcW w:w="1294" w:type="dxa"/>
          </w:tcPr>
          <w:p w14:paraId="4B8A72EC" w14:textId="77777777" w:rsidR="00CF37B8" w:rsidRDefault="00CF37B8">
            <w:pPr>
              <w:pStyle w:val="ConsPlusNormal"/>
              <w:jc w:val="center"/>
            </w:pPr>
            <w:r>
              <w:t>X</w:t>
            </w:r>
          </w:p>
        </w:tc>
        <w:tc>
          <w:tcPr>
            <w:tcW w:w="1084" w:type="dxa"/>
          </w:tcPr>
          <w:p w14:paraId="1967B475" w14:textId="77777777" w:rsidR="00CF37B8" w:rsidRDefault="00CF37B8">
            <w:pPr>
              <w:pStyle w:val="ConsPlusNormal"/>
              <w:jc w:val="center"/>
            </w:pPr>
            <w:r>
              <w:t>89,55</w:t>
            </w:r>
          </w:p>
        </w:tc>
        <w:tc>
          <w:tcPr>
            <w:tcW w:w="1384" w:type="dxa"/>
          </w:tcPr>
          <w:p w14:paraId="3A82B57C" w14:textId="77777777" w:rsidR="00CF37B8" w:rsidRDefault="00CF37B8">
            <w:pPr>
              <w:pStyle w:val="ConsPlusNormal"/>
              <w:jc w:val="center"/>
            </w:pPr>
            <w:r>
              <w:t>X</w:t>
            </w:r>
          </w:p>
        </w:tc>
        <w:tc>
          <w:tcPr>
            <w:tcW w:w="1384" w:type="dxa"/>
          </w:tcPr>
          <w:p w14:paraId="43792CBD" w14:textId="77777777" w:rsidR="00CF37B8" w:rsidRDefault="00CF37B8">
            <w:pPr>
              <w:pStyle w:val="ConsPlusNormal"/>
              <w:jc w:val="center"/>
            </w:pPr>
            <w:r>
              <w:t>147 089,6</w:t>
            </w:r>
          </w:p>
        </w:tc>
        <w:tc>
          <w:tcPr>
            <w:tcW w:w="679" w:type="dxa"/>
          </w:tcPr>
          <w:p w14:paraId="1AB62E92" w14:textId="77777777" w:rsidR="00CF37B8" w:rsidRDefault="00CF37B8">
            <w:pPr>
              <w:pStyle w:val="ConsPlusNormal"/>
              <w:jc w:val="center"/>
            </w:pPr>
            <w:r>
              <w:t>X</w:t>
            </w:r>
          </w:p>
        </w:tc>
      </w:tr>
      <w:tr w:rsidR="00CF37B8" w14:paraId="3C1775A6" w14:textId="77777777">
        <w:tc>
          <w:tcPr>
            <w:tcW w:w="2899" w:type="dxa"/>
          </w:tcPr>
          <w:p w14:paraId="66885A84" w14:textId="77777777" w:rsidR="00CF37B8" w:rsidRDefault="00CF37B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14:paraId="18056687" w14:textId="77777777" w:rsidR="00CF37B8" w:rsidRDefault="00CF37B8">
            <w:pPr>
              <w:pStyle w:val="ConsPlusNormal"/>
              <w:jc w:val="center"/>
            </w:pPr>
            <w:r>
              <w:t>48.3</w:t>
            </w:r>
          </w:p>
        </w:tc>
        <w:tc>
          <w:tcPr>
            <w:tcW w:w="2644" w:type="dxa"/>
          </w:tcPr>
          <w:p w14:paraId="223B0417" w14:textId="77777777" w:rsidR="00CF37B8" w:rsidRDefault="00CF37B8">
            <w:pPr>
              <w:pStyle w:val="ConsPlusNormal"/>
              <w:jc w:val="center"/>
            </w:pPr>
            <w:r>
              <w:t>случай госпитализации</w:t>
            </w:r>
          </w:p>
        </w:tc>
        <w:tc>
          <w:tcPr>
            <w:tcW w:w="1759" w:type="dxa"/>
          </w:tcPr>
          <w:p w14:paraId="4D189EED" w14:textId="77777777" w:rsidR="00CF37B8" w:rsidRDefault="00CF37B8">
            <w:pPr>
              <w:pStyle w:val="ConsPlusNormal"/>
              <w:jc w:val="center"/>
            </w:pPr>
            <w:r>
              <w:t>0,005643</w:t>
            </w:r>
          </w:p>
        </w:tc>
        <w:tc>
          <w:tcPr>
            <w:tcW w:w="1759" w:type="dxa"/>
          </w:tcPr>
          <w:p w14:paraId="4495C942" w14:textId="77777777" w:rsidR="00CF37B8" w:rsidRDefault="00CF37B8">
            <w:pPr>
              <w:pStyle w:val="ConsPlusNormal"/>
              <w:jc w:val="center"/>
            </w:pPr>
            <w:r>
              <w:t>65 343,23</w:t>
            </w:r>
          </w:p>
        </w:tc>
        <w:tc>
          <w:tcPr>
            <w:tcW w:w="1294" w:type="dxa"/>
          </w:tcPr>
          <w:p w14:paraId="4156B6AD" w14:textId="77777777" w:rsidR="00CF37B8" w:rsidRDefault="00CF37B8">
            <w:pPr>
              <w:pStyle w:val="ConsPlusNormal"/>
              <w:jc w:val="center"/>
            </w:pPr>
            <w:r>
              <w:t>X</w:t>
            </w:r>
          </w:p>
        </w:tc>
        <w:tc>
          <w:tcPr>
            <w:tcW w:w="1084" w:type="dxa"/>
          </w:tcPr>
          <w:p w14:paraId="36AAF28D" w14:textId="77777777" w:rsidR="00CF37B8" w:rsidRDefault="00CF37B8">
            <w:pPr>
              <w:pStyle w:val="ConsPlusNormal"/>
              <w:jc w:val="center"/>
            </w:pPr>
            <w:r>
              <w:t>368,73</w:t>
            </w:r>
          </w:p>
        </w:tc>
        <w:tc>
          <w:tcPr>
            <w:tcW w:w="1384" w:type="dxa"/>
          </w:tcPr>
          <w:p w14:paraId="5727CDAF" w14:textId="77777777" w:rsidR="00CF37B8" w:rsidRDefault="00CF37B8">
            <w:pPr>
              <w:pStyle w:val="ConsPlusNormal"/>
              <w:jc w:val="center"/>
            </w:pPr>
            <w:r>
              <w:t>X</w:t>
            </w:r>
          </w:p>
        </w:tc>
        <w:tc>
          <w:tcPr>
            <w:tcW w:w="1384" w:type="dxa"/>
          </w:tcPr>
          <w:p w14:paraId="2D0A90D6" w14:textId="77777777" w:rsidR="00CF37B8" w:rsidRDefault="00CF37B8">
            <w:pPr>
              <w:pStyle w:val="ConsPlusNormal"/>
              <w:jc w:val="center"/>
            </w:pPr>
            <w:r>
              <w:t>605 666,4</w:t>
            </w:r>
          </w:p>
        </w:tc>
        <w:tc>
          <w:tcPr>
            <w:tcW w:w="679" w:type="dxa"/>
          </w:tcPr>
          <w:p w14:paraId="0963288E" w14:textId="77777777" w:rsidR="00CF37B8" w:rsidRDefault="00CF37B8">
            <w:pPr>
              <w:pStyle w:val="ConsPlusNormal"/>
              <w:jc w:val="center"/>
            </w:pPr>
            <w:r>
              <w:t>X</w:t>
            </w:r>
          </w:p>
        </w:tc>
      </w:tr>
      <w:tr w:rsidR="00CF37B8" w14:paraId="00BD6761" w14:textId="77777777">
        <w:tc>
          <w:tcPr>
            <w:tcW w:w="2899" w:type="dxa"/>
          </w:tcPr>
          <w:p w14:paraId="6B0945A2" w14:textId="77777777" w:rsidR="00CF37B8" w:rsidRDefault="00CF37B8">
            <w:pPr>
              <w:pStyle w:val="ConsPlusNormal"/>
            </w:pPr>
            <w:r>
              <w:t>6. Расходы на ведение дела СМО</w:t>
            </w:r>
          </w:p>
        </w:tc>
        <w:tc>
          <w:tcPr>
            <w:tcW w:w="814" w:type="dxa"/>
          </w:tcPr>
          <w:p w14:paraId="5DC13A02" w14:textId="77777777" w:rsidR="00CF37B8" w:rsidRDefault="00CF37B8">
            <w:pPr>
              <w:pStyle w:val="ConsPlusNormal"/>
              <w:jc w:val="center"/>
            </w:pPr>
            <w:r>
              <w:t>49</w:t>
            </w:r>
          </w:p>
        </w:tc>
        <w:tc>
          <w:tcPr>
            <w:tcW w:w="2644" w:type="dxa"/>
          </w:tcPr>
          <w:p w14:paraId="58DB36C4" w14:textId="77777777" w:rsidR="00CF37B8" w:rsidRDefault="00CF37B8">
            <w:pPr>
              <w:pStyle w:val="ConsPlusNormal"/>
              <w:jc w:val="center"/>
            </w:pPr>
            <w:r>
              <w:t>X</w:t>
            </w:r>
          </w:p>
        </w:tc>
        <w:tc>
          <w:tcPr>
            <w:tcW w:w="1759" w:type="dxa"/>
          </w:tcPr>
          <w:p w14:paraId="6CD0E773" w14:textId="77777777" w:rsidR="00CF37B8" w:rsidRDefault="00CF37B8">
            <w:pPr>
              <w:pStyle w:val="ConsPlusNormal"/>
              <w:jc w:val="center"/>
            </w:pPr>
            <w:r>
              <w:t>X</w:t>
            </w:r>
          </w:p>
        </w:tc>
        <w:tc>
          <w:tcPr>
            <w:tcW w:w="1759" w:type="dxa"/>
          </w:tcPr>
          <w:p w14:paraId="254C1659" w14:textId="77777777" w:rsidR="00CF37B8" w:rsidRDefault="00CF37B8">
            <w:pPr>
              <w:pStyle w:val="ConsPlusNormal"/>
              <w:jc w:val="center"/>
            </w:pPr>
            <w:r>
              <w:t>X</w:t>
            </w:r>
          </w:p>
        </w:tc>
        <w:tc>
          <w:tcPr>
            <w:tcW w:w="1294" w:type="dxa"/>
          </w:tcPr>
          <w:p w14:paraId="730219A3" w14:textId="77777777" w:rsidR="00CF37B8" w:rsidRDefault="00CF37B8">
            <w:pPr>
              <w:pStyle w:val="ConsPlusNormal"/>
              <w:jc w:val="center"/>
            </w:pPr>
            <w:r>
              <w:t>X</w:t>
            </w:r>
          </w:p>
        </w:tc>
        <w:tc>
          <w:tcPr>
            <w:tcW w:w="1084" w:type="dxa"/>
          </w:tcPr>
          <w:p w14:paraId="329E8318" w14:textId="77777777" w:rsidR="00CF37B8" w:rsidRDefault="00CF37B8">
            <w:pPr>
              <w:pStyle w:val="ConsPlusNormal"/>
              <w:jc w:val="center"/>
            </w:pPr>
            <w:r>
              <w:t>194,12</w:t>
            </w:r>
          </w:p>
        </w:tc>
        <w:tc>
          <w:tcPr>
            <w:tcW w:w="1384" w:type="dxa"/>
          </w:tcPr>
          <w:p w14:paraId="0617F362" w14:textId="77777777" w:rsidR="00CF37B8" w:rsidRDefault="00CF37B8">
            <w:pPr>
              <w:pStyle w:val="ConsPlusNormal"/>
              <w:jc w:val="center"/>
            </w:pPr>
            <w:r>
              <w:t>X</w:t>
            </w:r>
          </w:p>
        </w:tc>
        <w:tc>
          <w:tcPr>
            <w:tcW w:w="1384" w:type="dxa"/>
          </w:tcPr>
          <w:p w14:paraId="5FE0AAE6" w14:textId="77777777" w:rsidR="00CF37B8" w:rsidRDefault="00CF37B8">
            <w:pPr>
              <w:pStyle w:val="ConsPlusNormal"/>
              <w:jc w:val="center"/>
            </w:pPr>
            <w:r>
              <w:t>318 837,7</w:t>
            </w:r>
          </w:p>
        </w:tc>
        <w:tc>
          <w:tcPr>
            <w:tcW w:w="679" w:type="dxa"/>
          </w:tcPr>
          <w:p w14:paraId="49093184" w14:textId="77777777" w:rsidR="00CF37B8" w:rsidRDefault="00CF37B8">
            <w:pPr>
              <w:pStyle w:val="ConsPlusNormal"/>
              <w:jc w:val="center"/>
            </w:pPr>
            <w:r>
              <w:t>X</w:t>
            </w:r>
          </w:p>
        </w:tc>
      </w:tr>
      <w:tr w:rsidR="00CF37B8" w14:paraId="7C842204" w14:textId="77777777">
        <w:tc>
          <w:tcPr>
            <w:tcW w:w="2899" w:type="dxa"/>
          </w:tcPr>
          <w:p w14:paraId="7D33A038" w14:textId="77777777" w:rsidR="00CF37B8" w:rsidRDefault="00CF37B8">
            <w:pPr>
              <w:pStyle w:val="ConsPlusNormal"/>
            </w:pPr>
            <w:r>
              <w:t>2. Медицинская помощь по видам и заболеваниям, не установленным базовой программой:</w:t>
            </w:r>
          </w:p>
        </w:tc>
        <w:tc>
          <w:tcPr>
            <w:tcW w:w="814" w:type="dxa"/>
          </w:tcPr>
          <w:p w14:paraId="40967616" w14:textId="77777777" w:rsidR="00CF37B8" w:rsidRDefault="00CF37B8">
            <w:pPr>
              <w:pStyle w:val="ConsPlusNormal"/>
              <w:jc w:val="center"/>
            </w:pPr>
            <w:r>
              <w:t>50</w:t>
            </w:r>
          </w:p>
        </w:tc>
        <w:tc>
          <w:tcPr>
            <w:tcW w:w="2644" w:type="dxa"/>
          </w:tcPr>
          <w:p w14:paraId="673D0507" w14:textId="77777777" w:rsidR="00CF37B8" w:rsidRDefault="00CF37B8">
            <w:pPr>
              <w:pStyle w:val="ConsPlusNormal"/>
              <w:jc w:val="center"/>
            </w:pPr>
            <w:r>
              <w:t>X</w:t>
            </w:r>
          </w:p>
        </w:tc>
        <w:tc>
          <w:tcPr>
            <w:tcW w:w="1759" w:type="dxa"/>
          </w:tcPr>
          <w:p w14:paraId="2AF6D1FC" w14:textId="77777777" w:rsidR="00CF37B8" w:rsidRDefault="00CF37B8">
            <w:pPr>
              <w:pStyle w:val="ConsPlusNormal"/>
              <w:jc w:val="center"/>
            </w:pPr>
            <w:r>
              <w:t>X</w:t>
            </w:r>
          </w:p>
        </w:tc>
        <w:tc>
          <w:tcPr>
            <w:tcW w:w="1759" w:type="dxa"/>
          </w:tcPr>
          <w:p w14:paraId="59E26E5D" w14:textId="77777777" w:rsidR="00CF37B8" w:rsidRDefault="00CF37B8">
            <w:pPr>
              <w:pStyle w:val="ConsPlusNormal"/>
              <w:jc w:val="center"/>
            </w:pPr>
            <w:r>
              <w:t>X</w:t>
            </w:r>
          </w:p>
        </w:tc>
        <w:tc>
          <w:tcPr>
            <w:tcW w:w="1294" w:type="dxa"/>
          </w:tcPr>
          <w:p w14:paraId="5EB0BA01" w14:textId="77777777" w:rsidR="00CF37B8" w:rsidRDefault="00CF37B8">
            <w:pPr>
              <w:pStyle w:val="ConsPlusNormal"/>
              <w:jc w:val="center"/>
            </w:pPr>
            <w:r>
              <w:t>X</w:t>
            </w:r>
          </w:p>
        </w:tc>
        <w:tc>
          <w:tcPr>
            <w:tcW w:w="1084" w:type="dxa"/>
          </w:tcPr>
          <w:p w14:paraId="3CDC987F" w14:textId="77777777" w:rsidR="00CF37B8" w:rsidRDefault="00CF37B8">
            <w:pPr>
              <w:pStyle w:val="ConsPlusNormal"/>
              <w:jc w:val="center"/>
            </w:pPr>
            <w:r>
              <w:t>1 148,30</w:t>
            </w:r>
          </w:p>
        </w:tc>
        <w:tc>
          <w:tcPr>
            <w:tcW w:w="1384" w:type="dxa"/>
          </w:tcPr>
          <w:p w14:paraId="75D31BB2" w14:textId="77777777" w:rsidR="00CF37B8" w:rsidRDefault="00CF37B8">
            <w:pPr>
              <w:pStyle w:val="ConsPlusNormal"/>
              <w:jc w:val="center"/>
            </w:pPr>
            <w:r>
              <w:t>X</w:t>
            </w:r>
          </w:p>
        </w:tc>
        <w:tc>
          <w:tcPr>
            <w:tcW w:w="1384" w:type="dxa"/>
          </w:tcPr>
          <w:p w14:paraId="3EDA7A85" w14:textId="77777777" w:rsidR="00CF37B8" w:rsidRDefault="00CF37B8">
            <w:pPr>
              <w:pStyle w:val="ConsPlusNormal"/>
              <w:jc w:val="center"/>
            </w:pPr>
            <w:r>
              <w:t>1 886 099,6</w:t>
            </w:r>
          </w:p>
        </w:tc>
        <w:tc>
          <w:tcPr>
            <w:tcW w:w="679" w:type="dxa"/>
          </w:tcPr>
          <w:p w14:paraId="5E9B07B9" w14:textId="77777777" w:rsidR="00CF37B8" w:rsidRDefault="00CF37B8">
            <w:pPr>
              <w:pStyle w:val="ConsPlusNormal"/>
              <w:jc w:val="center"/>
            </w:pPr>
            <w:r>
              <w:t>2,8</w:t>
            </w:r>
          </w:p>
        </w:tc>
      </w:tr>
      <w:tr w:rsidR="00CF37B8" w14:paraId="2389775B" w14:textId="77777777">
        <w:tc>
          <w:tcPr>
            <w:tcW w:w="2899" w:type="dxa"/>
          </w:tcPr>
          <w:p w14:paraId="7419DD2D" w14:textId="77777777" w:rsidR="00CF37B8" w:rsidRDefault="00CF37B8">
            <w:pPr>
              <w:pStyle w:val="ConsPlusNormal"/>
            </w:pPr>
            <w:r>
              <w:t xml:space="preserve">1. Скорая, в том числе скорая специализированная, </w:t>
            </w:r>
            <w:r>
              <w:lastRenderedPageBreak/>
              <w:t xml:space="preserve">медицинская помощь </w:t>
            </w:r>
            <w:hyperlink w:anchor="P13783">
              <w:r>
                <w:rPr>
                  <w:color w:val="0000FF"/>
                </w:rPr>
                <w:t>&lt;2&gt;</w:t>
              </w:r>
            </w:hyperlink>
          </w:p>
        </w:tc>
        <w:tc>
          <w:tcPr>
            <w:tcW w:w="814" w:type="dxa"/>
          </w:tcPr>
          <w:p w14:paraId="1F46EC94" w14:textId="77777777" w:rsidR="00CF37B8" w:rsidRDefault="00CF37B8">
            <w:pPr>
              <w:pStyle w:val="ConsPlusNormal"/>
              <w:jc w:val="center"/>
            </w:pPr>
            <w:r>
              <w:lastRenderedPageBreak/>
              <w:t>51</w:t>
            </w:r>
          </w:p>
        </w:tc>
        <w:tc>
          <w:tcPr>
            <w:tcW w:w="2644" w:type="dxa"/>
          </w:tcPr>
          <w:p w14:paraId="7EEEAC86" w14:textId="77777777" w:rsidR="00CF37B8" w:rsidRDefault="00CF37B8">
            <w:pPr>
              <w:pStyle w:val="ConsPlusNormal"/>
              <w:jc w:val="center"/>
            </w:pPr>
            <w:r>
              <w:t>вызов</w:t>
            </w:r>
          </w:p>
        </w:tc>
        <w:tc>
          <w:tcPr>
            <w:tcW w:w="1759" w:type="dxa"/>
          </w:tcPr>
          <w:p w14:paraId="255D8AD1" w14:textId="77777777" w:rsidR="00CF37B8" w:rsidRDefault="00CF37B8">
            <w:pPr>
              <w:pStyle w:val="ConsPlusNormal"/>
              <w:jc w:val="center"/>
            </w:pPr>
            <w:r>
              <w:t>0,0134</w:t>
            </w:r>
          </w:p>
        </w:tc>
        <w:tc>
          <w:tcPr>
            <w:tcW w:w="1759" w:type="dxa"/>
          </w:tcPr>
          <w:p w14:paraId="10A32A67" w14:textId="77777777" w:rsidR="00CF37B8" w:rsidRDefault="00CF37B8">
            <w:pPr>
              <w:pStyle w:val="ConsPlusNormal"/>
              <w:jc w:val="center"/>
            </w:pPr>
            <w:r>
              <w:t>25 381,24</w:t>
            </w:r>
          </w:p>
        </w:tc>
        <w:tc>
          <w:tcPr>
            <w:tcW w:w="1294" w:type="dxa"/>
          </w:tcPr>
          <w:p w14:paraId="5E9E66EA" w14:textId="77777777" w:rsidR="00CF37B8" w:rsidRDefault="00CF37B8">
            <w:pPr>
              <w:pStyle w:val="ConsPlusNormal"/>
              <w:jc w:val="center"/>
            </w:pPr>
            <w:r>
              <w:t>X</w:t>
            </w:r>
          </w:p>
        </w:tc>
        <w:tc>
          <w:tcPr>
            <w:tcW w:w="1084" w:type="dxa"/>
          </w:tcPr>
          <w:p w14:paraId="7DDF135E" w14:textId="77777777" w:rsidR="00CF37B8" w:rsidRDefault="00CF37B8">
            <w:pPr>
              <w:pStyle w:val="ConsPlusNormal"/>
              <w:jc w:val="center"/>
            </w:pPr>
            <w:r>
              <w:t>340,11</w:t>
            </w:r>
          </w:p>
        </w:tc>
        <w:tc>
          <w:tcPr>
            <w:tcW w:w="1384" w:type="dxa"/>
          </w:tcPr>
          <w:p w14:paraId="71F700B8" w14:textId="77777777" w:rsidR="00CF37B8" w:rsidRDefault="00CF37B8">
            <w:pPr>
              <w:pStyle w:val="ConsPlusNormal"/>
              <w:jc w:val="center"/>
            </w:pPr>
            <w:r>
              <w:t>X</w:t>
            </w:r>
          </w:p>
        </w:tc>
        <w:tc>
          <w:tcPr>
            <w:tcW w:w="1384" w:type="dxa"/>
          </w:tcPr>
          <w:p w14:paraId="2BE3918D" w14:textId="77777777" w:rsidR="00CF37B8" w:rsidRDefault="00CF37B8">
            <w:pPr>
              <w:pStyle w:val="ConsPlusNormal"/>
              <w:jc w:val="center"/>
            </w:pPr>
            <w:r>
              <w:t>558 641,1</w:t>
            </w:r>
          </w:p>
        </w:tc>
        <w:tc>
          <w:tcPr>
            <w:tcW w:w="679" w:type="dxa"/>
          </w:tcPr>
          <w:p w14:paraId="545387B1" w14:textId="77777777" w:rsidR="00CF37B8" w:rsidRDefault="00CF37B8">
            <w:pPr>
              <w:pStyle w:val="ConsPlusNormal"/>
              <w:jc w:val="center"/>
            </w:pPr>
            <w:r>
              <w:t>X</w:t>
            </w:r>
          </w:p>
        </w:tc>
      </w:tr>
      <w:tr w:rsidR="00CF37B8" w14:paraId="33B50212" w14:textId="77777777">
        <w:tc>
          <w:tcPr>
            <w:tcW w:w="2899" w:type="dxa"/>
          </w:tcPr>
          <w:p w14:paraId="6BB4A0AB" w14:textId="77777777" w:rsidR="00CF37B8" w:rsidRDefault="00CF37B8">
            <w:pPr>
              <w:pStyle w:val="ConsPlusNormal"/>
            </w:pPr>
            <w:r>
              <w:lastRenderedPageBreak/>
              <w:t>скорая медицинская помощь при санитарно-авиационной эвакуации</w:t>
            </w:r>
          </w:p>
        </w:tc>
        <w:tc>
          <w:tcPr>
            <w:tcW w:w="814" w:type="dxa"/>
          </w:tcPr>
          <w:p w14:paraId="0B84AC52" w14:textId="77777777" w:rsidR="00CF37B8" w:rsidRDefault="00CF37B8">
            <w:pPr>
              <w:pStyle w:val="ConsPlusNormal"/>
              <w:jc w:val="center"/>
            </w:pPr>
            <w:r>
              <w:t>51.1</w:t>
            </w:r>
          </w:p>
        </w:tc>
        <w:tc>
          <w:tcPr>
            <w:tcW w:w="2644" w:type="dxa"/>
          </w:tcPr>
          <w:p w14:paraId="7BD3845A" w14:textId="77777777" w:rsidR="00CF37B8" w:rsidRDefault="00CF37B8">
            <w:pPr>
              <w:pStyle w:val="ConsPlusNormal"/>
              <w:jc w:val="center"/>
            </w:pPr>
            <w:r>
              <w:t>вызов</w:t>
            </w:r>
          </w:p>
        </w:tc>
        <w:tc>
          <w:tcPr>
            <w:tcW w:w="1759" w:type="dxa"/>
          </w:tcPr>
          <w:p w14:paraId="7C89643B" w14:textId="77777777" w:rsidR="00CF37B8" w:rsidRDefault="00CF37B8">
            <w:pPr>
              <w:pStyle w:val="ConsPlusNormal"/>
              <w:jc w:val="center"/>
            </w:pPr>
            <w:r>
              <w:t>0,0001</w:t>
            </w:r>
          </w:p>
        </w:tc>
        <w:tc>
          <w:tcPr>
            <w:tcW w:w="1759" w:type="dxa"/>
          </w:tcPr>
          <w:p w14:paraId="3DD72F3C" w14:textId="77777777" w:rsidR="00CF37B8" w:rsidRDefault="00CF37B8">
            <w:pPr>
              <w:pStyle w:val="ConsPlusNormal"/>
              <w:jc w:val="center"/>
            </w:pPr>
            <w:r>
              <w:t>9 158,99</w:t>
            </w:r>
          </w:p>
        </w:tc>
        <w:tc>
          <w:tcPr>
            <w:tcW w:w="1294" w:type="dxa"/>
          </w:tcPr>
          <w:p w14:paraId="033BD7C2" w14:textId="77777777" w:rsidR="00CF37B8" w:rsidRDefault="00CF37B8">
            <w:pPr>
              <w:pStyle w:val="ConsPlusNormal"/>
              <w:jc w:val="center"/>
            </w:pPr>
            <w:r>
              <w:t>X</w:t>
            </w:r>
          </w:p>
        </w:tc>
        <w:tc>
          <w:tcPr>
            <w:tcW w:w="1084" w:type="dxa"/>
          </w:tcPr>
          <w:p w14:paraId="29D0E17A" w14:textId="77777777" w:rsidR="00CF37B8" w:rsidRDefault="00CF37B8">
            <w:pPr>
              <w:pStyle w:val="ConsPlusNormal"/>
              <w:jc w:val="center"/>
            </w:pPr>
            <w:r>
              <w:t>0,92</w:t>
            </w:r>
          </w:p>
        </w:tc>
        <w:tc>
          <w:tcPr>
            <w:tcW w:w="1384" w:type="dxa"/>
          </w:tcPr>
          <w:p w14:paraId="4D66E169" w14:textId="77777777" w:rsidR="00CF37B8" w:rsidRDefault="00CF37B8">
            <w:pPr>
              <w:pStyle w:val="ConsPlusNormal"/>
              <w:jc w:val="center"/>
            </w:pPr>
            <w:r>
              <w:t>X</w:t>
            </w:r>
          </w:p>
        </w:tc>
        <w:tc>
          <w:tcPr>
            <w:tcW w:w="1384" w:type="dxa"/>
          </w:tcPr>
          <w:p w14:paraId="7EE24CB0" w14:textId="77777777" w:rsidR="00CF37B8" w:rsidRDefault="00CF37B8">
            <w:pPr>
              <w:pStyle w:val="ConsPlusNormal"/>
              <w:jc w:val="center"/>
            </w:pPr>
            <w:r>
              <w:t>2 033,3</w:t>
            </w:r>
          </w:p>
        </w:tc>
        <w:tc>
          <w:tcPr>
            <w:tcW w:w="679" w:type="dxa"/>
          </w:tcPr>
          <w:p w14:paraId="4AA4EA15" w14:textId="77777777" w:rsidR="00CF37B8" w:rsidRDefault="00CF37B8">
            <w:pPr>
              <w:pStyle w:val="ConsPlusNormal"/>
              <w:jc w:val="center"/>
            </w:pPr>
            <w:r>
              <w:t>X</w:t>
            </w:r>
          </w:p>
        </w:tc>
      </w:tr>
      <w:tr w:rsidR="00CF37B8" w14:paraId="540ABBF9" w14:textId="77777777">
        <w:tc>
          <w:tcPr>
            <w:tcW w:w="2899" w:type="dxa"/>
          </w:tcPr>
          <w:p w14:paraId="421D293B"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73C39B37" w14:textId="77777777" w:rsidR="00CF37B8" w:rsidRDefault="00CF37B8">
            <w:pPr>
              <w:pStyle w:val="ConsPlusNormal"/>
              <w:jc w:val="center"/>
            </w:pPr>
            <w:r>
              <w:t>52</w:t>
            </w:r>
          </w:p>
        </w:tc>
        <w:tc>
          <w:tcPr>
            <w:tcW w:w="2644" w:type="dxa"/>
          </w:tcPr>
          <w:p w14:paraId="32268491" w14:textId="77777777" w:rsidR="00CF37B8" w:rsidRDefault="00CF37B8">
            <w:pPr>
              <w:pStyle w:val="ConsPlusNormal"/>
              <w:jc w:val="center"/>
            </w:pPr>
            <w:r>
              <w:t>X</w:t>
            </w:r>
          </w:p>
        </w:tc>
        <w:tc>
          <w:tcPr>
            <w:tcW w:w="1759" w:type="dxa"/>
          </w:tcPr>
          <w:p w14:paraId="0AB8849F" w14:textId="77777777" w:rsidR="00CF37B8" w:rsidRDefault="00CF37B8">
            <w:pPr>
              <w:pStyle w:val="ConsPlusNormal"/>
              <w:jc w:val="center"/>
            </w:pPr>
            <w:r>
              <w:t>X</w:t>
            </w:r>
          </w:p>
        </w:tc>
        <w:tc>
          <w:tcPr>
            <w:tcW w:w="1759" w:type="dxa"/>
          </w:tcPr>
          <w:p w14:paraId="63C48859" w14:textId="77777777" w:rsidR="00CF37B8" w:rsidRDefault="00CF37B8">
            <w:pPr>
              <w:pStyle w:val="ConsPlusNormal"/>
              <w:jc w:val="center"/>
            </w:pPr>
            <w:r>
              <w:t>X</w:t>
            </w:r>
          </w:p>
        </w:tc>
        <w:tc>
          <w:tcPr>
            <w:tcW w:w="1294" w:type="dxa"/>
          </w:tcPr>
          <w:p w14:paraId="05AFAE34" w14:textId="77777777" w:rsidR="00CF37B8" w:rsidRDefault="00CF37B8">
            <w:pPr>
              <w:pStyle w:val="ConsPlusNormal"/>
              <w:jc w:val="center"/>
            </w:pPr>
            <w:r>
              <w:t>X</w:t>
            </w:r>
          </w:p>
        </w:tc>
        <w:tc>
          <w:tcPr>
            <w:tcW w:w="1084" w:type="dxa"/>
          </w:tcPr>
          <w:p w14:paraId="3FBABBA2" w14:textId="77777777" w:rsidR="00CF37B8" w:rsidRDefault="00CF37B8">
            <w:pPr>
              <w:pStyle w:val="ConsPlusNormal"/>
              <w:jc w:val="center"/>
            </w:pPr>
            <w:r>
              <w:t>X</w:t>
            </w:r>
          </w:p>
        </w:tc>
        <w:tc>
          <w:tcPr>
            <w:tcW w:w="1384" w:type="dxa"/>
          </w:tcPr>
          <w:p w14:paraId="79BD1F46" w14:textId="77777777" w:rsidR="00CF37B8" w:rsidRDefault="00CF37B8">
            <w:pPr>
              <w:pStyle w:val="ConsPlusNormal"/>
              <w:jc w:val="center"/>
            </w:pPr>
            <w:r>
              <w:t>X</w:t>
            </w:r>
          </w:p>
        </w:tc>
        <w:tc>
          <w:tcPr>
            <w:tcW w:w="1384" w:type="dxa"/>
          </w:tcPr>
          <w:p w14:paraId="6765B012" w14:textId="77777777" w:rsidR="00CF37B8" w:rsidRDefault="00CF37B8">
            <w:pPr>
              <w:pStyle w:val="ConsPlusNormal"/>
              <w:jc w:val="center"/>
            </w:pPr>
            <w:r>
              <w:t>X</w:t>
            </w:r>
          </w:p>
        </w:tc>
        <w:tc>
          <w:tcPr>
            <w:tcW w:w="679" w:type="dxa"/>
          </w:tcPr>
          <w:p w14:paraId="43209541" w14:textId="77777777" w:rsidR="00CF37B8" w:rsidRDefault="00CF37B8">
            <w:pPr>
              <w:pStyle w:val="ConsPlusNormal"/>
              <w:jc w:val="center"/>
            </w:pPr>
            <w:r>
              <w:t>X</w:t>
            </w:r>
          </w:p>
        </w:tc>
      </w:tr>
      <w:tr w:rsidR="00CF37B8" w14:paraId="11D6D0D2" w14:textId="77777777">
        <w:tc>
          <w:tcPr>
            <w:tcW w:w="2899" w:type="dxa"/>
          </w:tcPr>
          <w:p w14:paraId="3ADA25BC" w14:textId="77777777" w:rsidR="00CF37B8" w:rsidRDefault="00CF37B8">
            <w:pPr>
              <w:pStyle w:val="ConsPlusNormal"/>
            </w:pPr>
            <w:r>
              <w:t>2.1 В амбулаторных условиях:</w:t>
            </w:r>
          </w:p>
        </w:tc>
        <w:tc>
          <w:tcPr>
            <w:tcW w:w="814" w:type="dxa"/>
          </w:tcPr>
          <w:p w14:paraId="5DE674D0" w14:textId="77777777" w:rsidR="00CF37B8" w:rsidRDefault="00CF37B8">
            <w:pPr>
              <w:pStyle w:val="ConsPlusNormal"/>
              <w:jc w:val="center"/>
            </w:pPr>
            <w:r>
              <w:t>53</w:t>
            </w:r>
          </w:p>
        </w:tc>
        <w:tc>
          <w:tcPr>
            <w:tcW w:w="2644" w:type="dxa"/>
          </w:tcPr>
          <w:p w14:paraId="6D1C2F65" w14:textId="77777777" w:rsidR="00CF37B8" w:rsidRDefault="00CF37B8">
            <w:pPr>
              <w:pStyle w:val="ConsPlusNormal"/>
              <w:jc w:val="center"/>
            </w:pPr>
            <w:r>
              <w:t>X</w:t>
            </w:r>
          </w:p>
        </w:tc>
        <w:tc>
          <w:tcPr>
            <w:tcW w:w="1759" w:type="dxa"/>
          </w:tcPr>
          <w:p w14:paraId="6D531BBE" w14:textId="77777777" w:rsidR="00CF37B8" w:rsidRDefault="00CF37B8">
            <w:pPr>
              <w:pStyle w:val="ConsPlusNormal"/>
              <w:jc w:val="center"/>
            </w:pPr>
            <w:r>
              <w:t>X</w:t>
            </w:r>
          </w:p>
        </w:tc>
        <w:tc>
          <w:tcPr>
            <w:tcW w:w="1759" w:type="dxa"/>
          </w:tcPr>
          <w:p w14:paraId="285C3126" w14:textId="77777777" w:rsidR="00CF37B8" w:rsidRDefault="00CF37B8">
            <w:pPr>
              <w:pStyle w:val="ConsPlusNormal"/>
              <w:jc w:val="center"/>
            </w:pPr>
            <w:r>
              <w:t>X</w:t>
            </w:r>
          </w:p>
        </w:tc>
        <w:tc>
          <w:tcPr>
            <w:tcW w:w="1294" w:type="dxa"/>
          </w:tcPr>
          <w:p w14:paraId="73D652A6" w14:textId="77777777" w:rsidR="00CF37B8" w:rsidRDefault="00CF37B8">
            <w:pPr>
              <w:pStyle w:val="ConsPlusNormal"/>
              <w:jc w:val="center"/>
            </w:pPr>
            <w:r>
              <w:t>X</w:t>
            </w:r>
          </w:p>
        </w:tc>
        <w:tc>
          <w:tcPr>
            <w:tcW w:w="1084" w:type="dxa"/>
          </w:tcPr>
          <w:p w14:paraId="002D8DF7" w14:textId="77777777" w:rsidR="00CF37B8" w:rsidRDefault="00CF37B8">
            <w:pPr>
              <w:pStyle w:val="ConsPlusNormal"/>
              <w:jc w:val="center"/>
            </w:pPr>
            <w:r>
              <w:t>X</w:t>
            </w:r>
          </w:p>
        </w:tc>
        <w:tc>
          <w:tcPr>
            <w:tcW w:w="1384" w:type="dxa"/>
          </w:tcPr>
          <w:p w14:paraId="6EABE052" w14:textId="77777777" w:rsidR="00CF37B8" w:rsidRDefault="00CF37B8">
            <w:pPr>
              <w:pStyle w:val="ConsPlusNormal"/>
              <w:jc w:val="center"/>
            </w:pPr>
            <w:r>
              <w:t>X</w:t>
            </w:r>
          </w:p>
        </w:tc>
        <w:tc>
          <w:tcPr>
            <w:tcW w:w="1384" w:type="dxa"/>
          </w:tcPr>
          <w:p w14:paraId="52C98E58" w14:textId="77777777" w:rsidR="00CF37B8" w:rsidRDefault="00CF37B8">
            <w:pPr>
              <w:pStyle w:val="ConsPlusNormal"/>
              <w:jc w:val="center"/>
            </w:pPr>
            <w:r>
              <w:t>X</w:t>
            </w:r>
          </w:p>
        </w:tc>
        <w:tc>
          <w:tcPr>
            <w:tcW w:w="679" w:type="dxa"/>
          </w:tcPr>
          <w:p w14:paraId="1966A50E" w14:textId="77777777" w:rsidR="00CF37B8" w:rsidRDefault="00CF37B8">
            <w:pPr>
              <w:pStyle w:val="ConsPlusNormal"/>
              <w:jc w:val="center"/>
            </w:pPr>
            <w:r>
              <w:t>X</w:t>
            </w:r>
          </w:p>
        </w:tc>
      </w:tr>
      <w:tr w:rsidR="00CF37B8" w14:paraId="3105974C" w14:textId="77777777">
        <w:tc>
          <w:tcPr>
            <w:tcW w:w="2899" w:type="dxa"/>
          </w:tcPr>
          <w:p w14:paraId="7915CDBF" w14:textId="77777777" w:rsidR="00CF37B8" w:rsidRDefault="00CF37B8">
            <w:pPr>
              <w:pStyle w:val="ConsPlusNormal"/>
            </w:pPr>
            <w:r>
              <w:t xml:space="preserve">2.1.1 посещения с профилактическими и иными целями </w:t>
            </w:r>
            <w:hyperlink w:anchor="P13784">
              <w:r>
                <w:rPr>
                  <w:color w:val="0000FF"/>
                </w:rPr>
                <w:t>&lt;3&gt;</w:t>
              </w:r>
            </w:hyperlink>
            <w:r>
              <w:t>, всего, в том числе:</w:t>
            </w:r>
          </w:p>
        </w:tc>
        <w:tc>
          <w:tcPr>
            <w:tcW w:w="814" w:type="dxa"/>
          </w:tcPr>
          <w:p w14:paraId="548300D6" w14:textId="77777777" w:rsidR="00CF37B8" w:rsidRDefault="00CF37B8">
            <w:pPr>
              <w:pStyle w:val="ConsPlusNormal"/>
              <w:jc w:val="center"/>
            </w:pPr>
            <w:r>
              <w:t>54</w:t>
            </w:r>
          </w:p>
        </w:tc>
        <w:tc>
          <w:tcPr>
            <w:tcW w:w="2644" w:type="dxa"/>
          </w:tcPr>
          <w:p w14:paraId="40C3F3AC" w14:textId="77777777" w:rsidR="00CF37B8" w:rsidRDefault="00CF37B8">
            <w:pPr>
              <w:pStyle w:val="ConsPlusNormal"/>
              <w:jc w:val="center"/>
            </w:pPr>
            <w:r>
              <w:t>посещения / комплексные посещения</w:t>
            </w:r>
          </w:p>
        </w:tc>
        <w:tc>
          <w:tcPr>
            <w:tcW w:w="1759" w:type="dxa"/>
          </w:tcPr>
          <w:p w14:paraId="3867F6D6" w14:textId="77777777" w:rsidR="00CF37B8" w:rsidRDefault="00CF37B8">
            <w:pPr>
              <w:pStyle w:val="ConsPlusNormal"/>
              <w:jc w:val="center"/>
            </w:pPr>
            <w:r>
              <w:t>0,6904</w:t>
            </w:r>
          </w:p>
        </w:tc>
        <w:tc>
          <w:tcPr>
            <w:tcW w:w="1759" w:type="dxa"/>
          </w:tcPr>
          <w:p w14:paraId="0775320F" w14:textId="77777777" w:rsidR="00CF37B8" w:rsidRDefault="00CF37B8">
            <w:pPr>
              <w:pStyle w:val="ConsPlusNormal"/>
              <w:jc w:val="center"/>
            </w:pPr>
            <w:r>
              <w:t>406,83</w:t>
            </w:r>
          </w:p>
        </w:tc>
        <w:tc>
          <w:tcPr>
            <w:tcW w:w="1294" w:type="dxa"/>
          </w:tcPr>
          <w:p w14:paraId="360E1369" w14:textId="77777777" w:rsidR="00CF37B8" w:rsidRDefault="00CF37B8">
            <w:pPr>
              <w:pStyle w:val="ConsPlusNormal"/>
              <w:jc w:val="center"/>
            </w:pPr>
            <w:r>
              <w:t>X</w:t>
            </w:r>
          </w:p>
        </w:tc>
        <w:tc>
          <w:tcPr>
            <w:tcW w:w="1084" w:type="dxa"/>
          </w:tcPr>
          <w:p w14:paraId="550B7231" w14:textId="77777777" w:rsidR="00CF37B8" w:rsidRDefault="00CF37B8">
            <w:pPr>
              <w:pStyle w:val="ConsPlusNormal"/>
              <w:jc w:val="center"/>
            </w:pPr>
            <w:r>
              <w:t>280,87</w:t>
            </w:r>
          </w:p>
        </w:tc>
        <w:tc>
          <w:tcPr>
            <w:tcW w:w="1384" w:type="dxa"/>
          </w:tcPr>
          <w:p w14:paraId="3328B3D8" w14:textId="77777777" w:rsidR="00CF37B8" w:rsidRDefault="00CF37B8">
            <w:pPr>
              <w:pStyle w:val="ConsPlusNormal"/>
              <w:jc w:val="center"/>
            </w:pPr>
            <w:r>
              <w:t>X</w:t>
            </w:r>
          </w:p>
        </w:tc>
        <w:tc>
          <w:tcPr>
            <w:tcW w:w="1384" w:type="dxa"/>
          </w:tcPr>
          <w:p w14:paraId="3B882A7A" w14:textId="77777777" w:rsidR="00CF37B8" w:rsidRDefault="00CF37B8">
            <w:pPr>
              <w:pStyle w:val="ConsPlusNormal"/>
              <w:jc w:val="center"/>
            </w:pPr>
            <w:r>
              <w:t>461 342,1</w:t>
            </w:r>
          </w:p>
        </w:tc>
        <w:tc>
          <w:tcPr>
            <w:tcW w:w="679" w:type="dxa"/>
          </w:tcPr>
          <w:p w14:paraId="71D26F52" w14:textId="77777777" w:rsidR="00CF37B8" w:rsidRDefault="00CF37B8">
            <w:pPr>
              <w:pStyle w:val="ConsPlusNormal"/>
              <w:jc w:val="center"/>
            </w:pPr>
            <w:r>
              <w:t>X</w:t>
            </w:r>
          </w:p>
        </w:tc>
      </w:tr>
      <w:tr w:rsidR="00CF37B8" w14:paraId="1829B31C" w14:textId="77777777">
        <w:tc>
          <w:tcPr>
            <w:tcW w:w="2899" w:type="dxa"/>
          </w:tcPr>
          <w:p w14:paraId="3E8A17D9" w14:textId="77777777" w:rsidR="00CF37B8" w:rsidRDefault="00CF37B8">
            <w:pPr>
              <w:pStyle w:val="ConsPlusNormal"/>
            </w:pPr>
            <w:r>
              <w:t>2.1.1.1. для проведения профилактических медицинских осмотров</w:t>
            </w:r>
          </w:p>
        </w:tc>
        <w:tc>
          <w:tcPr>
            <w:tcW w:w="814" w:type="dxa"/>
          </w:tcPr>
          <w:p w14:paraId="52C1C67C" w14:textId="77777777" w:rsidR="00CF37B8" w:rsidRDefault="00CF37B8">
            <w:pPr>
              <w:pStyle w:val="ConsPlusNormal"/>
              <w:jc w:val="center"/>
            </w:pPr>
            <w:r>
              <w:t>54.1</w:t>
            </w:r>
          </w:p>
        </w:tc>
        <w:tc>
          <w:tcPr>
            <w:tcW w:w="2644" w:type="dxa"/>
          </w:tcPr>
          <w:p w14:paraId="6EE8570A" w14:textId="77777777" w:rsidR="00CF37B8" w:rsidRDefault="00CF37B8">
            <w:pPr>
              <w:pStyle w:val="ConsPlusNormal"/>
              <w:jc w:val="center"/>
            </w:pPr>
            <w:r>
              <w:t>комплексное посещение</w:t>
            </w:r>
          </w:p>
        </w:tc>
        <w:tc>
          <w:tcPr>
            <w:tcW w:w="1759" w:type="dxa"/>
          </w:tcPr>
          <w:p w14:paraId="62600C39" w14:textId="77777777" w:rsidR="00CF37B8" w:rsidRDefault="00CF37B8">
            <w:pPr>
              <w:pStyle w:val="ConsPlusNormal"/>
              <w:jc w:val="center"/>
            </w:pPr>
            <w:r>
              <w:t>X</w:t>
            </w:r>
          </w:p>
        </w:tc>
        <w:tc>
          <w:tcPr>
            <w:tcW w:w="1759" w:type="dxa"/>
          </w:tcPr>
          <w:p w14:paraId="19C1CEA3" w14:textId="77777777" w:rsidR="00CF37B8" w:rsidRDefault="00CF37B8">
            <w:pPr>
              <w:pStyle w:val="ConsPlusNormal"/>
              <w:jc w:val="center"/>
            </w:pPr>
            <w:r>
              <w:t>X</w:t>
            </w:r>
          </w:p>
        </w:tc>
        <w:tc>
          <w:tcPr>
            <w:tcW w:w="1294" w:type="dxa"/>
          </w:tcPr>
          <w:p w14:paraId="3B20F438" w14:textId="77777777" w:rsidR="00CF37B8" w:rsidRDefault="00CF37B8">
            <w:pPr>
              <w:pStyle w:val="ConsPlusNormal"/>
              <w:jc w:val="center"/>
            </w:pPr>
            <w:r>
              <w:t>X</w:t>
            </w:r>
          </w:p>
        </w:tc>
        <w:tc>
          <w:tcPr>
            <w:tcW w:w="1084" w:type="dxa"/>
          </w:tcPr>
          <w:p w14:paraId="7A45DA3D" w14:textId="77777777" w:rsidR="00CF37B8" w:rsidRDefault="00CF37B8">
            <w:pPr>
              <w:pStyle w:val="ConsPlusNormal"/>
              <w:jc w:val="center"/>
            </w:pPr>
            <w:r>
              <w:t>X</w:t>
            </w:r>
          </w:p>
        </w:tc>
        <w:tc>
          <w:tcPr>
            <w:tcW w:w="1384" w:type="dxa"/>
          </w:tcPr>
          <w:p w14:paraId="64D24474" w14:textId="77777777" w:rsidR="00CF37B8" w:rsidRDefault="00CF37B8">
            <w:pPr>
              <w:pStyle w:val="ConsPlusNormal"/>
              <w:jc w:val="center"/>
            </w:pPr>
            <w:r>
              <w:t>X</w:t>
            </w:r>
          </w:p>
        </w:tc>
        <w:tc>
          <w:tcPr>
            <w:tcW w:w="1384" w:type="dxa"/>
          </w:tcPr>
          <w:p w14:paraId="7198FE5D" w14:textId="77777777" w:rsidR="00CF37B8" w:rsidRDefault="00CF37B8">
            <w:pPr>
              <w:pStyle w:val="ConsPlusNormal"/>
              <w:jc w:val="center"/>
            </w:pPr>
            <w:r>
              <w:t>X</w:t>
            </w:r>
          </w:p>
        </w:tc>
        <w:tc>
          <w:tcPr>
            <w:tcW w:w="679" w:type="dxa"/>
          </w:tcPr>
          <w:p w14:paraId="15632907" w14:textId="77777777" w:rsidR="00CF37B8" w:rsidRDefault="00CF37B8">
            <w:pPr>
              <w:pStyle w:val="ConsPlusNormal"/>
              <w:jc w:val="center"/>
            </w:pPr>
            <w:r>
              <w:t>X</w:t>
            </w:r>
          </w:p>
        </w:tc>
      </w:tr>
      <w:tr w:rsidR="00CF37B8" w14:paraId="3E8E0046" w14:textId="77777777">
        <w:tc>
          <w:tcPr>
            <w:tcW w:w="2899" w:type="dxa"/>
          </w:tcPr>
          <w:p w14:paraId="12C8EA2E" w14:textId="77777777" w:rsidR="00CF37B8" w:rsidRDefault="00CF37B8">
            <w:pPr>
              <w:pStyle w:val="ConsPlusNormal"/>
            </w:pPr>
            <w:r>
              <w:t>2.1.1.2. для проведения диспансеризации, всего</w:t>
            </w:r>
          </w:p>
        </w:tc>
        <w:tc>
          <w:tcPr>
            <w:tcW w:w="814" w:type="dxa"/>
          </w:tcPr>
          <w:p w14:paraId="40CC923F" w14:textId="77777777" w:rsidR="00CF37B8" w:rsidRDefault="00CF37B8">
            <w:pPr>
              <w:pStyle w:val="ConsPlusNormal"/>
              <w:jc w:val="center"/>
            </w:pPr>
            <w:r>
              <w:t>54.2</w:t>
            </w:r>
          </w:p>
        </w:tc>
        <w:tc>
          <w:tcPr>
            <w:tcW w:w="2644" w:type="dxa"/>
          </w:tcPr>
          <w:p w14:paraId="031342D2" w14:textId="77777777" w:rsidR="00CF37B8" w:rsidRDefault="00CF37B8">
            <w:pPr>
              <w:pStyle w:val="ConsPlusNormal"/>
              <w:jc w:val="center"/>
            </w:pPr>
            <w:r>
              <w:t>комплексное посещение</w:t>
            </w:r>
          </w:p>
        </w:tc>
        <w:tc>
          <w:tcPr>
            <w:tcW w:w="1759" w:type="dxa"/>
          </w:tcPr>
          <w:p w14:paraId="14F73427" w14:textId="77777777" w:rsidR="00CF37B8" w:rsidRDefault="00CF37B8">
            <w:pPr>
              <w:pStyle w:val="ConsPlusNormal"/>
              <w:jc w:val="center"/>
            </w:pPr>
            <w:r>
              <w:t>X</w:t>
            </w:r>
          </w:p>
        </w:tc>
        <w:tc>
          <w:tcPr>
            <w:tcW w:w="1759" w:type="dxa"/>
          </w:tcPr>
          <w:p w14:paraId="6A98890B" w14:textId="77777777" w:rsidR="00CF37B8" w:rsidRDefault="00CF37B8">
            <w:pPr>
              <w:pStyle w:val="ConsPlusNormal"/>
              <w:jc w:val="center"/>
            </w:pPr>
            <w:r>
              <w:t>X</w:t>
            </w:r>
          </w:p>
        </w:tc>
        <w:tc>
          <w:tcPr>
            <w:tcW w:w="1294" w:type="dxa"/>
          </w:tcPr>
          <w:p w14:paraId="78CE69C6" w14:textId="77777777" w:rsidR="00CF37B8" w:rsidRDefault="00CF37B8">
            <w:pPr>
              <w:pStyle w:val="ConsPlusNormal"/>
              <w:jc w:val="center"/>
            </w:pPr>
            <w:r>
              <w:t>X</w:t>
            </w:r>
          </w:p>
        </w:tc>
        <w:tc>
          <w:tcPr>
            <w:tcW w:w="1084" w:type="dxa"/>
          </w:tcPr>
          <w:p w14:paraId="21BCB7A9" w14:textId="77777777" w:rsidR="00CF37B8" w:rsidRDefault="00CF37B8">
            <w:pPr>
              <w:pStyle w:val="ConsPlusNormal"/>
              <w:jc w:val="center"/>
            </w:pPr>
            <w:r>
              <w:t>X</w:t>
            </w:r>
          </w:p>
        </w:tc>
        <w:tc>
          <w:tcPr>
            <w:tcW w:w="1384" w:type="dxa"/>
          </w:tcPr>
          <w:p w14:paraId="5FDE8311" w14:textId="77777777" w:rsidR="00CF37B8" w:rsidRDefault="00CF37B8">
            <w:pPr>
              <w:pStyle w:val="ConsPlusNormal"/>
              <w:jc w:val="center"/>
            </w:pPr>
            <w:r>
              <w:t>X</w:t>
            </w:r>
          </w:p>
        </w:tc>
        <w:tc>
          <w:tcPr>
            <w:tcW w:w="1384" w:type="dxa"/>
          </w:tcPr>
          <w:p w14:paraId="7657179D" w14:textId="77777777" w:rsidR="00CF37B8" w:rsidRDefault="00CF37B8">
            <w:pPr>
              <w:pStyle w:val="ConsPlusNormal"/>
              <w:jc w:val="center"/>
            </w:pPr>
            <w:r>
              <w:t>X</w:t>
            </w:r>
          </w:p>
        </w:tc>
        <w:tc>
          <w:tcPr>
            <w:tcW w:w="679" w:type="dxa"/>
          </w:tcPr>
          <w:p w14:paraId="0631C638" w14:textId="77777777" w:rsidR="00CF37B8" w:rsidRDefault="00CF37B8">
            <w:pPr>
              <w:pStyle w:val="ConsPlusNormal"/>
              <w:jc w:val="center"/>
            </w:pPr>
            <w:r>
              <w:t>X</w:t>
            </w:r>
          </w:p>
        </w:tc>
      </w:tr>
      <w:tr w:rsidR="00CF37B8" w14:paraId="1DF846E0" w14:textId="77777777">
        <w:tc>
          <w:tcPr>
            <w:tcW w:w="2899" w:type="dxa"/>
          </w:tcPr>
          <w:p w14:paraId="68AD6487" w14:textId="77777777" w:rsidR="00CF37B8" w:rsidRDefault="00CF37B8">
            <w:pPr>
              <w:pStyle w:val="ConsPlusNormal"/>
            </w:pPr>
            <w:r>
              <w:t>2.1.1.2.1. для проведения углубленной диспансеризации</w:t>
            </w:r>
          </w:p>
        </w:tc>
        <w:tc>
          <w:tcPr>
            <w:tcW w:w="814" w:type="dxa"/>
          </w:tcPr>
          <w:p w14:paraId="5EF68CD9" w14:textId="77777777" w:rsidR="00CF37B8" w:rsidRDefault="00CF37B8">
            <w:pPr>
              <w:pStyle w:val="ConsPlusNormal"/>
              <w:jc w:val="center"/>
            </w:pPr>
            <w:r>
              <w:t>54.2.1</w:t>
            </w:r>
          </w:p>
        </w:tc>
        <w:tc>
          <w:tcPr>
            <w:tcW w:w="2644" w:type="dxa"/>
          </w:tcPr>
          <w:p w14:paraId="338639B3" w14:textId="77777777" w:rsidR="00CF37B8" w:rsidRDefault="00CF37B8">
            <w:pPr>
              <w:pStyle w:val="ConsPlusNormal"/>
              <w:jc w:val="center"/>
            </w:pPr>
            <w:r>
              <w:t>комплексное посещение</w:t>
            </w:r>
          </w:p>
        </w:tc>
        <w:tc>
          <w:tcPr>
            <w:tcW w:w="1759" w:type="dxa"/>
          </w:tcPr>
          <w:p w14:paraId="3F604BD6" w14:textId="77777777" w:rsidR="00CF37B8" w:rsidRDefault="00CF37B8">
            <w:pPr>
              <w:pStyle w:val="ConsPlusNormal"/>
              <w:jc w:val="center"/>
            </w:pPr>
            <w:r>
              <w:t>X</w:t>
            </w:r>
          </w:p>
        </w:tc>
        <w:tc>
          <w:tcPr>
            <w:tcW w:w="1759" w:type="dxa"/>
          </w:tcPr>
          <w:p w14:paraId="6C4A3957" w14:textId="77777777" w:rsidR="00CF37B8" w:rsidRDefault="00CF37B8">
            <w:pPr>
              <w:pStyle w:val="ConsPlusNormal"/>
              <w:jc w:val="center"/>
            </w:pPr>
            <w:r>
              <w:t>X</w:t>
            </w:r>
          </w:p>
        </w:tc>
        <w:tc>
          <w:tcPr>
            <w:tcW w:w="1294" w:type="dxa"/>
          </w:tcPr>
          <w:p w14:paraId="7686AE52" w14:textId="77777777" w:rsidR="00CF37B8" w:rsidRDefault="00CF37B8">
            <w:pPr>
              <w:pStyle w:val="ConsPlusNormal"/>
              <w:jc w:val="center"/>
            </w:pPr>
            <w:r>
              <w:t>X</w:t>
            </w:r>
          </w:p>
        </w:tc>
        <w:tc>
          <w:tcPr>
            <w:tcW w:w="1084" w:type="dxa"/>
          </w:tcPr>
          <w:p w14:paraId="27DA7966" w14:textId="77777777" w:rsidR="00CF37B8" w:rsidRDefault="00CF37B8">
            <w:pPr>
              <w:pStyle w:val="ConsPlusNormal"/>
              <w:jc w:val="center"/>
            </w:pPr>
            <w:r>
              <w:t>X</w:t>
            </w:r>
          </w:p>
        </w:tc>
        <w:tc>
          <w:tcPr>
            <w:tcW w:w="1384" w:type="dxa"/>
          </w:tcPr>
          <w:p w14:paraId="03701068" w14:textId="77777777" w:rsidR="00CF37B8" w:rsidRDefault="00CF37B8">
            <w:pPr>
              <w:pStyle w:val="ConsPlusNormal"/>
              <w:jc w:val="center"/>
            </w:pPr>
            <w:r>
              <w:t>X</w:t>
            </w:r>
          </w:p>
        </w:tc>
        <w:tc>
          <w:tcPr>
            <w:tcW w:w="1384" w:type="dxa"/>
          </w:tcPr>
          <w:p w14:paraId="7D320ACB" w14:textId="77777777" w:rsidR="00CF37B8" w:rsidRDefault="00CF37B8">
            <w:pPr>
              <w:pStyle w:val="ConsPlusNormal"/>
              <w:jc w:val="center"/>
            </w:pPr>
            <w:r>
              <w:t>X</w:t>
            </w:r>
          </w:p>
        </w:tc>
        <w:tc>
          <w:tcPr>
            <w:tcW w:w="679" w:type="dxa"/>
          </w:tcPr>
          <w:p w14:paraId="03D5039D" w14:textId="77777777" w:rsidR="00CF37B8" w:rsidRDefault="00CF37B8">
            <w:pPr>
              <w:pStyle w:val="ConsPlusNormal"/>
              <w:jc w:val="center"/>
            </w:pPr>
            <w:r>
              <w:t>X</w:t>
            </w:r>
          </w:p>
        </w:tc>
      </w:tr>
      <w:tr w:rsidR="00CF37B8" w14:paraId="20264079" w14:textId="77777777">
        <w:tc>
          <w:tcPr>
            <w:tcW w:w="2899" w:type="dxa"/>
          </w:tcPr>
          <w:p w14:paraId="58C3B2A0"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66A88741" w14:textId="77777777" w:rsidR="00CF37B8" w:rsidRDefault="00CF37B8">
            <w:pPr>
              <w:pStyle w:val="ConsPlusNormal"/>
              <w:jc w:val="center"/>
            </w:pPr>
            <w:r>
              <w:t>54.3</w:t>
            </w:r>
          </w:p>
        </w:tc>
        <w:tc>
          <w:tcPr>
            <w:tcW w:w="2644" w:type="dxa"/>
          </w:tcPr>
          <w:p w14:paraId="6A59AE5D" w14:textId="77777777" w:rsidR="00CF37B8" w:rsidRDefault="00CF37B8">
            <w:pPr>
              <w:pStyle w:val="ConsPlusNormal"/>
              <w:jc w:val="center"/>
            </w:pPr>
            <w:r>
              <w:t>комплексное посещение</w:t>
            </w:r>
          </w:p>
        </w:tc>
        <w:tc>
          <w:tcPr>
            <w:tcW w:w="1759" w:type="dxa"/>
          </w:tcPr>
          <w:p w14:paraId="0D831941" w14:textId="77777777" w:rsidR="00CF37B8" w:rsidRDefault="00CF37B8">
            <w:pPr>
              <w:pStyle w:val="ConsPlusNormal"/>
              <w:jc w:val="center"/>
            </w:pPr>
            <w:r>
              <w:t>X</w:t>
            </w:r>
          </w:p>
        </w:tc>
        <w:tc>
          <w:tcPr>
            <w:tcW w:w="1759" w:type="dxa"/>
          </w:tcPr>
          <w:p w14:paraId="796C8290" w14:textId="77777777" w:rsidR="00CF37B8" w:rsidRDefault="00CF37B8">
            <w:pPr>
              <w:pStyle w:val="ConsPlusNormal"/>
              <w:jc w:val="center"/>
            </w:pPr>
            <w:r>
              <w:t>X</w:t>
            </w:r>
          </w:p>
        </w:tc>
        <w:tc>
          <w:tcPr>
            <w:tcW w:w="1294" w:type="dxa"/>
          </w:tcPr>
          <w:p w14:paraId="52D9D81B" w14:textId="77777777" w:rsidR="00CF37B8" w:rsidRDefault="00CF37B8">
            <w:pPr>
              <w:pStyle w:val="ConsPlusNormal"/>
              <w:jc w:val="center"/>
            </w:pPr>
            <w:r>
              <w:t>X</w:t>
            </w:r>
          </w:p>
        </w:tc>
        <w:tc>
          <w:tcPr>
            <w:tcW w:w="1084" w:type="dxa"/>
          </w:tcPr>
          <w:p w14:paraId="0A445F26" w14:textId="77777777" w:rsidR="00CF37B8" w:rsidRDefault="00CF37B8">
            <w:pPr>
              <w:pStyle w:val="ConsPlusNormal"/>
              <w:jc w:val="center"/>
            </w:pPr>
            <w:r>
              <w:t>X</w:t>
            </w:r>
          </w:p>
        </w:tc>
        <w:tc>
          <w:tcPr>
            <w:tcW w:w="1384" w:type="dxa"/>
          </w:tcPr>
          <w:p w14:paraId="7C02F863" w14:textId="77777777" w:rsidR="00CF37B8" w:rsidRDefault="00CF37B8">
            <w:pPr>
              <w:pStyle w:val="ConsPlusNormal"/>
              <w:jc w:val="center"/>
            </w:pPr>
            <w:r>
              <w:t>X</w:t>
            </w:r>
          </w:p>
        </w:tc>
        <w:tc>
          <w:tcPr>
            <w:tcW w:w="1384" w:type="dxa"/>
          </w:tcPr>
          <w:p w14:paraId="18FFE807" w14:textId="77777777" w:rsidR="00CF37B8" w:rsidRDefault="00CF37B8">
            <w:pPr>
              <w:pStyle w:val="ConsPlusNormal"/>
              <w:jc w:val="center"/>
            </w:pPr>
            <w:r>
              <w:t>X</w:t>
            </w:r>
          </w:p>
        </w:tc>
        <w:tc>
          <w:tcPr>
            <w:tcW w:w="679" w:type="dxa"/>
          </w:tcPr>
          <w:p w14:paraId="2C7503F9" w14:textId="77777777" w:rsidR="00CF37B8" w:rsidRDefault="00CF37B8">
            <w:pPr>
              <w:pStyle w:val="ConsPlusNormal"/>
              <w:jc w:val="center"/>
            </w:pPr>
            <w:r>
              <w:t>X</w:t>
            </w:r>
          </w:p>
        </w:tc>
      </w:tr>
      <w:tr w:rsidR="00CF37B8" w14:paraId="565F8839" w14:textId="77777777">
        <w:tc>
          <w:tcPr>
            <w:tcW w:w="2899" w:type="dxa"/>
          </w:tcPr>
          <w:p w14:paraId="768433B3" w14:textId="77777777" w:rsidR="00CF37B8" w:rsidRDefault="00CF37B8">
            <w:pPr>
              <w:pStyle w:val="ConsPlusNormal"/>
            </w:pPr>
            <w:r>
              <w:t>2.1.1.3.1. женщины</w:t>
            </w:r>
          </w:p>
        </w:tc>
        <w:tc>
          <w:tcPr>
            <w:tcW w:w="814" w:type="dxa"/>
          </w:tcPr>
          <w:p w14:paraId="48C060C0" w14:textId="77777777" w:rsidR="00CF37B8" w:rsidRDefault="00CF37B8">
            <w:pPr>
              <w:pStyle w:val="ConsPlusNormal"/>
              <w:jc w:val="center"/>
            </w:pPr>
            <w:r>
              <w:t>54.3.1</w:t>
            </w:r>
          </w:p>
        </w:tc>
        <w:tc>
          <w:tcPr>
            <w:tcW w:w="2644" w:type="dxa"/>
          </w:tcPr>
          <w:p w14:paraId="174C7002" w14:textId="77777777" w:rsidR="00CF37B8" w:rsidRDefault="00CF37B8">
            <w:pPr>
              <w:pStyle w:val="ConsPlusNormal"/>
              <w:jc w:val="center"/>
            </w:pPr>
            <w:r>
              <w:t>комплексное посещение</w:t>
            </w:r>
          </w:p>
        </w:tc>
        <w:tc>
          <w:tcPr>
            <w:tcW w:w="1759" w:type="dxa"/>
          </w:tcPr>
          <w:p w14:paraId="6A71B06D" w14:textId="77777777" w:rsidR="00CF37B8" w:rsidRDefault="00CF37B8">
            <w:pPr>
              <w:pStyle w:val="ConsPlusNormal"/>
              <w:jc w:val="center"/>
            </w:pPr>
            <w:r>
              <w:t>X</w:t>
            </w:r>
          </w:p>
        </w:tc>
        <w:tc>
          <w:tcPr>
            <w:tcW w:w="1759" w:type="dxa"/>
          </w:tcPr>
          <w:p w14:paraId="268A2C2D" w14:textId="77777777" w:rsidR="00CF37B8" w:rsidRDefault="00CF37B8">
            <w:pPr>
              <w:pStyle w:val="ConsPlusNormal"/>
              <w:jc w:val="center"/>
            </w:pPr>
            <w:r>
              <w:t>X</w:t>
            </w:r>
          </w:p>
        </w:tc>
        <w:tc>
          <w:tcPr>
            <w:tcW w:w="1294" w:type="dxa"/>
          </w:tcPr>
          <w:p w14:paraId="1DCD8760" w14:textId="77777777" w:rsidR="00CF37B8" w:rsidRDefault="00CF37B8">
            <w:pPr>
              <w:pStyle w:val="ConsPlusNormal"/>
              <w:jc w:val="center"/>
            </w:pPr>
            <w:r>
              <w:t>X</w:t>
            </w:r>
          </w:p>
        </w:tc>
        <w:tc>
          <w:tcPr>
            <w:tcW w:w="1084" w:type="dxa"/>
          </w:tcPr>
          <w:p w14:paraId="70CF3D39" w14:textId="77777777" w:rsidR="00CF37B8" w:rsidRDefault="00CF37B8">
            <w:pPr>
              <w:pStyle w:val="ConsPlusNormal"/>
              <w:jc w:val="center"/>
            </w:pPr>
            <w:r>
              <w:t>X</w:t>
            </w:r>
          </w:p>
        </w:tc>
        <w:tc>
          <w:tcPr>
            <w:tcW w:w="1384" w:type="dxa"/>
          </w:tcPr>
          <w:p w14:paraId="596C9B42" w14:textId="77777777" w:rsidR="00CF37B8" w:rsidRDefault="00CF37B8">
            <w:pPr>
              <w:pStyle w:val="ConsPlusNormal"/>
              <w:jc w:val="center"/>
            </w:pPr>
            <w:r>
              <w:t>X</w:t>
            </w:r>
          </w:p>
        </w:tc>
        <w:tc>
          <w:tcPr>
            <w:tcW w:w="1384" w:type="dxa"/>
          </w:tcPr>
          <w:p w14:paraId="368D0E04" w14:textId="77777777" w:rsidR="00CF37B8" w:rsidRDefault="00CF37B8">
            <w:pPr>
              <w:pStyle w:val="ConsPlusNormal"/>
              <w:jc w:val="center"/>
            </w:pPr>
            <w:r>
              <w:t>X</w:t>
            </w:r>
          </w:p>
        </w:tc>
        <w:tc>
          <w:tcPr>
            <w:tcW w:w="679" w:type="dxa"/>
          </w:tcPr>
          <w:p w14:paraId="5C5F7D87" w14:textId="77777777" w:rsidR="00CF37B8" w:rsidRDefault="00CF37B8">
            <w:pPr>
              <w:pStyle w:val="ConsPlusNormal"/>
              <w:jc w:val="center"/>
            </w:pPr>
            <w:r>
              <w:t>X</w:t>
            </w:r>
          </w:p>
        </w:tc>
      </w:tr>
      <w:tr w:rsidR="00CF37B8" w14:paraId="69E597B2" w14:textId="77777777">
        <w:tc>
          <w:tcPr>
            <w:tcW w:w="2899" w:type="dxa"/>
          </w:tcPr>
          <w:p w14:paraId="29F9C6EE" w14:textId="77777777" w:rsidR="00CF37B8" w:rsidRDefault="00CF37B8">
            <w:pPr>
              <w:pStyle w:val="ConsPlusNormal"/>
            </w:pPr>
            <w:r>
              <w:t>2.1.1.3.2. мужчины</w:t>
            </w:r>
          </w:p>
        </w:tc>
        <w:tc>
          <w:tcPr>
            <w:tcW w:w="814" w:type="dxa"/>
          </w:tcPr>
          <w:p w14:paraId="6E51523A" w14:textId="77777777" w:rsidR="00CF37B8" w:rsidRDefault="00CF37B8">
            <w:pPr>
              <w:pStyle w:val="ConsPlusNormal"/>
              <w:jc w:val="center"/>
            </w:pPr>
            <w:r>
              <w:t>54.3.2</w:t>
            </w:r>
          </w:p>
        </w:tc>
        <w:tc>
          <w:tcPr>
            <w:tcW w:w="2644" w:type="dxa"/>
          </w:tcPr>
          <w:p w14:paraId="40CC7CFF" w14:textId="77777777" w:rsidR="00CF37B8" w:rsidRDefault="00CF37B8">
            <w:pPr>
              <w:pStyle w:val="ConsPlusNormal"/>
              <w:jc w:val="center"/>
            </w:pPr>
            <w:r>
              <w:t>комплексное посещение</w:t>
            </w:r>
          </w:p>
        </w:tc>
        <w:tc>
          <w:tcPr>
            <w:tcW w:w="1759" w:type="dxa"/>
          </w:tcPr>
          <w:p w14:paraId="7FE41B46" w14:textId="77777777" w:rsidR="00CF37B8" w:rsidRDefault="00CF37B8">
            <w:pPr>
              <w:pStyle w:val="ConsPlusNormal"/>
              <w:jc w:val="center"/>
            </w:pPr>
            <w:r>
              <w:t>X</w:t>
            </w:r>
          </w:p>
        </w:tc>
        <w:tc>
          <w:tcPr>
            <w:tcW w:w="1759" w:type="dxa"/>
          </w:tcPr>
          <w:p w14:paraId="6CF7480F" w14:textId="77777777" w:rsidR="00CF37B8" w:rsidRDefault="00CF37B8">
            <w:pPr>
              <w:pStyle w:val="ConsPlusNormal"/>
              <w:jc w:val="center"/>
            </w:pPr>
            <w:r>
              <w:t>X</w:t>
            </w:r>
          </w:p>
        </w:tc>
        <w:tc>
          <w:tcPr>
            <w:tcW w:w="1294" w:type="dxa"/>
          </w:tcPr>
          <w:p w14:paraId="65945C8F" w14:textId="77777777" w:rsidR="00CF37B8" w:rsidRDefault="00CF37B8">
            <w:pPr>
              <w:pStyle w:val="ConsPlusNormal"/>
              <w:jc w:val="center"/>
            </w:pPr>
            <w:r>
              <w:t>X</w:t>
            </w:r>
          </w:p>
        </w:tc>
        <w:tc>
          <w:tcPr>
            <w:tcW w:w="1084" w:type="dxa"/>
          </w:tcPr>
          <w:p w14:paraId="07AFD68F" w14:textId="77777777" w:rsidR="00CF37B8" w:rsidRDefault="00CF37B8">
            <w:pPr>
              <w:pStyle w:val="ConsPlusNormal"/>
              <w:jc w:val="center"/>
            </w:pPr>
            <w:r>
              <w:t>X</w:t>
            </w:r>
          </w:p>
        </w:tc>
        <w:tc>
          <w:tcPr>
            <w:tcW w:w="1384" w:type="dxa"/>
          </w:tcPr>
          <w:p w14:paraId="7FC6E20B" w14:textId="77777777" w:rsidR="00CF37B8" w:rsidRDefault="00CF37B8">
            <w:pPr>
              <w:pStyle w:val="ConsPlusNormal"/>
              <w:jc w:val="center"/>
            </w:pPr>
            <w:r>
              <w:t>X</w:t>
            </w:r>
          </w:p>
        </w:tc>
        <w:tc>
          <w:tcPr>
            <w:tcW w:w="1384" w:type="dxa"/>
          </w:tcPr>
          <w:p w14:paraId="0BDAC5BF" w14:textId="77777777" w:rsidR="00CF37B8" w:rsidRDefault="00CF37B8">
            <w:pPr>
              <w:pStyle w:val="ConsPlusNormal"/>
              <w:jc w:val="center"/>
            </w:pPr>
            <w:r>
              <w:t>X</w:t>
            </w:r>
          </w:p>
        </w:tc>
        <w:tc>
          <w:tcPr>
            <w:tcW w:w="679" w:type="dxa"/>
          </w:tcPr>
          <w:p w14:paraId="62E0ECB4" w14:textId="77777777" w:rsidR="00CF37B8" w:rsidRDefault="00CF37B8">
            <w:pPr>
              <w:pStyle w:val="ConsPlusNormal"/>
              <w:jc w:val="center"/>
            </w:pPr>
            <w:r>
              <w:t>X</w:t>
            </w:r>
          </w:p>
        </w:tc>
      </w:tr>
      <w:tr w:rsidR="00CF37B8" w14:paraId="5D8F9FA2" w14:textId="77777777">
        <w:tc>
          <w:tcPr>
            <w:tcW w:w="2899" w:type="dxa"/>
          </w:tcPr>
          <w:p w14:paraId="27F96D7E" w14:textId="77777777" w:rsidR="00CF37B8" w:rsidRDefault="00CF37B8">
            <w:pPr>
              <w:pStyle w:val="ConsPlusNormal"/>
            </w:pPr>
            <w:r>
              <w:lastRenderedPageBreak/>
              <w:t>2.1.1.4. посещения с иными целями</w:t>
            </w:r>
          </w:p>
        </w:tc>
        <w:tc>
          <w:tcPr>
            <w:tcW w:w="814" w:type="dxa"/>
          </w:tcPr>
          <w:p w14:paraId="26EA4ED8" w14:textId="77777777" w:rsidR="00CF37B8" w:rsidRDefault="00CF37B8">
            <w:pPr>
              <w:pStyle w:val="ConsPlusNormal"/>
              <w:jc w:val="center"/>
            </w:pPr>
            <w:r>
              <w:t>54.4</w:t>
            </w:r>
          </w:p>
        </w:tc>
        <w:tc>
          <w:tcPr>
            <w:tcW w:w="2644" w:type="dxa"/>
          </w:tcPr>
          <w:p w14:paraId="05DF86AB" w14:textId="77777777" w:rsidR="00CF37B8" w:rsidRDefault="00CF37B8">
            <w:pPr>
              <w:pStyle w:val="ConsPlusNormal"/>
              <w:jc w:val="center"/>
            </w:pPr>
            <w:r>
              <w:t>посещения</w:t>
            </w:r>
          </w:p>
        </w:tc>
        <w:tc>
          <w:tcPr>
            <w:tcW w:w="1759" w:type="dxa"/>
          </w:tcPr>
          <w:p w14:paraId="6B3E0B8F" w14:textId="77777777" w:rsidR="00CF37B8" w:rsidRDefault="00CF37B8">
            <w:pPr>
              <w:pStyle w:val="ConsPlusNormal"/>
              <w:jc w:val="center"/>
            </w:pPr>
            <w:r>
              <w:t>0,6904</w:t>
            </w:r>
          </w:p>
        </w:tc>
        <w:tc>
          <w:tcPr>
            <w:tcW w:w="1759" w:type="dxa"/>
          </w:tcPr>
          <w:p w14:paraId="464E6B0E" w14:textId="77777777" w:rsidR="00CF37B8" w:rsidRDefault="00CF37B8">
            <w:pPr>
              <w:pStyle w:val="ConsPlusNormal"/>
              <w:jc w:val="center"/>
            </w:pPr>
            <w:r>
              <w:t>406,83</w:t>
            </w:r>
          </w:p>
        </w:tc>
        <w:tc>
          <w:tcPr>
            <w:tcW w:w="1294" w:type="dxa"/>
          </w:tcPr>
          <w:p w14:paraId="496DC689" w14:textId="77777777" w:rsidR="00CF37B8" w:rsidRDefault="00CF37B8">
            <w:pPr>
              <w:pStyle w:val="ConsPlusNormal"/>
              <w:jc w:val="center"/>
            </w:pPr>
            <w:r>
              <w:t>X</w:t>
            </w:r>
          </w:p>
        </w:tc>
        <w:tc>
          <w:tcPr>
            <w:tcW w:w="1084" w:type="dxa"/>
          </w:tcPr>
          <w:p w14:paraId="1366566E" w14:textId="77777777" w:rsidR="00CF37B8" w:rsidRDefault="00CF37B8">
            <w:pPr>
              <w:pStyle w:val="ConsPlusNormal"/>
              <w:jc w:val="center"/>
            </w:pPr>
            <w:r>
              <w:t>280,87</w:t>
            </w:r>
          </w:p>
        </w:tc>
        <w:tc>
          <w:tcPr>
            <w:tcW w:w="1384" w:type="dxa"/>
          </w:tcPr>
          <w:p w14:paraId="580E7993" w14:textId="77777777" w:rsidR="00CF37B8" w:rsidRDefault="00CF37B8">
            <w:pPr>
              <w:pStyle w:val="ConsPlusNormal"/>
              <w:jc w:val="center"/>
            </w:pPr>
            <w:r>
              <w:t>X</w:t>
            </w:r>
          </w:p>
        </w:tc>
        <w:tc>
          <w:tcPr>
            <w:tcW w:w="1384" w:type="dxa"/>
          </w:tcPr>
          <w:p w14:paraId="3E5ADE69" w14:textId="77777777" w:rsidR="00CF37B8" w:rsidRDefault="00CF37B8">
            <w:pPr>
              <w:pStyle w:val="ConsPlusNormal"/>
              <w:jc w:val="center"/>
            </w:pPr>
            <w:r>
              <w:t>461 342,1</w:t>
            </w:r>
          </w:p>
        </w:tc>
        <w:tc>
          <w:tcPr>
            <w:tcW w:w="679" w:type="dxa"/>
          </w:tcPr>
          <w:p w14:paraId="3F132C19" w14:textId="77777777" w:rsidR="00CF37B8" w:rsidRDefault="00CF37B8">
            <w:pPr>
              <w:pStyle w:val="ConsPlusNormal"/>
              <w:jc w:val="center"/>
            </w:pPr>
            <w:r>
              <w:t>X</w:t>
            </w:r>
          </w:p>
        </w:tc>
      </w:tr>
      <w:tr w:rsidR="00CF37B8" w14:paraId="1283F864" w14:textId="77777777">
        <w:tc>
          <w:tcPr>
            <w:tcW w:w="2899" w:type="dxa"/>
          </w:tcPr>
          <w:p w14:paraId="69EC00E9" w14:textId="77777777" w:rsidR="00CF37B8" w:rsidRDefault="00CF37B8">
            <w:pPr>
              <w:pStyle w:val="ConsPlusNormal"/>
            </w:pPr>
            <w:r>
              <w:t>2.1.2 в неотложной форме</w:t>
            </w:r>
          </w:p>
        </w:tc>
        <w:tc>
          <w:tcPr>
            <w:tcW w:w="814" w:type="dxa"/>
          </w:tcPr>
          <w:p w14:paraId="1DEBDC8A" w14:textId="77777777" w:rsidR="00CF37B8" w:rsidRDefault="00CF37B8">
            <w:pPr>
              <w:pStyle w:val="ConsPlusNormal"/>
              <w:jc w:val="center"/>
            </w:pPr>
            <w:r>
              <w:t>55.</w:t>
            </w:r>
          </w:p>
        </w:tc>
        <w:tc>
          <w:tcPr>
            <w:tcW w:w="2644" w:type="dxa"/>
          </w:tcPr>
          <w:p w14:paraId="7C785134" w14:textId="77777777" w:rsidR="00CF37B8" w:rsidRDefault="00CF37B8">
            <w:pPr>
              <w:pStyle w:val="ConsPlusNormal"/>
              <w:jc w:val="center"/>
            </w:pPr>
            <w:r>
              <w:t>посещение</w:t>
            </w:r>
          </w:p>
        </w:tc>
        <w:tc>
          <w:tcPr>
            <w:tcW w:w="1759" w:type="dxa"/>
          </w:tcPr>
          <w:p w14:paraId="2ED02523" w14:textId="77777777" w:rsidR="00CF37B8" w:rsidRDefault="00CF37B8">
            <w:pPr>
              <w:pStyle w:val="ConsPlusNormal"/>
              <w:jc w:val="center"/>
            </w:pPr>
            <w:r>
              <w:t>X</w:t>
            </w:r>
          </w:p>
        </w:tc>
        <w:tc>
          <w:tcPr>
            <w:tcW w:w="1759" w:type="dxa"/>
          </w:tcPr>
          <w:p w14:paraId="022D8344" w14:textId="77777777" w:rsidR="00CF37B8" w:rsidRDefault="00CF37B8">
            <w:pPr>
              <w:pStyle w:val="ConsPlusNormal"/>
              <w:jc w:val="center"/>
            </w:pPr>
            <w:r>
              <w:t>X</w:t>
            </w:r>
          </w:p>
        </w:tc>
        <w:tc>
          <w:tcPr>
            <w:tcW w:w="1294" w:type="dxa"/>
          </w:tcPr>
          <w:p w14:paraId="2711691F" w14:textId="77777777" w:rsidR="00CF37B8" w:rsidRDefault="00CF37B8">
            <w:pPr>
              <w:pStyle w:val="ConsPlusNormal"/>
              <w:jc w:val="center"/>
            </w:pPr>
            <w:r>
              <w:t>X</w:t>
            </w:r>
          </w:p>
        </w:tc>
        <w:tc>
          <w:tcPr>
            <w:tcW w:w="1084" w:type="dxa"/>
          </w:tcPr>
          <w:p w14:paraId="61FAA48D" w14:textId="77777777" w:rsidR="00CF37B8" w:rsidRDefault="00CF37B8">
            <w:pPr>
              <w:pStyle w:val="ConsPlusNormal"/>
              <w:jc w:val="center"/>
            </w:pPr>
            <w:r>
              <w:t>X</w:t>
            </w:r>
          </w:p>
        </w:tc>
        <w:tc>
          <w:tcPr>
            <w:tcW w:w="1384" w:type="dxa"/>
          </w:tcPr>
          <w:p w14:paraId="6787A158" w14:textId="77777777" w:rsidR="00CF37B8" w:rsidRDefault="00CF37B8">
            <w:pPr>
              <w:pStyle w:val="ConsPlusNormal"/>
              <w:jc w:val="center"/>
            </w:pPr>
            <w:r>
              <w:t>X</w:t>
            </w:r>
          </w:p>
        </w:tc>
        <w:tc>
          <w:tcPr>
            <w:tcW w:w="1384" w:type="dxa"/>
          </w:tcPr>
          <w:p w14:paraId="59458AED" w14:textId="77777777" w:rsidR="00CF37B8" w:rsidRDefault="00CF37B8">
            <w:pPr>
              <w:pStyle w:val="ConsPlusNormal"/>
              <w:jc w:val="center"/>
            </w:pPr>
            <w:r>
              <w:t>X</w:t>
            </w:r>
          </w:p>
        </w:tc>
        <w:tc>
          <w:tcPr>
            <w:tcW w:w="679" w:type="dxa"/>
          </w:tcPr>
          <w:p w14:paraId="5BEF9DC2" w14:textId="77777777" w:rsidR="00CF37B8" w:rsidRDefault="00CF37B8">
            <w:pPr>
              <w:pStyle w:val="ConsPlusNormal"/>
              <w:jc w:val="center"/>
            </w:pPr>
            <w:r>
              <w:t>X</w:t>
            </w:r>
          </w:p>
        </w:tc>
      </w:tr>
      <w:tr w:rsidR="00CF37B8" w14:paraId="24475C9C" w14:textId="77777777">
        <w:tc>
          <w:tcPr>
            <w:tcW w:w="2899" w:type="dxa"/>
          </w:tcPr>
          <w:p w14:paraId="6BDCD0CB" w14:textId="77777777" w:rsidR="00CF37B8" w:rsidRDefault="00CF37B8">
            <w:pPr>
              <w:pStyle w:val="ConsPlusNormal"/>
            </w:pPr>
            <w:r>
              <w:t xml:space="preserve">2.1.3 в связи с заболеваниями (обращений) </w:t>
            </w:r>
            <w:hyperlink w:anchor="P13785">
              <w:r>
                <w:rPr>
                  <w:color w:val="0000FF"/>
                </w:rPr>
                <w:t>&lt;4&gt;</w:t>
              </w:r>
            </w:hyperlink>
            <w:r>
              <w:t>, всего</w:t>
            </w:r>
          </w:p>
        </w:tc>
        <w:tc>
          <w:tcPr>
            <w:tcW w:w="814" w:type="dxa"/>
          </w:tcPr>
          <w:p w14:paraId="1142EBFE" w14:textId="77777777" w:rsidR="00CF37B8" w:rsidRDefault="00CF37B8">
            <w:pPr>
              <w:pStyle w:val="ConsPlusNormal"/>
              <w:jc w:val="center"/>
            </w:pPr>
            <w:r>
              <w:t>56</w:t>
            </w:r>
          </w:p>
        </w:tc>
        <w:tc>
          <w:tcPr>
            <w:tcW w:w="2644" w:type="dxa"/>
          </w:tcPr>
          <w:p w14:paraId="4F6426A5" w14:textId="77777777" w:rsidR="00CF37B8" w:rsidRDefault="00CF37B8">
            <w:pPr>
              <w:pStyle w:val="ConsPlusNormal"/>
              <w:jc w:val="center"/>
            </w:pPr>
            <w:r>
              <w:t>обращение</w:t>
            </w:r>
          </w:p>
        </w:tc>
        <w:tc>
          <w:tcPr>
            <w:tcW w:w="1759" w:type="dxa"/>
          </w:tcPr>
          <w:p w14:paraId="502B6AB2" w14:textId="77777777" w:rsidR="00CF37B8" w:rsidRDefault="00CF37B8">
            <w:pPr>
              <w:pStyle w:val="ConsPlusNormal"/>
              <w:jc w:val="center"/>
            </w:pPr>
            <w:r>
              <w:t>0,0689</w:t>
            </w:r>
          </w:p>
        </w:tc>
        <w:tc>
          <w:tcPr>
            <w:tcW w:w="1759" w:type="dxa"/>
          </w:tcPr>
          <w:p w14:paraId="2CA917F1" w14:textId="77777777" w:rsidR="00CF37B8" w:rsidRDefault="00CF37B8">
            <w:pPr>
              <w:pStyle w:val="ConsPlusNormal"/>
              <w:jc w:val="center"/>
            </w:pPr>
            <w:r>
              <w:t>1 245,51</w:t>
            </w:r>
          </w:p>
        </w:tc>
        <w:tc>
          <w:tcPr>
            <w:tcW w:w="1294" w:type="dxa"/>
          </w:tcPr>
          <w:p w14:paraId="6E0833E4" w14:textId="77777777" w:rsidR="00CF37B8" w:rsidRDefault="00CF37B8">
            <w:pPr>
              <w:pStyle w:val="ConsPlusNormal"/>
              <w:jc w:val="center"/>
            </w:pPr>
            <w:r>
              <w:t>X</w:t>
            </w:r>
          </w:p>
        </w:tc>
        <w:tc>
          <w:tcPr>
            <w:tcW w:w="1084" w:type="dxa"/>
          </w:tcPr>
          <w:p w14:paraId="4BBBACA3" w14:textId="77777777" w:rsidR="00CF37B8" w:rsidRDefault="00CF37B8">
            <w:pPr>
              <w:pStyle w:val="ConsPlusNormal"/>
              <w:jc w:val="center"/>
            </w:pPr>
            <w:r>
              <w:t>85,82</w:t>
            </w:r>
          </w:p>
        </w:tc>
        <w:tc>
          <w:tcPr>
            <w:tcW w:w="1384" w:type="dxa"/>
          </w:tcPr>
          <w:p w14:paraId="79DAB7F6" w14:textId="77777777" w:rsidR="00CF37B8" w:rsidRDefault="00CF37B8">
            <w:pPr>
              <w:pStyle w:val="ConsPlusNormal"/>
              <w:jc w:val="center"/>
            </w:pPr>
            <w:r>
              <w:t>X</w:t>
            </w:r>
          </w:p>
        </w:tc>
        <w:tc>
          <w:tcPr>
            <w:tcW w:w="1384" w:type="dxa"/>
          </w:tcPr>
          <w:p w14:paraId="56D054E6" w14:textId="77777777" w:rsidR="00CF37B8" w:rsidRDefault="00CF37B8">
            <w:pPr>
              <w:pStyle w:val="ConsPlusNormal"/>
              <w:jc w:val="center"/>
            </w:pPr>
            <w:r>
              <w:t>140 954,9</w:t>
            </w:r>
          </w:p>
        </w:tc>
        <w:tc>
          <w:tcPr>
            <w:tcW w:w="679" w:type="dxa"/>
          </w:tcPr>
          <w:p w14:paraId="1155D133" w14:textId="77777777" w:rsidR="00CF37B8" w:rsidRDefault="00CF37B8">
            <w:pPr>
              <w:pStyle w:val="ConsPlusNormal"/>
              <w:jc w:val="center"/>
            </w:pPr>
            <w:r>
              <w:t>X</w:t>
            </w:r>
          </w:p>
        </w:tc>
      </w:tr>
      <w:tr w:rsidR="00CF37B8" w14:paraId="38ED7E4E" w14:textId="77777777">
        <w:tc>
          <w:tcPr>
            <w:tcW w:w="2899" w:type="dxa"/>
          </w:tcPr>
          <w:p w14:paraId="60B8804C"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211EC338" w14:textId="77777777" w:rsidR="00CF37B8" w:rsidRDefault="00CF37B8">
            <w:pPr>
              <w:pStyle w:val="ConsPlusNormal"/>
              <w:jc w:val="center"/>
            </w:pPr>
            <w:r>
              <w:t>57</w:t>
            </w:r>
          </w:p>
        </w:tc>
        <w:tc>
          <w:tcPr>
            <w:tcW w:w="2644" w:type="dxa"/>
          </w:tcPr>
          <w:p w14:paraId="34340C7E" w14:textId="77777777" w:rsidR="00CF37B8" w:rsidRDefault="00CF37B8">
            <w:pPr>
              <w:pStyle w:val="ConsPlusNormal"/>
              <w:jc w:val="center"/>
            </w:pPr>
            <w:r>
              <w:t>исследования</w:t>
            </w:r>
          </w:p>
        </w:tc>
        <w:tc>
          <w:tcPr>
            <w:tcW w:w="1759" w:type="dxa"/>
          </w:tcPr>
          <w:p w14:paraId="4BD00CBF" w14:textId="77777777" w:rsidR="00CF37B8" w:rsidRDefault="00CF37B8">
            <w:pPr>
              <w:pStyle w:val="ConsPlusNormal"/>
              <w:jc w:val="center"/>
            </w:pPr>
            <w:r>
              <w:t>X</w:t>
            </w:r>
          </w:p>
        </w:tc>
        <w:tc>
          <w:tcPr>
            <w:tcW w:w="1759" w:type="dxa"/>
          </w:tcPr>
          <w:p w14:paraId="0785E677" w14:textId="77777777" w:rsidR="00CF37B8" w:rsidRDefault="00CF37B8">
            <w:pPr>
              <w:pStyle w:val="ConsPlusNormal"/>
              <w:jc w:val="center"/>
            </w:pPr>
            <w:r>
              <w:t>X</w:t>
            </w:r>
          </w:p>
        </w:tc>
        <w:tc>
          <w:tcPr>
            <w:tcW w:w="1294" w:type="dxa"/>
          </w:tcPr>
          <w:p w14:paraId="36E70600" w14:textId="77777777" w:rsidR="00CF37B8" w:rsidRDefault="00CF37B8">
            <w:pPr>
              <w:pStyle w:val="ConsPlusNormal"/>
              <w:jc w:val="center"/>
            </w:pPr>
            <w:r>
              <w:t>X</w:t>
            </w:r>
          </w:p>
        </w:tc>
        <w:tc>
          <w:tcPr>
            <w:tcW w:w="1084" w:type="dxa"/>
          </w:tcPr>
          <w:p w14:paraId="57DDEC44" w14:textId="77777777" w:rsidR="00CF37B8" w:rsidRDefault="00CF37B8">
            <w:pPr>
              <w:pStyle w:val="ConsPlusNormal"/>
              <w:jc w:val="center"/>
            </w:pPr>
            <w:r>
              <w:t>X</w:t>
            </w:r>
          </w:p>
        </w:tc>
        <w:tc>
          <w:tcPr>
            <w:tcW w:w="1384" w:type="dxa"/>
          </w:tcPr>
          <w:p w14:paraId="77BDC45E" w14:textId="77777777" w:rsidR="00CF37B8" w:rsidRDefault="00CF37B8">
            <w:pPr>
              <w:pStyle w:val="ConsPlusNormal"/>
              <w:jc w:val="center"/>
            </w:pPr>
            <w:r>
              <w:t>X</w:t>
            </w:r>
          </w:p>
        </w:tc>
        <w:tc>
          <w:tcPr>
            <w:tcW w:w="1384" w:type="dxa"/>
          </w:tcPr>
          <w:p w14:paraId="462337EB" w14:textId="77777777" w:rsidR="00CF37B8" w:rsidRDefault="00CF37B8">
            <w:pPr>
              <w:pStyle w:val="ConsPlusNormal"/>
              <w:jc w:val="center"/>
            </w:pPr>
            <w:r>
              <w:t>X</w:t>
            </w:r>
          </w:p>
        </w:tc>
        <w:tc>
          <w:tcPr>
            <w:tcW w:w="679" w:type="dxa"/>
          </w:tcPr>
          <w:p w14:paraId="50251041" w14:textId="77777777" w:rsidR="00CF37B8" w:rsidRDefault="00CF37B8">
            <w:pPr>
              <w:pStyle w:val="ConsPlusNormal"/>
              <w:jc w:val="center"/>
            </w:pPr>
            <w:r>
              <w:t>X</w:t>
            </w:r>
          </w:p>
        </w:tc>
      </w:tr>
      <w:tr w:rsidR="00CF37B8" w14:paraId="5D3143D3" w14:textId="77777777">
        <w:tc>
          <w:tcPr>
            <w:tcW w:w="2899" w:type="dxa"/>
          </w:tcPr>
          <w:p w14:paraId="0A13575F" w14:textId="77777777" w:rsidR="00CF37B8" w:rsidRDefault="00CF37B8">
            <w:pPr>
              <w:pStyle w:val="ConsPlusNormal"/>
            </w:pPr>
            <w:r>
              <w:t>2.1.4.1. компьютерная томография</w:t>
            </w:r>
          </w:p>
        </w:tc>
        <w:tc>
          <w:tcPr>
            <w:tcW w:w="814" w:type="dxa"/>
          </w:tcPr>
          <w:p w14:paraId="230B939B" w14:textId="77777777" w:rsidR="00CF37B8" w:rsidRDefault="00CF37B8">
            <w:pPr>
              <w:pStyle w:val="ConsPlusNormal"/>
              <w:jc w:val="center"/>
            </w:pPr>
            <w:r>
              <w:t>57.1</w:t>
            </w:r>
          </w:p>
        </w:tc>
        <w:tc>
          <w:tcPr>
            <w:tcW w:w="2644" w:type="dxa"/>
          </w:tcPr>
          <w:p w14:paraId="0E2A6EB6" w14:textId="77777777" w:rsidR="00CF37B8" w:rsidRDefault="00CF37B8">
            <w:pPr>
              <w:pStyle w:val="ConsPlusNormal"/>
              <w:jc w:val="center"/>
            </w:pPr>
            <w:r>
              <w:t>исследования</w:t>
            </w:r>
          </w:p>
        </w:tc>
        <w:tc>
          <w:tcPr>
            <w:tcW w:w="1759" w:type="dxa"/>
          </w:tcPr>
          <w:p w14:paraId="0CE607F3" w14:textId="77777777" w:rsidR="00CF37B8" w:rsidRDefault="00CF37B8">
            <w:pPr>
              <w:pStyle w:val="ConsPlusNormal"/>
              <w:jc w:val="center"/>
            </w:pPr>
            <w:r>
              <w:t>X</w:t>
            </w:r>
          </w:p>
        </w:tc>
        <w:tc>
          <w:tcPr>
            <w:tcW w:w="1759" w:type="dxa"/>
          </w:tcPr>
          <w:p w14:paraId="6FCBA1DB" w14:textId="77777777" w:rsidR="00CF37B8" w:rsidRDefault="00CF37B8">
            <w:pPr>
              <w:pStyle w:val="ConsPlusNormal"/>
              <w:jc w:val="center"/>
            </w:pPr>
            <w:r>
              <w:t>X</w:t>
            </w:r>
          </w:p>
        </w:tc>
        <w:tc>
          <w:tcPr>
            <w:tcW w:w="1294" w:type="dxa"/>
          </w:tcPr>
          <w:p w14:paraId="720D51AE" w14:textId="77777777" w:rsidR="00CF37B8" w:rsidRDefault="00CF37B8">
            <w:pPr>
              <w:pStyle w:val="ConsPlusNormal"/>
              <w:jc w:val="center"/>
            </w:pPr>
            <w:r>
              <w:t>X</w:t>
            </w:r>
          </w:p>
        </w:tc>
        <w:tc>
          <w:tcPr>
            <w:tcW w:w="1084" w:type="dxa"/>
          </w:tcPr>
          <w:p w14:paraId="04037B9F" w14:textId="77777777" w:rsidR="00CF37B8" w:rsidRDefault="00CF37B8">
            <w:pPr>
              <w:pStyle w:val="ConsPlusNormal"/>
              <w:jc w:val="center"/>
            </w:pPr>
            <w:r>
              <w:t>X</w:t>
            </w:r>
          </w:p>
        </w:tc>
        <w:tc>
          <w:tcPr>
            <w:tcW w:w="1384" w:type="dxa"/>
          </w:tcPr>
          <w:p w14:paraId="14AA3C89" w14:textId="77777777" w:rsidR="00CF37B8" w:rsidRDefault="00CF37B8">
            <w:pPr>
              <w:pStyle w:val="ConsPlusNormal"/>
              <w:jc w:val="center"/>
            </w:pPr>
            <w:r>
              <w:t>X</w:t>
            </w:r>
          </w:p>
        </w:tc>
        <w:tc>
          <w:tcPr>
            <w:tcW w:w="1384" w:type="dxa"/>
          </w:tcPr>
          <w:p w14:paraId="61E108F8" w14:textId="77777777" w:rsidR="00CF37B8" w:rsidRDefault="00CF37B8">
            <w:pPr>
              <w:pStyle w:val="ConsPlusNormal"/>
              <w:jc w:val="center"/>
            </w:pPr>
            <w:r>
              <w:t>X</w:t>
            </w:r>
          </w:p>
        </w:tc>
        <w:tc>
          <w:tcPr>
            <w:tcW w:w="679" w:type="dxa"/>
          </w:tcPr>
          <w:p w14:paraId="1121EA96" w14:textId="77777777" w:rsidR="00CF37B8" w:rsidRDefault="00CF37B8">
            <w:pPr>
              <w:pStyle w:val="ConsPlusNormal"/>
              <w:jc w:val="center"/>
            </w:pPr>
            <w:r>
              <w:t>X</w:t>
            </w:r>
          </w:p>
        </w:tc>
      </w:tr>
      <w:tr w:rsidR="00CF37B8" w14:paraId="56F4F724" w14:textId="77777777">
        <w:tc>
          <w:tcPr>
            <w:tcW w:w="2899" w:type="dxa"/>
          </w:tcPr>
          <w:p w14:paraId="4603CC7F" w14:textId="77777777" w:rsidR="00CF37B8" w:rsidRDefault="00CF37B8">
            <w:pPr>
              <w:pStyle w:val="ConsPlusNormal"/>
            </w:pPr>
            <w:r>
              <w:t>2.1.4.2. магнитно-резонансная томография</w:t>
            </w:r>
          </w:p>
        </w:tc>
        <w:tc>
          <w:tcPr>
            <w:tcW w:w="814" w:type="dxa"/>
          </w:tcPr>
          <w:p w14:paraId="1AC8EB9F" w14:textId="77777777" w:rsidR="00CF37B8" w:rsidRDefault="00CF37B8">
            <w:pPr>
              <w:pStyle w:val="ConsPlusNormal"/>
              <w:jc w:val="center"/>
            </w:pPr>
            <w:r>
              <w:t>57.2</w:t>
            </w:r>
          </w:p>
        </w:tc>
        <w:tc>
          <w:tcPr>
            <w:tcW w:w="2644" w:type="dxa"/>
          </w:tcPr>
          <w:p w14:paraId="2903F12E" w14:textId="77777777" w:rsidR="00CF37B8" w:rsidRDefault="00CF37B8">
            <w:pPr>
              <w:pStyle w:val="ConsPlusNormal"/>
              <w:jc w:val="center"/>
            </w:pPr>
            <w:r>
              <w:t>исследования</w:t>
            </w:r>
          </w:p>
        </w:tc>
        <w:tc>
          <w:tcPr>
            <w:tcW w:w="1759" w:type="dxa"/>
          </w:tcPr>
          <w:p w14:paraId="174830F4" w14:textId="77777777" w:rsidR="00CF37B8" w:rsidRDefault="00CF37B8">
            <w:pPr>
              <w:pStyle w:val="ConsPlusNormal"/>
              <w:jc w:val="center"/>
            </w:pPr>
            <w:r>
              <w:t>X</w:t>
            </w:r>
          </w:p>
        </w:tc>
        <w:tc>
          <w:tcPr>
            <w:tcW w:w="1759" w:type="dxa"/>
          </w:tcPr>
          <w:p w14:paraId="478ABFCE" w14:textId="77777777" w:rsidR="00CF37B8" w:rsidRDefault="00CF37B8">
            <w:pPr>
              <w:pStyle w:val="ConsPlusNormal"/>
              <w:jc w:val="center"/>
            </w:pPr>
            <w:r>
              <w:t>X</w:t>
            </w:r>
          </w:p>
        </w:tc>
        <w:tc>
          <w:tcPr>
            <w:tcW w:w="1294" w:type="dxa"/>
          </w:tcPr>
          <w:p w14:paraId="30ED2066" w14:textId="77777777" w:rsidR="00CF37B8" w:rsidRDefault="00CF37B8">
            <w:pPr>
              <w:pStyle w:val="ConsPlusNormal"/>
              <w:jc w:val="center"/>
            </w:pPr>
            <w:r>
              <w:t>X</w:t>
            </w:r>
          </w:p>
        </w:tc>
        <w:tc>
          <w:tcPr>
            <w:tcW w:w="1084" w:type="dxa"/>
          </w:tcPr>
          <w:p w14:paraId="1400A560" w14:textId="77777777" w:rsidR="00CF37B8" w:rsidRDefault="00CF37B8">
            <w:pPr>
              <w:pStyle w:val="ConsPlusNormal"/>
              <w:jc w:val="center"/>
            </w:pPr>
            <w:r>
              <w:t>X</w:t>
            </w:r>
          </w:p>
        </w:tc>
        <w:tc>
          <w:tcPr>
            <w:tcW w:w="1384" w:type="dxa"/>
          </w:tcPr>
          <w:p w14:paraId="77D50FD1" w14:textId="77777777" w:rsidR="00CF37B8" w:rsidRDefault="00CF37B8">
            <w:pPr>
              <w:pStyle w:val="ConsPlusNormal"/>
              <w:jc w:val="center"/>
            </w:pPr>
            <w:r>
              <w:t>X</w:t>
            </w:r>
          </w:p>
        </w:tc>
        <w:tc>
          <w:tcPr>
            <w:tcW w:w="1384" w:type="dxa"/>
          </w:tcPr>
          <w:p w14:paraId="43CCAAC1" w14:textId="77777777" w:rsidR="00CF37B8" w:rsidRDefault="00CF37B8">
            <w:pPr>
              <w:pStyle w:val="ConsPlusNormal"/>
              <w:jc w:val="center"/>
            </w:pPr>
            <w:r>
              <w:t>X</w:t>
            </w:r>
          </w:p>
        </w:tc>
        <w:tc>
          <w:tcPr>
            <w:tcW w:w="679" w:type="dxa"/>
          </w:tcPr>
          <w:p w14:paraId="1DBF8243" w14:textId="77777777" w:rsidR="00CF37B8" w:rsidRDefault="00CF37B8">
            <w:pPr>
              <w:pStyle w:val="ConsPlusNormal"/>
              <w:jc w:val="center"/>
            </w:pPr>
            <w:r>
              <w:t>X</w:t>
            </w:r>
          </w:p>
        </w:tc>
      </w:tr>
      <w:tr w:rsidR="00CF37B8" w14:paraId="09B83E9D" w14:textId="77777777">
        <w:tc>
          <w:tcPr>
            <w:tcW w:w="2899" w:type="dxa"/>
          </w:tcPr>
          <w:p w14:paraId="0EB9FFC4" w14:textId="77777777" w:rsidR="00CF37B8" w:rsidRDefault="00CF37B8">
            <w:pPr>
              <w:pStyle w:val="ConsPlusNormal"/>
            </w:pPr>
            <w:r>
              <w:t>2.1.4.3. ультразвуковое исследование сердечно-сосудистой системы</w:t>
            </w:r>
          </w:p>
        </w:tc>
        <w:tc>
          <w:tcPr>
            <w:tcW w:w="814" w:type="dxa"/>
          </w:tcPr>
          <w:p w14:paraId="1095B3F5" w14:textId="77777777" w:rsidR="00CF37B8" w:rsidRDefault="00CF37B8">
            <w:pPr>
              <w:pStyle w:val="ConsPlusNormal"/>
              <w:jc w:val="center"/>
            </w:pPr>
            <w:r>
              <w:t>57.3</w:t>
            </w:r>
          </w:p>
        </w:tc>
        <w:tc>
          <w:tcPr>
            <w:tcW w:w="2644" w:type="dxa"/>
          </w:tcPr>
          <w:p w14:paraId="5A2588DB" w14:textId="77777777" w:rsidR="00CF37B8" w:rsidRDefault="00CF37B8">
            <w:pPr>
              <w:pStyle w:val="ConsPlusNormal"/>
              <w:jc w:val="center"/>
            </w:pPr>
            <w:r>
              <w:t>исследования</w:t>
            </w:r>
          </w:p>
        </w:tc>
        <w:tc>
          <w:tcPr>
            <w:tcW w:w="1759" w:type="dxa"/>
          </w:tcPr>
          <w:p w14:paraId="6D002501" w14:textId="77777777" w:rsidR="00CF37B8" w:rsidRDefault="00CF37B8">
            <w:pPr>
              <w:pStyle w:val="ConsPlusNormal"/>
              <w:jc w:val="center"/>
            </w:pPr>
            <w:r>
              <w:t>X</w:t>
            </w:r>
          </w:p>
        </w:tc>
        <w:tc>
          <w:tcPr>
            <w:tcW w:w="1759" w:type="dxa"/>
          </w:tcPr>
          <w:p w14:paraId="39988356" w14:textId="77777777" w:rsidR="00CF37B8" w:rsidRDefault="00CF37B8">
            <w:pPr>
              <w:pStyle w:val="ConsPlusNormal"/>
              <w:jc w:val="center"/>
            </w:pPr>
            <w:r>
              <w:t>X</w:t>
            </w:r>
          </w:p>
        </w:tc>
        <w:tc>
          <w:tcPr>
            <w:tcW w:w="1294" w:type="dxa"/>
          </w:tcPr>
          <w:p w14:paraId="2AF34A58" w14:textId="77777777" w:rsidR="00CF37B8" w:rsidRDefault="00CF37B8">
            <w:pPr>
              <w:pStyle w:val="ConsPlusNormal"/>
              <w:jc w:val="center"/>
            </w:pPr>
            <w:r>
              <w:t>X</w:t>
            </w:r>
          </w:p>
        </w:tc>
        <w:tc>
          <w:tcPr>
            <w:tcW w:w="1084" w:type="dxa"/>
          </w:tcPr>
          <w:p w14:paraId="5277CC1D" w14:textId="77777777" w:rsidR="00CF37B8" w:rsidRDefault="00CF37B8">
            <w:pPr>
              <w:pStyle w:val="ConsPlusNormal"/>
              <w:jc w:val="center"/>
            </w:pPr>
            <w:r>
              <w:t>X</w:t>
            </w:r>
          </w:p>
        </w:tc>
        <w:tc>
          <w:tcPr>
            <w:tcW w:w="1384" w:type="dxa"/>
          </w:tcPr>
          <w:p w14:paraId="58DE4C93" w14:textId="77777777" w:rsidR="00CF37B8" w:rsidRDefault="00CF37B8">
            <w:pPr>
              <w:pStyle w:val="ConsPlusNormal"/>
              <w:jc w:val="center"/>
            </w:pPr>
            <w:r>
              <w:t>X</w:t>
            </w:r>
          </w:p>
        </w:tc>
        <w:tc>
          <w:tcPr>
            <w:tcW w:w="1384" w:type="dxa"/>
          </w:tcPr>
          <w:p w14:paraId="632C8DA6" w14:textId="77777777" w:rsidR="00CF37B8" w:rsidRDefault="00CF37B8">
            <w:pPr>
              <w:pStyle w:val="ConsPlusNormal"/>
              <w:jc w:val="center"/>
            </w:pPr>
            <w:r>
              <w:t>X</w:t>
            </w:r>
          </w:p>
        </w:tc>
        <w:tc>
          <w:tcPr>
            <w:tcW w:w="679" w:type="dxa"/>
          </w:tcPr>
          <w:p w14:paraId="3F4308E0" w14:textId="77777777" w:rsidR="00CF37B8" w:rsidRDefault="00CF37B8">
            <w:pPr>
              <w:pStyle w:val="ConsPlusNormal"/>
              <w:jc w:val="center"/>
            </w:pPr>
            <w:r>
              <w:t>X</w:t>
            </w:r>
          </w:p>
        </w:tc>
      </w:tr>
      <w:tr w:rsidR="00CF37B8" w14:paraId="450D30A6" w14:textId="77777777">
        <w:tc>
          <w:tcPr>
            <w:tcW w:w="2899" w:type="dxa"/>
          </w:tcPr>
          <w:p w14:paraId="7C46BA37" w14:textId="77777777" w:rsidR="00CF37B8" w:rsidRDefault="00CF37B8">
            <w:pPr>
              <w:pStyle w:val="ConsPlusNormal"/>
            </w:pPr>
            <w:r>
              <w:t>2.1.4.4. эндоскопическое диагностическое исследование</w:t>
            </w:r>
          </w:p>
        </w:tc>
        <w:tc>
          <w:tcPr>
            <w:tcW w:w="814" w:type="dxa"/>
          </w:tcPr>
          <w:p w14:paraId="4062BE20" w14:textId="77777777" w:rsidR="00CF37B8" w:rsidRDefault="00CF37B8">
            <w:pPr>
              <w:pStyle w:val="ConsPlusNormal"/>
              <w:jc w:val="center"/>
            </w:pPr>
            <w:r>
              <w:t>57.4</w:t>
            </w:r>
          </w:p>
        </w:tc>
        <w:tc>
          <w:tcPr>
            <w:tcW w:w="2644" w:type="dxa"/>
          </w:tcPr>
          <w:p w14:paraId="2724AC11" w14:textId="77777777" w:rsidR="00CF37B8" w:rsidRDefault="00CF37B8">
            <w:pPr>
              <w:pStyle w:val="ConsPlusNormal"/>
              <w:jc w:val="center"/>
            </w:pPr>
            <w:r>
              <w:t>исследования</w:t>
            </w:r>
          </w:p>
        </w:tc>
        <w:tc>
          <w:tcPr>
            <w:tcW w:w="1759" w:type="dxa"/>
          </w:tcPr>
          <w:p w14:paraId="44E9C4DE" w14:textId="77777777" w:rsidR="00CF37B8" w:rsidRDefault="00CF37B8">
            <w:pPr>
              <w:pStyle w:val="ConsPlusNormal"/>
              <w:jc w:val="center"/>
            </w:pPr>
            <w:r>
              <w:t>X</w:t>
            </w:r>
          </w:p>
        </w:tc>
        <w:tc>
          <w:tcPr>
            <w:tcW w:w="1759" w:type="dxa"/>
          </w:tcPr>
          <w:p w14:paraId="5732576E" w14:textId="77777777" w:rsidR="00CF37B8" w:rsidRDefault="00CF37B8">
            <w:pPr>
              <w:pStyle w:val="ConsPlusNormal"/>
              <w:jc w:val="center"/>
            </w:pPr>
            <w:r>
              <w:t>X</w:t>
            </w:r>
          </w:p>
        </w:tc>
        <w:tc>
          <w:tcPr>
            <w:tcW w:w="1294" w:type="dxa"/>
          </w:tcPr>
          <w:p w14:paraId="41510E8C" w14:textId="77777777" w:rsidR="00CF37B8" w:rsidRDefault="00CF37B8">
            <w:pPr>
              <w:pStyle w:val="ConsPlusNormal"/>
              <w:jc w:val="center"/>
            </w:pPr>
            <w:r>
              <w:t>X</w:t>
            </w:r>
          </w:p>
        </w:tc>
        <w:tc>
          <w:tcPr>
            <w:tcW w:w="1084" w:type="dxa"/>
          </w:tcPr>
          <w:p w14:paraId="5DA7E6CD" w14:textId="77777777" w:rsidR="00CF37B8" w:rsidRDefault="00CF37B8">
            <w:pPr>
              <w:pStyle w:val="ConsPlusNormal"/>
              <w:jc w:val="center"/>
            </w:pPr>
            <w:r>
              <w:t>X</w:t>
            </w:r>
          </w:p>
        </w:tc>
        <w:tc>
          <w:tcPr>
            <w:tcW w:w="1384" w:type="dxa"/>
          </w:tcPr>
          <w:p w14:paraId="0D4E2D6D" w14:textId="77777777" w:rsidR="00CF37B8" w:rsidRDefault="00CF37B8">
            <w:pPr>
              <w:pStyle w:val="ConsPlusNormal"/>
              <w:jc w:val="center"/>
            </w:pPr>
            <w:r>
              <w:t>X</w:t>
            </w:r>
          </w:p>
        </w:tc>
        <w:tc>
          <w:tcPr>
            <w:tcW w:w="1384" w:type="dxa"/>
          </w:tcPr>
          <w:p w14:paraId="0B31781B" w14:textId="77777777" w:rsidR="00CF37B8" w:rsidRDefault="00CF37B8">
            <w:pPr>
              <w:pStyle w:val="ConsPlusNormal"/>
              <w:jc w:val="center"/>
            </w:pPr>
            <w:r>
              <w:t>X</w:t>
            </w:r>
          </w:p>
        </w:tc>
        <w:tc>
          <w:tcPr>
            <w:tcW w:w="679" w:type="dxa"/>
          </w:tcPr>
          <w:p w14:paraId="03D95E8E" w14:textId="77777777" w:rsidR="00CF37B8" w:rsidRDefault="00CF37B8">
            <w:pPr>
              <w:pStyle w:val="ConsPlusNormal"/>
              <w:jc w:val="center"/>
            </w:pPr>
            <w:r>
              <w:t>X</w:t>
            </w:r>
          </w:p>
        </w:tc>
      </w:tr>
      <w:tr w:rsidR="00CF37B8" w14:paraId="315AD917" w14:textId="77777777">
        <w:tc>
          <w:tcPr>
            <w:tcW w:w="2899" w:type="dxa"/>
          </w:tcPr>
          <w:p w14:paraId="26101996" w14:textId="77777777" w:rsidR="00CF37B8" w:rsidRDefault="00CF37B8">
            <w:pPr>
              <w:pStyle w:val="ConsPlusNormal"/>
            </w:pPr>
            <w:r>
              <w:t>2.1.4.5. молекулярно-генетическое исследование с целью диагностики онкологических заболеваний</w:t>
            </w:r>
          </w:p>
        </w:tc>
        <w:tc>
          <w:tcPr>
            <w:tcW w:w="814" w:type="dxa"/>
          </w:tcPr>
          <w:p w14:paraId="52B25BB2" w14:textId="77777777" w:rsidR="00CF37B8" w:rsidRDefault="00CF37B8">
            <w:pPr>
              <w:pStyle w:val="ConsPlusNormal"/>
              <w:jc w:val="center"/>
            </w:pPr>
            <w:r>
              <w:t>57.5</w:t>
            </w:r>
          </w:p>
        </w:tc>
        <w:tc>
          <w:tcPr>
            <w:tcW w:w="2644" w:type="dxa"/>
          </w:tcPr>
          <w:p w14:paraId="1F748B17" w14:textId="77777777" w:rsidR="00CF37B8" w:rsidRDefault="00CF37B8">
            <w:pPr>
              <w:pStyle w:val="ConsPlusNormal"/>
              <w:jc w:val="center"/>
            </w:pPr>
            <w:r>
              <w:t>исследования</w:t>
            </w:r>
          </w:p>
        </w:tc>
        <w:tc>
          <w:tcPr>
            <w:tcW w:w="1759" w:type="dxa"/>
          </w:tcPr>
          <w:p w14:paraId="5508B983" w14:textId="77777777" w:rsidR="00CF37B8" w:rsidRDefault="00CF37B8">
            <w:pPr>
              <w:pStyle w:val="ConsPlusNormal"/>
              <w:jc w:val="center"/>
            </w:pPr>
            <w:r>
              <w:t>X</w:t>
            </w:r>
          </w:p>
        </w:tc>
        <w:tc>
          <w:tcPr>
            <w:tcW w:w="1759" w:type="dxa"/>
          </w:tcPr>
          <w:p w14:paraId="4AC1AD5B" w14:textId="77777777" w:rsidR="00CF37B8" w:rsidRDefault="00CF37B8">
            <w:pPr>
              <w:pStyle w:val="ConsPlusNormal"/>
              <w:jc w:val="center"/>
            </w:pPr>
            <w:r>
              <w:t>X</w:t>
            </w:r>
          </w:p>
        </w:tc>
        <w:tc>
          <w:tcPr>
            <w:tcW w:w="1294" w:type="dxa"/>
          </w:tcPr>
          <w:p w14:paraId="032462F0" w14:textId="77777777" w:rsidR="00CF37B8" w:rsidRDefault="00CF37B8">
            <w:pPr>
              <w:pStyle w:val="ConsPlusNormal"/>
              <w:jc w:val="center"/>
            </w:pPr>
            <w:r>
              <w:t>X</w:t>
            </w:r>
          </w:p>
        </w:tc>
        <w:tc>
          <w:tcPr>
            <w:tcW w:w="1084" w:type="dxa"/>
          </w:tcPr>
          <w:p w14:paraId="25F453BA" w14:textId="77777777" w:rsidR="00CF37B8" w:rsidRDefault="00CF37B8">
            <w:pPr>
              <w:pStyle w:val="ConsPlusNormal"/>
              <w:jc w:val="center"/>
            </w:pPr>
            <w:r>
              <w:t>X</w:t>
            </w:r>
          </w:p>
        </w:tc>
        <w:tc>
          <w:tcPr>
            <w:tcW w:w="1384" w:type="dxa"/>
          </w:tcPr>
          <w:p w14:paraId="293CC570" w14:textId="77777777" w:rsidR="00CF37B8" w:rsidRDefault="00CF37B8">
            <w:pPr>
              <w:pStyle w:val="ConsPlusNormal"/>
              <w:jc w:val="center"/>
            </w:pPr>
            <w:r>
              <w:t>X</w:t>
            </w:r>
          </w:p>
        </w:tc>
        <w:tc>
          <w:tcPr>
            <w:tcW w:w="1384" w:type="dxa"/>
          </w:tcPr>
          <w:p w14:paraId="1B6F3361" w14:textId="77777777" w:rsidR="00CF37B8" w:rsidRDefault="00CF37B8">
            <w:pPr>
              <w:pStyle w:val="ConsPlusNormal"/>
              <w:jc w:val="center"/>
            </w:pPr>
            <w:r>
              <w:t>X</w:t>
            </w:r>
          </w:p>
        </w:tc>
        <w:tc>
          <w:tcPr>
            <w:tcW w:w="679" w:type="dxa"/>
          </w:tcPr>
          <w:p w14:paraId="1412D3FA" w14:textId="77777777" w:rsidR="00CF37B8" w:rsidRDefault="00CF37B8">
            <w:pPr>
              <w:pStyle w:val="ConsPlusNormal"/>
              <w:jc w:val="center"/>
            </w:pPr>
            <w:r>
              <w:t>X</w:t>
            </w:r>
          </w:p>
        </w:tc>
      </w:tr>
      <w:tr w:rsidR="00CF37B8" w14:paraId="3AEFC013" w14:textId="77777777">
        <w:tc>
          <w:tcPr>
            <w:tcW w:w="2899" w:type="dxa"/>
          </w:tcPr>
          <w:p w14:paraId="054714D6" w14:textId="77777777" w:rsidR="00CF37B8" w:rsidRDefault="00CF37B8">
            <w:pPr>
              <w:pStyle w:val="ConsPlusNormal"/>
            </w:pPr>
            <w:r>
              <w:t xml:space="preserve">2.1.4.6. 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12F7022E" w14:textId="77777777" w:rsidR="00CF37B8" w:rsidRDefault="00CF37B8">
            <w:pPr>
              <w:pStyle w:val="ConsPlusNormal"/>
              <w:jc w:val="center"/>
            </w:pPr>
            <w:r>
              <w:lastRenderedPageBreak/>
              <w:t>57.6</w:t>
            </w:r>
          </w:p>
        </w:tc>
        <w:tc>
          <w:tcPr>
            <w:tcW w:w="2644" w:type="dxa"/>
          </w:tcPr>
          <w:p w14:paraId="291B472D" w14:textId="77777777" w:rsidR="00CF37B8" w:rsidRDefault="00CF37B8">
            <w:pPr>
              <w:pStyle w:val="ConsPlusNormal"/>
              <w:jc w:val="center"/>
            </w:pPr>
            <w:r>
              <w:t>исследования</w:t>
            </w:r>
          </w:p>
        </w:tc>
        <w:tc>
          <w:tcPr>
            <w:tcW w:w="1759" w:type="dxa"/>
          </w:tcPr>
          <w:p w14:paraId="16864020" w14:textId="77777777" w:rsidR="00CF37B8" w:rsidRDefault="00CF37B8">
            <w:pPr>
              <w:pStyle w:val="ConsPlusNormal"/>
              <w:jc w:val="center"/>
            </w:pPr>
            <w:r>
              <w:t>X</w:t>
            </w:r>
          </w:p>
        </w:tc>
        <w:tc>
          <w:tcPr>
            <w:tcW w:w="1759" w:type="dxa"/>
          </w:tcPr>
          <w:p w14:paraId="3756B6A2" w14:textId="77777777" w:rsidR="00CF37B8" w:rsidRDefault="00CF37B8">
            <w:pPr>
              <w:pStyle w:val="ConsPlusNormal"/>
              <w:jc w:val="center"/>
            </w:pPr>
            <w:r>
              <w:t>X</w:t>
            </w:r>
          </w:p>
        </w:tc>
        <w:tc>
          <w:tcPr>
            <w:tcW w:w="1294" w:type="dxa"/>
          </w:tcPr>
          <w:p w14:paraId="14A948BC" w14:textId="77777777" w:rsidR="00CF37B8" w:rsidRDefault="00CF37B8">
            <w:pPr>
              <w:pStyle w:val="ConsPlusNormal"/>
              <w:jc w:val="center"/>
            </w:pPr>
            <w:r>
              <w:t>X</w:t>
            </w:r>
          </w:p>
        </w:tc>
        <w:tc>
          <w:tcPr>
            <w:tcW w:w="1084" w:type="dxa"/>
          </w:tcPr>
          <w:p w14:paraId="3D580CA5" w14:textId="77777777" w:rsidR="00CF37B8" w:rsidRDefault="00CF37B8">
            <w:pPr>
              <w:pStyle w:val="ConsPlusNormal"/>
              <w:jc w:val="center"/>
            </w:pPr>
            <w:r>
              <w:t>X</w:t>
            </w:r>
          </w:p>
        </w:tc>
        <w:tc>
          <w:tcPr>
            <w:tcW w:w="1384" w:type="dxa"/>
          </w:tcPr>
          <w:p w14:paraId="75E9E031" w14:textId="77777777" w:rsidR="00CF37B8" w:rsidRDefault="00CF37B8">
            <w:pPr>
              <w:pStyle w:val="ConsPlusNormal"/>
              <w:jc w:val="center"/>
            </w:pPr>
            <w:r>
              <w:t>X</w:t>
            </w:r>
          </w:p>
        </w:tc>
        <w:tc>
          <w:tcPr>
            <w:tcW w:w="1384" w:type="dxa"/>
          </w:tcPr>
          <w:p w14:paraId="284AB83B" w14:textId="77777777" w:rsidR="00CF37B8" w:rsidRDefault="00CF37B8">
            <w:pPr>
              <w:pStyle w:val="ConsPlusNormal"/>
              <w:jc w:val="center"/>
            </w:pPr>
            <w:r>
              <w:t>X</w:t>
            </w:r>
          </w:p>
        </w:tc>
        <w:tc>
          <w:tcPr>
            <w:tcW w:w="679" w:type="dxa"/>
          </w:tcPr>
          <w:p w14:paraId="558A6FCC" w14:textId="77777777" w:rsidR="00CF37B8" w:rsidRDefault="00CF37B8">
            <w:pPr>
              <w:pStyle w:val="ConsPlusNormal"/>
              <w:jc w:val="center"/>
            </w:pPr>
            <w:r>
              <w:t>X</w:t>
            </w:r>
          </w:p>
        </w:tc>
      </w:tr>
      <w:tr w:rsidR="00CF37B8" w14:paraId="37DC9D2A" w14:textId="77777777">
        <w:tc>
          <w:tcPr>
            <w:tcW w:w="2899" w:type="dxa"/>
          </w:tcPr>
          <w:p w14:paraId="1AA86003" w14:textId="77777777" w:rsidR="00CF37B8" w:rsidRDefault="00CF37B8">
            <w:pPr>
              <w:pStyle w:val="ConsPlusNormal"/>
            </w:pPr>
            <w:r>
              <w:lastRenderedPageBreak/>
              <w:t>2.1.4.7. ПЭТ-КТ</w:t>
            </w:r>
          </w:p>
        </w:tc>
        <w:tc>
          <w:tcPr>
            <w:tcW w:w="814" w:type="dxa"/>
          </w:tcPr>
          <w:p w14:paraId="48781507" w14:textId="77777777" w:rsidR="00CF37B8" w:rsidRDefault="00CF37B8">
            <w:pPr>
              <w:pStyle w:val="ConsPlusNormal"/>
              <w:jc w:val="center"/>
            </w:pPr>
            <w:r>
              <w:t>57.7</w:t>
            </w:r>
          </w:p>
        </w:tc>
        <w:tc>
          <w:tcPr>
            <w:tcW w:w="2644" w:type="dxa"/>
          </w:tcPr>
          <w:p w14:paraId="41CB8163" w14:textId="77777777" w:rsidR="00CF37B8" w:rsidRDefault="00CF37B8">
            <w:pPr>
              <w:pStyle w:val="ConsPlusNormal"/>
              <w:jc w:val="center"/>
            </w:pPr>
            <w:r>
              <w:t>исследования</w:t>
            </w:r>
          </w:p>
        </w:tc>
        <w:tc>
          <w:tcPr>
            <w:tcW w:w="1759" w:type="dxa"/>
          </w:tcPr>
          <w:p w14:paraId="372F969F" w14:textId="77777777" w:rsidR="00CF37B8" w:rsidRDefault="00CF37B8">
            <w:pPr>
              <w:pStyle w:val="ConsPlusNormal"/>
              <w:jc w:val="center"/>
            </w:pPr>
            <w:r>
              <w:t>X</w:t>
            </w:r>
          </w:p>
        </w:tc>
        <w:tc>
          <w:tcPr>
            <w:tcW w:w="1759" w:type="dxa"/>
          </w:tcPr>
          <w:p w14:paraId="37B21B91" w14:textId="77777777" w:rsidR="00CF37B8" w:rsidRDefault="00CF37B8">
            <w:pPr>
              <w:pStyle w:val="ConsPlusNormal"/>
              <w:jc w:val="center"/>
            </w:pPr>
            <w:r>
              <w:t>X</w:t>
            </w:r>
          </w:p>
        </w:tc>
        <w:tc>
          <w:tcPr>
            <w:tcW w:w="1294" w:type="dxa"/>
          </w:tcPr>
          <w:p w14:paraId="46D8604B" w14:textId="77777777" w:rsidR="00CF37B8" w:rsidRDefault="00CF37B8">
            <w:pPr>
              <w:pStyle w:val="ConsPlusNormal"/>
              <w:jc w:val="center"/>
            </w:pPr>
            <w:r>
              <w:t>X</w:t>
            </w:r>
          </w:p>
        </w:tc>
        <w:tc>
          <w:tcPr>
            <w:tcW w:w="1084" w:type="dxa"/>
          </w:tcPr>
          <w:p w14:paraId="75F2F62F" w14:textId="77777777" w:rsidR="00CF37B8" w:rsidRDefault="00CF37B8">
            <w:pPr>
              <w:pStyle w:val="ConsPlusNormal"/>
              <w:jc w:val="center"/>
            </w:pPr>
            <w:r>
              <w:t>X</w:t>
            </w:r>
          </w:p>
        </w:tc>
        <w:tc>
          <w:tcPr>
            <w:tcW w:w="1384" w:type="dxa"/>
          </w:tcPr>
          <w:p w14:paraId="04DB5A38" w14:textId="77777777" w:rsidR="00CF37B8" w:rsidRDefault="00CF37B8">
            <w:pPr>
              <w:pStyle w:val="ConsPlusNormal"/>
              <w:jc w:val="center"/>
            </w:pPr>
            <w:r>
              <w:t>X</w:t>
            </w:r>
          </w:p>
        </w:tc>
        <w:tc>
          <w:tcPr>
            <w:tcW w:w="1384" w:type="dxa"/>
          </w:tcPr>
          <w:p w14:paraId="6E20D49B" w14:textId="77777777" w:rsidR="00CF37B8" w:rsidRDefault="00CF37B8">
            <w:pPr>
              <w:pStyle w:val="ConsPlusNormal"/>
              <w:jc w:val="center"/>
            </w:pPr>
            <w:r>
              <w:t>X</w:t>
            </w:r>
          </w:p>
        </w:tc>
        <w:tc>
          <w:tcPr>
            <w:tcW w:w="679" w:type="dxa"/>
          </w:tcPr>
          <w:p w14:paraId="7C893C56" w14:textId="77777777" w:rsidR="00CF37B8" w:rsidRDefault="00CF37B8">
            <w:pPr>
              <w:pStyle w:val="ConsPlusNormal"/>
              <w:jc w:val="center"/>
            </w:pPr>
            <w:r>
              <w:t>X</w:t>
            </w:r>
          </w:p>
        </w:tc>
      </w:tr>
      <w:tr w:rsidR="00CF37B8" w14:paraId="35B75C6C" w14:textId="77777777">
        <w:tc>
          <w:tcPr>
            <w:tcW w:w="2899" w:type="dxa"/>
          </w:tcPr>
          <w:p w14:paraId="258619B8" w14:textId="77777777" w:rsidR="00CF37B8" w:rsidRDefault="00CF37B8">
            <w:pPr>
              <w:pStyle w:val="ConsPlusNormal"/>
            </w:pPr>
            <w:r>
              <w:t>2.1.4.8. ОФЭКТ/КТ</w:t>
            </w:r>
          </w:p>
        </w:tc>
        <w:tc>
          <w:tcPr>
            <w:tcW w:w="814" w:type="dxa"/>
          </w:tcPr>
          <w:p w14:paraId="249569EF" w14:textId="77777777" w:rsidR="00CF37B8" w:rsidRDefault="00CF37B8">
            <w:pPr>
              <w:pStyle w:val="ConsPlusNormal"/>
              <w:jc w:val="center"/>
            </w:pPr>
            <w:r>
              <w:t>57.8</w:t>
            </w:r>
          </w:p>
        </w:tc>
        <w:tc>
          <w:tcPr>
            <w:tcW w:w="2644" w:type="dxa"/>
          </w:tcPr>
          <w:p w14:paraId="130DB13F" w14:textId="77777777" w:rsidR="00CF37B8" w:rsidRDefault="00CF37B8">
            <w:pPr>
              <w:pStyle w:val="ConsPlusNormal"/>
              <w:jc w:val="center"/>
            </w:pPr>
            <w:r>
              <w:t>исследования</w:t>
            </w:r>
          </w:p>
        </w:tc>
        <w:tc>
          <w:tcPr>
            <w:tcW w:w="1759" w:type="dxa"/>
          </w:tcPr>
          <w:p w14:paraId="0F5572F0" w14:textId="77777777" w:rsidR="00CF37B8" w:rsidRDefault="00CF37B8">
            <w:pPr>
              <w:pStyle w:val="ConsPlusNormal"/>
              <w:jc w:val="center"/>
            </w:pPr>
            <w:r>
              <w:t>X</w:t>
            </w:r>
          </w:p>
        </w:tc>
        <w:tc>
          <w:tcPr>
            <w:tcW w:w="1759" w:type="dxa"/>
          </w:tcPr>
          <w:p w14:paraId="5C272BBD" w14:textId="77777777" w:rsidR="00CF37B8" w:rsidRDefault="00CF37B8">
            <w:pPr>
              <w:pStyle w:val="ConsPlusNormal"/>
              <w:jc w:val="center"/>
            </w:pPr>
            <w:r>
              <w:t>X</w:t>
            </w:r>
          </w:p>
        </w:tc>
        <w:tc>
          <w:tcPr>
            <w:tcW w:w="1294" w:type="dxa"/>
          </w:tcPr>
          <w:p w14:paraId="65C5E798" w14:textId="77777777" w:rsidR="00CF37B8" w:rsidRDefault="00CF37B8">
            <w:pPr>
              <w:pStyle w:val="ConsPlusNormal"/>
              <w:jc w:val="center"/>
            </w:pPr>
            <w:r>
              <w:t>X</w:t>
            </w:r>
          </w:p>
        </w:tc>
        <w:tc>
          <w:tcPr>
            <w:tcW w:w="1084" w:type="dxa"/>
          </w:tcPr>
          <w:p w14:paraId="7452AEAC" w14:textId="77777777" w:rsidR="00CF37B8" w:rsidRDefault="00CF37B8">
            <w:pPr>
              <w:pStyle w:val="ConsPlusNormal"/>
              <w:jc w:val="center"/>
            </w:pPr>
            <w:r>
              <w:t>X</w:t>
            </w:r>
          </w:p>
        </w:tc>
        <w:tc>
          <w:tcPr>
            <w:tcW w:w="1384" w:type="dxa"/>
          </w:tcPr>
          <w:p w14:paraId="2303F160" w14:textId="77777777" w:rsidR="00CF37B8" w:rsidRDefault="00CF37B8">
            <w:pPr>
              <w:pStyle w:val="ConsPlusNormal"/>
              <w:jc w:val="center"/>
            </w:pPr>
            <w:r>
              <w:t>X</w:t>
            </w:r>
          </w:p>
        </w:tc>
        <w:tc>
          <w:tcPr>
            <w:tcW w:w="1384" w:type="dxa"/>
          </w:tcPr>
          <w:p w14:paraId="694FB123" w14:textId="77777777" w:rsidR="00CF37B8" w:rsidRDefault="00CF37B8">
            <w:pPr>
              <w:pStyle w:val="ConsPlusNormal"/>
              <w:jc w:val="center"/>
            </w:pPr>
            <w:r>
              <w:t>X</w:t>
            </w:r>
          </w:p>
        </w:tc>
        <w:tc>
          <w:tcPr>
            <w:tcW w:w="679" w:type="dxa"/>
          </w:tcPr>
          <w:p w14:paraId="314B6D93" w14:textId="77777777" w:rsidR="00CF37B8" w:rsidRDefault="00CF37B8">
            <w:pPr>
              <w:pStyle w:val="ConsPlusNormal"/>
              <w:jc w:val="center"/>
            </w:pPr>
            <w:r>
              <w:t>X</w:t>
            </w:r>
          </w:p>
        </w:tc>
      </w:tr>
      <w:tr w:rsidR="00CF37B8" w14:paraId="5231A5E2" w14:textId="77777777">
        <w:tc>
          <w:tcPr>
            <w:tcW w:w="2899" w:type="dxa"/>
          </w:tcPr>
          <w:p w14:paraId="566161AA" w14:textId="77777777" w:rsidR="00CF37B8" w:rsidRDefault="00CF37B8">
            <w:pPr>
              <w:pStyle w:val="ConsPlusNormal"/>
            </w:pPr>
            <w:r>
              <w:t>2.1.4.9. школа сахарного диабета</w:t>
            </w:r>
          </w:p>
        </w:tc>
        <w:tc>
          <w:tcPr>
            <w:tcW w:w="814" w:type="dxa"/>
          </w:tcPr>
          <w:p w14:paraId="70ECAD11" w14:textId="77777777" w:rsidR="00CF37B8" w:rsidRDefault="00CF37B8">
            <w:pPr>
              <w:pStyle w:val="ConsPlusNormal"/>
              <w:jc w:val="center"/>
            </w:pPr>
            <w:r>
              <w:t>57.9</w:t>
            </w:r>
          </w:p>
        </w:tc>
        <w:tc>
          <w:tcPr>
            <w:tcW w:w="2644" w:type="dxa"/>
          </w:tcPr>
          <w:p w14:paraId="42B85E1C" w14:textId="77777777" w:rsidR="00CF37B8" w:rsidRDefault="00CF37B8">
            <w:pPr>
              <w:pStyle w:val="ConsPlusNormal"/>
              <w:jc w:val="center"/>
            </w:pPr>
            <w:r>
              <w:t>комплексное посещение</w:t>
            </w:r>
          </w:p>
        </w:tc>
        <w:tc>
          <w:tcPr>
            <w:tcW w:w="1759" w:type="dxa"/>
          </w:tcPr>
          <w:p w14:paraId="35FF389B" w14:textId="77777777" w:rsidR="00CF37B8" w:rsidRDefault="00CF37B8">
            <w:pPr>
              <w:pStyle w:val="ConsPlusNormal"/>
              <w:jc w:val="center"/>
            </w:pPr>
            <w:r>
              <w:t>X</w:t>
            </w:r>
          </w:p>
        </w:tc>
        <w:tc>
          <w:tcPr>
            <w:tcW w:w="1759" w:type="dxa"/>
          </w:tcPr>
          <w:p w14:paraId="1B2B6362" w14:textId="77777777" w:rsidR="00CF37B8" w:rsidRDefault="00CF37B8">
            <w:pPr>
              <w:pStyle w:val="ConsPlusNormal"/>
              <w:jc w:val="center"/>
            </w:pPr>
            <w:r>
              <w:t>X</w:t>
            </w:r>
          </w:p>
        </w:tc>
        <w:tc>
          <w:tcPr>
            <w:tcW w:w="1294" w:type="dxa"/>
          </w:tcPr>
          <w:p w14:paraId="6A906E9B" w14:textId="77777777" w:rsidR="00CF37B8" w:rsidRDefault="00CF37B8">
            <w:pPr>
              <w:pStyle w:val="ConsPlusNormal"/>
              <w:jc w:val="center"/>
            </w:pPr>
            <w:r>
              <w:t>X</w:t>
            </w:r>
          </w:p>
        </w:tc>
        <w:tc>
          <w:tcPr>
            <w:tcW w:w="1084" w:type="dxa"/>
          </w:tcPr>
          <w:p w14:paraId="41F01F81" w14:textId="77777777" w:rsidR="00CF37B8" w:rsidRDefault="00CF37B8">
            <w:pPr>
              <w:pStyle w:val="ConsPlusNormal"/>
              <w:jc w:val="center"/>
            </w:pPr>
            <w:r>
              <w:t>X</w:t>
            </w:r>
          </w:p>
        </w:tc>
        <w:tc>
          <w:tcPr>
            <w:tcW w:w="1384" w:type="dxa"/>
          </w:tcPr>
          <w:p w14:paraId="33F5609F" w14:textId="77777777" w:rsidR="00CF37B8" w:rsidRDefault="00CF37B8">
            <w:pPr>
              <w:pStyle w:val="ConsPlusNormal"/>
              <w:jc w:val="center"/>
            </w:pPr>
            <w:r>
              <w:t>X</w:t>
            </w:r>
          </w:p>
        </w:tc>
        <w:tc>
          <w:tcPr>
            <w:tcW w:w="1384" w:type="dxa"/>
          </w:tcPr>
          <w:p w14:paraId="6788758C" w14:textId="77777777" w:rsidR="00CF37B8" w:rsidRDefault="00CF37B8">
            <w:pPr>
              <w:pStyle w:val="ConsPlusNormal"/>
              <w:jc w:val="center"/>
            </w:pPr>
            <w:r>
              <w:t>X</w:t>
            </w:r>
          </w:p>
        </w:tc>
        <w:tc>
          <w:tcPr>
            <w:tcW w:w="679" w:type="dxa"/>
          </w:tcPr>
          <w:p w14:paraId="79126821" w14:textId="77777777" w:rsidR="00CF37B8" w:rsidRDefault="00CF37B8">
            <w:pPr>
              <w:pStyle w:val="ConsPlusNormal"/>
              <w:jc w:val="center"/>
            </w:pPr>
            <w:r>
              <w:t>X</w:t>
            </w:r>
          </w:p>
        </w:tc>
      </w:tr>
      <w:tr w:rsidR="00CF37B8" w14:paraId="23615A67" w14:textId="77777777">
        <w:tc>
          <w:tcPr>
            <w:tcW w:w="2899" w:type="dxa"/>
          </w:tcPr>
          <w:p w14:paraId="55B5BE85" w14:textId="77777777" w:rsidR="00CF37B8" w:rsidRDefault="00CF37B8">
            <w:pPr>
              <w:pStyle w:val="ConsPlusNormal"/>
            </w:pPr>
            <w:r>
              <w:t>2.1.5 диспансерное наблюдение, в том числе по поводу:</w:t>
            </w:r>
          </w:p>
        </w:tc>
        <w:tc>
          <w:tcPr>
            <w:tcW w:w="814" w:type="dxa"/>
          </w:tcPr>
          <w:p w14:paraId="385AD1FA" w14:textId="77777777" w:rsidR="00CF37B8" w:rsidRDefault="00CF37B8">
            <w:pPr>
              <w:pStyle w:val="ConsPlusNormal"/>
              <w:jc w:val="center"/>
            </w:pPr>
            <w:r>
              <w:t>58.</w:t>
            </w:r>
          </w:p>
        </w:tc>
        <w:tc>
          <w:tcPr>
            <w:tcW w:w="2644" w:type="dxa"/>
          </w:tcPr>
          <w:p w14:paraId="0F363F9C" w14:textId="77777777" w:rsidR="00CF37B8" w:rsidRDefault="00CF37B8">
            <w:pPr>
              <w:pStyle w:val="ConsPlusNormal"/>
              <w:jc w:val="center"/>
            </w:pPr>
            <w:r>
              <w:t>комплексное посещение</w:t>
            </w:r>
          </w:p>
        </w:tc>
        <w:tc>
          <w:tcPr>
            <w:tcW w:w="1759" w:type="dxa"/>
          </w:tcPr>
          <w:p w14:paraId="2F330AB5" w14:textId="77777777" w:rsidR="00CF37B8" w:rsidRDefault="00CF37B8">
            <w:pPr>
              <w:pStyle w:val="ConsPlusNormal"/>
              <w:jc w:val="center"/>
            </w:pPr>
            <w:r>
              <w:t>X</w:t>
            </w:r>
          </w:p>
        </w:tc>
        <w:tc>
          <w:tcPr>
            <w:tcW w:w="1759" w:type="dxa"/>
          </w:tcPr>
          <w:p w14:paraId="542E7CB9" w14:textId="77777777" w:rsidR="00CF37B8" w:rsidRDefault="00CF37B8">
            <w:pPr>
              <w:pStyle w:val="ConsPlusNormal"/>
              <w:jc w:val="center"/>
            </w:pPr>
            <w:r>
              <w:t>X</w:t>
            </w:r>
          </w:p>
        </w:tc>
        <w:tc>
          <w:tcPr>
            <w:tcW w:w="1294" w:type="dxa"/>
          </w:tcPr>
          <w:p w14:paraId="16739D2D" w14:textId="77777777" w:rsidR="00CF37B8" w:rsidRDefault="00CF37B8">
            <w:pPr>
              <w:pStyle w:val="ConsPlusNormal"/>
              <w:jc w:val="center"/>
            </w:pPr>
            <w:r>
              <w:t>X</w:t>
            </w:r>
          </w:p>
        </w:tc>
        <w:tc>
          <w:tcPr>
            <w:tcW w:w="1084" w:type="dxa"/>
          </w:tcPr>
          <w:p w14:paraId="6C618443" w14:textId="77777777" w:rsidR="00CF37B8" w:rsidRDefault="00CF37B8">
            <w:pPr>
              <w:pStyle w:val="ConsPlusNormal"/>
              <w:jc w:val="center"/>
            </w:pPr>
            <w:r>
              <w:t>X</w:t>
            </w:r>
          </w:p>
        </w:tc>
        <w:tc>
          <w:tcPr>
            <w:tcW w:w="1384" w:type="dxa"/>
          </w:tcPr>
          <w:p w14:paraId="741BF207" w14:textId="77777777" w:rsidR="00CF37B8" w:rsidRDefault="00CF37B8">
            <w:pPr>
              <w:pStyle w:val="ConsPlusNormal"/>
              <w:jc w:val="center"/>
            </w:pPr>
            <w:r>
              <w:t>X</w:t>
            </w:r>
          </w:p>
        </w:tc>
        <w:tc>
          <w:tcPr>
            <w:tcW w:w="1384" w:type="dxa"/>
          </w:tcPr>
          <w:p w14:paraId="6F20E1C3" w14:textId="77777777" w:rsidR="00CF37B8" w:rsidRDefault="00CF37B8">
            <w:pPr>
              <w:pStyle w:val="ConsPlusNormal"/>
              <w:jc w:val="center"/>
            </w:pPr>
            <w:r>
              <w:t>X</w:t>
            </w:r>
          </w:p>
        </w:tc>
        <w:tc>
          <w:tcPr>
            <w:tcW w:w="679" w:type="dxa"/>
          </w:tcPr>
          <w:p w14:paraId="5B81F358" w14:textId="77777777" w:rsidR="00CF37B8" w:rsidRDefault="00CF37B8">
            <w:pPr>
              <w:pStyle w:val="ConsPlusNormal"/>
              <w:jc w:val="center"/>
            </w:pPr>
            <w:r>
              <w:t>X</w:t>
            </w:r>
          </w:p>
        </w:tc>
      </w:tr>
      <w:tr w:rsidR="00CF37B8" w14:paraId="2BD6D328" w14:textId="77777777">
        <w:tc>
          <w:tcPr>
            <w:tcW w:w="2899" w:type="dxa"/>
          </w:tcPr>
          <w:p w14:paraId="68D5D651" w14:textId="77777777" w:rsidR="00CF37B8" w:rsidRDefault="00CF37B8">
            <w:pPr>
              <w:pStyle w:val="ConsPlusNormal"/>
            </w:pPr>
            <w:r>
              <w:t>2.1.5.1 онкологических заболеваний</w:t>
            </w:r>
          </w:p>
        </w:tc>
        <w:tc>
          <w:tcPr>
            <w:tcW w:w="814" w:type="dxa"/>
          </w:tcPr>
          <w:p w14:paraId="6E8BC467" w14:textId="77777777" w:rsidR="00CF37B8" w:rsidRDefault="00CF37B8">
            <w:pPr>
              <w:pStyle w:val="ConsPlusNormal"/>
              <w:jc w:val="center"/>
            </w:pPr>
            <w:r>
              <w:t>58.1</w:t>
            </w:r>
          </w:p>
        </w:tc>
        <w:tc>
          <w:tcPr>
            <w:tcW w:w="2644" w:type="dxa"/>
          </w:tcPr>
          <w:p w14:paraId="02FAA19A" w14:textId="77777777" w:rsidR="00CF37B8" w:rsidRDefault="00CF37B8">
            <w:pPr>
              <w:pStyle w:val="ConsPlusNormal"/>
              <w:jc w:val="center"/>
            </w:pPr>
            <w:r>
              <w:t>комплексное посещение</w:t>
            </w:r>
          </w:p>
        </w:tc>
        <w:tc>
          <w:tcPr>
            <w:tcW w:w="1759" w:type="dxa"/>
          </w:tcPr>
          <w:p w14:paraId="64163FEC" w14:textId="77777777" w:rsidR="00CF37B8" w:rsidRDefault="00CF37B8">
            <w:pPr>
              <w:pStyle w:val="ConsPlusNormal"/>
              <w:jc w:val="center"/>
            </w:pPr>
            <w:r>
              <w:t>X</w:t>
            </w:r>
          </w:p>
        </w:tc>
        <w:tc>
          <w:tcPr>
            <w:tcW w:w="1759" w:type="dxa"/>
          </w:tcPr>
          <w:p w14:paraId="449F3CAB" w14:textId="77777777" w:rsidR="00CF37B8" w:rsidRDefault="00CF37B8">
            <w:pPr>
              <w:pStyle w:val="ConsPlusNormal"/>
              <w:jc w:val="center"/>
            </w:pPr>
            <w:r>
              <w:t>X</w:t>
            </w:r>
          </w:p>
        </w:tc>
        <w:tc>
          <w:tcPr>
            <w:tcW w:w="1294" w:type="dxa"/>
          </w:tcPr>
          <w:p w14:paraId="2BE7473C" w14:textId="77777777" w:rsidR="00CF37B8" w:rsidRDefault="00CF37B8">
            <w:pPr>
              <w:pStyle w:val="ConsPlusNormal"/>
              <w:jc w:val="center"/>
            </w:pPr>
            <w:r>
              <w:t>X</w:t>
            </w:r>
          </w:p>
        </w:tc>
        <w:tc>
          <w:tcPr>
            <w:tcW w:w="1084" w:type="dxa"/>
          </w:tcPr>
          <w:p w14:paraId="62A49DD7" w14:textId="77777777" w:rsidR="00CF37B8" w:rsidRDefault="00CF37B8">
            <w:pPr>
              <w:pStyle w:val="ConsPlusNormal"/>
              <w:jc w:val="center"/>
            </w:pPr>
            <w:r>
              <w:t>X</w:t>
            </w:r>
          </w:p>
        </w:tc>
        <w:tc>
          <w:tcPr>
            <w:tcW w:w="1384" w:type="dxa"/>
          </w:tcPr>
          <w:p w14:paraId="60482129" w14:textId="77777777" w:rsidR="00CF37B8" w:rsidRDefault="00CF37B8">
            <w:pPr>
              <w:pStyle w:val="ConsPlusNormal"/>
              <w:jc w:val="center"/>
            </w:pPr>
            <w:r>
              <w:t>X</w:t>
            </w:r>
          </w:p>
        </w:tc>
        <w:tc>
          <w:tcPr>
            <w:tcW w:w="1384" w:type="dxa"/>
          </w:tcPr>
          <w:p w14:paraId="4A2D1CDA" w14:textId="77777777" w:rsidR="00CF37B8" w:rsidRDefault="00CF37B8">
            <w:pPr>
              <w:pStyle w:val="ConsPlusNormal"/>
              <w:jc w:val="center"/>
            </w:pPr>
            <w:r>
              <w:t>X</w:t>
            </w:r>
          </w:p>
        </w:tc>
        <w:tc>
          <w:tcPr>
            <w:tcW w:w="679" w:type="dxa"/>
          </w:tcPr>
          <w:p w14:paraId="3FB8B3CF" w14:textId="77777777" w:rsidR="00CF37B8" w:rsidRDefault="00CF37B8">
            <w:pPr>
              <w:pStyle w:val="ConsPlusNormal"/>
              <w:jc w:val="center"/>
            </w:pPr>
            <w:r>
              <w:t>X</w:t>
            </w:r>
          </w:p>
        </w:tc>
      </w:tr>
      <w:tr w:rsidR="00CF37B8" w14:paraId="77720AA4" w14:textId="77777777">
        <w:tc>
          <w:tcPr>
            <w:tcW w:w="2899" w:type="dxa"/>
          </w:tcPr>
          <w:p w14:paraId="6B6F7FE4" w14:textId="77777777" w:rsidR="00CF37B8" w:rsidRDefault="00CF37B8">
            <w:pPr>
              <w:pStyle w:val="ConsPlusNormal"/>
            </w:pPr>
            <w:r>
              <w:t>2.1.5.2 сахарного диабета</w:t>
            </w:r>
          </w:p>
        </w:tc>
        <w:tc>
          <w:tcPr>
            <w:tcW w:w="814" w:type="dxa"/>
          </w:tcPr>
          <w:p w14:paraId="2F8A5048" w14:textId="77777777" w:rsidR="00CF37B8" w:rsidRDefault="00CF37B8">
            <w:pPr>
              <w:pStyle w:val="ConsPlusNormal"/>
              <w:jc w:val="center"/>
            </w:pPr>
            <w:r>
              <w:t>58.2</w:t>
            </w:r>
          </w:p>
        </w:tc>
        <w:tc>
          <w:tcPr>
            <w:tcW w:w="2644" w:type="dxa"/>
          </w:tcPr>
          <w:p w14:paraId="683696C5" w14:textId="77777777" w:rsidR="00CF37B8" w:rsidRDefault="00CF37B8">
            <w:pPr>
              <w:pStyle w:val="ConsPlusNormal"/>
              <w:jc w:val="center"/>
            </w:pPr>
            <w:r>
              <w:t>комплексное посещение</w:t>
            </w:r>
          </w:p>
        </w:tc>
        <w:tc>
          <w:tcPr>
            <w:tcW w:w="1759" w:type="dxa"/>
          </w:tcPr>
          <w:p w14:paraId="114301C0" w14:textId="77777777" w:rsidR="00CF37B8" w:rsidRDefault="00CF37B8">
            <w:pPr>
              <w:pStyle w:val="ConsPlusNormal"/>
              <w:jc w:val="center"/>
            </w:pPr>
            <w:r>
              <w:t>X</w:t>
            </w:r>
          </w:p>
        </w:tc>
        <w:tc>
          <w:tcPr>
            <w:tcW w:w="1759" w:type="dxa"/>
          </w:tcPr>
          <w:p w14:paraId="52A6D1BB" w14:textId="77777777" w:rsidR="00CF37B8" w:rsidRDefault="00CF37B8">
            <w:pPr>
              <w:pStyle w:val="ConsPlusNormal"/>
              <w:jc w:val="center"/>
            </w:pPr>
            <w:r>
              <w:t>X</w:t>
            </w:r>
          </w:p>
        </w:tc>
        <w:tc>
          <w:tcPr>
            <w:tcW w:w="1294" w:type="dxa"/>
          </w:tcPr>
          <w:p w14:paraId="64C8C880" w14:textId="77777777" w:rsidR="00CF37B8" w:rsidRDefault="00CF37B8">
            <w:pPr>
              <w:pStyle w:val="ConsPlusNormal"/>
              <w:jc w:val="center"/>
            </w:pPr>
            <w:r>
              <w:t>X</w:t>
            </w:r>
          </w:p>
        </w:tc>
        <w:tc>
          <w:tcPr>
            <w:tcW w:w="1084" w:type="dxa"/>
          </w:tcPr>
          <w:p w14:paraId="05C0C0FA" w14:textId="77777777" w:rsidR="00CF37B8" w:rsidRDefault="00CF37B8">
            <w:pPr>
              <w:pStyle w:val="ConsPlusNormal"/>
              <w:jc w:val="center"/>
            </w:pPr>
            <w:r>
              <w:t>X</w:t>
            </w:r>
          </w:p>
        </w:tc>
        <w:tc>
          <w:tcPr>
            <w:tcW w:w="1384" w:type="dxa"/>
          </w:tcPr>
          <w:p w14:paraId="4EB7EE91" w14:textId="77777777" w:rsidR="00CF37B8" w:rsidRDefault="00CF37B8">
            <w:pPr>
              <w:pStyle w:val="ConsPlusNormal"/>
              <w:jc w:val="center"/>
            </w:pPr>
            <w:r>
              <w:t>X</w:t>
            </w:r>
          </w:p>
        </w:tc>
        <w:tc>
          <w:tcPr>
            <w:tcW w:w="1384" w:type="dxa"/>
          </w:tcPr>
          <w:p w14:paraId="01480FEA" w14:textId="77777777" w:rsidR="00CF37B8" w:rsidRDefault="00CF37B8">
            <w:pPr>
              <w:pStyle w:val="ConsPlusNormal"/>
              <w:jc w:val="center"/>
            </w:pPr>
            <w:r>
              <w:t>X</w:t>
            </w:r>
          </w:p>
        </w:tc>
        <w:tc>
          <w:tcPr>
            <w:tcW w:w="679" w:type="dxa"/>
          </w:tcPr>
          <w:p w14:paraId="44973250" w14:textId="77777777" w:rsidR="00CF37B8" w:rsidRDefault="00CF37B8">
            <w:pPr>
              <w:pStyle w:val="ConsPlusNormal"/>
              <w:jc w:val="center"/>
            </w:pPr>
            <w:r>
              <w:t>X</w:t>
            </w:r>
          </w:p>
        </w:tc>
      </w:tr>
      <w:tr w:rsidR="00CF37B8" w14:paraId="6112061E" w14:textId="77777777">
        <w:tc>
          <w:tcPr>
            <w:tcW w:w="2899" w:type="dxa"/>
          </w:tcPr>
          <w:p w14:paraId="6D0F2A3D" w14:textId="77777777" w:rsidR="00CF37B8" w:rsidRDefault="00CF37B8">
            <w:pPr>
              <w:pStyle w:val="ConsPlusNormal"/>
            </w:pPr>
            <w:r>
              <w:t>2.1.5.3 болезней системы кровообращения</w:t>
            </w:r>
          </w:p>
        </w:tc>
        <w:tc>
          <w:tcPr>
            <w:tcW w:w="814" w:type="dxa"/>
          </w:tcPr>
          <w:p w14:paraId="79D45F51" w14:textId="77777777" w:rsidR="00CF37B8" w:rsidRDefault="00CF37B8">
            <w:pPr>
              <w:pStyle w:val="ConsPlusNormal"/>
              <w:jc w:val="center"/>
            </w:pPr>
            <w:r>
              <w:t>58.3</w:t>
            </w:r>
          </w:p>
        </w:tc>
        <w:tc>
          <w:tcPr>
            <w:tcW w:w="2644" w:type="dxa"/>
          </w:tcPr>
          <w:p w14:paraId="63599BB0" w14:textId="77777777" w:rsidR="00CF37B8" w:rsidRDefault="00CF37B8">
            <w:pPr>
              <w:pStyle w:val="ConsPlusNormal"/>
              <w:jc w:val="center"/>
            </w:pPr>
            <w:r>
              <w:t>комплексное посещение</w:t>
            </w:r>
          </w:p>
        </w:tc>
        <w:tc>
          <w:tcPr>
            <w:tcW w:w="1759" w:type="dxa"/>
          </w:tcPr>
          <w:p w14:paraId="7FB6931D" w14:textId="77777777" w:rsidR="00CF37B8" w:rsidRDefault="00CF37B8">
            <w:pPr>
              <w:pStyle w:val="ConsPlusNormal"/>
              <w:jc w:val="center"/>
            </w:pPr>
            <w:r>
              <w:t>X</w:t>
            </w:r>
          </w:p>
        </w:tc>
        <w:tc>
          <w:tcPr>
            <w:tcW w:w="1759" w:type="dxa"/>
          </w:tcPr>
          <w:p w14:paraId="1A36BA1F" w14:textId="77777777" w:rsidR="00CF37B8" w:rsidRDefault="00CF37B8">
            <w:pPr>
              <w:pStyle w:val="ConsPlusNormal"/>
              <w:jc w:val="center"/>
            </w:pPr>
            <w:r>
              <w:t>X</w:t>
            </w:r>
          </w:p>
        </w:tc>
        <w:tc>
          <w:tcPr>
            <w:tcW w:w="1294" w:type="dxa"/>
          </w:tcPr>
          <w:p w14:paraId="408EF108" w14:textId="77777777" w:rsidR="00CF37B8" w:rsidRDefault="00CF37B8">
            <w:pPr>
              <w:pStyle w:val="ConsPlusNormal"/>
              <w:jc w:val="center"/>
            </w:pPr>
            <w:r>
              <w:t>X</w:t>
            </w:r>
          </w:p>
        </w:tc>
        <w:tc>
          <w:tcPr>
            <w:tcW w:w="1084" w:type="dxa"/>
          </w:tcPr>
          <w:p w14:paraId="46C19B78" w14:textId="77777777" w:rsidR="00CF37B8" w:rsidRDefault="00CF37B8">
            <w:pPr>
              <w:pStyle w:val="ConsPlusNormal"/>
              <w:jc w:val="center"/>
            </w:pPr>
            <w:r>
              <w:t>X</w:t>
            </w:r>
          </w:p>
        </w:tc>
        <w:tc>
          <w:tcPr>
            <w:tcW w:w="1384" w:type="dxa"/>
          </w:tcPr>
          <w:p w14:paraId="0C762316" w14:textId="77777777" w:rsidR="00CF37B8" w:rsidRDefault="00CF37B8">
            <w:pPr>
              <w:pStyle w:val="ConsPlusNormal"/>
              <w:jc w:val="center"/>
            </w:pPr>
            <w:r>
              <w:t>X</w:t>
            </w:r>
          </w:p>
        </w:tc>
        <w:tc>
          <w:tcPr>
            <w:tcW w:w="1384" w:type="dxa"/>
          </w:tcPr>
          <w:p w14:paraId="2B2CCA53" w14:textId="77777777" w:rsidR="00CF37B8" w:rsidRDefault="00CF37B8">
            <w:pPr>
              <w:pStyle w:val="ConsPlusNormal"/>
              <w:jc w:val="center"/>
            </w:pPr>
            <w:r>
              <w:t>X</w:t>
            </w:r>
          </w:p>
        </w:tc>
        <w:tc>
          <w:tcPr>
            <w:tcW w:w="679" w:type="dxa"/>
          </w:tcPr>
          <w:p w14:paraId="705AA8FE" w14:textId="77777777" w:rsidR="00CF37B8" w:rsidRDefault="00CF37B8">
            <w:pPr>
              <w:pStyle w:val="ConsPlusNormal"/>
              <w:jc w:val="center"/>
            </w:pPr>
            <w:r>
              <w:t>X</w:t>
            </w:r>
          </w:p>
        </w:tc>
      </w:tr>
      <w:tr w:rsidR="00CF37B8" w14:paraId="4C906A44" w14:textId="77777777">
        <w:tc>
          <w:tcPr>
            <w:tcW w:w="2899" w:type="dxa"/>
          </w:tcPr>
          <w:p w14:paraId="0B8191D5" w14:textId="77777777" w:rsidR="00CF37B8" w:rsidRDefault="00CF37B8">
            <w:pPr>
              <w:pStyle w:val="ConsPlusNormal"/>
            </w:pPr>
            <w:r>
              <w:t>2.1.6 посещения с профилактическими целями центров здоровья</w:t>
            </w:r>
          </w:p>
        </w:tc>
        <w:tc>
          <w:tcPr>
            <w:tcW w:w="814" w:type="dxa"/>
          </w:tcPr>
          <w:p w14:paraId="04C43F32" w14:textId="77777777" w:rsidR="00CF37B8" w:rsidRDefault="00CF37B8">
            <w:pPr>
              <w:pStyle w:val="ConsPlusNormal"/>
              <w:jc w:val="center"/>
            </w:pPr>
            <w:r>
              <w:t>58.4</w:t>
            </w:r>
          </w:p>
        </w:tc>
        <w:tc>
          <w:tcPr>
            <w:tcW w:w="2644" w:type="dxa"/>
          </w:tcPr>
          <w:p w14:paraId="77B91815" w14:textId="77777777" w:rsidR="00CF37B8" w:rsidRDefault="00CF37B8">
            <w:pPr>
              <w:pStyle w:val="ConsPlusNormal"/>
              <w:jc w:val="center"/>
            </w:pPr>
            <w:r>
              <w:t>комплексное посещение</w:t>
            </w:r>
          </w:p>
        </w:tc>
        <w:tc>
          <w:tcPr>
            <w:tcW w:w="1759" w:type="dxa"/>
          </w:tcPr>
          <w:p w14:paraId="12DDE34E" w14:textId="77777777" w:rsidR="00CF37B8" w:rsidRDefault="00CF37B8">
            <w:pPr>
              <w:pStyle w:val="ConsPlusNormal"/>
              <w:jc w:val="center"/>
            </w:pPr>
            <w:r>
              <w:t>X</w:t>
            </w:r>
          </w:p>
        </w:tc>
        <w:tc>
          <w:tcPr>
            <w:tcW w:w="1759" w:type="dxa"/>
          </w:tcPr>
          <w:p w14:paraId="6565DC9C" w14:textId="77777777" w:rsidR="00CF37B8" w:rsidRDefault="00CF37B8">
            <w:pPr>
              <w:pStyle w:val="ConsPlusNormal"/>
              <w:jc w:val="center"/>
            </w:pPr>
            <w:r>
              <w:t>X</w:t>
            </w:r>
          </w:p>
        </w:tc>
        <w:tc>
          <w:tcPr>
            <w:tcW w:w="1294" w:type="dxa"/>
          </w:tcPr>
          <w:p w14:paraId="0FCD2C22" w14:textId="77777777" w:rsidR="00CF37B8" w:rsidRDefault="00CF37B8">
            <w:pPr>
              <w:pStyle w:val="ConsPlusNormal"/>
              <w:jc w:val="center"/>
            </w:pPr>
            <w:r>
              <w:t>X</w:t>
            </w:r>
          </w:p>
        </w:tc>
        <w:tc>
          <w:tcPr>
            <w:tcW w:w="1084" w:type="dxa"/>
          </w:tcPr>
          <w:p w14:paraId="4D22D790" w14:textId="77777777" w:rsidR="00CF37B8" w:rsidRDefault="00CF37B8">
            <w:pPr>
              <w:pStyle w:val="ConsPlusNormal"/>
              <w:jc w:val="center"/>
            </w:pPr>
            <w:r>
              <w:t>X</w:t>
            </w:r>
          </w:p>
        </w:tc>
        <w:tc>
          <w:tcPr>
            <w:tcW w:w="1384" w:type="dxa"/>
          </w:tcPr>
          <w:p w14:paraId="4CB48687" w14:textId="77777777" w:rsidR="00CF37B8" w:rsidRDefault="00CF37B8">
            <w:pPr>
              <w:pStyle w:val="ConsPlusNormal"/>
              <w:jc w:val="center"/>
            </w:pPr>
            <w:r>
              <w:t>X</w:t>
            </w:r>
          </w:p>
        </w:tc>
        <w:tc>
          <w:tcPr>
            <w:tcW w:w="1384" w:type="dxa"/>
          </w:tcPr>
          <w:p w14:paraId="4499D35E" w14:textId="77777777" w:rsidR="00CF37B8" w:rsidRDefault="00CF37B8">
            <w:pPr>
              <w:pStyle w:val="ConsPlusNormal"/>
              <w:jc w:val="center"/>
            </w:pPr>
            <w:r>
              <w:t>X</w:t>
            </w:r>
          </w:p>
        </w:tc>
        <w:tc>
          <w:tcPr>
            <w:tcW w:w="679" w:type="dxa"/>
          </w:tcPr>
          <w:p w14:paraId="5C4E8D52" w14:textId="77777777" w:rsidR="00CF37B8" w:rsidRDefault="00CF37B8">
            <w:pPr>
              <w:pStyle w:val="ConsPlusNormal"/>
              <w:jc w:val="center"/>
            </w:pPr>
            <w:r>
              <w:t>X</w:t>
            </w:r>
          </w:p>
        </w:tc>
      </w:tr>
      <w:tr w:rsidR="00CF37B8" w14:paraId="54E5695D" w14:textId="77777777">
        <w:tc>
          <w:tcPr>
            <w:tcW w:w="2899" w:type="dxa"/>
          </w:tcPr>
          <w:p w14:paraId="5B49869F" w14:textId="77777777" w:rsidR="00CF37B8" w:rsidRDefault="00CF37B8">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 xml:space="preserve">исключением медицинской реабилитации </w:t>
            </w:r>
            <w:hyperlink w:anchor="P13786">
              <w:r>
                <w:rPr>
                  <w:color w:val="0000FF"/>
                </w:rPr>
                <w:t>&lt;5&gt;</w:t>
              </w:r>
            </w:hyperlink>
            <w:r>
              <w:t>, в том числе:</w:t>
            </w:r>
          </w:p>
        </w:tc>
        <w:tc>
          <w:tcPr>
            <w:tcW w:w="814" w:type="dxa"/>
          </w:tcPr>
          <w:p w14:paraId="2EBE6C63" w14:textId="77777777" w:rsidR="00CF37B8" w:rsidRDefault="00CF37B8">
            <w:pPr>
              <w:pStyle w:val="ConsPlusNormal"/>
              <w:jc w:val="center"/>
            </w:pPr>
            <w:r>
              <w:lastRenderedPageBreak/>
              <w:t>59</w:t>
            </w:r>
          </w:p>
        </w:tc>
        <w:tc>
          <w:tcPr>
            <w:tcW w:w="2644" w:type="dxa"/>
          </w:tcPr>
          <w:p w14:paraId="5A50D7A6" w14:textId="77777777" w:rsidR="00CF37B8" w:rsidRDefault="00CF37B8">
            <w:pPr>
              <w:pStyle w:val="ConsPlusNormal"/>
              <w:jc w:val="center"/>
            </w:pPr>
            <w:r>
              <w:t>случай лечения</w:t>
            </w:r>
          </w:p>
        </w:tc>
        <w:tc>
          <w:tcPr>
            <w:tcW w:w="1759" w:type="dxa"/>
          </w:tcPr>
          <w:p w14:paraId="6A6DD24B" w14:textId="77777777" w:rsidR="00CF37B8" w:rsidRDefault="00CF37B8">
            <w:pPr>
              <w:pStyle w:val="ConsPlusNormal"/>
              <w:jc w:val="center"/>
            </w:pPr>
            <w:r>
              <w:t>0,00292</w:t>
            </w:r>
          </w:p>
        </w:tc>
        <w:tc>
          <w:tcPr>
            <w:tcW w:w="1759" w:type="dxa"/>
          </w:tcPr>
          <w:p w14:paraId="12298308" w14:textId="77777777" w:rsidR="00CF37B8" w:rsidRDefault="00CF37B8">
            <w:pPr>
              <w:pStyle w:val="ConsPlusNormal"/>
              <w:jc w:val="center"/>
            </w:pPr>
            <w:r>
              <w:t>14 150,83</w:t>
            </w:r>
          </w:p>
        </w:tc>
        <w:tc>
          <w:tcPr>
            <w:tcW w:w="1294" w:type="dxa"/>
          </w:tcPr>
          <w:p w14:paraId="5D948014" w14:textId="77777777" w:rsidR="00CF37B8" w:rsidRDefault="00CF37B8">
            <w:pPr>
              <w:pStyle w:val="ConsPlusNormal"/>
              <w:jc w:val="center"/>
            </w:pPr>
            <w:r>
              <w:t>X</w:t>
            </w:r>
          </w:p>
        </w:tc>
        <w:tc>
          <w:tcPr>
            <w:tcW w:w="1084" w:type="dxa"/>
          </w:tcPr>
          <w:p w14:paraId="2502659F" w14:textId="77777777" w:rsidR="00CF37B8" w:rsidRDefault="00CF37B8">
            <w:pPr>
              <w:pStyle w:val="ConsPlusNormal"/>
              <w:jc w:val="center"/>
            </w:pPr>
            <w:r>
              <w:t>41,32</w:t>
            </w:r>
          </w:p>
        </w:tc>
        <w:tc>
          <w:tcPr>
            <w:tcW w:w="1384" w:type="dxa"/>
          </w:tcPr>
          <w:p w14:paraId="68013CE2" w14:textId="77777777" w:rsidR="00CF37B8" w:rsidRDefault="00CF37B8">
            <w:pPr>
              <w:pStyle w:val="ConsPlusNormal"/>
              <w:jc w:val="center"/>
            </w:pPr>
            <w:r>
              <w:t>X</w:t>
            </w:r>
          </w:p>
        </w:tc>
        <w:tc>
          <w:tcPr>
            <w:tcW w:w="1384" w:type="dxa"/>
          </w:tcPr>
          <w:p w14:paraId="128985D1" w14:textId="77777777" w:rsidR="00CF37B8" w:rsidRDefault="00CF37B8">
            <w:pPr>
              <w:pStyle w:val="ConsPlusNormal"/>
              <w:jc w:val="center"/>
            </w:pPr>
            <w:r>
              <w:t>67 867,4</w:t>
            </w:r>
          </w:p>
        </w:tc>
        <w:tc>
          <w:tcPr>
            <w:tcW w:w="679" w:type="dxa"/>
          </w:tcPr>
          <w:p w14:paraId="40DF62FD" w14:textId="77777777" w:rsidR="00CF37B8" w:rsidRDefault="00CF37B8">
            <w:pPr>
              <w:pStyle w:val="ConsPlusNormal"/>
              <w:jc w:val="center"/>
            </w:pPr>
            <w:r>
              <w:t>X</w:t>
            </w:r>
          </w:p>
        </w:tc>
      </w:tr>
      <w:tr w:rsidR="00CF37B8" w14:paraId="3ED2DC7C" w14:textId="77777777">
        <w:tc>
          <w:tcPr>
            <w:tcW w:w="2899" w:type="dxa"/>
          </w:tcPr>
          <w:p w14:paraId="0007EC61" w14:textId="77777777" w:rsidR="00CF37B8" w:rsidRDefault="00CF37B8">
            <w:pPr>
              <w:pStyle w:val="ConsPlusNormal"/>
            </w:pPr>
            <w:r>
              <w:lastRenderedPageBreak/>
              <w:t>3.1 для медицинской помощи по профилю "онкология", в том числе:</w:t>
            </w:r>
          </w:p>
        </w:tc>
        <w:tc>
          <w:tcPr>
            <w:tcW w:w="814" w:type="dxa"/>
          </w:tcPr>
          <w:p w14:paraId="4B0405AD" w14:textId="77777777" w:rsidR="00CF37B8" w:rsidRDefault="00CF37B8">
            <w:pPr>
              <w:pStyle w:val="ConsPlusNormal"/>
              <w:jc w:val="center"/>
            </w:pPr>
            <w:r>
              <w:t>59.1</w:t>
            </w:r>
          </w:p>
        </w:tc>
        <w:tc>
          <w:tcPr>
            <w:tcW w:w="2644" w:type="dxa"/>
          </w:tcPr>
          <w:p w14:paraId="745A9FC7" w14:textId="77777777" w:rsidR="00CF37B8" w:rsidRDefault="00CF37B8">
            <w:pPr>
              <w:pStyle w:val="ConsPlusNormal"/>
              <w:jc w:val="center"/>
            </w:pPr>
            <w:r>
              <w:t>случай лечения</w:t>
            </w:r>
          </w:p>
        </w:tc>
        <w:tc>
          <w:tcPr>
            <w:tcW w:w="1759" w:type="dxa"/>
          </w:tcPr>
          <w:p w14:paraId="53B08C47" w14:textId="77777777" w:rsidR="00CF37B8" w:rsidRDefault="00CF37B8">
            <w:pPr>
              <w:pStyle w:val="ConsPlusNormal"/>
              <w:jc w:val="center"/>
            </w:pPr>
            <w:r>
              <w:t>X</w:t>
            </w:r>
          </w:p>
        </w:tc>
        <w:tc>
          <w:tcPr>
            <w:tcW w:w="1759" w:type="dxa"/>
          </w:tcPr>
          <w:p w14:paraId="37026AB7" w14:textId="77777777" w:rsidR="00CF37B8" w:rsidRDefault="00CF37B8">
            <w:pPr>
              <w:pStyle w:val="ConsPlusNormal"/>
              <w:jc w:val="center"/>
            </w:pPr>
            <w:r>
              <w:t>X</w:t>
            </w:r>
          </w:p>
        </w:tc>
        <w:tc>
          <w:tcPr>
            <w:tcW w:w="1294" w:type="dxa"/>
          </w:tcPr>
          <w:p w14:paraId="72C4D009" w14:textId="77777777" w:rsidR="00CF37B8" w:rsidRDefault="00CF37B8">
            <w:pPr>
              <w:pStyle w:val="ConsPlusNormal"/>
              <w:jc w:val="center"/>
            </w:pPr>
            <w:r>
              <w:t>X</w:t>
            </w:r>
          </w:p>
        </w:tc>
        <w:tc>
          <w:tcPr>
            <w:tcW w:w="1084" w:type="dxa"/>
          </w:tcPr>
          <w:p w14:paraId="036DD625" w14:textId="77777777" w:rsidR="00CF37B8" w:rsidRDefault="00CF37B8">
            <w:pPr>
              <w:pStyle w:val="ConsPlusNormal"/>
              <w:jc w:val="center"/>
            </w:pPr>
            <w:r>
              <w:t>X</w:t>
            </w:r>
          </w:p>
        </w:tc>
        <w:tc>
          <w:tcPr>
            <w:tcW w:w="1384" w:type="dxa"/>
          </w:tcPr>
          <w:p w14:paraId="27BCFA12" w14:textId="77777777" w:rsidR="00CF37B8" w:rsidRDefault="00CF37B8">
            <w:pPr>
              <w:pStyle w:val="ConsPlusNormal"/>
              <w:jc w:val="center"/>
            </w:pPr>
            <w:r>
              <w:t>X</w:t>
            </w:r>
          </w:p>
        </w:tc>
        <w:tc>
          <w:tcPr>
            <w:tcW w:w="1384" w:type="dxa"/>
          </w:tcPr>
          <w:p w14:paraId="17D259F6" w14:textId="77777777" w:rsidR="00CF37B8" w:rsidRDefault="00CF37B8">
            <w:pPr>
              <w:pStyle w:val="ConsPlusNormal"/>
              <w:jc w:val="center"/>
            </w:pPr>
            <w:r>
              <w:t>X</w:t>
            </w:r>
          </w:p>
        </w:tc>
        <w:tc>
          <w:tcPr>
            <w:tcW w:w="679" w:type="dxa"/>
          </w:tcPr>
          <w:p w14:paraId="7BD1E889" w14:textId="77777777" w:rsidR="00CF37B8" w:rsidRDefault="00CF37B8">
            <w:pPr>
              <w:pStyle w:val="ConsPlusNormal"/>
              <w:jc w:val="center"/>
            </w:pPr>
            <w:r>
              <w:t>X</w:t>
            </w:r>
          </w:p>
        </w:tc>
      </w:tr>
      <w:tr w:rsidR="00CF37B8" w14:paraId="43C19B9D" w14:textId="77777777">
        <w:tc>
          <w:tcPr>
            <w:tcW w:w="2899" w:type="dxa"/>
          </w:tcPr>
          <w:p w14:paraId="3A615FAF" w14:textId="77777777" w:rsidR="00CF37B8" w:rsidRDefault="00CF37B8">
            <w:pPr>
              <w:pStyle w:val="ConsPlusNormal"/>
            </w:pPr>
            <w:r>
              <w:t>3.2 для медицинской помощи при экстракорпоральном оплодотворении</w:t>
            </w:r>
          </w:p>
        </w:tc>
        <w:tc>
          <w:tcPr>
            <w:tcW w:w="814" w:type="dxa"/>
          </w:tcPr>
          <w:p w14:paraId="44A07FDC" w14:textId="77777777" w:rsidR="00CF37B8" w:rsidRDefault="00CF37B8">
            <w:pPr>
              <w:pStyle w:val="ConsPlusNormal"/>
              <w:jc w:val="center"/>
            </w:pPr>
            <w:r>
              <w:t>59.2</w:t>
            </w:r>
          </w:p>
        </w:tc>
        <w:tc>
          <w:tcPr>
            <w:tcW w:w="2644" w:type="dxa"/>
          </w:tcPr>
          <w:p w14:paraId="5C55F91B" w14:textId="77777777" w:rsidR="00CF37B8" w:rsidRDefault="00CF37B8">
            <w:pPr>
              <w:pStyle w:val="ConsPlusNormal"/>
              <w:jc w:val="center"/>
            </w:pPr>
            <w:r>
              <w:t>случай</w:t>
            </w:r>
          </w:p>
        </w:tc>
        <w:tc>
          <w:tcPr>
            <w:tcW w:w="1759" w:type="dxa"/>
          </w:tcPr>
          <w:p w14:paraId="69426702" w14:textId="77777777" w:rsidR="00CF37B8" w:rsidRDefault="00CF37B8">
            <w:pPr>
              <w:pStyle w:val="ConsPlusNormal"/>
              <w:jc w:val="center"/>
            </w:pPr>
            <w:r>
              <w:t>X</w:t>
            </w:r>
          </w:p>
        </w:tc>
        <w:tc>
          <w:tcPr>
            <w:tcW w:w="1759" w:type="dxa"/>
          </w:tcPr>
          <w:p w14:paraId="3376AEA4" w14:textId="77777777" w:rsidR="00CF37B8" w:rsidRDefault="00CF37B8">
            <w:pPr>
              <w:pStyle w:val="ConsPlusNormal"/>
              <w:jc w:val="center"/>
            </w:pPr>
            <w:r>
              <w:t>X</w:t>
            </w:r>
          </w:p>
        </w:tc>
        <w:tc>
          <w:tcPr>
            <w:tcW w:w="1294" w:type="dxa"/>
          </w:tcPr>
          <w:p w14:paraId="6B16872B" w14:textId="77777777" w:rsidR="00CF37B8" w:rsidRDefault="00CF37B8">
            <w:pPr>
              <w:pStyle w:val="ConsPlusNormal"/>
              <w:jc w:val="center"/>
            </w:pPr>
            <w:r>
              <w:t>X</w:t>
            </w:r>
          </w:p>
        </w:tc>
        <w:tc>
          <w:tcPr>
            <w:tcW w:w="1084" w:type="dxa"/>
          </w:tcPr>
          <w:p w14:paraId="5A4C624C" w14:textId="77777777" w:rsidR="00CF37B8" w:rsidRDefault="00CF37B8">
            <w:pPr>
              <w:pStyle w:val="ConsPlusNormal"/>
              <w:jc w:val="center"/>
            </w:pPr>
            <w:r>
              <w:t>X</w:t>
            </w:r>
          </w:p>
        </w:tc>
        <w:tc>
          <w:tcPr>
            <w:tcW w:w="1384" w:type="dxa"/>
          </w:tcPr>
          <w:p w14:paraId="3F63EA2E" w14:textId="77777777" w:rsidR="00CF37B8" w:rsidRDefault="00CF37B8">
            <w:pPr>
              <w:pStyle w:val="ConsPlusNormal"/>
              <w:jc w:val="center"/>
            </w:pPr>
            <w:r>
              <w:t>X</w:t>
            </w:r>
          </w:p>
        </w:tc>
        <w:tc>
          <w:tcPr>
            <w:tcW w:w="1384" w:type="dxa"/>
          </w:tcPr>
          <w:p w14:paraId="771BC81D" w14:textId="77777777" w:rsidR="00CF37B8" w:rsidRDefault="00CF37B8">
            <w:pPr>
              <w:pStyle w:val="ConsPlusNormal"/>
              <w:jc w:val="center"/>
            </w:pPr>
            <w:r>
              <w:t>X</w:t>
            </w:r>
          </w:p>
        </w:tc>
        <w:tc>
          <w:tcPr>
            <w:tcW w:w="679" w:type="dxa"/>
          </w:tcPr>
          <w:p w14:paraId="7FD905D4" w14:textId="77777777" w:rsidR="00CF37B8" w:rsidRDefault="00CF37B8">
            <w:pPr>
              <w:pStyle w:val="ConsPlusNormal"/>
              <w:jc w:val="center"/>
            </w:pPr>
            <w:r>
              <w:t>X</w:t>
            </w:r>
          </w:p>
        </w:tc>
      </w:tr>
      <w:tr w:rsidR="00CF37B8" w14:paraId="486634E4" w14:textId="77777777">
        <w:tc>
          <w:tcPr>
            <w:tcW w:w="2899" w:type="dxa"/>
          </w:tcPr>
          <w:p w14:paraId="757BAAC7" w14:textId="77777777" w:rsidR="00CF37B8" w:rsidRDefault="00CF37B8">
            <w:pPr>
              <w:pStyle w:val="ConsPlusNormal"/>
            </w:pPr>
            <w:r>
              <w:t>3.3 для медицинской помощи больным с вирусным гепатитом C</w:t>
            </w:r>
          </w:p>
        </w:tc>
        <w:tc>
          <w:tcPr>
            <w:tcW w:w="814" w:type="dxa"/>
          </w:tcPr>
          <w:p w14:paraId="24537ED8" w14:textId="77777777" w:rsidR="00CF37B8" w:rsidRDefault="00CF37B8">
            <w:pPr>
              <w:pStyle w:val="ConsPlusNormal"/>
              <w:jc w:val="center"/>
            </w:pPr>
            <w:r>
              <w:t>59.3</w:t>
            </w:r>
          </w:p>
        </w:tc>
        <w:tc>
          <w:tcPr>
            <w:tcW w:w="2644" w:type="dxa"/>
          </w:tcPr>
          <w:p w14:paraId="3235E356" w14:textId="77777777" w:rsidR="00CF37B8" w:rsidRDefault="00CF37B8">
            <w:pPr>
              <w:pStyle w:val="ConsPlusNormal"/>
              <w:jc w:val="center"/>
            </w:pPr>
            <w:r>
              <w:t>случай лечения</w:t>
            </w:r>
          </w:p>
        </w:tc>
        <w:tc>
          <w:tcPr>
            <w:tcW w:w="1759" w:type="dxa"/>
          </w:tcPr>
          <w:p w14:paraId="585F1CED" w14:textId="77777777" w:rsidR="00CF37B8" w:rsidRDefault="00CF37B8">
            <w:pPr>
              <w:pStyle w:val="ConsPlusNormal"/>
              <w:jc w:val="center"/>
            </w:pPr>
            <w:r>
              <w:t>X</w:t>
            </w:r>
          </w:p>
        </w:tc>
        <w:tc>
          <w:tcPr>
            <w:tcW w:w="1759" w:type="dxa"/>
          </w:tcPr>
          <w:p w14:paraId="53E5A343" w14:textId="77777777" w:rsidR="00CF37B8" w:rsidRDefault="00CF37B8">
            <w:pPr>
              <w:pStyle w:val="ConsPlusNormal"/>
              <w:jc w:val="center"/>
            </w:pPr>
            <w:r>
              <w:t>X</w:t>
            </w:r>
          </w:p>
        </w:tc>
        <w:tc>
          <w:tcPr>
            <w:tcW w:w="1294" w:type="dxa"/>
          </w:tcPr>
          <w:p w14:paraId="2BB52226" w14:textId="77777777" w:rsidR="00CF37B8" w:rsidRDefault="00CF37B8">
            <w:pPr>
              <w:pStyle w:val="ConsPlusNormal"/>
              <w:jc w:val="center"/>
            </w:pPr>
            <w:r>
              <w:t>X</w:t>
            </w:r>
          </w:p>
        </w:tc>
        <w:tc>
          <w:tcPr>
            <w:tcW w:w="1084" w:type="dxa"/>
          </w:tcPr>
          <w:p w14:paraId="5EEBD95B" w14:textId="77777777" w:rsidR="00CF37B8" w:rsidRDefault="00CF37B8">
            <w:pPr>
              <w:pStyle w:val="ConsPlusNormal"/>
              <w:jc w:val="center"/>
            </w:pPr>
            <w:r>
              <w:t>X</w:t>
            </w:r>
          </w:p>
        </w:tc>
        <w:tc>
          <w:tcPr>
            <w:tcW w:w="1384" w:type="dxa"/>
          </w:tcPr>
          <w:p w14:paraId="18FE51D3" w14:textId="77777777" w:rsidR="00CF37B8" w:rsidRDefault="00CF37B8">
            <w:pPr>
              <w:pStyle w:val="ConsPlusNormal"/>
              <w:jc w:val="center"/>
            </w:pPr>
            <w:r>
              <w:t>X</w:t>
            </w:r>
          </w:p>
        </w:tc>
        <w:tc>
          <w:tcPr>
            <w:tcW w:w="1384" w:type="dxa"/>
          </w:tcPr>
          <w:p w14:paraId="6F95D65A" w14:textId="77777777" w:rsidR="00CF37B8" w:rsidRDefault="00CF37B8">
            <w:pPr>
              <w:pStyle w:val="ConsPlusNormal"/>
              <w:jc w:val="center"/>
            </w:pPr>
            <w:r>
              <w:t>X</w:t>
            </w:r>
          </w:p>
        </w:tc>
        <w:tc>
          <w:tcPr>
            <w:tcW w:w="679" w:type="dxa"/>
          </w:tcPr>
          <w:p w14:paraId="624D3E91" w14:textId="77777777" w:rsidR="00CF37B8" w:rsidRDefault="00CF37B8">
            <w:pPr>
              <w:pStyle w:val="ConsPlusNormal"/>
              <w:jc w:val="center"/>
            </w:pPr>
            <w:r>
              <w:t>X</w:t>
            </w:r>
          </w:p>
        </w:tc>
      </w:tr>
      <w:tr w:rsidR="00CF37B8" w14:paraId="679CDB79" w14:textId="77777777">
        <w:tc>
          <w:tcPr>
            <w:tcW w:w="2899" w:type="dxa"/>
          </w:tcPr>
          <w:p w14:paraId="1407DE1B" w14:textId="77777777" w:rsidR="00CF37B8" w:rsidRDefault="00CF37B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0CE06C08" w14:textId="77777777" w:rsidR="00CF37B8" w:rsidRDefault="00CF37B8">
            <w:pPr>
              <w:pStyle w:val="ConsPlusNormal"/>
              <w:jc w:val="center"/>
            </w:pPr>
            <w:r>
              <w:t>60</w:t>
            </w:r>
          </w:p>
        </w:tc>
        <w:tc>
          <w:tcPr>
            <w:tcW w:w="2644" w:type="dxa"/>
          </w:tcPr>
          <w:p w14:paraId="189D278E" w14:textId="77777777" w:rsidR="00CF37B8" w:rsidRDefault="00CF37B8">
            <w:pPr>
              <w:pStyle w:val="ConsPlusNormal"/>
              <w:jc w:val="center"/>
            </w:pPr>
            <w:r>
              <w:t>случай госпитализации</w:t>
            </w:r>
          </w:p>
        </w:tc>
        <w:tc>
          <w:tcPr>
            <w:tcW w:w="1759" w:type="dxa"/>
          </w:tcPr>
          <w:p w14:paraId="60033259" w14:textId="77777777" w:rsidR="00CF37B8" w:rsidRDefault="00CF37B8">
            <w:pPr>
              <w:pStyle w:val="ConsPlusNormal"/>
              <w:jc w:val="center"/>
            </w:pPr>
            <w:r>
              <w:t>0,0061</w:t>
            </w:r>
          </w:p>
        </w:tc>
        <w:tc>
          <w:tcPr>
            <w:tcW w:w="1759" w:type="dxa"/>
          </w:tcPr>
          <w:p w14:paraId="75AF7046" w14:textId="77777777" w:rsidR="00CF37B8" w:rsidRDefault="00CF37B8">
            <w:pPr>
              <w:pStyle w:val="ConsPlusNormal"/>
              <w:jc w:val="center"/>
            </w:pPr>
            <w:r>
              <w:t>65 604,76</w:t>
            </w:r>
          </w:p>
        </w:tc>
        <w:tc>
          <w:tcPr>
            <w:tcW w:w="1294" w:type="dxa"/>
          </w:tcPr>
          <w:p w14:paraId="66731581" w14:textId="77777777" w:rsidR="00CF37B8" w:rsidRDefault="00CF37B8">
            <w:pPr>
              <w:pStyle w:val="ConsPlusNormal"/>
              <w:jc w:val="center"/>
            </w:pPr>
            <w:r>
              <w:t>X</w:t>
            </w:r>
          </w:p>
        </w:tc>
        <w:tc>
          <w:tcPr>
            <w:tcW w:w="1084" w:type="dxa"/>
          </w:tcPr>
          <w:p w14:paraId="680CDB3D" w14:textId="77777777" w:rsidR="00CF37B8" w:rsidRDefault="00CF37B8">
            <w:pPr>
              <w:pStyle w:val="ConsPlusNormal"/>
              <w:jc w:val="center"/>
            </w:pPr>
            <w:r>
              <w:t>400,19</w:t>
            </w:r>
          </w:p>
        </w:tc>
        <w:tc>
          <w:tcPr>
            <w:tcW w:w="1384" w:type="dxa"/>
          </w:tcPr>
          <w:p w14:paraId="5043AA25" w14:textId="77777777" w:rsidR="00CF37B8" w:rsidRDefault="00CF37B8">
            <w:pPr>
              <w:pStyle w:val="ConsPlusNormal"/>
              <w:jc w:val="center"/>
            </w:pPr>
            <w:r>
              <w:t>X</w:t>
            </w:r>
          </w:p>
        </w:tc>
        <w:tc>
          <w:tcPr>
            <w:tcW w:w="1384" w:type="dxa"/>
          </w:tcPr>
          <w:p w14:paraId="4EE3385D" w14:textId="77777777" w:rsidR="00CF37B8" w:rsidRDefault="00CF37B8">
            <w:pPr>
              <w:pStyle w:val="ConsPlusNormal"/>
              <w:jc w:val="center"/>
            </w:pPr>
            <w:r>
              <w:t>657 294,1</w:t>
            </w:r>
          </w:p>
        </w:tc>
        <w:tc>
          <w:tcPr>
            <w:tcW w:w="679" w:type="dxa"/>
          </w:tcPr>
          <w:p w14:paraId="7DF62957" w14:textId="77777777" w:rsidR="00CF37B8" w:rsidRDefault="00CF37B8">
            <w:pPr>
              <w:pStyle w:val="ConsPlusNormal"/>
              <w:jc w:val="center"/>
            </w:pPr>
            <w:r>
              <w:t>X</w:t>
            </w:r>
          </w:p>
        </w:tc>
      </w:tr>
      <w:tr w:rsidR="00CF37B8" w14:paraId="65CAA96B" w14:textId="77777777">
        <w:tc>
          <w:tcPr>
            <w:tcW w:w="2899" w:type="dxa"/>
          </w:tcPr>
          <w:p w14:paraId="079CAE51" w14:textId="77777777" w:rsidR="00CF37B8" w:rsidRDefault="00CF37B8">
            <w:pPr>
              <w:pStyle w:val="ConsPlusNormal"/>
            </w:pPr>
            <w:r>
              <w:t>4.1 медицинская помощь по профилю "онкология"</w:t>
            </w:r>
          </w:p>
        </w:tc>
        <w:tc>
          <w:tcPr>
            <w:tcW w:w="814" w:type="dxa"/>
          </w:tcPr>
          <w:p w14:paraId="20D8087C" w14:textId="77777777" w:rsidR="00CF37B8" w:rsidRDefault="00CF37B8">
            <w:pPr>
              <w:pStyle w:val="ConsPlusNormal"/>
              <w:jc w:val="center"/>
            </w:pPr>
            <w:r>
              <w:t>60.1</w:t>
            </w:r>
          </w:p>
        </w:tc>
        <w:tc>
          <w:tcPr>
            <w:tcW w:w="2644" w:type="dxa"/>
          </w:tcPr>
          <w:p w14:paraId="1ACA3339" w14:textId="77777777" w:rsidR="00CF37B8" w:rsidRDefault="00CF37B8">
            <w:pPr>
              <w:pStyle w:val="ConsPlusNormal"/>
              <w:jc w:val="center"/>
            </w:pPr>
            <w:r>
              <w:t>случай госпитализации</w:t>
            </w:r>
          </w:p>
        </w:tc>
        <w:tc>
          <w:tcPr>
            <w:tcW w:w="1759" w:type="dxa"/>
          </w:tcPr>
          <w:p w14:paraId="5A1BD1B2" w14:textId="77777777" w:rsidR="00CF37B8" w:rsidRDefault="00CF37B8">
            <w:pPr>
              <w:pStyle w:val="ConsPlusNormal"/>
              <w:jc w:val="center"/>
            </w:pPr>
            <w:r>
              <w:t>X</w:t>
            </w:r>
          </w:p>
        </w:tc>
        <w:tc>
          <w:tcPr>
            <w:tcW w:w="1759" w:type="dxa"/>
          </w:tcPr>
          <w:p w14:paraId="78487825" w14:textId="77777777" w:rsidR="00CF37B8" w:rsidRDefault="00CF37B8">
            <w:pPr>
              <w:pStyle w:val="ConsPlusNormal"/>
              <w:jc w:val="center"/>
            </w:pPr>
            <w:r>
              <w:t>X</w:t>
            </w:r>
          </w:p>
        </w:tc>
        <w:tc>
          <w:tcPr>
            <w:tcW w:w="1294" w:type="dxa"/>
          </w:tcPr>
          <w:p w14:paraId="0F362585" w14:textId="77777777" w:rsidR="00CF37B8" w:rsidRDefault="00CF37B8">
            <w:pPr>
              <w:pStyle w:val="ConsPlusNormal"/>
              <w:jc w:val="center"/>
            </w:pPr>
            <w:r>
              <w:t>X</w:t>
            </w:r>
          </w:p>
        </w:tc>
        <w:tc>
          <w:tcPr>
            <w:tcW w:w="1084" w:type="dxa"/>
          </w:tcPr>
          <w:p w14:paraId="2B4A1F62" w14:textId="77777777" w:rsidR="00CF37B8" w:rsidRDefault="00CF37B8">
            <w:pPr>
              <w:pStyle w:val="ConsPlusNormal"/>
              <w:jc w:val="center"/>
            </w:pPr>
            <w:r>
              <w:t>X</w:t>
            </w:r>
          </w:p>
        </w:tc>
        <w:tc>
          <w:tcPr>
            <w:tcW w:w="1384" w:type="dxa"/>
          </w:tcPr>
          <w:p w14:paraId="55A2B1B1" w14:textId="77777777" w:rsidR="00CF37B8" w:rsidRDefault="00CF37B8">
            <w:pPr>
              <w:pStyle w:val="ConsPlusNormal"/>
              <w:jc w:val="center"/>
            </w:pPr>
            <w:r>
              <w:t>X</w:t>
            </w:r>
          </w:p>
        </w:tc>
        <w:tc>
          <w:tcPr>
            <w:tcW w:w="1384" w:type="dxa"/>
          </w:tcPr>
          <w:p w14:paraId="5D87AAE4" w14:textId="77777777" w:rsidR="00CF37B8" w:rsidRDefault="00CF37B8">
            <w:pPr>
              <w:pStyle w:val="ConsPlusNormal"/>
              <w:jc w:val="center"/>
            </w:pPr>
            <w:r>
              <w:t>X</w:t>
            </w:r>
          </w:p>
        </w:tc>
        <w:tc>
          <w:tcPr>
            <w:tcW w:w="679" w:type="dxa"/>
          </w:tcPr>
          <w:p w14:paraId="38B3D3A1" w14:textId="77777777" w:rsidR="00CF37B8" w:rsidRDefault="00CF37B8">
            <w:pPr>
              <w:pStyle w:val="ConsPlusNormal"/>
              <w:jc w:val="center"/>
            </w:pPr>
            <w:r>
              <w:t>X</w:t>
            </w:r>
          </w:p>
        </w:tc>
      </w:tr>
      <w:tr w:rsidR="00CF37B8" w14:paraId="6175779C" w14:textId="77777777">
        <w:tc>
          <w:tcPr>
            <w:tcW w:w="2899" w:type="dxa"/>
          </w:tcPr>
          <w:p w14:paraId="2AD25739" w14:textId="77777777" w:rsidR="00CF37B8" w:rsidRDefault="00CF37B8">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14:paraId="6268E804" w14:textId="77777777" w:rsidR="00CF37B8" w:rsidRDefault="00CF37B8">
            <w:pPr>
              <w:pStyle w:val="ConsPlusNormal"/>
              <w:jc w:val="center"/>
            </w:pPr>
            <w:r>
              <w:t>60.2</w:t>
            </w:r>
          </w:p>
        </w:tc>
        <w:tc>
          <w:tcPr>
            <w:tcW w:w="2644" w:type="dxa"/>
          </w:tcPr>
          <w:p w14:paraId="6D99D823" w14:textId="77777777" w:rsidR="00CF37B8" w:rsidRDefault="00CF37B8">
            <w:pPr>
              <w:pStyle w:val="ConsPlusNormal"/>
              <w:jc w:val="center"/>
            </w:pPr>
            <w:r>
              <w:t>случай госпитализации</w:t>
            </w:r>
          </w:p>
        </w:tc>
        <w:tc>
          <w:tcPr>
            <w:tcW w:w="1759" w:type="dxa"/>
          </w:tcPr>
          <w:p w14:paraId="4205AC21" w14:textId="77777777" w:rsidR="00CF37B8" w:rsidRDefault="00CF37B8">
            <w:pPr>
              <w:pStyle w:val="ConsPlusNormal"/>
              <w:jc w:val="center"/>
            </w:pPr>
            <w:r>
              <w:t>X</w:t>
            </w:r>
          </w:p>
        </w:tc>
        <w:tc>
          <w:tcPr>
            <w:tcW w:w="1759" w:type="dxa"/>
          </w:tcPr>
          <w:p w14:paraId="6EA939BD" w14:textId="77777777" w:rsidR="00CF37B8" w:rsidRDefault="00CF37B8">
            <w:pPr>
              <w:pStyle w:val="ConsPlusNormal"/>
              <w:jc w:val="center"/>
            </w:pPr>
            <w:r>
              <w:t>X</w:t>
            </w:r>
          </w:p>
        </w:tc>
        <w:tc>
          <w:tcPr>
            <w:tcW w:w="1294" w:type="dxa"/>
          </w:tcPr>
          <w:p w14:paraId="6D18FA00" w14:textId="77777777" w:rsidR="00CF37B8" w:rsidRDefault="00CF37B8">
            <w:pPr>
              <w:pStyle w:val="ConsPlusNormal"/>
              <w:jc w:val="center"/>
            </w:pPr>
            <w:r>
              <w:t>X</w:t>
            </w:r>
          </w:p>
        </w:tc>
        <w:tc>
          <w:tcPr>
            <w:tcW w:w="1084" w:type="dxa"/>
          </w:tcPr>
          <w:p w14:paraId="723BB308" w14:textId="77777777" w:rsidR="00CF37B8" w:rsidRDefault="00CF37B8">
            <w:pPr>
              <w:pStyle w:val="ConsPlusNormal"/>
              <w:jc w:val="center"/>
            </w:pPr>
            <w:r>
              <w:t>X</w:t>
            </w:r>
          </w:p>
        </w:tc>
        <w:tc>
          <w:tcPr>
            <w:tcW w:w="1384" w:type="dxa"/>
          </w:tcPr>
          <w:p w14:paraId="77501C6F" w14:textId="77777777" w:rsidR="00CF37B8" w:rsidRDefault="00CF37B8">
            <w:pPr>
              <w:pStyle w:val="ConsPlusNormal"/>
              <w:jc w:val="center"/>
            </w:pPr>
            <w:r>
              <w:t>X</w:t>
            </w:r>
          </w:p>
        </w:tc>
        <w:tc>
          <w:tcPr>
            <w:tcW w:w="1384" w:type="dxa"/>
          </w:tcPr>
          <w:p w14:paraId="575FC921" w14:textId="77777777" w:rsidR="00CF37B8" w:rsidRDefault="00CF37B8">
            <w:pPr>
              <w:pStyle w:val="ConsPlusNormal"/>
              <w:jc w:val="center"/>
            </w:pPr>
            <w:r>
              <w:t>X</w:t>
            </w:r>
          </w:p>
        </w:tc>
        <w:tc>
          <w:tcPr>
            <w:tcW w:w="679" w:type="dxa"/>
          </w:tcPr>
          <w:p w14:paraId="10B3EC1B" w14:textId="77777777" w:rsidR="00CF37B8" w:rsidRDefault="00CF37B8">
            <w:pPr>
              <w:pStyle w:val="ConsPlusNormal"/>
              <w:jc w:val="center"/>
            </w:pPr>
            <w:r>
              <w:t>X</w:t>
            </w:r>
          </w:p>
        </w:tc>
      </w:tr>
      <w:tr w:rsidR="00CF37B8" w14:paraId="746A2FA9" w14:textId="77777777">
        <w:tc>
          <w:tcPr>
            <w:tcW w:w="2899" w:type="dxa"/>
          </w:tcPr>
          <w:p w14:paraId="727A9787" w14:textId="77777777" w:rsidR="00CF37B8" w:rsidRDefault="00CF37B8">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6413F98C" w14:textId="77777777" w:rsidR="00CF37B8" w:rsidRDefault="00CF37B8">
            <w:pPr>
              <w:pStyle w:val="ConsPlusNormal"/>
              <w:jc w:val="center"/>
            </w:pPr>
            <w:r>
              <w:t>60.3</w:t>
            </w:r>
          </w:p>
        </w:tc>
        <w:tc>
          <w:tcPr>
            <w:tcW w:w="2644" w:type="dxa"/>
          </w:tcPr>
          <w:p w14:paraId="6D595217" w14:textId="77777777" w:rsidR="00CF37B8" w:rsidRDefault="00CF37B8">
            <w:pPr>
              <w:pStyle w:val="ConsPlusNormal"/>
              <w:jc w:val="center"/>
            </w:pPr>
            <w:r>
              <w:t>случай госпитализации</w:t>
            </w:r>
          </w:p>
        </w:tc>
        <w:tc>
          <w:tcPr>
            <w:tcW w:w="1759" w:type="dxa"/>
          </w:tcPr>
          <w:p w14:paraId="16AF1B38" w14:textId="77777777" w:rsidR="00CF37B8" w:rsidRDefault="00CF37B8">
            <w:pPr>
              <w:pStyle w:val="ConsPlusNormal"/>
              <w:jc w:val="center"/>
            </w:pPr>
            <w:r>
              <w:t>X</w:t>
            </w:r>
          </w:p>
        </w:tc>
        <w:tc>
          <w:tcPr>
            <w:tcW w:w="1759" w:type="dxa"/>
          </w:tcPr>
          <w:p w14:paraId="56B3E552" w14:textId="77777777" w:rsidR="00CF37B8" w:rsidRDefault="00CF37B8">
            <w:pPr>
              <w:pStyle w:val="ConsPlusNormal"/>
              <w:jc w:val="center"/>
            </w:pPr>
            <w:r>
              <w:t>X</w:t>
            </w:r>
          </w:p>
        </w:tc>
        <w:tc>
          <w:tcPr>
            <w:tcW w:w="1294" w:type="dxa"/>
          </w:tcPr>
          <w:p w14:paraId="4E715A8C" w14:textId="77777777" w:rsidR="00CF37B8" w:rsidRDefault="00CF37B8">
            <w:pPr>
              <w:pStyle w:val="ConsPlusNormal"/>
              <w:jc w:val="center"/>
            </w:pPr>
            <w:r>
              <w:t>X</w:t>
            </w:r>
          </w:p>
        </w:tc>
        <w:tc>
          <w:tcPr>
            <w:tcW w:w="1084" w:type="dxa"/>
          </w:tcPr>
          <w:p w14:paraId="6DAB8BF1" w14:textId="77777777" w:rsidR="00CF37B8" w:rsidRDefault="00CF37B8">
            <w:pPr>
              <w:pStyle w:val="ConsPlusNormal"/>
              <w:jc w:val="center"/>
            </w:pPr>
            <w:r>
              <w:t>X</w:t>
            </w:r>
          </w:p>
        </w:tc>
        <w:tc>
          <w:tcPr>
            <w:tcW w:w="1384" w:type="dxa"/>
          </w:tcPr>
          <w:p w14:paraId="692489A5" w14:textId="77777777" w:rsidR="00CF37B8" w:rsidRDefault="00CF37B8">
            <w:pPr>
              <w:pStyle w:val="ConsPlusNormal"/>
              <w:jc w:val="center"/>
            </w:pPr>
            <w:r>
              <w:t>X</w:t>
            </w:r>
          </w:p>
        </w:tc>
        <w:tc>
          <w:tcPr>
            <w:tcW w:w="1384" w:type="dxa"/>
          </w:tcPr>
          <w:p w14:paraId="39C16AC4" w14:textId="77777777" w:rsidR="00CF37B8" w:rsidRDefault="00CF37B8">
            <w:pPr>
              <w:pStyle w:val="ConsPlusNormal"/>
              <w:jc w:val="center"/>
            </w:pPr>
            <w:r>
              <w:t>X</w:t>
            </w:r>
          </w:p>
        </w:tc>
        <w:tc>
          <w:tcPr>
            <w:tcW w:w="679" w:type="dxa"/>
          </w:tcPr>
          <w:p w14:paraId="4C29A34A" w14:textId="77777777" w:rsidR="00CF37B8" w:rsidRDefault="00CF37B8">
            <w:pPr>
              <w:pStyle w:val="ConsPlusNormal"/>
              <w:jc w:val="center"/>
            </w:pPr>
            <w:r>
              <w:t>X</w:t>
            </w:r>
          </w:p>
        </w:tc>
      </w:tr>
      <w:tr w:rsidR="00CF37B8" w14:paraId="59A9FEB9" w14:textId="77777777">
        <w:tc>
          <w:tcPr>
            <w:tcW w:w="2899" w:type="dxa"/>
          </w:tcPr>
          <w:p w14:paraId="28B3682C"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05B02A8B" w14:textId="77777777" w:rsidR="00CF37B8" w:rsidRDefault="00CF37B8">
            <w:pPr>
              <w:pStyle w:val="ConsPlusNormal"/>
              <w:jc w:val="center"/>
            </w:pPr>
            <w:r>
              <w:t>60.4</w:t>
            </w:r>
          </w:p>
        </w:tc>
        <w:tc>
          <w:tcPr>
            <w:tcW w:w="2644" w:type="dxa"/>
          </w:tcPr>
          <w:p w14:paraId="525CBFB5" w14:textId="77777777" w:rsidR="00CF37B8" w:rsidRDefault="00CF37B8">
            <w:pPr>
              <w:pStyle w:val="ConsPlusNormal"/>
              <w:jc w:val="center"/>
            </w:pPr>
            <w:r>
              <w:t>случай госпитализации</w:t>
            </w:r>
          </w:p>
        </w:tc>
        <w:tc>
          <w:tcPr>
            <w:tcW w:w="1759" w:type="dxa"/>
          </w:tcPr>
          <w:p w14:paraId="4B3358D9" w14:textId="77777777" w:rsidR="00CF37B8" w:rsidRDefault="00CF37B8">
            <w:pPr>
              <w:pStyle w:val="ConsPlusNormal"/>
              <w:jc w:val="center"/>
            </w:pPr>
            <w:r>
              <w:t>X</w:t>
            </w:r>
          </w:p>
        </w:tc>
        <w:tc>
          <w:tcPr>
            <w:tcW w:w="1759" w:type="dxa"/>
          </w:tcPr>
          <w:p w14:paraId="0BE44B5C" w14:textId="77777777" w:rsidR="00CF37B8" w:rsidRDefault="00CF37B8">
            <w:pPr>
              <w:pStyle w:val="ConsPlusNormal"/>
              <w:jc w:val="center"/>
            </w:pPr>
            <w:r>
              <w:t>X</w:t>
            </w:r>
          </w:p>
        </w:tc>
        <w:tc>
          <w:tcPr>
            <w:tcW w:w="1294" w:type="dxa"/>
          </w:tcPr>
          <w:p w14:paraId="502BC9AF" w14:textId="77777777" w:rsidR="00CF37B8" w:rsidRDefault="00CF37B8">
            <w:pPr>
              <w:pStyle w:val="ConsPlusNormal"/>
              <w:jc w:val="center"/>
            </w:pPr>
            <w:r>
              <w:t>X</w:t>
            </w:r>
          </w:p>
        </w:tc>
        <w:tc>
          <w:tcPr>
            <w:tcW w:w="1084" w:type="dxa"/>
          </w:tcPr>
          <w:p w14:paraId="3AE5206E" w14:textId="77777777" w:rsidR="00CF37B8" w:rsidRDefault="00CF37B8">
            <w:pPr>
              <w:pStyle w:val="ConsPlusNormal"/>
              <w:jc w:val="center"/>
            </w:pPr>
            <w:r>
              <w:t>X</w:t>
            </w:r>
          </w:p>
        </w:tc>
        <w:tc>
          <w:tcPr>
            <w:tcW w:w="1384" w:type="dxa"/>
          </w:tcPr>
          <w:p w14:paraId="0319FE59" w14:textId="77777777" w:rsidR="00CF37B8" w:rsidRDefault="00CF37B8">
            <w:pPr>
              <w:pStyle w:val="ConsPlusNormal"/>
              <w:jc w:val="center"/>
            </w:pPr>
            <w:r>
              <w:t>X</w:t>
            </w:r>
          </w:p>
        </w:tc>
        <w:tc>
          <w:tcPr>
            <w:tcW w:w="1384" w:type="dxa"/>
          </w:tcPr>
          <w:p w14:paraId="173F3C67" w14:textId="77777777" w:rsidR="00CF37B8" w:rsidRDefault="00CF37B8">
            <w:pPr>
              <w:pStyle w:val="ConsPlusNormal"/>
              <w:jc w:val="center"/>
            </w:pPr>
            <w:r>
              <w:t>X</w:t>
            </w:r>
          </w:p>
        </w:tc>
        <w:tc>
          <w:tcPr>
            <w:tcW w:w="679" w:type="dxa"/>
          </w:tcPr>
          <w:p w14:paraId="6FFD0B5E" w14:textId="77777777" w:rsidR="00CF37B8" w:rsidRDefault="00CF37B8">
            <w:pPr>
              <w:pStyle w:val="ConsPlusNormal"/>
              <w:jc w:val="center"/>
            </w:pPr>
            <w:r>
              <w:t>X</w:t>
            </w:r>
          </w:p>
        </w:tc>
      </w:tr>
      <w:tr w:rsidR="00CF37B8" w14:paraId="41B5E28D" w14:textId="77777777">
        <w:tc>
          <w:tcPr>
            <w:tcW w:w="2899" w:type="dxa"/>
          </w:tcPr>
          <w:p w14:paraId="699DD67F" w14:textId="77777777" w:rsidR="00CF37B8" w:rsidRDefault="00CF37B8">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14:paraId="673AB76D" w14:textId="77777777" w:rsidR="00CF37B8" w:rsidRDefault="00CF37B8">
            <w:pPr>
              <w:pStyle w:val="ConsPlusNormal"/>
              <w:jc w:val="center"/>
            </w:pPr>
            <w:r>
              <w:t>60.5</w:t>
            </w:r>
          </w:p>
        </w:tc>
        <w:tc>
          <w:tcPr>
            <w:tcW w:w="2644" w:type="dxa"/>
          </w:tcPr>
          <w:p w14:paraId="529BC303" w14:textId="77777777" w:rsidR="00CF37B8" w:rsidRDefault="00CF37B8">
            <w:pPr>
              <w:pStyle w:val="ConsPlusNormal"/>
              <w:jc w:val="center"/>
            </w:pPr>
            <w:r>
              <w:t>случай госпитализации</w:t>
            </w:r>
          </w:p>
        </w:tc>
        <w:tc>
          <w:tcPr>
            <w:tcW w:w="1759" w:type="dxa"/>
          </w:tcPr>
          <w:p w14:paraId="3C9531F1" w14:textId="77777777" w:rsidR="00CF37B8" w:rsidRDefault="00CF37B8">
            <w:pPr>
              <w:pStyle w:val="ConsPlusNormal"/>
              <w:jc w:val="center"/>
            </w:pPr>
            <w:r>
              <w:t>X</w:t>
            </w:r>
          </w:p>
        </w:tc>
        <w:tc>
          <w:tcPr>
            <w:tcW w:w="1759" w:type="dxa"/>
          </w:tcPr>
          <w:p w14:paraId="42A9BAF3" w14:textId="77777777" w:rsidR="00CF37B8" w:rsidRDefault="00CF37B8">
            <w:pPr>
              <w:pStyle w:val="ConsPlusNormal"/>
              <w:jc w:val="center"/>
            </w:pPr>
            <w:r>
              <w:t>X</w:t>
            </w:r>
          </w:p>
        </w:tc>
        <w:tc>
          <w:tcPr>
            <w:tcW w:w="1294" w:type="dxa"/>
          </w:tcPr>
          <w:p w14:paraId="0475D24D" w14:textId="77777777" w:rsidR="00CF37B8" w:rsidRDefault="00CF37B8">
            <w:pPr>
              <w:pStyle w:val="ConsPlusNormal"/>
              <w:jc w:val="center"/>
            </w:pPr>
            <w:r>
              <w:t>X</w:t>
            </w:r>
          </w:p>
        </w:tc>
        <w:tc>
          <w:tcPr>
            <w:tcW w:w="1084" w:type="dxa"/>
          </w:tcPr>
          <w:p w14:paraId="3711752B" w14:textId="77777777" w:rsidR="00CF37B8" w:rsidRDefault="00CF37B8">
            <w:pPr>
              <w:pStyle w:val="ConsPlusNormal"/>
              <w:jc w:val="center"/>
            </w:pPr>
            <w:r>
              <w:t>X</w:t>
            </w:r>
          </w:p>
        </w:tc>
        <w:tc>
          <w:tcPr>
            <w:tcW w:w="1384" w:type="dxa"/>
          </w:tcPr>
          <w:p w14:paraId="33C8B801" w14:textId="77777777" w:rsidR="00CF37B8" w:rsidRDefault="00CF37B8">
            <w:pPr>
              <w:pStyle w:val="ConsPlusNormal"/>
              <w:jc w:val="center"/>
            </w:pPr>
            <w:r>
              <w:t>X</w:t>
            </w:r>
          </w:p>
        </w:tc>
        <w:tc>
          <w:tcPr>
            <w:tcW w:w="1384" w:type="dxa"/>
          </w:tcPr>
          <w:p w14:paraId="3647DFD9" w14:textId="77777777" w:rsidR="00CF37B8" w:rsidRDefault="00CF37B8">
            <w:pPr>
              <w:pStyle w:val="ConsPlusNormal"/>
              <w:jc w:val="center"/>
            </w:pPr>
            <w:r>
              <w:t>X</w:t>
            </w:r>
          </w:p>
        </w:tc>
        <w:tc>
          <w:tcPr>
            <w:tcW w:w="679" w:type="dxa"/>
          </w:tcPr>
          <w:p w14:paraId="7E63475E" w14:textId="77777777" w:rsidR="00CF37B8" w:rsidRDefault="00CF37B8">
            <w:pPr>
              <w:pStyle w:val="ConsPlusNormal"/>
              <w:jc w:val="center"/>
            </w:pPr>
            <w:r>
              <w:t>X</w:t>
            </w:r>
          </w:p>
        </w:tc>
      </w:tr>
      <w:tr w:rsidR="00CF37B8" w14:paraId="1DD259F6" w14:textId="77777777">
        <w:tc>
          <w:tcPr>
            <w:tcW w:w="2899" w:type="dxa"/>
          </w:tcPr>
          <w:p w14:paraId="79C1095F" w14:textId="77777777" w:rsidR="00CF37B8" w:rsidRDefault="00CF37B8">
            <w:pPr>
              <w:pStyle w:val="ConsPlusNormal"/>
            </w:pPr>
            <w:r>
              <w:t>4.5. высокотехнологичная медицинская помощь</w:t>
            </w:r>
          </w:p>
        </w:tc>
        <w:tc>
          <w:tcPr>
            <w:tcW w:w="814" w:type="dxa"/>
          </w:tcPr>
          <w:p w14:paraId="7D916CA8" w14:textId="77777777" w:rsidR="00CF37B8" w:rsidRDefault="00CF37B8">
            <w:pPr>
              <w:pStyle w:val="ConsPlusNormal"/>
              <w:jc w:val="center"/>
            </w:pPr>
            <w:r>
              <w:t>61</w:t>
            </w:r>
          </w:p>
        </w:tc>
        <w:tc>
          <w:tcPr>
            <w:tcW w:w="2644" w:type="dxa"/>
          </w:tcPr>
          <w:p w14:paraId="4F025FA4" w14:textId="77777777" w:rsidR="00CF37B8" w:rsidRDefault="00CF37B8">
            <w:pPr>
              <w:pStyle w:val="ConsPlusNormal"/>
              <w:jc w:val="center"/>
            </w:pPr>
            <w:r>
              <w:t>случай госпитализации</w:t>
            </w:r>
          </w:p>
        </w:tc>
        <w:tc>
          <w:tcPr>
            <w:tcW w:w="1759" w:type="dxa"/>
          </w:tcPr>
          <w:p w14:paraId="291C0519" w14:textId="77777777" w:rsidR="00CF37B8" w:rsidRDefault="00CF37B8">
            <w:pPr>
              <w:pStyle w:val="ConsPlusNormal"/>
              <w:jc w:val="center"/>
            </w:pPr>
            <w:r>
              <w:t>0,00065</w:t>
            </w:r>
          </w:p>
        </w:tc>
        <w:tc>
          <w:tcPr>
            <w:tcW w:w="1759" w:type="dxa"/>
          </w:tcPr>
          <w:p w14:paraId="32FC66DA" w14:textId="77777777" w:rsidR="00CF37B8" w:rsidRDefault="00CF37B8">
            <w:pPr>
              <w:pStyle w:val="ConsPlusNormal"/>
              <w:jc w:val="center"/>
            </w:pPr>
            <w:r>
              <w:t>322 524,31</w:t>
            </w:r>
          </w:p>
        </w:tc>
        <w:tc>
          <w:tcPr>
            <w:tcW w:w="1294" w:type="dxa"/>
          </w:tcPr>
          <w:p w14:paraId="180279B6" w14:textId="77777777" w:rsidR="00CF37B8" w:rsidRDefault="00CF37B8">
            <w:pPr>
              <w:pStyle w:val="ConsPlusNormal"/>
              <w:jc w:val="center"/>
            </w:pPr>
            <w:r>
              <w:t>X</w:t>
            </w:r>
          </w:p>
        </w:tc>
        <w:tc>
          <w:tcPr>
            <w:tcW w:w="1084" w:type="dxa"/>
          </w:tcPr>
          <w:p w14:paraId="3203FDA8" w14:textId="77777777" w:rsidR="00CF37B8" w:rsidRDefault="00CF37B8">
            <w:pPr>
              <w:pStyle w:val="ConsPlusNormal"/>
              <w:jc w:val="center"/>
            </w:pPr>
            <w:r>
              <w:t>209,64</w:t>
            </w:r>
          </w:p>
        </w:tc>
        <w:tc>
          <w:tcPr>
            <w:tcW w:w="1384" w:type="dxa"/>
          </w:tcPr>
          <w:p w14:paraId="5E26D4E5" w14:textId="77777777" w:rsidR="00CF37B8" w:rsidRDefault="00CF37B8">
            <w:pPr>
              <w:pStyle w:val="ConsPlusNormal"/>
              <w:jc w:val="center"/>
            </w:pPr>
            <w:r>
              <w:t>X</w:t>
            </w:r>
          </w:p>
        </w:tc>
        <w:tc>
          <w:tcPr>
            <w:tcW w:w="1384" w:type="dxa"/>
          </w:tcPr>
          <w:p w14:paraId="12C23E3E" w14:textId="77777777" w:rsidR="00CF37B8" w:rsidRDefault="00CF37B8">
            <w:pPr>
              <w:pStyle w:val="ConsPlusNormal"/>
              <w:jc w:val="center"/>
            </w:pPr>
            <w:r>
              <w:t>344 456,0</w:t>
            </w:r>
          </w:p>
        </w:tc>
        <w:tc>
          <w:tcPr>
            <w:tcW w:w="679" w:type="dxa"/>
          </w:tcPr>
          <w:p w14:paraId="40DA9D53" w14:textId="77777777" w:rsidR="00CF37B8" w:rsidRDefault="00CF37B8">
            <w:pPr>
              <w:pStyle w:val="ConsPlusNormal"/>
              <w:jc w:val="center"/>
            </w:pPr>
            <w:r>
              <w:t>X</w:t>
            </w:r>
          </w:p>
        </w:tc>
      </w:tr>
      <w:tr w:rsidR="00CF37B8" w14:paraId="3603437E" w14:textId="77777777">
        <w:tc>
          <w:tcPr>
            <w:tcW w:w="2899" w:type="dxa"/>
          </w:tcPr>
          <w:p w14:paraId="29D1FFEB" w14:textId="77777777" w:rsidR="00CF37B8" w:rsidRDefault="00CF37B8">
            <w:pPr>
              <w:pStyle w:val="ConsPlusNormal"/>
            </w:pPr>
            <w:r>
              <w:t xml:space="preserve">5. Медицинская реабилитация </w:t>
            </w:r>
            <w:hyperlink w:anchor="P13790">
              <w:r>
                <w:rPr>
                  <w:color w:val="0000FF"/>
                </w:rPr>
                <w:t>&lt;9&gt;</w:t>
              </w:r>
            </w:hyperlink>
            <w:r>
              <w:t>:</w:t>
            </w:r>
          </w:p>
        </w:tc>
        <w:tc>
          <w:tcPr>
            <w:tcW w:w="814" w:type="dxa"/>
          </w:tcPr>
          <w:p w14:paraId="7853B422" w14:textId="77777777" w:rsidR="00CF37B8" w:rsidRDefault="00CF37B8">
            <w:pPr>
              <w:pStyle w:val="ConsPlusNormal"/>
              <w:jc w:val="center"/>
            </w:pPr>
            <w:r>
              <w:t>62</w:t>
            </w:r>
          </w:p>
        </w:tc>
        <w:tc>
          <w:tcPr>
            <w:tcW w:w="2644" w:type="dxa"/>
          </w:tcPr>
          <w:p w14:paraId="3E326D6B" w14:textId="77777777" w:rsidR="00CF37B8" w:rsidRDefault="00CF37B8">
            <w:pPr>
              <w:pStyle w:val="ConsPlusNormal"/>
              <w:jc w:val="center"/>
            </w:pPr>
            <w:r>
              <w:t>х</w:t>
            </w:r>
          </w:p>
        </w:tc>
        <w:tc>
          <w:tcPr>
            <w:tcW w:w="1759" w:type="dxa"/>
          </w:tcPr>
          <w:p w14:paraId="2F9C7F75" w14:textId="77777777" w:rsidR="00CF37B8" w:rsidRDefault="00CF37B8">
            <w:pPr>
              <w:pStyle w:val="ConsPlusNormal"/>
              <w:jc w:val="center"/>
            </w:pPr>
            <w:r>
              <w:t>X</w:t>
            </w:r>
          </w:p>
        </w:tc>
        <w:tc>
          <w:tcPr>
            <w:tcW w:w="1759" w:type="dxa"/>
          </w:tcPr>
          <w:p w14:paraId="21D28053" w14:textId="77777777" w:rsidR="00CF37B8" w:rsidRDefault="00CF37B8">
            <w:pPr>
              <w:pStyle w:val="ConsPlusNormal"/>
              <w:jc w:val="center"/>
            </w:pPr>
            <w:r>
              <w:t>X</w:t>
            </w:r>
          </w:p>
        </w:tc>
        <w:tc>
          <w:tcPr>
            <w:tcW w:w="1294" w:type="dxa"/>
          </w:tcPr>
          <w:p w14:paraId="2391BB4F" w14:textId="77777777" w:rsidR="00CF37B8" w:rsidRDefault="00CF37B8">
            <w:pPr>
              <w:pStyle w:val="ConsPlusNormal"/>
              <w:jc w:val="center"/>
            </w:pPr>
            <w:r>
              <w:t>X</w:t>
            </w:r>
          </w:p>
        </w:tc>
        <w:tc>
          <w:tcPr>
            <w:tcW w:w="1084" w:type="dxa"/>
          </w:tcPr>
          <w:p w14:paraId="28CB804B" w14:textId="77777777" w:rsidR="00CF37B8" w:rsidRDefault="00CF37B8">
            <w:pPr>
              <w:pStyle w:val="ConsPlusNormal"/>
              <w:jc w:val="center"/>
            </w:pPr>
            <w:r>
              <w:t>X</w:t>
            </w:r>
          </w:p>
        </w:tc>
        <w:tc>
          <w:tcPr>
            <w:tcW w:w="1384" w:type="dxa"/>
          </w:tcPr>
          <w:p w14:paraId="220598BC" w14:textId="77777777" w:rsidR="00CF37B8" w:rsidRDefault="00CF37B8">
            <w:pPr>
              <w:pStyle w:val="ConsPlusNormal"/>
              <w:jc w:val="center"/>
            </w:pPr>
            <w:r>
              <w:t>X</w:t>
            </w:r>
          </w:p>
        </w:tc>
        <w:tc>
          <w:tcPr>
            <w:tcW w:w="1384" w:type="dxa"/>
          </w:tcPr>
          <w:p w14:paraId="4BC135D2" w14:textId="77777777" w:rsidR="00CF37B8" w:rsidRDefault="00CF37B8">
            <w:pPr>
              <w:pStyle w:val="ConsPlusNormal"/>
              <w:jc w:val="center"/>
            </w:pPr>
            <w:r>
              <w:t>X</w:t>
            </w:r>
          </w:p>
        </w:tc>
        <w:tc>
          <w:tcPr>
            <w:tcW w:w="679" w:type="dxa"/>
          </w:tcPr>
          <w:p w14:paraId="4E3A84BE" w14:textId="77777777" w:rsidR="00CF37B8" w:rsidRDefault="00CF37B8">
            <w:pPr>
              <w:pStyle w:val="ConsPlusNormal"/>
              <w:jc w:val="center"/>
            </w:pPr>
            <w:r>
              <w:t>X</w:t>
            </w:r>
          </w:p>
        </w:tc>
      </w:tr>
      <w:tr w:rsidR="00CF37B8" w14:paraId="11D633D5" w14:textId="77777777">
        <w:tc>
          <w:tcPr>
            <w:tcW w:w="2899" w:type="dxa"/>
          </w:tcPr>
          <w:p w14:paraId="364103C7" w14:textId="77777777" w:rsidR="00CF37B8" w:rsidRDefault="00CF37B8">
            <w:pPr>
              <w:pStyle w:val="ConsPlusNormal"/>
            </w:pPr>
            <w:r>
              <w:t>5.1 В амбулаторных условиях</w:t>
            </w:r>
          </w:p>
        </w:tc>
        <w:tc>
          <w:tcPr>
            <w:tcW w:w="814" w:type="dxa"/>
          </w:tcPr>
          <w:p w14:paraId="773ABC4F" w14:textId="77777777" w:rsidR="00CF37B8" w:rsidRDefault="00CF37B8">
            <w:pPr>
              <w:pStyle w:val="ConsPlusNormal"/>
              <w:jc w:val="center"/>
            </w:pPr>
            <w:r>
              <w:t>62.1</w:t>
            </w:r>
          </w:p>
        </w:tc>
        <w:tc>
          <w:tcPr>
            <w:tcW w:w="2644" w:type="dxa"/>
          </w:tcPr>
          <w:p w14:paraId="23572CCB" w14:textId="77777777" w:rsidR="00CF37B8" w:rsidRDefault="00CF37B8">
            <w:pPr>
              <w:pStyle w:val="ConsPlusNormal"/>
              <w:jc w:val="center"/>
            </w:pPr>
            <w:r>
              <w:t>комплексное посещение</w:t>
            </w:r>
          </w:p>
        </w:tc>
        <w:tc>
          <w:tcPr>
            <w:tcW w:w="1759" w:type="dxa"/>
          </w:tcPr>
          <w:p w14:paraId="625E3898" w14:textId="77777777" w:rsidR="00CF37B8" w:rsidRDefault="00CF37B8">
            <w:pPr>
              <w:pStyle w:val="ConsPlusNormal"/>
              <w:jc w:val="center"/>
            </w:pPr>
            <w:r>
              <w:t>X</w:t>
            </w:r>
          </w:p>
        </w:tc>
        <w:tc>
          <w:tcPr>
            <w:tcW w:w="1759" w:type="dxa"/>
          </w:tcPr>
          <w:p w14:paraId="53ADF8AF" w14:textId="77777777" w:rsidR="00CF37B8" w:rsidRDefault="00CF37B8">
            <w:pPr>
              <w:pStyle w:val="ConsPlusNormal"/>
              <w:jc w:val="center"/>
            </w:pPr>
            <w:r>
              <w:t>X</w:t>
            </w:r>
          </w:p>
        </w:tc>
        <w:tc>
          <w:tcPr>
            <w:tcW w:w="1294" w:type="dxa"/>
          </w:tcPr>
          <w:p w14:paraId="542A26C4" w14:textId="77777777" w:rsidR="00CF37B8" w:rsidRDefault="00CF37B8">
            <w:pPr>
              <w:pStyle w:val="ConsPlusNormal"/>
              <w:jc w:val="center"/>
            </w:pPr>
            <w:r>
              <w:t>X</w:t>
            </w:r>
          </w:p>
        </w:tc>
        <w:tc>
          <w:tcPr>
            <w:tcW w:w="1084" w:type="dxa"/>
          </w:tcPr>
          <w:p w14:paraId="701E1B32" w14:textId="77777777" w:rsidR="00CF37B8" w:rsidRDefault="00CF37B8">
            <w:pPr>
              <w:pStyle w:val="ConsPlusNormal"/>
              <w:jc w:val="center"/>
            </w:pPr>
            <w:r>
              <w:t>X</w:t>
            </w:r>
          </w:p>
        </w:tc>
        <w:tc>
          <w:tcPr>
            <w:tcW w:w="1384" w:type="dxa"/>
          </w:tcPr>
          <w:p w14:paraId="4E063FE1" w14:textId="77777777" w:rsidR="00CF37B8" w:rsidRDefault="00CF37B8">
            <w:pPr>
              <w:pStyle w:val="ConsPlusNormal"/>
              <w:jc w:val="center"/>
            </w:pPr>
            <w:r>
              <w:t>X</w:t>
            </w:r>
          </w:p>
        </w:tc>
        <w:tc>
          <w:tcPr>
            <w:tcW w:w="1384" w:type="dxa"/>
          </w:tcPr>
          <w:p w14:paraId="60CD782C" w14:textId="77777777" w:rsidR="00CF37B8" w:rsidRDefault="00CF37B8">
            <w:pPr>
              <w:pStyle w:val="ConsPlusNormal"/>
              <w:jc w:val="center"/>
            </w:pPr>
            <w:r>
              <w:t>X</w:t>
            </w:r>
          </w:p>
        </w:tc>
        <w:tc>
          <w:tcPr>
            <w:tcW w:w="679" w:type="dxa"/>
          </w:tcPr>
          <w:p w14:paraId="45881D3B" w14:textId="77777777" w:rsidR="00CF37B8" w:rsidRDefault="00CF37B8">
            <w:pPr>
              <w:pStyle w:val="ConsPlusNormal"/>
              <w:jc w:val="center"/>
            </w:pPr>
            <w:r>
              <w:t>X</w:t>
            </w:r>
          </w:p>
        </w:tc>
      </w:tr>
      <w:tr w:rsidR="00CF37B8" w14:paraId="4C5D402F" w14:textId="77777777">
        <w:tc>
          <w:tcPr>
            <w:tcW w:w="2899" w:type="dxa"/>
          </w:tcPr>
          <w:p w14:paraId="618F2C39" w14:textId="77777777" w:rsidR="00CF37B8" w:rsidRDefault="00CF37B8">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814" w:type="dxa"/>
          </w:tcPr>
          <w:p w14:paraId="4CA0693D" w14:textId="77777777" w:rsidR="00CF37B8" w:rsidRDefault="00CF37B8">
            <w:pPr>
              <w:pStyle w:val="ConsPlusNormal"/>
              <w:jc w:val="center"/>
            </w:pPr>
            <w:r>
              <w:lastRenderedPageBreak/>
              <w:t>62.2</w:t>
            </w:r>
          </w:p>
        </w:tc>
        <w:tc>
          <w:tcPr>
            <w:tcW w:w="2644" w:type="dxa"/>
          </w:tcPr>
          <w:p w14:paraId="40F21D88" w14:textId="77777777" w:rsidR="00CF37B8" w:rsidRDefault="00CF37B8">
            <w:pPr>
              <w:pStyle w:val="ConsPlusNormal"/>
              <w:jc w:val="center"/>
            </w:pPr>
            <w:r>
              <w:t>случай лечения</w:t>
            </w:r>
          </w:p>
        </w:tc>
        <w:tc>
          <w:tcPr>
            <w:tcW w:w="1759" w:type="dxa"/>
          </w:tcPr>
          <w:p w14:paraId="2363B21D" w14:textId="77777777" w:rsidR="00CF37B8" w:rsidRDefault="00CF37B8">
            <w:pPr>
              <w:pStyle w:val="ConsPlusNormal"/>
              <w:jc w:val="center"/>
            </w:pPr>
            <w:r>
              <w:t>X</w:t>
            </w:r>
          </w:p>
        </w:tc>
        <w:tc>
          <w:tcPr>
            <w:tcW w:w="1759" w:type="dxa"/>
          </w:tcPr>
          <w:p w14:paraId="42B4D5DB" w14:textId="77777777" w:rsidR="00CF37B8" w:rsidRDefault="00CF37B8">
            <w:pPr>
              <w:pStyle w:val="ConsPlusNormal"/>
              <w:jc w:val="center"/>
            </w:pPr>
            <w:r>
              <w:t>X</w:t>
            </w:r>
          </w:p>
        </w:tc>
        <w:tc>
          <w:tcPr>
            <w:tcW w:w="1294" w:type="dxa"/>
          </w:tcPr>
          <w:p w14:paraId="2E7D0BCD" w14:textId="77777777" w:rsidR="00CF37B8" w:rsidRDefault="00CF37B8">
            <w:pPr>
              <w:pStyle w:val="ConsPlusNormal"/>
              <w:jc w:val="center"/>
            </w:pPr>
            <w:r>
              <w:t>X</w:t>
            </w:r>
          </w:p>
        </w:tc>
        <w:tc>
          <w:tcPr>
            <w:tcW w:w="1084" w:type="dxa"/>
          </w:tcPr>
          <w:p w14:paraId="0E3A77C4" w14:textId="77777777" w:rsidR="00CF37B8" w:rsidRDefault="00CF37B8">
            <w:pPr>
              <w:pStyle w:val="ConsPlusNormal"/>
              <w:jc w:val="center"/>
            </w:pPr>
            <w:r>
              <w:t>X</w:t>
            </w:r>
          </w:p>
        </w:tc>
        <w:tc>
          <w:tcPr>
            <w:tcW w:w="1384" w:type="dxa"/>
          </w:tcPr>
          <w:p w14:paraId="741147D5" w14:textId="77777777" w:rsidR="00CF37B8" w:rsidRDefault="00CF37B8">
            <w:pPr>
              <w:pStyle w:val="ConsPlusNormal"/>
              <w:jc w:val="center"/>
            </w:pPr>
            <w:r>
              <w:t>X</w:t>
            </w:r>
          </w:p>
        </w:tc>
        <w:tc>
          <w:tcPr>
            <w:tcW w:w="1384" w:type="dxa"/>
          </w:tcPr>
          <w:p w14:paraId="55FDA7F8" w14:textId="77777777" w:rsidR="00CF37B8" w:rsidRDefault="00CF37B8">
            <w:pPr>
              <w:pStyle w:val="ConsPlusNormal"/>
              <w:jc w:val="center"/>
            </w:pPr>
            <w:r>
              <w:t>X</w:t>
            </w:r>
          </w:p>
        </w:tc>
        <w:tc>
          <w:tcPr>
            <w:tcW w:w="679" w:type="dxa"/>
          </w:tcPr>
          <w:p w14:paraId="7F21BD04" w14:textId="77777777" w:rsidR="00CF37B8" w:rsidRDefault="00CF37B8">
            <w:pPr>
              <w:pStyle w:val="ConsPlusNormal"/>
              <w:jc w:val="center"/>
            </w:pPr>
            <w:r>
              <w:t>X</w:t>
            </w:r>
          </w:p>
        </w:tc>
      </w:tr>
      <w:tr w:rsidR="00CF37B8" w14:paraId="0588D141" w14:textId="77777777">
        <w:tc>
          <w:tcPr>
            <w:tcW w:w="2899" w:type="dxa"/>
          </w:tcPr>
          <w:p w14:paraId="30741D1F" w14:textId="77777777" w:rsidR="00CF37B8" w:rsidRDefault="00CF37B8">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814" w:type="dxa"/>
          </w:tcPr>
          <w:p w14:paraId="718E0420" w14:textId="77777777" w:rsidR="00CF37B8" w:rsidRDefault="00CF37B8">
            <w:pPr>
              <w:pStyle w:val="ConsPlusNormal"/>
              <w:jc w:val="center"/>
            </w:pPr>
            <w:r>
              <w:t>62.3</w:t>
            </w:r>
          </w:p>
        </w:tc>
        <w:tc>
          <w:tcPr>
            <w:tcW w:w="2644" w:type="dxa"/>
          </w:tcPr>
          <w:p w14:paraId="704145F8" w14:textId="77777777" w:rsidR="00CF37B8" w:rsidRDefault="00CF37B8">
            <w:pPr>
              <w:pStyle w:val="ConsPlusNormal"/>
              <w:jc w:val="center"/>
            </w:pPr>
            <w:r>
              <w:t>случай госпитализации</w:t>
            </w:r>
          </w:p>
        </w:tc>
        <w:tc>
          <w:tcPr>
            <w:tcW w:w="1759" w:type="dxa"/>
          </w:tcPr>
          <w:p w14:paraId="13262F29" w14:textId="77777777" w:rsidR="00CF37B8" w:rsidRDefault="00CF37B8">
            <w:pPr>
              <w:pStyle w:val="ConsPlusNormal"/>
              <w:jc w:val="center"/>
            </w:pPr>
            <w:r>
              <w:t>X</w:t>
            </w:r>
          </w:p>
        </w:tc>
        <w:tc>
          <w:tcPr>
            <w:tcW w:w="1759" w:type="dxa"/>
          </w:tcPr>
          <w:p w14:paraId="3AEBF94F" w14:textId="77777777" w:rsidR="00CF37B8" w:rsidRDefault="00CF37B8">
            <w:pPr>
              <w:pStyle w:val="ConsPlusNormal"/>
              <w:jc w:val="center"/>
            </w:pPr>
            <w:r>
              <w:t>X</w:t>
            </w:r>
          </w:p>
        </w:tc>
        <w:tc>
          <w:tcPr>
            <w:tcW w:w="1294" w:type="dxa"/>
          </w:tcPr>
          <w:p w14:paraId="09C81522" w14:textId="77777777" w:rsidR="00CF37B8" w:rsidRDefault="00CF37B8">
            <w:pPr>
              <w:pStyle w:val="ConsPlusNormal"/>
              <w:jc w:val="center"/>
            </w:pPr>
            <w:r>
              <w:t>X</w:t>
            </w:r>
          </w:p>
        </w:tc>
        <w:tc>
          <w:tcPr>
            <w:tcW w:w="1084" w:type="dxa"/>
          </w:tcPr>
          <w:p w14:paraId="5BDF6D20" w14:textId="77777777" w:rsidR="00CF37B8" w:rsidRDefault="00CF37B8">
            <w:pPr>
              <w:pStyle w:val="ConsPlusNormal"/>
              <w:jc w:val="center"/>
            </w:pPr>
            <w:r>
              <w:t>X</w:t>
            </w:r>
          </w:p>
        </w:tc>
        <w:tc>
          <w:tcPr>
            <w:tcW w:w="1384" w:type="dxa"/>
          </w:tcPr>
          <w:p w14:paraId="256A522C" w14:textId="77777777" w:rsidR="00CF37B8" w:rsidRDefault="00CF37B8">
            <w:pPr>
              <w:pStyle w:val="ConsPlusNormal"/>
              <w:jc w:val="center"/>
            </w:pPr>
            <w:r>
              <w:t>X</w:t>
            </w:r>
          </w:p>
        </w:tc>
        <w:tc>
          <w:tcPr>
            <w:tcW w:w="1384" w:type="dxa"/>
          </w:tcPr>
          <w:p w14:paraId="7ADF2AE3" w14:textId="77777777" w:rsidR="00CF37B8" w:rsidRDefault="00CF37B8">
            <w:pPr>
              <w:pStyle w:val="ConsPlusNormal"/>
              <w:jc w:val="center"/>
            </w:pPr>
            <w:r>
              <w:t>X</w:t>
            </w:r>
          </w:p>
        </w:tc>
        <w:tc>
          <w:tcPr>
            <w:tcW w:w="679" w:type="dxa"/>
          </w:tcPr>
          <w:p w14:paraId="5E7D3C8D" w14:textId="77777777" w:rsidR="00CF37B8" w:rsidRDefault="00CF37B8">
            <w:pPr>
              <w:pStyle w:val="ConsPlusNormal"/>
              <w:jc w:val="center"/>
            </w:pPr>
            <w:r>
              <w:t>X</w:t>
            </w:r>
          </w:p>
        </w:tc>
      </w:tr>
      <w:tr w:rsidR="00CF37B8" w14:paraId="213959E9" w14:textId="77777777">
        <w:tc>
          <w:tcPr>
            <w:tcW w:w="2899" w:type="dxa"/>
          </w:tcPr>
          <w:p w14:paraId="6CD070E5" w14:textId="77777777" w:rsidR="00CF37B8" w:rsidRDefault="00CF37B8">
            <w:pPr>
              <w:pStyle w:val="ConsPlusNormal"/>
            </w:pPr>
            <w:r>
              <w:t xml:space="preserve">6. паллиативная медицинская помощь </w:t>
            </w:r>
            <w:hyperlink w:anchor="P13787">
              <w:r>
                <w:rPr>
                  <w:color w:val="0000FF"/>
                </w:rPr>
                <w:t>&lt;6&gt;</w:t>
              </w:r>
            </w:hyperlink>
          </w:p>
        </w:tc>
        <w:tc>
          <w:tcPr>
            <w:tcW w:w="814" w:type="dxa"/>
          </w:tcPr>
          <w:p w14:paraId="1387E992" w14:textId="77777777" w:rsidR="00CF37B8" w:rsidRDefault="00CF37B8">
            <w:pPr>
              <w:pStyle w:val="ConsPlusNormal"/>
              <w:jc w:val="center"/>
            </w:pPr>
            <w:r>
              <w:t>63</w:t>
            </w:r>
          </w:p>
        </w:tc>
        <w:tc>
          <w:tcPr>
            <w:tcW w:w="2644" w:type="dxa"/>
          </w:tcPr>
          <w:p w14:paraId="60183A90" w14:textId="77777777" w:rsidR="00CF37B8" w:rsidRDefault="00CF37B8">
            <w:pPr>
              <w:pStyle w:val="ConsPlusNormal"/>
              <w:jc w:val="center"/>
            </w:pPr>
            <w:r>
              <w:t>X</w:t>
            </w:r>
          </w:p>
        </w:tc>
        <w:tc>
          <w:tcPr>
            <w:tcW w:w="1759" w:type="dxa"/>
          </w:tcPr>
          <w:p w14:paraId="1C8B8CD1" w14:textId="77777777" w:rsidR="00CF37B8" w:rsidRDefault="00CF37B8">
            <w:pPr>
              <w:pStyle w:val="ConsPlusNormal"/>
              <w:jc w:val="center"/>
            </w:pPr>
            <w:r>
              <w:t>X</w:t>
            </w:r>
          </w:p>
        </w:tc>
        <w:tc>
          <w:tcPr>
            <w:tcW w:w="1759" w:type="dxa"/>
          </w:tcPr>
          <w:p w14:paraId="30A5F3FC" w14:textId="77777777" w:rsidR="00CF37B8" w:rsidRDefault="00CF37B8">
            <w:pPr>
              <w:pStyle w:val="ConsPlusNormal"/>
              <w:jc w:val="center"/>
            </w:pPr>
            <w:r>
              <w:t>X</w:t>
            </w:r>
          </w:p>
        </w:tc>
        <w:tc>
          <w:tcPr>
            <w:tcW w:w="1294" w:type="dxa"/>
          </w:tcPr>
          <w:p w14:paraId="698DDE04" w14:textId="77777777" w:rsidR="00CF37B8" w:rsidRDefault="00CF37B8">
            <w:pPr>
              <w:pStyle w:val="ConsPlusNormal"/>
              <w:jc w:val="center"/>
            </w:pPr>
            <w:r>
              <w:t>X</w:t>
            </w:r>
          </w:p>
        </w:tc>
        <w:tc>
          <w:tcPr>
            <w:tcW w:w="1084" w:type="dxa"/>
          </w:tcPr>
          <w:p w14:paraId="028B26A2" w14:textId="77777777" w:rsidR="00CF37B8" w:rsidRDefault="00CF37B8">
            <w:pPr>
              <w:pStyle w:val="ConsPlusNormal"/>
              <w:jc w:val="center"/>
            </w:pPr>
            <w:r>
              <w:t>X</w:t>
            </w:r>
          </w:p>
        </w:tc>
        <w:tc>
          <w:tcPr>
            <w:tcW w:w="1384" w:type="dxa"/>
          </w:tcPr>
          <w:p w14:paraId="2F55CCE6" w14:textId="77777777" w:rsidR="00CF37B8" w:rsidRDefault="00CF37B8">
            <w:pPr>
              <w:pStyle w:val="ConsPlusNormal"/>
              <w:jc w:val="center"/>
            </w:pPr>
            <w:r>
              <w:t>X</w:t>
            </w:r>
          </w:p>
        </w:tc>
        <w:tc>
          <w:tcPr>
            <w:tcW w:w="1384" w:type="dxa"/>
          </w:tcPr>
          <w:p w14:paraId="09A2684E" w14:textId="77777777" w:rsidR="00CF37B8" w:rsidRDefault="00CF37B8">
            <w:pPr>
              <w:pStyle w:val="ConsPlusNormal"/>
              <w:jc w:val="center"/>
            </w:pPr>
            <w:r>
              <w:t>X</w:t>
            </w:r>
          </w:p>
        </w:tc>
        <w:tc>
          <w:tcPr>
            <w:tcW w:w="679" w:type="dxa"/>
          </w:tcPr>
          <w:p w14:paraId="36882D29" w14:textId="77777777" w:rsidR="00CF37B8" w:rsidRDefault="00CF37B8">
            <w:pPr>
              <w:pStyle w:val="ConsPlusNormal"/>
              <w:jc w:val="center"/>
            </w:pPr>
            <w:r>
              <w:t>X</w:t>
            </w:r>
          </w:p>
        </w:tc>
      </w:tr>
      <w:tr w:rsidR="00CF37B8" w14:paraId="669D2BDF" w14:textId="77777777">
        <w:tc>
          <w:tcPr>
            <w:tcW w:w="2899" w:type="dxa"/>
          </w:tcPr>
          <w:p w14:paraId="303AF538" w14:textId="77777777" w:rsidR="00CF37B8" w:rsidRDefault="00CF37B8">
            <w:pPr>
              <w:pStyle w:val="ConsPlusNormal"/>
            </w:pPr>
            <w:r>
              <w:t xml:space="preserve">6.1 первичная медицинская помощь, в том числе доврачебная и врачебная </w:t>
            </w:r>
            <w:hyperlink w:anchor="P13788">
              <w:r>
                <w:rPr>
                  <w:color w:val="0000FF"/>
                </w:rPr>
                <w:t>&lt;7&gt;</w:t>
              </w:r>
            </w:hyperlink>
            <w:r>
              <w:t>, всего, в том числе:</w:t>
            </w:r>
          </w:p>
        </w:tc>
        <w:tc>
          <w:tcPr>
            <w:tcW w:w="814" w:type="dxa"/>
          </w:tcPr>
          <w:p w14:paraId="60DE3A50" w14:textId="77777777" w:rsidR="00CF37B8" w:rsidRDefault="00CF37B8">
            <w:pPr>
              <w:pStyle w:val="ConsPlusNormal"/>
              <w:jc w:val="center"/>
            </w:pPr>
            <w:r>
              <w:t>63.1</w:t>
            </w:r>
          </w:p>
        </w:tc>
        <w:tc>
          <w:tcPr>
            <w:tcW w:w="2644" w:type="dxa"/>
          </w:tcPr>
          <w:p w14:paraId="486FE827" w14:textId="77777777" w:rsidR="00CF37B8" w:rsidRDefault="00CF37B8">
            <w:pPr>
              <w:pStyle w:val="ConsPlusNormal"/>
              <w:jc w:val="center"/>
            </w:pPr>
            <w:r>
              <w:t>посещений</w:t>
            </w:r>
          </w:p>
        </w:tc>
        <w:tc>
          <w:tcPr>
            <w:tcW w:w="1759" w:type="dxa"/>
          </w:tcPr>
          <w:p w14:paraId="0829F8E3" w14:textId="77777777" w:rsidR="00CF37B8" w:rsidRDefault="00CF37B8">
            <w:pPr>
              <w:pStyle w:val="ConsPlusNormal"/>
              <w:jc w:val="center"/>
            </w:pPr>
            <w:r>
              <w:t>X</w:t>
            </w:r>
          </w:p>
        </w:tc>
        <w:tc>
          <w:tcPr>
            <w:tcW w:w="1759" w:type="dxa"/>
          </w:tcPr>
          <w:p w14:paraId="4D3DD256" w14:textId="77777777" w:rsidR="00CF37B8" w:rsidRDefault="00CF37B8">
            <w:pPr>
              <w:pStyle w:val="ConsPlusNormal"/>
              <w:jc w:val="center"/>
            </w:pPr>
            <w:r>
              <w:t>X</w:t>
            </w:r>
          </w:p>
        </w:tc>
        <w:tc>
          <w:tcPr>
            <w:tcW w:w="1294" w:type="dxa"/>
          </w:tcPr>
          <w:p w14:paraId="57BB1E15" w14:textId="77777777" w:rsidR="00CF37B8" w:rsidRDefault="00CF37B8">
            <w:pPr>
              <w:pStyle w:val="ConsPlusNormal"/>
              <w:jc w:val="center"/>
            </w:pPr>
            <w:r>
              <w:t>X</w:t>
            </w:r>
          </w:p>
        </w:tc>
        <w:tc>
          <w:tcPr>
            <w:tcW w:w="1084" w:type="dxa"/>
          </w:tcPr>
          <w:p w14:paraId="407DFA99" w14:textId="77777777" w:rsidR="00CF37B8" w:rsidRDefault="00CF37B8">
            <w:pPr>
              <w:pStyle w:val="ConsPlusNormal"/>
              <w:jc w:val="center"/>
            </w:pPr>
            <w:r>
              <w:t>X</w:t>
            </w:r>
          </w:p>
        </w:tc>
        <w:tc>
          <w:tcPr>
            <w:tcW w:w="1384" w:type="dxa"/>
          </w:tcPr>
          <w:p w14:paraId="3C0399CC" w14:textId="77777777" w:rsidR="00CF37B8" w:rsidRDefault="00CF37B8">
            <w:pPr>
              <w:pStyle w:val="ConsPlusNormal"/>
              <w:jc w:val="center"/>
            </w:pPr>
            <w:r>
              <w:t>X</w:t>
            </w:r>
          </w:p>
        </w:tc>
        <w:tc>
          <w:tcPr>
            <w:tcW w:w="1384" w:type="dxa"/>
          </w:tcPr>
          <w:p w14:paraId="712FF542" w14:textId="77777777" w:rsidR="00CF37B8" w:rsidRDefault="00CF37B8">
            <w:pPr>
              <w:pStyle w:val="ConsPlusNormal"/>
              <w:jc w:val="center"/>
            </w:pPr>
            <w:r>
              <w:t>X</w:t>
            </w:r>
          </w:p>
        </w:tc>
        <w:tc>
          <w:tcPr>
            <w:tcW w:w="679" w:type="dxa"/>
          </w:tcPr>
          <w:p w14:paraId="57E0D01F" w14:textId="77777777" w:rsidR="00CF37B8" w:rsidRDefault="00CF37B8">
            <w:pPr>
              <w:pStyle w:val="ConsPlusNormal"/>
              <w:jc w:val="center"/>
            </w:pPr>
            <w:r>
              <w:t>X</w:t>
            </w:r>
          </w:p>
        </w:tc>
      </w:tr>
      <w:tr w:rsidR="00CF37B8" w14:paraId="53CF09AE" w14:textId="77777777">
        <w:tc>
          <w:tcPr>
            <w:tcW w:w="2899" w:type="dxa"/>
          </w:tcPr>
          <w:p w14:paraId="36A8F875" w14:textId="77777777" w:rsidR="00CF37B8" w:rsidRDefault="00CF37B8">
            <w:pPr>
              <w:pStyle w:val="ConsPlusNormal"/>
            </w:pPr>
            <w:r>
              <w:t>6.1.1 посещение по паллиативной медицинской помощи без учета посещений на дому патронажными бригадами</w:t>
            </w:r>
          </w:p>
        </w:tc>
        <w:tc>
          <w:tcPr>
            <w:tcW w:w="814" w:type="dxa"/>
          </w:tcPr>
          <w:p w14:paraId="0B50704E" w14:textId="77777777" w:rsidR="00CF37B8" w:rsidRDefault="00CF37B8">
            <w:pPr>
              <w:pStyle w:val="ConsPlusNormal"/>
              <w:jc w:val="center"/>
            </w:pPr>
            <w:r>
              <w:t>63.1.1</w:t>
            </w:r>
          </w:p>
        </w:tc>
        <w:tc>
          <w:tcPr>
            <w:tcW w:w="2644" w:type="dxa"/>
          </w:tcPr>
          <w:p w14:paraId="27F124F9" w14:textId="77777777" w:rsidR="00CF37B8" w:rsidRDefault="00CF37B8">
            <w:pPr>
              <w:pStyle w:val="ConsPlusNormal"/>
              <w:jc w:val="center"/>
            </w:pPr>
            <w:r>
              <w:t>посещений</w:t>
            </w:r>
          </w:p>
        </w:tc>
        <w:tc>
          <w:tcPr>
            <w:tcW w:w="1759" w:type="dxa"/>
          </w:tcPr>
          <w:p w14:paraId="6924269E" w14:textId="77777777" w:rsidR="00CF37B8" w:rsidRDefault="00CF37B8">
            <w:pPr>
              <w:pStyle w:val="ConsPlusNormal"/>
              <w:jc w:val="center"/>
            </w:pPr>
            <w:r>
              <w:t>X</w:t>
            </w:r>
          </w:p>
        </w:tc>
        <w:tc>
          <w:tcPr>
            <w:tcW w:w="1759" w:type="dxa"/>
          </w:tcPr>
          <w:p w14:paraId="2AEA6426" w14:textId="77777777" w:rsidR="00CF37B8" w:rsidRDefault="00CF37B8">
            <w:pPr>
              <w:pStyle w:val="ConsPlusNormal"/>
              <w:jc w:val="center"/>
            </w:pPr>
            <w:r>
              <w:t>X</w:t>
            </w:r>
          </w:p>
        </w:tc>
        <w:tc>
          <w:tcPr>
            <w:tcW w:w="1294" w:type="dxa"/>
          </w:tcPr>
          <w:p w14:paraId="7D10DD18" w14:textId="77777777" w:rsidR="00CF37B8" w:rsidRDefault="00CF37B8">
            <w:pPr>
              <w:pStyle w:val="ConsPlusNormal"/>
              <w:jc w:val="center"/>
            </w:pPr>
            <w:r>
              <w:t>X</w:t>
            </w:r>
          </w:p>
        </w:tc>
        <w:tc>
          <w:tcPr>
            <w:tcW w:w="1084" w:type="dxa"/>
          </w:tcPr>
          <w:p w14:paraId="0AFED304" w14:textId="77777777" w:rsidR="00CF37B8" w:rsidRDefault="00CF37B8">
            <w:pPr>
              <w:pStyle w:val="ConsPlusNormal"/>
              <w:jc w:val="center"/>
            </w:pPr>
            <w:r>
              <w:t>X</w:t>
            </w:r>
          </w:p>
        </w:tc>
        <w:tc>
          <w:tcPr>
            <w:tcW w:w="1384" w:type="dxa"/>
          </w:tcPr>
          <w:p w14:paraId="6CF1E624" w14:textId="77777777" w:rsidR="00CF37B8" w:rsidRDefault="00CF37B8">
            <w:pPr>
              <w:pStyle w:val="ConsPlusNormal"/>
              <w:jc w:val="center"/>
            </w:pPr>
            <w:r>
              <w:t>X</w:t>
            </w:r>
          </w:p>
        </w:tc>
        <w:tc>
          <w:tcPr>
            <w:tcW w:w="1384" w:type="dxa"/>
          </w:tcPr>
          <w:p w14:paraId="1716DAEE" w14:textId="77777777" w:rsidR="00CF37B8" w:rsidRDefault="00CF37B8">
            <w:pPr>
              <w:pStyle w:val="ConsPlusNormal"/>
              <w:jc w:val="center"/>
            </w:pPr>
            <w:r>
              <w:t>X</w:t>
            </w:r>
          </w:p>
        </w:tc>
        <w:tc>
          <w:tcPr>
            <w:tcW w:w="679" w:type="dxa"/>
          </w:tcPr>
          <w:p w14:paraId="62D9AD02" w14:textId="77777777" w:rsidR="00CF37B8" w:rsidRDefault="00CF37B8">
            <w:pPr>
              <w:pStyle w:val="ConsPlusNormal"/>
              <w:jc w:val="center"/>
            </w:pPr>
            <w:r>
              <w:t>X</w:t>
            </w:r>
          </w:p>
        </w:tc>
      </w:tr>
      <w:tr w:rsidR="00CF37B8" w14:paraId="7B0E1823" w14:textId="77777777">
        <w:tc>
          <w:tcPr>
            <w:tcW w:w="2899" w:type="dxa"/>
          </w:tcPr>
          <w:p w14:paraId="48B33DE3" w14:textId="77777777" w:rsidR="00CF37B8" w:rsidRDefault="00CF37B8">
            <w:pPr>
              <w:pStyle w:val="ConsPlusNormal"/>
            </w:pPr>
            <w:r>
              <w:t>6.1.2 посещения на дому выездными патронажными бригадами</w:t>
            </w:r>
          </w:p>
        </w:tc>
        <w:tc>
          <w:tcPr>
            <w:tcW w:w="814" w:type="dxa"/>
          </w:tcPr>
          <w:p w14:paraId="1F5A19F7" w14:textId="77777777" w:rsidR="00CF37B8" w:rsidRDefault="00CF37B8">
            <w:pPr>
              <w:pStyle w:val="ConsPlusNormal"/>
              <w:jc w:val="center"/>
            </w:pPr>
            <w:r>
              <w:t>63.1.2</w:t>
            </w:r>
          </w:p>
        </w:tc>
        <w:tc>
          <w:tcPr>
            <w:tcW w:w="2644" w:type="dxa"/>
          </w:tcPr>
          <w:p w14:paraId="5EA2CCCE" w14:textId="77777777" w:rsidR="00CF37B8" w:rsidRDefault="00CF37B8">
            <w:pPr>
              <w:pStyle w:val="ConsPlusNormal"/>
              <w:jc w:val="center"/>
            </w:pPr>
            <w:r>
              <w:t>посещений</w:t>
            </w:r>
          </w:p>
        </w:tc>
        <w:tc>
          <w:tcPr>
            <w:tcW w:w="1759" w:type="dxa"/>
          </w:tcPr>
          <w:p w14:paraId="2697DDE5" w14:textId="77777777" w:rsidR="00CF37B8" w:rsidRDefault="00CF37B8">
            <w:pPr>
              <w:pStyle w:val="ConsPlusNormal"/>
              <w:jc w:val="center"/>
            </w:pPr>
            <w:r>
              <w:t>X</w:t>
            </w:r>
          </w:p>
        </w:tc>
        <w:tc>
          <w:tcPr>
            <w:tcW w:w="1759" w:type="dxa"/>
          </w:tcPr>
          <w:p w14:paraId="2B28529D" w14:textId="77777777" w:rsidR="00CF37B8" w:rsidRDefault="00CF37B8">
            <w:pPr>
              <w:pStyle w:val="ConsPlusNormal"/>
              <w:jc w:val="center"/>
            </w:pPr>
            <w:r>
              <w:t>X</w:t>
            </w:r>
          </w:p>
        </w:tc>
        <w:tc>
          <w:tcPr>
            <w:tcW w:w="1294" w:type="dxa"/>
          </w:tcPr>
          <w:p w14:paraId="44F62242" w14:textId="77777777" w:rsidR="00CF37B8" w:rsidRDefault="00CF37B8">
            <w:pPr>
              <w:pStyle w:val="ConsPlusNormal"/>
              <w:jc w:val="center"/>
            </w:pPr>
            <w:r>
              <w:t>X</w:t>
            </w:r>
          </w:p>
        </w:tc>
        <w:tc>
          <w:tcPr>
            <w:tcW w:w="1084" w:type="dxa"/>
          </w:tcPr>
          <w:p w14:paraId="318D13EC" w14:textId="77777777" w:rsidR="00CF37B8" w:rsidRDefault="00CF37B8">
            <w:pPr>
              <w:pStyle w:val="ConsPlusNormal"/>
              <w:jc w:val="center"/>
            </w:pPr>
            <w:r>
              <w:t>X</w:t>
            </w:r>
          </w:p>
        </w:tc>
        <w:tc>
          <w:tcPr>
            <w:tcW w:w="1384" w:type="dxa"/>
          </w:tcPr>
          <w:p w14:paraId="0C420553" w14:textId="77777777" w:rsidR="00CF37B8" w:rsidRDefault="00CF37B8">
            <w:pPr>
              <w:pStyle w:val="ConsPlusNormal"/>
              <w:jc w:val="center"/>
            </w:pPr>
            <w:r>
              <w:t>X</w:t>
            </w:r>
          </w:p>
        </w:tc>
        <w:tc>
          <w:tcPr>
            <w:tcW w:w="1384" w:type="dxa"/>
          </w:tcPr>
          <w:p w14:paraId="5BD30AA8" w14:textId="77777777" w:rsidR="00CF37B8" w:rsidRDefault="00CF37B8">
            <w:pPr>
              <w:pStyle w:val="ConsPlusNormal"/>
              <w:jc w:val="center"/>
            </w:pPr>
            <w:r>
              <w:t>X</w:t>
            </w:r>
          </w:p>
        </w:tc>
        <w:tc>
          <w:tcPr>
            <w:tcW w:w="679" w:type="dxa"/>
          </w:tcPr>
          <w:p w14:paraId="4A4CB023" w14:textId="77777777" w:rsidR="00CF37B8" w:rsidRDefault="00CF37B8">
            <w:pPr>
              <w:pStyle w:val="ConsPlusNormal"/>
              <w:jc w:val="center"/>
            </w:pPr>
            <w:r>
              <w:t>X</w:t>
            </w:r>
          </w:p>
        </w:tc>
      </w:tr>
      <w:tr w:rsidR="00CF37B8" w14:paraId="351564D1" w14:textId="77777777">
        <w:tc>
          <w:tcPr>
            <w:tcW w:w="2899" w:type="dxa"/>
          </w:tcPr>
          <w:p w14:paraId="66C0E65B" w14:textId="77777777" w:rsidR="00CF37B8" w:rsidRDefault="00CF37B8">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14" w:type="dxa"/>
          </w:tcPr>
          <w:p w14:paraId="115223C7" w14:textId="77777777" w:rsidR="00CF37B8" w:rsidRDefault="00CF37B8">
            <w:pPr>
              <w:pStyle w:val="ConsPlusNormal"/>
              <w:jc w:val="center"/>
            </w:pPr>
            <w:r>
              <w:t>63.2</w:t>
            </w:r>
          </w:p>
        </w:tc>
        <w:tc>
          <w:tcPr>
            <w:tcW w:w="2644" w:type="dxa"/>
          </w:tcPr>
          <w:p w14:paraId="1733404B" w14:textId="77777777" w:rsidR="00CF37B8" w:rsidRDefault="00CF37B8">
            <w:pPr>
              <w:pStyle w:val="ConsPlusNormal"/>
              <w:jc w:val="center"/>
            </w:pPr>
            <w:r>
              <w:t>койко-день</w:t>
            </w:r>
          </w:p>
        </w:tc>
        <w:tc>
          <w:tcPr>
            <w:tcW w:w="1759" w:type="dxa"/>
          </w:tcPr>
          <w:p w14:paraId="24363D29" w14:textId="77777777" w:rsidR="00CF37B8" w:rsidRDefault="00CF37B8">
            <w:pPr>
              <w:pStyle w:val="ConsPlusNormal"/>
              <w:jc w:val="center"/>
            </w:pPr>
            <w:r>
              <w:t>X</w:t>
            </w:r>
          </w:p>
        </w:tc>
        <w:tc>
          <w:tcPr>
            <w:tcW w:w="1759" w:type="dxa"/>
          </w:tcPr>
          <w:p w14:paraId="4FD52569" w14:textId="77777777" w:rsidR="00CF37B8" w:rsidRDefault="00CF37B8">
            <w:pPr>
              <w:pStyle w:val="ConsPlusNormal"/>
              <w:jc w:val="center"/>
            </w:pPr>
            <w:r>
              <w:t>X</w:t>
            </w:r>
          </w:p>
        </w:tc>
        <w:tc>
          <w:tcPr>
            <w:tcW w:w="1294" w:type="dxa"/>
          </w:tcPr>
          <w:p w14:paraId="3F090CFA" w14:textId="77777777" w:rsidR="00CF37B8" w:rsidRDefault="00CF37B8">
            <w:pPr>
              <w:pStyle w:val="ConsPlusNormal"/>
              <w:jc w:val="center"/>
            </w:pPr>
            <w:r>
              <w:t>X</w:t>
            </w:r>
          </w:p>
        </w:tc>
        <w:tc>
          <w:tcPr>
            <w:tcW w:w="1084" w:type="dxa"/>
          </w:tcPr>
          <w:p w14:paraId="5943B8DF" w14:textId="77777777" w:rsidR="00CF37B8" w:rsidRDefault="00CF37B8">
            <w:pPr>
              <w:pStyle w:val="ConsPlusNormal"/>
              <w:jc w:val="center"/>
            </w:pPr>
            <w:r>
              <w:t>X</w:t>
            </w:r>
          </w:p>
        </w:tc>
        <w:tc>
          <w:tcPr>
            <w:tcW w:w="1384" w:type="dxa"/>
          </w:tcPr>
          <w:p w14:paraId="16182BFD" w14:textId="77777777" w:rsidR="00CF37B8" w:rsidRDefault="00CF37B8">
            <w:pPr>
              <w:pStyle w:val="ConsPlusNormal"/>
              <w:jc w:val="center"/>
            </w:pPr>
            <w:r>
              <w:t>X</w:t>
            </w:r>
          </w:p>
        </w:tc>
        <w:tc>
          <w:tcPr>
            <w:tcW w:w="1384" w:type="dxa"/>
          </w:tcPr>
          <w:p w14:paraId="385C4EBE" w14:textId="77777777" w:rsidR="00CF37B8" w:rsidRDefault="00CF37B8">
            <w:pPr>
              <w:pStyle w:val="ConsPlusNormal"/>
              <w:jc w:val="center"/>
            </w:pPr>
            <w:r>
              <w:t>X</w:t>
            </w:r>
          </w:p>
        </w:tc>
        <w:tc>
          <w:tcPr>
            <w:tcW w:w="679" w:type="dxa"/>
          </w:tcPr>
          <w:p w14:paraId="4845B3F4" w14:textId="77777777" w:rsidR="00CF37B8" w:rsidRDefault="00CF37B8">
            <w:pPr>
              <w:pStyle w:val="ConsPlusNormal"/>
              <w:jc w:val="center"/>
            </w:pPr>
            <w:r>
              <w:t>X</w:t>
            </w:r>
          </w:p>
        </w:tc>
      </w:tr>
      <w:tr w:rsidR="00CF37B8" w14:paraId="0A760CB7" w14:textId="77777777">
        <w:tc>
          <w:tcPr>
            <w:tcW w:w="2899" w:type="dxa"/>
          </w:tcPr>
          <w:p w14:paraId="10C98337" w14:textId="77777777" w:rsidR="00CF37B8" w:rsidRDefault="00CF37B8">
            <w:pPr>
              <w:pStyle w:val="ConsPlusNormal"/>
            </w:pPr>
            <w:r>
              <w:t xml:space="preserve">6.3 оказываемая в условиях </w:t>
            </w:r>
            <w:r>
              <w:lastRenderedPageBreak/>
              <w:t>дневного стационара</w:t>
            </w:r>
          </w:p>
        </w:tc>
        <w:tc>
          <w:tcPr>
            <w:tcW w:w="814" w:type="dxa"/>
          </w:tcPr>
          <w:p w14:paraId="1DBB8DEE" w14:textId="77777777" w:rsidR="00CF37B8" w:rsidRDefault="00CF37B8">
            <w:pPr>
              <w:pStyle w:val="ConsPlusNormal"/>
              <w:jc w:val="center"/>
            </w:pPr>
            <w:r>
              <w:lastRenderedPageBreak/>
              <w:t>63.3</w:t>
            </w:r>
          </w:p>
        </w:tc>
        <w:tc>
          <w:tcPr>
            <w:tcW w:w="2644" w:type="dxa"/>
          </w:tcPr>
          <w:p w14:paraId="3F4098BC" w14:textId="77777777" w:rsidR="00CF37B8" w:rsidRDefault="00CF37B8">
            <w:pPr>
              <w:pStyle w:val="ConsPlusNormal"/>
              <w:jc w:val="center"/>
            </w:pPr>
            <w:r>
              <w:t>случай лечения</w:t>
            </w:r>
          </w:p>
        </w:tc>
        <w:tc>
          <w:tcPr>
            <w:tcW w:w="1759" w:type="dxa"/>
          </w:tcPr>
          <w:p w14:paraId="2C3043C2" w14:textId="77777777" w:rsidR="00CF37B8" w:rsidRDefault="00CF37B8">
            <w:pPr>
              <w:pStyle w:val="ConsPlusNormal"/>
              <w:jc w:val="center"/>
            </w:pPr>
            <w:r>
              <w:t>X</w:t>
            </w:r>
          </w:p>
        </w:tc>
        <w:tc>
          <w:tcPr>
            <w:tcW w:w="1759" w:type="dxa"/>
          </w:tcPr>
          <w:p w14:paraId="52A42CB0" w14:textId="77777777" w:rsidR="00CF37B8" w:rsidRDefault="00CF37B8">
            <w:pPr>
              <w:pStyle w:val="ConsPlusNormal"/>
              <w:jc w:val="center"/>
            </w:pPr>
            <w:r>
              <w:t>X</w:t>
            </w:r>
          </w:p>
        </w:tc>
        <w:tc>
          <w:tcPr>
            <w:tcW w:w="1294" w:type="dxa"/>
          </w:tcPr>
          <w:p w14:paraId="7F533327" w14:textId="77777777" w:rsidR="00CF37B8" w:rsidRDefault="00CF37B8">
            <w:pPr>
              <w:pStyle w:val="ConsPlusNormal"/>
              <w:jc w:val="center"/>
            </w:pPr>
            <w:r>
              <w:t>X</w:t>
            </w:r>
          </w:p>
        </w:tc>
        <w:tc>
          <w:tcPr>
            <w:tcW w:w="1084" w:type="dxa"/>
          </w:tcPr>
          <w:p w14:paraId="35DE497E" w14:textId="77777777" w:rsidR="00CF37B8" w:rsidRDefault="00CF37B8">
            <w:pPr>
              <w:pStyle w:val="ConsPlusNormal"/>
              <w:jc w:val="center"/>
            </w:pPr>
            <w:r>
              <w:t>X</w:t>
            </w:r>
          </w:p>
        </w:tc>
        <w:tc>
          <w:tcPr>
            <w:tcW w:w="1384" w:type="dxa"/>
          </w:tcPr>
          <w:p w14:paraId="2BB63706" w14:textId="77777777" w:rsidR="00CF37B8" w:rsidRDefault="00CF37B8">
            <w:pPr>
              <w:pStyle w:val="ConsPlusNormal"/>
              <w:jc w:val="center"/>
            </w:pPr>
            <w:r>
              <w:t>X</w:t>
            </w:r>
          </w:p>
        </w:tc>
        <w:tc>
          <w:tcPr>
            <w:tcW w:w="1384" w:type="dxa"/>
          </w:tcPr>
          <w:p w14:paraId="0869A944" w14:textId="77777777" w:rsidR="00CF37B8" w:rsidRDefault="00CF37B8">
            <w:pPr>
              <w:pStyle w:val="ConsPlusNormal"/>
              <w:jc w:val="center"/>
            </w:pPr>
            <w:r>
              <w:t>X</w:t>
            </w:r>
          </w:p>
        </w:tc>
        <w:tc>
          <w:tcPr>
            <w:tcW w:w="679" w:type="dxa"/>
          </w:tcPr>
          <w:p w14:paraId="588F3F23" w14:textId="77777777" w:rsidR="00CF37B8" w:rsidRDefault="00CF37B8">
            <w:pPr>
              <w:pStyle w:val="ConsPlusNormal"/>
              <w:jc w:val="center"/>
            </w:pPr>
            <w:r>
              <w:t>X</w:t>
            </w:r>
          </w:p>
        </w:tc>
      </w:tr>
      <w:tr w:rsidR="00CF37B8" w14:paraId="2423A220" w14:textId="77777777">
        <w:tc>
          <w:tcPr>
            <w:tcW w:w="2899" w:type="dxa"/>
          </w:tcPr>
          <w:p w14:paraId="6DD28AA4" w14:textId="77777777" w:rsidR="00CF37B8" w:rsidRDefault="00CF37B8">
            <w:pPr>
              <w:pStyle w:val="ConsPlusNormal"/>
            </w:pPr>
            <w:r>
              <w:lastRenderedPageBreak/>
              <w:t>7. Расходы на ведение дела СМО</w:t>
            </w:r>
          </w:p>
        </w:tc>
        <w:tc>
          <w:tcPr>
            <w:tcW w:w="814" w:type="dxa"/>
          </w:tcPr>
          <w:p w14:paraId="411D9E54" w14:textId="77777777" w:rsidR="00CF37B8" w:rsidRDefault="00CF37B8">
            <w:pPr>
              <w:pStyle w:val="ConsPlusNormal"/>
              <w:jc w:val="center"/>
            </w:pPr>
            <w:r>
              <w:t>64</w:t>
            </w:r>
          </w:p>
        </w:tc>
        <w:tc>
          <w:tcPr>
            <w:tcW w:w="2644" w:type="dxa"/>
          </w:tcPr>
          <w:p w14:paraId="284FD3F5" w14:textId="77777777" w:rsidR="00CF37B8" w:rsidRDefault="00CF37B8">
            <w:pPr>
              <w:pStyle w:val="ConsPlusNormal"/>
              <w:jc w:val="center"/>
            </w:pPr>
            <w:r>
              <w:t>X</w:t>
            </w:r>
          </w:p>
        </w:tc>
        <w:tc>
          <w:tcPr>
            <w:tcW w:w="1759" w:type="dxa"/>
          </w:tcPr>
          <w:p w14:paraId="198336DF" w14:textId="77777777" w:rsidR="00CF37B8" w:rsidRDefault="00CF37B8">
            <w:pPr>
              <w:pStyle w:val="ConsPlusNormal"/>
              <w:jc w:val="center"/>
            </w:pPr>
            <w:r>
              <w:t>X</w:t>
            </w:r>
          </w:p>
        </w:tc>
        <w:tc>
          <w:tcPr>
            <w:tcW w:w="1759" w:type="dxa"/>
          </w:tcPr>
          <w:p w14:paraId="59DCCCD2" w14:textId="77777777" w:rsidR="00CF37B8" w:rsidRDefault="00CF37B8">
            <w:pPr>
              <w:pStyle w:val="ConsPlusNormal"/>
              <w:jc w:val="center"/>
            </w:pPr>
            <w:r>
              <w:t>X</w:t>
            </w:r>
          </w:p>
        </w:tc>
        <w:tc>
          <w:tcPr>
            <w:tcW w:w="1294" w:type="dxa"/>
          </w:tcPr>
          <w:p w14:paraId="06AA7CE5" w14:textId="77777777" w:rsidR="00CF37B8" w:rsidRDefault="00CF37B8">
            <w:pPr>
              <w:pStyle w:val="ConsPlusNormal"/>
              <w:jc w:val="center"/>
            </w:pPr>
            <w:r>
              <w:t>X</w:t>
            </w:r>
          </w:p>
        </w:tc>
        <w:tc>
          <w:tcPr>
            <w:tcW w:w="1084" w:type="dxa"/>
          </w:tcPr>
          <w:p w14:paraId="5586002F" w14:textId="77777777" w:rsidR="00CF37B8" w:rsidRDefault="00CF37B8">
            <w:pPr>
              <w:pStyle w:val="ConsPlusNormal"/>
              <w:jc w:val="center"/>
            </w:pPr>
            <w:r>
              <w:t>X</w:t>
            </w:r>
          </w:p>
        </w:tc>
        <w:tc>
          <w:tcPr>
            <w:tcW w:w="1384" w:type="dxa"/>
          </w:tcPr>
          <w:p w14:paraId="10C1DE3F" w14:textId="77777777" w:rsidR="00CF37B8" w:rsidRDefault="00CF37B8">
            <w:pPr>
              <w:pStyle w:val="ConsPlusNormal"/>
              <w:jc w:val="center"/>
            </w:pPr>
            <w:r>
              <w:t>X</w:t>
            </w:r>
          </w:p>
        </w:tc>
        <w:tc>
          <w:tcPr>
            <w:tcW w:w="1384" w:type="dxa"/>
          </w:tcPr>
          <w:p w14:paraId="7877E230" w14:textId="77777777" w:rsidR="00CF37B8" w:rsidRDefault="00CF37B8">
            <w:pPr>
              <w:pStyle w:val="ConsPlusNormal"/>
              <w:jc w:val="center"/>
            </w:pPr>
            <w:r>
              <w:t>X</w:t>
            </w:r>
          </w:p>
        </w:tc>
        <w:tc>
          <w:tcPr>
            <w:tcW w:w="679" w:type="dxa"/>
          </w:tcPr>
          <w:p w14:paraId="2A2D3A55" w14:textId="77777777" w:rsidR="00CF37B8" w:rsidRDefault="00CF37B8">
            <w:pPr>
              <w:pStyle w:val="ConsPlusNormal"/>
              <w:jc w:val="center"/>
            </w:pPr>
            <w:r>
              <w:t>X</w:t>
            </w:r>
          </w:p>
        </w:tc>
      </w:tr>
      <w:tr w:rsidR="00CF37B8" w14:paraId="52772A54" w14:textId="77777777">
        <w:tc>
          <w:tcPr>
            <w:tcW w:w="2899" w:type="dxa"/>
          </w:tcPr>
          <w:p w14:paraId="060F77E6" w14:textId="77777777" w:rsidR="00CF37B8" w:rsidRDefault="00CF37B8">
            <w:pPr>
              <w:pStyle w:val="ConsPlusNormal"/>
            </w:pPr>
            <w:r>
              <w:t>8. Иные расходы</w:t>
            </w:r>
          </w:p>
        </w:tc>
        <w:tc>
          <w:tcPr>
            <w:tcW w:w="814" w:type="dxa"/>
          </w:tcPr>
          <w:p w14:paraId="1A7776F8" w14:textId="77777777" w:rsidR="00CF37B8" w:rsidRDefault="00CF37B8">
            <w:pPr>
              <w:pStyle w:val="ConsPlusNormal"/>
              <w:jc w:val="center"/>
            </w:pPr>
            <w:r>
              <w:t>65</w:t>
            </w:r>
          </w:p>
        </w:tc>
        <w:tc>
          <w:tcPr>
            <w:tcW w:w="2644" w:type="dxa"/>
          </w:tcPr>
          <w:p w14:paraId="741BB559" w14:textId="77777777" w:rsidR="00CF37B8" w:rsidRDefault="00CF37B8">
            <w:pPr>
              <w:pStyle w:val="ConsPlusNormal"/>
              <w:jc w:val="center"/>
            </w:pPr>
            <w:r>
              <w:t>X</w:t>
            </w:r>
          </w:p>
        </w:tc>
        <w:tc>
          <w:tcPr>
            <w:tcW w:w="1759" w:type="dxa"/>
          </w:tcPr>
          <w:p w14:paraId="66090C71" w14:textId="77777777" w:rsidR="00CF37B8" w:rsidRDefault="00CF37B8">
            <w:pPr>
              <w:pStyle w:val="ConsPlusNormal"/>
              <w:jc w:val="center"/>
            </w:pPr>
            <w:r>
              <w:t>X</w:t>
            </w:r>
          </w:p>
        </w:tc>
        <w:tc>
          <w:tcPr>
            <w:tcW w:w="1759" w:type="dxa"/>
          </w:tcPr>
          <w:p w14:paraId="042F47A9" w14:textId="77777777" w:rsidR="00CF37B8" w:rsidRDefault="00CF37B8">
            <w:pPr>
              <w:pStyle w:val="ConsPlusNormal"/>
              <w:jc w:val="center"/>
            </w:pPr>
            <w:r>
              <w:t>X</w:t>
            </w:r>
          </w:p>
        </w:tc>
        <w:tc>
          <w:tcPr>
            <w:tcW w:w="1294" w:type="dxa"/>
          </w:tcPr>
          <w:p w14:paraId="24DCD47F" w14:textId="77777777" w:rsidR="00CF37B8" w:rsidRDefault="00CF37B8">
            <w:pPr>
              <w:pStyle w:val="ConsPlusNormal"/>
              <w:jc w:val="center"/>
            </w:pPr>
            <w:r>
              <w:t>X</w:t>
            </w:r>
          </w:p>
        </w:tc>
        <w:tc>
          <w:tcPr>
            <w:tcW w:w="1084" w:type="dxa"/>
          </w:tcPr>
          <w:p w14:paraId="46D0C528" w14:textId="77777777" w:rsidR="00CF37B8" w:rsidRDefault="00CF37B8">
            <w:pPr>
              <w:pStyle w:val="ConsPlusNormal"/>
              <w:jc w:val="center"/>
            </w:pPr>
            <w:r>
              <w:t>0,00</w:t>
            </w:r>
          </w:p>
        </w:tc>
        <w:tc>
          <w:tcPr>
            <w:tcW w:w="1384" w:type="dxa"/>
          </w:tcPr>
          <w:p w14:paraId="52287223" w14:textId="77777777" w:rsidR="00CF37B8" w:rsidRDefault="00CF37B8">
            <w:pPr>
              <w:pStyle w:val="ConsPlusNormal"/>
              <w:jc w:val="center"/>
            </w:pPr>
            <w:r>
              <w:t>X</w:t>
            </w:r>
          </w:p>
        </w:tc>
        <w:tc>
          <w:tcPr>
            <w:tcW w:w="1384" w:type="dxa"/>
          </w:tcPr>
          <w:p w14:paraId="74AF840D" w14:textId="77777777" w:rsidR="00CF37B8" w:rsidRDefault="00CF37B8">
            <w:pPr>
              <w:pStyle w:val="ConsPlusNormal"/>
              <w:jc w:val="center"/>
            </w:pPr>
            <w:r>
              <w:t>0,0</w:t>
            </w:r>
          </w:p>
        </w:tc>
        <w:tc>
          <w:tcPr>
            <w:tcW w:w="679" w:type="dxa"/>
          </w:tcPr>
          <w:p w14:paraId="0C69D0AD" w14:textId="77777777" w:rsidR="00CF37B8" w:rsidRDefault="00CF37B8">
            <w:pPr>
              <w:pStyle w:val="ConsPlusNormal"/>
              <w:jc w:val="center"/>
            </w:pPr>
            <w:r>
              <w:t>X</w:t>
            </w:r>
          </w:p>
        </w:tc>
      </w:tr>
      <w:tr w:rsidR="00CF37B8" w14:paraId="76BE5EF6" w14:textId="77777777">
        <w:tc>
          <w:tcPr>
            <w:tcW w:w="2899" w:type="dxa"/>
          </w:tcPr>
          <w:p w14:paraId="409FBC2C" w14:textId="77777777" w:rsidR="00CF37B8" w:rsidRDefault="00CF37B8">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14" w:type="dxa"/>
          </w:tcPr>
          <w:p w14:paraId="4B02ADCA" w14:textId="77777777" w:rsidR="00CF37B8" w:rsidRDefault="00CF37B8">
            <w:pPr>
              <w:pStyle w:val="ConsPlusNormal"/>
              <w:jc w:val="center"/>
            </w:pPr>
            <w:r>
              <w:t>66</w:t>
            </w:r>
          </w:p>
        </w:tc>
        <w:tc>
          <w:tcPr>
            <w:tcW w:w="2644" w:type="dxa"/>
          </w:tcPr>
          <w:p w14:paraId="40D1F500" w14:textId="77777777" w:rsidR="00CF37B8" w:rsidRDefault="00CF37B8">
            <w:pPr>
              <w:pStyle w:val="ConsPlusNormal"/>
              <w:jc w:val="center"/>
            </w:pPr>
            <w:r>
              <w:t>X</w:t>
            </w:r>
          </w:p>
        </w:tc>
        <w:tc>
          <w:tcPr>
            <w:tcW w:w="1759" w:type="dxa"/>
          </w:tcPr>
          <w:p w14:paraId="51B0D9F0" w14:textId="77777777" w:rsidR="00CF37B8" w:rsidRDefault="00CF37B8">
            <w:pPr>
              <w:pStyle w:val="ConsPlusNormal"/>
              <w:jc w:val="center"/>
            </w:pPr>
            <w:r>
              <w:t>X</w:t>
            </w:r>
          </w:p>
        </w:tc>
        <w:tc>
          <w:tcPr>
            <w:tcW w:w="1759" w:type="dxa"/>
          </w:tcPr>
          <w:p w14:paraId="08A5BD55" w14:textId="77777777" w:rsidR="00CF37B8" w:rsidRDefault="00CF37B8">
            <w:pPr>
              <w:pStyle w:val="ConsPlusNormal"/>
              <w:jc w:val="center"/>
            </w:pPr>
            <w:r>
              <w:t>X</w:t>
            </w:r>
          </w:p>
        </w:tc>
        <w:tc>
          <w:tcPr>
            <w:tcW w:w="1294" w:type="dxa"/>
          </w:tcPr>
          <w:p w14:paraId="595D23FE" w14:textId="77777777" w:rsidR="00CF37B8" w:rsidRDefault="00CF37B8">
            <w:pPr>
              <w:pStyle w:val="ConsPlusNormal"/>
              <w:jc w:val="center"/>
            </w:pPr>
            <w:r>
              <w:t>X</w:t>
            </w:r>
          </w:p>
        </w:tc>
        <w:tc>
          <w:tcPr>
            <w:tcW w:w="1084" w:type="dxa"/>
          </w:tcPr>
          <w:p w14:paraId="653AB75D" w14:textId="77777777" w:rsidR="00CF37B8" w:rsidRDefault="00CF37B8">
            <w:pPr>
              <w:pStyle w:val="ConsPlusNormal"/>
              <w:jc w:val="center"/>
            </w:pPr>
            <w:r>
              <w:t>344,43</w:t>
            </w:r>
          </w:p>
        </w:tc>
        <w:tc>
          <w:tcPr>
            <w:tcW w:w="1384" w:type="dxa"/>
          </w:tcPr>
          <w:p w14:paraId="189960CD" w14:textId="77777777" w:rsidR="00CF37B8" w:rsidRDefault="00CF37B8">
            <w:pPr>
              <w:pStyle w:val="ConsPlusNormal"/>
              <w:jc w:val="center"/>
            </w:pPr>
            <w:r>
              <w:t>X</w:t>
            </w:r>
          </w:p>
        </w:tc>
        <w:tc>
          <w:tcPr>
            <w:tcW w:w="1384" w:type="dxa"/>
          </w:tcPr>
          <w:p w14:paraId="4F234F2B" w14:textId="77777777" w:rsidR="00CF37B8" w:rsidRDefault="00CF37B8">
            <w:pPr>
              <w:pStyle w:val="ConsPlusNormal"/>
              <w:jc w:val="center"/>
            </w:pPr>
            <w:r>
              <w:t>565 731,0</w:t>
            </w:r>
          </w:p>
        </w:tc>
        <w:tc>
          <w:tcPr>
            <w:tcW w:w="679" w:type="dxa"/>
          </w:tcPr>
          <w:p w14:paraId="18A11564" w14:textId="77777777" w:rsidR="00CF37B8" w:rsidRDefault="00CF37B8">
            <w:pPr>
              <w:pStyle w:val="ConsPlusNormal"/>
              <w:jc w:val="center"/>
            </w:pPr>
            <w:r>
              <w:t>0,8</w:t>
            </w:r>
          </w:p>
        </w:tc>
      </w:tr>
      <w:tr w:rsidR="00CF37B8" w14:paraId="265CB1CD" w14:textId="77777777">
        <w:tc>
          <w:tcPr>
            <w:tcW w:w="2899" w:type="dxa"/>
          </w:tcPr>
          <w:p w14:paraId="004E0812" w14:textId="77777777" w:rsidR="00CF37B8" w:rsidRDefault="00CF37B8">
            <w:pPr>
              <w:pStyle w:val="ConsPlusNormal"/>
            </w:pPr>
            <w:r>
              <w:t>1. Скорая, в том числе скорая специализированная, медицинская помощь</w:t>
            </w:r>
          </w:p>
        </w:tc>
        <w:tc>
          <w:tcPr>
            <w:tcW w:w="814" w:type="dxa"/>
          </w:tcPr>
          <w:p w14:paraId="4C984207" w14:textId="77777777" w:rsidR="00CF37B8" w:rsidRDefault="00CF37B8">
            <w:pPr>
              <w:pStyle w:val="ConsPlusNormal"/>
              <w:jc w:val="center"/>
            </w:pPr>
            <w:r>
              <w:t>67</w:t>
            </w:r>
          </w:p>
        </w:tc>
        <w:tc>
          <w:tcPr>
            <w:tcW w:w="2644" w:type="dxa"/>
          </w:tcPr>
          <w:p w14:paraId="0829D5D3" w14:textId="77777777" w:rsidR="00CF37B8" w:rsidRDefault="00CF37B8">
            <w:pPr>
              <w:pStyle w:val="ConsPlusNormal"/>
              <w:jc w:val="center"/>
            </w:pPr>
            <w:r>
              <w:t>вызов</w:t>
            </w:r>
          </w:p>
        </w:tc>
        <w:tc>
          <w:tcPr>
            <w:tcW w:w="1759" w:type="dxa"/>
          </w:tcPr>
          <w:p w14:paraId="47FCA1E5" w14:textId="77777777" w:rsidR="00CF37B8" w:rsidRDefault="00CF37B8">
            <w:pPr>
              <w:pStyle w:val="ConsPlusNormal"/>
              <w:jc w:val="center"/>
            </w:pPr>
            <w:r>
              <w:t>X</w:t>
            </w:r>
          </w:p>
        </w:tc>
        <w:tc>
          <w:tcPr>
            <w:tcW w:w="1759" w:type="dxa"/>
          </w:tcPr>
          <w:p w14:paraId="41DBA868" w14:textId="77777777" w:rsidR="00CF37B8" w:rsidRDefault="00CF37B8">
            <w:pPr>
              <w:pStyle w:val="ConsPlusNormal"/>
              <w:jc w:val="center"/>
            </w:pPr>
            <w:r>
              <w:t>X</w:t>
            </w:r>
          </w:p>
        </w:tc>
        <w:tc>
          <w:tcPr>
            <w:tcW w:w="1294" w:type="dxa"/>
          </w:tcPr>
          <w:p w14:paraId="22D86BEF" w14:textId="77777777" w:rsidR="00CF37B8" w:rsidRDefault="00CF37B8">
            <w:pPr>
              <w:pStyle w:val="ConsPlusNormal"/>
              <w:jc w:val="center"/>
            </w:pPr>
            <w:r>
              <w:t>X</w:t>
            </w:r>
          </w:p>
        </w:tc>
        <w:tc>
          <w:tcPr>
            <w:tcW w:w="1084" w:type="dxa"/>
          </w:tcPr>
          <w:p w14:paraId="63B1749B" w14:textId="77777777" w:rsidR="00CF37B8" w:rsidRDefault="00CF37B8">
            <w:pPr>
              <w:pStyle w:val="ConsPlusNormal"/>
              <w:jc w:val="center"/>
            </w:pPr>
            <w:r>
              <w:t>0,00</w:t>
            </w:r>
          </w:p>
        </w:tc>
        <w:tc>
          <w:tcPr>
            <w:tcW w:w="1384" w:type="dxa"/>
          </w:tcPr>
          <w:p w14:paraId="29D354C6" w14:textId="77777777" w:rsidR="00CF37B8" w:rsidRDefault="00CF37B8">
            <w:pPr>
              <w:pStyle w:val="ConsPlusNormal"/>
              <w:jc w:val="center"/>
            </w:pPr>
            <w:r>
              <w:t>X</w:t>
            </w:r>
          </w:p>
        </w:tc>
        <w:tc>
          <w:tcPr>
            <w:tcW w:w="1384" w:type="dxa"/>
          </w:tcPr>
          <w:p w14:paraId="2B67EA13" w14:textId="77777777" w:rsidR="00CF37B8" w:rsidRDefault="00CF37B8">
            <w:pPr>
              <w:pStyle w:val="ConsPlusNormal"/>
              <w:jc w:val="center"/>
            </w:pPr>
            <w:r>
              <w:t>0,0</w:t>
            </w:r>
          </w:p>
        </w:tc>
        <w:tc>
          <w:tcPr>
            <w:tcW w:w="679" w:type="dxa"/>
          </w:tcPr>
          <w:p w14:paraId="4C8BB2F1" w14:textId="77777777" w:rsidR="00CF37B8" w:rsidRDefault="00CF37B8">
            <w:pPr>
              <w:pStyle w:val="ConsPlusNormal"/>
              <w:jc w:val="center"/>
            </w:pPr>
            <w:r>
              <w:t>X</w:t>
            </w:r>
          </w:p>
        </w:tc>
      </w:tr>
      <w:tr w:rsidR="00CF37B8" w14:paraId="63B1CEC4" w14:textId="77777777">
        <w:tc>
          <w:tcPr>
            <w:tcW w:w="2899" w:type="dxa"/>
          </w:tcPr>
          <w:p w14:paraId="4D1DCEAD"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0B8EAE73" w14:textId="77777777" w:rsidR="00CF37B8" w:rsidRDefault="00CF37B8">
            <w:pPr>
              <w:pStyle w:val="ConsPlusNormal"/>
              <w:jc w:val="center"/>
            </w:pPr>
            <w:r>
              <w:t>68</w:t>
            </w:r>
          </w:p>
        </w:tc>
        <w:tc>
          <w:tcPr>
            <w:tcW w:w="2644" w:type="dxa"/>
          </w:tcPr>
          <w:p w14:paraId="7BC71EF5" w14:textId="77777777" w:rsidR="00CF37B8" w:rsidRDefault="00CF37B8">
            <w:pPr>
              <w:pStyle w:val="ConsPlusNormal"/>
              <w:jc w:val="center"/>
            </w:pPr>
            <w:r>
              <w:t>X</w:t>
            </w:r>
          </w:p>
        </w:tc>
        <w:tc>
          <w:tcPr>
            <w:tcW w:w="1759" w:type="dxa"/>
          </w:tcPr>
          <w:p w14:paraId="20FB8B27" w14:textId="77777777" w:rsidR="00CF37B8" w:rsidRDefault="00CF37B8">
            <w:pPr>
              <w:pStyle w:val="ConsPlusNormal"/>
              <w:jc w:val="center"/>
            </w:pPr>
            <w:r>
              <w:t>X</w:t>
            </w:r>
          </w:p>
        </w:tc>
        <w:tc>
          <w:tcPr>
            <w:tcW w:w="1759" w:type="dxa"/>
          </w:tcPr>
          <w:p w14:paraId="6D160B3E" w14:textId="77777777" w:rsidR="00CF37B8" w:rsidRDefault="00CF37B8">
            <w:pPr>
              <w:pStyle w:val="ConsPlusNormal"/>
              <w:jc w:val="center"/>
            </w:pPr>
            <w:r>
              <w:t>X</w:t>
            </w:r>
          </w:p>
        </w:tc>
        <w:tc>
          <w:tcPr>
            <w:tcW w:w="1294" w:type="dxa"/>
          </w:tcPr>
          <w:p w14:paraId="01BA2C95" w14:textId="77777777" w:rsidR="00CF37B8" w:rsidRDefault="00CF37B8">
            <w:pPr>
              <w:pStyle w:val="ConsPlusNormal"/>
              <w:jc w:val="center"/>
            </w:pPr>
            <w:r>
              <w:t>X</w:t>
            </w:r>
          </w:p>
        </w:tc>
        <w:tc>
          <w:tcPr>
            <w:tcW w:w="1084" w:type="dxa"/>
          </w:tcPr>
          <w:p w14:paraId="5E4D08B3" w14:textId="77777777" w:rsidR="00CF37B8" w:rsidRDefault="00CF37B8">
            <w:pPr>
              <w:pStyle w:val="ConsPlusNormal"/>
              <w:jc w:val="center"/>
            </w:pPr>
            <w:r>
              <w:t>X</w:t>
            </w:r>
          </w:p>
        </w:tc>
        <w:tc>
          <w:tcPr>
            <w:tcW w:w="1384" w:type="dxa"/>
          </w:tcPr>
          <w:p w14:paraId="4C539A30" w14:textId="77777777" w:rsidR="00CF37B8" w:rsidRDefault="00CF37B8">
            <w:pPr>
              <w:pStyle w:val="ConsPlusNormal"/>
              <w:jc w:val="center"/>
            </w:pPr>
            <w:r>
              <w:t>X</w:t>
            </w:r>
          </w:p>
        </w:tc>
        <w:tc>
          <w:tcPr>
            <w:tcW w:w="1384" w:type="dxa"/>
          </w:tcPr>
          <w:p w14:paraId="3E4F0824" w14:textId="77777777" w:rsidR="00CF37B8" w:rsidRDefault="00CF37B8">
            <w:pPr>
              <w:pStyle w:val="ConsPlusNormal"/>
              <w:jc w:val="center"/>
            </w:pPr>
            <w:r>
              <w:t>X</w:t>
            </w:r>
          </w:p>
        </w:tc>
        <w:tc>
          <w:tcPr>
            <w:tcW w:w="679" w:type="dxa"/>
          </w:tcPr>
          <w:p w14:paraId="78F82BB6" w14:textId="77777777" w:rsidR="00CF37B8" w:rsidRDefault="00CF37B8">
            <w:pPr>
              <w:pStyle w:val="ConsPlusNormal"/>
              <w:jc w:val="center"/>
            </w:pPr>
            <w:r>
              <w:t>X</w:t>
            </w:r>
          </w:p>
        </w:tc>
      </w:tr>
      <w:tr w:rsidR="00CF37B8" w14:paraId="741DDA87" w14:textId="77777777">
        <w:tc>
          <w:tcPr>
            <w:tcW w:w="2899" w:type="dxa"/>
          </w:tcPr>
          <w:p w14:paraId="3756138A" w14:textId="77777777" w:rsidR="00CF37B8" w:rsidRDefault="00CF37B8">
            <w:pPr>
              <w:pStyle w:val="ConsPlusNormal"/>
            </w:pPr>
            <w:r>
              <w:t>2.1 В амбулаторных условиях:</w:t>
            </w:r>
          </w:p>
        </w:tc>
        <w:tc>
          <w:tcPr>
            <w:tcW w:w="814" w:type="dxa"/>
          </w:tcPr>
          <w:p w14:paraId="7C3862E8" w14:textId="77777777" w:rsidR="00CF37B8" w:rsidRDefault="00CF37B8">
            <w:pPr>
              <w:pStyle w:val="ConsPlusNormal"/>
              <w:jc w:val="center"/>
            </w:pPr>
            <w:r>
              <w:t>69</w:t>
            </w:r>
          </w:p>
        </w:tc>
        <w:tc>
          <w:tcPr>
            <w:tcW w:w="2644" w:type="dxa"/>
          </w:tcPr>
          <w:p w14:paraId="1A374CF4" w14:textId="77777777" w:rsidR="00CF37B8" w:rsidRDefault="00CF37B8">
            <w:pPr>
              <w:pStyle w:val="ConsPlusNormal"/>
              <w:jc w:val="center"/>
            </w:pPr>
            <w:r>
              <w:t>X</w:t>
            </w:r>
          </w:p>
        </w:tc>
        <w:tc>
          <w:tcPr>
            <w:tcW w:w="1759" w:type="dxa"/>
          </w:tcPr>
          <w:p w14:paraId="568FEB0E" w14:textId="77777777" w:rsidR="00CF37B8" w:rsidRDefault="00CF37B8">
            <w:pPr>
              <w:pStyle w:val="ConsPlusNormal"/>
              <w:jc w:val="center"/>
            </w:pPr>
            <w:r>
              <w:t>X</w:t>
            </w:r>
          </w:p>
        </w:tc>
        <w:tc>
          <w:tcPr>
            <w:tcW w:w="1759" w:type="dxa"/>
          </w:tcPr>
          <w:p w14:paraId="6A395DB0" w14:textId="77777777" w:rsidR="00CF37B8" w:rsidRDefault="00CF37B8">
            <w:pPr>
              <w:pStyle w:val="ConsPlusNormal"/>
              <w:jc w:val="center"/>
            </w:pPr>
            <w:r>
              <w:t>X</w:t>
            </w:r>
          </w:p>
        </w:tc>
        <w:tc>
          <w:tcPr>
            <w:tcW w:w="1294" w:type="dxa"/>
          </w:tcPr>
          <w:p w14:paraId="35CC0E77" w14:textId="77777777" w:rsidR="00CF37B8" w:rsidRDefault="00CF37B8">
            <w:pPr>
              <w:pStyle w:val="ConsPlusNormal"/>
              <w:jc w:val="center"/>
            </w:pPr>
            <w:r>
              <w:t>X</w:t>
            </w:r>
          </w:p>
        </w:tc>
        <w:tc>
          <w:tcPr>
            <w:tcW w:w="1084" w:type="dxa"/>
          </w:tcPr>
          <w:p w14:paraId="7053C9CA" w14:textId="77777777" w:rsidR="00CF37B8" w:rsidRDefault="00CF37B8">
            <w:pPr>
              <w:pStyle w:val="ConsPlusNormal"/>
              <w:jc w:val="center"/>
            </w:pPr>
            <w:r>
              <w:t>X</w:t>
            </w:r>
          </w:p>
        </w:tc>
        <w:tc>
          <w:tcPr>
            <w:tcW w:w="1384" w:type="dxa"/>
          </w:tcPr>
          <w:p w14:paraId="59712D10" w14:textId="77777777" w:rsidR="00CF37B8" w:rsidRDefault="00CF37B8">
            <w:pPr>
              <w:pStyle w:val="ConsPlusNormal"/>
              <w:jc w:val="center"/>
            </w:pPr>
            <w:r>
              <w:t>X</w:t>
            </w:r>
          </w:p>
        </w:tc>
        <w:tc>
          <w:tcPr>
            <w:tcW w:w="1384" w:type="dxa"/>
          </w:tcPr>
          <w:p w14:paraId="65DAA131" w14:textId="77777777" w:rsidR="00CF37B8" w:rsidRDefault="00CF37B8">
            <w:pPr>
              <w:pStyle w:val="ConsPlusNormal"/>
              <w:jc w:val="center"/>
            </w:pPr>
            <w:r>
              <w:t>X</w:t>
            </w:r>
          </w:p>
        </w:tc>
        <w:tc>
          <w:tcPr>
            <w:tcW w:w="679" w:type="dxa"/>
          </w:tcPr>
          <w:p w14:paraId="0F66C19A" w14:textId="77777777" w:rsidR="00CF37B8" w:rsidRDefault="00CF37B8">
            <w:pPr>
              <w:pStyle w:val="ConsPlusNormal"/>
              <w:jc w:val="center"/>
            </w:pPr>
            <w:r>
              <w:t>X</w:t>
            </w:r>
          </w:p>
        </w:tc>
      </w:tr>
      <w:tr w:rsidR="00CF37B8" w14:paraId="50512FEC" w14:textId="77777777">
        <w:tc>
          <w:tcPr>
            <w:tcW w:w="2899" w:type="dxa"/>
          </w:tcPr>
          <w:p w14:paraId="385565FA" w14:textId="77777777" w:rsidR="00CF37B8" w:rsidRDefault="00CF37B8">
            <w:pPr>
              <w:pStyle w:val="ConsPlusNormal"/>
            </w:pPr>
            <w:r>
              <w:t>2.1.1 посещения с профилактическими и иными целями, всего, из них:</w:t>
            </w:r>
          </w:p>
        </w:tc>
        <w:tc>
          <w:tcPr>
            <w:tcW w:w="814" w:type="dxa"/>
          </w:tcPr>
          <w:p w14:paraId="3F360841" w14:textId="77777777" w:rsidR="00CF37B8" w:rsidRDefault="00CF37B8">
            <w:pPr>
              <w:pStyle w:val="ConsPlusNormal"/>
              <w:jc w:val="center"/>
            </w:pPr>
            <w:r>
              <w:t>70</w:t>
            </w:r>
          </w:p>
        </w:tc>
        <w:tc>
          <w:tcPr>
            <w:tcW w:w="2644" w:type="dxa"/>
          </w:tcPr>
          <w:p w14:paraId="16E776B0" w14:textId="77777777" w:rsidR="00CF37B8" w:rsidRDefault="00CF37B8">
            <w:pPr>
              <w:pStyle w:val="ConsPlusNormal"/>
              <w:jc w:val="center"/>
            </w:pPr>
            <w:r>
              <w:t>посещения / комплексные посещения</w:t>
            </w:r>
          </w:p>
        </w:tc>
        <w:tc>
          <w:tcPr>
            <w:tcW w:w="1759" w:type="dxa"/>
          </w:tcPr>
          <w:p w14:paraId="48C105F2" w14:textId="77777777" w:rsidR="00CF37B8" w:rsidRDefault="00CF37B8">
            <w:pPr>
              <w:pStyle w:val="ConsPlusNormal"/>
              <w:jc w:val="center"/>
            </w:pPr>
            <w:r>
              <w:t>X</w:t>
            </w:r>
          </w:p>
        </w:tc>
        <w:tc>
          <w:tcPr>
            <w:tcW w:w="1759" w:type="dxa"/>
          </w:tcPr>
          <w:p w14:paraId="300DDDBF" w14:textId="77777777" w:rsidR="00CF37B8" w:rsidRDefault="00CF37B8">
            <w:pPr>
              <w:pStyle w:val="ConsPlusNormal"/>
              <w:jc w:val="center"/>
            </w:pPr>
            <w:r>
              <w:t>X</w:t>
            </w:r>
          </w:p>
        </w:tc>
        <w:tc>
          <w:tcPr>
            <w:tcW w:w="1294" w:type="dxa"/>
          </w:tcPr>
          <w:p w14:paraId="1F00B125" w14:textId="77777777" w:rsidR="00CF37B8" w:rsidRDefault="00CF37B8">
            <w:pPr>
              <w:pStyle w:val="ConsPlusNormal"/>
              <w:jc w:val="center"/>
            </w:pPr>
            <w:r>
              <w:t>X</w:t>
            </w:r>
          </w:p>
        </w:tc>
        <w:tc>
          <w:tcPr>
            <w:tcW w:w="1084" w:type="dxa"/>
          </w:tcPr>
          <w:p w14:paraId="78989A3A" w14:textId="77777777" w:rsidR="00CF37B8" w:rsidRDefault="00CF37B8">
            <w:pPr>
              <w:pStyle w:val="ConsPlusNormal"/>
              <w:jc w:val="center"/>
            </w:pPr>
            <w:r>
              <w:t>X</w:t>
            </w:r>
          </w:p>
        </w:tc>
        <w:tc>
          <w:tcPr>
            <w:tcW w:w="1384" w:type="dxa"/>
          </w:tcPr>
          <w:p w14:paraId="11618F58" w14:textId="77777777" w:rsidR="00CF37B8" w:rsidRDefault="00CF37B8">
            <w:pPr>
              <w:pStyle w:val="ConsPlusNormal"/>
              <w:jc w:val="center"/>
            </w:pPr>
            <w:r>
              <w:t>X</w:t>
            </w:r>
          </w:p>
        </w:tc>
        <w:tc>
          <w:tcPr>
            <w:tcW w:w="1384" w:type="dxa"/>
          </w:tcPr>
          <w:p w14:paraId="66C4E893" w14:textId="77777777" w:rsidR="00CF37B8" w:rsidRDefault="00CF37B8">
            <w:pPr>
              <w:pStyle w:val="ConsPlusNormal"/>
              <w:jc w:val="center"/>
            </w:pPr>
            <w:r>
              <w:t>X</w:t>
            </w:r>
          </w:p>
        </w:tc>
        <w:tc>
          <w:tcPr>
            <w:tcW w:w="679" w:type="dxa"/>
          </w:tcPr>
          <w:p w14:paraId="2B1B45CA" w14:textId="77777777" w:rsidR="00CF37B8" w:rsidRDefault="00CF37B8">
            <w:pPr>
              <w:pStyle w:val="ConsPlusNormal"/>
              <w:jc w:val="center"/>
            </w:pPr>
            <w:r>
              <w:t>X</w:t>
            </w:r>
          </w:p>
        </w:tc>
      </w:tr>
      <w:tr w:rsidR="00CF37B8" w14:paraId="5F9408B0" w14:textId="77777777">
        <w:tc>
          <w:tcPr>
            <w:tcW w:w="2899" w:type="dxa"/>
          </w:tcPr>
          <w:p w14:paraId="55A84CE5" w14:textId="77777777" w:rsidR="00CF37B8" w:rsidRDefault="00CF37B8">
            <w:pPr>
              <w:pStyle w:val="ConsPlusNormal"/>
            </w:pPr>
            <w:r>
              <w:t>2.1.1.1. для проведения профилактических медицинских осмотров</w:t>
            </w:r>
          </w:p>
        </w:tc>
        <w:tc>
          <w:tcPr>
            <w:tcW w:w="814" w:type="dxa"/>
          </w:tcPr>
          <w:p w14:paraId="349AD711" w14:textId="77777777" w:rsidR="00CF37B8" w:rsidRDefault="00CF37B8">
            <w:pPr>
              <w:pStyle w:val="ConsPlusNormal"/>
              <w:jc w:val="center"/>
            </w:pPr>
            <w:r>
              <w:t>70.1</w:t>
            </w:r>
          </w:p>
        </w:tc>
        <w:tc>
          <w:tcPr>
            <w:tcW w:w="2644" w:type="dxa"/>
          </w:tcPr>
          <w:p w14:paraId="333973E7" w14:textId="77777777" w:rsidR="00CF37B8" w:rsidRDefault="00CF37B8">
            <w:pPr>
              <w:pStyle w:val="ConsPlusNormal"/>
              <w:jc w:val="center"/>
            </w:pPr>
            <w:r>
              <w:t>комплексное посещение</w:t>
            </w:r>
          </w:p>
        </w:tc>
        <w:tc>
          <w:tcPr>
            <w:tcW w:w="1759" w:type="dxa"/>
          </w:tcPr>
          <w:p w14:paraId="3E203EC2" w14:textId="77777777" w:rsidR="00CF37B8" w:rsidRDefault="00CF37B8">
            <w:pPr>
              <w:pStyle w:val="ConsPlusNormal"/>
              <w:jc w:val="center"/>
            </w:pPr>
            <w:r>
              <w:t>X</w:t>
            </w:r>
          </w:p>
        </w:tc>
        <w:tc>
          <w:tcPr>
            <w:tcW w:w="1759" w:type="dxa"/>
          </w:tcPr>
          <w:p w14:paraId="76146A25" w14:textId="77777777" w:rsidR="00CF37B8" w:rsidRDefault="00CF37B8">
            <w:pPr>
              <w:pStyle w:val="ConsPlusNormal"/>
              <w:jc w:val="center"/>
            </w:pPr>
            <w:r>
              <w:t>X</w:t>
            </w:r>
          </w:p>
        </w:tc>
        <w:tc>
          <w:tcPr>
            <w:tcW w:w="1294" w:type="dxa"/>
          </w:tcPr>
          <w:p w14:paraId="08390D33" w14:textId="77777777" w:rsidR="00CF37B8" w:rsidRDefault="00CF37B8">
            <w:pPr>
              <w:pStyle w:val="ConsPlusNormal"/>
              <w:jc w:val="center"/>
            </w:pPr>
            <w:r>
              <w:t>X</w:t>
            </w:r>
          </w:p>
        </w:tc>
        <w:tc>
          <w:tcPr>
            <w:tcW w:w="1084" w:type="dxa"/>
          </w:tcPr>
          <w:p w14:paraId="0FBC0578" w14:textId="77777777" w:rsidR="00CF37B8" w:rsidRDefault="00CF37B8">
            <w:pPr>
              <w:pStyle w:val="ConsPlusNormal"/>
              <w:jc w:val="center"/>
            </w:pPr>
            <w:r>
              <w:t>X</w:t>
            </w:r>
          </w:p>
        </w:tc>
        <w:tc>
          <w:tcPr>
            <w:tcW w:w="1384" w:type="dxa"/>
          </w:tcPr>
          <w:p w14:paraId="3B2A78F4" w14:textId="77777777" w:rsidR="00CF37B8" w:rsidRDefault="00CF37B8">
            <w:pPr>
              <w:pStyle w:val="ConsPlusNormal"/>
              <w:jc w:val="center"/>
            </w:pPr>
            <w:r>
              <w:t>X</w:t>
            </w:r>
          </w:p>
        </w:tc>
        <w:tc>
          <w:tcPr>
            <w:tcW w:w="1384" w:type="dxa"/>
          </w:tcPr>
          <w:p w14:paraId="676EF07F" w14:textId="77777777" w:rsidR="00CF37B8" w:rsidRDefault="00CF37B8">
            <w:pPr>
              <w:pStyle w:val="ConsPlusNormal"/>
              <w:jc w:val="center"/>
            </w:pPr>
            <w:r>
              <w:t>X</w:t>
            </w:r>
          </w:p>
        </w:tc>
        <w:tc>
          <w:tcPr>
            <w:tcW w:w="679" w:type="dxa"/>
          </w:tcPr>
          <w:p w14:paraId="260D1965" w14:textId="77777777" w:rsidR="00CF37B8" w:rsidRDefault="00CF37B8">
            <w:pPr>
              <w:pStyle w:val="ConsPlusNormal"/>
              <w:jc w:val="center"/>
            </w:pPr>
            <w:r>
              <w:t>X</w:t>
            </w:r>
          </w:p>
        </w:tc>
      </w:tr>
      <w:tr w:rsidR="00CF37B8" w14:paraId="1E84F8A6" w14:textId="77777777">
        <w:tc>
          <w:tcPr>
            <w:tcW w:w="2899" w:type="dxa"/>
          </w:tcPr>
          <w:p w14:paraId="4D1E2F57" w14:textId="77777777" w:rsidR="00CF37B8" w:rsidRDefault="00CF37B8">
            <w:pPr>
              <w:pStyle w:val="ConsPlusNormal"/>
            </w:pPr>
            <w:r>
              <w:t xml:space="preserve">2.1.1.2. для проведения диспансеризации, всего, в </w:t>
            </w:r>
            <w:r>
              <w:lastRenderedPageBreak/>
              <w:t>том числе:</w:t>
            </w:r>
          </w:p>
        </w:tc>
        <w:tc>
          <w:tcPr>
            <w:tcW w:w="814" w:type="dxa"/>
          </w:tcPr>
          <w:p w14:paraId="1A0AE98F" w14:textId="77777777" w:rsidR="00CF37B8" w:rsidRDefault="00CF37B8">
            <w:pPr>
              <w:pStyle w:val="ConsPlusNormal"/>
              <w:jc w:val="center"/>
            </w:pPr>
            <w:r>
              <w:lastRenderedPageBreak/>
              <w:t>70.2</w:t>
            </w:r>
          </w:p>
        </w:tc>
        <w:tc>
          <w:tcPr>
            <w:tcW w:w="2644" w:type="dxa"/>
          </w:tcPr>
          <w:p w14:paraId="2FAEDB55" w14:textId="77777777" w:rsidR="00CF37B8" w:rsidRDefault="00CF37B8">
            <w:pPr>
              <w:pStyle w:val="ConsPlusNormal"/>
              <w:jc w:val="center"/>
            </w:pPr>
            <w:r>
              <w:t>комплексное посещение</w:t>
            </w:r>
          </w:p>
        </w:tc>
        <w:tc>
          <w:tcPr>
            <w:tcW w:w="1759" w:type="dxa"/>
          </w:tcPr>
          <w:p w14:paraId="62211130" w14:textId="77777777" w:rsidR="00CF37B8" w:rsidRDefault="00CF37B8">
            <w:pPr>
              <w:pStyle w:val="ConsPlusNormal"/>
              <w:jc w:val="center"/>
            </w:pPr>
            <w:r>
              <w:t>X</w:t>
            </w:r>
          </w:p>
        </w:tc>
        <w:tc>
          <w:tcPr>
            <w:tcW w:w="1759" w:type="dxa"/>
          </w:tcPr>
          <w:p w14:paraId="299D38F4" w14:textId="77777777" w:rsidR="00CF37B8" w:rsidRDefault="00CF37B8">
            <w:pPr>
              <w:pStyle w:val="ConsPlusNormal"/>
              <w:jc w:val="center"/>
            </w:pPr>
            <w:r>
              <w:t>X</w:t>
            </w:r>
          </w:p>
        </w:tc>
        <w:tc>
          <w:tcPr>
            <w:tcW w:w="1294" w:type="dxa"/>
          </w:tcPr>
          <w:p w14:paraId="0F9EAC4E" w14:textId="77777777" w:rsidR="00CF37B8" w:rsidRDefault="00CF37B8">
            <w:pPr>
              <w:pStyle w:val="ConsPlusNormal"/>
              <w:jc w:val="center"/>
            </w:pPr>
            <w:r>
              <w:t>X</w:t>
            </w:r>
          </w:p>
        </w:tc>
        <w:tc>
          <w:tcPr>
            <w:tcW w:w="1084" w:type="dxa"/>
          </w:tcPr>
          <w:p w14:paraId="5544E0A3" w14:textId="77777777" w:rsidR="00CF37B8" w:rsidRDefault="00CF37B8">
            <w:pPr>
              <w:pStyle w:val="ConsPlusNormal"/>
              <w:jc w:val="center"/>
            </w:pPr>
            <w:r>
              <w:t>X</w:t>
            </w:r>
          </w:p>
        </w:tc>
        <w:tc>
          <w:tcPr>
            <w:tcW w:w="1384" w:type="dxa"/>
          </w:tcPr>
          <w:p w14:paraId="4E6A9ED0" w14:textId="77777777" w:rsidR="00CF37B8" w:rsidRDefault="00CF37B8">
            <w:pPr>
              <w:pStyle w:val="ConsPlusNormal"/>
              <w:jc w:val="center"/>
            </w:pPr>
            <w:r>
              <w:t>X</w:t>
            </w:r>
          </w:p>
        </w:tc>
        <w:tc>
          <w:tcPr>
            <w:tcW w:w="1384" w:type="dxa"/>
          </w:tcPr>
          <w:p w14:paraId="6B5B63FB" w14:textId="77777777" w:rsidR="00CF37B8" w:rsidRDefault="00CF37B8">
            <w:pPr>
              <w:pStyle w:val="ConsPlusNormal"/>
              <w:jc w:val="center"/>
            </w:pPr>
            <w:r>
              <w:t>X</w:t>
            </w:r>
          </w:p>
        </w:tc>
        <w:tc>
          <w:tcPr>
            <w:tcW w:w="679" w:type="dxa"/>
          </w:tcPr>
          <w:p w14:paraId="2C178CE5" w14:textId="77777777" w:rsidR="00CF37B8" w:rsidRDefault="00CF37B8">
            <w:pPr>
              <w:pStyle w:val="ConsPlusNormal"/>
              <w:jc w:val="center"/>
            </w:pPr>
            <w:r>
              <w:t>X</w:t>
            </w:r>
          </w:p>
        </w:tc>
      </w:tr>
      <w:tr w:rsidR="00CF37B8" w14:paraId="6F1C927C" w14:textId="77777777">
        <w:tc>
          <w:tcPr>
            <w:tcW w:w="2899" w:type="dxa"/>
          </w:tcPr>
          <w:p w14:paraId="6E43A868" w14:textId="77777777" w:rsidR="00CF37B8" w:rsidRDefault="00CF37B8">
            <w:pPr>
              <w:pStyle w:val="ConsPlusNormal"/>
            </w:pPr>
            <w:r>
              <w:lastRenderedPageBreak/>
              <w:t>2.1.1.2.1. для проведения углубленной диспансеризации</w:t>
            </w:r>
          </w:p>
        </w:tc>
        <w:tc>
          <w:tcPr>
            <w:tcW w:w="814" w:type="dxa"/>
          </w:tcPr>
          <w:p w14:paraId="34A08F26" w14:textId="77777777" w:rsidR="00CF37B8" w:rsidRDefault="00CF37B8">
            <w:pPr>
              <w:pStyle w:val="ConsPlusNormal"/>
              <w:jc w:val="center"/>
            </w:pPr>
            <w:r>
              <w:t>70.2.1</w:t>
            </w:r>
          </w:p>
        </w:tc>
        <w:tc>
          <w:tcPr>
            <w:tcW w:w="2644" w:type="dxa"/>
          </w:tcPr>
          <w:p w14:paraId="0EA077E7" w14:textId="77777777" w:rsidR="00CF37B8" w:rsidRDefault="00CF37B8">
            <w:pPr>
              <w:pStyle w:val="ConsPlusNormal"/>
              <w:jc w:val="center"/>
            </w:pPr>
            <w:r>
              <w:t>комплексное посещение</w:t>
            </w:r>
          </w:p>
        </w:tc>
        <w:tc>
          <w:tcPr>
            <w:tcW w:w="1759" w:type="dxa"/>
          </w:tcPr>
          <w:p w14:paraId="3D249D41" w14:textId="77777777" w:rsidR="00CF37B8" w:rsidRDefault="00CF37B8">
            <w:pPr>
              <w:pStyle w:val="ConsPlusNormal"/>
              <w:jc w:val="center"/>
            </w:pPr>
            <w:r>
              <w:t>X</w:t>
            </w:r>
          </w:p>
        </w:tc>
        <w:tc>
          <w:tcPr>
            <w:tcW w:w="1759" w:type="dxa"/>
          </w:tcPr>
          <w:p w14:paraId="40B19344" w14:textId="77777777" w:rsidR="00CF37B8" w:rsidRDefault="00CF37B8">
            <w:pPr>
              <w:pStyle w:val="ConsPlusNormal"/>
              <w:jc w:val="center"/>
            </w:pPr>
            <w:r>
              <w:t>X</w:t>
            </w:r>
          </w:p>
        </w:tc>
        <w:tc>
          <w:tcPr>
            <w:tcW w:w="1294" w:type="dxa"/>
          </w:tcPr>
          <w:p w14:paraId="776B6A92" w14:textId="77777777" w:rsidR="00CF37B8" w:rsidRDefault="00CF37B8">
            <w:pPr>
              <w:pStyle w:val="ConsPlusNormal"/>
              <w:jc w:val="center"/>
            </w:pPr>
            <w:r>
              <w:t>X</w:t>
            </w:r>
          </w:p>
        </w:tc>
        <w:tc>
          <w:tcPr>
            <w:tcW w:w="1084" w:type="dxa"/>
          </w:tcPr>
          <w:p w14:paraId="6EE45F31" w14:textId="77777777" w:rsidR="00CF37B8" w:rsidRDefault="00CF37B8">
            <w:pPr>
              <w:pStyle w:val="ConsPlusNormal"/>
              <w:jc w:val="center"/>
            </w:pPr>
            <w:r>
              <w:t>X</w:t>
            </w:r>
          </w:p>
        </w:tc>
        <w:tc>
          <w:tcPr>
            <w:tcW w:w="1384" w:type="dxa"/>
          </w:tcPr>
          <w:p w14:paraId="4A24DA41" w14:textId="77777777" w:rsidR="00CF37B8" w:rsidRDefault="00CF37B8">
            <w:pPr>
              <w:pStyle w:val="ConsPlusNormal"/>
              <w:jc w:val="center"/>
            </w:pPr>
            <w:r>
              <w:t>X</w:t>
            </w:r>
          </w:p>
        </w:tc>
        <w:tc>
          <w:tcPr>
            <w:tcW w:w="1384" w:type="dxa"/>
          </w:tcPr>
          <w:p w14:paraId="02D5C868" w14:textId="77777777" w:rsidR="00CF37B8" w:rsidRDefault="00CF37B8">
            <w:pPr>
              <w:pStyle w:val="ConsPlusNormal"/>
              <w:jc w:val="center"/>
            </w:pPr>
            <w:r>
              <w:t>X</w:t>
            </w:r>
          </w:p>
        </w:tc>
        <w:tc>
          <w:tcPr>
            <w:tcW w:w="679" w:type="dxa"/>
          </w:tcPr>
          <w:p w14:paraId="5E75FA9F" w14:textId="77777777" w:rsidR="00CF37B8" w:rsidRDefault="00CF37B8">
            <w:pPr>
              <w:pStyle w:val="ConsPlusNormal"/>
              <w:jc w:val="center"/>
            </w:pPr>
            <w:r>
              <w:t>X</w:t>
            </w:r>
          </w:p>
        </w:tc>
      </w:tr>
      <w:tr w:rsidR="00CF37B8" w14:paraId="77FD11CF" w14:textId="77777777">
        <w:tc>
          <w:tcPr>
            <w:tcW w:w="2899" w:type="dxa"/>
          </w:tcPr>
          <w:p w14:paraId="362C7F08"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6412239B" w14:textId="77777777" w:rsidR="00CF37B8" w:rsidRDefault="00CF37B8">
            <w:pPr>
              <w:pStyle w:val="ConsPlusNormal"/>
              <w:jc w:val="center"/>
            </w:pPr>
            <w:r>
              <w:t>70.3</w:t>
            </w:r>
          </w:p>
        </w:tc>
        <w:tc>
          <w:tcPr>
            <w:tcW w:w="2644" w:type="dxa"/>
          </w:tcPr>
          <w:p w14:paraId="26ECD903" w14:textId="77777777" w:rsidR="00CF37B8" w:rsidRDefault="00CF37B8">
            <w:pPr>
              <w:pStyle w:val="ConsPlusNormal"/>
              <w:jc w:val="center"/>
            </w:pPr>
            <w:r>
              <w:t>комплексное посещение</w:t>
            </w:r>
          </w:p>
        </w:tc>
        <w:tc>
          <w:tcPr>
            <w:tcW w:w="1759" w:type="dxa"/>
          </w:tcPr>
          <w:p w14:paraId="674E0A8D" w14:textId="77777777" w:rsidR="00CF37B8" w:rsidRDefault="00CF37B8">
            <w:pPr>
              <w:pStyle w:val="ConsPlusNormal"/>
              <w:jc w:val="center"/>
            </w:pPr>
            <w:r>
              <w:t>X</w:t>
            </w:r>
          </w:p>
        </w:tc>
        <w:tc>
          <w:tcPr>
            <w:tcW w:w="1759" w:type="dxa"/>
          </w:tcPr>
          <w:p w14:paraId="37F7A17C" w14:textId="77777777" w:rsidR="00CF37B8" w:rsidRDefault="00CF37B8">
            <w:pPr>
              <w:pStyle w:val="ConsPlusNormal"/>
              <w:jc w:val="center"/>
            </w:pPr>
            <w:r>
              <w:t>X</w:t>
            </w:r>
          </w:p>
        </w:tc>
        <w:tc>
          <w:tcPr>
            <w:tcW w:w="1294" w:type="dxa"/>
          </w:tcPr>
          <w:p w14:paraId="31FAD8DB" w14:textId="77777777" w:rsidR="00CF37B8" w:rsidRDefault="00CF37B8">
            <w:pPr>
              <w:pStyle w:val="ConsPlusNormal"/>
              <w:jc w:val="center"/>
            </w:pPr>
            <w:r>
              <w:t>X</w:t>
            </w:r>
          </w:p>
        </w:tc>
        <w:tc>
          <w:tcPr>
            <w:tcW w:w="1084" w:type="dxa"/>
          </w:tcPr>
          <w:p w14:paraId="7F5E15FB" w14:textId="77777777" w:rsidR="00CF37B8" w:rsidRDefault="00CF37B8">
            <w:pPr>
              <w:pStyle w:val="ConsPlusNormal"/>
              <w:jc w:val="center"/>
            </w:pPr>
            <w:r>
              <w:t>X</w:t>
            </w:r>
          </w:p>
        </w:tc>
        <w:tc>
          <w:tcPr>
            <w:tcW w:w="1384" w:type="dxa"/>
          </w:tcPr>
          <w:p w14:paraId="577E48E0" w14:textId="77777777" w:rsidR="00CF37B8" w:rsidRDefault="00CF37B8">
            <w:pPr>
              <w:pStyle w:val="ConsPlusNormal"/>
              <w:jc w:val="center"/>
            </w:pPr>
            <w:r>
              <w:t>X</w:t>
            </w:r>
          </w:p>
        </w:tc>
        <w:tc>
          <w:tcPr>
            <w:tcW w:w="1384" w:type="dxa"/>
          </w:tcPr>
          <w:p w14:paraId="22BE9B9C" w14:textId="77777777" w:rsidR="00CF37B8" w:rsidRDefault="00CF37B8">
            <w:pPr>
              <w:pStyle w:val="ConsPlusNormal"/>
              <w:jc w:val="center"/>
            </w:pPr>
            <w:r>
              <w:t>X</w:t>
            </w:r>
          </w:p>
        </w:tc>
        <w:tc>
          <w:tcPr>
            <w:tcW w:w="679" w:type="dxa"/>
          </w:tcPr>
          <w:p w14:paraId="0564682C" w14:textId="77777777" w:rsidR="00CF37B8" w:rsidRDefault="00CF37B8">
            <w:pPr>
              <w:pStyle w:val="ConsPlusNormal"/>
            </w:pPr>
          </w:p>
        </w:tc>
      </w:tr>
      <w:tr w:rsidR="00CF37B8" w14:paraId="4D90F251" w14:textId="77777777">
        <w:tc>
          <w:tcPr>
            <w:tcW w:w="2899" w:type="dxa"/>
          </w:tcPr>
          <w:p w14:paraId="42A12A62" w14:textId="77777777" w:rsidR="00CF37B8" w:rsidRDefault="00CF37B8">
            <w:pPr>
              <w:pStyle w:val="ConsPlusNormal"/>
            </w:pPr>
            <w:r>
              <w:t>2.1.1.3.1. женщины</w:t>
            </w:r>
          </w:p>
        </w:tc>
        <w:tc>
          <w:tcPr>
            <w:tcW w:w="814" w:type="dxa"/>
          </w:tcPr>
          <w:p w14:paraId="3BE3D8EE" w14:textId="77777777" w:rsidR="00CF37B8" w:rsidRDefault="00CF37B8">
            <w:pPr>
              <w:pStyle w:val="ConsPlusNormal"/>
              <w:jc w:val="center"/>
            </w:pPr>
            <w:r>
              <w:t>70.3.1</w:t>
            </w:r>
          </w:p>
        </w:tc>
        <w:tc>
          <w:tcPr>
            <w:tcW w:w="2644" w:type="dxa"/>
          </w:tcPr>
          <w:p w14:paraId="2F05E872" w14:textId="77777777" w:rsidR="00CF37B8" w:rsidRDefault="00CF37B8">
            <w:pPr>
              <w:pStyle w:val="ConsPlusNormal"/>
              <w:jc w:val="center"/>
            </w:pPr>
            <w:r>
              <w:t>комплексное посещение</w:t>
            </w:r>
          </w:p>
        </w:tc>
        <w:tc>
          <w:tcPr>
            <w:tcW w:w="1759" w:type="dxa"/>
          </w:tcPr>
          <w:p w14:paraId="10B329EB" w14:textId="77777777" w:rsidR="00CF37B8" w:rsidRDefault="00CF37B8">
            <w:pPr>
              <w:pStyle w:val="ConsPlusNormal"/>
              <w:jc w:val="center"/>
            </w:pPr>
            <w:r>
              <w:t>X</w:t>
            </w:r>
          </w:p>
        </w:tc>
        <w:tc>
          <w:tcPr>
            <w:tcW w:w="1759" w:type="dxa"/>
          </w:tcPr>
          <w:p w14:paraId="445BE14E" w14:textId="77777777" w:rsidR="00CF37B8" w:rsidRDefault="00CF37B8">
            <w:pPr>
              <w:pStyle w:val="ConsPlusNormal"/>
              <w:jc w:val="center"/>
            </w:pPr>
            <w:r>
              <w:t>X</w:t>
            </w:r>
          </w:p>
        </w:tc>
        <w:tc>
          <w:tcPr>
            <w:tcW w:w="1294" w:type="dxa"/>
          </w:tcPr>
          <w:p w14:paraId="13DF4B60" w14:textId="77777777" w:rsidR="00CF37B8" w:rsidRDefault="00CF37B8">
            <w:pPr>
              <w:pStyle w:val="ConsPlusNormal"/>
              <w:jc w:val="center"/>
            </w:pPr>
            <w:r>
              <w:t>X</w:t>
            </w:r>
          </w:p>
        </w:tc>
        <w:tc>
          <w:tcPr>
            <w:tcW w:w="1084" w:type="dxa"/>
          </w:tcPr>
          <w:p w14:paraId="785B53C6" w14:textId="77777777" w:rsidR="00CF37B8" w:rsidRDefault="00CF37B8">
            <w:pPr>
              <w:pStyle w:val="ConsPlusNormal"/>
              <w:jc w:val="center"/>
            </w:pPr>
            <w:r>
              <w:t>X</w:t>
            </w:r>
          </w:p>
        </w:tc>
        <w:tc>
          <w:tcPr>
            <w:tcW w:w="1384" w:type="dxa"/>
          </w:tcPr>
          <w:p w14:paraId="62A9D215" w14:textId="77777777" w:rsidR="00CF37B8" w:rsidRDefault="00CF37B8">
            <w:pPr>
              <w:pStyle w:val="ConsPlusNormal"/>
              <w:jc w:val="center"/>
            </w:pPr>
            <w:r>
              <w:t>X</w:t>
            </w:r>
          </w:p>
        </w:tc>
        <w:tc>
          <w:tcPr>
            <w:tcW w:w="1384" w:type="dxa"/>
          </w:tcPr>
          <w:p w14:paraId="27ED52E9" w14:textId="77777777" w:rsidR="00CF37B8" w:rsidRDefault="00CF37B8">
            <w:pPr>
              <w:pStyle w:val="ConsPlusNormal"/>
              <w:jc w:val="center"/>
            </w:pPr>
            <w:r>
              <w:t>X</w:t>
            </w:r>
          </w:p>
        </w:tc>
        <w:tc>
          <w:tcPr>
            <w:tcW w:w="679" w:type="dxa"/>
          </w:tcPr>
          <w:p w14:paraId="569281F8" w14:textId="77777777" w:rsidR="00CF37B8" w:rsidRDefault="00CF37B8">
            <w:pPr>
              <w:pStyle w:val="ConsPlusNormal"/>
            </w:pPr>
          </w:p>
        </w:tc>
      </w:tr>
      <w:tr w:rsidR="00CF37B8" w14:paraId="3107D480" w14:textId="77777777">
        <w:tc>
          <w:tcPr>
            <w:tcW w:w="2899" w:type="dxa"/>
          </w:tcPr>
          <w:p w14:paraId="4CACE47E" w14:textId="77777777" w:rsidR="00CF37B8" w:rsidRDefault="00CF37B8">
            <w:pPr>
              <w:pStyle w:val="ConsPlusNormal"/>
            </w:pPr>
            <w:r>
              <w:t>2.1.1.3.2. мужчины</w:t>
            </w:r>
          </w:p>
        </w:tc>
        <w:tc>
          <w:tcPr>
            <w:tcW w:w="814" w:type="dxa"/>
          </w:tcPr>
          <w:p w14:paraId="1FC6922A" w14:textId="77777777" w:rsidR="00CF37B8" w:rsidRDefault="00CF37B8">
            <w:pPr>
              <w:pStyle w:val="ConsPlusNormal"/>
              <w:jc w:val="center"/>
            </w:pPr>
            <w:r>
              <w:t>70.3.2</w:t>
            </w:r>
          </w:p>
        </w:tc>
        <w:tc>
          <w:tcPr>
            <w:tcW w:w="2644" w:type="dxa"/>
          </w:tcPr>
          <w:p w14:paraId="1FE20750" w14:textId="77777777" w:rsidR="00CF37B8" w:rsidRDefault="00CF37B8">
            <w:pPr>
              <w:pStyle w:val="ConsPlusNormal"/>
              <w:jc w:val="center"/>
            </w:pPr>
            <w:r>
              <w:t>комплексное посещение</w:t>
            </w:r>
          </w:p>
        </w:tc>
        <w:tc>
          <w:tcPr>
            <w:tcW w:w="1759" w:type="dxa"/>
          </w:tcPr>
          <w:p w14:paraId="3D3F486D" w14:textId="77777777" w:rsidR="00CF37B8" w:rsidRDefault="00CF37B8">
            <w:pPr>
              <w:pStyle w:val="ConsPlusNormal"/>
              <w:jc w:val="center"/>
            </w:pPr>
            <w:r>
              <w:t>X</w:t>
            </w:r>
          </w:p>
        </w:tc>
        <w:tc>
          <w:tcPr>
            <w:tcW w:w="1759" w:type="dxa"/>
          </w:tcPr>
          <w:p w14:paraId="3FCA5890" w14:textId="77777777" w:rsidR="00CF37B8" w:rsidRDefault="00CF37B8">
            <w:pPr>
              <w:pStyle w:val="ConsPlusNormal"/>
              <w:jc w:val="center"/>
            </w:pPr>
            <w:r>
              <w:t>X</w:t>
            </w:r>
          </w:p>
        </w:tc>
        <w:tc>
          <w:tcPr>
            <w:tcW w:w="1294" w:type="dxa"/>
          </w:tcPr>
          <w:p w14:paraId="50B4536B" w14:textId="77777777" w:rsidR="00CF37B8" w:rsidRDefault="00CF37B8">
            <w:pPr>
              <w:pStyle w:val="ConsPlusNormal"/>
              <w:jc w:val="center"/>
            </w:pPr>
            <w:r>
              <w:t>X</w:t>
            </w:r>
          </w:p>
        </w:tc>
        <w:tc>
          <w:tcPr>
            <w:tcW w:w="1084" w:type="dxa"/>
          </w:tcPr>
          <w:p w14:paraId="30F1182C" w14:textId="77777777" w:rsidR="00CF37B8" w:rsidRDefault="00CF37B8">
            <w:pPr>
              <w:pStyle w:val="ConsPlusNormal"/>
              <w:jc w:val="center"/>
            </w:pPr>
            <w:r>
              <w:t>X</w:t>
            </w:r>
          </w:p>
        </w:tc>
        <w:tc>
          <w:tcPr>
            <w:tcW w:w="1384" w:type="dxa"/>
          </w:tcPr>
          <w:p w14:paraId="2C3923D5" w14:textId="77777777" w:rsidR="00CF37B8" w:rsidRDefault="00CF37B8">
            <w:pPr>
              <w:pStyle w:val="ConsPlusNormal"/>
              <w:jc w:val="center"/>
            </w:pPr>
            <w:r>
              <w:t>X</w:t>
            </w:r>
          </w:p>
        </w:tc>
        <w:tc>
          <w:tcPr>
            <w:tcW w:w="1384" w:type="dxa"/>
          </w:tcPr>
          <w:p w14:paraId="27205FAC" w14:textId="77777777" w:rsidR="00CF37B8" w:rsidRDefault="00CF37B8">
            <w:pPr>
              <w:pStyle w:val="ConsPlusNormal"/>
              <w:jc w:val="center"/>
            </w:pPr>
            <w:r>
              <w:t>X</w:t>
            </w:r>
          </w:p>
        </w:tc>
        <w:tc>
          <w:tcPr>
            <w:tcW w:w="679" w:type="dxa"/>
          </w:tcPr>
          <w:p w14:paraId="2003134B" w14:textId="77777777" w:rsidR="00CF37B8" w:rsidRDefault="00CF37B8">
            <w:pPr>
              <w:pStyle w:val="ConsPlusNormal"/>
            </w:pPr>
          </w:p>
        </w:tc>
      </w:tr>
      <w:tr w:rsidR="00CF37B8" w14:paraId="55D0722F" w14:textId="77777777">
        <w:tc>
          <w:tcPr>
            <w:tcW w:w="2899" w:type="dxa"/>
          </w:tcPr>
          <w:p w14:paraId="14700B71" w14:textId="77777777" w:rsidR="00CF37B8" w:rsidRDefault="00CF37B8">
            <w:pPr>
              <w:pStyle w:val="ConsPlusNormal"/>
            </w:pPr>
            <w:r>
              <w:t>2.1.1.4. посещения с иными целями</w:t>
            </w:r>
          </w:p>
        </w:tc>
        <w:tc>
          <w:tcPr>
            <w:tcW w:w="814" w:type="dxa"/>
          </w:tcPr>
          <w:p w14:paraId="2973B8D5" w14:textId="77777777" w:rsidR="00CF37B8" w:rsidRDefault="00CF37B8">
            <w:pPr>
              <w:pStyle w:val="ConsPlusNormal"/>
              <w:jc w:val="center"/>
            </w:pPr>
            <w:r>
              <w:t>71</w:t>
            </w:r>
          </w:p>
        </w:tc>
        <w:tc>
          <w:tcPr>
            <w:tcW w:w="2644" w:type="dxa"/>
          </w:tcPr>
          <w:p w14:paraId="5786817E" w14:textId="77777777" w:rsidR="00CF37B8" w:rsidRDefault="00CF37B8">
            <w:pPr>
              <w:pStyle w:val="ConsPlusNormal"/>
              <w:jc w:val="center"/>
            </w:pPr>
            <w:r>
              <w:t>посещения</w:t>
            </w:r>
          </w:p>
        </w:tc>
        <w:tc>
          <w:tcPr>
            <w:tcW w:w="1759" w:type="dxa"/>
          </w:tcPr>
          <w:p w14:paraId="5E22AEDD" w14:textId="77777777" w:rsidR="00CF37B8" w:rsidRDefault="00CF37B8">
            <w:pPr>
              <w:pStyle w:val="ConsPlusNormal"/>
              <w:jc w:val="center"/>
            </w:pPr>
            <w:r>
              <w:t>X</w:t>
            </w:r>
          </w:p>
        </w:tc>
        <w:tc>
          <w:tcPr>
            <w:tcW w:w="1759" w:type="dxa"/>
          </w:tcPr>
          <w:p w14:paraId="739B4A4B" w14:textId="77777777" w:rsidR="00CF37B8" w:rsidRDefault="00CF37B8">
            <w:pPr>
              <w:pStyle w:val="ConsPlusNormal"/>
              <w:jc w:val="center"/>
            </w:pPr>
            <w:r>
              <w:t>X</w:t>
            </w:r>
          </w:p>
        </w:tc>
        <w:tc>
          <w:tcPr>
            <w:tcW w:w="1294" w:type="dxa"/>
          </w:tcPr>
          <w:p w14:paraId="277E22AC" w14:textId="77777777" w:rsidR="00CF37B8" w:rsidRDefault="00CF37B8">
            <w:pPr>
              <w:pStyle w:val="ConsPlusNormal"/>
              <w:jc w:val="center"/>
            </w:pPr>
            <w:r>
              <w:t>X</w:t>
            </w:r>
          </w:p>
        </w:tc>
        <w:tc>
          <w:tcPr>
            <w:tcW w:w="1084" w:type="dxa"/>
          </w:tcPr>
          <w:p w14:paraId="2D04EB0A" w14:textId="77777777" w:rsidR="00CF37B8" w:rsidRDefault="00CF37B8">
            <w:pPr>
              <w:pStyle w:val="ConsPlusNormal"/>
              <w:jc w:val="center"/>
            </w:pPr>
            <w:r>
              <w:t>X</w:t>
            </w:r>
          </w:p>
        </w:tc>
        <w:tc>
          <w:tcPr>
            <w:tcW w:w="1384" w:type="dxa"/>
          </w:tcPr>
          <w:p w14:paraId="30B9AE35" w14:textId="77777777" w:rsidR="00CF37B8" w:rsidRDefault="00CF37B8">
            <w:pPr>
              <w:pStyle w:val="ConsPlusNormal"/>
              <w:jc w:val="center"/>
            </w:pPr>
            <w:r>
              <w:t>X</w:t>
            </w:r>
          </w:p>
        </w:tc>
        <w:tc>
          <w:tcPr>
            <w:tcW w:w="1384" w:type="dxa"/>
          </w:tcPr>
          <w:p w14:paraId="5E5CFD58" w14:textId="77777777" w:rsidR="00CF37B8" w:rsidRDefault="00CF37B8">
            <w:pPr>
              <w:pStyle w:val="ConsPlusNormal"/>
              <w:jc w:val="center"/>
            </w:pPr>
            <w:r>
              <w:t>X</w:t>
            </w:r>
          </w:p>
        </w:tc>
        <w:tc>
          <w:tcPr>
            <w:tcW w:w="679" w:type="dxa"/>
          </w:tcPr>
          <w:p w14:paraId="30700DDC" w14:textId="77777777" w:rsidR="00CF37B8" w:rsidRDefault="00CF37B8">
            <w:pPr>
              <w:pStyle w:val="ConsPlusNormal"/>
              <w:jc w:val="center"/>
            </w:pPr>
            <w:r>
              <w:t>X</w:t>
            </w:r>
          </w:p>
        </w:tc>
      </w:tr>
      <w:tr w:rsidR="00CF37B8" w14:paraId="09F8BA37" w14:textId="77777777">
        <w:tc>
          <w:tcPr>
            <w:tcW w:w="2899" w:type="dxa"/>
          </w:tcPr>
          <w:p w14:paraId="38B956EE" w14:textId="77777777" w:rsidR="00CF37B8" w:rsidRDefault="00CF37B8">
            <w:pPr>
              <w:pStyle w:val="ConsPlusNormal"/>
            </w:pPr>
            <w:r>
              <w:t>2.1.2 в неотложной форме</w:t>
            </w:r>
          </w:p>
        </w:tc>
        <w:tc>
          <w:tcPr>
            <w:tcW w:w="814" w:type="dxa"/>
          </w:tcPr>
          <w:p w14:paraId="3948CAD8" w14:textId="77777777" w:rsidR="00CF37B8" w:rsidRDefault="00CF37B8">
            <w:pPr>
              <w:pStyle w:val="ConsPlusNormal"/>
              <w:jc w:val="center"/>
            </w:pPr>
            <w:r>
              <w:t>72</w:t>
            </w:r>
          </w:p>
        </w:tc>
        <w:tc>
          <w:tcPr>
            <w:tcW w:w="2644" w:type="dxa"/>
          </w:tcPr>
          <w:p w14:paraId="389A86E7" w14:textId="77777777" w:rsidR="00CF37B8" w:rsidRDefault="00CF37B8">
            <w:pPr>
              <w:pStyle w:val="ConsPlusNormal"/>
              <w:jc w:val="center"/>
            </w:pPr>
            <w:r>
              <w:t>посещение</w:t>
            </w:r>
          </w:p>
        </w:tc>
        <w:tc>
          <w:tcPr>
            <w:tcW w:w="1759" w:type="dxa"/>
          </w:tcPr>
          <w:p w14:paraId="1B361BDE" w14:textId="77777777" w:rsidR="00CF37B8" w:rsidRDefault="00CF37B8">
            <w:pPr>
              <w:pStyle w:val="ConsPlusNormal"/>
              <w:jc w:val="center"/>
            </w:pPr>
            <w:r>
              <w:t>X</w:t>
            </w:r>
          </w:p>
        </w:tc>
        <w:tc>
          <w:tcPr>
            <w:tcW w:w="1759" w:type="dxa"/>
          </w:tcPr>
          <w:p w14:paraId="05D7E639" w14:textId="77777777" w:rsidR="00CF37B8" w:rsidRDefault="00CF37B8">
            <w:pPr>
              <w:pStyle w:val="ConsPlusNormal"/>
              <w:jc w:val="center"/>
            </w:pPr>
            <w:r>
              <w:t>X</w:t>
            </w:r>
          </w:p>
        </w:tc>
        <w:tc>
          <w:tcPr>
            <w:tcW w:w="1294" w:type="dxa"/>
          </w:tcPr>
          <w:p w14:paraId="46A7D2A0" w14:textId="77777777" w:rsidR="00CF37B8" w:rsidRDefault="00CF37B8">
            <w:pPr>
              <w:pStyle w:val="ConsPlusNormal"/>
              <w:jc w:val="center"/>
            </w:pPr>
            <w:r>
              <w:t>X</w:t>
            </w:r>
          </w:p>
        </w:tc>
        <w:tc>
          <w:tcPr>
            <w:tcW w:w="1084" w:type="dxa"/>
          </w:tcPr>
          <w:p w14:paraId="2F482DA0" w14:textId="77777777" w:rsidR="00CF37B8" w:rsidRDefault="00CF37B8">
            <w:pPr>
              <w:pStyle w:val="ConsPlusNormal"/>
              <w:jc w:val="center"/>
            </w:pPr>
            <w:r>
              <w:t>X</w:t>
            </w:r>
          </w:p>
        </w:tc>
        <w:tc>
          <w:tcPr>
            <w:tcW w:w="1384" w:type="dxa"/>
          </w:tcPr>
          <w:p w14:paraId="7F0B235F" w14:textId="77777777" w:rsidR="00CF37B8" w:rsidRDefault="00CF37B8">
            <w:pPr>
              <w:pStyle w:val="ConsPlusNormal"/>
              <w:jc w:val="center"/>
            </w:pPr>
            <w:r>
              <w:t>X</w:t>
            </w:r>
          </w:p>
        </w:tc>
        <w:tc>
          <w:tcPr>
            <w:tcW w:w="1384" w:type="dxa"/>
          </w:tcPr>
          <w:p w14:paraId="6958E1F4" w14:textId="77777777" w:rsidR="00CF37B8" w:rsidRDefault="00CF37B8">
            <w:pPr>
              <w:pStyle w:val="ConsPlusNormal"/>
              <w:jc w:val="center"/>
            </w:pPr>
            <w:r>
              <w:t>X</w:t>
            </w:r>
          </w:p>
        </w:tc>
        <w:tc>
          <w:tcPr>
            <w:tcW w:w="679" w:type="dxa"/>
          </w:tcPr>
          <w:p w14:paraId="11E143F5" w14:textId="77777777" w:rsidR="00CF37B8" w:rsidRDefault="00CF37B8">
            <w:pPr>
              <w:pStyle w:val="ConsPlusNormal"/>
              <w:jc w:val="center"/>
            </w:pPr>
            <w:r>
              <w:t>X</w:t>
            </w:r>
          </w:p>
        </w:tc>
      </w:tr>
      <w:tr w:rsidR="00CF37B8" w14:paraId="10D1FF4A" w14:textId="77777777">
        <w:tc>
          <w:tcPr>
            <w:tcW w:w="2899" w:type="dxa"/>
          </w:tcPr>
          <w:p w14:paraId="260C89E7" w14:textId="77777777" w:rsidR="00CF37B8" w:rsidRDefault="00CF37B8">
            <w:pPr>
              <w:pStyle w:val="ConsPlusNormal"/>
            </w:pPr>
            <w:r>
              <w:t>2.1.3 в связи с заболеваниями (обращений), всего</w:t>
            </w:r>
          </w:p>
        </w:tc>
        <w:tc>
          <w:tcPr>
            <w:tcW w:w="814" w:type="dxa"/>
          </w:tcPr>
          <w:p w14:paraId="4A13260E" w14:textId="77777777" w:rsidR="00CF37B8" w:rsidRDefault="00CF37B8">
            <w:pPr>
              <w:pStyle w:val="ConsPlusNormal"/>
              <w:jc w:val="center"/>
            </w:pPr>
            <w:r>
              <w:t>73</w:t>
            </w:r>
          </w:p>
        </w:tc>
        <w:tc>
          <w:tcPr>
            <w:tcW w:w="2644" w:type="dxa"/>
          </w:tcPr>
          <w:p w14:paraId="5BA7B755" w14:textId="77777777" w:rsidR="00CF37B8" w:rsidRDefault="00CF37B8">
            <w:pPr>
              <w:pStyle w:val="ConsPlusNormal"/>
              <w:jc w:val="center"/>
            </w:pPr>
            <w:r>
              <w:t>обращение</w:t>
            </w:r>
          </w:p>
        </w:tc>
        <w:tc>
          <w:tcPr>
            <w:tcW w:w="1759" w:type="dxa"/>
          </w:tcPr>
          <w:p w14:paraId="4C312653" w14:textId="77777777" w:rsidR="00CF37B8" w:rsidRDefault="00CF37B8">
            <w:pPr>
              <w:pStyle w:val="ConsPlusNormal"/>
              <w:jc w:val="center"/>
            </w:pPr>
            <w:r>
              <w:t>X</w:t>
            </w:r>
          </w:p>
        </w:tc>
        <w:tc>
          <w:tcPr>
            <w:tcW w:w="1759" w:type="dxa"/>
          </w:tcPr>
          <w:p w14:paraId="14980DF4" w14:textId="77777777" w:rsidR="00CF37B8" w:rsidRDefault="00CF37B8">
            <w:pPr>
              <w:pStyle w:val="ConsPlusNormal"/>
              <w:jc w:val="center"/>
            </w:pPr>
            <w:r>
              <w:t>X</w:t>
            </w:r>
          </w:p>
        </w:tc>
        <w:tc>
          <w:tcPr>
            <w:tcW w:w="1294" w:type="dxa"/>
          </w:tcPr>
          <w:p w14:paraId="285C0E47" w14:textId="77777777" w:rsidR="00CF37B8" w:rsidRDefault="00CF37B8">
            <w:pPr>
              <w:pStyle w:val="ConsPlusNormal"/>
              <w:jc w:val="center"/>
            </w:pPr>
            <w:r>
              <w:t>X</w:t>
            </w:r>
          </w:p>
        </w:tc>
        <w:tc>
          <w:tcPr>
            <w:tcW w:w="1084" w:type="dxa"/>
          </w:tcPr>
          <w:p w14:paraId="6E9C7BF4" w14:textId="77777777" w:rsidR="00CF37B8" w:rsidRDefault="00CF37B8">
            <w:pPr>
              <w:pStyle w:val="ConsPlusNormal"/>
              <w:jc w:val="center"/>
            </w:pPr>
            <w:r>
              <w:t>40,86</w:t>
            </w:r>
          </w:p>
        </w:tc>
        <w:tc>
          <w:tcPr>
            <w:tcW w:w="1384" w:type="dxa"/>
          </w:tcPr>
          <w:p w14:paraId="044C2865" w14:textId="77777777" w:rsidR="00CF37B8" w:rsidRDefault="00CF37B8">
            <w:pPr>
              <w:pStyle w:val="ConsPlusNormal"/>
              <w:jc w:val="center"/>
            </w:pPr>
            <w:r>
              <w:t>X</w:t>
            </w:r>
          </w:p>
        </w:tc>
        <w:tc>
          <w:tcPr>
            <w:tcW w:w="1384" w:type="dxa"/>
          </w:tcPr>
          <w:p w14:paraId="78B65BC4" w14:textId="77777777" w:rsidR="00CF37B8" w:rsidRDefault="00CF37B8">
            <w:pPr>
              <w:pStyle w:val="ConsPlusNormal"/>
              <w:jc w:val="center"/>
            </w:pPr>
            <w:r>
              <w:t>67 119,0</w:t>
            </w:r>
          </w:p>
        </w:tc>
        <w:tc>
          <w:tcPr>
            <w:tcW w:w="679" w:type="dxa"/>
          </w:tcPr>
          <w:p w14:paraId="06EB6D6F" w14:textId="77777777" w:rsidR="00CF37B8" w:rsidRDefault="00CF37B8">
            <w:pPr>
              <w:pStyle w:val="ConsPlusNormal"/>
              <w:jc w:val="center"/>
            </w:pPr>
            <w:r>
              <w:t>X</w:t>
            </w:r>
          </w:p>
        </w:tc>
      </w:tr>
      <w:tr w:rsidR="00CF37B8" w14:paraId="2E0CA2D7" w14:textId="77777777">
        <w:tc>
          <w:tcPr>
            <w:tcW w:w="2899" w:type="dxa"/>
          </w:tcPr>
          <w:p w14:paraId="633B63B1"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786C64C6" w14:textId="77777777" w:rsidR="00CF37B8" w:rsidRDefault="00CF37B8">
            <w:pPr>
              <w:pStyle w:val="ConsPlusNormal"/>
              <w:jc w:val="center"/>
            </w:pPr>
            <w:r>
              <w:t>74</w:t>
            </w:r>
          </w:p>
        </w:tc>
        <w:tc>
          <w:tcPr>
            <w:tcW w:w="2644" w:type="dxa"/>
          </w:tcPr>
          <w:p w14:paraId="7162FA36" w14:textId="77777777" w:rsidR="00CF37B8" w:rsidRDefault="00CF37B8">
            <w:pPr>
              <w:pStyle w:val="ConsPlusNormal"/>
              <w:jc w:val="center"/>
            </w:pPr>
            <w:r>
              <w:t>исследования</w:t>
            </w:r>
          </w:p>
        </w:tc>
        <w:tc>
          <w:tcPr>
            <w:tcW w:w="1759" w:type="dxa"/>
          </w:tcPr>
          <w:p w14:paraId="7D25D43D" w14:textId="77777777" w:rsidR="00CF37B8" w:rsidRDefault="00CF37B8">
            <w:pPr>
              <w:pStyle w:val="ConsPlusNormal"/>
              <w:jc w:val="center"/>
            </w:pPr>
            <w:r>
              <w:t>0,034543</w:t>
            </w:r>
          </w:p>
        </w:tc>
        <w:tc>
          <w:tcPr>
            <w:tcW w:w="1759" w:type="dxa"/>
          </w:tcPr>
          <w:p w14:paraId="2F4C1448" w14:textId="77777777" w:rsidR="00CF37B8" w:rsidRDefault="00CF37B8">
            <w:pPr>
              <w:pStyle w:val="ConsPlusNormal"/>
              <w:jc w:val="center"/>
            </w:pPr>
            <w:r>
              <w:t>5 356,83</w:t>
            </w:r>
          </w:p>
        </w:tc>
        <w:tc>
          <w:tcPr>
            <w:tcW w:w="1294" w:type="dxa"/>
          </w:tcPr>
          <w:p w14:paraId="14B2EC32" w14:textId="77777777" w:rsidR="00CF37B8" w:rsidRDefault="00CF37B8">
            <w:pPr>
              <w:pStyle w:val="ConsPlusNormal"/>
              <w:jc w:val="center"/>
            </w:pPr>
            <w:r>
              <w:t>X</w:t>
            </w:r>
          </w:p>
        </w:tc>
        <w:tc>
          <w:tcPr>
            <w:tcW w:w="1084" w:type="dxa"/>
          </w:tcPr>
          <w:p w14:paraId="2F1BEC11" w14:textId="77777777" w:rsidR="00CF37B8" w:rsidRDefault="00CF37B8">
            <w:pPr>
              <w:pStyle w:val="ConsPlusNormal"/>
              <w:jc w:val="center"/>
            </w:pPr>
            <w:r>
              <w:t>185,04</w:t>
            </w:r>
          </w:p>
        </w:tc>
        <w:tc>
          <w:tcPr>
            <w:tcW w:w="1384" w:type="dxa"/>
          </w:tcPr>
          <w:p w14:paraId="5D3C20F7" w14:textId="77777777" w:rsidR="00CF37B8" w:rsidRDefault="00CF37B8">
            <w:pPr>
              <w:pStyle w:val="ConsPlusNormal"/>
              <w:jc w:val="center"/>
            </w:pPr>
            <w:r>
              <w:t>X</w:t>
            </w:r>
          </w:p>
        </w:tc>
        <w:tc>
          <w:tcPr>
            <w:tcW w:w="1384" w:type="dxa"/>
          </w:tcPr>
          <w:p w14:paraId="66C986EF" w14:textId="77777777" w:rsidR="00CF37B8" w:rsidRDefault="00CF37B8">
            <w:pPr>
              <w:pStyle w:val="ConsPlusNormal"/>
              <w:jc w:val="center"/>
            </w:pPr>
            <w:r>
              <w:t>303 935,9</w:t>
            </w:r>
          </w:p>
        </w:tc>
        <w:tc>
          <w:tcPr>
            <w:tcW w:w="679" w:type="dxa"/>
          </w:tcPr>
          <w:p w14:paraId="5C4A6B8B" w14:textId="77777777" w:rsidR="00CF37B8" w:rsidRDefault="00CF37B8">
            <w:pPr>
              <w:pStyle w:val="ConsPlusNormal"/>
              <w:jc w:val="center"/>
            </w:pPr>
            <w:r>
              <w:t>X</w:t>
            </w:r>
          </w:p>
        </w:tc>
      </w:tr>
      <w:tr w:rsidR="00CF37B8" w14:paraId="73252CD5" w14:textId="77777777">
        <w:tc>
          <w:tcPr>
            <w:tcW w:w="2899" w:type="dxa"/>
          </w:tcPr>
          <w:p w14:paraId="35CFE8CC" w14:textId="77777777" w:rsidR="00CF37B8" w:rsidRDefault="00CF37B8">
            <w:pPr>
              <w:pStyle w:val="ConsPlusNormal"/>
            </w:pPr>
            <w:r>
              <w:t>2.1.4.1. компьютерная томография</w:t>
            </w:r>
          </w:p>
        </w:tc>
        <w:tc>
          <w:tcPr>
            <w:tcW w:w="814" w:type="dxa"/>
          </w:tcPr>
          <w:p w14:paraId="0422BA06" w14:textId="77777777" w:rsidR="00CF37B8" w:rsidRDefault="00CF37B8">
            <w:pPr>
              <w:pStyle w:val="ConsPlusNormal"/>
              <w:jc w:val="center"/>
            </w:pPr>
            <w:r>
              <w:t>74.1</w:t>
            </w:r>
          </w:p>
        </w:tc>
        <w:tc>
          <w:tcPr>
            <w:tcW w:w="2644" w:type="dxa"/>
          </w:tcPr>
          <w:p w14:paraId="43471879" w14:textId="77777777" w:rsidR="00CF37B8" w:rsidRDefault="00CF37B8">
            <w:pPr>
              <w:pStyle w:val="ConsPlusNormal"/>
              <w:jc w:val="center"/>
            </w:pPr>
            <w:r>
              <w:t>исследования</w:t>
            </w:r>
          </w:p>
        </w:tc>
        <w:tc>
          <w:tcPr>
            <w:tcW w:w="1759" w:type="dxa"/>
          </w:tcPr>
          <w:p w14:paraId="1982BED0" w14:textId="77777777" w:rsidR="00CF37B8" w:rsidRDefault="00CF37B8">
            <w:pPr>
              <w:pStyle w:val="ConsPlusNormal"/>
              <w:jc w:val="center"/>
            </w:pPr>
            <w:r>
              <w:t>0,030584</w:t>
            </w:r>
          </w:p>
        </w:tc>
        <w:tc>
          <w:tcPr>
            <w:tcW w:w="1759" w:type="dxa"/>
          </w:tcPr>
          <w:p w14:paraId="47DEF7C5" w14:textId="77777777" w:rsidR="00CF37B8" w:rsidRDefault="00CF37B8">
            <w:pPr>
              <w:pStyle w:val="ConsPlusNormal"/>
              <w:jc w:val="center"/>
            </w:pPr>
            <w:r>
              <w:t>5 022,38</w:t>
            </w:r>
          </w:p>
        </w:tc>
        <w:tc>
          <w:tcPr>
            <w:tcW w:w="1294" w:type="dxa"/>
          </w:tcPr>
          <w:p w14:paraId="4FD421F9" w14:textId="77777777" w:rsidR="00CF37B8" w:rsidRDefault="00CF37B8">
            <w:pPr>
              <w:pStyle w:val="ConsPlusNormal"/>
              <w:jc w:val="center"/>
            </w:pPr>
            <w:r>
              <w:t>X</w:t>
            </w:r>
          </w:p>
        </w:tc>
        <w:tc>
          <w:tcPr>
            <w:tcW w:w="1084" w:type="dxa"/>
          </w:tcPr>
          <w:p w14:paraId="18282C65" w14:textId="77777777" w:rsidR="00CF37B8" w:rsidRDefault="00CF37B8">
            <w:pPr>
              <w:pStyle w:val="ConsPlusNormal"/>
              <w:jc w:val="center"/>
            </w:pPr>
            <w:r>
              <w:t>153,61</w:t>
            </w:r>
          </w:p>
        </w:tc>
        <w:tc>
          <w:tcPr>
            <w:tcW w:w="1384" w:type="dxa"/>
          </w:tcPr>
          <w:p w14:paraId="583BD77C" w14:textId="77777777" w:rsidR="00CF37B8" w:rsidRDefault="00CF37B8">
            <w:pPr>
              <w:pStyle w:val="ConsPlusNormal"/>
              <w:jc w:val="center"/>
            </w:pPr>
            <w:r>
              <w:t>X</w:t>
            </w:r>
          </w:p>
        </w:tc>
        <w:tc>
          <w:tcPr>
            <w:tcW w:w="1384" w:type="dxa"/>
          </w:tcPr>
          <w:p w14:paraId="0AC6A41D" w14:textId="77777777" w:rsidR="00CF37B8" w:rsidRDefault="00CF37B8">
            <w:pPr>
              <w:pStyle w:val="ConsPlusNormal"/>
              <w:jc w:val="center"/>
            </w:pPr>
            <w:r>
              <w:t>252 299,2</w:t>
            </w:r>
          </w:p>
        </w:tc>
        <w:tc>
          <w:tcPr>
            <w:tcW w:w="679" w:type="dxa"/>
          </w:tcPr>
          <w:p w14:paraId="0192ADE0" w14:textId="77777777" w:rsidR="00CF37B8" w:rsidRDefault="00CF37B8">
            <w:pPr>
              <w:pStyle w:val="ConsPlusNormal"/>
              <w:jc w:val="center"/>
            </w:pPr>
            <w:r>
              <w:t>X</w:t>
            </w:r>
          </w:p>
        </w:tc>
      </w:tr>
      <w:tr w:rsidR="00CF37B8" w14:paraId="61EAF0D5" w14:textId="77777777">
        <w:tc>
          <w:tcPr>
            <w:tcW w:w="2899" w:type="dxa"/>
          </w:tcPr>
          <w:p w14:paraId="7435EC00" w14:textId="77777777" w:rsidR="00CF37B8" w:rsidRDefault="00CF37B8">
            <w:pPr>
              <w:pStyle w:val="ConsPlusNormal"/>
            </w:pPr>
            <w:r>
              <w:t>2.1.4.2. магнитно-резонансная томография</w:t>
            </w:r>
          </w:p>
        </w:tc>
        <w:tc>
          <w:tcPr>
            <w:tcW w:w="814" w:type="dxa"/>
          </w:tcPr>
          <w:p w14:paraId="53ABB4B5" w14:textId="77777777" w:rsidR="00CF37B8" w:rsidRDefault="00CF37B8">
            <w:pPr>
              <w:pStyle w:val="ConsPlusNormal"/>
              <w:jc w:val="center"/>
            </w:pPr>
            <w:r>
              <w:t>74.2</w:t>
            </w:r>
          </w:p>
        </w:tc>
        <w:tc>
          <w:tcPr>
            <w:tcW w:w="2644" w:type="dxa"/>
          </w:tcPr>
          <w:p w14:paraId="7D407591" w14:textId="77777777" w:rsidR="00CF37B8" w:rsidRDefault="00CF37B8">
            <w:pPr>
              <w:pStyle w:val="ConsPlusNormal"/>
              <w:jc w:val="center"/>
            </w:pPr>
            <w:r>
              <w:t>исследования</w:t>
            </w:r>
          </w:p>
        </w:tc>
        <w:tc>
          <w:tcPr>
            <w:tcW w:w="1759" w:type="dxa"/>
          </w:tcPr>
          <w:p w14:paraId="2CEB3882" w14:textId="77777777" w:rsidR="00CF37B8" w:rsidRDefault="00CF37B8">
            <w:pPr>
              <w:pStyle w:val="ConsPlusNormal"/>
              <w:jc w:val="center"/>
            </w:pPr>
            <w:r>
              <w:t>X</w:t>
            </w:r>
          </w:p>
        </w:tc>
        <w:tc>
          <w:tcPr>
            <w:tcW w:w="1759" w:type="dxa"/>
          </w:tcPr>
          <w:p w14:paraId="56E39E61" w14:textId="77777777" w:rsidR="00CF37B8" w:rsidRDefault="00CF37B8">
            <w:pPr>
              <w:pStyle w:val="ConsPlusNormal"/>
              <w:jc w:val="center"/>
            </w:pPr>
            <w:r>
              <w:t>X</w:t>
            </w:r>
          </w:p>
        </w:tc>
        <w:tc>
          <w:tcPr>
            <w:tcW w:w="1294" w:type="dxa"/>
          </w:tcPr>
          <w:p w14:paraId="753FD031" w14:textId="77777777" w:rsidR="00CF37B8" w:rsidRDefault="00CF37B8">
            <w:pPr>
              <w:pStyle w:val="ConsPlusNormal"/>
              <w:jc w:val="center"/>
            </w:pPr>
            <w:r>
              <w:t>X</w:t>
            </w:r>
          </w:p>
        </w:tc>
        <w:tc>
          <w:tcPr>
            <w:tcW w:w="1084" w:type="dxa"/>
          </w:tcPr>
          <w:p w14:paraId="2C22E9A7" w14:textId="77777777" w:rsidR="00CF37B8" w:rsidRDefault="00CF37B8">
            <w:pPr>
              <w:pStyle w:val="ConsPlusNormal"/>
              <w:jc w:val="center"/>
            </w:pPr>
            <w:r>
              <w:t>X</w:t>
            </w:r>
          </w:p>
        </w:tc>
        <w:tc>
          <w:tcPr>
            <w:tcW w:w="1384" w:type="dxa"/>
          </w:tcPr>
          <w:p w14:paraId="526A7D44" w14:textId="77777777" w:rsidR="00CF37B8" w:rsidRDefault="00CF37B8">
            <w:pPr>
              <w:pStyle w:val="ConsPlusNormal"/>
              <w:jc w:val="center"/>
            </w:pPr>
            <w:r>
              <w:t>X</w:t>
            </w:r>
          </w:p>
        </w:tc>
        <w:tc>
          <w:tcPr>
            <w:tcW w:w="1384" w:type="dxa"/>
          </w:tcPr>
          <w:p w14:paraId="5A546C1F" w14:textId="77777777" w:rsidR="00CF37B8" w:rsidRDefault="00CF37B8">
            <w:pPr>
              <w:pStyle w:val="ConsPlusNormal"/>
              <w:jc w:val="center"/>
            </w:pPr>
            <w:r>
              <w:t>X</w:t>
            </w:r>
          </w:p>
        </w:tc>
        <w:tc>
          <w:tcPr>
            <w:tcW w:w="679" w:type="dxa"/>
          </w:tcPr>
          <w:p w14:paraId="73C4D9F8" w14:textId="77777777" w:rsidR="00CF37B8" w:rsidRDefault="00CF37B8">
            <w:pPr>
              <w:pStyle w:val="ConsPlusNormal"/>
              <w:jc w:val="center"/>
            </w:pPr>
            <w:r>
              <w:t>X</w:t>
            </w:r>
          </w:p>
        </w:tc>
      </w:tr>
      <w:tr w:rsidR="00CF37B8" w14:paraId="7DA6A0FB" w14:textId="77777777">
        <w:tc>
          <w:tcPr>
            <w:tcW w:w="2899" w:type="dxa"/>
          </w:tcPr>
          <w:p w14:paraId="0D261165" w14:textId="77777777" w:rsidR="00CF37B8" w:rsidRDefault="00CF37B8">
            <w:pPr>
              <w:pStyle w:val="ConsPlusNormal"/>
            </w:pPr>
            <w:r>
              <w:t>2.1.4.3. ультразвуковое исследование сердечно-сосудистой системы</w:t>
            </w:r>
          </w:p>
        </w:tc>
        <w:tc>
          <w:tcPr>
            <w:tcW w:w="814" w:type="dxa"/>
          </w:tcPr>
          <w:p w14:paraId="08760665" w14:textId="77777777" w:rsidR="00CF37B8" w:rsidRDefault="00CF37B8">
            <w:pPr>
              <w:pStyle w:val="ConsPlusNormal"/>
              <w:jc w:val="center"/>
            </w:pPr>
            <w:r>
              <w:t>74.3</w:t>
            </w:r>
          </w:p>
        </w:tc>
        <w:tc>
          <w:tcPr>
            <w:tcW w:w="2644" w:type="dxa"/>
          </w:tcPr>
          <w:p w14:paraId="32DFF4BC" w14:textId="77777777" w:rsidR="00CF37B8" w:rsidRDefault="00CF37B8">
            <w:pPr>
              <w:pStyle w:val="ConsPlusNormal"/>
              <w:jc w:val="center"/>
            </w:pPr>
            <w:r>
              <w:t>исследования</w:t>
            </w:r>
          </w:p>
        </w:tc>
        <w:tc>
          <w:tcPr>
            <w:tcW w:w="1759" w:type="dxa"/>
          </w:tcPr>
          <w:p w14:paraId="54BC91EF" w14:textId="77777777" w:rsidR="00CF37B8" w:rsidRDefault="00CF37B8">
            <w:pPr>
              <w:pStyle w:val="ConsPlusNormal"/>
              <w:jc w:val="center"/>
            </w:pPr>
            <w:r>
              <w:t>X</w:t>
            </w:r>
          </w:p>
        </w:tc>
        <w:tc>
          <w:tcPr>
            <w:tcW w:w="1759" w:type="dxa"/>
          </w:tcPr>
          <w:p w14:paraId="61375C28" w14:textId="77777777" w:rsidR="00CF37B8" w:rsidRDefault="00CF37B8">
            <w:pPr>
              <w:pStyle w:val="ConsPlusNormal"/>
              <w:jc w:val="center"/>
            </w:pPr>
            <w:r>
              <w:t>X</w:t>
            </w:r>
          </w:p>
        </w:tc>
        <w:tc>
          <w:tcPr>
            <w:tcW w:w="1294" w:type="dxa"/>
          </w:tcPr>
          <w:p w14:paraId="23D75EAC" w14:textId="77777777" w:rsidR="00CF37B8" w:rsidRDefault="00CF37B8">
            <w:pPr>
              <w:pStyle w:val="ConsPlusNormal"/>
              <w:jc w:val="center"/>
            </w:pPr>
            <w:r>
              <w:t>X</w:t>
            </w:r>
          </w:p>
        </w:tc>
        <w:tc>
          <w:tcPr>
            <w:tcW w:w="1084" w:type="dxa"/>
          </w:tcPr>
          <w:p w14:paraId="1857B4CB" w14:textId="77777777" w:rsidR="00CF37B8" w:rsidRDefault="00CF37B8">
            <w:pPr>
              <w:pStyle w:val="ConsPlusNormal"/>
              <w:jc w:val="center"/>
            </w:pPr>
            <w:r>
              <w:t>X</w:t>
            </w:r>
          </w:p>
        </w:tc>
        <w:tc>
          <w:tcPr>
            <w:tcW w:w="1384" w:type="dxa"/>
          </w:tcPr>
          <w:p w14:paraId="77BF8E15" w14:textId="77777777" w:rsidR="00CF37B8" w:rsidRDefault="00CF37B8">
            <w:pPr>
              <w:pStyle w:val="ConsPlusNormal"/>
              <w:jc w:val="center"/>
            </w:pPr>
            <w:r>
              <w:t>X</w:t>
            </w:r>
          </w:p>
        </w:tc>
        <w:tc>
          <w:tcPr>
            <w:tcW w:w="1384" w:type="dxa"/>
          </w:tcPr>
          <w:p w14:paraId="0ABAC0A1" w14:textId="77777777" w:rsidR="00CF37B8" w:rsidRDefault="00CF37B8">
            <w:pPr>
              <w:pStyle w:val="ConsPlusNormal"/>
              <w:jc w:val="center"/>
            </w:pPr>
            <w:r>
              <w:t>X</w:t>
            </w:r>
          </w:p>
        </w:tc>
        <w:tc>
          <w:tcPr>
            <w:tcW w:w="679" w:type="dxa"/>
          </w:tcPr>
          <w:p w14:paraId="397CA3D9" w14:textId="77777777" w:rsidR="00CF37B8" w:rsidRDefault="00CF37B8">
            <w:pPr>
              <w:pStyle w:val="ConsPlusNormal"/>
              <w:jc w:val="center"/>
            </w:pPr>
            <w:r>
              <w:t>X</w:t>
            </w:r>
          </w:p>
        </w:tc>
      </w:tr>
      <w:tr w:rsidR="00CF37B8" w14:paraId="38D0EDDB" w14:textId="77777777">
        <w:tc>
          <w:tcPr>
            <w:tcW w:w="2899" w:type="dxa"/>
          </w:tcPr>
          <w:p w14:paraId="7C7AC5A0" w14:textId="77777777" w:rsidR="00CF37B8" w:rsidRDefault="00CF37B8">
            <w:pPr>
              <w:pStyle w:val="ConsPlusNormal"/>
            </w:pPr>
            <w:r>
              <w:lastRenderedPageBreak/>
              <w:t>2.1.4.4. эндоскопическое диагностическое исследование</w:t>
            </w:r>
          </w:p>
        </w:tc>
        <w:tc>
          <w:tcPr>
            <w:tcW w:w="814" w:type="dxa"/>
          </w:tcPr>
          <w:p w14:paraId="0CFC827D" w14:textId="77777777" w:rsidR="00CF37B8" w:rsidRDefault="00CF37B8">
            <w:pPr>
              <w:pStyle w:val="ConsPlusNormal"/>
              <w:jc w:val="center"/>
            </w:pPr>
            <w:r>
              <w:t>74.4</w:t>
            </w:r>
          </w:p>
        </w:tc>
        <w:tc>
          <w:tcPr>
            <w:tcW w:w="2644" w:type="dxa"/>
          </w:tcPr>
          <w:p w14:paraId="4E26B686" w14:textId="77777777" w:rsidR="00CF37B8" w:rsidRDefault="00CF37B8">
            <w:pPr>
              <w:pStyle w:val="ConsPlusNormal"/>
              <w:jc w:val="center"/>
            </w:pPr>
            <w:r>
              <w:t>исследования</w:t>
            </w:r>
          </w:p>
        </w:tc>
        <w:tc>
          <w:tcPr>
            <w:tcW w:w="1759" w:type="dxa"/>
          </w:tcPr>
          <w:p w14:paraId="3E35069A" w14:textId="77777777" w:rsidR="00CF37B8" w:rsidRDefault="00CF37B8">
            <w:pPr>
              <w:pStyle w:val="ConsPlusNormal"/>
              <w:jc w:val="center"/>
            </w:pPr>
            <w:r>
              <w:t>0,003960</w:t>
            </w:r>
          </w:p>
        </w:tc>
        <w:tc>
          <w:tcPr>
            <w:tcW w:w="1759" w:type="dxa"/>
          </w:tcPr>
          <w:p w14:paraId="134B0635" w14:textId="77777777" w:rsidR="00CF37B8" w:rsidRDefault="00CF37B8">
            <w:pPr>
              <w:pStyle w:val="ConsPlusNormal"/>
              <w:jc w:val="center"/>
            </w:pPr>
            <w:r>
              <w:t>7 939,22</w:t>
            </w:r>
          </w:p>
        </w:tc>
        <w:tc>
          <w:tcPr>
            <w:tcW w:w="1294" w:type="dxa"/>
          </w:tcPr>
          <w:p w14:paraId="4039E4F0" w14:textId="77777777" w:rsidR="00CF37B8" w:rsidRDefault="00CF37B8">
            <w:pPr>
              <w:pStyle w:val="ConsPlusNormal"/>
              <w:jc w:val="center"/>
            </w:pPr>
            <w:r>
              <w:t>X</w:t>
            </w:r>
          </w:p>
        </w:tc>
        <w:tc>
          <w:tcPr>
            <w:tcW w:w="1084" w:type="dxa"/>
          </w:tcPr>
          <w:p w14:paraId="0810A22F" w14:textId="77777777" w:rsidR="00CF37B8" w:rsidRDefault="00CF37B8">
            <w:pPr>
              <w:pStyle w:val="ConsPlusNormal"/>
              <w:jc w:val="center"/>
            </w:pPr>
            <w:r>
              <w:t>31,44</w:t>
            </w:r>
          </w:p>
        </w:tc>
        <w:tc>
          <w:tcPr>
            <w:tcW w:w="1384" w:type="dxa"/>
          </w:tcPr>
          <w:p w14:paraId="012A9422" w14:textId="77777777" w:rsidR="00CF37B8" w:rsidRDefault="00CF37B8">
            <w:pPr>
              <w:pStyle w:val="ConsPlusNormal"/>
              <w:jc w:val="center"/>
            </w:pPr>
            <w:r>
              <w:t>X</w:t>
            </w:r>
          </w:p>
        </w:tc>
        <w:tc>
          <w:tcPr>
            <w:tcW w:w="1384" w:type="dxa"/>
          </w:tcPr>
          <w:p w14:paraId="59819286" w14:textId="77777777" w:rsidR="00CF37B8" w:rsidRDefault="00CF37B8">
            <w:pPr>
              <w:pStyle w:val="ConsPlusNormal"/>
              <w:jc w:val="center"/>
            </w:pPr>
            <w:r>
              <w:t>51 636,7</w:t>
            </w:r>
          </w:p>
        </w:tc>
        <w:tc>
          <w:tcPr>
            <w:tcW w:w="679" w:type="dxa"/>
          </w:tcPr>
          <w:p w14:paraId="5ADF0508" w14:textId="77777777" w:rsidR="00CF37B8" w:rsidRDefault="00CF37B8">
            <w:pPr>
              <w:pStyle w:val="ConsPlusNormal"/>
              <w:jc w:val="center"/>
            </w:pPr>
            <w:r>
              <w:t>X</w:t>
            </w:r>
          </w:p>
        </w:tc>
      </w:tr>
      <w:tr w:rsidR="00CF37B8" w14:paraId="287D3EFC" w14:textId="77777777">
        <w:tc>
          <w:tcPr>
            <w:tcW w:w="2899" w:type="dxa"/>
          </w:tcPr>
          <w:p w14:paraId="4241BE41" w14:textId="77777777" w:rsidR="00CF37B8" w:rsidRDefault="00CF37B8">
            <w:pPr>
              <w:pStyle w:val="ConsPlusNormal"/>
            </w:pPr>
            <w:r>
              <w:t>2.1.4.5. молекулярно-генетическое исследование с целью диагностики онкологических заболеваний</w:t>
            </w:r>
          </w:p>
        </w:tc>
        <w:tc>
          <w:tcPr>
            <w:tcW w:w="814" w:type="dxa"/>
          </w:tcPr>
          <w:p w14:paraId="6F2C9954" w14:textId="77777777" w:rsidR="00CF37B8" w:rsidRDefault="00CF37B8">
            <w:pPr>
              <w:pStyle w:val="ConsPlusNormal"/>
              <w:jc w:val="center"/>
            </w:pPr>
            <w:r>
              <w:t>74.5</w:t>
            </w:r>
          </w:p>
        </w:tc>
        <w:tc>
          <w:tcPr>
            <w:tcW w:w="2644" w:type="dxa"/>
          </w:tcPr>
          <w:p w14:paraId="1D0323EE" w14:textId="77777777" w:rsidR="00CF37B8" w:rsidRDefault="00CF37B8">
            <w:pPr>
              <w:pStyle w:val="ConsPlusNormal"/>
              <w:jc w:val="center"/>
            </w:pPr>
            <w:r>
              <w:t>исследования</w:t>
            </w:r>
          </w:p>
        </w:tc>
        <w:tc>
          <w:tcPr>
            <w:tcW w:w="1759" w:type="dxa"/>
          </w:tcPr>
          <w:p w14:paraId="1C86110B" w14:textId="77777777" w:rsidR="00CF37B8" w:rsidRDefault="00CF37B8">
            <w:pPr>
              <w:pStyle w:val="ConsPlusNormal"/>
              <w:jc w:val="center"/>
            </w:pPr>
            <w:r>
              <w:t>X</w:t>
            </w:r>
          </w:p>
        </w:tc>
        <w:tc>
          <w:tcPr>
            <w:tcW w:w="1759" w:type="dxa"/>
          </w:tcPr>
          <w:p w14:paraId="5E489395" w14:textId="77777777" w:rsidR="00CF37B8" w:rsidRDefault="00CF37B8">
            <w:pPr>
              <w:pStyle w:val="ConsPlusNormal"/>
              <w:jc w:val="center"/>
            </w:pPr>
            <w:r>
              <w:t>X</w:t>
            </w:r>
          </w:p>
        </w:tc>
        <w:tc>
          <w:tcPr>
            <w:tcW w:w="1294" w:type="dxa"/>
          </w:tcPr>
          <w:p w14:paraId="2152AB00" w14:textId="77777777" w:rsidR="00CF37B8" w:rsidRDefault="00CF37B8">
            <w:pPr>
              <w:pStyle w:val="ConsPlusNormal"/>
              <w:jc w:val="center"/>
            </w:pPr>
            <w:r>
              <w:t>X</w:t>
            </w:r>
          </w:p>
        </w:tc>
        <w:tc>
          <w:tcPr>
            <w:tcW w:w="1084" w:type="dxa"/>
          </w:tcPr>
          <w:p w14:paraId="7B76D9BE" w14:textId="77777777" w:rsidR="00CF37B8" w:rsidRDefault="00CF37B8">
            <w:pPr>
              <w:pStyle w:val="ConsPlusNormal"/>
              <w:jc w:val="center"/>
            </w:pPr>
            <w:r>
              <w:t>X</w:t>
            </w:r>
          </w:p>
        </w:tc>
        <w:tc>
          <w:tcPr>
            <w:tcW w:w="1384" w:type="dxa"/>
          </w:tcPr>
          <w:p w14:paraId="198C3773" w14:textId="77777777" w:rsidR="00CF37B8" w:rsidRDefault="00CF37B8">
            <w:pPr>
              <w:pStyle w:val="ConsPlusNormal"/>
              <w:jc w:val="center"/>
            </w:pPr>
            <w:r>
              <w:t>X</w:t>
            </w:r>
          </w:p>
        </w:tc>
        <w:tc>
          <w:tcPr>
            <w:tcW w:w="1384" w:type="dxa"/>
          </w:tcPr>
          <w:p w14:paraId="33380022" w14:textId="77777777" w:rsidR="00CF37B8" w:rsidRDefault="00CF37B8">
            <w:pPr>
              <w:pStyle w:val="ConsPlusNormal"/>
              <w:jc w:val="center"/>
            </w:pPr>
            <w:r>
              <w:t>X</w:t>
            </w:r>
          </w:p>
        </w:tc>
        <w:tc>
          <w:tcPr>
            <w:tcW w:w="679" w:type="dxa"/>
          </w:tcPr>
          <w:p w14:paraId="0669EB87" w14:textId="77777777" w:rsidR="00CF37B8" w:rsidRDefault="00CF37B8">
            <w:pPr>
              <w:pStyle w:val="ConsPlusNormal"/>
              <w:jc w:val="center"/>
            </w:pPr>
            <w:r>
              <w:t>X</w:t>
            </w:r>
          </w:p>
        </w:tc>
      </w:tr>
      <w:tr w:rsidR="00CF37B8" w14:paraId="2F8EBC41" w14:textId="77777777">
        <w:tc>
          <w:tcPr>
            <w:tcW w:w="2899" w:type="dxa"/>
          </w:tcPr>
          <w:p w14:paraId="67E61213" w14:textId="77777777" w:rsidR="00CF37B8" w:rsidRDefault="00CF37B8">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00505C84" w14:textId="77777777" w:rsidR="00CF37B8" w:rsidRDefault="00CF37B8">
            <w:pPr>
              <w:pStyle w:val="ConsPlusNormal"/>
              <w:jc w:val="center"/>
            </w:pPr>
            <w:r>
              <w:t>74.6</w:t>
            </w:r>
          </w:p>
        </w:tc>
        <w:tc>
          <w:tcPr>
            <w:tcW w:w="2644" w:type="dxa"/>
          </w:tcPr>
          <w:p w14:paraId="25F9DFDD" w14:textId="77777777" w:rsidR="00CF37B8" w:rsidRDefault="00CF37B8">
            <w:pPr>
              <w:pStyle w:val="ConsPlusNormal"/>
              <w:jc w:val="center"/>
            </w:pPr>
            <w:r>
              <w:t>исследования</w:t>
            </w:r>
          </w:p>
        </w:tc>
        <w:tc>
          <w:tcPr>
            <w:tcW w:w="1759" w:type="dxa"/>
          </w:tcPr>
          <w:p w14:paraId="7E0DE5B1" w14:textId="77777777" w:rsidR="00CF37B8" w:rsidRDefault="00CF37B8">
            <w:pPr>
              <w:pStyle w:val="ConsPlusNormal"/>
              <w:jc w:val="center"/>
            </w:pPr>
            <w:r>
              <w:t>X</w:t>
            </w:r>
          </w:p>
        </w:tc>
        <w:tc>
          <w:tcPr>
            <w:tcW w:w="1759" w:type="dxa"/>
          </w:tcPr>
          <w:p w14:paraId="7631BFAB" w14:textId="77777777" w:rsidR="00CF37B8" w:rsidRDefault="00CF37B8">
            <w:pPr>
              <w:pStyle w:val="ConsPlusNormal"/>
              <w:jc w:val="center"/>
            </w:pPr>
            <w:r>
              <w:t>X</w:t>
            </w:r>
          </w:p>
        </w:tc>
        <w:tc>
          <w:tcPr>
            <w:tcW w:w="1294" w:type="dxa"/>
          </w:tcPr>
          <w:p w14:paraId="6D92F370" w14:textId="77777777" w:rsidR="00CF37B8" w:rsidRDefault="00CF37B8">
            <w:pPr>
              <w:pStyle w:val="ConsPlusNormal"/>
              <w:jc w:val="center"/>
            </w:pPr>
            <w:r>
              <w:t>X</w:t>
            </w:r>
          </w:p>
        </w:tc>
        <w:tc>
          <w:tcPr>
            <w:tcW w:w="1084" w:type="dxa"/>
          </w:tcPr>
          <w:p w14:paraId="3991F451" w14:textId="77777777" w:rsidR="00CF37B8" w:rsidRDefault="00CF37B8">
            <w:pPr>
              <w:pStyle w:val="ConsPlusNormal"/>
              <w:jc w:val="center"/>
            </w:pPr>
            <w:r>
              <w:t>X</w:t>
            </w:r>
          </w:p>
        </w:tc>
        <w:tc>
          <w:tcPr>
            <w:tcW w:w="1384" w:type="dxa"/>
          </w:tcPr>
          <w:p w14:paraId="2F569F2B" w14:textId="77777777" w:rsidR="00CF37B8" w:rsidRDefault="00CF37B8">
            <w:pPr>
              <w:pStyle w:val="ConsPlusNormal"/>
              <w:jc w:val="center"/>
            </w:pPr>
            <w:r>
              <w:t>X</w:t>
            </w:r>
          </w:p>
        </w:tc>
        <w:tc>
          <w:tcPr>
            <w:tcW w:w="1384" w:type="dxa"/>
          </w:tcPr>
          <w:p w14:paraId="292502FF" w14:textId="77777777" w:rsidR="00CF37B8" w:rsidRDefault="00CF37B8">
            <w:pPr>
              <w:pStyle w:val="ConsPlusNormal"/>
              <w:jc w:val="center"/>
            </w:pPr>
            <w:r>
              <w:t>X</w:t>
            </w:r>
          </w:p>
        </w:tc>
        <w:tc>
          <w:tcPr>
            <w:tcW w:w="679" w:type="dxa"/>
          </w:tcPr>
          <w:p w14:paraId="0BF0CA54" w14:textId="77777777" w:rsidR="00CF37B8" w:rsidRDefault="00CF37B8">
            <w:pPr>
              <w:pStyle w:val="ConsPlusNormal"/>
              <w:jc w:val="center"/>
            </w:pPr>
            <w:r>
              <w:t>X</w:t>
            </w:r>
          </w:p>
        </w:tc>
      </w:tr>
      <w:tr w:rsidR="00CF37B8" w14:paraId="1ACE6585" w14:textId="77777777">
        <w:tc>
          <w:tcPr>
            <w:tcW w:w="2899" w:type="dxa"/>
          </w:tcPr>
          <w:p w14:paraId="11D8C4E2" w14:textId="77777777" w:rsidR="00CF37B8" w:rsidRDefault="00CF37B8">
            <w:pPr>
              <w:pStyle w:val="ConsPlusNormal"/>
            </w:pPr>
            <w:r>
              <w:t>2.1.4.7. ПЭТ-КТ</w:t>
            </w:r>
          </w:p>
        </w:tc>
        <w:tc>
          <w:tcPr>
            <w:tcW w:w="814" w:type="dxa"/>
          </w:tcPr>
          <w:p w14:paraId="4405DF94" w14:textId="77777777" w:rsidR="00CF37B8" w:rsidRDefault="00CF37B8">
            <w:pPr>
              <w:pStyle w:val="ConsPlusNormal"/>
              <w:jc w:val="center"/>
            </w:pPr>
            <w:r>
              <w:t>74.7</w:t>
            </w:r>
          </w:p>
        </w:tc>
        <w:tc>
          <w:tcPr>
            <w:tcW w:w="2644" w:type="dxa"/>
          </w:tcPr>
          <w:p w14:paraId="305F0390" w14:textId="77777777" w:rsidR="00CF37B8" w:rsidRDefault="00CF37B8">
            <w:pPr>
              <w:pStyle w:val="ConsPlusNormal"/>
              <w:jc w:val="center"/>
            </w:pPr>
            <w:r>
              <w:t>исследования</w:t>
            </w:r>
          </w:p>
        </w:tc>
        <w:tc>
          <w:tcPr>
            <w:tcW w:w="1759" w:type="dxa"/>
          </w:tcPr>
          <w:p w14:paraId="48187A23" w14:textId="77777777" w:rsidR="00CF37B8" w:rsidRDefault="00CF37B8">
            <w:pPr>
              <w:pStyle w:val="ConsPlusNormal"/>
              <w:jc w:val="center"/>
            </w:pPr>
            <w:r>
              <w:t>X</w:t>
            </w:r>
          </w:p>
        </w:tc>
        <w:tc>
          <w:tcPr>
            <w:tcW w:w="1759" w:type="dxa"/>
          </w:tcPr>
          <w:p w14:paraId="6E126DD9" w14:textId="77777777" w:rsidR="00CF37B8" w:rsidRDefault="00CF37B8">
            <w:pPr>
              <w:pStyle w:val="ConsPlusNormal"/>
              <w:jc w:val="center"/>
            </w:pPr>
            <w:r>
              <w:t>X</w:t>
            </w:r>
          </w:p>
        </w:tc>
        <w:tc>
          <w:tcPr>
            <w:tcW w:w="1294" w:type="dxa"/>
          </w:tcPr>
          <w:p w14:paraId="540D1591" w14:textId="77777777" w:rsidR="00CF37B8" w:rsidRDefault="00CF37B8">
            <w:pPr>
              <w:pStyle w:val="ConsPlusNormal"/>
              <w:jc w:val="center"/>
            </w:pPr>
            <w:r>
              <w:t>X</w:t>
            </w:r>
          </w:p>
        </w:tc>
        <w:tc>
          <w:tcPr>
            <w:tcW w:w="1084" w:type="dxa"/>
          </w:tcPr>
          <w:p w14:paraId="15013FB5" w14:textId="77777777" w:rsidR="00CF37B8" w:rsidRDefault="00CF37B8">
            <w:pPr>
              <w:pStyle w:val="ConsPlusNormal"/>
              <w:jc w:val="center"/>
            </w:pPr>
            <w:r>
              <w:t>X</w:t>
            </w:r>
          </w:p>
        </w:tc>
        <w:tc>
          <w:tcPr>
            <w:tcW w:w="1384" w:type="dxa"/>
          </w:tcPr>
          <w:p w14:paraId="6BF5C909" w14:textId="77777777" w:rsidR="00CF37B8" w:rsidRDefault="00CF37B8">
            <w:pPr>
              <w:pStyle w:val="ConsPlusNormal"/>
              <w:jc w:val="center"/>
            </w:pPr>
            <w:r>
              <w:t>X</w:t>
            </w:r>
          </w:p>
        </w:tc>
        <w:tc>
          <w:tcPr>
            <w:tcW w:w="1384" w:type="dxa"/>
          </w:tcPr>
          <w:p w14:paraId="4F2E46A5" w14:textId="77777777" w:rsidR="00CF37B8" w:rsidRDefault="00CF37B8">
            <w:pPr>
              <w:pStyle w:val="ConsPlusNormal"/>
              <w:jc w:val="center"/>
            </w:pPr>
            <w:r>
              <w:t>X</w:t>
            </w:r>
          </w:p>
        </w:tc>
        <w:tc>
          <w:tcPr>
            <w:tcW w:w="679" w:type="dxa"/>
          </w:tcPr>
          <w:p w14:paraId="3D5902D4" w14:textId="77777777" w:rsidR="00CF37B8" w:rsidRDefault="00CF37B8">
            <w:pPr>
              <w:pStyle w:val="ConsPlusNormal"/>
              <w:jc w:val="center"/>
            </w:pPr>
            <w:r>
              <w:t>X</w:t>
            </w:r>
          </w:p>
        </w:tc>
      </w:tr>
      <w:tr w:rsidR="00CF37B8" w14:paraId="1C033920" w14:textId="77777777">
        <w:tc>
          <w:tcPr>
            <w:tcW w:w="2899" w:type="dxa"/>
          </w:tcPr>
          <w:p w14:paraId="7B19655F" w14:textId="77777777" w:rsidR="00CF37B8" w:rsidRDefault="00CF37B8">
            <w:pPr>
              <w:pStyle w:val="ConsPlusNormal"/>
            </w:pPr>
            <w:r>
              <w:t>2.1.4.8. ОФЭКТ/КТ</w:t>
            </w:r>
          </w:p>
        </w:tc>
        <w:tc>
          <w:tcPr>
            <w:tcW w:w="814" w:type="dxa"/>
          </w:tcPr>
          <w:p w14:paraId="1852E759" w14:textId="77777777" w:rsidR="00CF37B8" w:rsidRDefault="00CF37B8">
            <w:pPr>
              <w:pStyle w:val="ConsPlusNormal"/>
              <w:jc w:val="center"/>
            </w:pPr>
            <w:r>
              <w:t>74.8</w:t>
            </w:r>
          </w:p>
        </w:tc>
        <w:tc>
          <w:tcPr>
            <w:tcW w:w="2644" w:type="dxa"/>
          </w:tcPr>
          <w:p w14:paraId="3F82024C" w14:textId="77777777" w:rsidR="00CF37B8" w:rsidRDefault="00CF37B8">
            <w:pPr>
              <w:pStyle w:val="ConsPlusNormal"/>
              <w:jc w:val="center"/>
            </w:pPr>
            <w:r>
              <w:t>исследования</w:t>
            </w:r>
          </w:p>
        </w:tc>
        <w:tc>
          <w:tcPr>
            <w:tcW w:w="1759" w:type="dxa"/>
          </w:tcPr>
          <w:p w14:paraId="799EE397" w14:textId="77777777" w:rsidR="00CF37B8" w:rsidRDefault="00CF37B8">
            <w:pPr>
              <w:pStyle w:val="ConsPlusNormal"/>
              <w:jc w:val="center"/>
            </w:pPr>
            <w:r>
              <w:t>X</w:t>
            </w:r>
          </w:p>
        </w:tc>
        <w:tc>
          <w:tcPr>
            <w:tcW w:w="1759" w:type="dxa"/>
          </w:tcPr>
          <w:p w14:paraId="5F8E0AB8" w14:textId="77777777" w:rsidR="00CF37B8" w:rsidRDefault="00CF37B8">
            <w:pPr>
              <w:pStyle w:val="ConsPlusNormal"/>
              <w:jc w:val="center"/>
            </w:pPr>
            <w:r>
              <w:t>X</w:t>
            </w:r>
          </w:p>
        </w:tc>
        <w:tc>
          <w:tcPr>
            <w:tcW w:w="1294" w:type="dxa"/>
          </w:tcPr>
          <w:p w14:paraId="673E2037" w14:textId="77777777" w:rsidR="00CF37B8" w:rsidRDefault="00CF37B8">
            <w:pPr>
              <w:pStyle w:val="ConsPlusNormal"/>
              <w:jc w:val="center"/>
            </w:pPr>
            <w:r>
              <w:t>X</w:t>
            </w:r>
          </w:p>
        </w:tc>
        <w:tc>
          <w:tcPr>
            <w:tcW w:w="1084" w:type="dxa"/>
          </w:tcPr>
          <w:p w14:paraId="5566C2FC" w14:textId="77777777" w:rsidR="00CF37B8" w:rsidRDefault="00CF37B8">
            <w:pPr>
              <w:pStyle w:val="ConsPlusNormal"/>
              <w:jc w:val="center"/>
            </w:pPr>
            <w:r>
              <w:t>X</w:t>
            </w:r>
          </w:p>
        </w:tc>
        <w:tc>
          <w:tcPr>
            <w:tcW w:w="1384" w:type="dxa"/>
          </w:tcPr>
          <w:p w14:paraId="625311B1" w14:textId="77777777" w:rsidR="00CF37B8" w:rsidRDefault="00CF37B8">
            <w:pPr>
              <w:pStyle w:val="ConsPlusNormal"/>
              <w:jc w:val="center"/>
            </w:pPr>
            <w:r>
              <w:t>X</w:t>
            </w:r>
          </w:p>
        </w:tc>
        <w:tc>
          <w:tcPr>
            <w:tcW w:w="1384" w:type="dxa"/>
          </w:tcPr>
          <w:p w14:paraId="27DA8C78" w14:textId="77777777" w:rsidR="00CF37B8" w:rsidRDefault="00CF37B8">
            <w:pPr>
              <w:pStyle w:val="ConsPlusNormal"/>
              <w:jc w:val="center"/>
            </w:pPr>
            <w:r>
              <w:t>X</w:t>
            </w:r>
          </w:p>
        </w:tc>
        <w:tc>
          <w:tcPr>
            <w:tcW w:w="679" w:type="dxa"/>
          </w:tcPr>
          <w:p w14:paraId="064B90EB" w14:textId="77777777" w:rsidR="00CF37B8" w:rsidRDefault="00CF37B8">
            <w:pPr>
              <w:pStyle w:val="ConsPlusNormal"/>
              <w:jc w:val="center"/>
            </w:pPr>
            <w:r>
              <w:t>X</w:t>
            </w:r>
          </w:p>
        </w:tc>
      </w:tr>
      <w:tr w:rsidR="00CF37B8" w14:paraId="69AC7E56" w14:textId="77777777">
        <w:tc>
          <w:tcPr>
            <w:tcW w:w="2899" w:type="dxa"/>
          </w:tcPr>
          <w:p w14:paraId="42B34B7B" w14:textId="77777777" w:rsidR="00CF37B8" w:rsidRDefault="00CF37B8">
            <w:pPr>
              <w:pStyle w:val="ConsPlusNormal"/>
            </w:pPr>
            <w:r>
              <w:t>2.1.4.9. школа сахарного диабета</w:t>
            </w:r>
          </w:p>
        </w:tc>
        <w:tc>
          <w:tcPr>
            <w:tcW w:w="814" w:type="dxa"/>
          </w:tcPr>
          <w:p w14:paraId="736372C4" w14:textId="77777777" w:rsidR="00CF37B8" w:rsidRDefault="00CF37B8">
            <w:pPr>
              <w:pStyle w:val="ConsPlusNormal"/>
              <w:jc w:val="center"/>
            </w:pPr>
            <w:r>
              <w:t>74.9</w:t>
            </w:r>
          </w:p>
        </w:tc>
        <w:tc>
          <w:tcPr>
            <w:tcW w:w="2644" w:type="dxa"/>
          </w:tcPr>
          <w:p w14:paraId="4936B52D" w14:textId="77777777" w:rsidR="00CF37B8" w:rsidRDefault="00CF37B8">
            <w:pPr>
              <w:pStyle w:val="ConsPlusNormal"/>
              <w:jc w:val="center"/>
            </w:pPr>
            <w:r>
              <w:t>комплексное посещение</w:t>
            </w:r>
          </w:p>
        </w:tc>
        <w:tc>
          <w:tcPr>
            <w:tcW w:w="1759" w:type="dxa"/>
          </w:tcPr>
          <w:p w14:paraId="52D14F72" w14:textId="77777777" w:rsidR="00CF37B8" w:rsidRDefault="00CF37B8">
            <w:pPr>
              <w:pStyle w:val="ConsPlusNormal"/>
              <w:jc w:val="center"/>
            </w:pPr>
            <w:r>
              <w:t>X</w:t>
            </w:r>
          </w:p>
        </w:tc>
        <w:tc>
          <w:tcPr>
            <w:tcW w:w="1759" w:type="dxa"/>
          </w:tcPr>
          <w:p w14:paraId="42E1A8EC" w14:textId="77777777" w:rsidR="00CF37B8" w:rsidRDefault="00CF37B8">
            <w:pPr>
              <w:pStyle w:val="ConsPlusNormal"/>
              <w:jc w:val="center"/>
            </w:pPr>
            <w:r>
              <w:t>X</w:t>
            </w:r>
          </w:p>
        </w:tc>
        <w:tc>
          <w:tcPr>
            <w:tcW w:w="1294" w:type="dxa"/>
          </w:tcPr>
          <w:p w14:paraId="661A3DC6" w14:textId="77777777" w:rsidR="00CF37B8" w:rsidRDefault="00CF37B8">
            <w:pPr>
              <w:pStyle w:val="ConsPlusNormal"/>
              <w:jc w:val="center"/>
            </w:pPr>
            <w:r>
              <w:t>X</w:t>
            </w:r>
          </w:p>
        </w:tc>
        <w:tc>
          <w:tcPr>
            <w:tcW w:w="1084" w:type="dxa"/>
          </w:tcPr>
          <w:p w14:paraId="17C0BF2E" w14:textId="77777777" w:rsidR="00CF37B8" w:rsidRDefault="00CF37B8">
            <w:pPr>
              <w:pStyle w:val="ConsPlusNormal"/>
              <w:jc w:val="center"/>
            </w:pPr>
            <w:r>
              <w:t>X</w:t>
            </w:r>
          </w:p>
        </w:tc>
        <w:tc>
          <w:tcPr>
            <w:tcW w:w="1384" w:type="dxa"/>
          </w:tcPr>
          <w:p w14:paraId="587310EA" w14:textId="77777777" w:rsidR="00CF37B8" w:rsidRDefault="00CF37B8">
            <w:pPr>
              <w:pStyle w:val="ConsPlusNormal"/>
              <w:jc w:val="center"/>
            </w:pPr>
            <w:r>
              <w:t>X</w:t>
            </w:r>
          </w:p>
        </w:tc>
        <w:tc>
          <w:tcPr>
            <w:tcW w:w="1384" w:type="dxa"/>
          </w:tcPr>
          <w:p w14:paraId="515CCC9B" w14:textId="77777777" w:rsidR="00CF37B8" w:rsidRDefault="00CF37B8">
            <w:pPr>
              <w:pStyle w:val="ConsPlusNormal"/>
              <w:jc w:val="center"/>
            </w:pPr>
            <w:r>
              <w:t>X</w:t>
            </w:r>
          </w:p>
        </w:tc>
        <w:tc>
          <w:tcPr>
            <w:tcW w:w="679" w:type="dxa"/>
          </w:tcPr>
          <w:p w14:paraId="702229DA" w14:textId="77777777" w:rsidR="00CF37B8" w:rsidRDefault="00CF37B8">
            <w:pPr>
              <w:pStyle w:val="ConsPlusNormal"/>
              <w:jc w:val="center"/>
            </w:pPr>
            <w:r>
              <w:t>X</w:t>
            </w:r>
          </w:p>
        </w:tc>
      </w:tr>
      <w:tr w:rsidR="00CF37B8" w14:paraId="00400B8E" w14:textId="77777777">
        <w:tc>
          <w:tcPr>
            <w:tcW w:w="2899" w:type="dxa"/>
          </w:tcPr>
          <w:p w14:paraId="1977AA0C" w14:textId="77777777" w:rsidR="00CF37B8" w:rsidRDefault="00CF37B8">
            <w:pPr>
              <w:pStyle w:val="ConsPlusNormal"/>
            </w:pPr>
            <w:r>
              <w:t>2.1.5 диспансерное наблюдение, в том числе по поводу:</w:t>
            </w:r>
          </w:p>
        </w:tc>
        <w:tc>
          <w:tcPr>
            <w:tcW w:w="814" w:type="dxa"/>
          </w:tcPr>
          <w:p w14:paraId="1EC34B0E" w14:textId="77777777" w:rsidR="00CF37B8" w:rsidRDefault="00CF37B8">
            <w:pPr>
              <w:pStyle w:val="ConsPlusNormal"/>
              <w:jc w:val="center"/>
            </w:pPr>
            <w:r>
              <w:t>74.10</w:t>
            </w:r>
          </w:p>
        </w:tc>
        <w:tc>
          <w:tcPr>
            <w:tcW w:w="2644" w:type="dxa"/>
          </w:tcPr>
          <w:p w14:paraId="45231082" w14:textId="77777777" w:rsidR="00CF37B8" w:rsidRDefault="00CF37B8">
            <w:pPr>
              <w:pStyle w:val="ConsPlusNormal"/>
              <w:jc w:val="center"/>
            </w:pPr>
            <w:r>
              <w:t>комплексное посещение</w:t>
            </w:r>
          </w:p>
        </w:tc>
        <w:tc>
          <w:tcPr>
            <w:tcW w:w="1759" w:type="dxa"/>
          </w:tcPr>
          <w:p w14:paraId="6D3D1C72" w14:textId="77777777" w:rsidR="00CF37B8" w:rsidRDefault="00CF37B8">
            <w:pPr>
              <w:pStyle w:val="ConsPlusNormal"/>
              <w:jc w:val="center"/>
            </w:pPr>
            <w:r>
              <w:t>X</w:t>
            </w:r>
          </w:p>
        </w:tc>
        <w:tc>
          <w:tcPr>
            <w:tcW w:w="1759" w:type="dxa"/>
          </w:tcPr>
          <w:p w14:paraId="5C793DB8" w14:textId="77777777" w:rsidR="00CF37B8" w:rsidRDefault="00CF37B8">
            <w:pPr>
              <w:pStyle w:val="ConsPlusNormal"/>
              <w:jc w:val="center"/>
            </w:pPr>
            <w:r>
              <w:t>X</w:t>
            </w:r>
          </w:p>
        </w:tc>
        <w:tc>
          <w:tcPr>
            <w:tcW w:w="1294" w:type="dxa"/>
          </w:tcPr>
          <w:p w14:paraId="3241A2DF" w14:textId="77777777" w:rsidR="00CF37B8" w:rsidRDefault="00CF37B8">
            <w:pPr>
              <w:pStyle w:val="ConsPlusNormal"/>
              <w:jc w:val="center"/>
            </w:pPr>
            <w:r>
              <w:t>X</w:t>
            </w:r>
          </w:p>
        </w:tc>
        <w:tc>
          <w:tcPr>
            <w:tcW w:w="1084" w:type="dxa"/>
          </w:tcPr>
          <w:p w14:paraId="1B12157D" w14:textId="77777777" w:rsidR="00CF37B8" w:rsidRDefault="00CF37B8">
            <w:pPr>
              <w:pStyle w:val="ConsPlusNormal"/>
              <w:jc w:val="center"/>
            </w:pPr>
            <w:r>
              <w:t>X</w:t>
            </w:r>
          </w:p>
        </w:tc>
        <w:tc>
          <w:tcPr>
            <w:tcW w:w="1384" w:type="dxa"/>
          </w:tcPr>
          <w:p w14:paraId="1FCF1309" w14:textId="77777777" w:rsidR="00CF37B8" w:rsidRDefault="00CF37B8">
            <w:pPr>
              <w:pStyle w:val="ConsPlusNormal"/>
              <w:jc w:val="center"/>
            </w:pPr>
            <w:r>
              <w:t>X</w:t>
            </w:r>
          </w:p>
        </w:tc>
        <w:tc>
          <w:tcPr>
            <w:tcW w:w="1384" w:type="dxa"/>
          </w:tcPr>
          <w:p w14:paraId="661A03B4" w14:textId="77777777" w:rsidR="00CF37B8" w:rsidRDefault="00CF37B8">
            <w:pPr>
              <w:pStyle w:val="ConsPlusNormal"/>
              <w:jc w:val="center"/>
            </w:pPr>
            <w:r>
              <w:t>X</w:t>
            </w:r>
          </w:p>
        </w:tc>
        <w:tc>
          <w:tcPr>
            <w:tcW w:w="679" w:type="dxa"/>
          </w:tcPr>
          <w:p w14:paraId="0F0CFC84" w14:textId="77777777" w:rsidR="00CF37B8" w:rsidRDefault="00CF37B8">
            <w:pPr>
              <w:pStyle w:val="ConsPlusNormal"/>
              <w:jc w:val="center"/>
            </w:pPr>
            <w:r>
              <w:t>X</w:t>
            </w:r>
          </w:p>
        </w:tc>
      </w:tr>
      <w:tr w:rsidR="00CF37B8" w14:paraId="4900C488" w14:textId="77777777">
        <w:tc>
          <w:tcPr>
            <w:tcW w:w="2899" w:type="dxa"/>
          </w:tcPr>
          <w:p w14:paraId="3407F185" w14:textId="77777777" w:rsidR="00CF37B8" w:rsidRDefault="00CF37B8">
            <w:pPr>
              <w:pStyle w:val="ConsPlusNormal"/>
            </w:pPr>
            <w:r>
              <w:t>2.1.6 посещения с профилактическими целями центров здоровья</w:t>
            </w:r>
          </w:p>
        </w:tc>
        <w:tc>
          <w:tcPr>
            <w:tcW w:w="814" w:type="dxa"/>
          </w:tcPr>
          <w:p w14:paraId="2FC9583B" w14:textId="77777777" w:rsidR="00CF37B8" w:rsidRDefault="00CF37B8">
            <w:pPr>
              <w:pStyle w:val="ConsPlusNormal"/>
              <w:jc w:val="center"/>
            </w:pPr>
            <w:r>
              <w:t>75</w:t>
            </w:r>
          </w:p>
        </w:tc>
        <w:tc>
          <w:tcPr>
            <w:tcW w:w="2644" w:type="dxa"/>
          </w:tcPr>
          <w:p w14:paraId="5A4A9A49" w14:textId="77777777" w:rsidR="00CF37B8" w:rsidRDefault="00CF37B8">
            <w:pPr>
              <w:pStyle w:val="ConsPlusNormal"/>
              <w:jc w:val="center"/>
            </w:pPr>
            <w:r>
              <w:t>комплексное посещение</w:t>
            </w:r>
          </w:p>
        </w:tc>
        <w:tc>
          <w:tcPr>
            <w:tcW w:w="1759" w:type="dxa"/>
          </w:tcPr>
          <w:p w14:paraId="7B0DCDF7" w14:textId="77777777" w:rsidR="00CF37B8" w:rsidRDefault="00CF37B8">
            <w:pPr>
              <w:pStyle w:val="ConsPlusNormal"/>
              <w:jc w:val="center"/>
            </w:pPr>
            <w:r>
              <w:t>X</w:t>
            </w:r>
          </w:p>
        </w:tc>
        <w:tc>
          <w:tcPr>
            <w:tcW w:w="1759" w:type="dxa"/>
          </w:tcPr>
          <w:p w14:paraId="5BA368B3" w14:textId="77777777" w:rsidR="00CF37B8" w:rsidRDefault="00CF37B8">
            <w:pPr>
              <w:pStyle w:val="ConsPlusNormal"/>
              <w:jc w:val="center"/>
            </w:pPr>
            <w:r>
              <w:t>X</w:t>
            </w:r>
          </w:p>
        </w:tc>
        <w:tc>
          <w:tcPr>
            <w:tcW w:w="1294" w:type="dxa"/>
          </w:tcPr>
          <w:p w14:paraId="26F4917E" w14:textId="77777777" w:rsidR="00CF37B8" w:rsidRDefault="00CF37B8">
            <w:pPr>
              <w:pStyle w:val="ConsPlusNormal"/>
              <w:jc w:val="center"/>
            </w:pPr>
            <w:r>
              <w:t>X</w:t>
            </w:r>
          </w:p>
        </w:tc>
        <w:tc>
          <w:tcPr>
            <w:tcW w:w="1084" w:type="dxa"/>
          </w:tcPr>
          <w:p w14:paraId="0F7E48EC" w14:textId="77777777" w:rsidR="00CF37B8" w:rsidRDefault="00CF37B8">
            <w:pPr>
              <w:pStyle w:val="ConsPlusNormal"/>
              <w:jc w:val="center"/>
            </w:pPr>
            <w:r>
              <w:t>X</w:t>
            </w:r>
          </w:p>
        </w:tc>
        <w:tc>
          <w:tcPr>
            <w:tcW w:w="1384" w:type="dxa"/>
          </w:tcPr>
          <w:p w14:paraId="7AC03769" w14:textId="77777777" w:rsidR="00CF37B8" w:rsidRDefault="00CF37B8">
            <w:pPr>
              <w:pStyle w:val="ConsPlusNormal"/>
              <w:jc w:val="center"/>
            </w:pPr>
            <w:r>
              <w:t>X</w:t>
            </w:r>
          </w:p>
        </w:tc>
        <w:tc>
          <w:tcPr>
            <w:tcW w:w="1384" w:type="dxa"/>
          </w:tcPr>
          <w:p w14:paraId="3B1AA165" w14:textId="77777777" w:rsidR="00CF37B8" w:rsidRDefault="00CF37B8">
            <w:pPr>
              <w:pStyle w:val="ConsPlusNormal"/>
              <w:jc w:val="center"/>
            </w:pPr>
            <w:r>
              <w:t>X</w:t>
            </w:r>
          </w:p>
        </w:tc>
        <w:tc>
          <w:tcPr>
            <w:tcW w:w="679" w:type="dxa"/>
          </w:tcPr>
          <w:p w14:paraId="07AE690D" w14:textId="77777777" w:rsidR="00CF37B8" w:rsidRDefault="00CF37B8">
            <w:pPr>
              <w:pStyle w:val="ConsPlusNormal"/>
              <w:jc w:val="center"/>
            </w:pPr>
            <w:r>
              <w:t>X</w:t>
            </w:r>
          </w:p>
        </w:tc>
      </w:tr>
      <w:tr w:rsidR="00CF37B8" w14:paraId="31A9E8E2" w14:textId="77777777">
        <w:tc>
          <w:tcPr>
            <w:tcW w:w="2899" w:type="dxa"/>
          </w:tcPr>
          <w:p w14:paraId="3D8060B6" w14:textId="77777777" w:rsidR="00CF37B8" w:rsidRDefault="00CF37B8">
            <w:pPr>
              <w:pStyle w:val="ConsPlusNormal"/>
            </w:pPr>
            <w:r>
              <w:t xml:space="preserve">3. В условиях дневных </w:t>
            </w:r>
            <w:r>
              <w:lastRenderedPageBreak/>
              <w:t xml:space="preserve">стационаров (первичная медико-санитарная помощь, специализированная медицинская помощь), за исключением медицинской реабилитации </w:t>
            </w:r>
            <w:hyperlink w:anchor="P13786">
              <w:r>
                <w:rPr>
                  <w:color w:val="0000FF"/>
                </w:rPr>
                <w:t>&lt;5&gt;</w:t>
              </w:r>
            </w:hyperlink>
            <w:r>
              <w:t>, в том числе:</w:t>
            </w:r>
          </w:p>
        </w:tc>
        <w:tc>
          <w:tcPr>
            <w:tcW w:w="814" w:type="dxa"/>
          </w:tcPr>
          <w:p w14:paraId="010AEEA7" w14:textId="77777777" w:rsidR="00CF37B8" w:rsidRDefault="00CF37B8">
            <w:pPr>
              <w:pStyle w:val="ConsPlusNormal"/>
              <w:jc w:val="center"/>
            </w:pPr>
            <w:r>
              <w:lastRenderedPageBreak/>
              <w:t>76</w:t>
            </w:r>
          </w:p>
        </w:tc>
        <w:tc>
          <w:tcPr>
            <w:tcW w:w="2644" w:type="dxa"/>
          </w:tcPr>
          <w:p w14:paraId="1B72298D" w14:textId="77777777" w:rsidR="00CF37B8" w:rsidRDefault="00CF37B8">
            <w:pPr>
              <w:pStyle w:val="ConsPlusNormal"/>
              <w:jc w:val="center"/>
            </w:pPr>
            <w:r>
              <w:t>случай лечения</w:t>
            </w:r>
          </w:p>
        </w:tc>
        <w:tc>
          <w:tcPr>
            <w:tcW w:w="1759" w:type="dxa"/>
          </w:tcPr>
          <w:p w14:paraId="05B0D880" w14:textId="77777777" w:rsidR="00CF37B8" w:rsidRDefault="00CF37B8">
            <w:pPr>
              <w:pStyle w:val="ConsPlusNormal"/>
              <w:jc w:val="center"/>
            </w:pPr>
            <w:r>
              <w:t>0,000261</w:t>
            </w:r>
          </w:p>
        </w:tc>
        <w:tc>
          <w:tcPr>
            <w:tcW w:w="1759" w:type="dxa"/>
          </w:tcPr>
          <w:p w14:paraId="6C6E500C" w14:textId="77777777" w:rsidR="00CF37B8" w:rsidRDefault="00CF37B8">
            <w:pPr>
              <w:pStyle w:val="ConsPlusNormal"/>
              <w:jc w:val="center"/>
            </w:pPr>
            <w:r>
              <w:t>145 258,46</w:t>
            </w:r>
          </w:p>
        </w:tc>
        <w:tc>
          <w:tcPr>
            <w:tcW w:w="1294" w:type="dxa"/>
          </w:tcPr>
          <w:p w14:paraId="5F01BEA0" w14:textId="77777777" w:rsidR="00CF37B8" w:rsidRDefault="00CF37B8">
            <w:pPr>
              <w:pStyle w:val="ConsPlusNormal"/>
              <w:jc w:val="center"/>
            </w:pPr>
            <w:r>
              <w:t>X</w:t>
            </w:r>
          </w:p>
        </w:tc>
        <w:tc>
          <w:tcPr>
            <w:tcW w:w="1084" w:type="dxa"/>
          </w:tcPr>
          <w:p w14:paraId="60FAF5B0" w14:textId="77777777" w:rsidR="00CF37B8" w:rsidRDefault="00CF37B8">
            <w:pPr>
              <w:pStyle w:val="ConsPlusNormal"/>
              <w:jc w:val="center"/>
            </w:pPr>
            <w:r>
              <w:t>37,85</w:t>
            </w:r>
          </w:p>
        </w:tc>
        <w:tc>
          <w:tcPr>
            <w:tcW w:w="1384" w:type="dxa"/>
          </w:tcPr>
          <w:p w14:paraId="16B03A8E" w14:textId="77777777" w:rsidR="00CF37B8" w:rsidRDefault="00CF37B8">
            <w:pPr>
              <w:pStyle w:val="ConsPlusNormal"/>
              <w:jc w:val="center"/>
            </w:pPr>
            <w:r>
              <w:t>X</w:t>
            </w:r>
          </w:p>
        </w:tc>
        <w:tc>
          <w:tcPr>
            <w:tcW w:w="1384" w:type="dxa"/>
          </w:tcPr>
          <w:p w14:paraId="01C3165B" w14:textId="77777777" w:rsidR="00CF37B8" w:rsidRDefault="00CF37B8">
            <w:pPr>
              <w:pStyle w:val="ConsPlusNormal"/>
              <w:jc w:val="center"/>
            </w:pPr>
            <w:r>
              <w:t>62 170,6</w:t>
            </w:r>
          </w:p>
        </w:tc>
        <w:tc>
          <w:tcPr>
            <w:tcW w:w="679" w:type="dxa"/>
          </w:tcPr>
          <w:p w14:paraId="343D6073" w14:textId="77777777" w:rsidR="00CF37B8" w:rsidRDefault="00CF37B8">
            <w:pPr>
              <w:pStyle w:val="ConsPlusNormal"/>
              <w:jc w:val="center"/>
            </w:pPr>
            <w:r>
              <w:t>X</w:t>
            </w:r>
          </w:p>
        </w:tc>
      </w:tr>
      <w:tr w:rsidR="00CF37B8" w14:paraId="4CC41A1F" w14:textId="77777777">
        <w:tc>
          <w:tcPr>
            <w:tcW w:w="2899" w:type="dxa"/>
          </w:tcPr>
          <w:p w14:paraId="5E57ED0F" w14:textId="77777777" w:rsidR="00CF37B8" w:rsidRDefault="00CF37B8">
            <w:pPr>
              <w:pStyle w:val="ConsPlusNormal"/>
            </w:pPr>
            <w:r>
              <w:lastRenderedPageBreak/>
              <w:t>3.1 для медицинской помощи по профилю "онкология", в том числе:</w:t>
            </w:r>
          </w:p>
        </w:tc>
        <w:tc>
          <w:tcPr>
            <w:tcW w:w="814" w:type="dxa"/>
          </w:tcPr>
          <w:p w14:paraId="6E2E32CF" w14:textId="77777777" w:rsidR="00CF37B8" w:rsidRDefault="00CF37B8">
            <w:pPr>
              <w:pStyle w:val="ConsPlusNormal"/>
              <w:jc w:val="center"/>
            </w:pPr>
            <w:r>
              <w:t>76.1</w:t>
            </w:r>
          </w:p>
        </w:tc>
        <w:tc>
          <w:tcPr>
            <w:tcW w:w="2644" w:type="dxa"/>
          </w:tcPr>
          <w:p w14:paraId="7D6031A5" w14:textId="77777777" w:rsidR="00CF37B8" w:rsidRDefault="00CF37B8">
            <w:pPr>
              <w:pStyle w:val="ConsPlusNormal"/>
              <w:jc w:val="center"/>
            </w:pPr>
            <w:r>
              <w:t>случай лечения</w:t>
            </w:r>
          </w:p>
        </w:tc>
        <w:tc>
          <w:tcPr>
            <w:tcW w:w="1759" w:type="dxa"/>
          </w:tcPr>
          <w:p w14:paraId="6E5D9048" w14:textId="77777777" w:rsidR="00CF37B8" w:rsidRDefault="00CF37B8">
            <w:pPr>
              <w:pStyle w:val="ConsPlusNormal"/>
              <w:jc w:val="center"/>
            </w:pPr>
            <w:r>
              <w:t>X</w:t>
            </w:r>
          </w:p>
        </w:tc>
        <w:tc>
          <w:tcPr>
            <w:tcW w:w="1759" w:type="dxa"/>
          </w:tcPr>
          <w:p w14:paraId="1675186A" w14:textId="77777777" w:rsidR="00CF37B8" w:rsidRDefault="00CF37B8">
            <w:pPr>
              <w:pStyle w:val="ConsPlusNormal"/>
              <w:jc w:val="center"/>
            </w:pPr>
            <w:r>
              <w:t>X</w:t>
            </w:r>
          </w:p>
        </w:tc>
        <w:tc>
          <w:tcPr>
            <w:tcW w:w="1294" w:type="dxa"/>
          </w:tcPr>
          <w:p w14:paraId="25365088" w14:textId="77777777" w:rsidR="00CF37B8" w:rsidRDefault="00CF37B8">
            <w:pPr>
              <w:pStyle w:val="ConsPlusNormal"/>
              <w:jc w:val="center"/>
            </w:pPr>
            <w:r>
              <w:t>X</w:t>
            </w:r>
          </w:p>
        </w:tc>
        <w:tc>
          <w:tcPr>
            <w:tcW w:w="1084" w:type="dxa"/>
          </w:tcPr>
          <w:p w14:paraId="2FBC49D3" w14:textId="77777777" w:rsidR="00CF37B8" w:rsidRDefault="00CF37B8">
            <w:pPr>
              <w:pStyle w:val="ConsPlusNormal"/>
              <w:jc w:val="center"/>
            </w:pPr>
            <w:r>
              <w:t>0,00</w:t>
            </w:r>
          </w:p>
        </w:tc>
        <w:tc>
          <w:tcPr>
            <w:tcW w:w="1384" w:type="dxa"/>
          </w:tcPr>
          <w:p w14:paraId="6568E404" w14:textId="77777777" w:rsidR="00CF37B8" w:rsidRDefault="00CF37B8">
            <w:pPr>
              <w:pStyle w:val="ConsPlusNormal"/>
              <w:jc w:val="center"/>
            </w:pPr>
            <w:r>
              <w:t>X</w:t>
            </w:r>
          </w:p>
        </w:tc>
        <w:tc>
          <w:tcPr>
            <w:tcW w:w="1384" w:type="dxa"/>
          </w:tcPr>
          <w:p w14:paraId="0400486C" w14:textId="77777777" w:rsidR="00CF37B8" w:rsidRDefault="00CF37B8">
            <w:pPr>
              <w:pStyle w:val="ConsPlusNormal"/>
              <w:jc w:val="center"/>
            </w:pPr>
            <w:r>
              <w:t>0,0</w:t>
            </w:r>
          </w:p>
        </w:tc>
        <w:tc>
          <w:tcPr>
            <w:tcW w:w="679" w:type="dxa"/>
          </w:tcPr>
          <w:p w14:paraId="19E6F7FB" w14:textId="77777777" w:rsidR="00CF37B8" w:rsidRDefault="00CF37B8">
            <w:pPr>
              <w:pStyle w:val="ConsPlusNormal"/>
              <w:jc w:val="center"/>
            </w:pPr>
            <w:r>
              <w:t>X</w:t>
            </w:r>
          </w:p>
        </w:tc>
      </w:tr>
      <w:tr w:rsidR="00CF37B8" w14:paraId="238FB8EF" w14:textId="77777777">
        <w:tc>
          <w:tcPr>
            <w:tcW w:w="2899" w:type="dxa"/>
          </w:tcPr>
          <w:p w14:paraId="1A2AEB1C" w14:textId="77777777" w:rsidR="00CF37B8" w:rsidRDefault="00CF37B8">
            <w:pPr>
              <w:pStyle w:val="ConsPlusNormal"/>
            </w:pPr>
            <w:r>
              <w:t>3.2 для медицинской помощи при экстракорпоральном оплодотворении</w:t>
            </w:r>
          </w:p>
        </w:tc>
        <w:tc>
          <w:tcPr>
            <w:tcW w:w="814" w:type="dxa"/>
          </w:tcPr>
          <w:p w14:paraId="7B8A4E76" w14:textId="77777777" w:rsidR="00CF37B8" w:rsidRDefault="00CF37B8">
            <w:pPr>
              <w:pStyle w:val="ConsPlusNormal"/>
              <w:jc w:val="center"/>
            </w:pPr>
            <w:r>
              <w:t>76.2</w:t>
            </w:r>
          </w:p>
        </w:tc>
        <w:tc>
          <w:tcPr>
            <w:tcW w:w="2644" w:type="dxa"/>
          </w:tcPr>
          <w:p w14:paraId="03F0F50A" w14:textId="77777777" w:rsidR="00CF37B8" w:rsidRDefault="00CF37B8">
            <w:pPr>
              <w:pStyle w:val="ConsPlusNormal"/>
              <w:jc w:val="center"/>
            </w:pPr>
            <w:r>
              <w:t>случай</w:t>
            </w:r>
          </w:p>
        </w:tc>
        <w:tc>
          <w:tcPr>
            <w:tcW w:w="1759" w:type="dxa"/>
          </w:tcPr>
          <w:p w14:paraId="4DF530F6" w14:textId="77777777" w:rsidR="00CF37B8" w:rsidRDefault="00CF37B8">
            <w:pPr>
              <w:pStyle w:val="ConsPlusNormal"/>
              <w:jc w:val="center"/>
            </w:pPr>
            <w:r>
              <w:t>0,000261</w:t>
            </w:r>
          </w:p>
        </w:tc>
        <w:tc>
          <w:tcPr>
            <w:tcW w:w="1759" w:type="dxa"/>
          </w:tcPr>
          <w:p w14:paraId="52642D46" w14:textId="77777777" w:rsidR="00CF37B8" w:rsidRDefault="00CF37B8">
            <w:pPr>
              <w:pStyle w:val="ConsPlusNormal"/>
              <w:jc w:val="center"/>
            </w:pPr>
            <w:r>
              <w:t>145 258,67</w:t>
            </w:r>
          </w:p>
        </w:tc>
        <w:tc>
          <w:tcPr>
            <w:tcW w:w="1294" w:type="dxa"/>
          </w:tcPr>
          <w:p w14:paraId="6829C373" w14:textId="77777777" w:rsidR="00CF37B8" w:rsidRDefault="00CF37B8">
            <w:pPr>
              <w:pStyle w:val="ConsPlusNormal"/>
              <w:jc w:val="center"/>
            </w:pPr>
            <w:r>
              <w:t>X</w:t>
            </w:r>
          </w:p>
        </w:tc>
        <w:tc>
          <w:tcPr>
            <w:tcW w:w="1084" w:type="dxa"/>
          </w:tcPr>
          <w:p w14:paraId="253BF7A2" w14:textId="77777777" w:rsidR="00CF37B8" w:rsidRDefault="00CF37B8">
            <w:pPr>
              <w:pStyle w:val="ConsPlusNormal"/>
              <w:jc w:val="center"/>
            </w:pPr>
            <w:r>
              <w:t>37,85</w:t>
            </w:r>
          </w:p>
        </w:tc>
        <w:tc>
          <w:tcPr>
            <w:tcW w:w="1384" w:type="dxa"/>
          </w:tcPr>
          <w:p w14:paraId="0897C810" w14:textId="77777777" w:rsidR="00CF37B8" w:rsidRDefault="00CF37B8">
            <w:pPr>
              <w:pStyle w:val="ConsPlusNormal"/>
              <w:jc w:val="center"/>
            </w:pPr>
            <w:r>
              <w:t>X</w:t>
            </w:r>
          </w:p>
        </w:tc>
        <w:tc>
          <w:tcPr>
            <w:tcW w:w="1384" w:type="dxa"/>
          </w:tcPr>
          <w:p w14:paraId="41E2C8DB" w14:textId="77777777" w:rsidR="00CF37B8" w:rsidRDefault="00CF37B8">
            <w:pPr>
              <w:pStyle w:val="ConsPlusNormal"/>
              <w:jc w:val="center"/>
            </w:pPr>
            <w:r>
              <w:t>62 170,6</w:t>
            </w:r>
          </w:p>
        </w:tc>
        <w:tc>
          <w:tcPr>
            <w:tcW w:w="679" w:type="dxa"/>
          </w:tcPr>
          <w:p w14:paraId="3440587E" w14:textId="77777777" w:rsidR="00CF37B8" w:rsidRDefault="00CF37B8">
            <w:pPr>
              <w:pStyle w:val="ConsPlusNormal"/>
              <w:jc w:val="center"/>
            </w:pPr>
            <w:r>
              <w:t>X</w:t>
            </w:r>
          </w:p>
        </w:tc>
      </w:tr>
      <w:tr w:rsidR="00CF37B8" w14:paraId="2572FD65" w14:textId="77777777">
        <w:tc>
          <w:tcPr>
            <w:tcW w:w="2899" w:type="dxa"/>
          </w:tcPr>
          <w:p w14:paraId="5BB67686" w14:textId="77777777" w:rsidR="00CF37B8" w:rsidRDefault="00CF37B8">
            <w:pPr>
              <w:pStyle w:val="ConsPlusNormal"/>
            </w:pPr>
            <w:r>
              <w:t>3.3 для медицинской помощи больным с вирусным гепатитом C</w:t>
            </w:r>
          </w:p>
        </w:tc>
        <w:tc>
          <w:tcPr>
            <w:tcW w:w="814" w:type="dxa"/>
          </w:tcPr>
          <w:p w14:paraId="01EDDA62" w14:textId="77777777" w:rsidR="00CF37B8" w:rsidRDefault="00CF37B8">
            <w:pPr>
              <w:pStyle w:val="ConsPlusNormal"/>
              <w:jc w:val="center"/>
            </w:pPr>
            <w:r>
              <w:t>76.3</w:t>
            </w:r>
          </w:p>
        </w:tc>
        <w:tc>
          <w:tcPr>
            <w:tcW w:w="2644" w:type="dxa"/>
          </w:tcPr>
          <w:p w14:paraId="1CDFA411" w14:textId="77777777" w:rsidR="00CF37B8" w:rsidRDefault="00CF37B8">
            <w:pPr>
              <w:pStyle w:val="ConsPlusNormal"/>
              <w:jc w:val="center"/>
            </w:pPr>
            <w:r>
              <w:t>случай лечения</w:t>
            </w:r>
          </w:p>
        </w:tc>
        <w:tc>
          <w:tcPr>
            <w:tcW w:w="1759" w:type="dxa"/>
          </w:tcPr>
          <w:p w14:paraId="4AA5D813" w14:textId="77777777" w:rsidR="00CF37B8" w:rsidRDefault="00CF37B8">
            <w:pPr>
              <w:pStyle w:val="ConsPlusNormal"/>
              <w:jc w:val="center"/>
            </w:pPr>
            <w:r>
              <w:t>X</w:t>
            </w:r>
          </w:p>
        </w:tc>
        <w:tc>
          <w:tcPr>
            <w:tcW w:w="1759" w:type="dxa"/>
          </w:tcPr>
          <w:p w14:paraId="575F2EB6" w14:textId="77777777" w:rsidR="00CF37B8" w:rsidRDefault="00CF37B8">
            <w:pPr>
              <w:pStyle w:val="ConsPlusNormal"/>
              <w:jc w:val="center"/>
            </w:pPr>
            <w:r>
              <w:t>X</w:t>
            </w:r>
          </w:p>
        </w:tc>
        <w:tc>
          <w:tcPr>
            <w:tcW w:w="1294" w:type="dxa"/>
          </w:tcPr>
          <w:p w14:paraId="798FE5D6" w14:textId="77777777" w:rsidR="00CF37B8" w:rsidRDefault="00CF37B8">
            <w:pPr>
              <w:pStyle w:val="ConsPlusNormal"/>
              <w:jc w:val="center"/>
            </w:pPr>
            <w:r>
              <w:t>X</w:t>
            </w:r>
          </w:p>
        </w:tc>
        <w:tc>
          <w:tcPr>
            <w:tcW w:w="1084" w:type="dxa"/>
          </w:tcPr>
          <w:p w14:paraId="20714E43" w14:textId="77777777" w:rsidR="00CF37B8" w:rsidRDefault="00CF37B8">
            <w:pPr>
              <w:pStyle w:val="ConsPlusNormal"/>
              <w:jc w:val="center"/>
            </w:pPr>
            <w:r>
              <w:t>X</w:t>
            </w:r>
          </w:p>
        </w:tc>
        <w:tc>
          <w:tcPr>
            <w:tcW w:w="1384" w:type="dxa"/>
          </w:tcPr>
          <w:p w14:paraId="35D41C35" w14:textId="77777777" w:rsidR="00CF37B8" w:rsidRDefault="00CF37B8">
            <w:pPr>
              <w:pStyle w:val="ConsPlusNormal"/>
              <w:jc w:val="center"/>
            </w:pPr>
            <w:r>
              <w:t>X</w:t>
            </w:r>
          </w:p>
        </w:tc>
        <w:tc>
          <w:tcPr>
            <w:tcW w:w="1384" w:type="dxa"/>
          </w:tcPr>
          <w:p w14:paraId="254AFC1D" w14:textId="77777777" w:rsidR="00CF37B8" w:rsidRDefault="00CF37B8">
            <w:pPr>
              <w:pStyle w:val="ConsPlusNormal"/>
              <w:jc w:val="center"/>
            </w:pPr>
            <w:r>
              <w:t>X</w:t>
            </w:r>
          </w:p>
        </w:tc>
        <w:tc>
          <w:tcPr>
            <w:tcW w:w="679" w:type="dxa"/>
          </w:tcPr>
          <w:p w14:paraId="48B6BCBA" w14:textId="77777777" w:rsidR="00CF37B8" w:rsidRDefault="00CF37B8">
            <w:pPr>
              <w:pStyle w:val="ConsPlusNormal"/>
              <w:jc w:val="center"/>
            </w:pPr>
            <w:r>
              <w:t>X</w:t>
            </w:r>
          </w:p>
        </w:tc>
      </w:tr>
      <w:tr w:rsidR="00CF37B8" w14:paraId="52F75C8F" w14:textId="77777777">
        <w:tc>
          <w:tcPr>
            <w:tcW w:w="2899" w:type="dxa"/>
          </w:tcPr>
          <w:p w14:paraId="476FCCA7" w14:textId="77777777" w:rsidR="00CF37B8" w:rsidRDefault="00CF37B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270B0F04" w14:textId="77777777" w:rsidR="00CF37B8" w:rsidRDefault="00CF37B8">
            <w:pPr>
              <w:pStyle w:val="ConsPlusNormal"/>
              <w:jc w:val="center"/>
            </w:pPr>
            <w:r>
              <w:t>77</w:t>
            </w:r>
          </w:p>
        </w:tc>
        <w:tc>
          <w:tcPr>
            <w:tcW w:w="2644" w:type="dxa"/>
          </w:tcPr>
          <w:p w14:paraId="6E4BD8F4" w14:textId="77777777" w:rsidR="00CF37B8" w:rsidRDefault="00CF37B8">
            <w:pPr>
              <w:pStyle w:val="ConsPlusNormal"/>
              <w:jc w:val="center"/>
            </w:pPr>
            <w:r>
              <w:t>случай госпитализации</w:t>
            </w:r>
          </w:p>
        </w:tc>
        <w:tc>
          <w:tcPr>
            <w:tcW w:w="1759" w:type="dxa"/>
          </w:tcPr>
          <w:p w14:paraId="6ECEF3EF" w14:textId="77777777" w:rsidR="00CF37B8" w:rsidRDefault="00CF37B8">
            <w:pPr>
              <w:pStyle w:val="ConsPlusNormal"/>
              <w:jc w:val="center"/>
            </w:pPr>
            <w:r>
              <w:t>X</w:t>
            </w:r>
          </w:p>
        </w:tc>
        <w:tc>
          <w:tcPr>
            <w:tcW w:w="1759" w:type="dxa"/>
          </w:tcPr>
          <w:p w14:paraId="14711C3A" w14:textId="77777777" w:rsidR="00CF37B8" w:rsidRDefault="00CF37B8">
            <w:pPr>
              <w:pStyle w:val="ConsPlusNormal"/>
              <w:jc w:val="center"/>
            </w:pPr>
            <w:r>
              <w:t>X</w:t>
            </w:r>
          </w:p>
        </w:tc>
        <w:tc>
          <w:tcPr>
            <w:tcW w:w="1294" w:type="dxa"/>
          </w:tcPr>
          <w:p w14:paraId="52548F0C" w14:textId="77777777" w:rsidR="00CF37B8" w:rsidRDefault="00CF37B8">
            <w:pPr>
              <w:pStyle w:val="ConsPlusNormal"/>
              <w:jc w:val="center"/>
            </w:pPr>
            <w:r>
              <w:t>X</w:t>
            </w:r>
          </w:p>
        </w:tc>
        <w:tc>
          <w:tcPr>
            <w:tcW w:w="1084" w:type="dxa"/>
          </w:tcPr>
          <w:p w14:paraId="11009F1F" w14:textId="77777777" w:rsidR="00CF37B8" w:rsidRDefault="00CF37B8">
            <w:pPr>
              <w:pStyle w:val="ConsPlusNormal"/>
              <w:jc w:val="center"/>
            </w:pPr>
            <w:r>
              <w:t>X</w:t>
            </w:r>
          </w:p>
        </w:tc>
        <w:tc>
          <w:tcPr>
            <w:tcW w:w="1384" w:type="dxa"/>
          </w:tcPr>
          <w:p w14:paraId="5FE520FB" w14:textId="77777777" w:rsidR="00CF37B8" w:rsidRDefault="00CF37B8">
            <w:pPr>
              <w:pStyle w:val="ConsPlusNormal"/>
              <w:jc w:val="center"/>
            </w:pPr>
            <w:r>
              <w:t>X</w:t>
            </w:r>
          </w:p>
        </w:tc>
        <w:tc>
          <w:tcPr>
            <w:tcW w:w="1384" w:type="dxa"/>
          </w:tcPr>
          <w:p w14:paraId="742F2A47" w14:textId="77777777" w:rsidR="00CF37B8" w:rsidRDefault="00CF37B8">
            <w:pPr>
              <w:pStyle w:val="ConsPlusNormal"/>
              <w:jc w:val="center"/>
            </w:pPr>
            <w:r>
              <w:t>X</w:t>
            </w:r>
          </w:p>
        </w:tc>
        <w:tc>
          <w:tcPr>
            <w:tcW w:w="679" w:type="dxa"/>
          </w:tcPr>
          <w:p w14:paraId="5075D19D" w14:textId="77777777" w:rsidR="00CF37B8" w:rsidRDefault="00CF37B8">
            <w:pPr>
              <w:pStyle w:val="ConsPlusNormal"/>
              <w:jc w:val="center"/>
            </w:pPr>
            <w:r>
              <w:t>X</w:t>
            </w:r>
          </w:p>
        </w:tc>
      </w:tr>
      <w:tr w:rsidR="00CF37B8" w14:paraId="4C9640DF" w14:textId="77777777">
        <w:tc>
          <w:tcPr>
            <w:tcW w:w="2899" w:type="dxa"/>
          </w:tcPr>
          <w:p w14:paraId="76A6C2B2" w14:textId="77777777" w:rsidR="00CF37B8" w:rsidRDefault="00CF37B8">
            <w:pPr>
              <w:pStyle w:val="ConsPlusNormal"/>
            </w:pPr>
            <w:r>
              <w:t>4.1 медицинская помощь по профилю "онкология"</w:t>
            </w:r>
          </w:p>
        </w:tc>
        <w:tc>
          <w:tcPr>
            <w:tcW w:w="814" w:type="dxa"/>
          </w:tcPr>
          <w:p w14:paraId="76882451" w14:textId="77777777" w:rsidR="00CF37B8" w:rsidRDefault="00CF37B8">
            <w:pPr>
              <w:pStyle w:val="ConsPlusNormal"/>
              <w:jc w:val="center"/>
            </w:pPr>
            <w:r>
              <w:t>77.1</w:t>
            </w:r>
          </w:p>
        </w:tc>
        <w:tc>
          <w:tcPr>
            <w:tcW w:w="2644" w:type="dxa"/>
          </w:tcPr>
          <w:p w14:paraId="5FE628CA" w14:textId="77777777" w:rsidR="00CF37B8" w:rsidRDefault="00CF37B8">
            <w:pPr>
              <w:pStyle w:val="ConsPlusNormal"/>
              <w:jc w:val="center"/>
            </w:pPr>
            <w:r>
              <w:t>случай госпитализации</w:t>
            </w:r>
          </w:p>
        </w:tc>
        <w:tc>
          <w:tcPr>
            <w:tcW w:w="1759" w:type="dxa"/>
          </w:tcPr>
          <w:p w14:paraId="1BB7C6D8" w14:textId="77777777" w:rsidR="00CF37B8" w:rsidRDefault="00CF37B8">
            <w:pPr>
              <w:pStyle w:val="ConsPlusNormal"/>
              <w:jc w:val="center"/>
            </w:pPr>
            <w:r>
              <w:t>X</w:t>
            </w:r>
          </w:p>
        </w:tc>
        <w:tc>
          <w:tcPr>
            <w:tcW w:w="1759" w:type="dxa"/>
          </w:tcPr>
          <w:p w14:paraId="745410CD" w14:textId="77777777" w:rsidR="00CF37B8" w:rsidRDefault="00CF37B8">
            <w:pPr>
              <w:pStyle w:val="ConsPlusNormal"/>
              <w:jc w:val="center"/>
            </w:pPr>
            <w:r>
              <w:t>X</w:t>
            </w:r>
          </w:p>
        </w:tc>
        <w:tc>
          <w:tcPr>
            <w:tcW w:w="1294" w:type="dxa"/>
          </w:tcPr>
          <w:p w14:paraId="58157B7D" w14:textId="77777777" w:rsidR="00CF37B8" w:rsidRDefault="00CF37B8">
            <w:pPr>
              <w:pStyle w:val="ConsPlusNormal"/>
              <w:jc w:val="center"/>
            </w:pPr>
            <w:r>
              <w:t>X</w:t>
            </w:r>
          </w:p>
        </w:tc>
        <w:tc>
          <w:tcPr>
            <w:tcW w:w="1084" w:type="dxa"/>
          </w:tcPr>
          <w:p w14:paraId="4B2F3D5B" w14:textId="77777777" w:rsidR="00CF37B8" w:rsidRDefault="00CF37B8">
            <w:pPr>
              <w:pStyle w:val="ConsPlusNormal"/>
              <w:jc w:val="center"/>
            </w:pPr>
            <w:r>
              <w:t>X</w:t>
            </w:r>
          </w:p>
        </w:tc>
        <w:tc>
          <w:tcPr>
            <w:tcW w:w="1384" w:type="dxa"/>
          </w:tcPr>
          <w:p w14:paraId="6E51A8D1" w14:textId="77777777" w:rsidR="00CF37B8" w:rsidRDefault="00CF37B8">
            <w:pPr>
              <w:pStyle w:val="ConsPlusNormal"/>
              <w:jc w:val="center"/>
            </w:pPr>
            <w:r>
              <w:t>X</w:t>
            </w:r>
          </w:p>
        </w:tc>
        <w:tc>
          <w:tcPr>
            <w:tcW w:w="1384" w:type="dxa"/>
          </w:tcPr>
          <w:p w14:paraId="4DC6552F" w14:textId="77777777" w:rsidR="00CF37B8" w:rsidRDefault="00CF37B8">
            <w:pPr>
              <w:pStyle w:val="ConsPlusNormal"/>
              <w:jc w:val="center"/>
            </w:pPr>
            <w:r>
              <w:t>X</w:t>
            </w:r>
          </w:p>
        </w:tc>
        <w:tc>
          <w:tcPr>
            <w:tcW w:w="679" w:type="dxa"/>
          </w:tcPr>
          <w:p w14:paraId="4CBEBE45" w14:textId="77777777" w:rsidR="00CF37B8" w:rsidRDefault="00CF37B8">
            <w:pPr>
              <w:pStyle w:val="ConsPlusNormal"/>
              <w:jc w:val="center"/>
            </w:pPr>
            <w:r>
              <w:t>X</w:t>
            </w:r>
          </w:p>
        </w:tc>
      </w:tr>
      <w:tr w:rsidR="00CF37B8" w14:paraId="3D83A8D1" w14:textId="77777777">
        <w:tc>
          <w:tcPr>
            <w:tcW w:w="2899" w:type="dxa"/>
          </w:tcPr>
          <w:p w14:paraId="3B4382C1" w14:textId="77777777" w:rsidR="00CF37B8" w:rsidRDefault="00CF37B8">
            <w:pPr>
              <w:pStyle w:val="ConsPlusNormal"/>
            </w:pPr>
            <w:r>
              <w:t xml:space="preserve">4.2 стентирование для больных с инфарктом миокарда медицинскими </w:t>
            </w:r>
            <w:r>
              <w:lastRenderedPageBreak/>
              <w:t>организациями (за исключением федеральных медицинских организаций)</w:t>
            </w:r>
          </w:p>
        </w:tc>
        <w:tc>
          <w:tcPr>
            <w:tcW w:w="814" w:type="dxa"/>
          </w:tcPr>
          <w:p w14:paraId="27FBF47D" w14:textId="77777777" w:rsidR="00CF37B8" w:rsidRDefault="00CF37B8">
            <w:pPr>
              <w:pStyle w:val="ConsPlusNormal"/>
              <w:jc w:val="center"/>
            </w:pPr>
            <w:r>
              <w:lastRenderedPageBreak/>
              <w:t>77.2</w:t>
            </w:r>
          </w:p>
        </w:tc>
        <w:tc>
          <w:tcPr>
            <w:tcW w:w="2644" w:type="dxa"/>
          </w:tcPr>
          <w:p w14:paraId="07DF391A" w14:textId="77777777" w:rsidR="00CF37B8" w:rsidRDefault="00CF37B8">
            <w:pPr>
              <w:pStyle w:val="ConsPlusNormal"/>
              <w:jc w:val="center"/>
            </w:pPr>
            <w:r>
              <w:t>случай госпитализации</w:t>
            </w:r>
          </w:p>
        </w:tc>
        <w:tc>
          <w:tcPr>
            <w:tcW w:w="1759" w:type="dxa"/>
          </w:tcPr>
          <w:p w14:paraId="199E5E2F" w14:textId="77777777" w:rsidR="00CF37B8" w:rsidRDefault="00CF37B8">
            <w:pPr>
              <w:pStyle w:val="ConsPlusNormal"/>
              <w:jc w:val="center"/>
            </w:pPr>
            <w:r>
              <w:t>X</w:t>
            </w:r>
          </w:p>
        </w:tc>
        <w:tc>
          <w:tcPr>
            <w:tcW w:w="1759" w:type="dxa"/>
          </w:tcPr>
          <w:p w14:paraId="6B8FEC57" w14:textId="77777777" w:rsidR="00CF37B8" w:rsidRDefault="00CF37B8">
            <w:pPr>
              <w:pStyle w:val="ConsPlusNormal"/>
              <w:jc w:val="center"/>
            </w:pPr>
            <w:r>
              <w:t>X</w:t>
            </w:r>
          </w:p>
        </w:tc>
        <w:tc>
          <w:tcPr>
            <w:tcW w:w="1294" w:type="dxa"/>
          </w:tcPr>
          <w:p w14:paraId="0B6AB973" w14:textId="77777777" w:rsidR="00CF37B8" w:rsidRDefault="00CF37B8">
            <w:pPr>
              <w:pStyle w:val="ConsPlusNormal"/>
              <w:jc w:val="center"/>
            </w:pPr>
            <w:r>
              <w:t>X</w:t>
            </w:r>
          </w:p>
        </w:tc>
        <w:tc>
          <w:tcPr>
            <w:tcW w:w="1084" w:type="dxa"/>
          </w:tcPr>
          <w:p w14:paraId="18591D5D" w14:textId="77777777" w:rsidR="00CF37B8" w:rsidRDefault="00CF37B8">
            <w:pPr>
              <w:pStyle w:val="ConsPlusNormal"/>
              <w:jc w:val="center"/>
            </w:pPr>
            <w:r>
              <w:t>X</w:t>
            </w:r>
          </w:p>
        </w:tc>
        <w:tc>
          <w:tcPr>
            <w:tcW w:w="1384" w:type="dxa"/>
          </w:tcPr>
          <w:p w14:paraId="2DC82F2F" w14:textId="77777777" w:rsidR="00CF37B8" w:rsidRDefault="00CF37B8">
            <w:pPr>
              <w:pStyle w:val="ConsPlusNormal"/>
              <w:jc w:val="center"/>
            </w:pPr>
            <w:r>
              <w:t>X</w:t>
            </w:r>
          </w:p>
        </w:tc>
        <w:tc>
          <w:tcPr>
            <w:tcW w:w="1384" w:type="dxa"/>
          </w:tcPr>
          <w:p w14:paraId="73C6F2F7" w14:textId="77777777" w:rsidR="00CF37B8" w:rsidRDefault="00CF37B8">
            <w:pPr>
              <w:pStyle w:val="ConsPlusNormal"/>
              <w:jc w:val="center"/>
            </w:pPr>
            <w:r>
              <w:t>X</w:t>
            </w:r>
          </w:p>
        </w:tc>
        <w:tc>
          <w:tcPr>
            <w:tcW w:w="679" w:type="dxa"/>
          </w:tcPr>
          <w:p w14:paraId="3263E637" w14:textId="77777777" w:rsidR="00CF37B8" w:rsidRDefault="00CF37B8">
            <w:pPr>
              <w:pStyle w:val="ConsPlusNormal"/>
              <w:jc w:val="center"/>
            </w:pPr>
            <w:r>
              <w:t>X</w:t>
            </w:r>
          </w:p>
        </w:tc>
      </w:tr>
      <w:tr w:rsidR="00CF37B8" w14:paraId="0172DB32" w14:textId="77777777">
        <w:tc>
          <w:tcPr>
            <w:tcW w:w="2899" w:type="dxa"/>
          </w:tcPr>
          <w:p w14:paraId="7EF035C9" w14:textId="77777777" w:rsidR="00CF37B8" w:rsidRDefault="00CF37B8">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604C5462" w14:textId="77777777" w:rsidR="00CF37B8" w:rsidRDefault="00CF37B8">
            <w:pPr>
              <w:pStyle w:val="ConsPlusNormal"/>
              <w:jc w:val="center"/>
            </w:pPr>
            <w:r>
              <w:t>77.3</w:t>
            </w:r>
          </w:p>
        </w:tc>
        <w:tc>
          <w:tcPr>
            <w:tcW w:w="2644" w:type="dxa"/>
          </w:tcPr>
          <w:p w14:paraId="6B4E10E3" w14:textId="77777777" w:rsidR="00CF37B8" w:rsidRDefault="00CF37B8">
            <w:pPr>
              <w:pStyle w:val="ConsPlusNormal"/>
              <w:jc w:val="center"/>
            </w:pPr>
            <w:r>
              <w:t>случай госпитализации</w:t>
            </w:r>
          </w:p>
        </w:tc>
        <w:tc>
          <w:tcPr>
            <w:tcW w:w="1759" w:type="dxa"/>
          </w:tcPr>
          <w:p w14:paraId="2CEAB3C6" w14:textId="77777777" w:rsidR="00CF37B8" w:rsidRDefault="00CF37B8">
            <w:pPr>
              <w:pStyle w:val="ConsPlusNormal"/>
              <w:jc w:val="center"/>
            </w:pPr>
            <w:r>
              <w:t>X</w:t>
            </w:r>
          </w:p>
        </w:tc>
        <w:tc>
          <w:tcPr>
            <w:tcW w:w="1759" w:type="dxa"/>
          </w:tcPr>
          <w:p w14:paraId="42FF8E91" w14:textId="77777777" w:rsidR="00CF37B8" w:rsidRDefault="00CF37B8">
            <w:pPr>
              <w:pStyle w:val="ConsPlusNormal"/>
              <w:jc w:val="center"/>
            </w:pPr>
            <w:r>
              <w:t>X</w:t>
            </w:r>
          </w:p>
        </w:tc>
        <w:tc>
          <w:tcPr>
            <w:tcW w:w="1294" w:type="dxa"/>
          </w:tcPr>
          <w:p w14:paraId="610D3022" w14:textId="77777777" w:rsidR="00CF37B8" w:rsidRDefault="00CF37B8">
            <w:pPr>
              <w:pStyle w:val="ConsPlusNormal"/>
              <w:jc w:val="center"/>
            </w:pPr>
            <w:r>
              <w:t>X</w:t>
            </w:r>
          </w:p>
        </w:tc>
        <w:tc>
          <w:tcPr>
            <w:tcW w:w="1084" w:type="dxa"/>
          </w:tcPr>
          <w:p w14:paraId="51FC71ED" w14:textId="77777777" w:rsidR="00CF37B8" w:rsidRDefault="00CF37B8">
            <w:pPr>
              <w:pStyle w:val="ConsPlusNormal"/>
              <w:jc w:val="center"/>
            </w:pPr>
            <w:r>
              <w:t>X</w:t>
            </w:r>
          </w:p>
        </w:tc>
        <w:tc>
          <w:tcPr>
            <w:tcW w:w="1384" w:type="dxa"/>
          </w:tcPr>
          <w:p w14:paraId="5CAB6850" w14:textId="77777777" w:rsidR="00CF37B8" w:rsidRDefault="00CF37B8">
            <w:pPr>
              <w:pStyle w:val="ConsPlusNormal"/>
              <w:jc w:val="center"/>
            </w:pPr>
            <w:r>
              <w:t>X</w:t>
            </w:r>
          </w:p>
        </w:tc>
        <w:tc>
          <w:tcPr>
            <w:tcW w:w="1384" w:type="dxa"/>
          </w:tcPr>
          <w:p w14:paraId="36CDAF63" w14:textId="77777777" w:rsidR="00CF37B8" w:rsidRDefault="00CF37B8">
            <w:pPr>
              <w:pStyle w:val="ConsPlusNormal"/>
              <w:jc w:val="center"/>
            </w:pPr>
            <w:r>
              <w:t>X</w:t>
            </w:r>
          </w:p>
        </w:tc>
        <w:tc>
          <w:tcPr>
            <w:tcW w:w="679" w:type="dxa"/>
          </w:tcPr>
          <w:p w14:paraId="0BCE3924" w14:textId="77777777" w:rsidR="00CF37B8" w:rsidRDefault="00CF37B8">
            <w:pPr>
              <w:pStyle w:val="ConsPlusNormal"/>
              <w:jc w:val="center"/>
            </w:pPr>
            <w:r>
              <w:t>X</w:t>
            </w:r>
          </w:p>
        </w:tc>
      </w:tr>
      <w:tr w:rsidR="00CF37B8" w14:paraId="2E4F9778" w14:textId="77777777">
        <w:tc>
          <w:tcPr>
            <w:tcW w:w="2899" w:type="dxa"/>
          </w:tcPr>
          <w:p w14:paraId="2E4FBAB9"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43BB0F78" w14:textId="77777777" w:rsidR="00CF37B8" w:rsidRDefault="00CF37B8">
            <w:pPr>
              <w:pStyle w:val="ConsPlusNormal"/>
              <w:jc w:val="center"/>
            </w:pPr>
            <w:r>
              <w:t>77.4</w:t>
            </w:r>
          </w:p>
        </w:tc>
        <w:tc>
          <w:tcPr>
            <w:tcW w:w="2644" w:type="dxa"/>
          </w:tcPr>
          <w:p w14:paraId="7A4D3FC6" w14:textId="77777777" w:rsidR="00CF37B8" w:rsidRDefault="00CF37B8">
            <w:pPr>
              <w:pStyle w:val="ConsPlusNormal"/>
              <w:jc w:val="center"/>
            </w:pPr>
            <w:r>
              <w:t>случай госпитализации</w:t>
            </w:r>
          </w:p>
        </w:tc>
        <w:tc>
          <w:tcPr>
            <w:tcW w:w="1759" w:type="dxa"/>
          </w:tcPr>
          <w:p w14:paraId="00949AE6" w14:textId="77777777" w:rsidR="00CF37B8" w:rsidRDefault="00CF37B8">
            <w:pPr>
              <w:pStyle w:val="ConsPlusNormal"/>
              <w:jc w:val="center"/>
            </w:pPr>
            <w:r>
              <w:t>X</w:t>
            </w:r>
          </w:p>
        </w:tc>
        <w:tc>
          <w:tcPr>
            <w:tcW w:w="1759" w:type="dxa"/>
          </w:tcPr>
          <w:p w14:paraId="600728B8" w14:textId="77777777" w:rsidR="00CF37B8" w:rsidRDefault="00CF37B8">
            <w:pPr>
              <w:pStyle w:val="ConsPlusNormal"/>
              <w:jc w:val="center"/>
            </w:pPr>
            <w:r>
              <w:t>X</w:t>
            </w:r>
          </w:p>
        </w:tc>
        <w:tc>
          <w:tcPr>
            <w:tcW w:w="1294" w:type="dxa"/>
          </w:tcPr>
          <w:p w14:paraId="0DB1F968" w14:textId="77777777" w:rsidR="00CF37B8" w:rsidRDefault="00CF37B8">
            <w:pPr>
              <w:pStyle w:val="ConsPlusNormal"/>
              <w:jc w:val="center"/>
            </w:pPr>
            <w:r>
              <w:t>X</w:t>
            </w:r>
          </w:p>
        </w:tc>
        <w:tc>
          <w:tcPr>
            <w:tcW w:w="1084" w:type="dxa"/>
          </w:tcPr>
          <w:p w14:paraId="7FB9D28F" w14:textId="77777777" w:rsidR="00CF37B8" w:rsidRDefault="00CF37B8">
            <w:pPr>
              <w:pStyle w:val="ConsPlusNormal"/>
              <w:jc w:val="center"/>
            </w:pPr>
            <w:r>
              <w:t>X</w:t>
            </w:r>
          </w:p>
        </w:tc>
        <w:tc>
          <w:tcPr>
            <w:tcW w:w="1384" w:type="dxa"/>
          </w:tcPr>
          <w:p w14:paraId="16CFB89B" w14:textId="77777777" w:rsidR="00CF37B8" w:rsidRDefault="00CF37B8">
            <w:pPr>
              <w:pStyle w:val="ConsPlusNormal"/>
              <w:jc w:val="center"/>
            </w:pPr>
            <w:r>
              <w:t>X</w:t>
            </w:r>
          </w:p>
        </w:tc>
        <w:tc>
          <w:tcPr>
            <w:tcW w:w="1384" w:type="dxa"/>
          </w:tcPr>
          <w:p w14:paraId="39E9C124" w14:textId="77777777" w:rsidR="00CF37B8" w:rsidRDefault="00CF37B8">
            <w:pPr>
              <w:pStyle w:val="ConsPlusNormal"/>
              <w:jc w:val="center"/>
            </w:pPr>
            <w:r>
              <w:t>X</w:t>
            </w:r>
          </w:p>
        </w:tc>
        <w:tc>
          <w:tcPr>
            <w:tcW w:w="679" w:type="dxa"/>
          </w:tcPr>
          <w:p w14:paraId="57A349B5" w14:textId="77777777" w:rsidR="00CF37B8" w:rsidRDefault="00CF37B8">
            <w:pPr>
              <w:pStyle w:val="ConsPlusNormal"/>
              <w:jc w:val="center"/>
            </w:pPr>
            <w:r>
              <w:t>X</w:t>
            </w:r>
          </w:p>
        </w:tc>
      </w:tr>
      <w:tr w:rsidR="00CF37B8" w14:paraId="247C5CA8" w14:textId="77777777">
        <w:tc>
          <w:tcPr>
            <w:tcW w:w="2899" w:type="dxa"/>
          </w:tcPr>
          <w:p w14:paraId="3E72B3F4" w14:textId="77777777" w:rsidR="00CF37B8" w:rsidRDefault="00CF37B8">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14:paraId="516E7DEB" w14:textId="77777777" w:rsidR="00CF37B8" w:rsidRDefault="00CF37B8">
            <w:pPr>
              <w:pStyle w:val="ConsPlusNormal"/>
              <w:jc w:val="center"/>
            </w:pPr>
            <w:r>
              <w:t>77.5</w:t>
            </w:r>
          </w:p>
        </w:tc>
        <w:tc>
          <w:tcPr>
            <w:tcW w:w="2644" w:type="dxa"/>
          </w:tcPr>
          <w:p w14:paraId="16E177E4" w14:textId="77777777" w:rsidR="00CF37B8" w:rsidRDefault="00CF37B8">
            <w:pPr>
              <w:pStyle w:val="ConsPlusNormal"/>
              <w:jc w:val="center"/>
            </w:pPr>
            <w:r>
              <w:t>случай госпитализации</w:t>
            </w:r>
          </w:p>
        </w:tc>
        <w:tc>
          <w:tcPr>
            <w:tcW w:w="1759" w:type="dxa"/>
          </w:tcPr>
          <w:p w14:paraId="62C11F4C" w14:textId="77777777" w:rsidR="00CF37B8" w:rsidRDefault="00CF37B8">
            <w:pPr>
              <w:pStyle w:val="ConsPlusNormal"/>
              <w:jc w:val="center"/>
            </w:pPr>
            <w:r>
              <w:t>X</w:t>
            </w:r>
          </w:p>
        </w:tc>
        <w:tc>
          <w:tcPr>
            <w:tcW w:w="1759" w:type="dxa"/>
          </w:tcPr>
          <w:p w14:paraId="25DA8CAA" w14:textId="77777777" w:rsidR="00CF37B8" w:rsidRDefault="00CF37B8">
            <w:pPr>
              <w:pStyle w:val="ConsPlusNormal"/>
              <w:jc w:val="center"/>
            </w:pPr>
            <w:r>
              <w:t>X</w:t>
            </w:r>
          </w:p>
        </w:tc>
        <w:tc>
          <w:tcPr>
            <w:tcW w:w="1294" w:type="dxa"/>
          </w:tcPr>
          <w:p w14:paraId="4C53185E" w14:textId="77777777" w:rsidR="00CF37B8" w:rsidRDefault="00CF37B8">
            <w:pPr>
              <w:pStyle w:val="ConsPlusNormal"/>
              <w:jc w:val="center"/>
            </w:pPr>
            <w:r>
              <w:t>X</w:t>
            </w:r>
          </w:p>
        </w:tc>
        <w:tc>
          <w:tcPr>
            <w:tcW w:w="1084" w:type="dxa"/>
          </w:tcPr>
          <w:p w14:paraId="2ADABA59" w14:textId="77777777" w:rsidR="00CF37B8" w:rsidRDefault="00CF37B8">
            <w:pPr>
              <w:pStyle w:val="ConsPlusNormal"/>
              <w:jc w:val="center"/>
            </w:pPr>
            <w:r>
              <w:t>X</w:t>
            </w:r>
          </w:p>
        </w:tc>
        <w:tc>
          <w:tcPr>
            <w:tcW w:w="1384" w:type="dxa"/>
          </w:tcPr>
          <w:p w14:paraId="242BA6E6" w14:textId="77777777" w:rsidR="00CF37B8" w:rsidRDefault="00CF37B8">
            <w:pPr>
              <w:pStyle w:val="ConsPlusNormal"/>
              <w:jc w:val="center"/>
            </w:pPr>
            <w:r>
              <w:t>X</w:t>
            </w:r>
          </w:p>
        </w:tc>
        <w:tc>
          <w:tcPr>
            <w:tcW w:w="1384" w:type="dxa"/>
          </w:tcPr>
          <w:p w14:paraId="39AE92BB" w14:textId="77777777" w:rsidR="00CF37B8" w:rsidRDefault="00CF37B8">
            <w:pPr>
              <w:pStyle w:val="ConsPlusNormal"/>
              <w:jc w:val="center"/>
            </w:pPr>
            <w:r>
              <w:t>X</w:t>
            </w:r>
          </w:p>
        </w:tc>
        <w:tc>
          <w:tcPr>
            <w:tcW w:w="679" w:type="dxa"/>
          </w:tcPr>
          <w:p w14:paraId="793FED37" w14:textId="77777777" w:rsidR="00CF37B8" w:rsidRDefault="00CF37B8">
            <w:pPr>
              <w:pStyle w:val="ConsPlusNormal"/>
              <w:jc w:val="center"/>
            </w:pPr>
            <w:r>
              <w:t>X</w:t>
            </w:r>
          </w:p>
        </w:tc>
      </w:tr>
      <w:tr w:rsidR="00CF37B8" w14:paraId="0E556A4F" w14:textId="77777777">
        <w:tc>
          <w:tcPr>
            <w:tcW w:w="2899" w:type="dxa"/>
          </w:tcPr>
          <w:p w14:paraId="51FB4E4E" w14:textId="77777777" w:rsidR="00CF37B8" w:rsidRDefault="00CF37B8">
            <w:pPr>
              <w:pStyle w:val="ConsPlusNormal"/>
            </w:pPr>
            <w:r>
              <w:t>4.5. высокотехнологичная медицинская помощь</w:t>
            </w:r>
          </w:p>
        </w:tc>
        <w:tc>
          <w:tcPr>
            <w:tcW w:w="814" w:type="dxa"/>
          </w:tcPr>
          <w:p w14:paraId="30F7E5CC" w14:textId="77777777" w:rsidR="00CF37B8" w:rsidRDefault="00CF37B8">
            <w:pPr>
              <w:pStyle w:val="ConsPlusNormal"/>
              <w:jc w:val="center"/>
            </w:pPr>
            <w:r>
              <w:t>77.6</w:t>
            </w:r>
          </w:p>
        </w:tc>
        <w:tc>
          <w:tcPr>
            <w:tcW w:w="2644" w:type="dxa"/>
          </w:tcPr>
          <w:p w14:paraId="31378652" w14:textId="77777777" w:rsidR="00CF37B8" w:rsidRDefault="00CF37B8">
            <w:pPr>
              <w:pStyle w:val="ConsPlusNormal"/>
              <w:jc w:val="center"/>
            </w:pPr>
            <w:r>
              <w:t>случай госпитализации</w:t>
            </w:r>
          </w:p>
        </w:tc>
        <w:tc>
          <w:tcPr>
            <w:tcW w:w="1759" w:type="dxa"/>
          </w:tcPr>
          <w:p w14:paraId="3A28CF02" w14:textId="77777777" w:rsidR="00CF37B8" w:rsidRDefault="00CF37B8">
            <w:pPr>
              <w:pStyle w:val="ConsPlusNormal"/>
              <w:jc w:val="center"/>
            </w:pPr>
            <w:r>
              <w:t>X</w:t>
            </w:r>
          </w:p>
        </w:tc>
        <w:tc>
          <w:tcPr>
            <w:tcW w:w="1759" w:type="dxa"/>
          </w:tcPr>
          <w:p w14:paraId="4A9A43B0" w14:textId="77777777" w:rsidR="00CF37B8" w:rsidRDefault="00CF37B8">
            <w:pPr>
              <w:pStyle w:val="ConsPlusNormal"/>
              <w:jc w:val="center"/>
            </w:pPr>
            <w:r>
              <w:t>X</w:t>
            </w:r>
          </w:p>
        </w:tc>
        <w:tc>
          <w:tcPr>
            <w:tcW w:w="1294" w:type="dxa"/>
          </w:tcPr>
          <w:p w14:paraId="1B23871D" w14:textId="77777777" w:rsidR="00CF37B8" w:rsidRDefault="00CF37B8">
            <w:pPr>
              <w:pStyle w:val="ConsPlusNormal"/>
              <w:jc w:val="center"/>
            </w:pPr>
            <w:r>
              <w:t>X</w:t>
            </w:r>
          </w:p>
        </w:tc>
        <w:tc>
          <w:tcPr>
            <w:tcW w:w="1084" w:type="dxa"/>
          </w:tcPr>
          <w:p w14:paraId="3D0324A6" w14:textId="77777777" w:rsidR="00CF37B8" w:rsidRDefault="00CF37B8">
            <w:pPr>
              <w:pStyle w:val="ConsPlusNormal"/>
              <w:jc w:val="center"/>
            </w:pPr>
            <w:r>
              <w:t>X</w:t>
            </w:r>
          </w:p>
        </w:tc>
        <w:tc>
          <w:tcPr>
            <w:tcW w:w="1384" w:type="dxa"/>
          </w:tcPr>
          <w:p w14:paraId="3CA1C83A" w14:textId="77777777" w:rsidR="00CF37B8" w:rsidRDefault="00CF37B8">
            <w:pPr>
              <w:pStyle w:val="ConsPlusNormal"/>
              <w:jc w:val="center"/>
            </w:pPr>
            <w:r>
              <w:t>X</w:t>
            </w:r>
          </w:p>
        </w:tc>
        <w:tc>
          <w:tcPr>
            <w:tcW w:w="1384" w:type="dxa"/>
          </w:tcPr>
          <w:p w14:paraId="258B1D55" w14:textId="77777777" w:rsidR="00CF37B8" w:rsidRDefault="00CF37B8">
            <w:pPr>
              <w:pStyle w:val="ConsPlusNormal"/>
              <w:jc w:val="center"/>
            </w:pPr>
            <w:r>
              <w:t>X</w:t>
            </w:r>
          </w:p>
        </w:tc>
        <w:tc>
          <w:tcPr>
            <w:tcW w:w="679" w:type="dxa"/>
          </w:tcPr>
          <w:p w14:paraId="64F10B8F" w14:textId="77777777" w:rsidR="00CF37B8" w:rsidRDefault="00CF37B8">
            <w:pPr>
              <w:pStyle w:val="ConsPlusNormal"/>
              <w:jc w:val="center"/>
            </w:pPr>
            <w:r>
              <w:t>X</w:t>
            </w:r>
          </w:p>
        </w:tc>
      </w:tr>
      <w:tr w:rsidR="00CF37B8" w14:paraId="1BC20FA8" w14:textId="77777777">
        <w:tc>
          <w:tcPr>
            <w:tcW w:w="2899" w:type="dxa"/>
          </w:tcPr>
          <w:p w14:paraId="7DDC07C0" w14:textId="77777777" w:rsidR="00CF37B8" w:rsidRDefault="00CF37B8">
            <w:pPr>
              <w:pStyle w:val="ConsPlusNormal"/>
            </w:pPr>
            <w:r>
              <w:t xml:space="preserve">5. Медицинская реабилитация </w:t>
            </w:r>
            <w:hyperlink w:anchor="P13790">
              <w:r>
                <w:rPr>
                  <w:color w:val="0000FF"/>
                </w:rPr>
                <w:t>&lt;9&gt;</w:t>
              </w:r>
            </w:hyperlink>
            <w:r>
              <w:t>:</w:t>
            </w:r>
          </w:p>
        </w:tc>
        <w:tc>
          <w:tcPr>
            <w:tcW w:w="814" w:type="dxa"/>
          </w:tcPr>
          <w:p w14:paraId="7D2253A5" w14:textId="77777777" w:rsidR="00CF37B8" w:rsidRDefault="00CF37B8">
            <w:pPr>
              <w:pStyle w:val="ConsPlusNormal"/>
              <w:jc w:val="center"/>
            </w:pPr>
            <w:r>
              <w:t>78</w:t>
            </w:r>
          </w:p>
        </w:tc>
        <w:tc>
          <w:tcPr>
            <w:tcW w:w="2644" w:type="dxa"/>
          </w:tcPr>
          <w:p w14:paraId="28EFEDBC" w14:textId="77777777" w:rsidR="00CF37B8" w:rsidRDefault="00CF37B8">
            <w:pPr>
              <w:pStyle w:val="ConsPlusNormal"/>
              <w:jc w:val="center"/>
            </w:pPr>
            <w:r>
              <w:t>X</w:t>
            </w:r>
          </w:p>
        </w:tc>
        <w:tc>
          <w:tcPr>
            <w:tcW w:w="1759" w:type="dxa"/>
          </w:tcPr>
          <w:p w14:paraId="17800477" w14:textId="77777777" w:rsidR="00CF37B8" w:rsidRDefault="00CF37B8">
            <w:pPr>
              <w:pStyle w:val="ConsPlusNormal"/>
              <w:jc w:val="center"/>
            </w:pPr>
            <w:r>
              <w:t>X</w:t>
            </w:r>
          </w:p>
        </w:tc>
        <w:tc>
          <w:tcPr>
            <w:tcW w:w="1759" w:type="dxa"/>
          </w:tcPr>
          <w:p w14:paraId="2538016E" w14:textId="77777777" w:rsidR="00CF37B8" w:rsidRDefault="00CF37B8">
            <w:pPr>
              <w:pStyle w:val="ConsPlusNormal"/>
              <w:jc w:val="center"/>
            </w:pPr>
            <w:r>
              <w:t>X</w:t>
            </w:r>
          </w:p>
        </w:tc>
        <w:tc>
          <w:tcPr>
            <w:tcW w:w="1294" w:type="dxa"/>
          </w:tcPr>
          <w:p w14:paraId="709B9547" w14:textId="77777777" w:rsidR="00CF37B8" w:rsidRDefault="00CF37B8">
            <w:pPr>
              <w:pStyle w:val="ConsPlusNormal"/>
              <w:jc w:val="center"/>
            </w:pPr>
            <w:r>
              <w:t>X</w:t>
            </w:r>
          </w:p>
        </w:tc>
        <w:tc>
          <w:tcPr>
            <w:tcW w:w="1084" w:type="dxa"/>
          </w:tcPr>
          <w:p w14:paraId="1BBAA71A" w14:textId="77777777" w:rsidR="00CF37B8" w:rsidRDefault="00CF37B8">
            <w:pPr>
              <w:pStyle w:val="ConsPlusNormal"/>
              <w:jc w:val="center"/>
            </w:pPr>
            <w:r>
              <w:t>X</w:t>
            </w:r>
          </w:p>
        </w:tc>
        <w:tc>
          <w:tcPr>
            <w:tcW w:w="1384" w:type="dxa"/>
          </w:tcPr>
          <w:p w14:paraId="62A94FE8" w14:textId="77777777" w:rsidR="00CF37B8" w:rsidRDefault="00CF37B8">
            <w:pPr>
              <w:pStyle w:val="ConsPlusNormal"/>
              <w:jc w:val="center"/>
            </w:pPr>
            <w:r>
              <w:t>X</w:t>
            </w:r>
          </w:p>
        </w:tc>
        <w:tc>
          <w:tcPr>
            <w:tcW w:w="1384" w:type="dxa"/>
          </w:tcPr>
          <w:p w14:paraId="146B71B8" w14:textId="77777777" w:rsidR="00CF37B8" w:rsidRDefault="00CF37B8">
            <w:pPr>
              <w:pStyle w:val="ConsPlusNormal"/>
              <w:jc w:val="center"/>
            </w:pPr>
            <w:r>
              <w:t>X</w:t>
            </w:r>
          </w:p>
        </w:tc>
        <w:tc>
          <w:tcPr>
            <w:tcW w:w="679" w:type="dxa"/>
          </w:tcPr>
          <w:p w14:paraId="78F64BAC" w14:textId="77777777" w:rsidR="00CF37B8" w:rsidRDefault="00CF37B8">
            <w:pPr>
              <w:pStyle w:val="ConsPlusNormal"/>
              <w:jc w:val="center"/>
            </w:pPr>
            <w:r>
              <w:t>X</w:t>
            </w:r>
          </w:p>
        </w:tc>
      </w:tr>
      <w:tr w:rsidR="00CF37B8" w14:paraId="4CCD0095" w14:textId="77777777">
        <w:tc>
          <w:tcPr>
            <w:tcW w:w="2899" w:type="dxa"/>
          </w:tcPr>
          <w:p w14:paraId="7EDF5168" w14:textId="77777777" w:rsidR="00CF37B8" w:rsidRDefault="00CF37B8">
            <w:pPr>
              <w:pStyle w:val="ConsPlusNormal"/>
            </w:pPr>
            <w:r>
              <w:t>5.1 В амбулаторных условиях</w:t>
            </w:r>
          </w:p>
        </w:tc>
        <w:tc>
          <w:tcPr>
            <w:tcW w:w="814" w:type="dxa"/>
          </w:tcPr>
          <w:p w14:paraId="5842F785" w14:textId="77777777" w:rsidR="00CF37B8" w:rsidRDefault="00CF37B8">
            <w:pPr>
              <w:pStyle w:val="ConsPlusNormal"/>
              <w:jc w:val="center"/>
            </w:pPr>
            <w:r>
              <w:t>78.1</w:t>
            </w:r>
          </w:p>
        </w:tc>
        <w:tc>
          <w:tcPr>
            <w:tcW w:w="2644" w:type="dxa"/>
          </w:tcPr>
          <w:p w14:paraId="1C1E8328" w14:textId="77777777" w:rsidR="00CF37B8" w:rsidRDefault="00CF37B8">
            <w:pPr>
              <w:pStyle w:val="ConsPlusNormal"/>
              <w:jc w:val="center"/>
            </w:pPr>
            <w:r>
              <w:t>комплексное посещение</w:t>
            </w:r>
          </w:p>
        </w:tc>
        <w:tc>
          <w:tcPr>
            <w:tcW w:w="1759" w:type="dxa"/>
          </w:tcPr>
          <w:p w14:paraId="599A6734" w14:textId="77777777" w:rsidR="00CF37B8" w:rsidRDefault="00CF37B8">
            <w:pPr>
              <w:pStyle w:val="ConsPlusNormal"/>
              <w:jc w:val="center"/>
            </w:pPr>
            <w:r>
              <w:t>0,00084</w:t>
            </w:r>
          </w:p>
        </w:tc>
        <w:tc>
          <w:tcPr>
            <w:tcW w:w="1759" w:type="dxa"/>
          </w:tcPr>
          <w:p w14:paraId="13760F48" w14:textId="77777777" w:rsidR="00CF37B8" w:rsidRDefault="00CF37B8">
            <w:pPr>
              <w:pStyle w:val="ConsPlusNormal"/>
              <w:jc w:val="center"/>
            </w:pPr>
            <w:r>
              <w:t>28 275,60</w:t>
            </w:r>
          </w:p>
        </w:tc>
        <w:tc>
          <w:tcPr>
            <w:tcW w:w="1294" w:type="dxa"/>
          </w:tcPr>
          <w:p w14:paraId="33350B62" w14:textId="77777777" w:rsidR="00CF37B8" w:rsidRDefault="00CF37B8">
            <w:pPr>
              <w:pStyle w:val="ConsPlusNormal"/>
              <w:jc w:val="center"/>
            </w:pPr>
            <w:r>
              <w:t>X</w:t>
            </w:r>
          </w:p>
        </w:tc>
        <w:tc>
          <w:tcPr>
            <w:tcW w:w="1084" w:type="dxa"/>
          </w:tcPr>
          <w:p w14:paraId="15027A5B" w14:textId="77777777" w:rsidR="00CF37B8" w:rsidRDefault="00CF37B8">
            <w:pPr>
              <w:pStyle w:val="ConsPlusNormal"/>
              <w:jc w:val="center"/>
            </w:pPr>
            <w:r>
              <w:t>23,70</w:t>
            </w:r>
          </w:p>
        </w:tc>
        <w:tc>
          <w:tcPr>
            <w:tcW w:w="1384" w:type="dxa"/>
          </w:tcPr>
          <w:p w14:paraId="1B1CC10A" w14:textId="77777777" w:rsidR="00CF37B8" w:rsidRDefault="00CF37B8">
            <w:pPr>
              <w:pStyle w:val="ConsPlusNormal"/>
              <w:jc w:val="center"/>
            </w:pPr>
            <w:r>
              <w:t>X</w:t>
            </w:r>
          </w:p>
        </w:tc>
        <w:tc>
          <w:tcPr>
            <w:tcW w:w="1384" w:type="dxa"/>
          </w:tcPr>
          <w:p w14:paraId="39265727" w14:textId="77777777" w:rsidR="00CF37B8" w:rsidRDefault="00CF37B8">
            <w:pPr>
              <w:pStyle w:val="ConsPlusNormal"/>
              <w:jc w:val="center"/>
            </w:pPr>
            <w:r>
              <w:t>38 935,5</w:t>
            </w:r>
          </w:p>
        </w:tc>
        <w:tc>
          <w:tcPr>
            <w:tcW w:w="679" w:type="dxa"/>
          </w:tcPr>
          <w:p w14:paraId="0EEA47B1" w14:textId="77777777" w:rsidR="00CF37B8" w:rsidRDefault="00CF37B8">
            <w:pPr>
              <w:pStyle w:val="ConsPlusNormal"/>
              <w:jc w:val="center"/>
            </w:pPr>
            <w:r>
              <w:t>X</w:t>
            </w:r>
          </w:p>
        </w:tc>
      </w:tr>
      <w:tr w:rsidR="00CF37B8" w14:paraId="5755FB2A" w14:textId="77777777">
        <w:tc>
          <w:tcPr>
            <w:tcW w:w="2899" w:type="dxa"/>
          </w:tcPr>
          <w:p w14:paraId="6F9C1F34" w14:textId="77777777" w:rsidR="00CF37B8" w:rsidRDefault="00CF37B8">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814" w:type="dxa"/>
          </w:tcPr>
          <w:p w14:paraId="53660E3E" w14:textId="77777777" w:rsidR="00CF37B8" w:rsidRDefault="00CF37B8">
            <w:pPr>
              <w:pStyle w:val="ConsPlusNormal"/>
              <w:jc w:val="center"/>
            </w:pPr>
            <w:r>
              <w:t>78.2</w:t>
            </w:r>
          </w:p>
        </w:tc>
        <w:tc>
          <w:tcPr>
            <w:tcW w:w="2644" w:type="dxa"/>
          </w:tcPr>
          <w:p w14:paraId="0D3D4036" w14:textId="77777777" w:rsidR="00CF37B8" w:rsidRDefault="00CF37B8">
            <w:pPr>
              <w:pStyle w:val="ConsPlusNormal"/>
              <w:jc w:val="center"/>
            </w:pPr>
            <w:r>
              <w:t>случай лечения</w:t>
            </w:r>
          </w:p>
        </w:tc>
        <w:tc>
          <w:tcPr>
            <w:tcW w:w="1759" w:type="dxa"/>
          </w:tcPr>
          <w:p w14:paraId="01D50960" w14:textId="77777777" w:rsidR="00CF37B8" w:rsidRDefault="00CF37B8">
            <w:pPr>
              <w:pStyle w:val="ConsPlusNormal"/>
              <w:jc w:val="center"/>
            </w:pPr>
            <w:r>
              <w:t>0,00174</w:t>
            </w:r>
          </w:p>
        </w:tc>
        <w:tc>
          <w:tcPr>
            <w:tcW w:w="1759" w:type="dxa"/>
          </w:tcPr>
          <w:p w14:paraId="64D54C5D" w14:textId="77777777" w:rsidR="00CF37B8" w:rsidRDefault="00CF37B8">
            <w:pPr>
              <w:pStyle w:val="ConsPlusNormal"/>
              <w:jc w:val="center"/>
            </w:pPr>
            <w:r>
              <w:t>31 179,59</w:t>
            </w:r>
          </w:p>
        </w:tc>
        <w:tc>
          <w:tcPr>
            <w:tcW w:w="1294" w:type="dxa"/>
          </w:tcPr>
          <w:p w14:paraId="65DF773C" w14:textId="77777777" w:rsidR="00CF37B8" w:rsidRDefault="00CF37B8">
            <w:pPr>
              <w:pStyle w:val="ConsPlusNormal"/>
              <w:jc w:val="center"/>
            </w:pPr>
            <w:r>
              <w:t>X</w:t>
            </w:r>
          </w:p>
        </w:tc>
        <w:tc>
          <w:tcPr>
            <w:tcW w:w="1084" w:type="dxa"/>
          </w:tcPr>
          <w:p w14:paraId="48EE1568" w14:textId="77777777" w:rsidR="00CF37B8" w:rsidRDefault="00CF37B8">
            <w:pPr>
              <w:pStyle w:val="ConsPlusNormal"/>
              <w:jc w:val="center"/>
            </w:pPr>
            <w:r>
              <w:t>54,23</w:t>
            </w:r>
          </w:p>
        </w:tc>
        <w:tc>
          <w:tcPr>
            <w:tcW w:w="1384" w:type="dxa"/>
          </w:tcPr>
          <w:p w14:paraId="70B82419" w14:textId="77777777" w:rsidR="00CF37B8" w:rsidRDefault="00CF37B8">
            <w:pPr>
              <w:pStyle w:val="ConsPlusNormal"/>
              <w:jc w:val="center"/>
            </w:pPr>
            <w:r>
              <w:t>X</w:t>
            </w:r>
          </w:p>
        </w:tc>
        <w:tc>
          <w:tcPr>
            <w:tcW w:w="1384" w:type="dxa"/>
          </w:tcPr>
          <w:p w14:paraId="634DD3CF" w14:textId="77777777" w:rsidR="00CF37B8" w:rsidRDefault="00CF37B8">
            <w:pPr>
              <w:pStyle w:val="ConsPlusNormal"/>
              <w:jc w:val="center"/>
            </w:pPr>
            <w:r>
              <w:t>89 080,1</w:t>
            </w:r>
          </w:p>
        </w:tc>
        <w:tc>
          <w:tcPr>
            <w:tcW w:w="679" w:type="dxa"/>
          </w:tcPr>
          <w:p w14:paraId="3BC38870" w14:textId="77777777" w:rsidR="00CF37B8" w:rsidRDefault="00CF37B8">
            <w:pPr>
              <w:pStyle w:val="ConsPlusNormal"/>
              <w:jc w:val="center"/>
            </w:pPr>
            <w:r>
              <w:t>X</w:t>
            </w:r>
          </w:p>
        </w:tc>
      </w:tr>
      <w:tr w:rsidR="00CF37B8" w14:paraId="27E0D2BB" w14:textId="77777777">
        <w:tc>
          <w:tcPr>
            <w:tcW w:w="2899" w:type="dxa"/>
          </w:tcPr>
          <w:p w14:paraId="1891693B" w14:textId="77777777" w:rsidR="00CF37B8" w:rsidRDefault="00CF37B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14:paraId="1D7EB049" w14:textId="77777777" w:rsidR="00CF37B8" w:rsidRDefault="00CF37B8">
            <w:pPr>
              <w:pStyle w:val="ConsPlusNormal"/>
              <w:jc w:val="center"/>
            </w:pPr>
            <w:r>
              <w:t>78.3</w:t>
            </w:r>
          </w:p>
        </w:tc>
        <w:tc>
          <w:tcPr>
            <w:tcW w:w="2644" w:type="dxa"/>
          </w:tcPr>
          <w:p w14:paraId="203DAEAC" w14:textId="77777777" w:rsidR="00CF37B8" w:rsidRDefault="00CF37B8">
            <w:pPr>
              <w:pStyle w:val="ConsPlusNormal"/>
              <w:jc w:val="center"/>
            </w:pPr>
            <w:r>
              <w:t>случай госпитализации</w:t>
            </w:r>
          </w:p>
        </w:tc>
        <w:tc>
          <w:tcPr>
            <w:tcW w:w="1759" w:type="dxa"/>
          </w:tcPr>
          <w:p w14:paraId="7962C144" w14:textId="77777777" w:rsidR="00CF37B8" w:rsidRDefault="00CF37B8">
            <w:pPr>
              <w:pStyle w:val="ConsPlusNormal"/>
              <w:jc w:val="center"/>
            </w:pPr>
            <w:r>
              <w:t>X</w:t>
            </w:r>
          </w:p>
        </w:tc>
        <w:tc>
          <w:tcPr>
            <w:tcW w:w="1759" w:type="dxa"/>
          </w:tcPr>
          <w:p w14:paraId="5C9D442A" w14:textId="77777777" w:rsidR="00CF37B8" w:rsidRDefault="00CF37B8">
            <w:pPr>
              <w:pStyle w:val="ConsPlusNormal"/>
              <w:jc w:val="center"/>
            </w:pPr>
            <w:r>
              <w:t>X</w:t>
            </w:r>
          </w:p>
        </w:tc>
        <w:tc>
          <w:tcPr>
            <w:tcW w:w="1294" w:type="dxa"/>
          </w:tcPr>
          <w:p w14:paraId="184CDFD8" w14:textId="77777777" w:rsidR="00CF37B8" w:rsidRDefault="00CF37B8">
            <w:pPr>
              <w:pStyle w:val="ConsPlusNormal"/>
              <w:jc w:val="center"/>
            </w:pPr>
            <w:r>
              <w:t>X</w:t>
            </w:r>
          </w:p>
        </w:tc>
        <w:tc>
          <w:tcPr>
            <w:tcW w:w="1084" w:type="dxa"/>
          </w:tcPr>
          <w:p w14:paraId="58341A1D" w14:textId="77777777" w:rsidR="00CF37B8" w:rsidRDefault="00CF37B8">
            <w:pPr>
              <w:pStyle w:val="ConsPlusNormal"/>
              <w:jc w:val="center"/>
            </w:pPr>
            <w:r>
              <w:t>X</w:t>
            </w:r>
          </w:p>
        </w:tc>
        <w:tc>
          <w:tcPr>
            <w:tcW w:w="1384" w:type="dxa"/>
          </w:tcPr>
          <w:p w14:paraId="61DAB0A9" w14:textId="77777777" w:rsidR="00CF37B8" w:rsidRDefault="00CF37B8">
            <w:pPr>
              <w:pStyle w:val="ConsPlusNormal"/>
              <w:jc w:val="center"/>
            </w:pPr>
            <w:r>
              <w:t>X</w:t>
            </w:r>
          </w:p>
        </w:tc>
        <w:tc>
          <w:tcPr>
            <w:tcW w:w="1384" w:type="dxa"/>
          </w:tcPr>
          <w:p w14:paraId="1DB83357" w14:textId="77777777" w:rsidR="00CF37B8" w:rsidRDefault="00CF37B8">
            <w:pPr>
              <w:pStyle w:val="ConsPlusNormal"/>
              <w:jc w:val="center"/>
            </w:pPr>
            <w:r>
              <w:t>X</w:t>
            </w:r>
          </w:p>
        </w:tc>
        <w:tc>
          <w:tcPr>
            <w:tcW w:w="679" w:type="dxa"/>
          </w:tcPr>
          <w:p w14:paraId="3E965251" w14:textId="77777777" w:rsidR="00CF37B8" w:rsidRDefault="00CF37B8">
            <w:pPr>
              <w:pStyle w:val="ConsPlusNormal"/>
              <w:jc w:val="center"/>
            </w:pPr>
            <w:r>
              <w:t>X</w:t>
            </w:r>
          </w:p>
        </w:tc>
      </w:tr>
      <w:tr w:rsidR="00CF37B8" w14:paraId="72E9F018" w14:textId="77777777">
        <w:tc>
          <w:tcPr>
            <w:tcW w:w="2899" w:type="dxa"/>
          </w:tcPr>
          <w:p w14:paraId="77011996" w14:textId="77777777" w:rsidR="00CF37B8" w:rsidRDefault="00CF37B8">
            <w:pPr>
              <w:pStyle w:val="ConsPlusNormal"/>
            </w:pPr>
            <w:r>
              <w:t>6. Расходы на ведение дела СМО</w:t>
            </w:r>
          </w:p>
        </w:tc>
        <w:tc>
          <w:tcPr>
            <w:tcW w:w="814" w:type="dxa"/>
          </w:tcPr>
          <w:p w14:paraId="003F7E8A" w14:textId="77777777" w:rsidR="00CF37B8" w:rsidRDefault="00CF37B8">
            <w:pPr>
              <w:pStyle w:val="ConsPlusNormal"/>
              <w:jc w:val="center"/>
            </w:pPr>
            <w:r>
              <w:t>79</w:t>
            </w:r>
          </w:p>
        </w:tc>
        <w:tc>
          <w:tcPr>
            <w:tcW w:w="2644" w:type="dxa"/>
          </w:tcPr>
          <w:p w14:paraId="1EE62F1B" w14:textId="77777777" w:rsidR="00CF37B8" w:rsidRDefault="00CF37B8">
            <w:pPr>
              <w:pStyle w:val="ConsPlusNormal"/>
            </w:pPr>
          </w:p>
        </w:tc>
        <w:tc>
          <w:tcPr>
            <w:tcW w:w="1759" w:type="dxa"/>
          </w:tcPr>
          <w:p w14:paraId="7FA9D069" w14:textId="77777777" w:rsidR="00CF37B8" w:rsidRDefault="00CF37B8">
            <w:pPr>
              <w:pStyle w:val="ConsPlusNormal"/>
              <w:jc w:val="center"/>
            </w:pPr>
            <w:r>
              <w:t>X</w:t>
            </w:r>
          </w:p>
        </w:tc>
        <w:tc>
          <w:tcPr>
            <w:tcW w:w="1759" w:type="dxa"/>
          </w:tcPr>
          <w:p w14:paraId="30AD3DD0" w14:textId="77777777" w:rsidR="00CF37B8" w:rsidRDefault="00CF37B8">
            <w:pPr>
              <w:pStyle w:val="ConsPlusNormal"/>
              <w:jc w:val="center"/>
            </w:pPr>
            <w:r>
              <w:t>X</w:t>
            </w:r>
          </w:p>
        </w:tc>
        <w:tc>
          <w:tcPr>
            <w:tcW w:w="1294" w:type="dxa"/>
          </w:tcPr>
          <w:p w14:paraId="01291D2C" w14:textId="77777777" w:rsidR="00CF37B8" w:rsidRDefault="00CF37B8">
            <w:pPr>
              <w:pStyle w:val="ConsPlusNormal"/>
              <w:jc w:val="center"/>
            </w:pPr>
            <w:r>
              <w:t>X</w:t>
            </w:r>
          </w:p>
        </w:tc>
        <w:tc>
          <w:tcPr>
            <w:tcW w:w="1084" w:type="dxa"/>
          </w:tcPr>
          <w:p w14:paraId="2150D4D6" w14:textId="77777777" w:rsidR="00CF37B8" w:rsidRDefault="00CF37B8">
            <w:pPr>
              <w:pStyle w:val="ConsPlusNormal"/>
              <w:jc w:val="center"/>
            </w:pPr>
            <w:r>
              <w:t>2,73</w:t>
            </w:r>
          </w:p>
        </w:tc>
        <w:tc>
          <w:tcPr>
            <w:tcW w:w="1384" w:type="dxa"/>
          </w:tcPr>
          <w:p w14:paraId="3501E3E5" w14:textId="77777777" w:rsidR="00CF37B8" w:rsidRDefault="00CF37B8">
            <w:pPr>
              <w:pStyle w:val="ConsPlusNormal"/>
              <w:jc w:val="center"/>
            </w:pPr>
            <w:r>
              <w:t>X</w:t>
            </w:r>
          </w:p>
        </w:tc>
        <w:tc>
          <w:tcPr>
            <w:tcW w:w="1384" w:type="dxa"/>
          </w:tcPr>
          <w:p w14:paraId="2490987B" w14:textId="77777777" w:rsidR="00CF37B8" w:rsidRDefault="00CF37B8">
            <w:pPr>
              <w:pStyle w:val="ConsPlusNormal"/>
              <w:jc w:val="center"/>
            </w:pPr>
            <w:r>
              <w:t>4 489,9</w:t>
            </w:r>
          </w:p>
        </w:tc>
        <w:tc>
          <w:tcPr>
            <w:tcW w:w="679" w:type="dxa"/>
          </w:tcPr>
          <w:p w14:paraId="5A365F11" w14:textId="77777777" w:rsidR="00CF37B8" w:rsidRDefault="00CF37B8">
            <w:pPr>
              <w:pStyle w:val="ConsPlusNormal"/>
              <w:jc w:val="center"/>
            </w:pPr>
            <w:r>
              <w:t>X</w:t>
            </w:r>
          </w:p>
        </w:tc>
      </w:tr>
      <w:tr w:rsidR="00CF37B8" w14:paraId="31B49DDC" w14:textId="77777777">
        <w:tc>
          <w:tcPr>
            <w:tcW w:w="2899" w:type="dxa"/>
          </w:tcPr>
          <w:p w14:paraId="13ACB3DF" w14:textId="77777777" w:rsidR="00CF37B8" w:rsidRDefault="00CF37B8">
            <w:pPr>
              <w:pStyle w:val="ConsPlusNormal"/>
            </w:pPr>
            <w:r>
              <w:t>ИТОГО (сумма строк 01 + 19 + 20)</w:t>
            </w:r>
          </w:p>
        </w:tc>
        <w:tc>
          <w:tcPr>
            <w:tcW w:w="814" w:type="dxa"/>
          </w:tcPr>
          <w:p w14:paraId="637D1BE5" w14:textId="77777777" w:rsidR="00CF37B8" w:rsidRDefault="00CF37B8">
            <w:pPr>
              <w:pStyle w:val="ConsPlusNormal"/>
              <w:jc w:val="center"/>
            </w:pPr>
            <w:r>
              <w:t>80</w:t>
            </w:r>
          </w:p>
        </w:tc>
        <w:tc>
          <w:tcPr>
            <w:tcW w:w="2644" w:type="dxa"/>
          </w:tcPr>
          <w:p w14:paraId="51A40EA3" w14:textId="77777777" w:rsidR="00CF37B8" w:rsidRDefault="00CF37B8">
            <w:pPr>
              <w:pStyle w:val="ConsPlusNormal"/>
            </w:pPr>
          </w:p>
        </w:tc>
        <w:tc>
          <w:tcPr>
            <w:tcW w:w="1759" w:type="dxa"/>
          </w:tcPr>
          <w:p w14:paraId="1DD25304" w14:textId="77777777" w:rsidR="00CF37B8" w:rsidRDefault="00CF37B8">
            <w:pPr>
              <w:pStyle w:val="ConsPlusNormal"/>
              <w:jc w:val="center"/>
            </w:pPr>
            <w:r>
              <w:t>X</w:t>
            </w:r>
          </w:p>
        </w:tc>
        <w:tc>
          <w:tcPr>
            <w:tcW w:w="1759" w:type="dxa"/>
          </w:tcPr>
          <w:p w14:paraId="28C78517" w14:textId="77777777" w:rsidR="00CF37B8" w:rsidRDefault="00CF37B8">
            <w:pPr>
              <w:pStyle w:val="ConsPlusNormal"/>
              <w:jc w:val="center"/>
            </w:pPr>
            <w:r>
              <w:t>X</w:t>
            </w:r>
          </w:p>
        </w:tc>
        <w:tc>
          <w:tcPr>
            <w:tcW w:w="1294" w:type="dxa"/>
          </w:tcPr>
          <w:p w14:paraId="09498585" w14:textId="77777777" w:rsidR="00CF37B8" w:rsidRDefault="00CF37B8">
            <w:pPr>
              <w:pStyle w:val="ConsPlusNormal"/>
              <w:jc w:val="center"/>
            </w:pPr>
            <w:r>
              <w:t>14 143,66</w:t>
            </w:r>
          </w:p>
        </w:tc>
        <w:tc>
          <w:tcPr>
            <w:tcW w:w="1084" w:type="dxa"/>
          </w:tcPr>
          <w:p w14:paraId="649401B3" w14:textId="77777777" w:rsidR="00CF37B8" w:rsidRDefault="00CF37B8">
            <w:pPr>
              <w:pStyle w:val="ConsPlusNormal"/>
              <w:jc w:val="center"/>
            </w:pPr>
            <w:r>
              <w:t>26 609,47</w:t>
            </w:r>
          </w:p>
        </w:tc>
        <w:tc>
          <w:tcPr>
            <w:tcW w:w="1384" w:type="dxa"/>
          </w:tcPr>
          <w:p w14:paraId="1D122DAF" w14:textId="77777777" w:rsidR="00CF37B8" w:rsidRDefault="00CF37B8">
            <w:pPr>
              <w:pStyle w:val="ConsPlusNormal"/>
              <w:jc w:val="center"/>
            </w:pPr>
            <w:r>
              <w:t>23 055 036,7</w:t>
            </w:r>
          </w:p>
        </w:tc>
        <w:tc>
          <w:tcPr>
            <w:tcW w:w="1384" w:type="dxa"/>
          </w:tcPr>
          <w:p w14:paraId="5D6F5D80" w14:textId="77777777" w:rsidR="00CF37B8" w:rsidRDefault="00CF37B8">
            <w:pPr>
              <w:pStyle w:val="ConsPlusNormal"/>
              <w:jc w:val="center"/>
            </w:pPr>
            <w:r>
              <w:t>43 706 558,5</w:t>
            </w:r>
          </w:p>
        </w:tc>
        <w:tc>
          <w:tcPr>
            <w:tcW w:w="679" w:type="dxa"/>
          </w:tcPr>
          <w:p w14:paraId="1462E9EB" w14:textId="77777777" w:rsidR="00CF37B8" w:rsidRDefault="00CF37B8">
            <w:pPr>
              <w:pStyle w:val="ConsPlusNormal"/>
              <w:jc w:val="center"/>
            </w:pPr>
            <w:r>
              <w:t>100,0</w:t>
            </w:r>
          </w:p>
        </w:tc>
      </w:tr>
    </w:tbl>
    <w:p w14:paraId="7918D151" w14:textId="77777777" w:rsidR="00CF37B8" w:rsidRDefault="00CF37B8">
      <w:pPr>
        <w:pStyle w:val="ConsPlusNormal"/>
        <w:sectPr w:rsidR="00CF37B8">
          <w:pgSz w:w="16838" w:h="11905" w:orient="landscape"/>
          <w:pgMar w:top="1701" w:right="397" w:bottom="850" w:left="397" w:header="0" w:footer="0" w:gutter="0"/>
          <w:cols w:space="720"/>
          <w:titlePg/>
        </w:sectPr>
      </w:pPr>
    </w:p>
    <w:p w14:paraId="48230CCE" w14:textId="77777777" w:rsidR="00CF37B8" w:rsidRDefault="00CF37B8">
      <w:pPr>
        <w:pStyle w:val="ConsPlusNormal"/>
        <w:jc w:val="both"/>
      </w:pPr>
    </w:p>
    <w:p w14:paraId="03AF28C2" w14:textId="77777777" w:rsidR="00CF37B8" w:rsidRDefault="00CF37B8">
      <w:pPr>
        <w:pStyle w:val="ConsPlusNormal"/>
        <w:ind w:firstLine="540"/>
        <w:jc w:val="both"/>
      </w:pPr>
      <w:r>
        <w:t>--------------------------------</w:t>
      </w:r>
    </w:p>
    <w:p w14:paraId="71BB5FDC" w14:textId="77777777" w:rsidR="00CF37B8" w:rsidRDefault="00CF37B8">
      <w:pPr>
        <w:pStyle w:val="ConsPlusNormal"/>
        <w:spacing w:before="220"/>
        <w:ind w:firstLine="540"/>
        <w:jc w:val="both"/>
      </w:pPr>
      <w:bookmarkStart w:id="57" w:name="P13782"/>
      <w:bookmarkEnd w:id="57"/>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Нормативы объема оказания и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3C595C67" w14:textId="77777777" w:rsidR="00CF37B8" w:rsidRDefault="00CF37B8">
      <w:pPr>
        <w:pStyle w:val="ConsPlusNormal"/>
        <w:spacing w:before="220"/>
        <w:ind w:firstLine="540"/>
        <w:jc w:val="both"/>
      </w:pPr>
      <w:bookmarkStart w:id="58" w:name="P13783"/>
      <w:bookmarkEnd w:id="58"/>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4B3AC165" w14:textId="77777777" w:rsidR="00CF37B8" w:rsidRDefault="00CF37B8">
      <w:pPr>
        <w:pStyle w:val="ConsPlusNormal"/>
        <w:spacing w:before="220"/>
        <w:ind w:firstLine="540"/>
        <w:jc w:val="both"/>
      </w:pPr>
      <w:bookmarkStart w:id="59" w:name="P13784"/>
      <w:bookmarkEnd w:id="59"/>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281A21B3" w14:textId="77777777" w:rsidR="00CF37B8" w:rsidRDefault="00CF37B8">
      <w:pPr>
        <w:pStyle w:val="ConsPlusNormal"/>
        <w:spacing w:before="220"/>
        <w:ind w:firstLine="540"/>
        <w:jc w:val="both"/>
      </w:pPr>
      <w:bookmarkStart w:id="60" w:name="P13785"/>
      <w:bookmarkEnd w:id="60"/>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0D8B99FC" w14:textId="77777777" w:rsidR="00CF37B8" w:rsidRDefault="00CF37B8">
      <w:pPr>
        <w:pStyle w:val="ConsPlusNormal"/>
        <w:spacing w:before="220"/>
        <w:ind w:firstLine="540"/>
        <w:jc w:val="both"/>
      </w:pPr>
      <w:bookmarkStart w:id="61" w:name="P13786"/>
      <w:bookmarkEnd w:id="61"/>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p w14:paraId="3F9F16BD" w14:textId="77777777" w:rsidR="00CF37B8" w:rsidRDefault="00CF37B8">
      <w:pPr>
        <w:pStyle w:val="ConsPlusNormal"/>
        <w:spacing w:before="220"/>
        <w:ind w:firstLine="540"/>
        <w:jc w:val="both"/>
      </w:pPr>
      <w:bookmarkStart w:id="62" w:name="P13787"/>
      <w:bookmarkEnd w:id="62"/>
      <w:r>
        <w:t>&lt;6&gt; Нормативы для паллиативной медицинской помощи,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5538215B" w14:textId="77777777" w:rsidR="00CF37B8" w:rsidRDefault="00CF37B8">
      <w:pPr>
        <w:pStyle w:val="ConsPlusNormal"/>
        <w:spacing w:before="220"/>
        <w:ind w:firstLine="540"/>
        <w:jc w:val="both"/>
      </w:pPr>
      <w:bookmarkStart w:id="63" w:name="P13788"/>
      <w:bookmarkEnd w:id="63"/>
      <w:r>
        <w:t>&lt;7&gt; Включены в норматив объема первичной медико-санитарной помощи в амбулаторных условиях</w:t>
      </w:r>
    </w:p>
    <w:p w14:paraId="656491F3" w14:textId="77777777" w:rsidR="00CF37B8" w:rsidRDefault="00CF37B8">
      <w:pPr>
        <w:pStyle w:val="ConsPlusNormal"/>
        <w:spacing w:before="220"/>
        <w:ind w:firstLine="540"/>
        <w:jc w:val="both"/>
      </w:pPr>
      <w:bookmarkStart w:id="64" w:name="P13789"/>
      <w:bookmarkEnd w:id="64"/>
      <w:r>
        <w:t>&lt;8&gt; Нормативы объема медицинской помощи включают в себя в том числе объем диспансеризации (0,000480 комплексных посещений) и диспансерного наблюдения детей (0,000341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 Территориальный норматив финансовых затрат на 2026 г. на основе порядка, установленного Минздравом России с учетом возраста.</w:t>
      </w:r>
    </w:p>
    <w:p w14:paraId="5E3FF4B6" w14:textId="77777777" w:rsidR="00CF37B8" w:rsidRDefault="00CF37B8">
      <w:pPr>
        <w:pStyle w:val="ConsPlusNormal"/>
        <w:spacing w:before="220"/>
        <w:ind w:firstLine="540"/>
        <w:jc w:val="both"/>
      </w:pPr>
      <w:bookmarkStart w:id="65" w:name="P13790"/>
      <w:bookmarkEnd w:id="65"/>
      <w:r>
        <w:t>&lt;9&gt;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569BD75D" w14:textId="77777777" w:rsidR="00CF37B8" w:rsidRDefault="00CF37B8">
      <w:pPr>
        <w:pStyle w:val="ConsPlusNormal"/>
        <w:jc w:val="both"/>
      </w:pPr>
    </w:p>
    <w:p w14:paraId="33A1DE2E" w14:textId="77777777" w:rsidR="00CF37B8" w:rsidRDefault="00CF37B8">
      <w:pPr>
        <w:pStyle w:val="ConsPlusTitle"/>
        <w:ind w:firstLine="540"/>
        <w:jc w:val="both"/>
        <w:outlineLvl w:val="2"/>
      </w:pPr>
      <w:r>
        <w:lastRenderedPageBreak/>
        <w:t>3.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2027 год</w:t>
      </w:r>
    </w:p>
    <w:p w14:paraId="63D56AEB" w14:textId="77777777" w:rsidR="00CF37B8" w:rsidRDefault="00CF37B8">
      <w:pPr>
        <w:pStyle w:val="ConsPlusNormal"/>
        <w:jc w:val="both"/>
      </w:pPr>
    </w:p>
    <w:p w14:paraId="0D739BE8" w14:textId="77777777" w:rsidR="00CF37B8" w:rsidRDefault="00CF37B8">
      <w:pPr>
        <w:pStyle w:val="ConsPlusNormal"/>
        <w:sectPr w:rsidR="00CF37B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2"/>
        <w:gridCol w:w="832"/>
        <w:gridCol w:w="2700"/>
        <w:gridCol w:w="1796"/>
        <w:gridCol w:w="1796"/>
        <w:gridCol w:w="1322"/>
        <w:gridCol w:w="1107"/>
        <w:gridCol w:w="1413"/>
        <w:gridCol w:w="1413"/>
        <w:gridCol w:w="693"/>
      </w:tblGrid>
      <w:tr w:rsidR="00CF37B8" w14:paraId="29CE09EF" w14:textId="77777777">
        <w:tc>
          <w:tcPr>
            <w:tcW w:w="2899" w:type="dxa"/>
            <w:vMerge w:val="restart"/>
          </w:tcPr>
          <w:p w14:paraId="2730C14A" w14:textId="77777777" w:rsidR="00CF37B8" w:rsidRDefault="00CF37B8">
            <w:pPr>
              <w:pStyle w:val="ConsPlusNormal"/>
              <w:jc w:val="center"/>
            </w:pPr>
            <w:r>
              <w:lastRenderedPageBreak/>
              <w:t>Виды и условия оказания медицинской помощи</w:t>
            </w:r>
          </w:p>
        </w:tc>
        <w:tc>
          <w:tcPr>
            <w:tcW w:w="814" w:type="dxa"/>
            <w:vMerge w:val="restart"/>
          </w:tcPr>
          <w:p w14:paraId="1473FB98" w14:textId="77777777" w:rsidR="00CF37B8" w:rsidRDefault="00CF37B8">
            <w:pPr>
              <w:pStyle w:val="ConsPlusNormal"/>
              <w:jc w:val="center"/>
            </w:pPr>
            <w:r>
              <w:t>N строки</w:t>
            </w:r>
          </w:p>
        </w:tc>
        <w:tc>
          <w:tcPr>
            <w:tcW w:w="2644" w:type="dxa"/>
            <w:vMerge w:val="restart"/>
          </w:tcPr>
          <w:p w14:paraId="4087A32D" w14:textId="77777777" w:rsidR="00CF37B8" w:rsidRDefault="00CF37B8">
            <w:pPr>
              <w:pStyle w:val="ConsPlusNormal"/>
              <w:jc w:val="center"/>
            </w:pPr>
            <w:r>
              <w:t>Единица измерения</w:t>
            </w:r>
          </w:p>
        </w:tc>
        <w:tc>
          <w:tcPr>
            <w:tcW w:w="1759" w:type="dxa"/>
            <w:vMerge w:val="restart"/>
          </w:tcPr>
          <w:p w14:paraId="2E8BCE97" w14:textId="77777777" w:rsidR="00CF37B8" w:rsidRDefault="00CF37B8">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14:paraId="44813725" w14:textId="77777777" w:rsidR="00CF37B8" w:rsidRDefault="00CF37B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78" w:type="dxa"/>
            <w:gridSpan w:val="2"/>
          </w:tcPr>
          <w:p w14:paraId="2C2D5A70" w14:textId="77777777" w:rsidR="00CF37B8" w:rsidRDefault="00CF37B8">
            <w:pPr>
              <w:pStyle w:val="ConsPlusNormal"/>
              <w:jc w:val="center"/>
            </w:pPr>
            <w:r>
              <w:t>Подушевые нормативы финансирования территориальной программы</w:t>
            </w:r>
          </w:p>
        </w:tc>
        <w:tc>
          <w:tcPr>
            <w:tcW w:w="3447" w:type="dxa"/>
            <w:gridSpan w:val="3"/>
          </w:tcPr>
          <w:p w14:paraId="62F345EA" w14:textId="77777777" w:rsidR="00CF37B8" w:rsidRDefault="00CF37B8">
            <w:pPr>
              <w:pStyle w:val="ConsPlusNormal"/>
              <w:jc w:val="center"/>
            </w:pPr>
            <w:r>
              <w:t>Стоимость территориальной программы по источникам ее финансового обеспечения</w:t>
            </w:r>
          </w:p>
        </w:tc>
      </w:tr>
      <w:tr w:rsidR="00CF37B8" w14:paraId="40B84F03" w14:textId="77777777">
        <w:tc>
          <w:tcPr>
            <w:tcW w:w="0" w:type="auto"/>
            <w:vMerge/>
          </w:tcPr>
          <w:p w14:paraId="605FED30" w14:textId="77777777" w:rsidR="00CF37B8" w:rsidRDefault="00CF37B8">
            <w:pPr>
              <w:pStyle w:val="ConsPlusNormal"/>
            </w:pPr>
          </w:p>
        </w:tc>
        <w:tc>
          <w:tcPr>
            <w:tcW w:w="0" w:type="auto"/>
            <w:vMerge/>
          </w:tcPr>
          <w:p w14:paraId="5B1B42B2" w14:textId="77777777" w:rsidR="00CF37B8" w:rsidRDefault="00CF37B8">
            <w:pPr>
              <w:pStyle w:val="ConsPlusNormal"/>
            </w:pPr>
          </w:p>
        </w:tc>
        <w:tc>
          <w:tcPr>
            <w:tcW w:w="0" w:type="auto"/>
            <w:vMerge/>
          </w:tcPr>
          <w:p w14:paraId="3FDA94F5" w14:textId="77777777" w:rsidR="00CF37B8" w:rsidRDefault="00CF37B8">
            <w:pPr>
              <w:pStyle w:val="ConsPlusNormal"/>
            </w:pPr>
          </w:p>
        </w:tc>
        <w:tc>
          <w:tcPr>
            <w:tcW w:w="0" w:type="auto"/>
            <w:vMerge/>
          </w:tcPr>
          <w:p w14:paraId="3F91633B" w14:textId="77777777" w:rsidR="00CF37B8" w:rsidRDefault="00CF37B8">
            <w:pPr>
              <w:pStyle w:val="ConsPlusNormal"/>
            </w:pPr>
          </w:p>
        </w:tc>
        <w:tc>
          <w:tcPr>
            <w:tcW w:w="0" w:type="auto"/>
            <w:vMerge/>
          </w:tcPr>
          <w:p w14:paraId="47989B4F" w14:textId="77777777" w:rsidR="00CF37B8" w:rsidRDefault="00CF37B8">
            <w:pPr>
              <w:pStyle w:val="ConsPlusNormal"/>
            </w:pPr>
          </w:p>
        </w:tc>
        <w:tc>
          <w:tcPr>
            <w:tcW w:w="2378" w:type="dxa"/>
            <w:gridSpan w:val="2"/>
          </w:tcPr>
          <w:p w14:paraId="448B0D7A" w14:textId="77777777" w:rsidR="00CF37B8" w:rsidRDefault="00CF37B8">
            <w:pPr>
              <w:pStyle w:val="ConsPlusNormal"/>
              <w:jc w:val="center"/>
            </w:pPr>
            <w:r>
              <w:t>руб.</w:t>
            </w:r>
          </w:p>
        </w:tc>
        <w:tc>
          <w:tcPr>
            <w:tcW w:w="2768" w:type="dxa"/>
            <w:gridSpan w:val="2"/>
          </w:tcPr>
          <w:p w14:paraId="2590CAC1" w14:textId="77777777" w:rsidR="00CF37B8" w:rsidRDefault="00CF37B8">
            <w:pPr>
              <w:pStyle w:val="ConsPlusNormal"/>
              <w:jc w:val="center"/>
            </w:pPr>
            <w:r>
              <w:t>тыс. руб.</w:t>
            </w:r>
          </w:p>
        </w:tc>
        <w:tc>
          <w:tcPr>
            <w:tcW w:w="679" w:type="dxa"/>
            <w:vMerge w:val="restart"/>
          </w:tcPr>
          <w:p w14:paraId="3EBF01E4" w14:textId="77777777" w:rsidR="00CF37B8" w:rsidRDefault="00CF37B8">
            <w:pPr>
              <w:pStyle w:val="ConsPlusNormal"/>
              <w:jc w:val="center"/>
            </w:pPr>
            <w:r>
              <w:t>в % к итогу</w:t>
            </w:r>
          </w:p>
        </w:tc>
      </w:tr>
      <w:tr w:rsidR="00CF37B8" w14:paraId="30D31A87" w14:textId="77777777">
        <w:tc>
          <w:tcPr>
            <w:tcW w:w="0" w:type="auto"/>
            <w:vMerge/>
          </w:tcPr>
          <w:p w14:paraId="79BBEEFE" w14:textId="77777777" w:rsidR="00CF37B8" w:rsidRDefault="00CF37B8">
            <w:pPr>
              <w:pStyle w:val="ConsPlusNormal"/>
            </w:pPr>
          </w:p>
        </w:tc>
        <w:tc>
          <w:tcPr>
            <w:tcW w:w="0" w:type="auto"/>
            <w:vMerge/>
          </w:tcPr>
          <w:p w14:paraId="39CC7C5C" w14:textId="77777777" w:rsidR="00CF37B8" w:rsidRDefault="00CF37B8">
            <w:pPr>
              <w:pStyle w:val="ConsPlusNormal"/>
            </w:pPr>
          </w:p>
        </w:tc>
        <w:tc>
          <w:tcPr>
            <w:tcW w:w="0" w:type="auto"/>
            <w:vMerge/>
          </w:tcPr>
          <w:p w14:paraId="74CBB973" w14:textId="77777777" w:rsidR="00CF37B8" w:rsidRDefault="00CF37B8">
            <w:pPr>
              <w:pStyle w:val="ConsPlusNormal"/>
            </w:pPr>
          </w:p>
        </w:tc>
        <w:tc>
          <w:tcPr>
            <w:tcW w:w="0" w:type="auto"/>
            <w:vMerge/>
          </w:tcPr>
          <w:p w14:paraId="46965D6C" w14:textId="77777777" w:rsidR="00CF37B8" w:rsidRDefault="00CF37B8">
            <w:pPr>
              <w:pStyle w:val="ConsPlusNormal"/>
            </w:pPr>
          </w:p>
        </w:tc>
        <w:tc>
          <w:tcPr>
            <w:tcW w:w="0" w:type="auto"/>
            <w:vMerge/>
          </w:tcPr>
          <w:p w14:paraId="118AE0C3" w14:textId="77777777" w:rsidR="00CF37B8" w:rsidRDefault="00CF37B8">
            <w:pPr>
              <w:pStyle w:val="ConsPlusNormal"/>
            </w:pPr>
          </w:p>
        </w:tc>
        <w:tc>
          <w:tcPr>
            <w:tcW w:w="1294" w:type="dxa"/>
          </w:tcPr>
          <w:p w14:paraId="17DD5B3B" w14:textId="77777777" w:rsidR="00CF37B8" w:rsidRDefault="00CF37B8">
            <w:pPr>
              <w:pStyle w:val="ConsPlusNormal"/>
              <w:jc w:val="center"/>
            </w:pPr>
            <w:r>
              <w:t>за счет средств бюджета Тюменской области</w:t>
            </w:r>
          </w:p>
        </w:tc>
        <w:tc>
          <w:tcPr>
            <w:tcW w:w="1084" w:type="dxa"/>
          </w:tcPr>
          <w:p w14:paraId="2201975D" w14:textId="77777777" w:rsidR="00CF37B8" w:rsidRDefault="00CF37B8">
            <w:pPr>
              <w:pStyle w:val="ConsPlusNormal"/>
              <w:jc w:val="center"/>
            </w:pPr>
            <w:r>
              <w:t>за счет средств ОМС</w:t>
            </w:r>
          </w:p>
        </w:tc>
        <w:tc>
          <w:tcPr>
            <w:tcW w:w="1384" w:type="dxa"/>
          </w:tcPr>
          <w:p w14:paraId="321895B7" w14:textId="77777777" w:rsidR="00CF37B8" w:rsidRDefault="00CF37B8">
            <w:pPr>
              <w:pStyle w:val="ConsPlusNormal"/>
              <w:jc w:val="center"/>
            </w:pPr>
            <w:r>
              <w:t>за счет средств бюджета Тюменской области</w:t>
            </w:r>
          </w:p>
        </w:tc>
        <w:tc>
          <w:tcPr>
            <w:tcW w:w="1384" w:type="dxa"/>
          </w:tcPr>
          <w:p w14:paraId="74345988" w14:textId="77777777" w:rsidR="00CF37B8" w:rsidRDefault="00CF37B8">
            <w:pPr>
              <w:pStyle w:val="ConsPlusNormal"/>
              <w:jc w:val="center"/>
            </w:pPr>
            <w:r>
              <w:t>за счет средств ОМС</w:t>
            </w:r>
          </w:p>
        </w:tc>
        <w:tc>
          <w:tcPr>
            <w:tcW w:w="0" w:type="auto"/>
            <w:vMerge/>
          </w:tcPr>
          <w:p w14:paraId="175B9E42" w14:textId="77777777" w:rsidR="00CF37B8" w:rsidRDefault="00CF37B8">
            <w:pPr>
              <w:pStyle w:val="ConsPlusNormal"/>
            </w:pPr>
          </w:p>
        </w:tc>
      </w:tr>
      <w:tr w:rsidR="00CF37B8" w14:paraId="1E4D52E5" w14:textId="77777777">
        <w:tc>
          <w:tcPr>
            <w:tcW w:w="2899" w:type="dxa"/>
          </w:tcPr>
          <w:p w14:paraId="2DAD6AA3" w14:textId="77777777" w:rsidR="00CF37B8" w:rsidRDefault="00CF37B8">
            <w:pPr>
              <w:pStyle w:val="ConsPlusNormal"/>
            </w:pPr>
          </w:p>
        </w:tc>
        <w:tc>
          <w:tcPr>
            <w:tcW w:w="814" w:type="dxa"/>
          </w:tcPr>
          <w:p w14:paraId="70E0AE87" w14:textId="77777777" w:rsidR="00CF37B8" w:rsidRDefault="00CF37B8">
            <w:pPr>
              <w:pStyle w:val="ConsPlusNormal"/>
              <w:jc w:val="center"/>
            </w:pPr>
            <w:r>
              <w:t>1</w:t>
            </w:r>
          </w:p>
        </w:tc>
        <w:tc>
          <w:tcPr>
            <w:tcW w:w="2644" w:type="dxa"/>
          </w:tcPr>
          <w:p w14:paraId="76945D89" w14:textId="77777777" w:rsidR="00CF37B8" w:rsidRDefault="00CF37B8">
            <w:pPr>
              <w:pStyle w:val="ConsPlusNormal"/>
              <w:jc w:val="center"/>
            </w:pPr>
            <w:r>
              <w:t>2</w:t>
            </w:r>
          </w:p>
        </w:tc>
        <w:tc>
          <w:tcPr>
            <w:tcW w:w="1759" w:type="dxa"/>
          </w:tcPr>
          <w:p w14:paraId="34D55193" w14:textId="77777777" w:rsidR="00CF37B8" w:rsidRDefault="00CF37B8">
            <w:pPr>
              <w:pStyle w:val="ConsPlusNormal"/>
              <w:jc w:val="center"/>
            </w:pPr>
            <w:r>
              <w:t>3</w:t>
            </w:r>
          </w:p>
        </w:tc>
        <w:tc>
          <w:tcPr>
            <w:tcW w:w="1759" w:type="dxa"/>
          </w:tcPr>
          <w:p w14:paraId="76A7312B" w14:textId="77777777" w:rsidR="00CF37B8" w:rsidRDefault="00CF37B8">
            <w:pPr>
              <w:pStyle w:val="ConsPlusNormal"/>
              <w:jc w:val="center"/>
            </w:pPr>
            <w:r>
              <w:t>4</w:t>
            </w:r>
          </w:p>
        </w:tc>
        <w:tc>
          <w:tcPr>
            <w:tcW w:w="1294" w:type="dxa"/>
          </w:tcPr>
          <w:p w14:paraId="07162461" w14:textId="77777777" w:rsidR="00CF37B8" w:rsidRDefault="00CF37B8">
            <w:pPr>
              <w:pStyle w:val="ConsPlusNormal"/>
              <w:jc w:val="center"/>
            </w:pPr>
            <w:r>
              <w:t>5</w:t>
            </w:r>
          </w:p>
        </w:tc>
        <w:tc>
          <w:tcPr>
            <w:tcW w:w="1084" w:type="dxa"/>
          </w:tcPr>
          <w:p w14:paraId="777E441F" w14:textId="77777777" w:rsidR="00CF37B8" w:rsidRDefault="00CF37B8">
            <w:pPr>
              <w:pStyle w:val="ConsPlusNormal"/>
              <w:jc w:val="center"/>
            </w:pPr>
            <w:r>
              <w:t>6</w:t>
            </w:r>
          </w:p>
        </w:tc>
        <w:tc>
          <w:tcPr>
            <w:tcW w:w="1384" w:type="dxa"/>
          </w:tcPr>
          <w:p w14:paraId="420863E1" w14:textId="77777777" w:rsidR="00CF37B8" w:rsidRDefault="00CF37B8">
            <w:pPr>
              <w:pStyle w:val="ConsPlusNormal"/>
              <w:jc w:val="center"/>
            </w:pPr>
            <w:r>
              <w:t>7</w:t>
            </w:r>
          </w:p>
        </w:tc>
        <w:tc>
          <w:tcPr>
            <w:tcW w:w="1384" w:type="dxa"/>
          </w:tcPr>
          <w:p w14:paraId="56EC8A13" w14:textId="77777777" w:rsidR="00CF37B8" w:rsidRDefault="00CF37B8">
            <w:pPr>
              <w:pStyle w:val="ConsPlusNormal"/>
              <w:jc w:val="center"/>
            </w:pPr>
            <w:r>
              <w:t>8</w:t>
            </w:r>
          </w:p>
        </w:tc>
        <w:tc>
          <w:tcPr>
            <w:tcW w:w="679" w:type="dxa"/>
          </w:tcPr>
          <w:p w14:paraId="4B79E4DA" w14:textId="77777777" w:rsidR="00CF37B8" w:rsidRDefault="00CF37B8">
            <w:pPr>
              <w:pStyle w:val="ConsPlusNormal"/>
              <w:jc w:val="center"/>
            </w:pPr>
            <w:r>
              <w:t>9</w:t>
            </w:r>
          </w:p>
        </w:tc>
      </w:tr>
      <w:tr w:rsidR="00CF37B8" w14:paraId="0E9BA0C9" w14:textId="77777777">
        <w:tc>
          <w:tcPr>
            <w:tcW w:w="2899" w:type="dxa"/>
          </w:tcPr>
          <w:p w14:paraId="1771CA8D" w14:textId="77777777" w:rsidR="00CF37B8" w:rsidRDefault="00CF37B8">
            <w:pPr>
              <w:pStyle w:val="ConsPlusNormal"/>
            </w:pPr>
            <w:r>
              <w:t xml:space="preserve">I. Медицинская помощь, предоставляемая за счет бюджета Тюменской области, в том числе </w:t>
            </w:r>
            <w:hyperlink w:anchor="P16050">
              <w:r>
                <w:rPr>
                  <w:color w:val="0000FF"/>
                </w:rPr>
                <w:t>&lt;1&gt;</w:t>
              </w:r>
            </w:hyperlink>
            <w:r>
              <w:t>:</w:t>
            </w:r>
          </w:p>
        </w:tc>
        <w:tc>
          <w:tcPr>
            <w:tcW w:w="814" w:type="dxa"/>
          </w:tcPr>
          <w:p w14:paraId="03742EE9" w14:textId="77777777" w:rsidR="00CF37B8" w:rsidRDefault="00CF37B8">
            <w:pPr>
              <w:pStyle w:val="ConsPlusNormal"/>
              <w:jc w:val="center"/>
            </w:pPr>
            <w:r>
              <w:t>01</w:t>
            </w:r>
          </w:p>
        </w:tc>
        <w:tc>
          <w:tcPr>
            <w:tcW w:w="2644" w:type="dxa"/>
          </w:tcPr>
          <w:p w14:paraId="1B385027" w14:textId="77777777" w:rsidR="00CF37B8" w:rsidRDefault="00CF37B8">
            <w:pPr>
              <w:pStyle w:val="ConsPlusNormal"/>
              <w:jc w:val="center"/>
            </w:pPr>
            <w:r>
              <w:t>X</w:t>
            </w:r>
          </w:p>
        </w:tc>
        <w:tc>
          <w:tcPr>
            <w:tcW w:w="1759" w:type="dxa"/>
          </w:tcPr>
          <w:p w14:paraId="5A67A1C9" w14:textId="77777777" w:rsidR="00CF37B8" w:rsidRDefault="00CF37B8">
            <w:pPr>
              <w:pStyle w:val="ConsPlusNormal"/>
              <w:jc w:val="center"/>
            </w:pPr>
            <w:r>
              <w:t>X</w:t>
            </w:r>
          </w:p>
        </w:tc>
        <w:tc>
          <w:tcPr>
            <w:tcW w:w="1759" w:type="dxa"/>
          </w:tcPr>
          <w:p w14:paraId="54B69002" w14:textId="77777777" w:rsidR="00CF37B8" w:rsidRDefault="00CF37B8">
            <w:pPr>
              <w:pStyle w:val="ConsPlusNormal"/>
              <w:jc w:val="center"/>
            </w:pPr>
            <w:r>
              <w:t>X</w:t>
            </w:r>
          </w:p>
        </w:tc>
        <w:tc>
          <w:tcPr>
            <w:tcW w:w="1294" w:type="dxa"/>
          </w:tcPr>
          <w:p w14:paraId="7ABF7D75" w14:textId="77777777" w:rsidR="00CF37B8" w:rsidRDefault="00CF37B8">
            <w:pPr>
              <w:pStyle w:val="ConsPlusNormal"/>
              <w:jc w:val="center"/>
            </w:pPr>
            <w:r>
              <w:t>14 177,24</w:t>
            </w:r>
          </w:p>
        </w:tc>
        <w:tc>
          <w:tcPr>
            <w:tcW w:w="1084" w:type="dxa"/>
          </w:tcPr>
          <w:p w14:paraId="1F3CDE74" w14:textId="77777777" w:rsidR="00CF37B8" w:rsidRDefault="00CF37B8">
            <w:pPr>
              <w:pStyle w:val="ConsPlusNormal"/>
              <w:jc w:val="center"/>
            </w:pPr>
            <w:r>
              <w:t>X</w:t>
            </w:r>
          </w:p>
        </w:tc>
        <w:tc>
          <w:tcPr>
            <w:tcW w:w="1384" w:type="dxa"/>
          </w:tcPr>
          <w:p w14:paraId="7D2EBFCF" w14:textId="77777777" w:rsidR="00CF37B8" w:rsidRDefault="00CF37B8">
            <w:pPr>
              <w:pStyle w:val="ConsPlusNormal"/>
              <w:jc w:val="center"/>
            </w:pPr>
            <w:r>
              <w:t>23 109 773,4</w:t>
            </w:r>
          </w:p>
        </w:tc>
        <w:tc>
          <w:tcPr>
            <w:tcW w:w="1384" w:type="dxa"/>
          </w:tcPr>
          <w:p w14:paraId="058166D5" w14:textId="77777777" w:rsidR="00CF37B8" w:rsidRDefault="00CF37B8">
            <w:pPr>
              <w:pStyle w:val="ConsPlusNormal"/>
              <w:jc w:val="center"/>
            </w:pPr>
            <w:r>
              <w:t>X</w:t>
            </w:r>
          </w:p>
        </w:tc>
        <w:tc>
          <w:tcPr>
            <w:tcW w:w="679" w:type="dxa"/>
          </w:tcPr>
          <w:p w14:paraId="5052ABF4" w14:textId="77777777" w:rsidR="00CF37B8" w:rsidRDefault="00CF37B8">
            <w:pPr>
              <w:pStyle w:val="ConsPlusNormal"/>
              <w:jc w:val="center"/>
            </w:pPr>
            <w:r>
              <w:t>33,0</w:t>
            </w:r>
          </w:p>
        </w:tc>
      </w:tr>
      <w:tr w:rsidR="00CF37B8" w14:paraId="5C8FFD00" w14:textId="77777777">
        <w:tc>
          <w:tcPr>
            <w:tcW w:w="2899" w:type="dxa"/>
          </w:tcPr>
          <w:p w14:paraId="0373FD24" w14:textId="77777777" w:rsidR="00CF37B8" w:rsidRDefault="00CF37B8">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6051">
              <w:r>
                <w:rPr>
                  <w:color w:val="0000FF"/>
                </w:rPr>
                <w:t>&lt;2&gt;</w:t>
              </w:r>
            </w:hyperlink>
            <w:r>
              <w:t>, в том числе:</w:t>
            </w:r>
          </w:p>
        </w:tc>
        <w:tc>
          <w:tcPr>
            <w:tcW w:w="814" w:type="dxa"/>
          </w:tcPr>
          <w:p w14:paraId="13C2F173" w14:textId="77777777" w:rsidR="00CF37B8" w:rsidRDefault="00CF37B8">
            <w:pPr>
              <w:pStyle w:val="ConsPlusNormal"/>
              <w:jc w:val="center"/>
            </w:pPr>
            <w:r>
              <w:t>02</w:t>
            </w:r>
          </w:p>
        </w:tc>
        <w:tc>
          <w:tcPr>
            <w:tcW w:w="2644" w:type="dxa"/>
          </w:tcPr>
          <w:p w14:paraId="38B57210" w14:textId="77777777" w:rsidR="00CF37B8" w:rsidRDefault="00CF37B8">
            <w:pPr>
              <w:pStyle w:val="ConsPlusNormal"/>
              <w:jc w:val="center"/>
            </w:pPr>
            <w:r>
              <w:t>вызов</w:t>
            </w:r>
          </w:p>
        </w:tc>
        <w:tc>
          <w:tcPr>
            <w:tcW w:w="1759" w:type="dxa"/>
          </w:tcPr>
          <w:p w14:paraId="23E5ACE0" w14:textId="77777777" w:rsidR="00CF37B8" w:rsidRDefault="00CF37B8">
            <w:pPr>
              <w:pStyle w:val="ConsPlusNormal"/>
              <w:jc w:val="center"/>
            </w:pPr>
            <w:r>
              <w:t>0,003988</w:t>
            </w:r>
          </w:p>
        </w:tc>
        <w:tc>
          <w:tcPr>
            <w:tcW w:w="1759" w:type="dxa"/>
          </w:tcPr>
          <w:p w14:paraId="3D25D7C7" w14:textId="77777777" w:rsidR="00CF37B8" w:rsidRDefault="00CF37B8">
            <w:pPr>
              <w:pStyle w:val="ConsPlusNormal"/>
              <w:jc w:val="center"/>
            </w:pPr>
            <w:r>
              <w:t>5 593,36</w:t>
            </w:r>
          </w:p>
        </w:tc>
        <w:tc>
          <w:tcPr>
            <w:tcW w:w="1294" w:type="dxa"/>
          </w:tcPr>
          <w:p w14:paraId="6FD3D54A" w14:textId="77777777" w:rsidR="00CF37B8" w:rsidRDefault="00CF37B8">
            <w:pPr>
              <w:pStyle w:val="ConsPlusNormal"/>
              <w:jc w:val="center"/>
            </w:pPr>
            <w:r>
              <w:t>22,31</w:t>
            </w:r>
          </w:p>
        </w:tc>
        <w:tc>
          <w:tcPr>
            <w:tcW w:w="1084" w:type="dxa"/>
          </w:tcPr>
          <w:p w14:paraId="2CAA7C95" w14:textId="77777777" w:rsidR="00CF37B8" w:rsidRDefault="00CF37B8">
            <w:pPr>
              <w:pStyle w:val="ConsPlusNormal"/>
              <w:jc w:val="center"/>
            </w:pPr>
            <w:r>
              <w:t>X</w:t>
            </w:r>
          </w:p>
        </w:tc>
        <w:tc>
          <w:tcPr>
            <w:tcW w:w="1384" w:type="dxa"/>
          </w:tcPr>
          <w:p w14:paraId="237A2DFB" w14:textId="77777777" w:rsidR="00CF37B8" w:rsidRDefault="00CF37B8">
            <w:pPr>
              <w:pStyle w:val="ConsPlusNormal"/>
              <w:jc w:val="center"/>
            </w:pPr>
            <w:r>
              <w:t>36 356,9</w:t>
            </w:r>
          </w:p>
        </w:tc>
        <w:tc>
          <w:tcPr>
            <w:tcW w:w="1384" w:type="dxa"/>
          </w:tcPr>
          <w:p w14:paraId="2142C576" w14:textId="77777777" w:rsidR="00CF37B8" w:rsidRDefault="00CF37B8">
            <w:pPr>
              <w:pStyle w:val="ConsPlusNormal"/>
              <w:jc w:val="center"/>
            </w:pPr>
            <w:r>
              <w:t>X</w:t>
            </w:r>
          </w:p>
        </w:tc>
        <w:tc>
          <w:tcPr>
            <w:tcW w:w="679" w:type="dxa"/>
          </w:tcPr>
          <w:p w14:paraId="199DFA17" w14:textId="77777777" w:rsidR="00CF37B8" w:rsidRDefault="00CF37B8">
            <w:pPr>
              <w:pStyle w:val="ConsPlusNormal"/>
              <w:jc w:val="center"/>
            </w:pPr>
            <w:r>
              <w:t>X</w:t>
            </w:r>
          </w:p>
        </w:tc>
      </w:tr>
      <w:tr w:rsidR="00CF37B8" w14:paraId="48034F2D" w14:textId="77777777">
        <w:tc>
          <w:tcPr>
            <w:tcW w:w="2899" w:type="dxa"/>
          </w:tcPr>
          <w:p w14:paraId="1AE9CF21" w14:textId="77777777" w:rsidR="00CF37B8" w:rsidRDefault="00CF37B8">
            <w:pPr>
              <w:pStyle w:val="ConsPlusNormal"/>
            </w:pPr>
            <w:r>
              <w:t>не идентифицированным и не застрахованным в системе ОМС лицам</w:t>
            </w:r>
          </w:p>
        </w:tc>
        <w:tc>
          <w:tcPr>
            <w:tcW w:w="814" w:type="dxa"/>
          </w:tcPr>
          <w:p w14:paraId="16BBEE92" w14:textId="77777777" w:rsidR="00CF37B8" w:rsidRDefault="00CF37B8">
            <w:pPr>
              <w:pStyle w:val="ConsPlusNormal"/>
              <w:jc w:val="center"/>
            </w:pPr>
            <w:r>
              <w:t>03</w:t>
            </w:r>
          </w:p>
        </w:tc>
        <w:tc>
          <w:tcPr>
            <w:tcW w:w="2644" w:type="dxa"/>
          </w:tcPr>
          <w:p w14:paraId="42BC18C0" w14:textId="77777777" w:rsidR="00CF37B8" w:rsidRDefault="00CF37B8">
            <w:pPr>
              <w:pStyle w:val="ConsPlusNormal"/>
              <w:jc w:val="center"/>
            </w:pPr>
            <w:r>
              <w:t>вызов</w:t>
            </w:r>
          </w:p>
        </w:tc>
        <w:tc>
          <w:tcPr>
            <w:tcW w:w="1759" w:type="dxa"/>
          </w:tcPr>
          <w:p w14:paraId="450E630E" w14:textId="77777777" w:rsidR="00CF37B8" w:rsidRDefault="00CF37B8">
            <w:pPr>
              <w:pStyle w:val="ConsPlusNormal"/>
              <w:jc w:val="center"/>
            </w:pPr>
            <w:r>
              <w:t>0,003988</w:t>
            </w:r>
          </w:p>
        </w:tc>
        <w:tc>
          <w:tcPr>
            <w:tcW w:w="1759" w:type="dxa"/>
          </w:tcPr>
          <w:p w14:paraId="53FAD9BD" w14:textId="77777777" w:rsidR="00CF37B8" w:rsidRDefault="00CF37B8">
            <w:pPr>
              <w:pStyle w:val="ConsPlusNormal"/>
              <w:jc w:val="center"/>
            </w:pPr>
            <w:r>
              <w:t>5 593,36</w:t>
            </w:r>
          </w:p>
        </w:tc>
        <w:tc>
          <w:tcPr>
            <w:tcW w:w="1294" w:type="dxa"/>
          </w:tcPr>
          <w:p w14:paraId="598016B4" w14:textId="77777777" w:rsidR="00CF37B8" w:rsidRDefault="00CF37B8">
            <w:pPr>
              <w:pStyle w:val="ConsPlusNormal"/>
              <w:jc w:val="center"/>
            </w:pPr>
            <w:r>
              <w:t>22,31</w:t>
            </w:r>
          </w:p>
        </w:tc>
        <w:tc>
          <w:tcPr>
            <w:tcW w:w="1084" w:type="dxa"/>
          </w:tcPr>
          <w:p w14:paraId="21F3D893" w14:textId="77777777" w:rsidR="00CF37B8" w:rsidRDefault="00CF37B8">
            <w:pPr>
              <w:pStyle w:val="ConsPlusNormal"/>
              <w:jc w:val="center"/>
            </w:pPr>
            <w:r>
              <w:t>X</w:t>
            </w:r>
          </w:p>
        </w:tc>
        <w:tc>
          <w:tcPr>
            <w:tcW w:w="1384" w:type="dxa"/>
          </w:tcPr>
          <w:p w14:paraId="22C8496F" w14:textId="77777777" w:rsidR="00CF37B8" w:rsidRDefault="00CF37B8">
            <w:pPr>
              <w:pStyle w:val="ConsPlusNormal"/>
              <w:jc w:val="center"/>
            </w:pPr>
            <w:r>
              <w:t>36 356,9</w:t>
            </w:r>
          </w:p>
        </w:tc>
        <w:tc>
          <w:tcPr>
            <w:tcW w:w="1384" w:type="dxa"/>
          </w:tcPr>
          <w:p w14:paraId="78B5EC7B" w14:textId="77777777" w:rsidR="00CF37B8" w:rsidRDefault="00CF37B8">
            <w:pPr>
              <w:pStyle w:val="ConsPlusNormal"/>
              <w:jc w:val="center"/>
            </w:pPr>
            <w:r>
              <w:t>X</w:t>
            </w:r>
          </w:p>
        </w:tc>
        <w:tc>
          <w:tcPr>
            <w:tcW w:w="679" w:type="dxa"/>
          </w:tcPr>
          <w:p w14:paraId="763E1D9F" w14:textId="77777777" w:rsidR="00CF37B8" w:rsidRDefault="00CF37B8">
            <w:pPr>
              <w:pStyle w:val="ConsPlusNormal"/>
              <w:jc w:val="center"/>
            </w:pPr>
            <w:r>
              <w:t>X</w:t>
            </w:r>
          </w:p>
        </w:tc>
      </w:tr>
      <w:tr w:rsidR="00CF37B8" w14:paraId="67BF0EAD" w14:textId="77777777">
        <w:tc>
          <w:tcPr>
            <w:tcW w:w="2899" w:type="dxa"/>
          </w:tcPr>
          <w:p w14:paraId="42015946" w14:textId="77777777" w:rsidR="00CF37B8" w:rsidRDefault="00CF37B8">
            <w:pPr>
              <w:pStyle w:val="ConsPlusNormal"/>
            </w:pPr>
            <w:r>
              <w:t xml:space="preserve">скорая медицинская помощь при санитарно-авиационной </w:t>
            </w:r>
            <w:r>
              <w:lastRenderedPageBreak/>
              <w:t>эвакуации</w:t>
            </w:r>
          </w:p>
        </w:tc>
        <w:tc>
          <w:tcPr>
            <w:tcW w:w="814" w:type="dxa"/>
          </w:tcPr>
          <w:p w14:paraId="48CAA9CC" w14:textId="77777777" w:rsidR="00CF37B8" w:rsidRDefault="00CF37B8">
            <w:pPr>
              <w:pStyle w:val="ConsPlusNormal"/>
              <w:jc w:val="center"/>
            </w:pPr>
            <w:r>
              <w:lastRenderedPageBreak/>
              <w:t>04</w:t>
            </w:r>
          </w:p>
        </w:tc>
        <w:tc>
          <w:tcPr>
            <w:tcW w:w="2644" w:type="dxa"/>
          </w:tcPr>
          <w:p w14:paraId="21E0C902" w14:textId="77777777" w:rsidR="00CF37B8" w:rsidRDefault="00CF37B8">
            <w:pPr>
              <w:pStyle w:val="ConsPlusNormal"/>
              <w:jc w:val="center"/>
            </w:pPr>
            <w:r>
              <w:t>вызов</w:t>
            </w:r>
          </w:p>
        </w:tc>
        <w:tc>
          <w:tcPr>
            <w:tcW w:w="1759" w:type="dxa"/>
          </w:tcPr>
          <w:p w14:paraId="478C19A8" w14:textId="77777777" w:rsidR="00CF37B8" w:rsidRDefault="00CF37B8">
            <w:pPr>
              <w:pStyle w:val="ConsPlusNormal"/>
              <w:jc w:val="center"/>
            </w:pPr>
            <w:r>
              <w:t>X</w:t>
            </w:r>
          </w:p>
        </w:tc>
        <w:tc>
          <w:tcPr>
            <w:tcW w:w="1759" w:type="dxa"/>
          </w:tcPr>
          <w:p w14:paraId="64C12A41" w14:textId="77777777" w:rsidR="00CF37B8" w:rsidRDefault="00CF37B8">
            <w:pPr>
              <w:pStyle w:val="ConsPlusNormal"/>
              <w:jc w:val="center"/>
            </w:pPr>
            <w:r>
              <w:t>X</w:t>
            </w:r>
          </w:p>
        </w:tc>
        <w:tc>
          <w:tcPr>
            <w:tcW w:w="1294" w:type="dxa"/>
          </w:tcPr>
          <w:p w14:paraId="617EF2DA" w14:textId="77777777" w:rsidR="00CF37B8" w:rsidRDefault="00CF37B8">
            <w:pPr>
              <w:pStyle w:val="ConsPlusNormal"/>
              <w:jc w:val="center"/>
            </w:pPr>
            <w:r>
              <w:t>X</w:t>
            </w:r>
          </w:p>
        </w:tc>
        <w:tc>
          <w:tcPr>
            <w:tcW w:w="1084" w:type="dxa"/>
          </w:tcPr>
          <w:p w14:paraId="5E377CF8" w14:textId="77777777" w:rsidR="00CF37B8" w:rsidRDefault="00CF37B8">
            <w:pPr>
              <w:pStyle w:val="ConsPlusNormal"/>
              <w:jc w:val="center"/>
            </w:pPr>
            <w:r>
              <w:t>X</w:t>
            </w:r>
          </w:p>
        </w:tc>
        <w:tc>
          <w:tcPr>
            <w:tcW w:w="1384" w:type="dxa"/>
          </w:tcPr>
          <w:p w14:paraId="11C225E4" w14:textId="77777777" w:rsidR="00CF37B8" w:rsidRDefault="00CF37B8">
            <w:pPr>
              <w:pStyle w:val="ConsPlusNormal"/>
              <w:jc w:val="center"/>
            </w:pPr>
            <w:r>
              <w:t>X</w:t>
            </w:r>
          </w:p>
        </w:tc>
        <w:tc>
          <w:tcPr>
            <w:tcW w:w="1384" w:type="dxa"/>
          </w:tcPr>
          <w:p w14:paraId="60344F9A" w14:textId="77777777" w:rsidR="00CF37B8" w:rsidRDefault="00CF37B8">
            <w:pPr>
              <w:pStyle w:val="ConsPlusNormal"/>
              <w:jc w:val="center"/>
            </w:pPr>
            <w:r>
              <w:t>X</w:t>
            </w:r>
          </w:p>
        </w:tc>
        <w:tc>
          <w:tcPr>
            <w:tcW w:w="679" w:type="dxa"/>
          </w:tcPr>
          <w:p w14:paraId="51DEB47D" w14:textId="77777777" w:rsidR="00CF37B8" w:rsidRDefault="00CF37B8">
            <w:pPr>
              <w:pStyle w:val="ConsPlusNormal"/>
              <w:jc w:val="center"/>
            </w:pPr>
            <w:r>
              <w:t>X</w:t>
            </w:r>
          </w:p>
        </w:tc>
      </w:tr>
      <w:tr w:rsidR="00CF37B8" w14:paraId="4FA7527C" w14:textId="77777777">
        <w:tc>
          <w:tcPr>
            <w:tcW w:w="2899" w:type="dxa"/>
          </w:tcPr>
          <w:p w14:paraId="27A2F8F0" w14:textId="77777777" w:rsidR="00CF37B8" w:rsidRDefault="00CF37B8">
            <w:pPr>
              <w:pStyle w:val="ConsPlusNormal"/>
            </w:pPr>
            <w:r>
              <w:lastRenderedPageBreak/>
              <w:t>2. Первичная медико-санитарная помощь, предоставляемая:</w:t>
            </w:r>
          </w:p>
        </w:tc>
        <w:tc>
          <w:tcPr>
            <w:tcW w:w="814" w:type="dxa"/>
          </w:tcPr>
          <w:p w14:paraId="3234CCDB" w14:textId="77777777" w:rsidR="00CF37B8" w:rsidRDefault="00CF37B8">
            <w:pPr>
              <w:pStyle w:val="ConsPlusNormal"/>
              <w:jc w:val="center"/>
            </w:pPr>
            <w:r>
              <w:t>05</w:t>
            </w:r>
          </w:p>
        </w:tc>
        <w:tc>
          <w:tcPr>
            <w:tcW w:w="2644" w:type="dxa"/>
          </w:tcPr>
          <w:p w14:paraId="2EA3B3D8" w14:textId="77777777" w:rsidR="00CF37B8" w:rsidRDefault="00CF37B8">
            <w:pPr>
              <w:pStyle w:val="ConsPlusNormal"/>
              <w:jc w:val="center"/>
            </w:pPr>
            <w:r>
              <w:t>X</w:t>
            </w:r>
          </w:p>
        </w:tc>
        <w:tc>
          <w:tcPr>
            <w:tcW w:w="1759" w:type="dxa"/>
          </w:tcPr>
          <w:p w14:paraId="5937277B" w14:textId="77777777" w:rsidR="00CF37B8" w:rsidRDefault="00CF37B8">
            <w:pPr>
              <w:pStyle w:val="ConsPlusNormal"/>
              <w:jc w:val="center"/>
            </w:pPr>
            <w:r>
              <w:t>X</w:t>
            </w:r>
          </w:p>
        </w:tc>
        <w:tc>
          <w:tcPr>
            <w:tcW w:w="1759" w:type="dxa"/>
          </w:tcPr>
          <w:p w14:paraId="33F2747F" w14:textId="77777777" w:rsidR="00CF37B8" w:rsidRDefault="00CF37B8">
            <w:pPr>
              <w:pStyle w:val="ConsPlusNormal"/>
              <w:jc w:val="center"/>
            </w:pPr>
            <w:r>
              <w:t>X</w:t>
            </w:r>
          </w:p>
        </w:tc>
        <w:tc>
          <w:tcPr>
            <w:tcW w:w="1294" w:type="dxa"/>
          </w:tcPr>
          <w:p w14:paraId="776C0BAB" w14:textId="77777777" w:rsidR="00CF37B8" w:rsidRDefault="00CF37B8">
            <w:pPr>
              <w:pStyle w:val="ConsPlusNormal"/>
              <w:jc w:val="center"/>
            </w:pPr>
            <w:r>
              <w:t>X</w:t>
            </w:r>
          </w:p>
        </w:tc>
        <w:tc>
          <w:tcPr>
            <w:tcW w:w="1084" w:type="dxa"/>
          </w:tcPr>
          <w:p w14:paraId="07088FAB" w14:textId="77777777" w:rsidR="00CF37B8" w:rsidRDefault="00CF37B8">
            <w:pPr>
              <w:pStyle w:val="ConsPlusNormal"/>
              <w:jc w:val="center"/>
            </w:pPr>
            <w:r>
              <w:t>X</w:t>
            </w:r>
          </w:p>
        </w:tc>
        <w:tc>
          <w:tcPr>
            <w:tcW w:w="1384" w:type="dxa"/>
          </w:tcPr>
          <w:p w14:paraId="6E7C4000" w14:textId="77777777" w:rsidR="00CF37B8" w:rsidRDefault="00CF37B8">
            <w:pPr>
              <w:pStyle w:val="ConsPlusNormal"/>
              <w:jc w:val="center"/>
            </w:pPr>
            <w:r>
              <w:t>X</w:t>
            </w:r>
          </w:p>
        </w:tc>
        <w:tc>
          <w:tcPr>
            <w:tcW w:w="1384" w:type="dxa"/>
          </w:tcPr>
          <w:p w14:paraId="2FB038A3" w14:textId="77777777" w:rsidR="00CF37B8" w:rsidRDefault="00CF37B8">
            <w:pPr>
              <w:pStyle w:val="ConsPlusNormal"/>
              <w:jc w:val="center"/>
            </w:pPr>
            <w:r>
              <w:t>X</w:t>
            </w:r>
          </w:p>
        </w:tc>
        <w:tc>
          <w:tcPr>
            <w:tcW w:w="679" w:type="dxa"/>
          </w:tcPr>
          <w:p w14:paraId="167989C7" w14:textId="77777777" w:rsidR="00CF37B8" w:rsidRDefault="00CF37B8">
            <w:pPr>
              <w:pStyle w:val="ConsPlusNormal"/>
              <w:jc w:val="center"/>
            </w:pPr>
            <w:r>
              <w:t>X</w:t>
            </w:r>
          </w:p>
        </w:tc>
      </w:tr>
      <w:tr w:rsidR="00CF37B8" w14:paraId="50A86880" w14:textId="77777777">
        <w:tc>
          <w:tcPr>
            <w:tcW w:w="2899" w:type="dxa"/>
          </w:tcPr>
          <w:p w14:paraId="61144BEA" w14:textId="77777777" w:rsidR="00CF37B8" w:rsidRDefault="00CF37B8">
            <w:pPr>
              <w:pStyle w:val="ConsPlusNormal"/>
            </w:pPr>
            <w:r>
              <w:t>2.1 в амбулаторных условиях:</w:t>
            </w:r>
          </w:p>
        </w:tc>
        <w:tc>
          <w:tcPr>
            <w:tcW w:w="814" w:type="dxa"/>
          </w:tcPr>
          <w:p w14:paraId="62B14D49" w14:textId="77777777" w:rsidR="00CF37B8" w:rsidRDefault="00CF37B8">
            <w:pPr>
              <w:pStyle w:val="ConsPlusNormal"/>
              <w:jc w:val="center"/>
            </w:pPr>
            <w:r>
              <w:t>06</w:t>
            </w:r>
          </w:p>
        </w:tc>
        <w:tc>
          <w:tcPr>
            <w:tcW w:w="2644" w:type="dxa"/>
          </w:tcPr>
          <w:p w14:paraId="46EEDE55" w14:textId="77777777" w:rsidR="00CF37B8" w:rsidRDefault="00CF37B8">
            <w:pPr>
              <w:pStyle w:val="ConsPlusNormal"/>
              <w:jc w:val="center"/>
            </w:pPr>
            <w:r>
              <w:t>X</w:t>
            </w:r>
          </w:p>
        </w:tc>
        <w:tc>
          <w:tcPr>
            <w:tcW w:w="1759" w:type="dxa"/>
          </w:tcPr>
          <w:p w14:paraId="54D44389" w14:textId="77777777" w:rsidR="00CF37B8" w:rsidRDefault="00CF37B8">
            <w:pPr>
              <w:pStyle w:val="ConsPlusNormal"/>
              <w:jc w:val="center"/>
            </w:pPr>
            <w:r>
              <w:t>X</w:t>
            </w:r>
          </w:p>
        </w:tc>
        <w:tc>
          <w:tcPr>
            <w:tcW w:w="1759" w:type="dxa"/>
          </w:tcPr>
          <w:p w14:paraId="6E2FC4BF" w14:textId="77777777" w:rsidR="00CF37B8" w:rsidRDefault="00CF37B8">
            <w:pPr>
              <w:pStyle w:val="ConsPlusNormal"/>
              <w:jc w:val="center"/>
            </w:pPr>
            <w:r>
              <w:t>X</w:t>
            </w:r>
          </w:p>
        </w:tc>
        <w:tc>
          <w:tcPr>
            <w:tcW w:w="1294" w:type="dxa"/>
          </w:tcPr>
          <w:p w14:paraId="399BB565" w14:textId="77777777" w:rsidR="00CF37B8" w:rsidRDefault="00CF37B8">
            <w:pPr>
              <w:pStyle w:val="ConsPlusNormal"/>
              <w:jc w:val="center"/>
            </w:pPr>
            <w:r>
              <w:t>X</w:t>
            </w:r>
          </w:p>
        </w:tc>
        <w:tc>
          <w:tcPr>
            <w:tcW w:w="1084" w:type="dxa"/>
          </w:tcPr>
          <w:p w14:paraId="258AADA6" w14:textId="77777777" w:rsidR="00CF37B8" w:rsidRDefault="00CF37B8">
            <w:pPr>
              <w:pStyle w:val="ConsPlusNormal"/>
              <w:jc w:val="center"/>
            </w:pPr>
            <w:r>
              <w:t>X</w:t>
            </w:r>
          </w:p>
        </w:tc>
        <w:tc>
          <w:tcPr>
            <w:tcW w:w="1384" w:type="dxa"/>
          </w:tcPr>
          <w:p w14:paraId="5434777F" w14:textId="77777777" w:rsidR="00CF37B8" w:rsidRDefault="00CF37B8">
            <w:pPr>
              <w:pStyle w:val="ConsPlusNormal"/>
              <w:jc w:val="center"/>
            </w:pPr>
            <w:r>
              <w:t>X</w:t>
            </w:r>
          </w:p>
        </w:tc>
        <w:tc>
          <w:tcPr>
            <w:tcW w:w="1384" w:type="dxa"/>
          </w:tcPr>
          <w:p w14:paraId="7BD913D5" w14:textId="77777777" w:rsidR="00CF37B8" w:rsidRDefault="00CF37B8">
            <w:pPr>
              <w:pStyle w:val="ConsPlusNormal"/>
              <w:jc w:val="center"/>
            </w:pPr>
            <w:r>
              <w:t>X</w:t>
            </w:r>
          </w:p>
        </w:tc>
        <w:tc>
          <w:tcPr>
            <w:tcW w:w="679" w:type="dxa"/>
          </w:tcPr>
          <w:p w14:paraId="51DAC445" w14:textId="77777777" w:rsidR="00CF37B8" w:rsidRDefault="00CF37B8">
            <w:pPr>
              <w:pStyle w:val="ConsPlusNormal"/>
              <w:jc w:val="center"/>
            </w:pPr>
            <w:r>
              <w:t>X</w:t>
            </w:r>
          </w:p>
        </w:tc>
      </w:tr>
      <w:tr w:rsidR="00CF37B8" w14:paraId="23E11FEE" w14:textId="77777777">
        <w:tc>
          <w:tcPr>
            <w:tcW w:w="2899" w:type="dxa"/>
          </w:tcPr>
          <w:p w14:paraId="67BDE3BE" w14:textId="77777777" w:rsidR="00CF37B8" w:rsidRDefault="00CF37B8">
            <w:pPr>
              <w:pStyle w:val="ConsPlusNormal"/>
            </w:pPr>
            <w:r>
              <w:t xml:space="preserve">2.1.1 с профилактической и иными целями </w:t>
            </w:r>
            <w:hyperlink w:anchor="P16052">
              <w:r>
                <w:rPr>
                  <w:color w:val="0000FF"/>
                </w:rPr>
                <w:t>&lt;3&gt;</w:t>
              </w:r>
            </w:hyperlink>
            <w:r>
              <w:t>, в том числе:</w:t>
            </w:r>
          </w:p>
        </w:tc>
        <w:tc>
          <w:tcPr>
            <w:tcW w:w="814" w:type="dxa"/>
          </w:tcPr>
          <w:p w14:paraId="7AD6E9C7" w14:textId="77777777" w:rsidR="00CF37B8" w:rsidRDefault="00CF37B8">
            <w:pPr>
              <w:pStyle w:val="ConsPlusNormal"/>
              <w:jc w:val="center"/>
            </w:pPr>
            <w:r>
              <w:t>07</w:t>
            </w:r>
          </w:p>
        </w:tc>
        <w:tc>
          <w:tcPr>
            <w:tcW w:w="2644" w:type="dxa"/>
          </w:tcPr>
          <w:p w14:paraId="21D37DDE" w14:textId="77777777" w:rsidR="00CF37B8" w:rsidRDefault="00CF37B8">
            <w:pPr>
              <w:pStyle w:val="ConsPlusNormal"/>
              <w:jc w:val="center"/>
            </w:pPr>
            <w:r>
              <w:t>посещение</w:t>
            </w:r>
          </w:p>
        </w:tc>
        <w:tc>
          <w:tcPr>
            <w:tcW w:w="1759" w:type="dxa"/>
          </w:tcPr>
          <w:p w14:paraId="499069D1" w14:textId="77777777" w:rsidR="00CF37B8" w:rsidRDefault="00CF37B8">
            <w:pPr>
              <w:pStyle w:val="ConsPlusNormal"/>
              <w:jc w:val="center"/>
            </w:pPr>
            <w:r>
              <w:t>0,1650</w:t>
            </w:r>
          </w:p>
        </w:tc>
        <w:tc>
          <w:tcPr>
            <w:tcW w:w="1759" w:type="dxa"/>
          </w:tcPr>
          <w:p w14:paraId="44384B4C" w14:textId="77777777" w:rsidR="00CF37B8" w:rsidRDefault="00CF37B8">
            <w:pPr>
              <w:pStyle w:val="ConsPlusNormal"/>
              <w:jc w:val="center"/>
            </w:pPr>
            <w:r>
              <w:t>2 672,07</w:t>
            </w:r>
          </w:p>
        </w:tc>
        <w:tc>
          <w:tcPr>
            <w:tcW w:w="1294" w:type="dxa"/>
          </w:tcPr>
          <w:p w14:paraId="3EAD6A51" w14:textId="77777777" w:rsidR="00CF37B8" w:rsidRDefault="00CF37B8">
            <w:pPr>
              <w:pStyle w:val="ConsPlusNormal"/>
              <w:jc w:val="center"/>
            </w:pPr>
            <w:r>
              <w:t>440,89</w:t>
            </w:r>
          </w:p>
        </w:tc>
        <w:tc>
          <w:tcPr>
            <w:tcW w:w="1084" w:type="dxa"/>
          </w:tcPr>
          <w:p w14:paraId="1DD478C0" w14:textId="77777777" w:rsidR="00CF37B8" w:rsidRDefault="00CF37B8">
            <w:pPr>
              <w:pStyle w:val="ConsPlusNormal"/>
              <w:jc w:val="center"/>
            </w:pPr>
            <w:r>
              <w:t>X</w:t>
            </w:r>
          </w:p>
        </w:tc>
        <w:tc>
          <w:tcPr>
            <w:tcW w:w="1384" w:type="dxa"/>
          </w:tcPr>
          <w:p w14:paraId="7B29109F" w14:textId="77777777" w:rsidR="00CF37B8" w:rsidRDefault="00CF37B8">
            <w:pPr>
              <w:pStyle w:val="ConsPlusNormal"/>
              <w:jc w:val="center"/>
            </w:pPr>
            <w:r>
              <w:t>718 680,1</w:t>
            </w:r>
          </w:p>
        </w:tc>
        <w:tc>
          <w:tcPr>
            <w:tcW w:w="1384" w:type="dxa"/>
          </w:tcPr>
          <w:p w14:paraId="716FB0C6" w14:textId="77777777" w:rsidR="00CF37B8" w:rsidRDefault="00CF37B8">
            <w:pPr>
              <w:pStyle w:val="ConsPlusNormal"/>
              <w:jc w:val="center"/>
            </w:pPr>
            <w:r>
              <w:t>X</w:t>
            </w:r>
          </w:p>
        </w:tc>
        <w:tc>
          <w:tcPr>
            <w:tcW w:w="679" w:type="dxa"/>
          </w:tcPr>
          <w:p w14:paraId="64DD966F" w14:textId="77777777" w:rsidR="00CF37B8" w:rsidRDefault="00CF37B8">
            <w:pPr>
              <w:pStyle w:val="ConsPlusNormal"/>
              <w:jc w:val="center"/>
            </w:pPr>
            <w:r>
              <w:t>X</w:t>
            </w:r>
          </w:p>
        </w:tc>
      </w:tr>
      <w:tr w:rsidR="00CF37B8" w14:paraId="4E6C517A" w14:textId="77777777">
        <w:tc>
          <w:tcPr>
            <w:tcW w:w="2899" w:type="dxa"/>
          </w:tcPr>
          <w:p w14:paraId="0E92ADC1" w14:textId="77777777" w:rsidR="00CF37B8" w:rsidRDefault="00CF37B8">
            <w:pPr>
              <w:pStyle w:val="ConsPlusNormal"/>
            </w:pPr>
            <w:r>
              <w:t>не идентифицированным и не застрахованным в системе ОМС лицам</w:t>
            </w:r>
          </w:p>
        </w:tc>
        <w:tc>
          <w:tcPr>
            <w:tcW w:w="814" w:type="dxa"/>
          </w:tcPr>
          <w:p w14:paraId="2C2072BF" w14:textId="77777777" w:rsidR="00CF37B8" w:rsidRDefault="00CF37B8">
            <w:pPr>
              <w:pStyle w:val="ConsPlusNormal"/>
              <w:jc w:val="center"/>
            </w:pPr>
            <w:r>
              <w:t>07.1</w:t>
            </w:r>
          </w:p>
        </w:tc>
        <w:tc>
          <w:tcPr>
            <w:tcW w:w="2644" w:type="dxa"/>
          </w:tcPr>
          <w:p w14:paraId="73DED49D" w14:textId="77777777" w:rsidR="00CF37B8" w:rsidRDefault="00CF37B8">
            <w:pPr>
              <w:pStyle w:val="ConsPlusNormal"/>
              <w:jc w:val="center"/>
            </w:pPr>
            <w:r>
              <w:t>посещение</w:t>
            </w:r>
          </w:p>
        </w:tc>
        <w:tc>
          <w:tcPr>
            <w:tcW w:w="1759" w:type="dxa"/>
          </w:tcPr>
          <w:p w14:paraId="468F72F6" w14:textId="77777777" w:rsidR="00CF37B8" w:rsidRDefault="00CF37B8">
            <w:pPr>
              <w:pStyle w:val="ConsPlusNormal"/>
              <w:jc w:val="center"/>
            </w:pPr>
            <w:r>
              <w:t>0,009238</w:t>
            </w:r>
          </w:p>
        </w:tc>
        <w:tc>
          <w:tcPr>
            <w:tcW w:w="1759" w:type="dxa"/>
          </w:tcPr>
          <w:p w14:paraId="083A1ED0" w14:textId="77777777" w:rsidR="00CF37B8" w:rsidRDefault="00CF37B8">
            <w:pPr>
              <w:pStyle w:val="ConsPlusNormal"/>
              <w:jc w:val="center"/>
            </w:pPr>
            <w:r>
              <w:t>582,02</w:t>
            </w:r>
          </w:p>
        </w:tc>
        <w:tc>
          <w:tcPr>
            <w:tcW w:w="1294" w:type="dxa"/>
          </w:tcPr>
          <w:p w14:paraId="38BCC411" w14:textId="77777777" w:rsidR="00CF37B8" w:rsidRDefault="00CF37B8">
            <w:pPr>
              <w:pStyle w:val="ConsPlusNormal"/>
              <w:jc w:val="center"/>
            </w:pPr>
            <w:r>
              <w:t>5,38</w:t>
            </w:r>
          </w:p>
        </w:tc>
        <w:tc>
          <w:tcPr>
            <w:tcW w:w="1084" w:type="dxa"/>
          </w:tcPr>
          <w:p w14:paraId="3CBA83FD" w14:textId="77777777" w:rsidR="00CF37B8" w:rsidRDefault="00CF37B8">
            <w:pPr>
              <w:pStyle w:val="ConsPlusNormal"/>
              <w:jc w:val="center"/>
            </w:pPr>
            <w:r>
              <w:t>X</w:t>
            </w:r>
          </w:p>
        </w:tc>
        <w:tc>
          <w:tcPr>
            <w:tcW w:w="1384" w:type="dxa"/>
          </w:tcPr>
          <w:p w14:paraId="5A664325" w14:textId="77777777" w:rsidR="00CF37B8" w:rsidRDefault="00CF37B8">
            <w:pPr>
              <w:pStyle w:val="ConsPlusNormal"/>
              <w:jc w:val="center"/>
            </w:pPr>
            <w:r>
              <w:t>8 764,6</w:t>
            </w:r>
          </w:p>
        </w:tc>
        <w:tc>
          <w:tcPr>
            <w:tcW w:w="1384" w:type="dxa"/>
          </w:tcPr>
          <w:p w14:paraId="202AD229" w14:textId="77777777" w:rsidR="00CF37B8" w:rsidRDefault="00CF37B8">
            <w:pPr>
              <w:pStyle w:val="ConsPlusNormal"/>
              <w:jc w:val="center"/>
            </w:pPr>
            <w:r>
              <w:t>X</w:t>
            </w:r>
          </w:p>
        </w:tc>
        <w:tc>
          <w:tcPr>
            <w:tcW w:w="679" w:type="dxa"/>
          </w:tcPr>
          <w:p w14:paraId="25CD4211" w14:textId="77777777" w:rsidR="00CF37B8" w:rsidRDefault="00CF37B8">
            <w:pPr>
              <w:pStyle w:val="ConsPlusNormal"/>
              <w:jc w:val="center"/>
            </w:pPr>
            <w:r>
              <w:t>X</w:t>
            </w:r>
          </w:p>
        </w:tc>
      </w:tr>
      <w:tr w:rsidR="00CF37B8" w14:paraId="78524B87" w14:textId="77777777">
        <w:tc>
          <w:tcPr>
            <w:tcW w:w="2899" w:type="dxa"/>
          </w:tcPr>
          <w:p w14:paraId="2C7EA437" w14:textId="77777777" w:rsidR="00CF37B8" w:rsidRDefault="00CF37B8">
            <w:pPr>
              <w:pStyle w:val="ConsPlusNormal"/>
            </w:pPr>
            <w:r>
              <w:t xml:space="preserve">2.1.2 в связи с заболеваниями - обращений </w:t>
            </w:r>
            <w:hyperlink w:anchor="P16053">
              <w:r>
                <w:rPr>
                  <w:color w:val="0000FF"/>
                </w:rPr>
                <w:t>&lt;4&gt;</w:t>
              </w:r>
            </w:hyperlink>
            <w:r>
              <w:t>, в том числе:</w:t>
            </w:r>
          </w:p>
        </w:tc>
        <w:tc>
          <w:tcPr>
            <w:tcW w:w="814" w:type="dxa"/>
          </w:tcPr>
          <w:p w14:paraId="116EA53B" w14:textId="77777777" w:rsidR="00CF37B8" w:rsidRDefault="00CF37B8">
            <w:pPr>
              <w:pStyle w:val="ConsPlusNormal"/>
              <w:jc w:val="center"/>
            </w:pPr>
            <w:r>
              <w:t>08</w:t>
            </w:r>
          </w:p>
        </w:tc>
        <w:tc>
          <w:tcPr>
            <w:tcW w:w="2644" w:type="dxa"/>
          </w:tcPr>
          <w:p w14:paraId="5CC57457" w14:textId="77777777" w:rsidR="00CF37B8" w:rsidRDefault="00CF37B8">
            <w:pPr>
              <w:pStyle w:val="ConsPlusNormal"/>
              <w:jc w:val="center"/>
            </w:pPr>
            <w:r>
              <w:t>обращение</w:t>
            </w:r>
          </w:p>
        </w:tc>
        <w:tc>
          <w:tcPr>
            <w:tcW w:w="1759" w:type="dxa"/>
          </w:tcPr>
          <w:p w14:paraId="1E0D1861" w14:textId="77777777" w:rsidR="00CF37B8" w:rsidRDefault="00CF37B8">
            <w:pPr>
              <w:pStyle w:val="ConsPlusNormal"/>
              <w:jc w:val="center"/>
            </w:pPr>
            <w:r>
              <w:t>0,0461</w:t>
            </w:r>
          </w:p>
        </w:tc>
        <w:tc>
          <w:tcPr>
            <w:tcW w:w="1759" w:type="dxa"/>
          </w:tcPr>
          <w:p w14:paraId="776D14DB" w14:textId="77777777" w:rsidR="00CF37B8" w:rsidRDefault="00CF37B8">
            <w:pPr>
              <w:pStyle w:val="ConsPlusNormal"/>
              <w:jc w:val="center"/>
            </w:pPr>
            <w:r>
              <w:t>6 805,67</w:t>
            </w:r>
          </w:p>
        </w:tc>
        <w:tc>
          <w:tcPr>
            <w:tcW w:w="1294" w:type="dxa"/>
          </w:tcPr>
          <w:p w14:paraId="2EC60AAC" w14:textId="77777777" w:rsidR="00CF37B8" w:rsidRDefault="00CF37B8">
            <w:pPr>
              <w:pStyle w:val="ConsPlusNormal"/>
              <w:jc w:val="center"/>
            </w:pPr>
            <w:r>
              <w:t>313,74</w:t>
            </w:r>
          </w:p>
        </w:tc>
        <w:tc>
          <w:tcPr>
            <w:tcW w:w="1084" w:type="dxa"/>
          </w:tcPr>
          <w:p w14:paraId="7E943EB9" w14:textId="77777777" w:rsidR="00CF37B8" w:rsidRDefault="00CF37B8">
            <w:pPr>
              <w:pStyle w:val="ConsPlusNormal"/>
              <w:jc w:val="center"/>
            </w:pPr>
            <w:r>
              <w:t>X</w:t>
            </w:r>
          </w:p>
        </w:tc>
        <w:tc>
          <w:tcPr>
            <w:tcW w:w="1384" w:type="dxa"/>
          </w:tcPr>
          <w:p w14:paraId="18374209" w14:textId="77777777" w:rsidR="00CF37B8" w:rsidRDefault="00CF37B8">
            <w:pPr>
              <w:pStyle w:val="ConsPlusNormal"/>
              <w:jc w:val="center"/>
            </w:pPr>
            <w:r>
              <w:t>511 418,9</w:t>
            </w:r>
          </w:p>
        </w:tc>
        <w:tc>
          <w:tcPr>
            <w:tcW w:w="1384" w:type="dxa"/>
          </w:tcPr>
          <w:p w14:paraId="1AED0C71" w14:textId="77777777" w:rsidR="00CF37B8" w:rsidRDefault="00CF37B8">
            <w:pPr>
              <w:pStyle w:val="ConsPlusNormal"/>
              <w:jc w:val="center"/>
            </w:pPr>
            <w:r>
              <w:t>X</w:t>
            </w:r>
          </w:p>
        </w:tc>
        <w:tc>
          <w:tcPr>
            <w:tcW w:w="679" w:type="dxa"/>
          </w:tcPr>
          <w:p w14:paraId="1303153C" w14:textId="77777777" w:rsidR="00CF37B8" w:rsidRDefault="00CF37B8">
            <w:pPr>
              <w:pStyle w:val="ConsPlusNormal"/>
              <w:jc w:val="center"/>
            </w:pPr>
            <w:r>
              <w:t>X</w:t>
            </w:r>
          </w:p>
        </w:tc>
      </w:tr>
      <w:tr w:rsidR="00CF37B8" w14:paraId="48333311" w14:textId="77777777">
        <w:tc>
          <w:tcPr>
            <w:tcW w:w="2899" w:type="dxa"/>
          </w:tcPr>
          <w:p w14:paraId="082864BF" w14:textId="77777777" w:rsidR="00CF37B8" w:rsidRDefault="00CF37B8">
            <w:pPr>
              <w:pStyle w:val="ConsPlusNormal"/>
            </w:pPr>
            <w:r>
              <w:t>не идентифицированным и не застрахованным в системе ОМС лицам</w:t>
            </w:r>
          </w:p>
        </w:tc>
        <w:tc>
          <w:tcPr>
            <w:tcW w:w="814" w:type="dxa"/>
          </w:tcPr>
          <w:p w14:paraId="10AD99AE" w14:textId="77777777" w:rsidR="00CF37B8" w:rsidRDefault="00CF37B8">
            <w:pPr>
              <w:pStyle w:val="ConsPlusNormal"/>
              <w:jc w:val="center"/>
            </w:pPr>
            <w:r>
              <w:t>08.1</w:t>
            </w:r>
          </w:p>
        </w:tc>
        <w:tc>
          <w:tcPr>
            <w:tcW w:w="2644" w:type="dxa"/>
          </w:tcPr>
          <w:p w14:paraId="6EED54B7" w14:textId="77777777" w:rsidR="00CF37B8" w:rsidRDefault="00CF37B8">
            <w:pPr>
              <w:pStyle w:val="ConsPlusNormal"/>
              <w:jc w:val="center"/>
            </w:pPr>
            <w:r>
              <w:t>обращение</w:t>
            </w:r>
          </w:p>
        </w:tc>
        <w:tc>
          <w:tcPr>
            <w:tcW w:w="1759" w:type="dxa"/>
          </w:tcPr>
          <w:p w14:paraId="21D7ECA4" w14:textId="77777777" w:rsidR="00CF37B8" w:rsidRDefault="00CF37B8">
            <w:pPr>
              <w:pStyle w:val="ConsPlusNormal"/>
              <w:jc w:val="center"/>
            </w:pPr>
            <w:r>
              <w:t>X</w:t>
            </w:r>
          </w:p>
        </w:tc>
        <w:tc>
          <w:tcPr>
            <w:tcW w:w="1759" w:type="dxa"/>
          </w:tcPr>
          <w:p w14:paraId="739E024D" w14:textId="77777777" w:rsidR="00CF37B8" w:rsidRDefault="00CF37B8">
            <w:pPr>
              <w:pStyle w:val="ConsPlusNormal"/>
              <w:jc w:val="center"/>
            </w:pPr>
            <w:r>
              <w:t>X</w:t>
            </w:r>
          </w:p>
        </w:tc>
        <w:tc>
          <w:tcPr>
            <w:tcW w:w="1294" w:type="dxa"/>
          </w:tcPr>
          <w:p w14:paraId="0FCB430E" w14:textId="77777777" w:rsidR="00CF37B8" w:rsidRDefault="00CF37B8">
            <w:pPr>
              <w:pStyle w:val="ConsPlusNormal"/>
              <w:jc w:val="center"/>
            </w:pPr>
            <w:r>
              <w:t>X</w:t>
            </w:r>
          </w:p>
        </w:tc>
        <w:tc>
          <w:tcPr>
            <w:tcW w:w="1084" w:type="dxa"/>
          </w:tcPr>
          <w:p w14:paraId="03D825F7" w14:textId="77777777" w:rsidR="00CF37B8" w:rsidRDefault="00CF37B8">
            <w:pPr>
              <w:pStyle w:val="ConsPlusNormal"/>
              <w:jc w:val="center"/>
            </w:pPr>
            <w:r>
              <w:t>X</w:t>
            </w:r>
          </w:p>
        </w:tc>
        <w:tc>
          <w:tcPr>
            <w:tcW w:w="1384" w:type="dxa"/>
          </w:tcPr>
          <w:p w14:paraId="163518D9" w14:textId="77777777" w:rsidR="00CF37B8" w:rsidRDefault="00CF37B8">
            <w:pPr>
              <w:pStyle w:val="ConsPlusNormal"/>
              <w:jc w:val="center"/>
            </w:pPr>
            <w:r>
              <w:t>X</w:t>
            </w:r>
          </w:p>
        </w:tc>
        <w:tc>
          <w:tcPr>
            <w:tcW w:w="1384" w:type="dxa"/>
          </w:tcPr>
          <w:p w14:paraId="0E070571" w14:textId="77777777" w:rsidR="00CF37B8" w:rsidRDefault="00CF37B8">
            <w:pPr>
              <w:pStyle w:val="ConsPlusNormal"/>
              <w:jc w:val="center"/>
            </w:pPr>
            <w:r>
              <w:t>X</w:t>
            </w:r>
          </w:p>
        </w:tc>
        <w:tc>
          <w:tcPr>
            <w:tcW w:w="679" w:type="dxa"/>
          </w:tcPr>
          <w:p w14:paraId="3E6873E7" w14:textId="77777777" w:rsidR="00CF37B8" w:rsidRDefault="00CF37B8">
            <w:pPr>
              <w:pStyle w:val="ConsPlusNormal"/>
              <w:jc w:val="center"/>
            </w:pPr>
            <w:r>
              <w:t>X</w:t>
            </w:r>
          </w:p>
        </w:tc>
      </w:tr>
      <w:tr w:rsidR="00CF37B8" w14:paraId="78DB83D7" w14:textId="77777777">
        <w:tc>
          <w:tcPr>
            <w:tcW w:w="2899" w:type="dxa"/>
          </w:tcPr>
          <w:p w14:paraId="6F3AFE52" w14:textId="77777777" w:rsidR="00CF37B8" w:rsidRDefault="00CF37B8">
            <w:pPr>
              <w:pStyle w:val="ConsPlusNormal"/>
            </w:pPr>
            <w:r>
              <w:t xml:space="preserve">2.2 в условиях дневных стационаров </w:t>
            </w:r>
            <w:hyperlink w:anchor="P16054">
              <w:r>
                <w:rPr>
                  <w:color w:val="0000FF"/>
                </w:rPr>
                <w:t>&lt;5&gt;</w:t>
              </w:r>
            </w:hyperlink>
            <w:r>
              <w:t>, в том числе:</w:t>
            </w:r>
          </w:p>
        </w:tc>
        <w:tc>
          <w:tcPr>
            <w:tcW w:w="814" w:type="dxa"/>
          </w:tcPr>
          <w:p w14:paraId="453B8640" w14:textId="77777777" w:rsidR="00CF37B8" w:rsidRDefault="00CF37B8">
            <w:pPr>
              <w:pStyle w:val="ConsPlusNormal"/>
              <w:jc w:val="center"/>
            </w:pPr>
            <w:r>
              <w:t>09</w:t>
            </w:r>
          </w:p>
        </w:tc>
        <w:tc>
          <w:tcPr>
            <w:tcW w:w="2644" w:type="dxa"/>
          </w:tcPr>
          <w:p w14:paraId="179A25D6" w14:textId="77777777" w:rsidR="00CF37B8" w:rsidRDefault="00CF37B8">
            <w:pPr>
              <w:pStyle w:val="ConsPlusNormal"/>
              <w:jc w:val="center"/>
            </w:pPr>
            <w:r>
              <w:t>случай лечения</w:t>
            </w:r>
          </w:p>
        </w:tc>
        <w:tc>
          <w:tcPr>
            <w:tcW w:w="1759" w:type="dxa"/>
          </w:tcPr>
          <w:p w14:paraId="0FAA3B64" w14:textId="77777777" w:rsidR="00CF37B8" w:rsidRDefault="00CF37B8">
            <w:pPr>
              <w:pStyle w:val="ConsPlusNormal"/>
              <w:jc w:val="center"/>
            </w:pPr>
            <w:r>
              <w:t>X</w:t>
            </w:r>
          </w:p>
        </w:tc>
        <w:tc>
          <w:tcPr>
            <w:tcW w:w="1759" w:type="dxa"/>
          </w:tcPr>
          <w:p w14:paraId="10B52B18" w14:textId="77777777" w:rsidR="00CF37B8" w:rsidRDefault="00CF37B8">
            <w:pPr>
              <w:pStyle w:val="ConsPlusNormal"/>
              <w:jc w:val="center"/>
            </w:pPr>
            <w:r>
              <w:t>X</w:t>
            </w:r>
          </w:p>
        </w:tc>
        <w:tc>
          <w:tcPr>
            <w:tcW w:w="1294" w:type="dxa"/>
          </w:tcPr>
          <w:p w14:paraId="1143014D" w14:textId="77777777" w:rsidR="00CF37B8" w:rsidRDefault="00CF37B8">
            <w:pPr>
              <w:pStyle w:val="ConsPlusNormal"/>
              <w:jc w:val="center"/>
            </w:pPr>
            <w:r>
              <w:t>X</w:t>
            </w:r>
          </w:p>
        </w:tc>
        <w:tc>
          <w:tcPr>
            <w:tcW w:w="1084" w:type="dxa"/>
          </w:tcPr>
          <w:p w14:paraId="5295A8AF" w14:textId="77777777" w:rsidR="00CF37B8" w:rsidRDefault="00CF37B8">
            <w:pPr>
              <w:pStyle w:val="ConsPlusNormal"/>
              <w:jc w:val="center"/>
            </w:pPr>
            <w:r>
              <w:t>X</w:t>
            </w:r>
          </w:p>
        </w:tc>
        <w:tc>
          <w:tcPr>
            <w:tcW w:w="1384" w:type="dxa"/>
          </w:tcPr>
          <w:p w14:paraId="527526E0" w14:textId="77777777" w:rsidR="00CF37B8" w:rsidRDefault="00CF37B8">
            <w:pPr>
              <w:pStyle w:val="ConsPlusNormal"/>
              <w:jc w:val="center"/>
            </w:pPr>
            <w:r>
              <w:t>X</w:t>
            </w:r>
          </w:p>
        </w:tc>
        <w:tc>
          <w:tcPr>
            <w:tcW w:w="1384" w:type="dxa"/>
          </w:tcPr>
          <w:p w14:paraId="73614F64" w14:textId="77777777" w:rsidR="00CF37B8" w:rsidRDefault="00CF37B8">
            <w:pPr>
              <w:pStyle w:val="ConsPlusNormal"/>
              <w:jc w:val="center"/>
            </w:pPr>
            <w:r>
              <w:t>X</w:t>
            </w:r>
          </w:p>
        </w:tc>
        <w:tc>
          <w:tcPr>
            <w:tcW w:w="679" w:type="dxa"/>
          </w:tcPr>
          <w:p w14:paraId="772F9E5E" w14:textId="77777777" w:rsidR="00CF37B8" w:rsidRDefault="00CF37B8">
            <w:pPr>
              <w:pStyle w:val="ConsPlusNormal"/>
              <w:jc w:val="center"/>
            </w:pPr>
            <w:r>
              <w:t>X</w:t>
            </w:r>
          </w:p>
        </w:tc>
      </w:tr>
      <w:tr w:rsidR="00CF37B8" w14:paraId="6DD8C390" w14:textId="77777777">
        <w:tc>
          <w:tcPr>
            <w:tcW w:w="2899" w:type="dxa"/>
          </w:tcPr>
          <w:p w14:paraId="185DCD83" w14:textId="77777777" w:rsidR="00CF37B8" w:rsidRDefault="00CF37B8">
            <w:pPr>
              <w:pStyle w:val="ConsPlusNormal"/>
            </w:pPr>
            <w:r>
              <w:t>не идентифицированным и не застрахованным в системе ОМС лицам</w:t>
            </w:r>
          </w:p>
        </w:tc>
        <w:tc>
          <w:tcPr>
            <w:tcW w:w="814" w:type="dxa"/>
          </w:tcPr>
          <w:p w14:paraId="61A1DE8C" w14:textId="77777777" w:rsidR="00CF37B8" w:rsidRDefault="00CF37B8">
            <w:pPr>
              <w:pStyle w:val="ConsPlusNormal"/>
              <w:jc w:val="center"/>
            </w:pPr>
            <w:r>
              <w:t>09.1</w:t>
            </w:r>
          </w:p>
        </w:tc>
        <w:tc>
          <w:tcPr>
            <w:tcW w:w="2644" w:type="dxa"/>
          </w:tcPr>
          <w:p w14:paraId="19E39766" w14:textId="77777777" w:rsidR="00CF37B8" w:rsidRDefault="00CF37B8">
            <w:pPr>
              <w:pStyle w:val="ConsPlusNormal"/>
              <w:jc w:val="center"/>
            </w:pPr>
            <w:r>
              <w:t>случай лечения</w:t>
            </w:r>
          </w:p>
        </w:tc>
        <w:tc>
          <w:tcPr>
            <w:tcW w:w="1759" w:type="dxa"/>
          </w:tcPr>
          <w:p w14:paraId="4B33E52B" w14:textId="77777777" w:rsidR="00CF37B8" w:rsidRDefault="00CF37B8">
            <w:pPr>
              <w:pStyle w:val="ConsPlusNormal"/>
              <w:jc w:val="center"/>
            </w:pPr>
            <w:r>
              <w:t>X</w:t>
            </w:r>
          </w:p>
        </w:tc>
        <w:tc>
          <w:tcPr>
            <w:tcW w:w="1759" w:type="dxa"/>
          </w:tcPr>
          <w:p w14:paraId="20EB768B" w14:textId="77777777" w:rsidR="00CF37B8" w:rsidRDefault="00CF37B8">
            <w:pPr>
              <w:pStyle w:val="ConsPlusNormal"/>
              <w:jc w:val="center"/>
            </w:pPr>
            <w:r>
              <w:t>X</w:t>
            </w:r>
          </w:p>
        </w:tc>
        <w:tc>
          <w:tcPr>
            <w:tcW w:w="1294" w:type="dxa"/>
          </w:tcPr>
          <w:p w14:paraId="042F76C2" w14:textId="77777777" w:rsidR="00CF37B8" w:rsidRDefault="00CF37B8">
            <w:pPr>
              <w:pStyle w:val="ConsPlusNormal"/>
              <w:jc w:val="center"/>
            </w:pPr>
            <w:r>
              <w:t>X</w:t>
            </w:r>
          </w:p>
        </w:tc>
        <w:tc>
          <w:tcPr>
            <w:tcW w:w="1084" w:type="dxa"/>
          </w:tcPr>
          <w:p w14:paraId="2BEBB629" w14:textId="77777777" w:rsidR="00CF37B8" w:rsidRDefault="00CF37B8">
            <w:pPr>
              <w:pStyle w:val="ConsPlusNormal"/>
              <w:jc w:val="center"/>
            </w:pPr>
            <w:r>
              <w:t>X</w:t>
            </w:r>
          </w:p>
        </w:tc>
        <w:tc>
          <w:tcPr>
            <w:tcW w:w="1384" w:type="dxa"/>
          </w:tcPr>
          <w:p w14:paraId="0CB819E4" w14:textId="77777777" w:rsidR="00CF37B8" w:rsidRDefault="00CF37B8">
            <w:pPr>
              <w:pStyle w:val="ConsPlusNormal"/>
              <w:jc w:val="center"/>
            </w:pPr>
            <w:r>
              <w:t>X</w:t>
            </w:r>
          </w:p>
        </w:tc>
        <w:tc>
          <w:tcPr>
            <w:tcW w:w="1384" w:type="dxa"/>
          </w:tcPr>
          <w:p w14:paraId="0DC5EEE3" w14:textId="77777777" w:rsidR="00CF37B8" w:rsidRDefault="00CF37B8">
            <w:pPr>
              <w:pStyle w:val="ConsPlusNormal"/>
              <w:jc w:val="center"/>
            </w:pPr>
            <w:r>
              <w:t>X</w:t>
            </w:r>
          </w:p>
        </w:tc>
        <w:tc>
          <w:tcPr>
            <w:tcW w:w="679" w:type="dxa"/>
          </w:tcPr>
          <w:p w14:paraId="7D6A30A2" w14:textId="77777777" w:rsidR="00CF37B8" w:rsidRDefault="00CF37B8">
            <w:pPr>
              <w:pStyle w:val="ConsPlusNormal"/>
              <w:jc w:val="center"/>
            </w:pPr>
            <w:r>
              <w:t>X</w:t>
            </w:r>
          </w:p>
        </w:tc>
      </w:tr>
      <w:tr w:rsidR="00CF37B8" w14:paraId="4FDD230A" w14:textId="77777777">
        <w:tc>
          <w:tcPr>
            <w:tcW w:w="2899" w:type="dxa"/>
          </w:tcPr>
          <w:p w14:paraId="2FD37050" w14:textId="77777777" w:rsidR="00CF37B8" w:rsidRDefault="00CF37B8">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6054">
              <w:r>
                <w:rPr>
                  <w:color w:val="0000FF"/>
                </w:rPr>
                <w:t>&lt;5&gt;</w:t>
              </w:r>
            </w:hyperlink>
            <w:r>
              <w:t xml:space="preserve">, в </w:t>
            </w:r>
            <w:r>
              <w:lastRenderedPageBreak/>
              <w:t>том числе:</w:t>
            </w:r>
          </w:p>
        </w:tc>
        <w:tc>
          <w:tcPr>
            <w:tcW w:w="814" w:type="dxa"/>
          </w:tcPr>
          <w:p w14:paraId="5D88706C" w14:textId="77777777" w:rsidR="00CF37B8" w:rsidRDefault="00CF37B8">
            <w:pPr>
              <w:pStyle w:val="ConsPlusNormal"/>
              <w:jc w:val="center"/>
            </w:pPr>
            <w:r>
              <w:lastRenderedPageBreak/>
              <w:t>10</w:t>
            </w:r>
          </w:p>
        </w:tc>
        <w:tc>
          <w:tcPr>
            <w:tcW w:w="2644" w:type="dxa"/>
          </w:tcPr>
          <w:p w14:paraId="564DC463" w14:textId="77777777" w:rsidR="00CF37B8" w:rsidRDefault="00CF37B8">
            <w:pPr>
              <w:pStyle w:val="ConsPlusNormal"/>
              <w:jc w:val="center"/>
            </w:pPr>
            <w:r>
              <w:t>случай лечения</w:t>
            </w:r>
          </w:p>
        </w:tc>
        <w:tc>
          <w:tcPr>
            <w:tcW w:w="1759" w:type="dxa"/>
          </w:tcPr>
          <w:p w14:paraId="0073EC0D" w14:textId="77777777" w:rsidR="00CF37B8" w:rsidRDefault="00CF37B8">
            <w:pPr>
              <w:pStyle w:val="ConsPlusNormal"/>
              <w:jc w:val="center"/>
            </w:pPr>
            <w:r>
              <w:t>0,00106</w:t>
            </w:r>
          </w:p>
        </w:tc>
        <w:tc>
          <w:tcPr>
            <w:tcW w:w="1759" w:type="dxa"/>
          </w:tcPr>
          <w:p w14:paraId="7A335947" w14:textId="77777777" w:rsidR="00CF37B8" w:rsidRDefault="00CF37B8">
            <w:pPr>
              <w:pStyle w:val="ConsPlusNormal"/>
              <w:jc w:val="center"/>
            </w:pPr>
            <w:r>
              <w:t>60 678,96</w:t>
            </w:r>
          </w:p>
        </w:tc>
        <w:tc>
          <w:tcPr>
            <w:tcW w:w="1294" w:type="dxa"/>
          </w:tcPr>
          <w:p w14:paraId="1EF4FF98" w14:textId="77777777" w:rsidR="00CF37B8" w:rsidRDefault="00CF37B8">
            <w:pPr>
              <w:pStyle w:val="ConsPlusNormal"/>
              <w:jc w:val="center"/>
            </w:pPr>
            <w:r>
              <w:t>64,32</w:t>
            </w:r>
          </w:p>
        </w:tc>
        <w:tc>
          <w:tcPr>
            <w:tcW w:w="1084" w:type="dxa"/>
          </w:tcPr>
          <w:p w14:paraId="37FE208B" w14:textId="77777777" w:rsidR="00CF37B8" w:rsidRDefault="00CF37B8">
            <w:pPr>
              <w:pStyle w:val="ConsPlusNormal"/>
              <w:jc w:val="center"/>
            </w:pPr>
            <w:r>
              <w:t>X</w:t>
            </w:r>
          </w:p>
        </w:tc>
        <w:tc>
          <w:tcPr>
            <w:tcW w:w="1384" w:type="dxa"/>
          </w:tcPr>
          <w:p w14:paraId="2B33426C" w14:textId="77777777" w:rsidR="00CF37B8" w:rsidRDefault="00CF37B8">
            <w:pPr>
              <w:pStyle w:val="ConsPlusNormal"/>
              <w:jc w:val="center"/>
            </w:pPr>
            <w:r>
              <w:t>104 853,2</w:t>
            </w:r>
          </w:p>
        </w:tc>
        <w:tc>
          <w:tcPr>
            <w:tcW w:w="1384" w:type="dxa"/>
          </w:tcPr>
          <w:p w14:paraId="6887FF7A" w14:textId="77777777" w:rsidR="00CF37B8" w:rsidRDefault="00CF37B8">
            <w:pPr>
              <w:pStyle w:val="ConsPlusNormal"/>
              <w:jc w:val="center"/>
            </w:pPr>
            <w:r>
              <w:t>X</w:t>
            </w:r>
          </w:p>
        </w:tc>
        <w:tc>
          <w:tcPr>
            <w:tcW w:w="679" w:type="dxa"/>
          </w:tcPr>
          <w:p w14:paraId="4460C7C8" w14:textId="77777777" w:rsidR="00CF37B8" w:rsidRDefault="00CF37B8">
            <w:pPr>
              <w:pStyle w:val="ConsPlusNormal"/>
              <w:jc w:val="center"/>
            </w:pPr>
            <w:r>
              <w:t>X</w:t>
            </w:r>
          </w:p>
        </w:tc>
      </w:tr>
      <w:tr w:rsidR="00CF37B8" w14:paraId="0B0C4EEB" w14:textId="77777777">
        <w:tc>
          <w:tcPr>
            <w:tcW w:w="2899" w:type="dxa"/>
          </w:tcPr>
          <w:p w14:paraId="7196193C" w14:textId="77777777" w:rsidR="00CF37B8" w:rsidRDefault="00CF37B8">
            <w:pPr>
              <w:pStyle w:val="ConsPlusNormal"/>
            </w:pPr>
            <w:r>
              <w:lastRenderedPageBreak/>
              <w:t>не идентифицированным и не застрахованным в системе ОМС лицам</w:t>
            </w:r>
          </w:p>
        </w:tc>
        <w:tc>
          <w:tcPr>
            <w:tcW w:w="814" w:type="dxa"/>
          </w:tcPr>
          <w:p w14:paraId="26531480" w14:textId="77777777" w:rsidR="00CF37B8" w:rsidRDefault="00CF37B8">
            <w:pPr>
              <w:pStyle w:val="ConsPlusNormal"/>
              <w:jc w:val="center"/>
            </w:pPr>
            <w:r>
              <w:t>10.1</w:t>
            </w:r>
          </w:p>
        </w:tc>
        <w:tc>
          <w:tcPr>
            <w:tcW w:w="2644" w:type="dxa"/>
          </w:tcPr>
          <w:p w14:paraId="5C463629" w14:textId="77777777" w:rsidR="00CF37B8" w:rsidRDefault="00CF37B8">
            <w:pPr>
              <w:pStyle w:val="ConsPlusNormal"/>
              <w:jc w:val="center"/>
            </w:pPr>
            <w:r>
              <w:t>случай лечения</w:t>
            </w:r>
          </w:p>
        </w:tc>
        <w:tc>
          <w:tcPr>
            <w:tcW w:w="1759" w:type="dxa"/>
          </w:tcPr>
          <w:p w14:paraId="0C989D90" w14:textId="77777777" w:rsidR="00CF37B8" w:rsidRDefault="00CF37B8">
            <w:pPr>
              <w:pStyle w:val="ConsPlusNormal"/>
              <w:jc w:val="center"/>
            </w:pPr>
            <w:r>
              <w:t>X</w:t>
            </w:r>
          </w:p>
        </w:tc>
        <w:tc>
          <w:tcPr>
            <w:tcW w:w="1759" w:type="dxa"/>
          </w:tcPr>
          <w:p w14:paraId="55E1488C" w14:textId="77777777" w:rsidR="00CF37B8" w:rsidRDefault="00CF37B8">
            <w:pPr>
              <w:pStyle w:val="ConsPlusNormal"/>
              <w:jc w:val="center"/>
            </w:pPr>
            <w:r>
              <w:t>X</w:t>
            </w:r>
          </w:p>
        </w:tc>
        <w:tc>
          <w:tcPr>
            <w:tcW w:w="1294" w:type="dxa"/>
          </w:tcPr>
          <w:p w14:paraId="3EA8F548" w14:textId="77777777" w:rsidR="00CF37B8" w:rsidRDefault="00CF37B8">
            <w:pPr>
              <w:pStyle w:val="ConsPlusNormal"/>
              <w:jc w:val="center"/>
            </w:pPr>
            <w:r>
              <w:t>X</w:t>
            </w:r>
          </w:p>
        </w:tc>
        <w:tc>
          <w:tcPr>
            <w:tcW w:w="1084" w:type="dxa"/>
          </w:tcPr>
          <w:p w14:paraId="72D69D80" w14:textId="77777777" w:rsidR="00CF37B8" w:rsidRDefault="00CF37B8">
            <w:pPr>
              <w:pStyle w:val="ConsPlusNormal"/>
              <w:jc w:val="center"/>
            </w:pPr>
            <w:r>
              <w:t>X</w:t>
            </w:r>
          </w:p>
        </w:tc>
        <w:tc>
          <w:tcPr>
            <w:tcW w:w="1384" w:type="dxa"/>
          </w:tcPr>
          <w:p w14:paraId="2E65293E" w14:textId="77777777" w:rsidR="00CF37B8" w:rsidRDefault="00CF37B8">
            <w:pPr>
              <w:pStyle w:val="ConsPlusNormal"/>
              <w:jc w:val="center"/>
            </w:pPr>
            <w:r>
              <w:t>X</w:t>
            </w:r>
          </w:p>
        </w:tc>
        <w:tc>
          <w:tcPr>
            <w:tcW w:w="1384" w:type="dxa"/>
          </w:tcPr>
          <w:p w14:paraId="79EBFF2B" w14:textId="77777777" w:rsidR="00CF37B8" w:rsidRDefault="00CF37B8">
            <w:pPr>
              <w:pStyle w:val="ConsPlusNormal"/>
              <w:jc w:val="center"/>
            </w:pPr>
            <w:r>
              <w:t>X</w:t>
            </w:r>
          </w:p>
        </w:tc>
        <w:tc>
          <w:tcPr>
            <w:tcW w:w="679" w:type="dxa"/>
          </w:tcPr>
          <w:p w14:paraId="6DA9180B" w14:textId="77777777" w:rsidR="00CF37B8" w:rsidRDefault="00CF37B8">
            <w:pPr>
              <w:pStyle w:val="ConsPlusNormal"/>
              <w:jc w:val="center"/>
            </w:pPr>
            <w:r>
              <w:t>X</w:t>
            </w:r>
          </w:p>
        </w:tc>
      </w:tr>
      <w:tr w:rsidR="00CF37B8" w14:paraId="5914A7E2" w14:textId="77777777">
        <w:tc>
          <w:tcPr>
            <w:tcW w:w="2899" w:type="dxa"/>
          </w:tcPr>
          <w:p w14:paraId="723C36A7" w14:textId="77777777" w:rsidR="00CF37B8" w:rsidRDefault="00CF37B8">
            <w:pPr>
              <w:pStyle w:val="ConsPlusNormal"/>
            </w:pPr>
            <w:r>
              <w:t>4. Специализированная, в том числе высокотехнологичная, медицинская помощь</w:t>
            </w:r>
          </w:p>
        </w:tc>
        <w:tc>
          <w:tcPr>
            <w:tcW w:w="814" w:type="dxa"/>
          </w:tcPr>
          <w:p w14:paraId="0B09A819" w14:textId="77777777" w:rsidR="00CF37B8" w:rsidRDefault="00CF37B8">
            <w:pPr>
              <w:pStyle w:val="ConsPlusNormal"/>
              <w:jc w:val="center"/>
            </w:pPr>
            <w:r>
              <w:t>11</w:t>
            </w:r>
          </w:p>
        </w:tc>
        <w:tc>
          <w:tcPr>
            <w:tcW w:w="2644" w:type="dxa"/>
          </w:tcPr>
          <w:p w14:paraId="0C826B47" w14:textId="77777777" w:rsidR="00CF37B8" w:rsidRDefault="00CF37B8">
            <w:pPr>
              <w:pStyle w:val="ConsPlusNormal"/>
              <w:jc w:val="center"/>
            </w:pPr>
            <w:r>
              <w:t>X</w:t>
            </w:r>
          </w:p>
        </w:tc>
        <w:tc>
          <w:tcPr>
            <w:tcW w:w="1759" w:type="dxa"/>
          </w:tcPr>
          <w:p w14:paraId="025A2C02" w14:textId="77777777" w:rsidR="00CF37B8" w:rsidRDefault="00CF37B8">
            <w:pPr>
              <w:pStyle w:val="ConsPlusNormal"/>
              <w:jc w:val="center"/>
            </w:pPr>
            <w:r>
              <w:t>X</w:t>
            </w:r>
          </w:p>
        </w:tc>
        <w:tc>
          <w:tcPr>
            <w:tcW w:w="1759" w:type="dxa"/>
          </w:tcPr>
          <w:p w14:paraId="5856F874" w14:textId="77777777" w:rsidR="00CF37B8" w:rsidRDefault="00CF37B8">
            <w:pPr>
              <w:pStyle w:val="ConsPlusNormal"/>
              <w:jc w:val="center"/>
            </w:pPr>
            <w:r>
              <w:t>X</w:t>
            </w:r>
          </w:p>
        </w:tc>
        <w:tc>
          <w:tcPr>
            <w:tcW w:w="1294" w:type="dxa"/>
          </w:tcPr>
          <w:p w14:paraId="1B866F09" w14:textId="77777777" w:rsidR="00CF37B8" w:rsidRDefault="00CF37B8">
            <w:pPr>
              <w:pStyle w:val="ConsPlusNormal"/>
              <w:jc w:val="center"/>
            </w:pPr>
            <w:r>
              <w:t>X</w:t>
            </w:r>
          </w:p>
        </w:tc>
        <w:tc>
          <w:tcPr>
            <w:tcW w:w="1084" w:type="dxa"/>
          </w:tcPr>
          <w:p w14:paraId="0F5E5E2D" w14:textId="77777777" w:rsidR="00CF37B8" w:rsidRDefault="00CF37B8">
            <w:pPr>
              <w:pStyle w:val="ConsPlusNormal"/>
              <w:jc w:val="center"/>
            </w:pPr>
            <w:r>
              <w:t>X</w:t>
            </w:r>
          </w:p>
        </w:tc>
        <w:tc>
          <w:tcPr>
            <w:tcW w:w="1384" w:type="dxa"/>
          </w:tcPr>
          <w:p w14:paraId="324F96C7" w14:textId="77777777" w:rsidR="00CF37B8" w:rsidRDefault="00CF37B8">
            <w:pPr>
              <w:pStyle w:val="ConsPlusNormal"/>
              <w:jc w:val="center"/>
            </w:pPr>
            <w:r>
              <w:t>X</w:t>
            </w:r>
          </w:p>
        </w:tc>
        <w:tc>
          <w:tcPr>
            <w:tcW w:w="1384" w:type="dxa"/>
          </w:tcPr>
          <w:p w14:paraId="32580D23" w14:textId="77777777" w:rsidR="00CF37B8" w:rsidRDefault="00CF37B8">
            <w:pPr>
              <w:pStyle w:val="ConsPlusNormal"/>
              <w:jc w:val="center"/>
            </w:pPr>
            <w:r>
              <w:t>X</w:t>
            </w:r>
          </w:p>
        </w:tc>
        <w:tc>
          <w:tcPr>
            <w:tcW w:w="679" w:type="dxa"/>
          </w:tcPr>
          <w:p w14:paraId="76FCBE12" w14:textId="77777777" w:rsidR="00CF37B8" w:rsidRDefault="00CF37B8">
            <w:pPr>
              <w:pStyle w:val="ConsPlusNormal"/>
              <w:jc w:val="center"/>
            </w:pPr>
            <w:r>
              <w:t>X</w:t>
            </w:r>
          </w:p>
        </w:tc>
      </w:tr>
      <w:tr w:rsidR="00CF37B8" w14:paraId="78B60AB7" w14:textId="77777777">
        <w:tc>
          <w:tcPr>
            <w:tcW w:w="2899" w:type="dxa"/>
          </w:tcPr>
          <w:p w14:paraId="08795FF2" w14:textId="77777777" w:rsidR="00CF37B8" w:rsidRDefault="00CF37B8">
            <w:pPr>
              <w:pStyle w:val="ConsPlusNormal"/>
            </w:pPr>
            <w:r>
              <w:t xml:space="preserve">4.1 в условиях дневных стационаров </w:t>
            </w:r>
            <w:hyperlink w:anchor="P16054">
              <w:r>
                <w:rPr>
                  <w:color w:val="0000FF"/>
                </w:rPr>
                <w:t>&lt;5&gt;</w:t>
              </w:r>
            </w:hyperlink>
            <w:r>
              <w:t>, в том числе:</w:t>
            </w:r>
          </w:p>
        </w:tc>
        <w:tc>
          <w:tcPr>
            <w:tcW w:w="814" w:type="dxa"/>
          </w:tcPr>
          <w:p w14:paraId="33628E66" w14:textId="77777777" w:rsidR="00CF37B8" w:rsidRDefault="00CF37B8">
            <w:pPr>
              <w:pStyle w:val="ConsPlusNormal"/>
              <w:jc w:val="center"/>
            </w:pPr>
            <w:r>
              <w:t>12</w:t>
            </w:r>
          </w:p>
        </w:tc>
        <w:tc>
          <w:tcPr>
            <w:tcW w:w="2644" w:type="dxa"/>
          </w:tcPr>
          <w:p w14:paraId="66FD9D78" w14:textId="77777777" w:rsidR="00CF37B8" w:rsidRDefault="00CF37B8">
            <w:pPr>
              <w:pStyle w:val="ConsPlusNormal"/>
              <w:jc w:val="center"/>
            </w:pPr>
            <w:r>
              <w:t>случай лечения</w:t>
            </w:r>
          </w:p>
        </w:tc>
        <w:tc>
          <w:tcPr>
            <w:tcW w:w="1759" w:type="dxa"/>
          </w:tcPr>
          <w:p w14:paraId="2A8EEA33" w14:textId="77777777" w:rsidR="00CF37B8" w:rsidRDefault="00CF37B8">
            <w:pPr>
              <w:pStyle w:val="ConsPlusNormal"/>
              <w:jc w:val="center"/>
            </w:pPr>
            <w:r>
              <w:t>0,00106</w:t>
            </w:r>
          </w:p>
        </w:tc>
        <w:tc>
          <w:tcPr>
            <w:tcW w:w="1759" w:type="dxa"/>
          </w:tcPr>
          <w:p w14:paraId="47BB65B1" w14:textId="77777777" w:rsidR="00CF37B8" w:rsidRDefault="00CF37B8">
            <w:pPr>
              <w:pStyle w:val="ConsPlusNormal"/>
              <w:jc w:val="center"/>
            </w:pPr>
            <w:r>
              <w:t>60 678,96</w:t>
            </w:r>
          </w:p>
        </w:tc>
        <w:tc>
          <w:tcPr>
            <w:tcW w:w="1294" w:type="dxa"/>
          </w:tcPr>
          <w:p w14:paraId="7B3915DB" w14:textId="77777777" w:rsidR="00CF37B8" w:rsidRDefault="00CF37B8">
            <w:pPr>
              <w:pStyle w:val="ConsPlusNormal"/>
              <w:jc w:val="center"/>
            </w:pPr>
            <w:r>
              <w:t>64,32</w:t>
            </w:r>
          </w:p>
        </w:tc>
        <w:tc>
          <w:tcPr>
            <w:tcW w:w="1084" w:type="dxa"/>
          </w:tcPr>
          <w:p w14:paraId="58087B9A" w14:textId="77777777" w:rsidR="00CF37B8" w:rsidRDefault="00CF37B8">
            <w:pPr>
              <w:pStyle w:val="ConsPlusNormal"/>
              <w:jc w:val="center"/>
            </w:pPr>
            <w:r>
              <w:t>X</w:t>
            </w:r>
          </w:p>
        </w:tc>
        <w:tc>
          <w:tcPr>
            <w:tcW w:w="1384" w:type="dxa"/>
          </w:tcPr>
          <w:p w14:paraId="587AA553" w14:textId="77777777" w:rsidR="00CF37B8" w:rsidRDefault="00CF37B8">
            <w:pPr>
              <w:pStyle w:val="ConsPlusNormal"/>
              <w:jc w:val="center"/>
            </w:pPr>
            <w:r>
              <w:t>104 853,2</w:t>
            </w:r>
          </w:p>
        </w:tc>
        <w:tc>
          <w:tcPr>
            <w:tcW w:w="1384" w:type="dxa"/>
          </w:tcPr>
          <w:p w14:paraId="74254DF2" w14:textId="77777777" w:rsidR="00CF37B8" w:rsidRDefault="00CF37B8">
            <w:pPr>
              <w:pStyle w:val="ConsPlusNormal"/>
              <w:jc w:val="center"/>
            </w:pPr>
            <w:r>
              <w:t>X</w:t>
            </w:r>
          </w:p>
        </w:tc>
        <w:tc>
          <w:tcPr>
            <w:tcW w:w="679" w:type="dxa"/>
          </w:tcPr>
          <w:p w14:paraId="562C333A" w14:textId="77777777" w:rsidR="00CF37B8" w:rsidRDefault="00CF37B8">
            <w:pPr>
              <w:pStyle w:val="ConsPlusNormal"/>
              <w:jc w:val="center"/>
            </w:pPr>
            <w:r>
              <w:t>X</w:t>
            </w:r>
          </w:p>
        </w:tc>
      </w:tr>
      <w:tr w:rsidR="00CF37B8" w14:paraId="6B012551" w14:textId="77777777">
        <w:tc>
          <w:tcPr>
            <w:tcW w:w="2899" w:type="dxa"/>
          </w:tcPr>
          <w:p w14:paraId="7AC5F5BA" w14:textId="77777777" w:rsidR="00CF37B8" w:rsidRDefault="00CF37B8">
            <w:pPr>
              <w:pStyle w:val="ConsPlusNormal"/>
            </w:pPr>
            <w:r>
              <w:t>не идентифицированным и не застрахованным в системе ОМС лицам</w:t>
            </w:r>
          </w:p>
        </w:tc>
        <w:tc>
          <w:tcPr>
            <w:tcW w:w="814" w:type="dxa"/>
          </w:tcPr>
          <w:p w14:paraId="1770EC77" w14:textId="77777777" w:rsidR="00CF37B8" w:rsidRDefault="00CF37B8">
            <w:pPr>
              <w:pStyle w:val="ConsPlusNormal"/>
              <w:jc w:val="center"/>
            </w:pPr>
            <w:r>
              <w:t>12.1</w:t>
            </w:r>
          </w:p>
        </w:tc>
        <w:tc>
          <w:tcPr>
            <w:tcW w:w="2644" w:type="dxa"/>
          </w:tcPr>
          <w:p w14:paraId="622C4980" w14:textId="77777777" w:rsidR="00CF37B8" w:rsidRDefault="00CF37B8">
            <w:pPr>
              <w:pStyle w:val="ConsPlusNormal"/>
              <w:jc w:val="center"/>
            </w:pPr>
            <w:r>
              <w:t>случай лечения</w:t>
            </w:r>
          </w:p>
        </w:tc>
        <w:tc>
          <w:tcPr>
            <w:tcW w:w="1759" w:type="dxa"/>
          </w:tcPr>
          <w:p w14:paraId="580C9D26" w14:textId="77777777" w:rsidR="00CF37B8" w:rsidRDefault="00CF37B8">
            <w:pPr>
              <w:pStyle w:val="ConsPlusNormal"/>
              <w:jc w:val="center"/>
            </w:pPr>
            <w:r>
              <w:t>X</w:t>
            </w:r>
          </w:p>
        </w:tc>
        <w:tc>
          <w:tcPr>
            <w:tcW w:w="1759" w:type="dxa"/>
          </w:tcPr>
          <w:p w14:paraId="76F598FD" w14:textId="77777777" w:rsidR="00CF37B8" w:rsidRDefault="00CF37B8">
            <w:pPr>
              <w:pStyle w:val="ConsPlusNormal"/>
              <w:jc w:val="center"/>
            </w:pPr>
            <w:r>
              <w:t>X</w:t>
            </w:r>
          </w:p>
        </w:tc>
        <w:tc>
          <w:tcPr>
            <w:tcW w:w="1294" w:type="dxa"/>
          </w:tcPr>
          <w:p w14:paraId="46FB081D" w14:textId="77777777" w:rsidR="00CF37B8" w:rsidRDefault="00CF37B8">
            <w:pPr>
              <w:pStyle w:val="ConsPlusNormal"/>
              <w:jc w:val="center"/>
            </w:pPr>
            <w:r>
              <w:t>X</w:t>
            </w:r>
          </w:p>
        </w:tc>
        <w:tc>
          <w:tcPr>
            <w:tcW w:w="1084" w:type="dxa"/>
          </w:tcPr>
          <w:p w14:paraId="27731116" w14:textId="77777777" w:rsidR="00CF37B8" w:rsidRDefault="00CF37B8">
            <w:pPr>
              <w:pStyle w:val="ConsPlusNormal"/>
              <w:jc w:val="center"/>
            </w:pPr>
            <w:r>
              <w:t>X</w:t>
            </w:r>
          </w:p>
        </w:tc>
        <w:tc>
          <w:tcPr>
            <w:tcW w:w="1384" w:type="dxa"/>
          </w:tcPr>
          <w:p w14:paraId="04633696" w14:textId="77777777" w:rsidR="00CF37B8" w:rsidRDefault="00CF37B8">
            <w:pPr>
              <w:pStyle w:val="ConsPlusNormal"/>
              <w:jc w:val="center"/>
            </w:pPr>
            <w:r>
              <w:t>X</w:t>
            </w:r>
          </w:p>
        </w:tc>
        <w:tc>
          <w:tcPr>
            <w:tcW w:w="1384" w:type="dxa"/>
          </w:tcPr>
          <w:p w14:paraId="6D31D7CE" w14:textId="77777777" w:rsidR="00CF37B8" w:rsidRDefault="00CF37B8">
            <w:pPr>
              <w:pStyle w:val="ConsPlusNormal"/>
              <w:jc w:val="center"/>
            </w:pPr>
            <w:r>
              <w:t>X</w:t>
            </w:r>
          </w:p>
        </w:tc>
        <w:tc>
          <w:tcPr>
            <w:tcW w:w="679" w:type="dxa"/>
          </w:tcPr>
          <w:p w14:paraId="2C30E655" w14:textId="77777777" w:rsidR="00CF37B8" w:rsidRDefault="00CF37B8">
            <w:pPr>
              <w:pStyle w:val="ConsPlusNormal"/>
              <w:jc w:val="center"/>
            </w:pPr>
            <w:r>
              <w:t>X</w:t>
            </w:r>
          </w:p>
        </w:tc>
      </w:tr>
      <w:tr w:rsidR="00CF37B8" w14:paraId="00A76D70" w14:textId="77777777">
        <w:tc>
          <w:tcPr>
            <w:tcW w:w="2899" w:type="dxa"/>
          </w:tcPr>
          <w:p w14:paraId="2601777C" w14:textId="77777777" w:rsidR="00CF37B8" w:rsidRDefault="00CF37B8">
            <w:pPr>
              <w:pStyle w:val="ConsPlusNormal"/>
            </w:pPr>
            <w:r>
              <w:t>4.2 в условиях круглосуточных стационаров, в том числе:</w:t>
            </w:r>
          </w:p>
        </w:tc>
        <w:tc>
          <w:tcPr>
            <w:tcW w:w="814" w:type="dxa"/>
          </w:tcPr>
          <w:p w14:paraId="2151889F" w14:textId="77777777" w:rsidR="00CF37B8" w:rsidRDefault="00CF37B8">
            <w:pPr>
              <w:pStyle w:val="ConsPlusNormal"/>
              <w:jc w:val="center"/>
            </w:pPr>
            <w:r>
              <w:t>13</w:t>
            </w:r>
          </w:p>
        </w:tc>
        <w:tc>
          <w:tcPr>
            <w:tcW w:w="2644" w:type="dxa"/>
          </w:tcPr>
          <w:p w14:paraId="4FF2F48F" w14:textId="77777777" w:rsidR="00CF37B8" w:rsidRDefault="00CF37B8">
            <w:pPr>
              <w:pStyle w:val="ConsPlusNormal"/>
              <w:jc w:val="center"/>
            </w:pPr>
            <w:r>
              <w:t>случай госпитализаций</w:t>
            </w:r>
          </w:p>
        </w:tc>
        <w:tc>
          <w:tcPr>
            <w:tcW w:w="1759" w:type="dxa"/>
          </w:tcPr>
          <w:p w14:paraId="369CDFA7" w14:textId="77777777" w:rsidR="00CF37B8" w:rsidRDefault="00CF37B8">
            <w:pPr>
              <w:pStyle w:val="ConsPlusNormal"/>
              <w:jc w:val="center"/>
            </w:pPr>
            <w:r>
              <w:t>0,00740</w:t>
            </w:r>
          </w:p>
        </w:tc>
        <w:tc>
          <w:tcPr>
            <w:tcW w:w="1759" w:type="dxa"/>
          </w:tcPr>
          <w:p w14:paraId="3B3CCB02" w14:textId="77777777" w:rsidR="00CF37B8" w:rsidRDefault="00CF37B8">
            <w:pPr>
              <w:pStyle w:val="ConsPlusNormal"/>
              <w:jc w:val="center"/>
            </w:pPr>
            <w:r>
              <w:t>214 920,23</w:t>
            </w:r>
          </w:p>
        </w:tc>
        <w:tc>
          <w:tcPr>
            <w:tcW w:w="1294" w:type="dxa"/>
          </w:tcPr>
          <w:p w14:paraId="2644CE31" w14:textId="77777777" w:rsidR="00CF37B8" w:rsidRDefault="00CF37B8">
            <w:pPr>
              <w:pStyle w:val="ConsPlusNormal"/>
              <w:jc w:val="center"/>
            </w:pPr>
            <w:r>
              <w:t>1 590,41</w:t>
            </w:r>
          </w:p>
        </w:tc>
        <w:tc>
          <w:tcPr>
            <w:tcW w:w="1084" w:type="dxa"/>
          </w:tcPr>
          <w:p w14:paraId="38A6E5B3" w14:textId="77777777" w:rsidR="00CF37B8" w:rsidRDefault="00CF37B8">
            <w:pPr>
              <w:pStyle w:val="ConsPlusNormal"/>
              <w:jc w:val="center"/>
            </w:pPr>
            <w:r>
              <w:t>X</w:t>
            </w:r>
          </w:p>
        </w:tc>
        <w:tc>
          <w:tcPr>
            <w:tcW w:w="1384" w:type="dxa"/>
          </w:tcPr>
          <w:p w14:paraId="75C6CAD5" w14:textId="77777777" w:rsidR="00CF37B8" w:rsidRDefault="00CF37B8">
            <w:pPr>
              <w:pStyle w:val="ConsPlusNormal"/>
              <w:jc w:val="center"/>
            </w:pPr>
            <w:r>
              <w:t>2 592 367,9</w:t>
            </w:r>
          </w:p>
        </w:tc>
        <w:tc>
          <w:tcPr>
            <w:tcW w:w="1384" w:type="dxa"/>
          </w:tcPr>
          <w:p w14:paraId="6660402B" w14:textId="77777777" w:rsidR="00CF37B8" w:rsidRDefault="00CF37B8">
            <w:pPr>
              <w:pStyle w:val="ConsPlusNormal"/>
              <w:jc w:val="center"/>
            </w:pPr>
            <w:r>
              <w:t>X</w:t>
            </w:r>
          </w:p>
        </w:tc>
        <w:tc>
          <w:tcPr>
            <w:tcW w:w="679" w:type="dxa"/>
          </w:tcPr>
          <w:p w14:paraId="158A95F4" w14:textId="77777777" w:rsidR="00CF37B8" w:rsidRDefault="00CF37B8">
            <w:pPr>
              <w:pStyle w:val="ConsPlusNormal"/>
              <w:jc w:val="center"/>
            </w:pPr>
            <w:r>
              <w:t>X</w:t>
            </w:r>
          </w:p>
        </w:tc>
      </w:tr>
      <w:tr w:rsidR="00CF37B8" w14:paraId="1951BD8A" w14:textId="77777777">
        <w:tc>
          <w:tcPr>
            <w:tcW w:w="2899" w:type="dxa"/>
          </w:tcPr>
          <w:p w14:paraId="321E1337" w14:textId="77777777" w:rsidR="00CF37B8" w:rsidRDefault="00CF37B8">
            <w:pPr>
              <w:pStyle w:val="ConsPlusNormal"/>
            </w:pPr>
            <w:r>
              <w:t>не идентифицированным и не застрахованным в системе ОМС лицам</w:t>
            </w:r>
          </w:p>
        </w:tc>
        <w:tc>
          <w:tcPr>
            <w:tcW w:w="814" w:type="dxa"/>
          </w:tcPr>
          <w:p w14:paraId="46D4014B" w14:textId="77777777" w:rsidR="00CF37B8" w:rsidRDefault="00CF37B8">
            <w:pPr>
              <w:pStyle w:val="ConsPlusNormal"/>
              <w:jc w:val="center"/>
            </w:pPr>
            <w:r>
              <w:t>13.1</w:t>
            </w:r>
          </w:p>
        </w:tc>
        <w:tc>
          <w:tcPr>
            <w:tcW w:w="2644" w:type="dxa"/>
          </w:tcPr>
          <w:p w14:paraId="4E427732" w14:textId="77777777" w:rsidR="00CF37B8" w:rsidRDefault="00CF37B8">
            <w:pPr>
              <w:pStyle w:val="ConsPlusNormal"/>
              <w:jc w:val="center"/>
            </w:pPr>
            <w:r>
              <w:t>случай госпитализаций</w:t>
            </w:r>
          </w:p>
        </w:tc>
        <w:tc>
          <w:tcPr>
            <w:tcW w:w="1759" w:type="dxa"/>
          </w:tcPr>
          <w:p w14:paraId="66E38C55" w14:textId="77777777" w:rsidR="00CF37B8" w:rsidRDefault="00CF37B8">
            <w:pPr>
              <w:pStyle w:val="ConsPlusNormal"/>
              <w:jc w:val="center"/>
            </w:pPr>
            <w:r>
              <w:t>0,0017</w:t>
            </w:r>
          </w:p>
        </w:tc>
        <w:tc>
          <w:tcPr>
            <w:tcW w:w="1759" w:type="dxa"/>
          </w:tcPr>
          <w:p w14:paraId="428B8A8C" w14:textId="77777777" w:rsidR="00CF37B8" w:rsidRDefault="00CF37B8">
            <w:pPr>
              <w:pStyle w:val="ConsPlusNormal"/>
              <w:jc w:val="center"/>
            </w:pPr>
            <w:r>
              <w:t>65 722,04</w:t>
            </w:r>
          </w:p>
        </w:tc>
        <w:tc>
          <w:tcPr>
            <w:tcW w:w="1294" w:type="dxa"/>
          </w:tcPr>
          <w:p w14:paraId="7E4EE563" w14:textId="77777777" w:rsidR="00CF37B8" w:rsidRDefault="00CF37B8">
            <w:pPr>
              <w:pStyle w:val="ConsPlusNormal"/>
              <w:jc w:val="center"/>
            </w:pPr>
            <w:r>
              <w:t>109,76</w:t>
            </w:r>
          </w:p>
        </w:tc>
        <w:tc>
          <w:tcPr>
            <w:tcW w:w="1084" w:type="dxa"/>
          </w:tcPr>
          <w:p w14:paraId="33C30093" w14:textId="77777777" w:rsidR="00CF37B8" w:rsidRDefault="00CF37B8">
            <w:pPr>
              <w:pStyle w:val="ConsPlusNormal"/>
              <w:jc w:val="center"/>
            </w:pPr>
            <w:r>
              <w:t>X</w:t>
            </w:r>
          </w:p>
        </w:tc>
        <w:tc>
          <w:tcPr>
            <w:tcW w:w="1384" w:type="dxa"/>
          </w:tcPr>
          <w:p w14:paraId="5AF9D9BF" w14:textId="77777777" w:rsidR="00CF37B8" w:rsidRDefault="00CF37B8">
            <w:pPr>
              <w:pStyle w:val="ConsPlusNormal"/>
              <w:jc w:val="center"/>
            </w:pPr>
            <w:r>
              <w:t>178 895,5</w:t>
            </w:r>
          </w:p>
        </w:tc>
        <w:tc>
          <w:tcPr>
            <w:tcW w:w="1384" w:type="dxa"/>
          </w:tcPr>
          <w:p w14:paraId="3E236621" w14:textId="77777777" w:rsidR="00CF37B8" w:rsidRDefault="00CF37B8">
            <w:pPr>
              <w:pStyle w:val="ConsPlusNormal"/>
              <w:jc w:val="center"/>
            </w:pPr>
            <w:r>
              <w:t>X</w:t>
            </w:r>
          </w:p>
        </w:tc>
        <w:tc>
          <w:tcPr>
            <w:tcW w:w="679" w:type="dxa"/>
          </w:tcPr>
          <w:p w14:paraId="6F11CF7C" w14:textId="77777777" w:rsidR="00CF37B8" w:rsidRDefault="00CF37B8">
            <w:pPr>
              <w:pStyle w:val="ConsPlusNormal"/>
              <w:jc w:val="center"/>
            </w:pPr>
            <w:r>
              <w:t>X</w:t>
            </w:r>
          </w:p>
        </w:tc>
      </w:tr>
      <w:tr w:rsidR="00CF37B8" w14:paraId="2144A423" w14:textId="77777777">
        <w:tc>
          <w:tcPr>
            <w:tcW w:w="2899" w:type="dxa"/>
          </w:tcPr>
          <w:p w14:paraId="6FE1036A" w14:textId="77777777" w:rsidR="00CF37B8" w:rsidRDefault="00CF37B8">
            <w:pPr>
              <w:pStyle w:val="ConsPlusNormal"/>
            </w:pPr>
            <w:r>
              <w:t xml:space="preserve">5. Паллиативная медицинская помощь </w:t>
            </w:r>
            <w:hyperlink w:anchor="P16055">
              <w:r>
                <w:rPr>
                  <w:color w:val="0000FF"/>
                </w:rPr>
                <w:t>&lt;6&gt;</w:t>
              </w:r>
            </w:hyperlink>
            <w:r>
              <w:t>:</w:t>
            </w:r>
          </w:p>
        </w:tc>
        <w:tc>
          <w:tcPr>
            <w:tcW w:w="814" w:type="dxa"/>
          </w:tcPr>
          <w:p w14:paraId="264CE0C3" w14:textId="77777777" w:rsidR="00CF37B8" w:rsidRDefault="00CF37B8">
            <w:pPr>
              <w:pStyle w:val="ConsPlusNormal"/>
              <w:jc w:val="center"/>
            </w:pPr>
            <w:r>
              <w:t>14</w:t>
            </w:r>
          </w:p>
        </w:tc>
        <w:tc>
          <w:tcPr>
            <w:tcW w:w="2644" w:type="dxa"/>
          </w:tcPr>
          <w:p w14:paraId="6E575800" w14:textId="77777777" w:rsidR="00CF37B8" w:rsidRDefault="00CF37B8">
            <w:pPr>
              <w:pStyle w:val="ConsPlusNormal"/>
              <w:jc w:val="center"/>
            </w:pPr>
            <w:r>
              <w:t>X</w:t>
            </w:r>
          </w:p>
        </w:tc>
        <w:tc>
          <w:tcPr>
            <w:tcW w:w="1759" w:type="dxa"/>
          </w:tcPr>
          <w:p w14:paraId="27D7FCED" w14:textId="77777777" w:rsidR="00CF37B8" w:rsidRDefault="00CF37B8">
            <w:pPr>
              <w:pStyle w:val="ConsPlusNormal"/>
              <w:jc w:val="center"/>
            </w:pPr>
            <w:r>
              <w:t>X</w:t>
            </w:r>
          </w:p>
        </w:tc>
        <w:tc>
          <w:tcPr>
            <w:tcW w:w="1759" w:type="dxa"/>
          </w:tcPr>
          <w:p w14:paraId="240ECC91" w14:textId="77777777" w:rsidR="00CF37B8" w:rsidRDefault="00CF37B8">
            <w:pPr>
              <w:pStyle w:val="ConsPlusNormal"/>
              <w:jc w:val="center"/>
            </w:pPr>
            <w:r>
              <w:t>X</w:t>
            </w:r>
          </w:p>
        </w:tc>
        <w:tc>
          <w:tcPr>
            <w:tcW w:w="1294" w:type="dxa"/>
          </w:tcPr>
          <w:p w14:paraId="66CAA08E" w14:textId="77777777" w:rsidR="00CF37B8" w:rsidRDefault="00CF37B8">
            <w:pPr>
              <w:pStyle w:val="ConsPlusNormal"/>
              <w:jc w:val="center"/>
            </w:pPr>
            <w:r>
              <w:t>X</w:t>
            </w:r>
          </w:p>
        </w:tc>
        <w:tc>
          <w:tcPr>
            <w:tcW w:w="1084" w:type="dxa"/>
          </w:tcPr>
          <w:p w14:paraId="067E452D" w14:textId="77777777" w:rsidR="00CF37B8" w:rsidRDefault="00CF37B8">
            <w:pPr>
              <w:pStyle w:val="ConsPlusNormal"/>
              <w:jc w:val="center"/>
            </w:pPr>
            <w:r>
              <w:t>X</w:t>
            </w:r>
          </w:p>
        </w:tc>
        <w:tc>
          <w:tcPr>
            <w:tcW w:w="1384" w:type="dxa"/>
          </w:tcPr>
          <w:p w14:paraId="35307DCE" w14:textId="77777777" w:rsidR="00CF37B8" w:rsidRDefault="00CF37B8">
            <w:pPr>
              <w:pStyle w:val="ConsPlusNormal"/>
              <w:jc w:val="center"/>
            </w:pPr>
            <w:r>
              <w:t>X</w:t>
            </w:r>
          </w:p>
        </w:tc>
        <w:tc>
          <w:tcPr>
            <w:tcW w:w="1384" w:type="dxa"/>
          </w:tcPr>
          <w:p w14:paraId="205712FE" w14:textId="77777777" w:rsidR="00CF37B8" w:rsidRDefault="00CF37B8">
            <w:pPr>
              <w:pStyle w:val="ConsPlusNormal"/>
              <w:jc w:val="center"/>
            </w:pPr>
            <w:r>
              <w:t>X</w:t>
            </w:r>
          </w:p>
        </w:tc>
        <w:tc>
          <w:tcPr>
            <w:tcW w:w="679" w:type="dxa"/>
          </w:tcPr>
          <w:p w14:paraId="478054DE" w14:textId="77777777" w:rsidR="00CF37B8" w:rsidRDefault="00CF37B8">
            <w:pPr>
              <w:pStyle w:val="ConsPlusNormal"/>
              <w:jc w:val="center"/>
            </w:pPr>
            <w:r>
              <w:t>X</w:t>
            </w:r>
          </w:p>
        </w:tc>
      </w:tr>
      <w:tr w:rsidR="00CF37B8" w14:paraId="4372CE6B" w14:textId="77777777">
        <w:tc>
          <w:tcPr>
            <w:tcW w:w="2899" w:type="dxa"/>
          </w:tcPr>
          <w:p w14:paraId="6159A43C" w14:textId="77777777" w:rsidR="00CF37B8" w:rsidRDefault="00CF37B8">
            <w:pPr>
              <w:pStyle w:val="ConsPlusNormal"/>
            </w:pPr>
            <w:r>
              <w:t xml:space="preserve">5.1. первичная медицинская помощь, в том числе доврачебная и врачебная </w:t>
            </w:r>
            <w:hyperlink w:anchor="P16056">
              <w:r>
                <w:rPr>
                  <w:color w:val="0000FF"/>
                </w:rPr>
                <w:t>&lt;7&gt;</w:t>
              </w:r>
            </w:hyperlink>
            <w:r>
              <w:t>, всего, в том числе:</w:t>
            </w:r>
          </w:p>
        </w:tc>
        <w:tc>
          <w:tcPr>
            <w:tcW w:w="814" w:type="dxa"/>
          </w:tcPr>
          <w:p w14:paraId="46FE839D" w14:textId="77777777" w:rsidR="00CF37B8" w:rsidRDefault="00CF37B8">
            <w:pPr>
              <w:pStyle w:val="ConsPlusNormal"/>
              <w:jc w:val="center"/>
            </w:pPr>
            <w:r>
              <w:t>15</w:t>
            </w:r>
          </w:p>
        </w:tc>
        <w:tc>
          <w:tcPr>
            <w:tcW w:w="2644" w:type="dxa"/>
          </w:tcPr>
          <w:p w14:paraId="2D0BF481" w14:textId="77777777" w:rsidR="00CF37B8" w:rsidRDefault="00CF37B8">
            <w:pPr>
              <w:pStyle w:val="ConsPlusNormal"/>
              <w:jc w:val="center"/>
            </w:pPr>
            <w:r>
              <w:t>посещение</w:t>
            </w:r>
          </w:p>
        </w:tc>
        <w:tc>
          <w:tcPr>
            <w:tcW w:w="1759" w:type="dxa"/>
          </w:tcPr>
          <w:p w14:paraId="3EAFC3DE" w14:textId="77777777" w:rsidR="00CF37B8" w:rsidRDefault="00CF37B8">
            <w:pPr>
              <w:pStyle w:val="ConsPlusNormal"/>
              <w:jc w:val="center"/>
            </w:pPr>
            <w:r>
              <w:t>0,032</w:t>
            </w:r>
          </w:p>
        </w:tc>
        <w:tc>
          <w:tcPr>
            <w:tcW w:w="1759" w:type="dxa"/>
          </w:tcPr>
          <w:p w14:paraId="77F9EEAA" w14:textId="77777777" w:rsidR="00CF37B8" w:rsidRDefault="00CF37B8">
            <w:pPr>
              <w:pStyle w:val="ConsPlusNormal"/>
              <w:jc w:val="center"/>
            </w:pPr>
            <w:r>
              <w:t>2 291,60</w:t>
            </w:r>
          </w:p>
        </w:tc>
        <w:tc>
          <w:tcPr>
            <w:tcW w:w="1294" w:type="dxa"/>
          </w:tcPr>
          <w:p w14:paraId="4A45F9DA" w14:textId="77777777" w:rsidR="00CF37B8" w:rsidRDefault="00CF37B8">
            <w:pPr>
              <w:pStyle w:val="ConsPlusNormal"/>
              <w:jc w:val="center"/>
            </w:pPr>
            <w:r>
              <w:t>72,19</w:t>
            </w:r>
          </w:p>
        </w:tc>
        <w:tc>
          <w:tcPr>
            <w:tcW w:w="1084" w:type="dxa"/>
          </w:tcPr>
          <w:p w14:paraId="798EF10A" w14:textId="77777777" w:rsidR="00CF37B8" w:rsidRDefault="00CF37B8">
            <w:pPr>
              <w:pStyle w:val="ConsPlusNormal"/>
              <w:jc w:val="center"/>
            </w:pPr>
            <w:r>
              <w:t>X</w:t>
            </w:r>
          </w:p>
        </w:tc>
        <w:tc>
          <w:tcPr>
            <w:tcW w:w="1384" w:type="dxa"/>
          </w:tcPr>
          <w:p w14:paraId="7BC20C75" w14:textId="77777777" w:rsidR="00CF37B8" w:rsidRDefault="00CF37B8">
            <w:pPr>
              <w:pStyle w:val="ConsPlusNormal"/>
              <w:jc w:val="center"/>
            </w:pPr>
            <w:r>
              <w:t>117 742,6</w:t>
            </w:r>
          </w:p>
        </w:tc>
        <w:tc>
          <w:tcPr>
            <w:tcW w:w="1384" w:type="dxa"/>
          </w:tcPr>
          <w:p w14:paraId="5E64E036" w14:textId="77777777" w:rsidR="00CF37B8" w:rsidRDefault="00CF37B8">
            <w:pPr>
              <w:pStyle w:val="ConsPlusNormal"/>
              <w:jc w:val="center"/>
            </w:pPr>
            <w:r>
              <w:t>X</w:t>
            </w:r>
          </w:p>
        </w:tc>
        <w:tc>
          <w:tcPr>
            <w:tcW w:w="679" w:type="dxa"/>
          </w:tcPr>
          <w:p w14:paraId="5EFA4D42" w14:textId="77777777" w:rsidR="00CF37B8" w:rsidRDefault="00CF37B8">
            <w:pPr>
              <w:pStyle w:val="ConsPlusNormal"/>
              <w:jc w:val="center"/>
            </w:pPr>
            <w:r>
              <w:t>X</w:t>
            </w:r>
          </w:p>
        </w:tc>
      </w:tr>
      <w:tr w:rsidR="00CF37B8" w14:paraId="42799171" w14:textId="77777777">
        <w:tc>
          <w:tcPr>
            <w:tcW w:w="2899" w:type="dxa"/>
          </w:tcPr>
          <w:p w14:paraId="2665B8DD" w14:textId="77777777" w:rsidR="00CF37B8" w:rsidRDefault="00CF37B8">
            <w:pPr>
              <w:pStyle w:val="ConsPlusNormal"/>
            </w:pPr>
            <w:r>
              <w:t xml:space="preserve">5.1.1. посещение по </w:t>
            </w:r>
            <w:r>
              <w:lastRenderedPageBreak/>
              <w:t>паллиативной медицинской помощи без учета посещений на дому патронажными бригадами</w:t>
            </w:r>
          </w:p>
        </w:tc>
        <w:tc>
          <w:tcPr>
            <w:tcW w:w="814" w:type="dxa"/>
          </w:tcPr>
          <w:p w14:paraId="2771AF88" w14:textId="77777777" w:rsidR="00CF37B8" w:rsidRDefault="00CF37B8">
            <w:pPr>
              <w:pStyle w:val="ConsPlusNormal"/>
              <w:jc w:val="center"/>
            </w:pPr>
            <w:r>
              <w:lastRenderedPageBreak/>
              <w:t>15.1</w:t>
            </w:r>
          </w:p>
        </w:tc>
        <w:tc>
          <w:tcPr>
            <w:tcW w:w="2644" w:type="dxa"/>
          </w:tcPr>
          <w:p w14:paraId="4F67C58E" w14:textId="77777777" w:rsidR="00CF37B8" w:rsidRDefault="00CF37B8">
            <w:pPr>
              <w:pStyle w:val="ConsPlusNormal"/>
              <w:jc w:val="center"/>
            </w:pPr>
            <w:r>
              <w:t>посещение</w:t>
            </w:r>
          </w:p>
        </w:tc>
        <w:tc>
          <w:tcPr>
            <w:tcW w:w="1759" w:type="dxa"/>
          </w:tcPr>
          <w:p w14:paraId="5B12A78F" w14:textId="77777777" w:rsidR="00CF37B8" w:rsidRDefault="00CF37B8">
            <w:pPr>
              <w:pStyle w:val="ConsPlusNormal"/>
              <w:jc w:val="center"/>
            </w:pPr>
            <w:r>
              <w:t>0,024</w:t>
            </w:r>
          </w:p>
        </w:tc>
        <w:tc>
          <w:tcPr>
            <w:tcW w:w="1759" w:type="dxa"/>
          </w:tcPr>
          <w:p w14:paraId="75B30405" w14:textId="77777777" w:rsidR="00CF37B8" w:rsidRDefault="00CF37B8">
            <w:pPr>
              <w:pStyle w:val="ConsPlusNormal"/>
              <w:jc w:val="center"/>
            </w:pPr>
            <w:r>
              <w:t>1 224,04</w:t>
            </w:r>
          </w:p>
        </w:tc>
        <w:tc>
          <w:tcPr>
            <w:tcW w:w="1294" w:type="dxa"/>
          </w:tcPr>
          <w:p w14:paraId="6FAE234F" w14:textId="77777777" w:rsidR="00CF37B8" w:rsidRDefault="00CF37B8">
            <w:pPr>
              <w:pStyle w:val="ConsPlusNormal"/>
              <w:jc w:val="center"/>
            </w:pPr>
            <w:r>
              <w:t>28,76</w:t>
            </w:r>
          </w:p>
        </w:tc>
        <w:tc>
          <w:tcPr>
            <w:tcW w:w="1084" w:type="dxa"/>
          </w:tcPr>
          <w:p w14:paraId="068D7255" w14:textId="77777777" w:rsidR="00CF37B8" w:rsidRDefault="00CF37B8">
            <w:pPr>
              <w:pStyle w:val="ConsPlusNormal"/>
              <w:jc w:val="center"/>
            </w:pPr>
            <w:r>
              <w:t>X</w:t>
            </w:r>
          </w:p>
        </w:tc>
        <w:tc>
          <w:tcPr>
            <w:tcW w:w="1384" w:type="dxa"/>
          </w:tcPr>
          <w:p w14:paraId="7B67D841" w14:textId="77777777" w:rsidR="00CF37B8" w:rsidRDefault="00CF37B8">
            <w:pPr>
              <w:pStyle w:val="ConsPlusNormal"/>
              <w:jc w:val="center"/>
            </w:pPr>
            <w:r>
              <w:t>46 887,9</w:t>
            </w:r>
          </w:p>
        </w:tc>
        <w:tc>
          <w:tcPr>
            <w:tcW w:w="1384" w:type="dxa"/>
          </w:tcPr>
          <w:p w14:paraId="59E02A5A" w14:textId="77777777" w:rsidR="00CF37B8" w:rsidRDefault="00CF37B8">
            <w:pPr>
              <w:pStyle w:val="ConsPlusNormal"/>
              <w:jc w:val="center"/>
            </w:pPr>
            <w:r>
              <w:t>X</w:t>
            </w:r>
          </w:p>
        </w:tc>
        <w:tc>
          <w:tcPr>
            <w:tcW w:w="679" w:type="dxa"/>
          </w:tcPr>
          <w:p w14:paraId="07C5988A" w14:textId="77777777" w:rsidR="00CF37B8" w:rsidRDefault="00CF37B8">
            <w:pPr>
              <w:pStyle w:val="ConsPlusNormal"/>
              <w:jc w:val="center"/>
            </w:pPr>
            <w:r>
              <w:t>X</w:t>
            </w:r>
          </w:p>
        </w:tc>
      </w:tr>
      <w:tr w:rsidR="00CF37B8" w14:paraId="3DA28715" w14:textId="77777777">
        <w:tc>
          <w:tcPr>
            <w:tcW w:w="2899" w:type="dxa"/>
          </w:tcPr>
          <w:p w14:paraId="4CCD7571" w14:textId="77777777" w:rsidR="00CF37B8" w:rsidRDefault="00CF37B8">
            <w:pPr>
              <w:pStyle w:val="ConsPlusNormal"/>
            </w:pPr>
            <w:r>
              <w:lastRenderedPageBreak/>
              <w:t>5.1.2.посещения на дому выездными патронажными бригадами</w:t>
            </w:r>
          </w:p>
        </w:tc>
        <w:tc>
          <w:tcPr>
            <w:tcW w:w="814" w:type="dxa"/>
          </w:tcPr>
          <w:p w14:paraId="011F3E48" w14:textId="77777777" w:rsidR="00CF37B8" w:rsidRDefault="00CF37B8">
            <w:pPr>
              <w:pStyle w:val="ConsPlusNormal"/>
              <w:jc w:val="center"/>
            </w:pPr>
            <w:r>
              <w:t>15.2</w:t>
            </w:r>
          </w:p>
        </w:tc>
        <w:tc>
          <w:tcPr>
            <w:tcW w:w="2644" w:type="dxa"/>
          </w:tcPr>
          <w:p w14:paraId="26A4F58C" w14:textId="77777777" w:rsidR="00CF37B8" w:rsidRDefault="00CF37B8">
            <w:pPr>
              <w:pStyle w:val="ConsPlusNormal"/>
              <w:jc w:val="center"/>
            </w:pPr>
            <w:r>
              <w:t>посещение</w:t>
            </w:r>
          </w:p>
        </w:tc>
        <w:tc>
          <w:tcPr>
            <w:tcW w:w="1759" w:type="dxa"/>
          </w:tcPr>
          <w:p w14:paraId="216CC7D7" w14:textId="77777777" w:rsidR="00CF37B8" w:rsidRDefault="00CF37B8">
            <w:pPr>
              <w:pStyle w:val="ConsPlusNormal"/>
              <w:jc w:val="center"/>
            </w:pPr>
            <w:r>
              <w:t>0,008</w:t>
            </w:r>
          </w:p>
        </w:tc>
        <w:tc>
          <w:tcPr>
            <w:tcW w:w="1759" w:type="dxa"/>
          </w:tcPr>
          <w:p w14:paraId="653B4920" w14:textId="77777777" w:rsidR="00CF37B8" w:rsidRDefault="00CF37B8">
            <w:pPr>
              <w:pStyle w:val="ConsPlusNormal"/>
              <w:jc w:val="center"/>
            </w:pPr>
            <w:r>
              <w:t>5 433,64</w:t>
            </w:r>
          </w:p>
        </w:tc>
        <w:tc>
          <w:tcPr>
            <w:tcW w:w="1294" w:type="dxa"/>
          </w:tcPr>
          <w:p w14:paraId="2E7133CB" w14:textId="77777777" w:rsidR="00CF37B8" w:rsidRDefault="00CF37B8">
            <w:pPr>
              <w:pStyle w:val="ConsPlusNormal"/>
              <w:jc w:val="center"/>
            </w:pPr>
            <w:r>
              <w:t>43,47</w:t>
            </w:r>
          </w:p>
        </w:tc>
        <w:tc>
          <w:tcPr>
            <w:tcW w:w="1084" w:type="dxa"/>
          </w:tcPr>
          <w:p w14:paraId="47DCC8C3" w14:textId="77777777" w:rsidR="00CF37B8" w:rsidRDefault="00CF37B8">
            <w:pPr>
              <w:pStyle w:val="ConsPlusNormal"/>
              <w:jc w:val="center"/>
            </w:pPr>
            <w:r>
              <w:t>X</w:t>
            </w:r>
          </w:p>
        </w:tc>
        <w:tc>
          <w:tcPr>
            <w:tcW w:w="1384" w:type="dxa"/>
          </w:tcPr>
          <w:p w14:paraId="7C0ECEC2" w14:textId="77777777" w:rsidR="00CF37B8" w:rsidRDefault="00CF37B8">
            <w:pPr>
              <w:pStyle w:val="ConsPlusNormal"/>
              <w:jc w:val="center"/>
            </w:pPr>
            <w:r>
              <w:t>70 854,7</w:t>
            </w:r>
          </w:p>
        </w:tc>
        <w:tc>
          <w:tcPr>
            <w:tcW w:w="1384" w:type="dxa"/>
          </w:tcPr>
          <w:p w14:paraId="5F1ED439" w14:textId="77777777" w:rsidR="00CF37B8" w:rsidRDefault="00CF37B8">
            <w:pPr>
              <w:pStyle w:val="ConsPlusNormal"/>
              <w:jc w:val="center"/>
            </w:pPr>
            <w:r>
              <w:t>X</w:t>
            </w:r>
          </w:p>
        </w:tc>
        <w:tc>
          <w:tcPr>
            <w:tcW w:w="679" w:type="dxa"/>
          </w:tcPr>
          <w:p w14:paraId="3CC07057" w14:textId="77777777" w:rsidR="00CF37B8" w:rsidRDefault="00CF37B8">
            <w:pPr>
              <w:pStyle w:val="ConsPlusNormal"/>
              <w:jc w:val="center"/>
            </w:pPr>
            <w:r>
              <w:t>X</w:t>
            </w:r>
          </w:p>
        </w:tc>
      </w:tr>
      <w:tr w:rsidR="00CF37B8" w14:paraId="2E901263" w14:textId="77777777">
        <w:tc>
          <w:tcPr>
            <w:tcW w:w="2899" w:type="dxa"/>
          </w:tcPr>
          <w:p w14:paraId="1F25036D" w14:textId="77777777" w:rsidR="00CF37B8" w:rsidRDefault="00CF37B8">
            <w:pPr>
              <w:pStyle w:val="ConsPlusNormal"/>
            </w:pPr>
            <w:r>
              <w:t>5.1.2.1. в том числе для детского населения</w:t>
            </w:r>
          </w:p>
        </w:tc>
        <w:tc>
          <w:tcPr>
            <w:tcW w:w="814" w:type="dxa"/>
          </w:tcPr>
          <w:p w14:paraId="6A013B6C" w14:textId="77777777" w:rsidR="00CF37B8" w:rsidRDefault="00CF37B8">
            <w:pPr>
              <w:pStyle w:val="ConsPlusNormal"/>
              <w:jc w:val="center"/>
            </w:pPr>
            <w:r>
              <w:t>15.2.1</w:t>
            </w:r>
          </w:p>
        </w:tc>
        <w:tc>
          <w:tcPr>
            <w:tcW w:w="2644" w:type="dxa"/>
          </w:tcPr>
          <w:p w14:paraId="4C517B5F" w14:textId="77777777" w:rsidR="00CF37B8" w:rsidRDefault="00CF37B8">
            <w:pPr>
              <w:pStyle w:val="ConsPlusNormal"/>
              <w:jc w:val="center"/>
            </w:pPr>
            <w:r>
              <w:t>посещение</w:t>
            </w:r>
          </w:p>
        </w:tc>
        <w:tc>
          <w:tcPr>
            <w:tcW w:w="1759" w:type="dxa"/>
          </w:tcPr>
          <w:p w14:paraId="6CF6BCE2" w14:textId="77777777" w:rsidR="00CF37B8" w:rsidRDefault="00CF37B8">
            <w:pPr>
              <w:pStyle w:val="ConsPlusNormal"/>
              <w:jc w:val="center"/>
            </w:pPr>
            <w:r>
              <w:t>0,002</w:t>
            </w:r>
          </w:p>
        </w:tc>
        <w:tc>
          <w:tcPr>
            <w:tcW w:w="1759" w:type="dxa"/>
          </w:tcPr>
          <w:p w14:paraId="50B90DFB" w14:textId="77777777" w:rsidR="00CF37B8" w:rsidRDefault="00CF37B8">
            <w:pPr>
              <w:pStyle w:val="ConsPlusNormal"/>
              <w:jc w:val="center"/>
            </w:pPr>
            <w:r>
              <w:t>4 697,15</w:t>
            </w:r>
          </w:p>
        </w:tc>
        <w:tc>
          <w:tcPr>
            <w:tcW w:w="1294" w:type="dxa"/>
          </w:tcPr>
          <w:p w14:paraId="665A34F7" w14:textId="77777777" w:rsidR="00CF37B8" w:rsidRDefault="00CF37B8">
            <w:pPr>
              <w:pStyle w:val="ConsPlusNormal"/>
              <w:jc w:val="center"/>
            </w:pPr>
            <w:r>
              <w:t>9,39</w:t>
            </w:r>
          </w:p>
        </w:tc>
        <w:tc>
          <w:tcPr>
            <w:tcW w:w="1084" w:type="dxa"/>
          </w:tcPr>
          <w:p w14:paraId="2DAEDF51" w14:textId="77777777" w:rsidR="00CF37B8" w:rsidRDefault="00CF37B8">
            <w:pPr>
              <w:pStyle w:val="ConsPlusNormal"/>
              <w:jc w:val="center"/>
            </w:pPr>
            <w:r>
              <w:t>X</w:t>
            </w:r>
          </w:p>
        </w:tc>
        <w:tc>
          <w:tcPr>
            <w:tcW w:w="1384" w:type="dxa"/>
          </w:tcPr>
          <w:p w14:paraId="28B9FC5F" w14:textId="77777777" w:rsidR="00CF37B8" w:rsidRDefault="00CF37B8">
            <w:pPr>
              <w:pStyle w:val="ConsPlusNormal"/>
              <w:jc w:val="center"/>
            </w:pPr>
            <w:r>
              <w:t>15 312,7</w:t>
            </w:r>
          </w:p>
        </w:tc>
        <w:tc>
          <w:tcPr>
            <w:tcW w:w="1384" w:type="dxa"/>
          </w:tcPr>
          <w:p w14:paraId="0213891B" w14:textId="77777777" w:rsidR="00CF37B8" w:rsidRDefault="00CF37B8">
            <w:pPr>
              <w:pStyle w:val="ConsPlusNormal"/>
              <w:jc w:val="center"/>
            </w:pPr>
            <w:r>
              <w:t>X</w:t>
            </w:r>
          </w:p>
        </w:tc>
        <w:tc>
          <w:tcPr>
            <w:tcW w:w="679" w:type="dxa"/>
          </w:tcPr>
          <w:p w14:paraId="427F73F3" w14:textId="77777777" w:rsidR="00CF37B8" w:rsidRDefault="00CF37B8">
            <w:pPr>
              <w:pStyle w:val="ConsPlusNormal"/>
              <w:jc w:val="center"/>
            </w:pPr>
            <w:r>
              <w:t>X</w:t>
            </w:r>
          </w:p>
        </w:tc>
      </w:tr>
      <w:tr w:rsidR="00CF37B8" w14:paraId="4BD75517" w14:textId="77777777">
        <w:tc>
          <w:tcPr>
            <w:tcW w:w="2899" w:type="dxa"/>
          </w:tcPr>
          <w:p w14:paraId="681E3A07" w14:textId="77777777" w:rsidR="00CF37B8" w:rsidRDefault="00CF37B8">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14" w:type="dxa"/>
          </w:tcPr>
          <w:p w14:paraId="6AA5051E" w14:textId="77777777" w:rsidR="00CF37B8" w:rsidRDefault="00CF37B8">
            <w:pPr>
              <w:pStyle w:val="ConsPlusNormal"/>
              <w:jc w:val="center"/>
            </w:pPr>
            <w:r>
              <w:t>16</w:t>
            </w:r>
          </w:p>
        </w:tc>
        <w:tc>
          <w:tcPr>
            <w:tcW w:w="2644" w:type="dxa"/>
          </w:tcPr>
          <w:p w14:paraId="57C24349" w14:textId="77777777" w:rsidR="00CF37B8" w:rsidRDefault="00CF37B8">
            <w:pPr>
              <w:pStyle w:val="ConsPlusNormal"/>
              <w:jc w:val="center"/>
            </w:pPr>
            <w:r>
              <w:t>койко-день</w:t>
            </w:r>
          </w:p>
        </w:tc>
        <w:tc>
          <w:tcPr>
            <w:tcW w:w="1759" w:type="dxa"/>
          </w:tcPr>
          <w:p w14:paraId="529C3D3B" w14:textId="77777777" w:rsidR="00CF37B8" w:rsidRDefault="00CF37B8">
            <w:pPr>
              <w:pStyle w:val="ConsPlusNormal"/>
              <w:jc w:val="center"/>
            </w:pPr>
            <w:r>
              <w:t>0,077</w:t>
            </w:r>
          </w:p>
        </w:tc>
        <w:tc>
          <w:tcPr>
            <w:tcW w:w="1759" w:type="dxa"/>
          </w:tcPr>
          <w:p w14:paraId="4EE5E7FC" w14:textId="77777777" w:rsidR="00CF37B8" w:rsidRDefault="00CF37B8">
            <w:pPr>
              <w:pStyle w:val="ConsPlusNormal"/>
              <w:jc w:val="center"/>
            </w:pPr>
            <w:r>
              <w:t>6 325,17</w:t>
            </w:r>
          </w:p>
        </w:tc>
        <w:tc>
          <w:tcPr>
            <w:tcW w:w="1294" w:type="dxa"/>
          </w:tcPr>
          <w:p w14:paraId="6501896F" w14:textId="77777777" w:rsidR="00CF37B8" w:rsidRDefault="00CF37B8">
            <w:pPr>
              <w:pStyle w:val="ConsPlusNormal"/>
              <w:jc w:val="center"/>
            </w:pPr>
            <w:r>
              <w:t>483,88</w:t>
            </w:r>
          </w:p>
        </w:tc>
        <w:tc>
          <w:tcPr>
            <w:tcW w:w="1084" w:type="dxa"/>
          </w:tcPr>
          <w:p w14:paraId="07024DD4" w14:textId="77777777" w:rsidR="00CF37B8" w:rsidRDefault="00CF37B8">
            <w:pPr>
              <w:pStyle w:val="ConsPlusNormal"/>
              <w:jc w:val="center"/>
            </w:pPr>
            <w:r>
              <w:t>X</w:t>
            </w:r>
          </w:p>
        </w:tc>
        <w:tc>
          <w:tcPr>
            <w:tcW w:w="1384" w:type="dxa"/>
          </w:tcPr>
          <w:p w14:paraId="7E708412" w14:textId="77777777" w:rsidR="00CF37B8" w:rsidRDefault="00CF37B8">
            <w:pPr>
              <w:pStyle w:val="ConsPlusNormal"/>
              <w:jc w:val="center"/>
            </w:pPr>
            <w:r>
              <w:t>788 748,4</w:t>
            </w:r>
          </w:p>
        </w:tc>
        <w:tc>
          <w:tcPr>
            <w:tcW w:w="1384" w:type="dxa"/>
          </w:tcPr>
          <w:p w14:paraId="3D87A05F" w14:textId="77777777" w:rsidR="00CF37B8" w:rsidRDefault="00CF37B8">
            <w:pPr>
              <w:pStyle w:val="ConsPlusNormal"/>
              <w:jc w:val="center"/>
            </w:pPr>
            <w:r>
              <w:t>X</w:t>
            </w:r>
          </w:p>
        </w:tc>
        <w:tc>
          <w:tcPr>
            <w:tcW w:w="679" w:type="dxa"/>
          </w:tcPr>
          <w:p w14:paraId="172043D7" w14:textId="77777777" w:rsidR="00CF37B8" w:rsidRDefault="00CF37B8">
            <w:pPr>
              <w:pStyle w:val="ConsPlusNormal"/>
              <w:jc w:val="center"/>
            </w:pPr>
            <w:r>
              <w:t>X</w:t>
            </w:r>
          </w:p>
        </w:tc>
      </w:tr>
      <w:tr w:rsidR="00CF37B8" w14:paraId="3EC3471F" w14:textId="77777777">
        <w:tc>
          <w:tcPr>
            <w:tcW w:w="2899" w:type="dxa"/>
          </w:tcPr>
          <w:p w14:paraId="1EE81FDC" w14:textId="77777777" w:rsidR="00CF37B8" w:rsidRDefault="00CF37B8">
            <w:pPr>
              <w:pStyle w:val="ConsPlusNormal"/>
            </w:pPr>
            <w:r>
              <w:t>5.2.1. в том числе для детского населения</w:t>
            </w:r>
          </w:p>
        </w:tc>
        <w:tc>
          <w:tcPr>
            <w:tcW w:w="814" w:type="dxa"/>
          </w:tcPr>
          <w:p w14:paraId="4A1AFFDB" w14:textId="77777777" w:rsidR="00CF37B8" w:rsidRDefault="00CF37B8">
            <w:pPr>
              <w:pStyle w:val="ConsPlusNormal"/>
              <w:jc w:val="center"/>
            </w:pPr>
            <w:r>
              <w:t>16.1</w:t>
            </w:r>
          </w:p>
        </w:tc>
        <w:tc>
          <w:tcPr>
            <w:tcW w:w="2644" w:type="dxa"/>
          </w:tcPr>
          <w:p w14:paraId="08D65299" w14:textId="77777777" w:rsidR="00CF37B8" w:rsidRDefault="00CF37B8">
            <w:pPr>
              <w:pStyle w:val="ConsPlusNormal"/>
              <w:jc w:val="center"/>
            </w:pPr>
            <w:r>
              <w:t>койко-день</w:t>
            </w:r>
          </w:p>
        </w:tc>
        <w:tc>
          <w:tcPr>
            <w:tcW w:w="1759" w:type="dxa"/>
          </w:tcPr>
          <w:p w14:paraId="212B697D" w14:textId="77777777" w:rsidR="00CF37B8" w:rsidRDefault="00CF37B8">
            <w:pPr>
              <w:pStyle w:val="ConsPlusNormal"/>
              <w:jc w:val="center"/>
            </w:pPr>
            <w:r>
              <w:t>0,003</w:t>
            </w:r>
          </w:p>
        </w:tc>
        <w:tc>
          <w:tcPr>
            <w:tcW w:w="1759" w:type="dxa"/>
          </w:tcPr>
          <w:p w14:paraId="197A92D7" w14:textId="77777777" w:rsidR="00CF37B8" w:rsidRDefault="00CF37B8">
            <w:pPr>
              <w:pStyle w:val="ConsPlusNormal"/>
              <w:jc w:val="center"/>
            </w:pPr>
            <w:r>
              <w:t>7 609,00</w:t>
            </w:r>
          </w:p>
        </w:tc>
        <w:tc>
          <w:tcPr>
            <w:tcW w:w="1294" w:type="dxa"/>
          </w:tcPr>
          <w:p w14:paraId="0E5FFEF3" w14:textId="77777777" w:rsidR="00CF37B8" w:rsidRDefault="00CF37B8">
            <w:pPr>
              <w:pStyle w:val="ConsPlusNormal"/>
              <w:jc w:val="center"/>
            </w:pPr>
            <w:r>
              <w:t>23,59</w:t>
            </w:r>
          </w:p>
        </w:tc>
        <w:tc>
          <w:tcPr>
            <w:tcW w:w="1084" w:type="dxa"/>
          </w:tcPr>
          <w:p w14:paraId="13C476A3" w14:textId="77777777" w:rsidR="00CF37B8" w:rsidRDefault="00CF37B8">
            <w:pPr>
              <w:pStyle w:val="ConsPlusNormal"/>
              <w:jc w:val="center"/>
            </w:pPr>
            <w:r>
              <w:t>X</w:t>
            </w:r>
          </w:p>
        </w:tc>
        <w:tc>
          <w:tcPr>
            <w:tcW w:w="1384" w:type="dxa"/>
          </w:tcPr>
          <w:p w14:paraId="73081431" w14:textId="77777777" w:rsidR="00CF37B8" w:rsidRDefault="00CF37B8">
            <w:pPr>
              <w:pStyle w:val="ConsPlusNormal"/>
              <w:jc w:val="center"/>
            </w:pPr>
            <w:r>
              <w:t>38 448,3</w:t>
            </w:r>
          </w:p>
        </w:tc>
        <w:tc>
          <w:tcPr>
            <w:tcW w:w="1384" w:type="dxa"/>
          </w:tcPr>
          <w:p w14:paraId="17FB98DC" w14:textId="77777777" w:rsidR="00CF37B8" w:rsidRDefault="00CF37B8">
            <w:pPr>
              <w:pStyle w:val="ConsPlusNormal"/>
              <w:jc w:val="center"/>
            </w:pPr>
            <w:r>
              <w:t>X</w:t>
            </w:r>
          </w:p>
        </w:tc>
        <w:tc>
          <w:tcPr>
            <w:tcW w:w="679" w:type="dxa"/>
          </w:tcPr>
          <w:p w14:paraId="2A23E98B" w14:textId="77777777" w:rsidR="00CF37B8" w:rsidRDefault="00CF37B8">
            <w:pPr>
              <w:pStyle w:val="ConsPlusNormal"/>
              <w:jc w:val="center"/>
            </w:pPr>
            <w:r>
              <w:t>X</w:t>
            </w:r>
          </w:p>
        </w:tc>
      </w:tr>
      <w:tr w:rsidR="00CF37B8" w14:paraId="29BE70E2" w14:textId="77777777">
        <w:tc>
          <w:tcPr>
            <w:tcW w:w="2899" w:type="dxa"/>
          </w:tcPr>
          <w:p w14:paraId="648C50FE" w14:textId="77777777" w:rsidR="00CF37B8" w:rsidRDefault="00CF37B8">
            <w:pPr>
              <w:pStyle w:val="ConsPlusNormal"/>
            </w:pPr>
            <w:r>
              <w:t>5.3 оказываемая в условиях дневного стационара</w:t>
            </w:r>
          </w:p>
        </w:tc>
        <w:tc>
          <w:tcPr>
            <w:tcW w:w="814" w:type="dxa"/>
          </w:tcPr>
          <w:p w14:paraId="760C0D37" w14:textId="77777777" w:rsidR="00CF37B8" w:rsidRDefault="00CF37B8">
            <w:pPr>
              <w:pStyle w:val="ConsPlusNormal"/>
              <w:jc w:val="center"/>
            </w:pPr>
            <w:r>
              <w:t>16.2</w:t>
            </w:r>
          </w:p>
        </w:tc>
        <w:tc>
          <w:tcPr>
            <w:tcW w:w="2644" w:type="dxa"/>
          </w:tcPr>
          <w:p w14:paraId="4763FB3B" w14:textId="77777777" w:rsidR="00CF37B8" w:rsidRDefault="00CF37B8">
            <w:pPr>
              <w:pStyle w:val="ConsPlusNormal"/>
              <w:jc w:val="center"/>
            </w:pPr>
            <w:r>
              <w:t>случай лечения</w:t>
            </w:r>
          </w:p>
        </w:tc>
        <w:tc>
          <w:tcPr>
            <w:tcW w:w="1759" w:type="dxa"/>
          </w:tcPr>
          <w:p w14:paraId="61A9D0D6" w14:textId="77777777" w:rsidR="00CF37B8" w:rsidRDefault="00CF37B8">
            <w:pPr>
              <w:pStyle w:val="ConsPlusNormal"/>
              <w:jc w:val="center"/>
            </w:pPr>
            <w:r>
              <w:t>X</w:t>
            </w:r>
          </w:p>
        </w:tc>
        <w:tc>
          <w:tcPr>
            <w:tcW w:w="1759" w:type="dxa"/>
          </w:tcPr>
          <w:p w14:paraId="4ABD89BE" w14:textId="77777777" w:rsidR="00CF37B8" w:rsidRDefault="00CF37B8">
            <w:pPr>
              <w:pStyle w:val="ConsPlusNormal"/>
              <w:jc w:val="center"/>
            </w:pPr>
            <w:r>
              <w:t>X</w:t>
            </w:r>
          </w:p>
        </w:tc>
        <w:tc>
          <w:tcPr>
            <w:tcW w:w="1294" w:type="dxa"/>
          </w:tcPr>
          <w:p w14:paraId="645A1C5B" w14:textId="77777777" w:rsidR="00CF37B8" w:rsidRDefault="00CF37B8">
            <w:pPr>
              <w:pStyle w:val="ConsPlusNormal"/>
              <w:jc w:val="center"/>
            </w:pPr>
            <w:r>
              <w:t>X</w:t>
            </w:r>
          </w:p>
        </w:tc>
        <w:tc>
          <w:tcPr>
            <w:tcW w:w="1084" w:type="dxa"/>
          </w:tcPr>
          <w:p w14:paraId="6FFEC332" w14:textId="77777777" w:rsidR="00CF37B8" w:rsidRDefault="00CF37B8">
            <w:pPr>
              <w:pStyle w:val="ConsPlusNormal"/>
              <w:jc w:val="center"/>
            </w:pPr>
            <w:r>
              <w:t>X</w:t>
            </w:r>
          </w:p>
        </w:tc>
        <w:tc>
          <w:tcPr>
            <w:tcW w:w="1384" w:type="dxa"/>
          </w:tcPr>
          <w:p w14:paraId="1B9343D6" w14:textId="77777777" w:rsidR="00CF37B8" w:rsidRDefault="00CF37B8">
            <w:pPr>
              <w:pStyle w:val="ConsPlusNormal"/>
              <w:jc w:val="center"/>
            </w:pPr>
            <w:r>
              <w:t>X</w:t>
            </w:r>
          </w:p>
        </w:tc>
        <w:tc>
          <w:tcPr>
            <w:tcW w:w="1384" w:type="dxa"/>
          </w:tcPr>
          <w:p w14:paraId="7B9E2727" w14:textId="77777777" w:rsidR="00CF37B8" w:rsidRDefault="00CF37B8">
            <w:pPr>
              <w:pStyle w:val="ConsPlusNormal"/>
              <w:jc w:val="center"/>
            </w:pPr>
            <w:r>
              <w:t>X</w:t>
            </w:r>
          </w:p>
        </w:tc>
        <w:tc>
          <w:tcPr>
            <w:tcW w:w="679" w:type="dxa"/>
          </w:tcPr>
          <w:p w14:paraId="7D510F21" w14:textId="77777777" w:rsidR="00CF37B8" w:rsidRDefault="00CF37B8">
            <w:pPr>
              <w:pStyle w:val="ConsPlusNormal"/>
              <w:jc w:val="center"/>
            </w:pPr>
            <w:r>
              <w:t>X</w:t>
            </w:r>
          </w:p>
        </w:tc>
      </w:tr>
      <w:tr w:rsidR="00CF37B8" w14:paraId="6378ECEE" w14:textId="77777777">
        <w:tc>
          <w:tcPr>
            <w:tcW w:w="2899" w:type="dxa"/>
          </w:tcPr>
          <w:p w14:paraId="09FD4660" w14:textId="77777777" w:rsidR="00CF37B8" w:rsidRDefault="00CF37B8">
            <w:pPr>
              <w:pStyle w:val="ConsPlusNormal"/>
            </w:pPr>
            <w:r>
              <w:t>6. Иные государственные и муниципальные услуги (работы)</w:t>
            </w:r>
          </w:p>
        </w:tc>
        <w:tc>
          <w:tcPr>
            <w:tcW w:w="814" w:type="dxa"/>
          </w:tcPr>
          <w:p w14:paraId="54819429" w14:textId="77777777" w:rsidR="00CF37B8" w:rsidRDefault="00CF37B8">
            <w:pPr>
              <w:pStyle w:val="ConsPlusNormal"/>
              <w:jc w:val="center"/>
            </w:pPr>
            <w:r>
              <w:t>17</w:t>
            </w:r>
          </w:p>
        </w:tc>
        <w:tc>
          <w:tcPr>
            <w:tcW w:w="2644" w:type="dxa"/>
          </w:tcPr>
          <w:p w14:paraId="0A1DC715" w14:textId="77777777" w:rsidR="00CF37B8" w:rsidRDefault="00CF37B8">
            <w:pPr>
              <w:pStyle w:val="ConsPlusNormal"/>
              <w:jc w:val="center"/>
            </w:pPr>
            <w:r>
              <w:t>X</w:t>
            </w:r>
          </w:p>
        </w:tc>
        <w:tc>
          <w:tcPr>
            <w:tcW w:w="1759" w:type="dxa"/>
          </w:tcPr>
          <w:p w14:paraId="336B3078" w14:textId="77777777" w:rsidR="00CF37B8" w:rsidRDefault="00CF37B8">
            <w:pPr>
              <w:pStyle w:val="ConsPlusNormal"/>
              <w:jc w:val="center"/>
            </w:pPr>
            <w:r>
              <w:t>X</w:t>
            </w:r>
          </w:p>
        </w:tc>
        <w:tc>
          <w:tcPr>
            <w:tcW w:w="1759" w:type="dxa"/>
          </w:tcPr>
          <w:p w14:paraId="322F3C25" w14:textId="77777777" w:rsidR="00CF37B8" w:rsidRDefault="00CF37B8">
            <w:pPr>
              <w:pStyle w:val="ConsPlusNormal"/>
              <w:jc w:val="center"/>
            </w:pPr>
            <w:r>
              <w:t>X</w:t>
            </w:r>
          </w:p>
        </w:tc>
        <w:tc>
          <w:tcPr>
            <w:tcW w:w="1294" w:type="dxa"/>
          </w:tcPr>
          <w:p w14:paraId="59231508" w14:textId="77777777" w:rsidR="00CF37B8" w:rsidRDefault="00CF37B8">
            <w:pPr>
              <w:pStyle w:val="ConsPlusNormal"/>
              <w:jc w:val="center"/>
            </w:pPr>
            <w:r>
              <w:t>10 246,63</w:t>
            </w:r>
          </w:p>
        </w:tc>
        <w:tc>
          <w:tcPr>
            <w:tcW w:w="1084" w:type="dxa"/>
          </w:tcPr>
          <w:p w14:paraId="31EAB996" w14:textId="77777777" w:rsidR="00CF37B8" w:rsidRDefault="00CF37B8">
            <w:pPr>
              <w:pStyle w:val="ConsPlusNormal"/>
              <w:jc w:val="center"/>
            </w:pPr>
            <w:r>
              <w:t>X</w:t>
            </w:r>
          </w:p>
        </w:tc>
        <w:tc>
          <w:tcPr>
            <w:tcW w:w="1384" w:type="dxa"/>
          </w:tcPr>
          <w:p w14:paraId="14DE75A1" w14:textId="77777777" w:rsidR="00CF37B8" w:rsidRDefault="00CF37B8">
            <w:pPr>
              <w:pStyle w:val="ConsPlusNormal"/>
              <w:jc w:val="center"/>
            </w:pPr>
            <w:r>
              <w:t>16 702 629,5</w:t>
            </w:r>
          </w:p>
        </w:tc>
        <w:tc>
          <w:tcPr>
            <w:tcW w:w="1384" w:type="dxa"/>
          </w:tcPr>
          <w:p w14:paraId="35535590" w14:textId="77777777" w:rsidR="00CF37B8" w:rsidRDefault="00CF37B8">
            <w:pPr>
              <w:pStyle w:val="ConsPlusNormal"/>
              <w:jc w:val="center"/>
            </w:pPr>
            <w:r>
              <w:t>X</w:t>
            </w:r>
          </w:p>
        </w:tc>
        <w:tc>
          <w:tcPr>
            <w:tcW w:w="679" w:type="dxa"/>
          </w:tcPr>
          <w:p w14:paraId="5906585E" w14:textId="77777777" w:rsidR="00CF37B8" w:rsidRDefault="00CF37B8">
            <w:pPr>
              <w:pStyle w:val="ConsPlusNormal"/>
              <w:jc w:val="center"/>
            </w:pPr>
            <w:r>
              <w:t>X</w:t>
            </w:r>
          </w:p>
        </w:tc>
      </w:tr>
      <w:tr w:rsidR="00CF37B8" w14:paraId="5E4E6943" w14:textId="77777777">
        <w:tc>
          <w:tcPr>
            <w:tcW w:w="2899" w:type="dxa"/>
          </w:tcPr>
          <w:p w14:paraId="31265E0C" w14:textId="77777777" w:rsidR="00CF37B8" w:rsidRDefault="00CF37B8">
            <w:pPr>
              <w:pStyle w:val="ConsPlusNormal"/>
            </w:pPr>
            <w:r>
              <w:t>7. Высокотехнологичная медицинская помощь, оказываемая в медицинских организациях субъекта РФ</w:t>
            </w:r>
          </w:p>
        </w:tc>
        <w:tc>
          <w:tcPr>
            <w:tcW w:w="814" w:type="dxa"/>
          </w:tcPr>
          <w:p w14:paraId="27F2C84E" w14:textId="77777777" w:rsidR="00CF37B8" w:rsidRDefault="00CF37B8">
            <w:pPr>
              <w:pStyle w:val="ConsPlusNormal"/>
              <w:jc w:val="center"/>
            </w:pPr>
            <w:r>
              <w:t>18</w:t>
            </w:r>
          </w:p>
        </w:tc>
        <w:tc>
          <w:tcPr>
            <w:tcW w:w="2644" w:type="dxa"/>
          </w:tcPr>
          <w:p w14:paraId="27FB18ED" w14:textId="77777777" w:rsidR="00CF37B8" w:rsidRDefault="00CF37B8">
            <w:pPr>
              <w:pStyle w:val="ConsPlusNormal"/>
              <w:jc w:val="center"/>
            </w:pPr>
            <w:r>
              <w:t>X</w:t>
            </w:r>
          </w:p>
        </w:tc>
        <w:tc>
          <w:tcPr>
            <w:tcW w:w="1759" w:type="dxa"/>
          </w:tcPr>
          <w:p w14:paraId="66F8059A" w14:textId="77777777" w:rsidR="00CF37B8" w:rsidRDefault="00CF37B8">
            <w:pPr>
              <w:pStyle w:val="ConsPlusNormal"/>
              <w:jc w:val="center"/>
            </w:pPr>
            <w:r>
              <w:t>X</w:t>
            </w:r>
          </w:p>
        </w:tc>
        <w:tc>
          <w:tcPr>
            <w:tcW w:w="1759" w:type="dxa"/>
          </w:tcPr>
          <w:p w14:paraId="53FBC60D" w14:textId="77777777" w:rsidR="00CF37B8" w:rsidRDefault="00CF37B8">
            <w:pPr>
              <w:pStyle w:val="ConsPlusNormal"/>
              <w:jc w:val="center"/>
            </w:pPr>
            <w:r>
              <w:t>X</w:t>
            </w:r>
          </w:p>
        </w:tc>
        <w:tc>
          <w:tcPr>
            <w:tcW w:w="1294" w:type="dxa"/>
          </w:tcPr>
          <w:p w14:paraId="7CE9CA25" w14:textId="77777777" w:rsidR="00CF37B8" w:rsidRDefault="00CF37B8">
            <w:pPr>
              <w:pStyle w:val="ConsPlusNormal"/>
              <w:jc w:val="center"/>
            </w:pPr>
            <w:r>
              <w:t>1 015,13</w:t>
            </w:r>
          </w:p>
        </w:tc>
        <w:tc>
          <w:tcPr>
            <w:tcW w:w="1084" w:type="dxa"/>
          </w:tcPr>
          <w:p w14:paraId="2FFCDD16" w14:textId="77777777" w:rsidR="00CF37B8" w:rsidRDefault="00CF37B8">
            <w:pPr>
              <w:pStyle w:val="ConsPlusNormal"/>
              <w:jc w:val="center"/>
            </w:pPr>
            <w:r>
              <w:t>X</w:t>
            </w:r>
          </w:p>
        </w:tc>
        <w:tc>
          <w:tcPr>
            <w:tcW w:w="1384" w:type="dxa"/>
          </w:tcPr>
          <w:p w14:paraId="12BA6159" w14:textId="77777777" w:rsidR="00CF37B8" w:rsidRDefault="00CF37B8">
            <w:pPr>
              <w:pStyle w:val="ConsPlusNormal"/>
              <w:jc w:val="center"/>
            </w:pPr>
            <w:r>
              <w:t>1 654 718,5</w:t>
            </w:r>
          </w:p>
        </w:tc>
        <w:tc>
          <w:tcPr>
            <w:tcW w:w="1384" w:type="dxa"/>
          </w:tcPr>
          <w:p w14:paraId="13354A55" w14:textId="77777777" w:rsidR="00CF37B8" w:rsidRDefault="00CF37B8">
            <w:pPr>
              <w:pStyle w:val="ConsPlusNormal"/>
              <w:jc w:val="center"/>
            </w:pPr>
            <w:r>
              <w:t>X</w:t>
            </w:r>
          </w:p>
        </w:tc>
        <w:tc>
          <w:tcPr>
            <w:tcW w:w="679" w:type="dxa"/>
          </w:tcPr>
          <w:p w14:paraId="7E715ECA" w14:textId="77777777" w:rsidR="00CF37B8" w:rsidRDefault="00CF37B8">
            <w:pPr>
              <w:pStyle w:val="ConsPlusNormal"/>
              <w:jc w:val="center"/>
            </w:pPr>
            <w:r>
              <w:t>X</w:t>
            </w:r>
          </w:p>
        </w:tc>
      </w:tr>
      <w:tr w:rsidR="00CF37B8" w14:paraId="63E658D0" w14:textId="77777777">
        <w:tc>
          <w:tcPr>
            <w:tcW w:w="2899" w:type="dxa"/>
          </w:tcPr>
          <w:p w14:paraId="01290F2D" w14:textId="77777777" w:rsidR="00CF37B8" w:rsidRDefault="00CF37B8">
            <w:pPr>
              <w:pStyle w:val="ConsPlusNormal"/>
            </w:pPr>
            <w:r>
              <w:t xml:space="preserve">II. Средства бюджета </w:t>
            </w:r>
            <w:r>
              <w:lastRenderedPageBreak/>
              <w:t>Тюменской области на приобретение медицинского оборудования для медицинских организаций, работающих в системе ОМС</w:t>
            </w:r>
          </w:p>
        </w:tc>
        <w:tc>
          <w:tcPr>
            <w:tcW w:w="814" w:type="dxa"/>
          </w:tcPr>
          <w:p w14:paraId="1F37F10A" w14:textId="77777777" w:rsidR="00CF37B8" w:rsidRDefault="00CF37B8">
            <w:pPr>
              <w:pStyle w:val="ConsPlusNormal"/>
              <w:jc w:val="center"/>
            </w:pPr>
            <w:r>
              <w:lastRenderedPageBreak/>
              <w:t>19</w:t>
            </w:r>
          </w:p>
        </w:tc>
        <w:tc>
          <w:tcPr>
            <w:tcW w:w="2644" w:type="dxa"/>
          </w:tcPr>
          <w:p w14:paraId="4026CF3F" w14:textId="77777777" w:rsidR="00CF37B8" w:rsidRDefault="00CF37B8">
            <w:pPr>
              <w:pStyle w:val="ConsPlusNormal"/>
              <w:jc w:val="center"/>
            </w:pPr>
            <w:r>
              <w:t>X</w:t>
            </w:r>
          </w:p>
        </w:tc>
        <w:tc>
          <w:tcPr>
            <w:tcW w:w="1759" w:type="dxa"/>
          </w:tcPr>
          <w:p w14:paraId="2BE97539" w14:textId="77777777" w:rsidR="00CF37B8" w:rsidRDefault="00CF37B8">
            <w:pPr>
              <w:pStyle w:val="ConsPlusNormal"/>
              <w:jc w:val="center"/>
            </w:pPr>
            <w:r>
              <w:t>X</w:t>
            </w:r>
          </w:p>
        </w:tc>
        <w:tc>
          <w:tcPr>
            <w:tcW w:w="1759" w:type="dxa"/>
          </w:tcPr>
          <w:p w14:paraId="3642D8E2" w14:textId="77777777" w:rsidR="00CF37B8" w:rsidRDefault="00CF37B8">
            <w:pPr>
              <w:pStyle w:val="ConsPlusNormal"/>
              <w:jc w:val="center"/>
            </w:pPr>
            <w:r>
              <w:t>X</w:t>
            </w:r>
          </w:p>
        </w:tc>
        <w:tc>
          <w:tcPr>
            <w:tcW w:w="1294" w:type="dxa"/>
          </w:tcPr>
          <w:p w14:paraId="3D873363" w14:textId="77777777" w:rsidR="00CF37B8" w:rsidRDefault="00CF37B8">
            <w:pPr>
              <w:pStyle w:val="ConsPlusNormal"/>
              <w:jc w:val="center"/>
            </w:pPr>
            <w:r>
              <w:t>15,00</w:t>
            </w:r>
          </w:p>
        </w:tc>
        <w:tc>
          <w:tcPr>
            <w:tcW w:w="1084" w:type="dxa"/>
          </w:tcPr>
          <w:p w14:paraId="06CB3C47" w14:textId="77777777" w:rsidR="00CF37B8" w:rsidRDefault="00CF37B8">
            <w:pPr>
              <w:pStyle w:val="ConsPlusNormal"/>
              <w:jc w:val="center"/>
            </w:pPr>
            <w:r>
              <w:t>X</w:t>
            </w:r>
          </w:p>
        </w:tc>
        <w:tc>
          <w:tcPr>
            <w:tcW w:w="1384" w:type="dxa"/>
          </w:tcPr>
          <w:p w14:paraId="3DD42511" w14:textId="77777777" w:rsidR="00CF37B8" w:rsidRDefault="00CF37B8">
            <w:pPr>
              <w:pStyle w:val="ConsPlusNormal"/>
              <w:jc w:val="center"/>
            </w:pPr>
            <w:r>
              <w:t>24 451,0</w:t>
            </w:r>
          </w:p>
        </w:tc>
        <w:tc>
          <w:tcPr>
            <w:tcW w:w="1384" w:type="dxa"/>
          </w:tcPr>
          <w:p w14:paraId="0E9EDCA3" w14:textId="77777777" w:rsidR="00CF37B8" w:rsidRDefault="00CF37B8">
            <w:pPr>
              <w:pStyle w:val="ConsPlusNormal"/>
              <w:jc w:val="center"/>
            </w:pPr>
            <w:r>
              <w:t>X</w:t>
            </w:r>
          </w:p>
        </w:tc>
        <w:tc>
          <w:tcPr>
            <w:tcW w:w="679" w:type="dxa"/>
          </w:tcPr>
          <w:p w14:paraId="7F831C6C" w14:textId="77777777" w:rsidR="00CF37B8" w:rsidRDefault="00CF37B8">
            <w:pPr>
              <w:pStyle w:val="ConsPlusNormal"/>
              <w:jc w:val="center"/>
            </w:pPr>
            <w:r>
              <w:t>0,0</w:t>
            </w:r>
          </w:p>
        </w:tc>
      </w:tr>
      <w:tr w:rsidR="00CF37B8" w14:paraId="246D7C70" w14:textId="77777777">
        <w:tc>
          <w:tcPr>
            <w:tcW w:w="2899" w:type="dxa"/>
          </w:tcPr>
          <w:p w14:paraId="16EA0DE3" w14:textId="77777777" w:rsidR="00CF37B8" w:rsidRDefault="00CF37B8">
            <w:pPr>
              <w:pStyle w:val="ConsPlusNormal"/>
            </w:pPr>
            <w:r>
              <w:lastRenderedPageBreak/>
              <w:t>III. Медицинская помощь в рамках территориальной программы ОМС:</w:t>
            </w:r>
          </w:p>
        </w:tc>
        <w:tc>
          <w:tcPr>
            <w:tcW w:w="814" w:type="dxa"/>
          </w:tcPr>
          <w:p w14:paraId="2C238DA4" w14:textId="77777777" w:rsidR="00CF37B8" w:rsidRDefault="00CF37B8">
            <w:pPr>
              <w:pStyle w:val="ConsPlusNormal"/>
              <w:jc w:val="center"/>
            </w:pPr>
            <w:r>
              <w:t>20</w:t>
            </w:r>
          </w:p>
        </w:tc>
        <w:tc>
          <w:tcPr>
            <w:tcW w:w="2644" w:type="dxa"/>
          </w:tcPr>
          <w:p w14:paraId="6AFD8DB0" w14:textId="77777777" w:rsidR="00CF37B8" w:rsidRDefault="00CF37B8">
            <w:pPr>
              <w:pStyle w:val="ConsPlusNormal"/>
              <w:jc w:val="center"/>
            </w:pPr>
            <w:r>
              <w:t>X</w:t>
            </w:r>
          </w:p>
        </w:tc>
        <w:tc>
          <w:tcPr>
            <w:tcW w:w="1759" w:type="dxa"/>
          </w:tcPr>
          <w:p w14:paraId="1C319339" w14:textId="77777777" w:rsidR="00CF37B8" w:rsidRDefault="00CF37B8">
            <w:pPr>
              <w:pStyle w:val="ConsPlusNormal"/>
              <w:jc w:val="center"/>
            </w:pPr>
            <w:r>
              <w:t>X</w:t>
            </w:r>
          </w:p>
        </w:tc>
        <w:tc>
          <w:tcPr>
            <w:tcW w:w="1759" w:type="dxa"/>
          </w:tcPr>
          <w:p w14:paraId="34E9B5F8" w14:textId="77777777" w:rsidR="00CF37B8" w:rsidRDefault="00CF37B8">
            <w:pPr>
              <w:pStyle w:val="ConsPlusNormal"/>
              <w:jc w:val="center"/>
            </w:pPr>
            <w:r>
              <w:t>X</w:t>
            </w:r>
          </w:p>
        </w:tc>
        <w:tc>
          <w:tcPr>
            <w:tcW w:w="1294" w:type="dxa"/>
          </w:tcPr>
          <w:p w14:paraId="04F6B0C8" w14:textId="77777777" w:rsidR="00CF37B8" w:rsidRDefault="00CF37B8">
            <w:pPr>
              <w:pStyle w:val="ConsPlusNormal"/>
              <w:jc w:val="center"/>
            </w:pPr>
            <w:r>
              <w:t>X</w:t>
            </w:r>
          </w:p>
        </w:tc>
        <w:tc>
          <w:tcPr>
            <w:tcW w:w="1084" w:type="dxa"/>
          </w:tcPr>
          <w:p w14:paraId="06E8994A" w14:textId="77777777" w:rsidR="00CF37B8" w:rsidRDefault="00CF37B8">
            <w:pPr>
              <w:pStyle w:val="ConsPlusNormal"/>
              <w:jc w:val="center"/>
            </w:pPr>
            <w:r>
              <w:t>28 522,84</w:t>
            </w:r>
          </w:p>
        </w:tc>
        <w:tc>
          <w:tcPr>
            <w:tcW w:w="1384" w:type="dxa"/>
          </w:tcPr>
          <w:p w14:paraId="244D5AF1" w14:textId="77777777" w:rsidR="00CF37B8" w:rsidRDefault="00CF37B8">
            <w:pPr>
              <w:pStyle w:val="ConsPlusNormal"/>
              <w:jc w:val="center"/>
            </w:pPr>
            <w:r>
              <w:t>X</w:t>
            </w:r>
          </w:p>
        </w:tc>
        <w:tc>
          <w:tcPr>
            <w:tcW w:w="1384" w:type="dxa"/>
          </w:tcPr>
          <w:p w14:paraId="46A685B9" w14:textId="77777777" w:rsidR="00CF37B8" w:rsidRDefault="00CF37B8">
            <w:pPr>
              <w:pStyle w:val="ConsPlusNormal"/>
              <w:jc w:val="center"/>
            </w:pPr>
            <w:r>
              <w:t>46 849 307,1</w:t>
            </w:r>
          </w:p>
        </w:tc>
        <w:tc>
          <w:tcPr>
            <w:tcW w:w="679" w:type="dxa"/>
          </w:tcPr>
          <w:p w14:paraId="7D64F08E" w14:textId="77777777" w:rsidR="00CF37B8" w:rsidRDefault="00CF37B8">
            <w:pPr>
              <w:pStyle w:val="ConsPlusNormal"/>
              <w:jc w:val="center"/>
            </w:pPr>
            <w:r>
              <w:t>66,9</w:t>
            </w:r>
          </w:p>
        </w:tc>
      </w:tr>
      <w:tr w:rsidR="00CF37B8" w14:paraId="47038A76" w14:textId="77777777">
        <w:tc>
          <w:tcPr>
            <w:tcW w:w="2899" w:type="dxa"/>
          </w:tcPr>
          <w:p w14:paraId="174B8A1D" w14:textId="77777777" w:rsidR="00CF37B8" w:rsidRDefault="00CF37B8">
            <w:pPr>
              <w:pStyle w:val="ConsPlusNormal"/>
            </w:pPr>
            <w:r>
              <w:t>1. Скорая, в том числе скорая специализированная, медицинская помощь</w:t>
            </w:r>
          </w:p>
        </w:tc>
        <w:tc>
          <w:tcPr>
            <w:tcW w:w="814" w:type="dxa"/>
          </w:tcPr>
          <w:p w14:paraId="47FE4191" w14:textId="77777777" w:rsidR="00CF37B8" w:rsidRDefault="00CF37B8">
            <w:pPr>
              <w:pStyle w:val="ConsPlusNormal"/>
              <w:jc w:val="center"/>
            </w:pPr>
            <w:r>
              <w:t>21</w:t>
            </w:r>
          </w:p>
        </w:tc>
        <w:tc>
          <w:tcPr>
            <w:tcW w:w="2644" w:type="dxa"/>
          </w:tcPr>
          <w:p w14:paraId="00263903" w14:textId="77777777" w:rsidR="00CF37B8" w:rsidRDefault="00CF37B8">
            <w:pPr>
              <w:pStyle w:val="ConsPlusNormal"/>
              <w:jc w:val="center"/>
            </w:pPr>
            <w:r>
              <w:t>вызов</w:t>
            </w:r>
          </w:p>
        </w:tc>
        <w:tc>
          <w:tcPr>
            <w:tcW w:w="1759" w:type="dxa"/>
          </w:tcPr>
          <w:p w14:paraId="5565D9B1" w14:textId="77777777" w:rsidR="00CF37B8" w:rsidRDefault="00CF37B8">
            <w:pPr>
              <w:pStyle w:val="ConsPlusNormal"/>
              <w:jc w:val="center"/>
            </w:pPr>
            <w:r>
              <w:t>0,3034</w:t>
            </w:r>
          </w:p>
        </w:tc>
        <w:tc>
          <w:tcPr>
            <w:tcW w:w="1759" w:type="dxa"/>
          </w:tcPr>
          <w:p w14:paraId="3F5D3E95" w14:textId="77777777" w:rsidR="00CF37B8" w:rsidRDefault="00CF37B8">
            <w:pPr>
              <w:pStyle w:val="ConsPlusNormal"/>
              <w:jc w:val="center"/>
            </w:pPr>
            <w:r>
              <w:t>6 478,52</w:t>
            </w:r>
          </w:p>
        </w:tc>
        <w:tc>
          <w:tcPr>
            <w:tcW w:w="1294" w:type="dxa"/>
          </w:tcPr>
          <w:p w14:paraId="7736B5D7" w14:textId="77777777" w:rsidR="00CF37B8" w:rsidRDefault="00CF37B8">
            <w:pPr>
              <w:pStyle w:val="ConsPlusNormal"/>
              <w:jc w:val="center"/>
            </w:pPr>
            <w:r>
              <w:t>X</w:t>
            </w:r>
          </w:p>
        </w:tc>
        <w:tc>
          <w:tcPr>
            <w:tcW w:w="1084" w:type="dxa"/>
          </w:tcPr>
          <w:p w14:paraId="08EADF89" w14:textId="77777777" w:rsidR="00CF37B8" w:rsidRDefault="00CF37B8">
            <w:pPr>
              <w:pStyle w:val="ConsPlusNormal"/>
              <w:jc w:val="center"/>
            </w:pPr>
            <w:r>
              <w:t>1 965,57</w:t>
            </w:r>
          </w:p>
        </w:tc>
        <w:tc>
          <w:tcPr>
            <w:tcW w:w="1384" w:type="dxa"/>
          </w:tcPr>
          <w:p w14:paraId="358E49EF" w14:textId="77777777" w:rsidR="00CF37B8" w:rsidRDefault="00CF37B8">
            <w:pPr>
              <w:pStyle w:val="ConsPlusNormal"/>
              <w:jc w:val="center"/>
            </w:pPr>
            <w:r>
              <w:t>X</w:t>
            </w:r>
          </w:p>
        </w:tc>
        <w:tc>
          <w:tcPr>
            <w:tcW w:w="1384" w:type="dxa"/>
          </w:tcPr>
          <w:p w14:paraId="2EB73463" w14:textId="77777777" w:rsidR="00CF37B8" w:rsidRDefault="00CF37B8">
            <w:pPr>
              <w:pStyle w:val="ConsPlusNormal"/>
              <w:jc w:val="center"/>
            </w:pPr>
            <w:r>
              <w:t>3 228 507,8</w:t>
            </w:r>
          </w:p>
        </w:tc>
        <w:tc>
          <w:tcPr>
            <w:tcW w:w="679" w:type="dxa"/>
          </w:tcPr>
          <w:p w14:paraId="45617648" w14:textId="77777777" w:rsidR="00CF37B8" w:rsidRDefault="00CF37B8">
            <w:pPr>
              <w:pStyle w:val="ConsPlusNormal"/>
              <w:jc w:val="center"/>
            </w:pPr>
            <w:r>
              <w:t>X</w:t>
            </w:r>
          </w:p>
        </w:tc>
      </w:tr>
      <w:tr w:rsidR="00CF37B8" w14:paraId="795A6A85" w14:textId="77777777">
        <w:tc>
          <w:tcPr>
            <w:tcW w:w="2899" w:type="dxa"/>
          </w:tcPr>
          <w:p w14:paraId="6DE3B6B1"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53E49EBC" w14:textId="77777777" w:rsidR="00CF37B8" w:rsidRDefault="00CF37B8">
            <w:pPr>
              <w:pStyle w:val="ConsPlusNormal"/>
              <w:jc w:val="center"/>
            </w:pPr>
            <w:r>
              <w:t>22</w:t>
            </w:r>
          </w:p>
        </w:tc>
        <w:tc>
          <w:tcPr>
            <w:tcW w:w="2644" w:type="dxa"/>
          </w:tcPr>
          <w:p w14:paraId="04AA64A6" w14:textId="77777777" w:rsidR="00CF37B8" w:rsidRDefault="00CF37B8">
            <w:pPr>
              <w:pStyle w:val="ConsPlusNormal"/>
              <w:jc w:val="center"/>
            </w:pPr>
            <w:r>
              <w:t>X</w:t>
            </w:r>
          </w:p>
        </w:tc>
        <w:tc>
          <w:tcPr>
            <w:tcW w:w="1759" w:type="dxa"/>
          </w:tcPr>
          <w:p w14:paraId="17E3D952" w14:textId="77777777" w:rsidR="00CF37B8" w:rsidRDefault="00CF37B8">
            <w:pPr>
              <w:pStyle w:val="ConsPlusNormal"/>
              <w:jc w:val="center"/>
            </w:pPr>
            <w:r>
              <w:t>X</w:t>
            </w:r>
          </w:p>
        </w:tc>
        <w:tc>
          <w:tcPr>
            <w:tcW w:w="1759" w:type="dxa"/>
          </w:tcPr>
          <w:p w14:paraId="1B14EE4A" w14:textId="77777777" w:rsidR="00CF37B8" w:rsidRDefault="00CF37B8">
            <w:pPr>
              <w:pStyle w:val="ConsPlusNormal"/>
              <w:jc w:val="center"/>
            </w:pPr>
            <w:r>
              <w:t>X</w:t>
            </w:r>
          </w:p>
        </w:tc>
        <w:tc>
          <w:tcPr>
            <w:tcW w:w="1294" w:type="dxa"/>
          </w:tcPr>
          <w:p w14:paraId="0D065C03" w14:textId="77777777" w:rsidR="00CF37B8" w:rsidRDefault="00CF37B8">
            <w:pPr>
              <w:pStyle w:val="ConsPlusNormal"/>
              <w:jc w:val="center"/>
            </w:pPr>
            <w:r>
              <w:t>X</w:t>
            </w:r>
          </w:p>
        </w:tc>
        <w:tc>
          <w:tcPr>
            <w:tcW w:w="1084" w:type="dxa"/>
          </w:tcPr>
          <w:p w14:paraId="48048B5F" w14:textId="77777777" w:rsidR="00CF37B8" w:rsidRDefault="00CF37B8">
            <w:pPr>
              <w:pStyle w:val="ConsPlusNormal"/>
              <w:jc w:val="center"/>
            </w:pPr>
            <w:r>
              <w:t>X</w:t>
            </w:r>
          </w:p>
        </w:tc>
        <w:tc>
          <w:tcPr>
            <w:tcW w:w="1384" w:type="dxa"/>
          </w:tcPr>
          <w:p w14:paraId="7163A2C3" w14:textId="77777777" w:rsidR="00CF37B8" w:rsidRDefault="00CF37B8">
            <w:pPr>
              <w:pStyle w:val="ConsPlusNormal"/>
              <w:jc w:val="center"/>
            </w:pPr>
            <w:r>
              <w:t>X</w:t>
            </w:r>
          </w:p>
        </w:tc>
        <w:tc>
          <w:tcPr>
            <w:tcW w:w="1384" w:type="dxa"/>
          </w:tcPr>
          <w:p w14:paraId="1667F838" w14:textId="77777777" w:rsidR="00CF37B8" w:rsidRDefault="00CF37B8">
            <w:pPr>
              <w:pStyle w:val="ConsPlusNormal"/>
              <w:jc w:val="center"/>
            </w:pPr>
            <w:r>
              <w:t>X</w:t>
            </w:r>
          </w:p>
        </w:tc>
        <w:tc>
          <w:tcPr>
            <w:tcW w:w="679" w:type="dxa"/>
          </w:tcPr>
          <w:p w14:paraId="2DAA4D0B" w14:textId="77777777" w:rsidR="00CF37B8" w:rsidRDefault="00CF37B8">
            <w:pPr>
              <w:pStyle w:val="ConsPlusNormal"/>
              <w:jc w:val="center"/>
            </w:pPr>
            <w:r>
              <w:t>X</w:t>
            </w:r>
          </w:p>
        </w:tc>
      </w:tr>
      <w:tr w:rsidR="00CF37B8" w14:paraId="52708701" w14:textId="77777777">
        <w:tc>
          <w:tcPr>
            <w:tcW w:w="2899" w:type="dxa"/>
          </w:tcPr>
          <w:p w14:paraId="1CB5741E" w14:textId="77777777" w:rsidR="00CF37B8" w:rsidRDefault="00CF37B8">
            <w:pPr>
              <w:pStyle w:val="ConsPlusNormal"/>
            </w:pPr>
            <w:r>
              <w:t>2.1 В амбулаторных условиях:</w:t>
            </w:r>
          </w:p>
        </w:tc>
        <w:tc>
          <w:tcPr>
            <w:tcW w:w="814" w:type="dxa"/>
          </w:tcPr>
          <w:p w14:paraId="783469DA" w14:textId="77777777" w:rsidR="00CF37B8" w:rsidRDefault="00CF37B8">
            <w:pPr>
              <w:pStyle w:val="ConsPlusNormal"/>
              <w:jc w:val="center"/>
            </w:pPr>
            <w:r>
              <w:t>23</w:t>
            </w:r>
          </w:p>
        </w:tc>
        <w:tc>
          <w:tcPr>
            <w:tcW w:w="2644" w:type="dxa"/>
          </w:tcPr>
          <w:p w14:paraId="0DCDD0ED" w14:textId="77777777" w:rsidR="00CF37B8" w:rsidRDefault="00CF37B8">
            <w:pPr>
              <w:pStyle w:val="ConsPlusNormal"/>
              <w:jc w:val="center"/>
            </w:pPr>
            <w:r>
              <w:t>X</w:t>
            </w:r>
          </w:p>
        </w:tc>
        <w:tc>
          <w:tcPr>
            <w:tcW w:w="1759" w:type="dxa"/>
          </w:tcPr>
          <w:p w14:paraId="2BD4C9F9" w14:textId="77777777" w:rsidR="00CF37B8" w:rsidRDefault="00CF37B8">
            <w:pPr>
              <w:pStyle w:val="ConsPlusNormal"/>
              <w:jc w:val="center"/>
            </w:pPr>
            <w:r>
              <w:t>X</w:t>
            </w:r>
          </w:p>
        </w:tc>
        <w:tc>
          <w:tcPr>
            <w:tcW w:w="1759" w:type="dxa"/>
          </w:tcPr>
          <w:p w14:paraId="1D551FF0" w14:textId="77777777" w:rsidR="00CF37B8" w:rsidRDefault="00CF37B8">
            <w:pPr>
              <w:pStyle w:val="ConsPlusNormal"/>
              <w:jc w:val="center"/>
            </w:pPr>
            <w:r>
              <w:t>X</w:t>
            </w:r>
          </w:p>
        </w:tc>
        <w:tc>
          <w:tcPr>
            <w:tcW w:w="1294" w:type="dxa"/>
          </w:tcPr>
          <w:p w14:paraId="65B702CB" w14:textId="77777777" w:rsidR="00CF37B8" w:rsidRDefault="00CF37B8">
            <w:pPr>
              <w:pStyle w:val="ConsPlusNormal"/>
              <w:jc w:val="center"/>
            </w:pPr>
            <w:r>
              <w:t>X</w:t>
            </w:r>
          </w:p>
        </w:tc>
        <w:tc>
          <w:tcPr>
            <w:tcW w:w="1084" w:type="dxa"/>
          </w:tcPr>
          <w:p w14:paraId="38F2FFF6" w14:textId="77777777" w:rsidR="00CF37B8" w:rsidRDefault="00CF37B8">
            <w:pPr>
              <w:pStyle w:val="ConsPlusNormal"/>
              <w:jc w:val="center"/>
            </w:pPr>
            <w:r>
              <w:t>X</w:t>
            </w:r>
          </w:p>
        </w:tc>
        <w:tc>
          <w:tcPr>
            <w:tcW w:w="1384" w:type="dxa"/>
          </w:tcPr>
          <w:p w14:paraId="5D524E84" w14:textId="77777777" w:rsidR="00CF37B8" w:rsidRDefault="00CF37B8">
            <w:pPr>
              <w:pStyle w:val="ConsPlusNormal"/>
              <w:jc w:val="center"/>
            </w:pPr>
            <w:r>
              <w:t>X</w:t>
            </w:r>
          </w:p>
        </w:tc>
        <w:tc>
          <w:tcPr>
            <w:tcW w:w="1384" w:type="dxa"/>
          </w:tcPr>
          <w:p w14:paraId="399B091A" w14:textId="77777777" w:rsidR="00CF37B8" w:rsidRDefault="00CF37B8">
            <w:pPr>
              <w:pStyle w:val="ConsPlusNormal"/>
              <w:jc w:val="center"/>
            </w:pPr>
            <w:r>
              <w:t>X</w:t>
            </w:r>
          </w:p>
        </w:tc>
        <w:tc>
          <w:tcPr>
            <w:tcW w:w="679" w:type="dxa"/>
          </w:tcPr>
          <w:p w14:paraId="0BB8FA8C" w14:textId="77777777" w:rsidR="00CF37B8" w:rsidRDefault="00CF37B8">
            <w:pPr>
              <w:pStyle w:val="ConsPlusNormal"/>
              <w:jc w:val="center"/>
            </w:pPr>
            <w:r>
              <w:t>X</w:t>
            </w:r>
          </w:p>
        </w:tc>
      </w:tr>
      <w:tr w:rsidR="00CF37B8" w14:paraId="0411E705" w14:textId="77777777">
        <w:tc>
          <w:tcPr>
            <w:tcW w:w="2899" w:type="dxa"/>
          </w:tcPr>
          <w:p w14:paraId="41F80967" w14:textId="77777777" w:rsidR="00CF37B8" w:rsidRDefault="00CF37B8">
            <w:pPr>
              <w:pStyle w:val="ConsPlusNormal"/>
            </w:pPr>
            <w:r>
              <w:t>2.1.1 посещения с профилактическими и иными целями, всего</w:t>
            </w:r>
          </w:p>
        </w:tc>
        <w:tc>
          <w:tcPr>
            <w:tcW w:w="814" w:type="dxa"/>
          </w:tcPr>
          <w:p w14:paraId="638D9EAA" w14:textId="77777777" w:rsidR="00CF37B8" w:rsidRDefault="00CF37B8">
            <w:pPr>
              <w:pStyle w:val="ConsPlusNormal"/>
              <w:jc w:val="center"/>
            </w:pPr>
            <w:r>
              <w:t>24</w:t>
            </w:r>
          </w:p>
        </w:tc>
        <w:tc>
          <w:tcPr>
            <w:tcW w:w="2644" w:type="dxa"/>
          </w:tcPr>
          <w:p w14:paraId="4B0CCF53" w14:textId="77777777" w:rsidR="00CF37B8" w:rsidRDefault="00CF37B8">
            <w:pPr>
              <w:pStyle w:val="ConsPlusNormal"/>
              <w:jc w:val="center"/>
            </w:pPr>
            <w:r>
              <w:t>посещения/комплексные посещения</w:t>
            </w:r>
          </w:p>
        </w:tc>
        <w:tc>
          <w:tcPr>
            <w:tcW w:w="1759" w:type="dxa"/>
          </w:tcPr>
          <w:p w14:paraId="457A8EC0" w14:textId="77777777" w:rsidR="00CF37B8" w:rsidRDefault="00CF37B8">
            <w:pPr>
              <w:pStyle w:val="ConsPlusNormal"/>
              <w:jc w:val="center"/>
            </w:pPr>
            <w:r>
              <w:t>4,3130</w:t>
            </w:r>
          </w:p>
        </w:tc>
        <w:tc>
          <w:tcPr>
            <w:tcW w:w="1759" w:type="dxa"/>
          </w:tcPr>
          <w:p w14:paraId="09C32F4C" w14:textId="77777777" w:rsidR="00CF37B8" w:rsidRDefault="00CF37B8">
            <w:pPr>
              <w:pStyle w:val="ConsPlusNormal"/>
              <w:jc w:val="center"/>
            </w:pPr>
            <w:r>
              <w:t>1 175,81</w:t>
            </w:r>
          </w:p>
        </w:tc>
        <w:tc>
          <w:tcPr>
            <w:tcW w:w="1294" w:type="dxa"/>
          </w:tcPr>
          <w:p w14:paraId="1FFA3E65" w14:textId="77777777" w:rsidR="00CF37B8" w:rsidRDefault="00CF37B8">
            <w:pPr>
              <w:pStyle w:val="ConsPlusNormal"/>
              <w:jc w:val="center"/>
            </w:pPr>
            <w:r>
              <w:t>X</w:t>
            </w:r>
          </w:p>
        </w:tc>
        <w:tc>
          <w:tcPr>
            <w:tcW w:w="1084" w:type="dxa"/>
          </w:tcPr>
          <w:p w14:paraId="5E385C9D" w14:textId="77777777" w:rsidR="00CF37B8" w:rsidRDefault="00CF37B8">
            <w:pPr>
              <w:pStyle w:val="ConsPlusNormal"/>
              <w:jc w:val="center"/>
            </w:pPr>
            <w:r>
              <w:t>5 071,30</w:t>
            </w:r>
          </w:p>
        </w:tc>
        <w:tc>
          <w:tcPr>
            <w:tcW w:w="1384" w:type="dxa"/>
          </w:tcPr>
          <w:p w14:paraId="3345EE85" w14:textId="77777777" w:rsidR="00CF37B8" w:rsidRDefault="00CF37B8">
            <w:pPr>
              <w:pStyle w:val="ConsPlusNormal"/>
              <w:jc w:val="center"/>
            </w:pPr>
            <w:r>
              <w:t>X</w:t>
            </w:r>
          </w:p>
        </w:tc>
        <w:tc>
          <w:tcPr>
            <w:tcW w:w="1384" w:type="dxa"/>
          </w:tcPr>
          <w:p w14:paraId="1CDC24FB" w14:textId="77777777" w:rsidR="00CF37B8" w:rsidRDefault="00CF37B8">
            <w:pPr>
              <w:pStyle w:val="ConsPlusNormal"/>
              <w:jc w:val="center"/>
            </w:pPr>
            <w:r>
              <w:t>8 329 729,6</w:t>
            </w:r>
          </w:p>
        </w:tc>
        <w:tc>
          <w:tcPr>
            <w:tcW w:w="679" w:type="dxa"/>
          </w:tcPr>
          <w:p w14:paraId="448381A8" w14:textId="77777777" w:rsidR="00CF37B8" w:rsidRDefault="00CF37B8">
            <w:pPr>
              <w:pStyle w:val="ConsPlusNormal"/>
              <w:jc w:val="center"/>
            </w:pPr>
            <w:r>
              <w:t>X</w:t>
            </w:r>
          </w:p>
        </w:tc>
      </w:tr>
      <w:tr w:rsidR="00CF37B8" w14:paraId="532436E8" w14:textId="77777777">
        <w:tc>
          <w:tcPr>
            <w:tcW w:w="2899" w:type="dxa"/>
          </w:tcPr>
          <w:p w14:paraId="3DD86E41" w14:textId="77777777" w:rsidR="00CF37B8" w:rsidRDefault="00CF37B8">
            <w:pPr>
              <w:pStyle w:val="ConsPlusNormal"/>
            </w:pPr>
            <w:r>
              <w:t>2.1.1.1. для проведения профилактических медицинских осмотров</w:t>
            </w:r>
          </w:p>
        </w:tc>
        <w:tc>
          <w:tcPr>
            <w:tcW w:w="814" w:type="dxa"/>
          </w:tcPr>
          <w:p w14:paraId="330A795F" w14:textId="77777777" w:rsidR="00CF37B8" w:rsidRDefault="00CF37B8">
            <w:pPr>
              <w:pStyle w:val="ConsPlusNormal"/>
              <w:jc w:val="center"/>
            </w:pPr>
            <w:r>
              <w:t>24.1</w:t>
            </w:r>
          </w:p>
        </w:tc>
        <w:tc>
          <w:tcPr>
            <w:tcW w:w="2644" w:type="dxa"/>
          </w:tcPr>
          <w:p w14:paraId="33DF0F79" w14:textId="77777777" w:rsidR="00CF37B8" w:rsidRDefault="00CF37B8">
            <w:pPr>
              <w:pStyle w:val="ConsPlusNormal"/>
              <w:jc w:val="center"/>
            </w:pPr>
            <w:r>
              <w:t>комплексное посещение</w:t>
            </w:r>
          </w:p>
        </w:tc>
        <w:tc>
          <w:tcPr>
            <w:tcW w:w="1759" w:type="dxa"/>
          </w:tcPr>
          <w:p w14:paraId="0F616642" w14:textId="77777777" w:rsidR="00CF37B8" w:rsidRDefault="00CF37B8">
            <w:pPr>
              <w:pStyle w:val="ConsPlusNormal"/>
              <w:jc w:val="center"/>
            </w:pPr>
            <w:r>
              <w:t>0,26679</w:t>
            </w:r>
          </w:p>
        </w:tc>
        <w:tc>
          <w:tcPr>
            <w:tcW w:w="1759" w:type="dxa"/>
          </w:tcPr>
          <w:p w14:paraId="269CA887" w14:textId="77777777" w:rsidR="00CF37B8" w:rsidRDefault="00CF37B8">
            <w:pPr>
              <w:pStyle w:val="ConsPlusNormal"/>
              <w:jc w:val="center"/>
            </w:pPr>
            <w:r>
              <w:t>3 406,28</w:t>
            </w:r>
          </w:p>
        </w:tc>
        <w:tc>
          <w:tcPr>
            <w:tcW w:w="1294" w:type="dxa"/>
          </w:tcPr>
          <w:p w14:paraId="62F9FF82" w14:textId="77777777" w:rsidR="00CF37B8" w:rsidRDefault="00CF37B8">
            <w:pPr>
              <w:pStyle w:val="ConsPlusNormal"/>
              <w:jc w:val="center"/>
            </w:pPr>
            <w:r>
              <w:t>X</w:t>
            </w:r>
          </w:p>
        </w:tc>
        <w:tc>
          <w:tcPr>
            <w:tcW w:w="1084" w:type="dxa"/>
          </w:tcPr>
          <w:p w14:paraId="2BCC0E78" w14:textId="77777777" w:rsidR="00CF37B8" w:rsidRDefault="00CF37B8">
            <w:pPr>
              <w:pStyle w:val="ConsPlusNormal"/>
              <w:jc w:val="center"/>
            </w:pPr>
            <w:r>
              <w:t>908,76</w:t>
            </w:r>
          </w:p>
        </w:tc>
        <w:tc>
          <w:tcPr>
            <w:tcW w:w="1384" w:type="dxa"/>
          </w:tcPr>
          <w:p w14:paraId="4E53EF2E" w14:textId="77777777" w:rsidR="00CF37B8" w:rsidRDefault="00CF37B8">
            <w:pPr>
              <w:pStyle w:val="ConsPlusNormal"/>
              <w:jc w:val="center"/>
            </w:pPr>
            <w:r>
              <w:t>X</w:t>
            </w:r>
          </w:p>
        </w:tc>
        <w:tc>
          <w:tcPr>
            <w:tcW w:w="1384" w:type="dxa"/>
          </w:tcPr>
          <w:p w14:paraId="050B8C89" w14:textId="77777777" w:rsidR="00CF37B8" w:rsidRDefault="00CF37B8">
            <w:pPr>
              <w:pStyle w:val="ConsPlusNormal"/>
              <w:jc w:val="center"/>
            </w:pPr>
            <w:r>
              <w:t>1 492 662,6</w:t>
            </w:r>
          </w:p>
        </w:tc>
        <w:tc>
          <w:tcPr>
            <w:tcW w:w="679" w:type="dxa"/>
          </w:tcPr>
          <w:p w14:paraId="271B0890" w14:textId="77777777" w:rsidR="00CF37B8" w:rsidRDefault="00CF37B8">
            <w:pPr>
              <w:pStyle w:val="ConsPlusNormal"/>
              <w:jc w:val="center"/>
            </w:pPr>
            <w:r>
              <w:t>X</w:t>
            </w:r>
          </w:p>
        </w:tc>
      </w:tr>
      <w:tr w:rsidR="00CF37B8" w14:paraId="797EDA9D" w14:textId="77777777">
        <w:tc>
          <w:tcPr>
            <w:tcW w:w="2899" w:type="dxa"/>
          </w:tcPr>
          <w:p w14:paraId="2F5B3DC5" w14:textId="77777777" w:rsidR="00CF37B8" w:rsidRDefault="00CF37B8">
            <w:pPr>
              <w:pStyle w:val="ConsPlusNormal"/>
            </w:pPr>
            <w:r>
              <w:t>2.1.1.2. для проведения диспансеризации, всего</w:t>
            </w:r>
          </w:p>
        </w:tc>
        <w:tc>
          <w:tcPr>
            <w:tcW w:w="814" w:type="dxa"/>
          </w:tcPr>
          <w:p w14:paraId="5A5D8016" w14:textId="77777777" w:rsidR="00CF37B8" w:rsidRDefault="00CF37B8">
            <w:pPr>
              <w:pStyle w:val="ConsPlusNormal"/>
              <w:jc w:val="center"/>
            </w:pPr>
            <w:r>
              <w:t>24.2</w:t>
            </w:r>
          </w:p>
        </w:tc>
        <w:tc>
          <w:tcPr>
            <w:tcW w:w="2644" w:type="dxa"/>
          </w:tcPr>
          <w:p w14:paraId="5007BDCF" w14:textId="77777777" w:rsidR="00CF37B8" w:rsidRDefault="00CF37B8">
            <w:pPr>
              <w:pStyle w:val="ConsPlusNormal"/>
              <w:jc w:val="center"/>
            </w:pPr>
            <w:r>
              <w:t>комплексное посещение</w:t>
            </w:r>
          </w:p>
        </w:tc>
        <w:tc>
          <w:tcPr>
            <w:tcW w:w="1759" w:type="dxa"/>
          </w:tcPr>
          <w:p w14:paraId="540984AA" w14:textId="77777777" w:rsidR="00CF37B8" w:rsidRDefault="00CF37B8">
            <w:pPr>
              <w:pStyle w:val="ConsPlusNormal"/>
              <w:jc w:val="center"/>
            </w:pPr>
            <w:r>
              <w:t>0,432393</w:t>
            </w:r>
          </w:p>
        </w:tc>
        <w:tc>
          <w:tcPr>
            <w:tcW w:w="1759" w:type="dxa"/>
          </w:tcPr>
          <w:p w14:paraId="0C335F21" w14:textId="77777777" w:rsidR="00CF37B8" w:rsidRDefault="00CF37B8">
            <w:pPr>
              <w:pStyle w:val="ConsPlusNormal"/>
              <w:jc w:val="center"/>
            </w:pPr>
            <w:r>
              <w:t>4 162,99</w:t>
            </w:r>
          </w:p>
        </w:tc>
        <w:tc>
          <w:tcPr>
            <w:tcW w:w="1294" w:type="dxa"/>
          </w:tcPr>
          <w:p w14:paraId="29D521A6" w14:textId="77777777" w:rsidR="00CF37B8" w:rsidRDefault="00CF37B8">
            <w:pPr>
              <w:pStyle w:val="ConsPlusNormal"/>
              <w:jc w:val="center"/>
            </w:pPr>
            <w:r>
              <w:t>X</w:t>
            </w:r>
          </w:p>
        </w:tc>
        <w:tc>
          <w:tcPr>
            <w:tcW w:w="1084" w:type="dxa"/>
          </w:tcPr>
          <w:p w14:paraId="70789AAB" w14:textId="77777777" w:rsidR="00CF37B8" w:rsidRDefault="00CF37B8">
            <w:pPr>
              <w:pStyle w:val="ConsPlusNormal"/>
              <w:jc w:val="center"/>
            </w:pPr>
            <w:r>
              <w:t>1 800,05</w:t>
            </w:r>
          </w:p>
        </w:tc>
        <w:tc>
          <w:tcPr>
            <w:tcW w:w="1384" w:type="dxa"/>
          </w:tcPr>
          <w:p w14:paraId="5DD28941" w14:textId="77777777" w:rsidR="00CF37B8" w:rsidRDefault="00CF37B8">
            <w:pPr>
              <w:pStyle w:val="ConsPlusNormal"/>
              <w:jc w:val="center"/>
            </w:pPr>
            <w:r>
              <w:t>X</w:t>
            </w:r>
          </w:p>
        </w:tc>
        <w:tc>
          <w:tcPr>
            <w:tcW w:w="1384" w:type="dxa"/>
          </w:tcPr>
          <w:p w14:paraId="70E87B9F" w14:textId="77777777" w:rsidR="00CF37B8" w:rsidRDefault="00CF37B8">
            <w:pPr>
              <w:pStyle w:val="ConsPlusNormal"/>
              <w:jc w:val="center"/>
            </w:pPr>
            <w:r>
              <w:t>2 956 613,8</w:t>
            </w:r>
          </w:p>
        </w:tc>
        <w:tc>
          <w:tcPr>
            <w:tcW w:w="679" w:type="dxa"/>
          </w:tcPr>
          <w:p w14:paraId="21DB6A04" w14:textId="77777777" w:rsidR="00CF37B8" w:rsidRDefault="00CF37B8">
            <w:pPr>
              <w:pStyle w:val="ConsPlusNormal"/>
              <w:jc w:val="center"/>
            </w:pPr>
            <w:r>
              <w:t>X</w:t>
            </w:r>
          </w:p>
        </w:tc>
      </w:tr>
      <w:tr w:rsidR="00CF37B8" w14:paraId="715A05E2" w14:textId="77777777">
        <w:tc>
          <w:tcPr>
            <w:tcW w:w="2899" w:type="dxa"/>
          </w:tcPr>
          <w:p w14:paraId="1295BDF6" w14:textId="77777777" w:rsidR="00CF37B8" w:rsidRDefault="00CF37B8">
            <w:pPr>
              <w:pStyle w:val="ConsPlusNormal"/>
            </w:pPr>
            <w:r>
              <w:t>2.1.1.2.1. для проведения углубленной диспансеризации</w:t>
            </w:r>
          </w:p>
        </w:tc>
        <w:tc>
          <w:tcPr>
            <w:tcW w:w="814" w:type="dxa"/>
          </w:tcPr>
          <w:p w14:paraId="15A542D6" w14:textId="77777777" w:rsidR="00CF37B8" w:rsidRDefault="00CF37B8">
            <w:pPr>
              <w:pStyle w:val="ConsPlusNormal"/>
              <w:jc w:val="center"/>
            </w:pPr>
            <w:r>
              <w:t>24.2.1</w:t>
            </w:r>
          </w:p>
        </w:tc>
        <w:tc>
          <w:tcPr>
            <w:tcW w:w="2644" w:type="dxa"/>
          </w:tcPr>
          <w:p w14:paraId="0001D5A0" w14:textId="77777777" w:rsidR="00CF37B8" w:rsidRDefault="00CF37B8">
            <w:pPr>
              <w:pStyle w:val="ConsPlusNormal"/>
              <w:jc w:val="center"/>
            </w:pPr>
            <w:r>
              <w:t>комплексное посещение</w:t>
            </w:r>
          </w:p>
        </w:tc>
        <w:tc>
          <w:tcPr>
            <w:tcW w:w="1759" w:type="dxa"/>
          </w:tcPr>
          <w:p w14:paraId="616D1258" w14:textId="77777777" w:rsidR="00CF37B8" w:rsidRDefault="00CF37B8">
            <w:pPr>
              <w:pStyle w:val="ConsPlusNormal"/>
              <w:jc w:val="center"/>
            </w:pPr>
            <w:r>
              <w:t>0,05076</w:t>
            </w:r>
          </w:p>
        </w:tc>
        <w:tc>
          <w:tcPr>
            <w:tcW w:w="1759" w:type="dxa"/>
          </w:tcPr>
          <w:p w14:paraId="3065B527" w14:textId="77777777" w:rsidR="00CF37B8" w:rsidRDefault="00CF37B8">
            <w:pPr>
              <w:pStyle w:val="ConsPlusNormal"/>
              <w:jc w:val="center"/>
            </w:pPr>
            <w:r>
              <w:t>1 799,99</w:t>
            </w:r>
          </w:p>
        </w:tc>
        <w:tc>
          <w:tcPr>
            <w:tcW w:w="1294" w:type="dxa"/>
          </w:tcPr>
          <w:p w14:paraId="48E3722F" w14:textId="77777777" w:rsidR="00CF37B8" w:rsidRDefault="00CF37B8">
            <w:pPr>
              <w:pStyle w:val="ConsPlusNormal"/>
              <w:jc w:val="center"/>
            </w:pPr>
            <w:r>
              <w:t>X</w:t>
            </w:r>
          </w:p>
        </w:tc>
        <w:tc>
          <w:tcPr>
            <w:tcW w:w="1084" w:type="dxa"/>
          </w:tcPr>
          <w:p w14:paraId="58A046D2" w14:textId="77777777" w:rsidR="00CF37B8" w:rsidRDefault="00CF37B8">
            <w:pPr>
              <w:pStyle w:val="ConsPlusNormal"/>
              <w:jc w:val="center"/>
            </w:pPr>
            <w:r>
              <w:t>91,36</w:t>
            </w:r>
          </w:p>
        </w:tc>
        <w:tc>
          <w:tcPr>
            <w:tcW w:w="1384" w:type="dxa"/>
          </w:tcPr>
          <w:p w14:paraId="17C9C6A6" w14:textId="77777777" w:rsidR="00CF37B8" w:rsidRDefault="00CF37B8">
            <w:pPr>
              <w:pStyle w:val="ConsPlusNormal"/>
              <w:jc w:val="center"/>
            </w:pPr>
            <w:r>
              <w:t>X</w:t>
            </w:r>
          </w:p>
        </w:tc>
        <w:tc>
          <w:tcPr>
            <w:tcW w:w="1384" w:type="dxa"/>
          </w:tcPr>
          <w:p w14:paraId="32D69869" w14:textId="77777777" w:rsidR="00CF37B8" w:rsidRDefault="00CF37B8">
            <w:pPr>
              <w:pStyle w:val="ConsPlusNormal"/>
              <w:jc w:val="center"/>
            </w:pPr>
            <w:r>
              <w:t>150 067,0</w:t>
            </w:r>
          </w:p>
        </w:tc>
        <w:tc>
          <w:tcPr>
            <w:tcW w:w="679" w:type="dxa"/>
          </w:tcPr>
          <w:p w14:paraId="6DA1C045" w14:textId="77777777" w:rsidR="00CF37B8" w:rsidRDefault="00CF37B8">
            <w:pPr>
              <w:pStyle w:val="ConsPlusNormal"/>
              <w:jc w:val="center"/>
            </w:pPr>
            <w:r>
              <w:t>X</w:t>
            </w:r>
          </w:p>
        </w:tc>
      </w:tr>
      <w:tr w:rsidR="00CF37B8" w14:paraId="3E037333" w14:textId="77777777">
        <w:tc>
          <w:tcPr>
            <w:tcW w:w="2899" w:type="dxa"/>
          </w:tcPr>
          <w:p w14:paraId="25A0A1D2" w14:textId="77777777" w:rsidR="00CF37B8" w:rsidRDefault="00CF37B8">
            <w:pPr>
              <w:pStyle w:val="ConsPlusNormal"/>
            </w:pPr>
            <w:r>
              <w:lastRenderedPageBreak/>
              <w:t>2.1.1.3 Диспансеризация для оценки репродуктивного здоровья женщин и мужчин</w:t>
            </w:r>
          </w:p>
        </w:tc>
        <w:tc>
          <w:tcPr>
            <w:tcW w:w="814" w:type="dxa"/>
          </w:tcPr>
          <w:p w14:paraId="1E6CAC5D" w14:textId="77777777" w:rsidR="00CF37B8" w:rsidRDefault="00CF37B8">
            <w:pPr>
              <w:pStyle w:val="ConsPlusNormal"/>
              <w:jc w:val="center"/>
            </w:pPr>
            <w:r>
              <w:t>24.3</w:t>
            </w:r>
          </w:p>
        </w:tc>
        <w:tc>
          <w:tcPr>
            <w:tcW w:w="2644" w:type="dxa"/>
          </w:tcPr>
          <w:p w14:paraId="4A1D32AB" w14:textId="77777777" w:rsidR="00CF37B8" w:rsidRDefault="00CF37B8">
            <w:pPr>
              <w:pStyle w:val="ConsPlusNormal"/>
              <w:jc w:val="center"/>
            </w:pPr>
            <w:r>
              <w:t>комплексное посещение</w:t>
            </w:r>
          </w:p>
        </w:tc>
        <w:tc>
          <w:tcPr>
            <w:tcW w:w="1759" w:type="dxa"/>
          </w:tcPr>
          <w:p w14:paraId="5D2D9D84" w14:textId="77777777" w:rsidR="00CF37B8" w:rsidRDefault="00CF37B8">
            <w:pPr>
              <w:pStyle w:val="ConsPlusNormal"/>
              <w:jc w:val="center"/>
            </w:pPr>
            <w:r>
              <w:t>0,13468</w:t>
            </w:r>
          </w:p>
        </w:tc>
        <w:tc>
          <w:tcPr>
            <w:tcW w:w="1759" w:type="dxa"/>
          </w:tcPr>
          <w:p w14:paraId="3A00B129" w14:textId="77777777" w:rsidR="00CF37B8" w:rsidRDefault="00CF37B8">
            <w:pPr>
              <w:pStyle w:val="ConsPlusNormal"/>
              <w:jc w:val="center"/>
            </w:pPr>
            <w:r>
              <w:t>2 049,10</w:t>
            </w:r>
          </w:p>
        </w:tc>
        <w:tc>
          <w:tcPr>
            <w:tcW w:w="1294" w:type="dxa"/>
          </w:tcPr>
          <w:p w14:paraId="4799546D" w14:textId="77777777" w:rsidR="00CF37B8" w:rsidRDefault="00CF37B8">
            <w:pPr>
              <w:pStyle w:val="ConsPlusNormal"/>
              <w:jc w:val="center"/>
            </w:pPr>
            <w:r>
              <w:t>X</w:t>
            </w:r>
          </w:p>
        </w:tc>
        <w:tc>
          <w:tcPr>
            <w:tcW w:w="1084" w:type="dxa"/>
          </w:tcPr>
          <w:p w14:paraId="6048ADF7" w14:textId="77777777" w:rsidR="00CF37B8" w:rsidRDefault="00CF37B8">
            <w:pPr>
              <w:pStyle w:val="ConsPlusNormal"/>
              <w:jc w:val="center"/>
            </w:pPr>
            <w:r>
              <w:t>383,08</w:t>
            </w:r>
          </w:p>
        </w:tc>
        <w:tc>
          <w:tcPr>
            <w:tcW w:w="1384" w:type="dxa"/>
          </w:tcPr>
          <w:p w14:paraId="5F46CACC" w14:textId="77777777" w:rsidR="00CF37B8" w:rsidRDefault="00CF37B8">
            <w:pPr>
              <w:pStyle w:val="ConsPlusNormal"/>
              <w:jc w:val="center"/>
            </w:pPr>
            <w:r>
              <w:t>X</w:t>
            </w:r>
          </w:p>
        </w:tc>
        <w:tc>
          <w:tcPr>
            <w:tcW w:w="1384" w:type="dxa"/>
          </w:tcPr>
          <w:p w14:paraId="39DEEDCB" w14:textId="77777777" w:rsidR="00CF37B8" w:rsidRDefault="00CF37B8">
            <w:pPr>
              <w:pStyle w:val="ConsPlusNormal"/>
              <w:jc w:val="center"/>
            </w:pPr>
            <w:r>
              <w:t>629 220,2</w:t>
            </w:r>
          </w:p>
        </w:tc>
        <w:tc>
          <w:tcPr>
            <w:tcW w:w="679" w:type="dxa"/>
          </w:tcPr>
          <w:p w14:paraId="38555DFD" w14:textId="77777777" w:rsidR="00CF37B8" w:rsidRDefault="00CF37B8">
            <w:pPr>
              <w:pStyle w:val="ConsPlusNormal"/>
              <w:jc w:val="center"/>
            </w:pPr>
            <w:r>
              <w:t>X</w:t>
            </w:r>
          </w:p>
        </w:tc>
      </w:tr>
      <w:tr w:rsidR="00CF37B8" w14:paraId="212B5A39" w14:textId="77777777">
        <w:tc>
          <w:tcPr>
            <w:tcW w:w="2899" w:type="dxa"/>
          </w:tcPr>
          <w:p w14:paraId="25673F86" w14:textId="77777777" w:rsidR="00CF37B8" w:rsidRDefault="00CF37B8">
            <w:pPr>
              <w:pStyle w:val="ConsPlusNormal"/>
            </w:pPr>
            <w:r>
              <w:t>2.1.1.3.1. женщины</w:t>
            </w:r>
          </w:p>
        </w:tc>
        <w:tc>
          <w:tcPr>
            <w:tcW w:w="814" w:type="dxa"/>
          </w:tcPr>
          <w:p w14:paraId="04FCC2E9" w14:textId="77777777" w:rsidR="00CF37B8" w:rsidRDefault="00CF37B8">
            <w:pPr>
              <w:pStyle w:val="ConsPlusNormal"/>
              <w:jc w:val="center"/>
            </w:pPr>
            <w:r>
              <w:t>24.3.1</w:t>
            </w:r>
          </w:p>
        </w:tc>
        <w:tc>
          <w:tcPr>
            <w:tcW w:w="2644" w:type="dxa"/>
          </w:tcPr>
          <w:p w14:paraId="6FCE2634" w14:textId="77777777" w:rsidR="00CF37B8" w:rsidRDefault="00CF37B8">
            <w:pPr>
              <w:pStyle w:val="ConsPlusNormal"/>
              <w:jc w:val="center"/>
            </w:pPr>
            <w:r>
              <w:t>комплексное посещение</w:t>
            </w:r>
          </w:p>
        </w:tc>
        <w:tc>
          <w:tcPr>
            <w:tcW w:w="1759" w:type="dxa"/>
          </w:tcPr>
          <w:p w14:paraId="529C969F" w14:textId="77777777" w:rsidR="00CF37B8" w:rsidRDefault="00CF37B8">
            <w:pPr>
              <w:pStyle w:val="ConsPlusNormal"/>
              <w:jc w:val="center"/>
            </w:pPr>
            <w:r>
              <w:t>0,06899</w:t>
            </w:r>
          </w:p>
        </w:tc>
        <w:tc>
          <w:tcPr>
            <w:tcW w:w="1759" w:type="dxa"/>
          </w:tcPr>
          <w:p w14:paraId="5C4B23CF" w14:textId="77777777" w:rsidR="00CF37B8" w:rsidRDefault="00CF37B8">
            <w:pPr>
              <w:pStyle w:val="ConsPlusNormal"/>
              <w:jc w:val="center"/>
            </w:pPr>
            <w:r>
              <w:t>3 247,15</w:t>
            </w:r>
          </w:p>
        </w:tc>
        <w:tc>
          <w:tcPr>
            <w:tcW w:w="1294" w:type="dxa"/>
          </w:tcPr>
          <w:p w14:paraId="49A99211" w14:textId="77777777" w:rsidR="00CF37B8" w:rsidRDefault="00CF37B8">
            <w:pPr>
              <w:pStyle w:val="ConsPlusNormal"/>
              <w:jc w:val="center"/>
            </w:pPr>
            <w:r>
              <w:t>X</w:t>
            </w:r>
          </w:p>
        </w:tc>
        <w:tc>
          <w:tcPr>
            <w:tcW w:w="1084" w:type="dxa"/>
          </w:tcPr>
          <w:p w14:paraId="0955762A" w14:textId="77777777" w:rsidR="00CF37B8" w:rsidRDefault="00CF37B8">
            <w:pPr>
              <w:pStyle w:val="ConsPlusNormal"/>
              <w:jc w:val="center"/>
            </w:pPr>
            <w:r>
              <w:t>310,99</w:t>
            </w:r>
          </w:p>
        </w:tc>
        <w:tc>
          <w:tcPr>
            <w:tcW w:w="1384" w:type="dxa"/>
          </w:tcPr>
          <w:p w14:paraId="2EA2D086" w14:textId="77777777" w:rsidR="00CF37B8" w:rsidRDefault="00CF37B8">
            <w:pPr>
              <w:pStyle w:val="ConsPlusNormal"/>
              <w:jc w:val="center"/>
            </w:pPr>
            <w:r>
              <w:t>X</w:t>
            </w:r>
          </w:p>
        </w:tc>
        <w:tc>
          <w:tcPr>
            <w:tcW w:w="1384" w:type="dxa"/>
          </w:tcPr>
          <w:p w14:paraId="37265F0D" w14:textId="77777777" w:rsidR="00CF37B8" w:rsidRDefault="00CF37B8">
            <w:pPr>
              <w:pStyle w:val="ConsPlusNormal"/>
              <w:jc w:val="center"/>
            </w:pPr>
            <w:r>
              <w:t>510 798,7</w:t>
            </w:r>
          </w:p>
        </w:tc>
        <w:tc>
          <w:tcPr>
            <w:tcW w:w="679" w:type="dxa"/>
          </w:tcPr>
          <w:p w14:paraId="56193C4E" w14:textId="77777777" w:rsidR="00CF37B8" w:rsidRDefault="00CF37B8">
            <w:pPr>
              <w:pStyle w:val="ConsPlusNormal"/>
              <w:jc w:val="center"/>
            </w:pPr>
            <w:r>
              <w:t>X</w:t>
            </w:r>
          </w:p>
        </w:tc>
      </w:tr>
      <w:tr w:rsidR="00CF37B8" w14:paraId="3CC775FD" w14:textId="77777777">
        <w:tc>
          <w:tcPr>
            <w:tcW w:w="2899" w:type="dxa"/>
          </w:tcPr>
          <w:p w14:paraId="1731070A" w14:textId="77777777" w:rsidR="00CF37B8" w:rsidRDefault="00CF37B8">
            <w:pPr>
              <w:pStyle w:val="ConsPlusNormal"/>
            </w:pPr>
            <w:r>
              <w:t>2.1.1.3.2. мужчины</w:t>
            </w:r>
          </w:p>
        </w:tc>
        <w:tc>
          <w:tcPr>
            <w:tcW w:w="814" w:type="dxa"/>
          </w:tcPr>
          <w:p w14:paraId="4EE7C54D" w14:textId="77777777" w:rsidR="00CF37B8" w:rsidRDefault="00CF37B8">
            <w:pPr>
              <w:pStyle w:val="ConsPlusNormal"/>
              <w:jc w:val="center"/>
            </w:pPr>
            <w:r>
              <w:t>24.3.2</w:t>
            </w:r>
          </w:p>
        </w:tc>
        <w:tc>
          <w:tcPr>
            <w:tcW w:w="2644" w:type="dxa"/>
          </w:tcPr>
          <w:p w14:paraId="2C88FD6E" w14:textId="77777777" w:rsidR="00CF37B8" w:rsidRDefault="00CF37B8">
            <w:pPr>
              <w:pStyle w:val="ConsPlusNormal"/>
              <w:jc w:val="center"/>
            </w:pPr>
            <w:r>
              <w:t>комплексное посещение</w:t>
            </w:r>
          </w:p>
        </w:tc>
        <w:tc>
          <w:tcPr>
            <w:tcW w:w="1759" w:type="dxa"/>
          </w:tcPr>
          <w:p w14:paraId="1E6F325D" w14:textId="77777777" w:rsidR="00CF37B8" w:rsidRDefault="00CF37B8">
            <w:pPr>
              <w:pStyle w:val="ConsPlusNormal"/>
              <w:jc w:val="center"/>
            </w:pPr>
            <w:r>
              <w:t>0,06569</w:t>
            </w:r>
          </w:p>
        </w:tc>
        <w:tc>
          <w:tcPr>
            <w:tcW w:w="1759" w:type="dxa"/>
          </w:tcPr>
          <w:p w14:paraId="2AEBE59D" w14:textId="77777777" w:rsidR="00CF37B8" w:rsidRDefault="00CF37B8">
            <w:pPr>
              <w:pStyle w:val="ConsPlusNormal"/>
              <w:jc w:val="center"/>
            </w:pPr>
            <w:r>
              <w:t>790,74</w:t>
            </w:r>
          </w:p>
        </w:tc>
        <w:tc>
          <w:tcPr>
            <w:tcW w:w="1294" w:type="dxa"/>
          </w:tcPr>
          <w:p w14:paraId="36D48AFB" w14:textId="77777777" w:rsidR="00CF37B8" w:rsidRDefault="00CF37B8">
            <w:pPr>
              <w:pStyle w:val="ConsPlusNormal"/>
              <w:jc w:val="center"/>
            </w:pPr>
            <w:r>
              <w:t>X</w:t>
            </w:r>
          </w:p>
        </w:tc>
        <w:tc>
          <w:tcPr>
            <w:tcW w:w="1084" w:type="dxa"/>
          </w:tcPr>
          <w:p w14:paraId="12E49BF3" w14:textId="77777777" w:rsidR="00CF37B8" w:rsidRDefault="00CF37B8">
            <w:pPr>
              <w:pStyle w:val="ConsPlusNormal"/>
              <w:jc w:val="center"/>
            </w:pPr>
            <w:r>
              <w:t>72,10</w:t>
            </w:r>
          </w:p>
        </w:tc>
        <w:tc>
          <w:tcPr>
            <w:tcW w:w="1384" w:type="dxa"/>
          </w:tcPr>
          <w:p w14:paraId="673F67CE" w14:textId="77777777" w:rsidR="00CF37B8" w:rsidRDefault="00CF37B8">
            <w:pPr>
              <w:pStyle w:val="ConsPlusNormal"/>
              <w:jc w:val="center"/>
            </w:pPr>
            <w:r>
              <w:t>X</w:t>
            </w:r>
          </w:p>
        </w:tc>
        <w:tc>
          <w:tcPr>
            <w:tcW w:w="1384" w:type="dxa"/>
          </w:tcPr>
          <w:p w14:paraId="067E4253" w14:textId="77777777" w:rsidR="00CF37B8" w:rsidRDefault="00CF37B8">
            <w:pPr>
              <w:pStyle w:val="ConsPlusNormal"/>
              <w:jc w:val="center"/>
            </w:pPr>
            <w:r>
              <w:t>118 421,0</w:t>
            </w:r>
          </w:p>
        </w:tc>
        <w:tc>
          <w:tcPr>
            <w:tcW w:w="679" w:type="dxa"/>
          </w:tcPr>
          <w:p w14:paraId="34C320A0" w14:textId="77777777" w:rsidR="00CF37B8" w:rsidRDefault="00CF37B8">
            <w:pPr>
              <w:pStyle w:val="ConsPlusNormal"/>
              <w:jc w:val="center"/>
            </w:pPr>
            <w:r>
              <w:t>X</w:t>
            </w:r>
          </w:p>
        </w:tc>
      </w:tr>
      <w:tr w:rsidR="00CF37B8" w14:paraId="75C6CE9D" w14:textId="77777777">
        <w:tc>
          <w:tcPr>
            <w:tcW w:w="2899" w:type="dxa"/>
          </w:tcPr>
          <w:p w14:paraId="4B0638E9" w14:textId="77777777" w:rsidR="00CF37B8" w:rsidRDefault="00CF37B8">
            <w:pPr>
              <w:pStyle w:val="ConsPlusNormal"/>
            </w:pPr>
            <w:r>
              <w:t>2.1.1.4. посещения с иными целями</w:t>
            </w:r>
          </w:p>
        </w:tc>
        <w:tc>
          <w:tcPr>
            <w:tcW w:w="814" w:type="dxa"/>
          </w:tcPr>
          <w:p w14:paraId="48C21FDB" w14:textId="77777777" w:rsidR="00CF37B8" w:rsidRDefault="00CF37B8">
            <w:pPr>
              <w:pStyle w:val="ConsPlusNormal"/>
              <w:jc w:val="center"/>
            </w:pPr>
            <w:r>
              <w:t>24.4</w:t>
            </w:r>
          </w:p>
        </w:tc>
        <w:tc>
          <w:tcPr>
            <w:tcW w:w="2644" w:type="dxa"/>
          </w:tcPr>
          <w:p w14:paraId="5A4CECE6" w14:textId="77777777" w:rsidR="00CF37B8" w:rsidRDefault="00CF37B8">
            <w:pPr>
              <w:pStyle w:val="ConsPlusNormal"/>
              <w:jc w:val="center"/>
            </w:pPr>
            <w:r>
              <w:t>посещения</w:t>
            </w:r>
          </w:p>
        </w:tc>
        <w:tc>
          <w:tcPr>
            <w:tcW w:w="1759" w:type="dxa"/>
          </w:tcPr>
          <w:p w14:paraId="54291350" w14:textId="77777777" w:rsidR="00CF37B8" w:rsidRDefault="00CF37B8">
            <w:pPr>
              <w:pStyle w:val="ConsPlusNormal"/>
              <w:jc w:val="center"/>
            </w:pPr>
            <w:r>
              <w:t>3,453905</w:t>
            </w:r>
          </w:p>
        </w:tc>
        <w:tc>
          <w:tcPr>
            <w:tcW w:w="1759" w:type="dxa"/>
          </w:tcPr>
          <w:p w14:paraId="46D6C325" w14:textId="77777777" w:rsidR="00CF37B8" w:rsidRDefault="00CF37B8">
            <w:pPr>
              <w:pStyle w:val="ConsPlusNormal"/>
              <w:jc w:val="center"/>
            </w:pPr>
            <w:r>
              <w:t>573,10</w:t>
            </w:r>
          </w:p>
        </w:tc>
        <w:tc>
          <w:tcPr>
            <w:tcW w:w="1294" w:type="dxa"/>
          </w:tcPr>
          <w:p w14:paraId="38094F8A" w14:textId="77777777" w:rsidR="00CF37B8" w:rsidRDefault="00CF37B8">
            <w:pPr>
              <w:pStyle w:val="ConsPlusNormal"/>
              <w:jc w:val="center"/>
            </w:pPr>
            <w:r>
              <w:t>X</w:t>
            </w:r>
          </w:p>
        </w:tc>
        <w:tc>
          <w:tcPr>
            <w:tcW w:w="1084" w:type="dxa"/>
          </w:tcPr>
          <w:p w14:paraId="583D2697" w14:textId="77777777" w:rsidR="00CF37B8" w:rsidRDefault="00CF37B8">
            <w:pPr>
              <w:pStyle w:val="ConsPlusNormal"/>
              <w:jc w:val="center"/>
            </w:pPr>
            <w:r>
              <w:t>1 979,39</w:t>
            </w:r>
          </w:p>
        </w:tc>
        <w:tc>
          <w:tcPr>
            <w:tcW w:w="1384" w:type="dxa"/>
          </w:tcPr>
          <w:p w14:paraId="3CFE574E" w14:textId="77777777" w:rsidR="00CF37B8" w:rsidRDefault="00CF37B8">
            <w:pPr>
              <w:pStyle w:val="ConsPlusNormal"/>
              <w:jc w:val="center"/>
            </w:pPr>
            <w:r>
              <w:t>X</w:t>
            </w:r>
          </w:p>
        </w:tc>
        <w:tc>
          <w:tcPr>
            <w:tcW w:w="1384" w:type="dxa"/>
          </w:tcPr>
          <w:p w14:paraId="04682D1F" w14:textId="77777777" w:rsidR="00CF37B8" w:rsidRDefault="00CF37B8">
            <w:pPr>
              <w:pStyle w:val="ConsPlusNormal"/>
              <w:jc w:val="center"/>
            </w:pPr>
            <w:r>
              <w:t>3 251 233,0</w:t>
            </w:r>
          </w:p>
        </w:tc>
        <w:tc>
          <w:tcPr>
            <w:tcW w:w="679" w:type="dxa"/>
          </w:tcPr>
          <w:p w14:paraId="2B97B350" w14:textId="77777777" w:rsidR="00CF37B8" w:rsidRDefault="00CF37B8">
            <w:pPr>
              <w:pStyle w:val="ConsPlusNormal"/>
              <w:jc w:val="center"/>
            </w:pPr>
            <w:r>
              <w:t>X</w:t>
            </w:r>
          </w:p>
        </w:tc>
      </w:tr>
      <w:tr w:rsidR="00CF37B8" w14:paraId="759866F6" w14:textId="77777777">
        <w:tc>
          <w:tcPr>
            <w:tcW w:w="2899" w:type="dxa"/>
          </w:tcPr>
          <w:p w14:paraId="66F152F8" w14:textId="77777777" w:rsidR="00CF37B8" w:rsidRDefault="00CF37B8">
            <w:pPr>
              <w:pStyle w:val="ConsPlusNormal"/>
            </w:pPr>
            <w:r>
              <w:t>2.1.2 в неотложной форме</w:t>
            </w:r>
          </w:p>
        </w:tc>
        <w:tc>
          <w:tcPr>
            <w:tcW w:w="814" w:type="dxa"/>
          </w:tcPr>
          <w:p w14:paraId="5308F0B3" w14:textId="77777777" w:rsidR="00CF37B8" w:rsidRDefault="00CF37B8">
            <w:pPr>
              <w:pStyle w:val="ConsPlusNormal"/>
              <w:jc w:val="center"/>
            </w:pPr>
            <w:r>
              <w:t>25</w:t>
            </w:r>
          </w:p>
        </w:tc>
        <w:tc>
          <w:tcPr>
            <w:tcW w:w="2644" w:type="dxa"/>
          </w:tcPr>
          <w:p w14:paraId="1906DF7E" w14:textId="77777777" w:rsidR="00CF37B8" w:rsidRDefault="00CF37B8">
            <w:pPr>
              <w:pStyle w:val="ConsPlusNormal"/>
              <w:jc w:val="center"/>
            </w:pPr>
            <w:r>
              <w:t>посещение</w:t>
            </w:r>
          </w:p>
        </w:tc>
        <w:tc>
          <w:tcPr>
            <w:tcW w:w="1759" w:type="dxa"/>
          </w:tcPr>
          <w:p w14:paraId="37B89DCB" w14:textId="77777777" w:rsidR="00CF37B8" w:rsidRDefault="00CF37B8">
            <w:pPr>
              <w:pStyle w:val="ConsPlusNormal"/>
              <w:jc w:val="center"/>
            </w:pPr>
            <w:r>
              <w:t>0,54</w:t>
            </w:r>
          </w:p>
        </w:tc>
        <w:tc>
          <w:tcPr>
            <w:tcW w:w="1759" w:type="dxa"/>
          </w:tcPr>
          <w:p w14:paraId="408A575A" w14:textId="77777777" w:rsidR="00CF37B8" w:rsidRDefault="00CF37B8">
            <w:pPr>
              <w:pStyle w:val="ConsPlusNormal"/>
              <w:jc w:val="center"/>
            </w:pPr>
            <w:r>
              <w:t>1 278,47</w:t>
            </w:r>
          </w:p>
        </w:tc>
        <w:tc>
          <w:tcPr>
            <w:tcW w:w="1294" w:type="dxa"/>
          </w:tcPr>
          <w:p w14:paraId="1645F309" w14:textId="77777777" w:rsidR="00CF37B8" w:rsidRDefault="00CF37B8">
            <w:pPr>
              <w:pStyle w:val="ConsPlusNormal"/>
              <w:jc w:val="center"/>
            </w:pPr>
            <w:r>
              <w:t>X</w:t>
            </w:r>
          </w:p>
        </w:tc>
        <w:tc>
          <w:tcPr>
            <w:tcW w:w="1084" w:type="dxa"/>
          </w:tcPr>
          <w:p w14:paraId="148963DC" w14:textId="77777777" w:rsidR="00CF37B8" w:rsidRDefault="00CF37B8">
            <w:pPr>
              <w:pStyle w:val="ConsPlusNormal"/>
              <w:jc w:val="center"/>
            </w:pPr>
            <w:r>
              <w:t>690,37</w:t>
            </w:r>
          </w:p>
        </w:tc>
        <w:tc>
          <w:tcPr>
            <w:tcW w:w="1384" w:type="dxa"/>
          </w:tcPr>
          <w:p w14:paraId="75C89C40" w14:textId="77777777" w:rsidR="00CF37B8" w:rsidRDefault="00CF37B8">
            <w:pPr>
              <w:pStyle w:val="ConsPlusNormal"/>
              <w:jc w:val="center"/>
            </w:pPr>
            <w:r>
              <w:t>X</w:t>
            </w:r>
          </w:p>
        </w:tc>
        <w:tc>
          <w:tcPr>
            <w:tcW w:w="1384" w:type="dxa"/>
          </w:tcPr>
          <w:p w14:paraId="2C1F3F55" w14:textId="77777777" w:rsidR="00CF37B8" w:rsidRDefault="00CF37B8">
            <w:pPr>
              <w:pStyle w:val="ConsPlusNormal"/>
              <w:jc w:val="center"/>
            </w:pPr>
            <w:r>
              <w:t>1 133 951,8</w:t>
            </w:r>
          </w:p>
        </w:tc>
        <w:tc>
          <w:tcPr>
            <w:tcW w:w="679" w:type="dxa"/>
          </w:tcPr>
          <w:p w14:paraId="45CD71ED" w14:textId="77777777" w:rsidR="00CF37B8" w:rsidRDefault="00CF37B8">
            <w:pPr>
              <w:pStyle w:val="ConsPlusNormal"/>
              <w:jc w:val="center"/>
            </w:pPr>
            <w:r>
              <w:t>X</w:t>
            </w:r>
          </w:p>
        </w:tc>
      </w:tr>
      <w:tr w:rsidR="00CF37B8" w14:paraId="44FF945E" w14:textId="77777777">
        <w:tc>
          <w:tcPr>
            <w:tcW w:w="2899" w:type="dxa"/>
          </w:tcPr>
          <w:p w14:paraId="72B2F1B6" w14:textId="77777777" w:rsidR="00CF37B8" w:rsidRDefault="00CF37B8">
            <w:pPr>
              <w:pStyle w:val="ConsPlusNormal"/>
            </w:pPr>
            <w:r>
              <w:t>2.1.3 в связи с заболеваниями (обращений), всего</w:t>
            </w:r>
          </w:p>
        </w:tc>
        <w:tc>
          <w:tcPr>
            <w:tcW w:w="814" w:type="dxa"/>
          </w:tcPr>
          <w:p w14:paraId="55EFC72E" w14:textId="77777777" w:rsidR="00CF37B8" w:rsidRDefault="00CF37B8">
            <w:pPr>
              <w:pStyle w:val="ConsPlusNormal"/>
              <w:jc w:val="center"/>
            </w:pPr>
            <w:r>
              <w:t>26</w:t>
            </w:r>
          </w:p>
        </w:tc>
        <w:tc>
          <w:tcPr>
            <w:tcW w:w="2644" w:type="dxa"/>
          </w:tcPr>
          <w:p w14:paraId="6AB9177C" w14:textId="77777777" w:rsidR="00CF37B8" w:rsidRDefault="00CF37B8">
            <w:pPr>
              <w:pStyle w:val="ConsPlusNormal"/>
              <w:jc w:val="center"/>
            </w:pPr>
            <w:r>
              <w:t>обращение</w:t>
            </w:r>
          </w:p>
        </w:tc>
        <w:tc>
          <w:tcPr>
            <w:tcW w:w="1759" w:type="dxa"/>
          </w:tcPr>
          <w:p w14:paraId="59C6DFD7" w14:textId="77777777" w:rsidR="00CF37B8" w:rsidRDefault="00CF37B8">
            <w:pPr>
              <w:pStyle w:val="ConsPlusNormal"/>
              <w:jc w:val="center"/>
            </w:pPr>
            <w:r>
              <w:t>1,211401</w:t>
            </w:r>
          </w:p>
        </w:tc>
        <w:tc>
          <w:tcPr>
            <w:tcW w:w="1759" w:type="dxa"/>
          </w:tcPr>
          <w:p w14:paraId="3D86153F" w14:textId="77777777" w:rsidR="00CF37B8" w:rsidRDefault="00CF37B8">
            <w:pPr>
              <w:pStyle w:val="ConsPlusNormal"/>
              <w:jc w:val="center"/>
            </w:pPr>
            <w:r>
              <w:t>2 833,78</w:t>
            </w:r>
          </w:p>
        </w:tc>
        <w:tc>
          <w:tcPr>
            <w:tcW w:w="1294" w:type="dxa"/>
          </w:tcPr>
          <w:p w14:paraId="5BE9D911" w14:textId="77777777" w:rsidR="00CF37B8" w:rsidRDefault="00CF37B8">
            <w:pPr>
              <w:pStyle w:val="ConsPlusNormal"/>
              <w:jc w:val="center"/>
            </w:pPr>
            <w:r>
              <w:t>X</w:t>
            </w:r>
          </w:p>
        </w:tc>
        <w:tc>
          <w:tcPr>
            <w:tcW w:w="1084" w:type="dxa"/>
          </w:tcPr>
          <w:p w14:paraId="35395072" w14:textId="77777777" w:rsidR="00CF37B8" w:rsidRDefault="00CF37B8">
            <w:pPr>
              <w:pStyle w:val="ConsPlusNormal"/>
              <w:jc w:val="center"/>
            </w:pPr>
            <w:r>
              <w:t>3 432,84</w:t>
            </w:r>
          </w:p>
        </w:tc>
        <w:tc>
          <w:tcPr>
            <w:tcW w:w="1384" w:type="dxa"/>
          </w:tcPr>
          <w:p w14:paraId="72CFF523" w14:textId="77777777" w:rsidR="00CF37B8" w:rsidRDefault="00CF37B8">
            <w:pPr>
              <w:pStyle w:val="ConsPlusNormal"/>
              <w:jc w:val="center"/>
            </w:pPr>
            <w:r>
              <w:t>X</w:t>
            </w:r>
          </w:p>
        </w:tc>
        <w:tc>
          <w:tcPr>
            <w:tcW w:w="1384" w:type="dxa"/>
          </w:tcPr>
          <w:p w14:paraId="2EFC23BF" w14:textId="77777777" w:rsidR="00CF37B8" w:rsidRDefault="00CF37B8">
            <w:pPr>
              <w:pStyle w:val="ConsPlusNormal"/>
              <w:jc w:val="center"/>
            </w:pPr>
            <w:r>
              <w:t>5 638 507,7</w:t>
            </w:r>
          </w:p>
        </w:tc>
        <w:tc>
          <w:tcPr>
            <w:tcW w:w="679" w:type="dxa"/>
          </w:tcPr>
          <w:p w14:paraId="19F41CBF" w14:textId="77777777" w:rsidR="00CF37B8" w:rsidRDefault="00CF37B8">
            <w:pPr>
              <w:pStyle w:val="ConsPlusNormal"/>
              <w:jc w:val="center"/>
            </w:pPr>
            <w:r>
              <w:t>X</w:t>
            </w:r>
          </w:p>
        </w:tc>
      </w:tr>
      <w:tr w:rsidR="00CF37B8" w14:paraId="3F09F39F" w14:textId="77777777">
        <w:tc>
          <w:tcPr>
            <w:tcW w:w="2899" w:type="dxa"/>
          </w:tcPr>
          <w:p w14:paraId="1BEBB0D8"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3BEC0804" w14:textId="77777777" w:rsidR="00CF37B8" w:rsidRDefault="00CF37B8">
            <w:pPr>
              <w:pStyle w:val="ConsPlusNormal"/>
              <w:jc w:val="center"/>
            </w:pPr>
            <w:r>
              <w:t>27</w:t>
            </w:r>
          </w:p>
        </w:tc>
        <w:tc>
          <w:tcPr>
            <w:tcW w:w="2644" w:type="dxa"/>
          </w:tcPr>
          <w:p w14:paraId="68FC481C" w14:textId="77777777" w:rsidR="00CF37B8" w:rsidRDefault="00CF37B8">
            <w:pPr>
              <w:pStyle w:val="ConsPlusNormal"/>
              <w:jc w:val="center"/>
            </w:pPr>
            <w:r>
              <w:t>исследования</w:t>
            </w:r>
          </w:p>
        </w:tc>
        <w:tc>
          <w:tcPr>
            <w:tcW w:w="1759" w:type="dxa"/>
          </w:tcPr>
          <w:p w14:paraId="31673F07" w14:textId="77777777" w:rsidR="00CF37B8" w:rsidRDefault="00CF37B8">
            <w:pPr>
              <w:pStyle w:val="ConsPlusNormal"/>
              <w:jc w:val="center"/>
            </w:pPr>
            <w:r>
              <w:t>0,325232</w:t>
            </w:r>
          </w:p>
        </w:tc>
        <w:tc>
          <w:tcPr>
            <w:tcW w:w="1759" w:type="dxa"/>
          </w:tcPr>
          <w:p w14:paraId="60E9B5C0" w14:textId="77777777" w:rsidR="00CF37B8" w:rsidRDefault="00CF37B8">
            <w:pPr>
              <w:pStyle w:val="ConsPlusNormal"/>
              <w:jc w:val="center"/>
            </w:pPr>
            <w:r>
              <w:t>3 122,97</w:t>
            </w:r>
          </w:p>
        </w:tc>
        <w:tc>
          <w:tcPr>
            <w:tcW w:w="1294" w:type="dxa"/>
          </w:tcPr>
          <w:p w14:paraId="00EE6829" w14:textId="77777777" w:rsidR="00CF37B8" w:rsidRDefault="00CF37B8">
            <w:pPr>
              <w:pStyle w:val="ConsPlusNormal"/>
              <w:jc w:val="center"/>
            </w:pPr>
            <w:r>
              <w:t>X</w:t>
            </w:r>
          </w:p>
        </w:tc>
        <w:tc>
          <w:tcPr>
            <w:tcW w:w="1084" w:type="dxa"/>
          </w:tcPr>
          <w:p w14:paraId="551EA577" w14:textId="77777777" w:rsidR="00CF37B8" w:rsidRDefault="00CF37B8">
            <w:pPr>
              <w:pStyle w:val="ConsPlusNormal"/>
              <w:jc w:val="center"/>
            </w:pPr>
            <w:r>
              <w:t>1 015,69</w:t>
            </w:r>
          </w:p>
        </w:tc>
        <w:tc>
          <w:tcPr>
            <w:tcW w:w="1384" w:type="dxa"/>
          </w:tcPr>
          <w:p w14:paraId="13BEA565" w14:textId="77777777" w:rsidR="00CF37B8" w:rsidRDefault="00CF37B8">
            <w:pPr>
              <w:pStyle w:val="ConsPlusNormal"/>
              <w:jc w:val="center"/>
            </w:pPr>
            <w:r>
              <w:t>X</w:t>
            </w:r>
          </w:p>
        </w:tc>
        <w:tc>
          <w:tcPr>
            <w:tcW w:w="1384" w:type="dxa"/>
          </w:tcPr>
          <w:p w14:paraId="13DBC67F" w14:textId="77777777" w:rsidR="00CF37B8" w:rsidRDefault="00CF37B8">
            <w:pPr>
              <w:pStyle w:val="ConsPlusNormal"/>
              <w:jc w:val="center"/>
            </w:pPr>
            <w:r>
              <w:t>1 668 288,3</w:t>
            </w:r>
          </w:p>
        </w:tc>
        <w:tc>
          <w:tcPr>
            <w:tcW w:w="679" w:type="dxa"/>
          </w:tcPr>
          <w:p w14:paraId="715AAF74" w14:textId="77777777" w:rsidR="00CF37B8" w:rsidRDefault="00CF37B8">
            <w:pPr>
              <w:pStyle w:val="ConsPlusNormal"/>
              <w:jc w:val="center"/>
            </w:pPr>
            <w:r>
              <w:t>X</w:t>
            </w:r>
          </w:p>
        </w:tc>
      </w:tr>
      <w:tr w:rsidR="00CF37B8" w14:paraId="3D195E92" w14:textId="77777777">
        <w:tc>
          <w:tcPr>
            <w:tcW w:w="2899" w:type="dxa"/>
          </w:tcPr>
          <w:p w14:paraId="7BD3E59D" w14:textId="77777777" w:rsidR="00CF37B8" w:rsidRDefault="00CF37B8">
            <w:pPr>
              <w:pStyle w:val="ConsPlusNormal"/>
            </w:pPr>
            <w:r>
              <w:t>2.1.4.1. компьютерная томография</w:t>
            </w:r>
          </w:p>
        </w:tc>
        <w:tc>
          <w:tcPr>
            <w:tcW w:w="814" w:type="dxa"/>
          </w:tcPr>
          <w:p w14:paraId="0B1CA37C" w14:textId="77777777" w:rsidR="00CF37B8" w:rsidRDefault="00CF37B8">
            <w:pPr>
              <w:pStyle w:val="ConsPlusNormal"/>
              <w:jc w:val="center"/>
            </w:pPr>
            <w:r>
              <w:t>27.1</w:t>
            </w:r>
          </w:p>
        </w:tc>
        <w:tc>
          <w:tcPr>
            <w:tcW w:w="2644" w:type="dxa"/>
          </w:tcPr>
          <w:p w14:paraId="64B891CE" w14:textId="77777777" w:rsidR="00CF37B8" w:rsidRDefault="00CF37B8">
            <w:pPr>
              <w:pStyle w:val="ConsPlusNormal"/>
              <w:jc w:val="center"/>
            </w:pPr>
            <w:r>
              <w:t>исследования</w:t>
            </w:r>
          </w:p>
        </w:tc>
        <w:tc>
          <w:tcPr>
            <w:tcW w:w="1759" w:type="dxa"/>
          </w:tcPr>
          <w:p w14:paraId="17BE69CC" w14:textId="77777777" w:rsidR="00CF37B8" w:rsidRDefault="00CF37B8">
            <w:pPr>
              <w:pStyle w:val="ConsPlusNormal"/>
              <w:jc w:val="center"/>
            </w:pPr>
            <w:r>
              <w:t>0,091203</w:t>
            </w:r>
          </w:p>
        </w:tc>
        <w:tc>
          <w:tcPr>
            <w:tcW w:w="1759" w:type="dxa"/>
          </w:tcPr>
          <w:p w14:paraId="7EED8867" w14:textId="77777777" w:rsidR="00CF37B8" w:rsidRDefault="00CF37B8">
            <w:pPr>
              <w:pStyle w:val="ConsPlusNormal"/>
              <w:jc w:val="center"/>
            </w:pPr>
            <w:r>
              <w:t>4 655,25</w:t>
            </w:r>
          </w:p>
        </w:tc>
        <w:tc>
          <w:tcPr>
            <w:tcW w:w="1294" w:type="dxa"/>
          </w:tcPr>
          <w:p w14:paraId="7996DAB0" w14:textId="77777777" w:rsidR="00CF37B8" w:rsidRDefault="00CF37B8">
            <w:pPr>
              <w:pStyle w:val="ConsPlusNormal"/>
              <w:jc w:val="center"/>
            </w:pPr>
            <w:r>
              <w:t>X</w:t>
            </w:r>
          </w:p>
        </w:tc>
        <w:tc>
          <w:tcPr>
            <w:tcW w:w="1084" w:type="dxa"/>
          </w:tcPr>
          <w:p w14:paraId="2B509B22" w14:textId="77777777" w:rsidR="00CF37B8" w:rsidRDefault="00CF37B8">
            <w:pPr>
              <w:pStyle w:val="ConsPlusNormal"/>
              <w:jc w:val="center"/>
            </w:pPr>
            <w:r>
              <w:t>424,58</w:t>
            </w:r>
          </w:p>
        </w:tc>
        <w:tc>
          <w:tcPr>
            <w:tcW w:w="1384" w:type="dxa"/>
          </w:tcPr>
          <w:p w14:paraId="4E5C314E" w14:textId="77777777" w:rsidR="00CF37B8" w:rsidRDefault="00CF37B8">
            <w:pPr>
              <w:pStyle w:val="ConsPlusNormal"/>
              <w:jc w:val="center"/>
            </w:pPr>
            <w:r>
              <w:t>X</w:t>
            </w:r>
          </w:p>
        </w:tc>
        <w:tc>
          <w:tcPr>
            <w:tcW w:w="1384" w:type="dxa"/>
          </w:tcPr>
          <w:p w14:paraId="41DC61E4" w14:textId="77777777" w:rsidR="00CF37B8" w:rsidRDefault="00CF37B8">
            <w:pPr>
              <w:pStyle w:val="ConsPlusNormal"/>
              <w:jc w:val="center"/>
            </w:pPr>
            <w:r>
              <w:t>697 370,2</w:t>
            </w:r>
          </w:p>
        </w:tc>
        <w:tc>
          <w:tcPr>
            <w:tcW w:w="679" w:type="dxa"/>
          </w:tcPr>
          <w:p w14:paraId="3EA43887" w14:textId="77777777" w:rsidR="00CF37B8" w:rsidRDefault="00CF37B8">
            <w:pPr>
              <w:pStyle w:val="ConsPlusNormal"/>
              <w:jc w:val="center"/>
            </w:pPr>
            <w:r>
              <w:t>X</w:t>
            </w:r>
          </w:p>
        </w:tc>
      </w:tr>
      <w:tr w:rsidR="00CF37B8" w14:paraId="69F34EB5" w14:textId="77777777">
        <w:tc>
          <w:tcPr>
            <w:tcW w:w="2899" w:type="dxa"/>
          </w:tcPr>
          <w:p w14:paraId="114DE47A" w14:textId="77777777" w:rsidR="00CF37B8" w:rsidRDefault="00CF37B8">
            <w:pPr>
              <w:pStyle w:val="ConsPlusNormal"/>
            </w:pPr>
            <w:r>
              <w:t>2.1.4.2. магнитно-резонансная томография</w:t>
            </w:r>
          </w:p>
        </w:tc>
        <w:tc>
          <w:tcPr>
            <w:tcW w:w="814" w:type="dxa"/>
          </w:tcPr>
          <w:p w14:paraId="7442E333" w14:textId="77777777" w:rsidR="00CF37B8" w:rsidRDefault="00CF37B8">
            <w:pPr>
              <w:pStyle w:val="ConsPlusNormal"/>
              <w:jc w:val="center"/>
            </w:pPr>
            <w:r>
              <w:t>27.2</w:t>
            </w:r>
          </w:p>
        </w:tc>
        <w:tc>
          <w:tcPr>
            <w:tcW w:w="2644" w:type="dxa"/>
          </w:tcPr>
          <w:p w14:paraId="45131549" w14:textId="77777777" w:rsidR="00CF37B8" w:rsidRDefault="00CF37B8">
            <w:pPr>
              <w:pStyle w:val="ConsPlusNormal"/>
              <w:jc w:val="center"/>
            </w:pPr>
            <w:r>
              <w:t>исследования</w:t>
            </w:r>
          </w:p>
        </w:tc>
        <w:tc>
          <w:tcPr>
            <w:tcW w:w="1759" w:type="dxa"/>
          </w:tcPr>
          <w:p w14:paraId="082471CE" w14:textId="77777777" w:rsidR="00CF37B8" w:rsidRDefault="00CF37B8">
            <w:pPr>
              <w:pStyle w:val="ConsPlusNormal"/>
              <w:jc w:val="center"/>
            </w:pPr>
            <w:r>
              <w:t>0,023135</w:t>
            </w:r>
          </w:p>
        </w:tc>
        <w:tc>
          <w:tcPr>
            <w:tcW w:w="1759" w:type="dxa"/>
          </w:tcPr>
          <w:p w14:paraId="792EAEF8" w14:textId="77777777" w:rsidR="00CF37B8" w:rsidRDefault="00CF37B8">
            <w:pPr>
              <w:pStyle w:val="ConsPlusNormal"/>
              <w:jc w:val="center"/>
            </w:pPr>
            <w:r>
              <w:t>6 103,32</w:t>
            </w:r>
          </w:p>
        </w:tc>
        <w:tc>
          <w:tcPr>
            <w:tcW w:w="1294" w:type="dxa"/>
          </w:tcPr>
          <w:p w14:paraId="0EFB56B5" w14:textId="77777777" w:rsidR="00CF37B8" w:rsidRDefault="00CF37B8">
            <w:pPr>
              <w:pStyle w:val="ConsPlusNormal"/>
              <w:jc w:val="center"/>
            </w:pPr>
            <w:r>
              <w:t>X</w:t>
            </w:r>
          </w:p>
        </w:tc>
        <w:tc>
          <w:tcPr>
            <w:tcW w:w="1084" w:type="dxa"/>
          </w:tcPr>
          <w:p w14:paraId="5B3A25E9" w14:textId="77777777" w:rsidR="00CF37B8" w:rsidRDefault="00CF37B8">
            <w:pPr>
              <w:pStyle w:val="ConsPlusNormal"/>
              <w:jc w:val="center"/>
            </w:pPr>
            <w:r>
              <w:t>141,20</w:t>
            </w:r>
          </w:p>
        </w:tc>
        <w:tc>
          <w:tcPr>
            <w:tcW w:w="1384" w:type="dxa"/>
          </w:tcPr>
          <w:p w14:paraId="60CD3269" w14:textId="77777777" w:rsidR="00CF37B8" w:rsidRDefault="00CF37B8">
            <w:pPr>
              <w:pStyle w:val="ConsPlusNormal"/>
              <w:jc w:val="center"/>
            </w:pPr>
            <w:r>
              <w:t>X</w:t>
            </w:r>
          </w:p>
        </w:tc>
        <w:tc>
          <w:tcPr>
            <w:tcW w:w="1384" w:type="dxa"/>
          </w:tcPr>
          <w:p w14:paraId="3B13CD06" w14:textId="77777777" w:rsidR="00CF37B8" w:rsidRDefault="00CF37B8">
            <w:pPr>
              <w:pStyle w:val="ConsPlusNormal"/>
              <w:jc w:val="center"/>
            </w:pPr>
            <w:r>
              <w:t>231 926,2</w:t>
            </w:r>
          </w:p>
        </w:tc>
        <w:tc>
          <w:tcPr>
            <w:tcW w:w="679" w:type="dxa"/>
          </w:tcPr>
          <w:p w14:paraId="01AD21B8" w14:textId="77777777" w:rsidR="00CF37B8" w:rsidRDefault="00CF37B8">
            <w:pPr>
              <w:pStyle w:val="ConsPlusNormal"/>
              <w:jc w:val="center"/>
            </w:pPr>
            <w:r>
              <w:t>X</w:t>
            </w:r>
          </w:p>
        </w:tc>
      </w:tr>
      <w:tr w:rsidR="00CF37B8" w14:paraId="2B0AD585" w14:textId="77777777">
        <w:tc>
          <w:tcPr>
            <w:tcW w:w="2899" w:type="dxa"/>
          </w:tcPr>
          <w:p w14:paraId="361F5ECF" w14:textId="77777777" w:rsidR="00CF37B8" w:rsidRDefault="00CF37B8">
            <w:pPr>
              <w:pStyle w:val="ConsPlusNormal"/>
            </w:pPr>
            <w:r>
              <w:t>2.1.4.3. ультразвуковое исследование сердечно-сосудистой системы</w:t>
            </w:r>
          </w:p>
        </w:tc>
        <w:tc>
          <w:tcPr>
            <w:tcW w:w="814" w:type="dxa"/>
          </w:tcPr>
          <w:p w14:paraId="6C84E8A3" w14:textId="77777777" w:rsidR="00CF37B8" w:rsidRDefault="00CF37B8">
            <w:pPr>
              <w:pStyle w:val="ConsPlusNormal"/>
              <w:jc w:val="center"/>
            </w:pPr>
            <w:r>
              <w:t>27.3</w:t>
            </w:r>
          </w:p>
        </w:tc>
        <w:tc>
          <w:tcPr>
            <w:tcW w:w="2644" w:type="dxa"/>
          </w:tcPr>
          <w:p w14:paraId="41DDB352" w14:textId="77777777" w:rsidR="00CF37B8" w:rsidRDefault="00CF37B8">
            <w:pPr>
              <w:pStyle w:val="ConsPlusNormal"/>
              <w:jc w:val="center"/>
            </w:pPr>
            <w:r>
              <w:t>исследования</w:t>
            </w:r>
          </w:p>
        </w:tc>
        <w:tc>
          <w:tcPr>
            <w:tcW w:w="1759" w:type="dxa"/>
          </w:tcPr>
          <w:p w14:paraId="71351F3C" w14:textId="77777777" w:rsidR="00CF37B8" w:rsidRDefault="00CF37B8">
            <w:pPr>
              <w:pStyle w:val="ConsPlusNormal"/>
              <w:jc w:val="center"/>
            </w:pPr>
            <w:r>
              <w:t>0,128528</w:t>
            </w:r>
          </w:p>
        </w:tc>
        <w:tc>
          <w:tcPr>
            <w:tcW w:w="1759" w:type="dxa"/>
          </w:tcPr>
          <w:p w14:paraId="1DFC47D2" w14:textId="77777777" w:rsidR="00CF37B8" w:rsidRDefault="00CF37B8">
            <w:pPr>
              <w:pStyle w:val="ConsPlusNormal"/>
              <w:jc w:val="center"/>
            </w:pPr>
            <w:r>
              <w:t>902,61</w:t>
            </w:r>
          </w:p>
        </w:tc>
        <w:tc>
          <w:tcPr>
            <w:tcW w:w="1294" w:type="dxa"/>
          </w:tcPr>
          <w:p w14:paraId="725C030D" w14:textId="77777777" w:rsidR="00CF37B8" w:rsidRDefault="00CF37B8">
            <w:pPr>
              <w:pStyle w:val="ConsPlusNormal"/>
              <w:jc w:val="center"/>
            </w:pPr>
            <w:r>
              <w:t>X</w:t>
            </w:r>
          </w:p>
        </w:tc>
        <w:tc>
          <w:tcPr>
            <w:tcW w:w="1084" w:type="dxa"/>
          </w:tcPr>
          <w:p w14:paraId="4EEDF9AA" w14:textId="77777777" w:rsidR="00CF37B8" w:rsidRDefault="00CF37B8">
            <w:pPr>
              <w:pStyle w:val="ConsPlusNormal"/>
              <w:jc w:val="center"/>
            </w:pPr>
            <w:r>
              <w:t>116,01</w:t>
            </w:r>
          </w:p>
        </w:tc>
        <w:tc>
          <w:tcPr>
            <w:tcW w:w="1384" w:type="dxa"/>
          </w:tcPr>
          <w:p w14:paraId="1A8FD6FC" w14:textId="77777777" w:rsidR="00CF37B8" w:rsidRDefault="00CF37B8">
            <w:pPr>
              <w:pStyle w:val="ConsPlusNormal"/>
              <w:jc w:val="center"/>
            </w:pPr>
            <w:r>
              <w:t>X</w:t>
            </w:r>
          </w:p>
        </w:tc>
        <w:tc>
          <w:tcPr>
            <w:tcW w:w="1384" w:type="dxa"/>
          </w:tcPr>
          <w:p w14:paraId="1B374E6D" w14:textId="77777777" w:rsidR="00CF37B8" w:rsidRDefault="00CF37B8">
            <w:pPr>
              <w:pStyle w:val="ConsPlusNormal"/>
              <w:jc w:val="center"/>
            </w:pPr>
            <w:r>
              <w:t>190 550,0</w:t>
            </w:r>
          </w:p>
        </w:tc>
        <w:tc>
          <w:tcPr>
            <w:tcW w:w="679" w:type="dxa"/>
          </w:tcPr>
          <w:p w14:paraId="33C86D03" w14:textId="77777777" w:rsidR="00CF37B8" w:rsidRDefault="00CF37B8">
            <w:pPr>
              <w:pStyle w:val="ConsPlusNormal"/>
              <w:jc w:val="center"/>
            </w:pPr>
            <w:r>
              <w:t>X</w:t>
            </w:r>
          </w:p>
        </w:tc>
      </w:tr>
      <w:tr w:rsidR="00CF37B8" w14:paraId="69B7A28A" w14:textId="77777777">
        <w:tc>
          <w:tcPr>
            <w:tcW w:w="2899" w:type="dxa"/>
          </w:tcPr>
          <w:p w14:paraId="59AE2974" w14:textId="77777777" w:rsidR="00CF37B8" w:rsidRDefault="00CF37B8">
            <w:pPr>
              <w:pStyle w:val="ConsPlusNormal"/>
            </w:pPr>
            <w:r>
              <w:t>2.1.4.4. эндоскопическое диагностическое исследование</w:t>
            </w:r>
          </w:p>
        </w:tc>
        <w:tc>
          <w:tcPr>
            <w:tcW w:w="814" w:type="dxa"/>
          </w:tcPr>
          <w:p w14:paraId="097934B0" w14:textId="77777777" w:rsidR="00CF37B8" w:rsidRDefault="00CF37B8">
            <w:pPr>
              <w:pStyle w:val="ConsPlusNormal"/>
              <w:jc w:val="center"/>
            </w:pPr>
            <w:r>
              <w:t>27.4</w:t>
            </w:r>
          </w:p>
        </w:tc>
        <w:tc>
          <w:tcPr>
            <w:tcW w:w="2644" w:type="dxa"/>
          </w:tcPr>
          <w:p w14:paraId="09E70CD9" w14:textId="77777777" w:rsidR="00CF37B8" w:rsidRDefault="00CF37B8">
            <w:pPr>
              <w:pStyle w:val="ConsPlusNormal"/>
              <w:jc w:val="center"/>
            </w:pPr>
            <w:r>
              <w:t>исследования</w:t>
            </w:r>
          </w:p>
        </w:tc>
        <w:tc>
          <w:tcPr>
            <w:tcW w:w="1759" w:type="dxa"/>
          </w:tcPr>
          <w:p w14:paraId="7FE48A30" w14:textId="77777777" w:rsidR="00CF37B8" w:rsidRDefault="00CF37B8">
            <w:pPr>
              <w:pStyle w:val="ConsPlusNormal"/>
              <w:jc w:val="center"/>
            </w:pPr>
            <w:r>
              <w:t>0,041099</w:t>
            </w:r>
          </w:p>
        </w:tc>
        <w:tc>
          <w:tcPr>
            <w:tcW w:w="1759" w:type="dxa"/>
          </w:tcPr>
          <w:p w14:paraId="7D965DD4" w14:textId="77777777" w:rsidR="00CF37B8" w:rsidRDefault="00CF37B8">
            <w:pPr>
              <w:pStyle w:val="ConsPlusNormal"/>
              <w:jc w:val="center"/>
            </w:pPr>
            <w:r>
              <w:t>2 260,56</w:t>
            </w:r>
          </w:p>
        </w:tc>
        <w:tc>
          <w:tcPr>
            <w:tcW w:w="1294" w:type="dxa"/>
          </w:tcPr>
          <w:p w14:paraId="0C9A7ABD" w14:textId="77777777" w:rsidR="00CF37B8" w:rsidRDefault="00CF37B8">
            <w:pPr>
              <w:pStyle w:val="ConsPlusNormal"/>
              <w:jc w:val="center"/>
            </w:pPr>
            <w:r>
              <w:t>X</w:t>
            </w:r>
          </w:p>
        </w:tc>
        <w:tc>
          <w:tcPr>
            <w:tcW w:w="1084" w:type="dxa"/>
          </w:tcPr>
          <w:p w14:paraId="1D636DB8" w14:textId="77777777" w:rsidR="00CF37B8" w:rsidRDefault="00CF37B8">
            <w:pPr>
              <w:pStyle w:val="ConsPlusNormal"/>
              <w:jc w:val="center"/>
            </w:pPr>
            <w:r>
              <w:t>92,91</w:t>
            </w:r>
          </w:p>
        </w:tc>
        <w:tc>
          <w:tcPr>
            <w:tcW w:w="1384" w:type="dxa"/>
          </w:tcPr>
          <w:p w14:paraId="0A74E325" w14:textId="77777777" w:rsidR="00CF37B8" w:rsidRDefault="00CF37B8">
            <w:pPr>
              <w:pStyle w:val="ConsPlusNormal"/>
              <w:jc w:val="center"/>
            </w:pPr>
            <w:r>
              <w:t>X</w:t>
            </w:r>
          </w:p>
        </w:tc>
        <w:tc>
          <w:tcPr>
            <w:tcW w:w="1384" w:type="dxa"/>
          </w:tcPr>
          <w:p w14:paraId="413AB7DE" w14:textId="77777777" w:rsidR="00CF37B8" w:rsidRDefault="00CF37B8">
            <w:pPr>
              <w:pStyle w:val="ConsPlusNormal"/>
              <w:jc w:val="center"/>
            </w:pPr>
            <w:r>
              <w:t>152 601,1</w:t>
            </w:r>
          </w:p>
        </w:tc>
        <w:tc>
          <w:tcPr>
            <w:tcW w:w="679" w:type="dxa"/>
          </w:tcPr>
          <w:p w14:paraId="04AC86AF" w14:textId="77777777" w:rsidR="00CF37B8" w:rsidRDefault="00CF37B8">
            <w:pPr>
              <w:pStyle w:val="ConsPlusNormal"/>
              <w:jc w:val="center"/>
            </w:pPr>
            <w:r>
              <w:t>X</w:t>
            </w:r>
          </w:p>
        </w:tc>
      </w:tr>
      <w:tr w:rsidR="00CF37B8" w14:paraId="316C26F5" w14:textId="77777777">
        <w:tc>
          <w:tcPr>
            <w:tcW w:w="2899" w:type="dxa"/>
          </w:tcPr>
          <w:p w14:paraId="44E38676" w14:textId="77777777" w:rsidR="00CF37B8" w:rsidRDefault="00CF37B8">
            <w:pPr>
              <w:pStyle w:val="ConsPlusNormal"/>
            </w:pPr>
            <w:r>
              <w:t>2.1.4.5. молекулярно-</w:t>
            </w:r>
            <w:r>
              <w:lastRenderedPageBreak/>
              <w:t>генетическое исследование с целью диагностики онкологических заболеваний</w:t>
            </w:r>
          </w:p>
        </w:tc>
        <w:tc>
          <w:tcPr>
            <w:tcW w:w="814" w:type="dxa"/>
          </w:tcPr>
          <w:p w14:paraId="67AA4025" w14:textId="77777777" w:rsidR="00CF37B8" w:rsidRDefault="00CF37B8">
            <w:pPr>
              <w:pStyle w:val="ConsPlusNormal"/>
              <w:jc w:val="center"/>
            </w:pPr>
            <w:r>
              <w:lastRenderedPageBreak/>
              <w:t>27.5</w:t>
            </w:r>
          </w:p>
        </w:tc>
        <w:tc>
          <w:tcPr>
            <w:tcW w:w="2644" w:type="dxa"/>
          </w:tcPr>
          <w:p w14:paraId="096BBF22" w14:textId="77777777" w:rsidR="00CF37B8" w:rsidRDefault="00CF37B8">
            <w:pPr>
              <w:pStyle w:val="ConsPlusNormal"/>
              <w:jc w:val="center"/>
            </w:pPr>
            <w:r>
              <w:t>исследования</w:t>
            </w:r>
          </w:p>
        </w:tc>
        <w:tc>
          <w:tcPr>
            <w:tcW w:w="1759" w:type="dxa"/>
          </w:tcPr>
          <w:p w14:paraId="05904037" w14:textId="77777777" w:rsidR="00CF37B8" w:rsidRDefault="00CF37B8">
            <w:pPr>
              <w:pStyle w:val="ConsPlusNormal"/>
              <w:jc w:val="center"/>
            </w:pPr>
            <w:r>
              <w:t>0,001362</w:t>
            </w:r>
          </w:p>
        </w:tc>
        <w:tc>
          <w:tcPr>
            <w:tcW w:w="1759" w:type="dxa"/>
          </w:tcPr>
          <w:p w14:paraId="09FC2EB0" w14:textId="77777777" w:rsidR="00CF37B8" w:rsidRDefault="00CF37B8">
            <w:pPr>
              <w:pStyle w:val="ConsPlusNormal"/>
              <w:jc w:val="center"/>
            </w:pPr>
            <w:r>
              <w:t>13 899,42</w:t>
            </w:r>
          </w:p>
        </w:tc>
        <w:tc>
          <w:tcPr>
            <w:tcW w:w="1294" w:type="dxa"/>
          </w:tcPr>
          <w:p w14:paraId="2A97CBF6" w14:textId="77777777" w:rsidR="00CF37B8" w:rsidRDefault="00CF37B8">
            <w:pPr>
              <w:pStyle w:val="ConsPlusNormal"/>
              <w:jc w:val="center"/>
            </w:pPr>
            <w:r>
              <w:t>X</w:t>
            </w:r>
          </w:p>
        </w:tc>
        <w:tc>
          <w:tcPr>
            <w:tcW w:w="1084" w:type="dxa"/>
          </w:tcPr>
          <w:p w14:paraId="1C7874C9" w14:textId="77777777" w:rsidR="00CF37B8" w:rsidRDefault="00CF37B8">
            <w:pPr>
              <w:pStyle w:val="ConsPlusNormal"/>
              <w:jc w:val="center"/>
            </w:pPr>
            <w:r>
              <w:t>18,93</w:t>
            </w:r>
          </w:p>
        </w:tc>
        <w:tc>
          <w:tcPr>
            <w:tcW w:w="1384" w:type="dxa"/>
          </w:tcPr>
          <w:p w14:paraId="54250362" w14:textId="77777777" w:rsidR="00CF37B8" w:rsidRDefault="00CF37B8">
            <w:pPr>
              <w:pStyle w:val="ConsPlusNormal"/>
              <w:jc w:val="center"/>
            </w:pPr>
            <w:r>
              <w:t>X</w:t>
            </w:r>
          </w:p>
        </w:tc>
        <w:tc>
          <w:tcPr>
            <w:tcW w:w="1384" w:type="dxa"/>
          </w:tcPr>
          <w:p w14:paraId="2AFFA191" w14:textId="77777777" w:rsidR="00CF37B8" w:rsidRDefault="00CF37B8">
            <w:pPr>
              <w:pStyle w:val="ConsPlusNormal"/>
              <w:jc w:val="center"/>
            </w:pPr>
            <w:r>
              <w:t>31 093,0</w:t>
            </w:r>
          </w:p>
        </w:tc>
        <w:tc>
          <w:tcPr>
            <w:tcW w:w="679" w:type="dxa"/>
          </w:tcPr>
          <w:p w14:paraId="2BE5FEC9" w14:textId="77777777" w:rsidR="00CF37B8" w:rsidRDefault="00CF37B8">
            <w:pPr>
              <w:pStyle w:val="ConsPlusNormal"/>
              <w:jc w:val="center"/>
            </w:pPr>
            <w:r>
              <w:t>X</w:t>
            </w:r>
          </w:p>
        </w:tc>
      </w:tr>
      <w:tr w:rsidR="00CF37B8" w14:paraId="778DCB53" w14:textId="77777777">
        <w:tc>
          <w:tcPr>
            <w:tcW w:w="2899" w:type="dxa"/>
          </w:tcPr>
          <w:p w14:paraId="1D1F58DA" w14:textId="77777777" w:rsidR="00CF37B8" w:rsidRDefault="00CF37B8">
            <w:pPr>
              <w:pStyle w:val="ConsPlusNormal"/>
            </w:pPr>
            <w:r>
              <w:lastRenderedPageBreak/>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56A0607C" w14:textId="77777777" w:rsidR="00CF37B8" w:rsidRDefault="00CF37B8">
            <w:pPr>
              <w:pStyle w:val="ConsPlusNormal"/>
              <w:jc w:val="center"/>
            </w:pPr>
            <w:r>
              <w:t>27.6</w:t>
            </w:r>
          </w:p>
        </w:tc>
        <w:tc>
          <w:tcPr>
            <w:tcW w:w="2644" w:type="dxa"/>
          </w:tcPr>
          <w:p w14:paraId="61A26536" w14:textId="77777777" w:rsidR="00CF37B8" w:rsidRDefault="00CF37B8">
            <w:pPr>
              <w:pStyle w:val="ConsPlusNormal"/>
              <w:jc w:val="center"/>
            </w:pPr>
            <w:r>
              <w:t>исследования</w:t>
            </w:r>
          </w:p>
        </w:tc>
        <w:tc>
          <w:tcPr>
            <w:tcW w:w="1759" w:type="dxa"/>
          </w:tcPr>
          <w:p w14:paraId="2E11C599" w14:textId="77777777" w:rsidR="00CF37B8" w:rsidRDefault="00CF37B8">
            <w:pPr>
              <w:pStyle w:val="ConsPlusNormal"/>
              <w:jc w:val="center"/>
            </w:pPr>
            <w:r>
              <w:t>0,028458</w:t>
            </w:r>
          </w:p>
        </w:tc>
        <w:tc>
          <w:tcPr>
            <w:tcW w:w="1759" w:type="dxa"/>
          </w:tcPr>
          <w:p w14:paraId="7AD65785" w14:textId="77777777" w:rsidR="00CF37B8" w:rsidRDefault="00CF37B8">
            <w:pPr>
              <w:pStyle w:val="ConsPlusNormal"/>
              <w:jc w:val="center"/>
            </w:pPr>
            <w:r>
              <w:t>3 427,85</w:t>
            </w:r>
          </w:p>
        </w:tc>
        <w:tc>
          <w:tcPr>
            <w:tcW w:w="1294" w:type="dxa"/>
          </w:tcPr>
          <w:p w14:paraId="0BE87A76" w14:textId="77777777" w:rsidR="00CF37B8" w:rsidRDefault="00CF37B8">
            <w:pPr>
              <w:pStyle w:val="ConsPlusNormal"/>
              <w:jc w:val="center"/>
            </w:pPr>
            <w:r>
              <w:t>X</w:t>
            </w:r>
          </w:p>
        </w:tc>
        <w:tc>
          <w:tcPr>
            <w:tcW w:w="1084" w:type="dxa"/>
          </w:tcPr>
          <w:p w14:paraId="70AEBF21" w14:textId="77777777" w:rsidR="00CF37B8" w:rsidRDefault="00CF37B8">
            <w:pPr>
              <w:pStyle w:val="ConsPlusNormal"/>
              <w:jc w:val="center"/>
            </w:pPr>
            <w:r>
              <w:t>97,55</w:t>
            </w:r>
          </w:p>
        </w:tc>
        <w:tc>
          <w:tcPr>
            <w:tcW w:w="1384" w:type="dxa"/>
          </w:tcPr>
          <w:p w14:paraId="7AE75304" w14:textId="77777777" w:rsidR="00CF37B8" w:rsidRDefault="00CF37B8">
            <w:pPr>
              <w:pStyle w:val="ConsPlusNormal"/>
              <w:jc w:val="center"/>
            </w:pPr>
            <w:r>
              <w:t>X</w:t>
            </w:r>
          </w:p>
        </w:tc>
        <w:tc>
          <w:tcPr>
            <w:tcW w:w="1384" w:type="dxa"/>
          </w:tcPr>
          <w:p w14:paraId="1768AE60" w14:textId="77777777" w:rsidR="00CF37B8" w:rsidRDefault="00CF37B8">
            <w:pPr>
              <w:pStyle w:val="ConsPlusNormal"/>
              <w:jc w:val="center"/>
            </w:pPr>
            <w:r>
              <w:t>160 228,0</w:t>
            </w:r>
          </w:p>
        </w:tc>
        <w:tc>
          <w:tcPr>
            <w:tcW w:w="679" w:type="dxa"/>
          </w:tcPr>
          <w:p w14:paraId="25F65E56" w14:textId="77777777" w:rsidR="00CF37B8" w:rsidRDefault="00CF37B8">
            <w:pPr>
              <w:pStyle w:val="ConsPlusNormal"/>
              <w:jc w:val="center"/>
            </w:pPr>
            <w:r>
              <w:t>X</w:t>
            </w:r>
          </w:p>
        </w:tc>
      </w:tr>
      <w:tr w:rsidR="00CF37B8" w14:paraId="7029A552" w14:textId="77777777">
        <w:tc>
          <w:tcPr>
            <w:tcW w:w="2899" w:type="dxa"/>
          </w:tcPr>
          <w:p w14:paraId="15BE374D" w14:textId="77777777" w:rsidR="00CF37B8" w:rsidRDefault="00CF37B8">
            <w:pPr>
              <w:pStyle w:val="ConsPlusNormal"/>
            </w:pPr>
            <w:r>
              <w:t>2.1.4.7. ПЭТ-КТ</w:t>
            </w:r>
          </w:p>
        </w:tc>
        <w:tc>
          <w:tcPr>
            <w:tcW w:w="814" w:type="dxa"/>
          </w:tcPr>
          <w:p w14:paraId="3D5C3A19" w14:textId="77777777" w:rsidR="00CF37B8" w:rsidRDefault="00CF37B8">
            <w:pPr>
              <w:pStyle w:val="ConsPlusNormal"/>
              <w:jc w:val="center"/>
            </w:pPr>
            <w:r>
              <w:t>27.7</w:t>
            </w:r>
          </w:p>
        </w:tc>
        <w:tc>
          <w:tcPr>
            <w:tcW w:w="2644" w:type="dxa"/>
          </w:tcPr>
          <w:p w14:paraId="162DA29B" w14:textId="77777777" w:rsidR="00CF37B8" w:rsidRDefault="00CF37B8">
            <w:pPr>
              <w:pStyle w:val="ConsPlusNormal"/>
              <w:jc w:val="center"/>
            </w:pPr>
            <w:r>
              <w:t>исследования</w:t>
            </w:r>
          </w:p>
        </w:tc>
        <w:tc>
          <w:tcPr>
            <w:tcW w:w="1759" w:type="dxa"/>
          </w:tcPr>
          <w:p w14:paraId="6FC3DFC2" w14:textId="77777777" w:rsidR="00CF37B8" w:rsidRDefault="00CF37B8">
            <w:pPr>
              <w:pStyle w:val="ConsPlusNormal"/>
              <w:jc w:val="center"/>
            </w:pPr>
            <w:r>
              <w:t>0,002125</w:t>
            </w:r>
          </w:p>
        </w:tc>
        <w:tc>
          <w:tcPr>
            <w:tcW w:w="1759" w:type="dxa"/>
          </w:tcPr>
          <w:p w14:paraId="486C124F" w14:textId="77777777" w:rsidR="00CF37B8" w:rsidRDefault="00CF37B8">
            <w:pPr>
              <w:pStyle w:val="ConsPlusNormal"/>
              <w:jc w:val="center"/>
            </w:pPr>
            <w:r>
              <w:t>43 219,77</w:t>
            </w:r>
          </w:p>
        </w:tc>
        <w:tc>
          <w:tcPr>
            <w:tcW w:w="1294" w:type="dxa"/>
          </w:tcPr>
          <w:p w14:paraId="75072BD9" w14:textId="77777777" w:rsidR="00CF37B8" w:rsidRDefault="00CF37B8">
            <w:pPr>
              <w:pStyle w:val="ConsPlusNormal"/>
              <w:jc w:val="center"/>
            </w:pPr>
            <w:r>
              <w:t>X</w:t>
            </w:r>
          </w:p>
        </w:tc>
        <w:tc>
          <w:tcPr>
            <w:tcW w:w="1084" w:type="dxa"/>
          </w:tcPr>
          <w:p w14:paraId="2F2A2B27" w14:textId="77777777" w:rsidR="00CF37B8" w:rsidRDefault="00CF37B8">
            <w:pPr>
              <w:pStyle w:val="ConsPlusNormal"/>
              <w:jc w:val="center"/>
            </w:pPr>
            <w:r>
              <w:t>91,84</w:t>
            </w:r>
          </w:p>
        </w:tc>
        <w:tc>
          <w:tcPr>
            <w:tcW w:w="1384" w:type="dxa"/>
          </w:tcPr>
          <w:p w14:paraId="7FC652CD" w14:textId="77777777" w:rsidR="00CF37B8" w:rsidRDefault="00CF37B8">
            <w:pPr>
              <w:pStyle w:val="ConsPlusNormal"/>
              <w:jc w:val="center"/>
            </w:pPr>
            <w:r>
              <w:t>X</w:t>
            </w:r>
          </w:p>
        </w:tc>
        <w:tc>
          <w:tcPr>
            <w:tcW w:w="1384" w:type="dxa"/>
          </w:tcPr>
          <w:p w14:paraId="7663884B" w14:textId="77777777" w:rsidR="00CF37B8" w:rsidRDefault="00CF37B8">
            <w:pPr>
              <w:pStyle w:val="ConsPlusNormal"/>
              <w:jc w:val="center"/>
            </w:pPr>
            <w:r>
              <w:t>150 837,0</w:t>
            </w:r>
          </w:p>
        </w:tc>
        <w:tc>
          <w:tcPr>
            <w:tcW w:w="679" w:type="dxa"/>
          </w:tcPr>
          <w:p w14:paraId="63708EF8" w14:textId="77777777" w:rsidR="00CF37B8" w:rsidRDefault="00CF37B8">
            <w:pPr>
              <w:pStyle w:val="ConsPlusNormal"/>
              <w:jc w:val="center"/>
            </w:pPr>
            <w:r>
              <w:t>X</w:t>
            </w:r>
          </w:p>
        </w:tc>
      </w:tr>
      <w:tr w:rsidR="00CF37B8" w14:paraId="665E2137" w14:textId="77777777">
        <w:tc>
          <w:tcPr>
            <w:tcW w:w="2899" w:type="dxa"/>
          </w:tcPr>
          <w:p w14:paraId="08B823D8" w14:textId="77777777" w:rsidR="00CF37B8" w:rsidRDefault="00CF37B8">
            <w:pPr>
              <w:pStyle w:val="ConsPlusNormal"/>
            </w:pPr>
            <w:r>
              <w:t>2.1.4.8. ОФЭКТ/КТ</w:t>
            </w:r>
          </w:p>
        </w:tc>
        <w:tc>
          <w:tcPr>
            <w:tcW w:w="814" w:type="dxa"/>
          </w:tcPr>
          <w:p w14:paraId="1B43BC0F" w14:textId="77777777" w:rsidR="00CF37B8" w:rsidRDefault="00CF37B8">
            <w:pPr>
              <w:pStyle w:val="ConsPlusNormal"/>
              <w:jc w:val="center"/>
            </w:pPr>
            <w:r>
              <w:t>27.8</w:t>
            </w:r>
          </w:p>
        </w:tc>
        <w:tc>
          <w:tcPr>
            <w:tcW w:w="2644" w:type="dxa"/>
          </w:tcPr>
          <w:p w14:paraId="109253D5" w14:textId="77777777" w:rsidR="00CF37B8" w:rsidRDefault="00CF37B8">
            <w:pPr>
              <w:pStyle w:val="ConsPlusNormal"/>
              <w:jc w:val="center"/>
            </w:pPr>
            <w:r>
              <w:t>исследования</w:t>
            </w:r>
          </w:p>
        </w:tc>
        <w:tc>
          <w:tcPr>
            <w:tcW w:w="1759" w:type="dxa"/>
          </w:tcPr>
          <w:p w14:paraId="58A6D7B0" w14:textId="77777777" w:rsidR="00CF37B8" w:rsidRDefault="00CF37B8">
            <w:pPr>
              <w:pStyle w:val="ConsPlusNormal"/>
              <w:jc w:val="center"/>
            </w:pPr>
            <w:r>
              <w:t>0,003622</w:t>
            </w:r>
          </w:p>
        </w:tc>
        <w:tc>
          <w:tcPr>
            <w:tcW w:w="1759" w:type="dxa"/>
          </w:tcPr>
          <w:p w14:paraId="13AD5574" w14:textId="77777777" w:rsidR="00CF37B8" w:rsidRDefault="00CF37B8">
            <w:pPr>
              <w:pStyle w:val="ConsPlusNormal"/>
              <w:jc w:val="center"/>
            </w:pPr>
            <w:r>
              <w:t>6 316,61</w:t>
            </w:r>
          </w:p>
        </w:tc>
        <w:tc>
          <w:tcPr>
            <w:tcW w:w="1294" w:type="dxa"/>
          </w:tcPr>
          <w:p w14:paraId="7BB406CC" w14:textId="77777777" w:rsidR="00CF37B8" w:rsidRDefault="00CF37B8">
            <w:pPr>
              <w:pStyle w:val="ConsPlusNormal"/>
              <w:jc w:val="center"/>
            </w:pPr>
            <w:r>
              <w:t>X</w:t>
            </w:r>
          </w:p>
        </w:tc>
        <w:tc>
          <w:tcPr>
            <w:tcW w:w="1084" w:type="dxa"/>
          </w:tcPr>
          <w:p w14:paraId="4475C123" w14:textId="77777777" w:rsidR="00CF37B8" w:rsidRDefault="00CF37B8">
            <w:pPr>
              <w:pStyle w:val="ConsPlusNormal"/>
              <w:jc w:val="center"/>
            </w:pPr>
            <w:r>
              <w:t>22,88</w:t>
            </w:r>
          </w:p>
        </w:tc>
        <w:tc>
          <w:tcPr>
            <w:tcW w:w="1384" w:type="dxa"/>
          </w:tcPr>
          <w:p w14:paraId="747F2D75" w14:textId="77777777" w:rsidR="00CF37B8" w:rsidRDefault="00CF37B8">
            <w:pPr>
              <w:pStyle w:val="ConsPlusNormal"/>
              <w:jc w:val="center"/>
            </w:pPr>
            <w:r>
              <w:t>X</w:t>
            </w:r>
          </w:p>
        </w:tc>
        <w:tc>
          <w:tcPr>
            <w:tcW w:w="1384" w:type="dxa"/>
          </w:tcPr>
          <w:p w14:paraId="4DFFE839" w14:textId="77777777" w:rsidR="00CF37B8" w:rsidRDefault="00CF37B8">
            <w:pPr>
              <w:pStyle w:val="ConsPlusNormal"/>
              <w:jc w:val="center"/>
            </w:pPr>
            <w:r>
              <w:t>37 577,5</w:t>
            </w:r>
          </w:p>
        </w:tc>
        <w:tc>
          <w:tcPr>
            <w:tcW w:w="679" w:type="dxa"/>
          </w:tcPr>
          <w:p w14:paraId="6D7CC352" w14:textId="77777777" w:rsidR="00CF37B8" w:rsidRDefault="00CF37B8">
            <w:pPr>
              <w:pStyle w:val="ConsPlusNormal"/>
              <w:jc w:val="center"/>
            </w:pPr>
            <w:r>
              <w:t>X</w:t>
            </w:r>
          </w:p>
        </w:tc>
      </w:tr>
      <w:tr w:rsidR="00CF37B8" w14:paraId="6F13F806" w14:textId="77777777">
        <w:tc>
          <w:tcPr>
            <w:tcW w:w="2899" w:type="dxa"/>
          </w:tcPr>
          <w:p w14:paraId="442D21B5" w14:textId="77777777" w:rsidR="00CF37B8" w:rsidRDefault="00CF37B8">
            <w:pPr>
              <w:pStyle w:val="ConsPlusNormal"/>
            </w:pPr>
            <w:r>
              <w:t>2.1.4.9. школа сахарного диабета</w:t>
            </w:r>
          </w:p>
        </w:tc>
        <w:tc>
          <w:tcPr>
            <w:tcW w:w="814" w:type="dxa"/>
          </w:tcPr>
          <w:p w14:paraId="1272F7B8" w14:textId="77777777" w:rsidR="00CF37B8" w:rsidRDefault="00CF37B8">
            <w:pPr>
              <w:pStyle w:val="ConsPlusNormal"/>
              <w:jc w:val="center"/>
            </w:pPr>
            <w:r>
              <w:t>27.9</w:t>
            </w:r>
          </w:p>
        </w:tc>
        <w:tc>
          <w:tcPr>
            <w:tcW w:w="2644" w:type="dxa"/>
          </w:tcPr>
          <w:p w14:paraId="5F9614F3" w14:textId="77777777" w:rsidR="00CF37B8" w:rsidRDefault="00CF37B8">
            <w:pPr>
              <w:pStyle w:val="ConsPlusNormal"/>
              <w:jc w:val="center"/>
            </w:pPr>
            <w:r>
              <w:t>комплексное посещение</w:t>
            </w:r>
          </w:p>
        </w:tc>
        <w:tc>
          <w:tcPr>
            <w:tcW w:w="1759" w:type="dxa"/>
          </w:tcPr>
          <w:p w14:paraId="1BAE9694" w14:textId="77777777" w:rsidR="00CF37B8" w:rsidRDefault="00CF37B8">
            <w:pPr>
              <w:pStyle w:val="ConsPlusNormal"/>
              <w:jc w:val="center"/>
            </w:pPr>
            <w:r>
              <w:t>0,005702</w:t>
            </w:r>
          </w:p>
        </w:tc>
        <w:tc>
          <w:tcPr>
            <w:tcW w:w="1759" w:type="dxa"/>
          </w:tcPr>
          <w:p w14:paraId="13D37F9D" w14:textId="77777777" w:rsidR="00CF37B8" w:rsidRDefault="00CF37B8">
            <w:pPr>
              <w:pStyle w:val="ConsPlusNormal"/>
              <w:jc w:val="center"/>
            </w:pPr>
            <w:r>
              <w:t>1 721,49</w:t>
            </w:r>
          </w:p>
        </w:tc>
        <w:tc>
          <w:tcPr>
            <w:tcW w:w="1294" w:type="dxa"/>
          </w:tcPr>
          <w:p w14:paraId="33D36754" w14:textId="77777777" w:rsidR="00CF37B8" w:rsidRDefault="00CF37B8">
            <w:pPr>
              <w:pStyle w:val="ConsPlusNormal"/>
              <w:jc w:val="center"/>
            </w:pPr>
            <w:r>
              <w:t>X</w:t>
            </w:r>
          </w:p>
        </w:tc>
        <w:tc>
          <w:tcPr>
            <w:tcW w:w="1084" w:type="dxa"/>
          </w:tcPr>
          <w:p w14:paraId="502FCB52" w14:textId="77777777" w:rsidR="00CF37B8" w:rsidRDefault="00CF37B8">
            <w:pPr>
              <w:pStyle w:val="ConsPlusNormal"/>
              <w:jc w:val="center"/>
            </w:pPr>
            <w:r>
              <w:t>9,82</w:t>
            </w:r>
          </w:p>
        </w:tc>
        <w:tc>
          <w:tcPr>
            <w:tcW w:w="1384" w:type="dxa"/>
          </w:tcPr>
          <w:p w14:paraId="5497DF68" w14:textId="77777777" w:rsidR="00CF37B8" w:rsidRDefault="00CF37B8">
            <w:pPr>
              <w:pStyle w:val="ConsPlusNormal"/>
              <w:jc w:val="center"/>
            </w:pPr>
            <w:r>
              <w:t>X</w:t>
            </w:r>
          </w:p>
        </w:tc>
        <w:tc>
          <w:tcPr>
            <w:tcW w:w="1384" w:type="dxa"/>
          </w:tcPr>
          <w:p w14:paraId="616271B8" w14:textId="77777777" w:rsidR="00CF37B8" w:rsidRDefault="00CF37B8">
            <w:pPr>
              <w:pStyle w:val="ConsPlusNormal"/>
              <w:jc w:val="center"/>
            </w:pPr>
            <w:r>
              <w:t>16 123,5</w:t>
            </w:r>
          </w:p>
        </w:tc>
        <w:tc>
          <w:tcPr>
            <w:tcW w:w="679" w:type="dxa"/>
          </w:tcPr>
          <w:p w14:paraId="18B190FD" w14:textId="77777777" w:rsidR="00CF37B8" w:rsidRDefault="00CF37B8">
            <w:pPr>
              <w:pStyle w:val="ConsPlusNormal"/>
              <w:jc w:val="center"/>
            </w:pPr>
            <w:r>
              <w:t>X</w:t>
            </w:r>
          </w:p>
        </w:tc>
      </w:tr>
      <w:tr w:rsidR="00CF37B8" w14:paraId="3053392D" w14:textId="77777777">
        <w:tc>
          <w:tcPr>
            <w:tcW w:w="2899" w:type="dxa"/>
          </w:tcPr>
          <w:p w14:paraId="6C1EEE45" w14:textId="77777777" w:rsidR="00CF37B8" w:rsidRDefault="00CF37B8">
            <w:pPr>
              <w:pStyle w:val="ConsPlusNormal"/>
            </w:pPr>
            <w:r>
              <w:t>2.1.5 диспансерное наблюдение, в том числе по поводу:</w:t>
            </w:r>
          </w:p>
        </w:tc>
        <w:tc>
          <w:tcPr>
            <w:tcW w:w="814" w:type="dxa"/>
          </w:tcPr>
          <w:p w14:paraId="79A7C313" w14:textId="77777777" w:rsidR="00CF37B8" w:rsidRDefault="00CF37B8">
            <w:pPr>
              <w:pStyle w:val="ConsPlusNormal"/>
              <w:jc w:val="center"/>
            </w:pPr>
            <w:r>
              <w:t>28</w:t>
            </w:r>
          </w:p>
        </w:tc>
        <w:tc>
          <w:tcPr>
            <w:tcW w:w="2644" w:type="dxa"/>
          </w:tcPr>
          <w:p w14:paraId="33F3B367" w14:textId="77777777" w:rsidR="00CF37B8" w:rsidRDefault="00CF37B8">
            <w:pPr>
              <w:pStyle w:val="ConsPlusNormal"/>
              <w:jc w:val="center"/>
            </w:pPr>
            <w:r>
              <w:t>комплексное посещение</w:t>
            </w:r>
          </w:p>
        </w:tc>
        <w:tc>
          <w:tcPr>
            <w:tcW w:w="1759" w:type="dxa"/>
          </w:tcPr>
          <w:p w14:paraId="273647DE" w14:textId="77777777" w:rsidR="00CF37B8" w:rsidRDefault="00CF37B8">
            <w:pPr>
              <w:pStyle w:val="ConsPlusNormal"/>
              <w:jc w:val="center"/>
            </w:pPr>
            <w:r>
              <w:t>0,261736</w:t>
            </w:r>
          </w:p>
        </w:tc>
        <w:tc>
          <w:tcPr>
            <w:tcW w:w="1759" w:type="dxa"/>
          </w:tcPr>
          <w:p w14:paraId="686FD421" w14:textId="77777777" w:rsidR="00CF37B8" w:rsidRDefault="00CF37B8">
            <w:pPr>
              <w:pStyle w:val="ConsPlusNormal"/>
              <w:jc w:val="center"/>
            </w:pPr>
            <w:r>
              <w:t>3 458,99</w:t>
            </w:r>
          </w:p>
        </w:tc>
        <w:tc>
          <w:tcPr>
            <w:tcW w:w="1294" w:type="dxa"/>
          </w:tcPr>
          <w:p w14:paraId="2529F6F1" w14:textId="77777777" w:rsidR="00CF37B8" w:rsidRDefault="00CF37B8">
            <w:pPr>
              <w:pStyle w:val="ConsPlusNormal"/>
              <w:jc w:val="center"/>
            </w:pPr>
            <w:r>
              <w:t>X</w:t>
            </w:r>
          </w:p>
        </w:tc>
        <w:tc>
          <w:tcPr>
            <w:tcW w:w="1084" w:type="dxa"/>
          </w:tcPr>
          <w:p w14:paraId="55F3462E" w14:textId="77777777" w:rsidR="00CF37B8" w:rsidRDefault="00CF37B8">
            <w:pPr>
              <w:pStyle w:val="ConsPlusNormal"/>
              <w:jc w:val="center"/>
            </w:pPr>
            <w:r>
              <w:t>905,34</w:t>
            </w:r>
          </w:p>
        </w:tc>
        <w:tc>
          <w:tcPr>
            <w:tcW w:w="1384" w:type="dxa"/>
          </w:tcPr>
          <w:p w14:paraId="70D82940" w14:textId="77777777" w:rsidR="00CF37B8" w:rsidRDefault="00CF37B8">
            <w:pPr>
              <w:pStyle w:val="ConsPlusNormal"/>
              <w:jc w:val="center"/>
            </w:pPr>
            <w:r>
              <w:t>X</w:t>
            </w:r>
          </w:p>
        </w:tc>
        <w:tc>
          <w:tcPr>
            <w:tcW w:w="1384" w:type="dxa"/>
          </w:tcPr>
          <w:p w14:paraId="2FB37496" w14:textId="77777777" w:rsidR="00CF37B8" w:rsidRDefault="00CF37B8">
            <w:pPr>
              <w:pStyle w:val="ConsPlusNormal"/>
              <w:jc w:val="center"/>
            </w:pPr>
            <w:r>
              <w:t>1 487 040,6</w:t>
            </w:r>
          </w:p>
        </w:tc>
        <w:tc>
          <w:tcPr>
            <w:tcW w:w="679" w:type="dxa"/>
          </w:tcPr>
          <w:p w14:paraId="128C6D8B" w14:textId="77777777" w:rsidR="00CF37B8" w:rsidRDefault="00CF37B8">
            <w:pPr>
              <w:pStyle w:val="ConsPlusNormal"/>
              <w:jc w:val="center"/>
            </w:pPr>
            <w:r>
              <w:t>X</w:t>
            </w:r>
          </w:p>
        </w:tc>
      </w:tr>
      <w:tr w:rsidR="00CF37B8" w14:paraId="4391DBD1" w14:textId="77777777">
        <w:tc>
          <w:tcPr>
            <w:tcW w:w="2899" w:type="dxa"/>
          </w:tcPr>
          <w:p w14:paraId="03C5385C" w14:textId="77777777" w:rsidR="00CF37B8" w:rsidRDefault="00CF37B8">
            <w:pPr>
              <w:pStyle w:val="ConsPlusNormal"/>
            </w:pPr>
            <w:r>
              <w:t>2.1.5.1 онкологических заболеваний</w:t>
            </w:r>
          </w:p>
        </w:tc>
        <w:tc>
          <w:tcPr>
            <w:tcW w:w="814" w:type="dxa"/>
          </w:tcPr>
          <w:p w14:paraId="400FE010" w14:textId="77777777" w:rsidR="00CF37B8" w:rsidRDefault="00CF37B8">
            <w:pPr>
              <w:pStyle w:val="ConsPlusNormal"/>
              <w:jc w:val="center"/>
            </w:pPr>
            <w:r>
              <w:t>28.1</w:t>
            </w:r>
          </w:p>
        </w:tc>
        <w:tc>
          <w:tcPr>
            <w:tcW w:w="2644" w:type="dxa"/>
          </w:tcPr>
          <w:p w14:paraId="3C1399F5" w14:textId="77777777" w:rsidR="00CF37B8" w:rsidRDefault="00CF37B8">
            <w:pPr>
              <w:pStyle w:val="ConsPlusNormal"/>
              <w:jc w:val="center"/>
            </w:pPr>
            <w:r>
              <w:t>комплексное посещение</w:t>
            </w:r>
          </w:p>
        </w:tc>
        <w:tc>
          <w:tcPr>
            <w:tcW w:w="1759" w:type="dxa"/>
          </w:tcPr>
          <w:p w14:paraId="5706252B" w14:textId="77777777" w:rsidR="00CF37B8" w:rsidRDefault="00CF37B8">
            <w:pPr>
              <w:pStyle w:val="ConsPlusNormal"/>
              <w:jc w:val="center"/>
            </w:pPr>
            <w:r>
              <w:t>0,045050</w:t>
            </w:r>
          </w:p>
        </w:tc>
        <w:tc>
          <w:tcPr>
            <w:tcW w:w="1759" w:type="dxa"/>
          </w:tcPr>
          <w:p w14:paraId="21CCC24F" w14:textId="77777777" w:rsidR="00CF37B8" w:rsidRDefault="00CF37B8">
            <w:pPr>
              <w:pStyle w:val="ConsPlusNormal"/>
              <w:jc w:val="center"/>
            </w:pPr>
            <w:r>
              <w:t>4 883,68</w:t>
            </w:r>
          </w:p>
        </w:tc>
        <w:tc>
          <w:tcPr>
            <w:tcW w:w="1294" w:type="dxa"/>
          </w:tcPr>
          <w:p w14:paraId="47470274" w14:textId="77777777" w:rsidR="00CF37B8" w:rsidRDefault="00CF37B8">
            <w:pPr>
              <w:pStyle w:val="ConsPlusNormal"/>
              <w:jc w:val="center"/>
            </w:pPr>
            <w:r>
              <w:t>X</w:t>
            </w:r>
          </w:p>
        </w:tc>
        <w:tc>
          <w:tcPr>
            <w:tcW w:w="1084" w:type="dxa"/>
          </w:tcPr>
          <w:p w14:paraId="0A35E6FF" w14:textId="77777777" w:rsidR="00CF37B8" w:rsidRDefault="00CF37B8">
            <w:pPr>
              <w:pStyle w:val="ConsPlusNormal"/>
              <w:jc w:val="center"/>
            </w:pPr>
            <w:r>
              <w:t>220,01</w:t>
            </w:r>
          </w:p>
        </w:tc>
        <w:tc>
          <w:tcPr>
            <w:tcW w:w="1384" w:type="dxa"/>
          </w:tcPr>
          <w:p w14:paraId="50EB89B8" w14:textId="77777777" w:rsidR="00CF37B8" w:rsidRDefault="00CF37B8">
            <w:pPr>
              <w:pStyle w:val="ConsPlusNormal"/>
              <w:jc w:val="center"/>
            </w:pPr>
            <w:r>
              <w:t>X</w:t>
            </w:r>
          </w:p>
        </w:tc>
        <w:tc>
          <w:tcPr>
            <w:tcW w:w="1384" w:type="dxa"/>
          </w:tcPr>
          <w:p w14:paraId="770F43D0" w14:textId="77777777" w:rsidR="00CF37B8" w:rsidRDefault="00CF37B8">
            <w:pPr>
              <w:pStyle w:val="ConsPlusNormal"/>
              <w:jc w:val="center"/>
            </w:pPr>
            <w:r>
              <w:t>361 367,9</w:t>
            </w:r>
          </w:p>
        </w:tc>
        <w:tc>
          <w:tcPr>
            <w:tcW w:w="679" w:type="dxa"/>
          </w:tcPr>
          <w:p w14:paraId="1FA978F4" w14:textId="77777777" w:rsidR="00CF37B8" w:rsidRDefault="00CF37B8">
            <w:pPr>
              <w:pStyle w:val="ConsPlusNormal"/>
              <w:jc w:val="center"/>
            </w:pPr>
            <w:r>
              <w:t>X</w:t>
            </w:r>
          </w:p>
        </w:tc>
      </w:tr>
      <w:tr w:rsidR="00CF37B8" w14:paraId="0689B87F" w14:textId="77777777">
        <w:tc>
          <w:tcPr>
            <w:tcW w:w="2899" w:type="dxa"/>
          </w:tcPr>
          <w:p w14:paraId="4DAABD16" w14:textId="77777777" w:rsidR="00CF37B8" w:rsidRDefault="00CF37B8">
            <w:pPr>
              <w:pStyle w:val="ConsPlusNormal"/>
            </w:pPr>
            <w:r>
              <w:t>2.1.5.2 сахарного диабета</w:t>
            </w:r>
          </w:p>
        </w:tc>
        <w:tc>
          <w:tcPr>
            <w:tcW w:w="814" w:type="dxa"/>
          </w:tcPr>
          <w:p w14:paraId="2A24DEDE" w14:textId="77777777" w:rsidR="00CF37B8" w:rsidRDefault="00CF37B8">
            <w:pPr>
              <w:pStyle w:val="ConsPlusNormal"/>
              <w:jc w:val="center"/>
            </w:pPr>
            <w:r>
              <w:t>28.2</w:t>
            </w:r>
          </w:p>
        </w:tc>
        <w:tc>
          <w:tcPr>
            <w:tcW w:w="2644" w:type="dxa"/>
          </w:tcPr>
          <w:p w14:paraId="6386B760" w14:textId="77777777" w:rsidR="00CF37B8" w:rsidRDefault="00CF37B8">
            <w:pPr>
              <w:pStyle w:val="ConsPlusNormal"/>
              <w:jc w:val="center"/>
            </w:pPr>
            <w:r>
              <w:t>комплексное посещение</w:t>
            </w:r>
          </w:p>
        </w:tc>
        <w:tc>
          <w:tcPr>
            <w:tcW w:w="1759" w:type="dxa"/>
          </w:tcPr>
          <w:p w14:paraId="4235B7B7" w14:textId="77777777" w:rsidR="00CF37B8" w:rsidRDefault="00CF37B8">
            <w:pPr>
              <w:pStyle w:val="ConsPlusNormal"/>
              <w:jc w:val="center"/>
            </w:pPr>
            <w:r>
              <w:t>0,059800</w:t>
            </w:r>
          </w:p>
        </w:tc>
        <w:tc>
          <w:tcPr>
            <w:tcW w:w="1759" w:type="dxa"/>
          </w:tcPr>
          <w:p w14:paraId="21D5B928" w14:textId="77777777" w:rsidR="00CF37B8" w:rsidRDefault="00CF37B8">
            <w:pPr>
              <w:pStyle w:val="ConsPlusNormal"/>
              <w:jc w:val="center"/>
            </w:pPr>
            <w:r>
              <w:t>1 843,81</w:t>
            </w:r>
          </w:p>
        </w:tc>
        <w:tc>
          <w:tcPr>
            <w:tcW w:w="1294" w:type="dxa"/>
          </w:tcPr>
          <w:p w14:paraId="1F2CE68F" w14:textId="77777777" w:rsidR="00CF37B8" w:rsidRDefault="00CF37B8">
            <w:pPr>
              <w:pStyle w:val="ConsPlusNormal"/>
              <w:jc w:val="center"/>
            </w:pPr>
            <w:r>
              <w:t>X</w:t>
            </w:r>
          </w:p>
        </w:tc>
        <w:tc>
          <w:tcPr>
            <w:tcW w:w="1084" w:type="dxa"/>
          </w:tcPr>
          <w:p w14:paraId="1895CA2D" w14:textId="77777777" w:rsidR="00CF37B8" w:rsidRDefault="00CF37B8">
            <w:pPr>
              <w:pStyle w:val="ConsPlusNormal"/>
              <w:jc w:val="center"/>
            </w:pPr>
            <w:r>
              <w:t>110,26</w:t>
            </w:r>
          </w:p>
        </w:tc>
        <w:tc>
          <w:tcPr>
            <w:tcW w:w="1384" w:type="dxa"/>
          </w:tcPr>
          <w:p w14:paraId="4579EC1A" w14:textId="77777777" w:rsidR="00CF37B8" w:rsidRDefault="00CF37B8">
            <w:pPr>
              <w:pStyle w:val="ConsPlusNormal"/>
              <w:jc w:val="center"/>
            </w:pPr>
            <w:r>
              <w:t>X</w:t>
            </w:r>
          </w:p>
        </w:tc>
        <w:tc>
          <w:tcPr>
            <w:tcW w:w="1384" w:type="dxa"/>
          </w:tcPr>
          <w:p w14:paraId="71636D6B" w14:textId="77777777" w:rsidR="00CF37B8" w:rsidRDefault="00CF37B8">
            <w:pPr>
              <w:pStyle w:val="ConsPlusNormal"/>
              <w:jc w:val="center"/>
            </w:pPr>
            <w:r>
              <w:t>181 104,5</w:t>
            </w:r>
          </w:p>
        </w:tc>
        <w:tc>
          <w:tcPr>
            <w:tcW w:w="679" w:type="dxa"/>
          </w:tcPr>
          <w:p w14:paraId="0E69A91F" w14:textId="77777777" w:rsidR="00CF37B8" w:rsidRDefault="00CF37B8">
            <w:pPr>
              <w:pStyle w:val="ConsPlusNormal"/>
              <w:jc w:val="center"/>
            </w:pPr>
            <w:r>
              <w:t>X</w:t>
            </w:r>
          </w:p>
        </w:tc>
      </w:tr>
      <w:tr w:rsidR="00CF37B8" w14:paraId="73F720B6" w14:textId="77777777">
        <w:tc>
          <w:tcPr>
            <w:tcW w:w="2899" w:type="dxa"/>
          </w:tcPr>
          <w:p w14:paraId="6C779662" w14:textId="77777777" w:rsidR="00CF37B8" w:rsidRDefault="00CF37B8">
            <w:pPr>
              <w:pStyle w:val="ConsPlusNormal"/>
            </w:pPr>
            <w:r>
              <w:t>2.1.5.3 болезней системы кровообращения</w:t>
            </w:r>
          </w:p>
        </w:tc>
        <w:tc>
          <w:tcPr>
            <w:tcW w:w="814" w:type="dxa"/>
          </w:tcPr>
          <w:p w14:paraId="42D11AEC" w14:textId="77777777" w:rsidR="00CF37B8" w:rsidRDefault="00CF37B8">
            <w:pPr>
              <w:pStyle w:val="ConsPlusNormal"/>
              <w:jc w:val="center"/>
            </w:pPr>
            <w:r>
              <w:t>28.3</w:t>
            </w:r>
          </w:p>
        </w:tc>
        <w:tc>
          <w:tcPr>
            <w:tcW w:w="2644" w:type="dxa"/>
          </w:tcPr>
          <w:p w14:paraId="6B02AA2C" w14:textId="77777777" w:rsidR="00CF37B8" w:rsidRDefault="00CF37B8">
            <w:pPr>
              <w:pStyle w:val="ConsPlusNormal"/>
              <w:jc w:val="center"/>
            </w:pPr>
            <w:r>
              <w:t>комплексное посещение</w:t>
            </w:r>
          </w:p>
        </w:tc>
        <w:tc>
          <w:tcPr>
            <w:tcW w:w="1759" w:type="dxa"/>
          </w:tcPr>
          <w:p w14:paraId="60473D0A" w14:textId="77777777" w:rsidR="00CF37B8" w:rsidRDefault="00CF37B8">
            <w:pPr>
              <w:pStyle w:val="ConsPlusNormal"/>
              <w:jc w:val="center"/>
            </w:pPr>
            <w:r>
              <w:t>0,125210</w:t>
            </w:r>
          </w:p>
        </w:tc>
        <w:tc>
          <w:tcPr>
            <w:tcW w:w="1759" w:type="dxa"/>
          </w:tcPr>
          <w:p w14:paraId="27FD8792" w14:textId="77777777" w:rsidR="00CF37B8" w:rsidRDefault="00CF37B8">
            <w:pPr>
              <w:pStyle w:val="ConsPlusNormal"/>
              <w:jc w:val="center"/>
            </w:pPr>
            <w:r>
              <w:t>4 100,06</w:t>
            </w:r>
          </w:p>
        </w:tc>
        <w:tc>
          <w:tcPr>
            <w:tcW w:w="1294" w:type="dxa"/>
          </w:tcPr>
          <w:p w14:paraId="4446A4D6" w14:textId="77777777" w:rsidR="00CF37B8" w:rsidRDefault="00CF37B8">
            <w:pPr>
              <w:pStyle w:val="ConsPlusNormal"/>
              <w:jc w:val="center"/>
            </w:pPr>
            <w:r>
              <w:t>X</w:t>
            </w:r>
          </w:p>
        </w:tc>
        <w:tc>
          <w:tcPr>
            <w:tcW w:w="1084" w:type="dxa"/>
          </w:tcPr>
          <w:p w14:paraId="652E7371" w14:textId="77777777" w:rsidR="00CF37B8" w:rsidRDefault="00CF37B8">
            <w:pPr>
              <w:pStyle w:val="ConsPlusNormal"/>
              <w:jc w:val="center"/>
            </w:pPr>
            <w:r>
              <w:t>513,37</w:t>
            </w:r>
          </w:p>
        </w:tc>
        <w:tc>
          <w:tcPr>
            <w:tcW w:w="1384" w:type="dxa"/>
          </w:tcPr>
          <w:p w14:paraId="420F9DC0" w14:textId="77777777" w:rsidR="00CF37B8" w:rsidRDefault="00CF37B8">
            <w:pPr>
              <w:pStyle w:val="ConsPlusNormal"/>
              <w:jc w:val="center"/>
            </w:pPr>
            <w:r>
              <w:t>X</w:t>
            </w:r>
          </w:p>
        </w:tc>
        <w:tc>
          <w:tcPr>
            <w:tcW w:w="1384" w:type="dxa"/>
          </w:tcPr>
          <w:p w14:paraId="6C23B793" w14:textId="77777777" w:rsidR="00CF37B8" w:rsidRDefault="00CF37B8">
            <w:pPr>
              <w:pStyle w:val="ConsPlusNormal"/>
              <w:jc w:val="center"/>
            </w:pPr>
            <w:r>
              <w:t>843 218,3</w:t>
            </w:r>
          </w:p>
        </w:tc>
        <w:tc>
          <w:tcPr>
            <w:tcW w:w="679" w:type="dxa"/>
          </w:tcPr>
          <w:p w14:paraId="314660AA" w14:textId="77777777" w:rsidR="00CF37B8" w:rsidRDefault="00CF37B8">
            <w:pPr>
              <w:pStyle w:val="ConsPlusNormal"/>
              <w:jc w:val="center"/>
            </w:pPr>
            <w:r>
              <w:t>X</w:t>
            </w:r>
          </w:p>
        </w:tc>
      </w:tr>
      <w:tr w:rsidR="00CF37B8" w14:paraId="65BBC808" w14:textId="77777777">
        <w:tc>
          <w:tcPr>
            <w:tcW w:w="2899" w:type="dxa"/>
          </w:tcPr>
          <w:p w14:paraId="6AAEE6D7" w14:textId="77777777" w:rsidR="00CF37B8" w:rsidRDefault="00CF37B8">
            <w:pPr>
              <w:pStyle w:val="ConsPlusNormal"/>
            </w:pPr>
            <w:r>
              <w:t xml:space="preserve">2.1.6 посещения с профилактическими целями </w:t>
            </w:r>
            <w:r>
              <w:lastRenderedPageBreak/>
              <w:t>центров здоровья</w:t>
            </w:r>
          </w:p>
        </w:tc>
        <w:tc>
          <w:tcPr>
            <w:tcW w:w="814" w:type="dxa"/>
          </w:tcPr>
          <w:p w14:paraId="52DAC8B4" w14:textId="77777777" w:rsidR="00CF37B8" w:rsidRDefault="00CF37B8">
            <w:pPr>
              <w:pStyle w:val="ConsPlusNormal"/>
              <w:jc w:val="center"/>
            </w:pPr>
            <w:r>
              <w:lastRenderedPageBreak/>
              <w:t>28.4</w:t>
            </w:r>
          </w:p>
        </w:tc>
        <w:tc>
          <w:tcPr>
            <w:tcW w:w="2644" w:type="dxa"/>
          </w:tcPr>
          <w:p w14:paraId="2E52923C" w14:textId="77777777" w:rsidR="00CF37B8" w:rsidRDefault="00CF37B8">
            <w:pPr>
              <w:pStyle w:val="ConsPlusNormal"/>
              <w:jc w:val="center"/>
            </w:pPr>
            <w:r>
              <w:t>комплексное посещение</w:t>
            </w:r>
          </w:p>
        </w:tc>
        <w:tc>
          <w:tcPr>
            <w:tcW w:w="1759" w:type="dxa"/>
          </w:tcPr>
          <w:p w14:paraId="30C0D067" w14:textId="77777777" w:rsidR="00CF37B8" w:rsidRDefault="00CF37B8">
            <w:pPr>
              <w:pStyle w:val="ConsPlusNormal"/>
              <w:jc w:val="center"/>
            </w:pPr>
            <w:r>
              <w:t>0,024483</w:t>
            </w:r>
          </w:p>
        </w:tc>
        <w:tc>
          <w:tcPr>
            <w:tcW w:w="1759" w:type="dxa"/>
          </w:tcPr>
          <w:p w14:paraId="7007D9A1" w14:textId="77777777" w:rsidR="00CF37B8" w:rsidRDefault="00CF37B8">
            <w:pPr>
              <w:pStyle w:val="ConsPlusNormal"/>
              <w:jc w:val="center"/>
            </w:pPr>
            <w:r>
              <w:t>1 506,98</w:t>
            </w:r>
          </w:p>
        </w:tc>
        <w:tc>
          <w:tcPr>
            <w:tcW w:w="1294" w:type="dxa"/>
          </w:tcPr>
          <w:p w14:paraId="7834EA00" w14:textId="77777777" w:rsidR="00CF37B8" w:rsidRDefault="00CF37B8">
            <w:pPr>
              <w:pStyle w:val="ConsPlusNormal"/>
              <w:jc w:val="center"/>
            </w:pPr>
            <w:r>
              <w:t>X</w:t>
            </w:r>
          </w:p>
        </w:tc>
        <w:tc>
          <w:tcPr>
            <w:tcW w:w="1084" w:type="dxa"/>
          </w:tcPr>
          <w:p w14:paraId="2101ED39" w14:textId="77777777" w:rsidR="00CF37B8" w:rsidRDefault="00CF37B8">
            <w:pPr>
              <w:pStyle w:val="ConsPlusNormal"/>
              <w:jc w:val="center"/>
            </w:pPr>
            <w:r>
              <w:t>36,90</w:t>
            </w:r>
          </w:p>
        </w:tc>
        <w:tc>
          <w:tcPr>
            <w:tcW w:w="1384" w:type="dxa"/>
          </w:tcPr>
          <w:p w14:paraId="61F67AD9" w14:textId="77777777" w:rsidR="00CF37B8" w:rsidRDefault="00CF37B8">
            <w:pPr>
              <w:pStyle w:val="ConsPlusNormal"/>
              <w:jc w:val="center"/>
            </w:pPr>
            <w:r>
              <w:t>X</w:t>
            </w:r>
          </w:p>
        </w:tc>
        <w:tc>
          <w:tcPr>
            <w:tcW w:w="1384" w:type="dxa"/>
          </w:tcPr>
          <w:p w14:paraId="47D3BA30" w14:textId="77777777" w:rsidR="00CF37B8" w:rsidRDefault="00CF37B8">
            <w:pPr>
              <w:pStyle w:val="ConsPlusNormal"/>
              <w:jc w:val="center"/>
            </w:pPr>
            <w:r>
              <w:t>60 601,7</w:t>
            </w:r>
          </w:p>
        </w:tc>
        <w:tc>
          <w:tcPr>
            <w:tcW w:w="679" w:type="dxa"/>
          </w:tcPr>
          <w:p w14:paraId="209A97BC" w14:textId="77777777" w:rsidR="00CF37B8" w:rsidRDefault="00CF37B8">
            <w:pPr>
              <w:pStyle w:val="ConsPlusNormal"/>
              <w:jc w:val="center"/>
            </w:pPr>
            <w:r>
              <w:t>X</w:t>
            </w:r>
          </w:p>
        </w:tc>
      </w:tr>
      <w:tr w:rsidR="00CF37B8" w14:paraId="048DE908" w14:textId="77777777">
        <w:tc>
          <w:tcPr>
            <w:tcW w:w="2899" w:type="dxa"/>
          </w:tcPr>
          <w:p w14:paraId="6FF5D8B5" w14:textId="77777777" w:rsidR="00CF37B8" w:rsidRDefault="00CF37B8">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anchor="P16054">
              <w:r>
                <w:rPr>
                  <w:color w:val="0000FF"/>
                </w:rPr>
                <w:t>&lt;5&gt;</w:t>
              </w:r>
            </w:hyperlink>
            <w:r>
              <w:t>, в том числе:</w:t>
            </w:r>
          </w:p>
        </w:tc>
        <w:tc>
          <w:tcPr>
            <w:tcW w:w="814" w:type="dxa"/>
          </w:tcPr>
          <w:p w14:paraId="458796FB" w14:textId="77777777" w:rsidR="00CF37B8" w:rsidRDefault="00CF37B8">
            <w:pPr>
              <w:pStyle w:val="ConsPlusNormal"/>
              <w:jc w:val="center"/>
            </w:pPr>
            <w:r>
              <w:t>29</w:t>
            </w:r>
          </w:p>
        </w:tc>
        <w:tc>
          <w:tcPr>
            <w:tcW w:w="2644" w:type="dxa"/>
          </w:tcPr>
          <w:p w14:paraId="7DB80581" w14:textId="77777777" w:rsidR="00CF37B8" w:rsidRDefault="00CF37B8">
            <w:pPr>
              <w:pStyle w:val="ConsPlusNormal"/>
              <w:jc w:val="center"/>
            </w:pPr>
            <w:r>
              <w:t>случай лечения</w:t>
            </w:r>
          </w:p>
        </w:tc>
        <w:tc>
          <w:tcPr>
            <w:tcW w:w="1759" w:type="dxa"/>
          </w:tcPr>
          <w:p w14:paraId="17B81C67" w14:textId="77777777" w:rsidR="00CF37B8" w:rsidRDefault="00CF37B8">
            <w:pPr>
              <w:pStyle w:val="ConsPlusNormal"/>
              <w:jc w:val="center"/>
            </w:pPr>
            <w:r>
              <w:t>0,070528</w:t>
            </w:r>
          </w:p>
        </w:tc>
        <w:tc>
          <w:tcPr>
            <w:tcW w:w="1759" w:type="dxa"/>
          </w:tcPr>
          <w:p w14:paraId="0D265CAF" w14:textId="77777777" w:rsidR="00CF37B8" w:rsidRDefault="00CF37B8">
            <w:pPr>
              <w:pStyle w:val="ConsPlusNormal"/>
              <w:jc w:val="center"/>
            </w:pPr>
            <w:r>
              <w:t>37 116,55</w:t>
            </w:r>
          </w:p>
        </w:tc>
        <w:tc>
          <w:tcPr>
            <w:tcW w:w="1294" w:type="dxa"/>
          </w:tcPr>
          <w:p w14:paraId="13BE6112" w14:textId="77777777" w:rsidR="00CF37B8" w:rsidRDefault="00CF37B8">
            <w:pPr>
              <w:pStyle w:val="ConsPlusNormal"/>
              <w:jc w:val="center"/>
            </w:pPr>
            <w:r>
              <w:t>X</w:t>
            </w:r>
          </w:p>
        </w:tc>
        <w:tc>
          <w:tcPr>
            <w:tcW w:w="1084" w:type="dxa"/>
          </w:tcPr>
          <w:p w14:paraId="099EAB8F" w14:textId="77777777" w:rsidR="00CF37B8" w:rsidRDefault="00CF37B8">
            <w:pPr>
              <w:pStyle w:val="ConsPlusNormal"/>
              <w:jc w:val="center"/>
            </w:pPr>
            <w:r>
              <w:t>2 617,76</w:t>
            </w:r>
          </w:p>
        </w:tc>
        <w:tc>
          <w:tcPr>
            <w:tcW w:w="1384" w:type="dxa"/>
          </w:tcPr>
          <w:p w14:paraId="27285362" w14:textId="77777777" w:rsidR="00CF37B8" w:rsidRDefault="00CF37B8">
            <w:pPr>
              <w:pStyle w:val="ConsPlusNormal"/>
              <w:jc w:val="center"/>
            </w:pPr>
            <w:r>
              <w:t>X</w:t>
            </w:r>
          </w:p>
        </w:tc>
        <w:tc>
          <w:tcPr>
            <w:tcW w:w="1384" w:type="dxa"/>
          </w:tcPr>
          <w:p w14:paraId="5113A68D" w14:textId="77777777" w:rsidR="00CF37B8" w:rsidRDefault="00CF37B8">
            <w:pPr>
              <w:pStyle w:val="ConsPlusNormal"/>
              <w:jc w:val="center"/>
            </w:pPr>
            <w:r>
              <w:t>4 299 729,2</w:t>
            </w:r>
          </w:p>
        </w:tc>
        <w:tc>
          <w:tcPr>
            <w:tcW w:w="679" w:type="dxa"/>
          </w:tcPr>
          <w:p w14:paraId="79E941CA" w14:textId="77777777" w:rsidR="00CF37B8" w:rsidRDefault="00CF37B8">
            <w:pPr>
              <w:pStyle w:val="ConsPlusNormal"/>
              <w:jc w:val="center"/>
            </w:pPr>
            <w:r>
              <w:t>X</w:t>
            </w:r>
          </w:p>
        </w:tc>
      </w:tr>
      <w:tr w:rsidR="00CF37B8" w14:paraId="7B955F30" w14:textId="77777777">
        <w:tc>
          <w:tcPr>
            <w:tcW w:w="2899" w:type="dxa"/>
          </w:tcPr>
          <w:p w14:paraId="53319B1E" w14:textId="77777777" w:rsidR="00CF37B8" w:rsidRDefault="00CF37B8">
            <w:pPr>
              <w:pStyle w:val="ConsPlusNormal"/>
            </w:pPr>
            <w:r>
              <w:t>3.1 для медицинской помощи по профилю "онкология", в том числе:</w:t>
            </w:r>
          </w:p>
        </w:tc>
        <w:tc>
          <w:tcPr>
            <w:tcW w:w="814" w:type="dxa"/>
          </w:tcPr>
          <w:p w14:paraId="3118A51E" w14:textId="77777777" w:rsidR="00CF37B8" w:rsidRDefault="00CF37B8">
            <w:pPr>
              <w:pStyle w:val="ConsPlusNormal"/>
              <w:jc w:val="center"/>
            </w:pPr>
            <w:r>
              <w:t>29.1</w:t>
            </w:r>
          </w:p>
        </w:tc>
        <w:tc>
          <w:tcPr>
            <w:tcW w:w="2644" w:type="dxa"/>
          </w:tcPr>
          <w:p w14:paraId="198333DC" w14:textId="77777777" w:rsidR="00CF37B8" w:rsidRDefault="00CF37B8">
            <w:pPr>
              <w:pStyle w:val="ConsPlusNormal"/>
              <w:jc w:val="center"/>
            </w:pPr>
            <w:r>
              <w:t>случай лечения</w:t>
            </w:r>
          </w:p>
        </w:tc>
        <w:tc>
          <w:tcPr>
            <w:tcW w:w="1759" w:type="dxa"/>
          </w:tcPr>
          <w:p w14:paraId="59694F18" w14:textId="77777777" w:rsidR="00CF37B8" w:rsidRDefault="00CF37B8">
            <w:pPr>
              <w:pStyle w:val="ConsPlusNormal"/>
              <w:jc w:val="center"/>
            </w:pPr>
            <w:r>
              <w:t>0,013080</w:t>
            </w:r>
          </w:p>
        </w:tc>
        <w:tc>
          <w:tcPr>
            <w:tcW w:w="1759" w:type="dxa"/>
          </w:tcPr>
          <w:p w14:paraId="380C3332" w14:textId="77777777" w:rsidR="00CF37B8" w:rsidRDefault="00CF37B8">
            <w:pPr>
              <w:pStyle w:val="ConsPlusNormal"/>
              <w:jc w:val="center"/>
            </w:pPr>
            <w:r>
              <w:t>94 872,06</w:t>
            </w:r>
          </w:p>
        </w:tc>
        <w:tc>
          <w:tcPr>
            <w:tcW w:w="1294" w:type="dxa"/>
          </w:tcPr>
          <w:p w14:paraId="4714D915" w14:textId="77777777" w:rsidR="00CF37B8" w:rsidRDefault="00CF37B8">
            <w:pPr>
              <w:pStyle w:val="ConsPlusNormal"/>
              <w:jc w:val="center"/>
            </w:pPr>
            <w:r>
              <w:t>X</w:t>
            </w:r>
          </w:p>
        </w:tc>
        <w:tc>
          <w:tcPr>
            <w:tcW w:w="1084" w:type="dxa"/>
          </w:tcPr>
          <w:p w14:paraId="05D8E541" w14:textId="77777777" w:rsidR="00CF37B8" w:rsidRDefault="00CF37B8">
            <w:pPr>
              <w:pStyle w:val="ConsPlusNormal"/>
              <w:jc w:val="center"/>
            </w:pPr>
            <w:r>
              <w:t>1 240,93</w:t>
            </w:r>
          </w:p>
        </w:tc>
        <w:tc>
          <w:tcPr>
            <w:tcW w:w="1384" w:type="dxa"/>
          </w:tcPr>
          <w:p w14:paraId="6CDFB44B" w14:textId="77777777" w:rsidR="00CF37B8" w:rsidRDefault="00CF37B8">
            <w:pPr>
              <w:pStyle w:val="ConsPlusNormal"/>
              <w:jc w:val="center"/>
            </w:pPr>
            <w:r>
              <w:t>X</w:t>
            </w:r>
          </w:p>
        </w:tc>
        <w:tc>
          <w:tcPr>
            <w:tcW w:w="1384" w:type="dxa"/>
          </w:tcPr>
          <w:p w14:paraId="5D149E9A" w14:textId="77777777" w:rsidR="00CF37B8" w:rsidRDefault="00CF37B8">
            <w:pPr>
              <w:pStyle w:val="ConsPlusNormal"/>
              <w:jc w:val="center"/>
            </w:pPr>
            <w:r>
              <w:t>2 038 231,3</w:t>
            </w:r>
          </w:p>
        </w:tc>
        <w:tc>
          <w:tcPr>
            <w:tcW w:w="679" w:type="dxa"/>
          </w:tcPr>
          <w:p w14:paraId="7B154F6F" w14:textId="77777777" w:rsidR="00CF37B8" w:rsidRDefault="00CF37B8">
            <w:pPr>
              <w:pStyle w:val="ConsPlusNormal"/>
              <w:jc w:val="center"/>
            </w:pPr>
            <w:r>
              <w:t>X</w:t>
            </w:r>
          </w:p>
        </w:tc>
      </w:tr>
      <w:tr w:rsidR="00CF37B8" w14:paraId="4D70CB57" w14:textId="77777777">
        <w:tc>
          <w:tcPr>
            <w:tcW w:w="2899" w:type="dxa"/>
          </w:tcPr>
          <w:p w14:paraId="2C71BD09" w14:textId="77777777" w:rsidR="00CF37B8" w:rsidRDefault="00CF37B8">
            <w:pPr>
              <w:pStyle w:val="ConsPlusNormal"/>
            </w:pPr>
            <w:r>
              <w:t>3.2 для медицинской помощи при экстракорпоральном оплодотворении</w:t>
            </w:r>
          </w:p>
        </w:tc>
        <w:tc>
          <w:tcPr>
            <w:tcW w:w="814" w:type="dxa"/>
          </w:tcPr>
          <w:p w14:paraId="226DBAD8" w14:textId="77777777" w:rsidR="00CF37B8" w:rsidRDefault="00CF37B8">
            <w:pPr>
              <w:pStyle w:val="ConsPlusNormal"/>
              <w:jc w:val="center"/>
            </w:pPr>
            <w:r>
              <w:t>29.2</w:t>
            </w:r>
          </w:p>
        </w:tc>
        <w:tc>
          <w:tcPr>
            <w:tcW w:w="2644" w:type="dxa"/>
          </w:tcPr>
          <w:p w14:paraId="66A5A943" w14:textId="77777777" w:rsidR="00CF37B8" w:rsidRDefault="00CF37B8">
            <w:pPr>
              <w:pStyle w:val="ConsPlusNormal"/>
              <w:jc w:val="center"/>
            </w:pPr>
            <w:r>
              <w:t>случай</w:t>
            </w:r>
          </w:p>
        </w:tc>
        <w:tc>
          <w:tcPr>
            <w:tcW w:w="1759" w:type="dxa"/>
          </w:tcPr>
          <w:p w14:paraId="7C5B6367" w14:textId="77777777" w:rsidR="00CF37B8" w:rsidRDefault="00CF37B8">
            <w:pPr>
              <w:pStyle w:val="ConsPlusNormal"/>
              <w:jc w:val="center"/>
            </w:pPr>
            <w:r>
              <w:t>0,00091</w:t>
            </w:r>
          </w:p>
        </w:tc>
        <w:tc>
          <w:tcPr>
            <w:tcW w:w="1759" w:type="dxa"/>
          </w:tcPr>
          <w:p w14:paraId="59014E1E" w14:textId="77777777" w:rsidR="00CF37B8" w:rsidRDefault="00CF37B8">
            <w:pPr>
              <w:pStyle w:val="ConsPlusNormal"/>
              <w:jc w:val="center"/>
            </w:pPr>
            <w:r>
              <w:t>128 959,42</w:t>
            </w:r>
          </w:p>
        </w:tc>
        <w:tc>
          <w:tcPr>
            <w:tcW w:w="1294" w:type="dxa"/>
          </w:tcPr>
          <w:p w14:paraId="221EBDBA" w14:textId="77777777" w:rsidR="00CF37B8" w:rsidRDefault="00CF37B8">
            <w:pPr>
              <w:pStyle w:val="ConsPlusNormal"/>
              <w:jc w:val="center"/>
            </w:pPr>
            <w:r>
              <w:t>X</w:t>
            </w:r>
          </w:p>
        </w:tc>
        <w:tc>
          <w:tcPr>
            <w:tcW w:w="1084" w:type="dxa"/>
          </w:tcPr>
          <w:p w14:paraId="10614078" w14:textId="77777777" w:rsidR="00CF37B8" w:rsidRDefault="00CF37B8">
            <w:pPr>
              <w:pStyle w:val="ConsPlusNormal"/>
              <w:jc w:val="center"/>
            </w:pPr>
            <w:r>
              <w:t>120,90</w:t>
            </w:r>
          </w:p>
        </w:tc>
        <w:tc>
          <w:tcPr>
            <w:tcW w:w="1384" w:type="dxa"/>
          </w:tcPr>
          <w:p w14:paraId="7DF30266" w14:textId="77777777" w:rsidR="00CF37B8" w:rsidRDefault="00CF37B8">
            <w:pPr>
              <w:pStyle w:val="ConsPlusNormal"/>
              <w:jc w:val="center"/>
            </w:pPr>
            <w:r>
              <w:t>X</w:t>
            </w:r>
          </w:p>
        </w:tc>
        <w:tc>
          <w:tcPr>
            <w:tcW w:w="1384" w:type="dxa"/>
          </w:tcPr>
          <w:p w14:paraId="6EAFF5D8" w14:textId="77777777" w:rsidR="00CF37B8" w:rsidRDefault="00CF37B8">
            <w:pPr>
              <w:pStyle w:val="ConsPlusNormal"/>
              <w:jc w:val="center"/>
            </w:pPr>
            <w:r>
              <w:t>198 609,7</w:t>
            </w:r>
          </w:p>
        </w:tc>
        <w:tc>
          <w:tcPr>
            <w:tcW w:w="679" w:type="dxa"/>
          </w:tcPr>
          <w:p w14:paraId="6F7743CC" w14:textId="77777777" w:rsidR="00CF37B8" w:rsidRDefault="00CF37B8">
            <w:pPr>
              <w:pStyle w:val="ConsPlusNormal"/>
              <w:jc w:val="center"/>
            </w:pPr>
            <w:r>
              <w:t>X</w:t>
            </w:r>
          </w:p>
        </w:tc>
      </w:tr>
      <w:tr w:rsidR="00CF37B8" w14:paraId="5E34A18D" w14:textId="77777777">
        <w:tc>
          <w:tcPr>
            <w:tcW w:w="2899" w:type="dxa"/>
          </w:tcPr>
          <w:p w14:paraId="7B35A789" w14:textId="77777777" w:rsidR="00CF37B8" w:rsidRDefault="00CF37B8">
            <w:pPr>
              <w:pStyle w:val="ConsPlusNormal"/>
            </w:pPr>
            <w:r>
              <w:t>3.3 для медицинской помощи больным с вирусным гепатитом C</w:t>
            </w:r>
          </w:p>
        </w:tc>
        <w:tc>
          <w:tcPr>
            <w:tcW w:w="814" w:type="dxa"/>
          </w:tcPr>
          <w:p w14:paraId="5469384A" w14:textId="77777777" w:rsidR="00CF37B8" w:rsidRDefault="00CF37B8">
            <w:pPr>
              <w:pStyle w:val="ConsPlusNormal"/>
              <w:jc w:val="center"/>
            </w:pPr>
            <w:r>
              <w:t>29.3</w:t>
            </w:r>
          </w:p>
        </w:tc>
        <w:tc>
          <w:tcPr>
            <w:tcW w:w="2644" w:type="dxa"/>
          </w:tcPr>
          <w:p w14:paraId="63A16318" w14:textId="77777777" w:rsidR="00CF37B8" w:rsidRDefault="00CF37B8">
            <w:pPr>
              <w:pStyle w:val="ConsPlusNormal"/>
              <w:jc w:val="center"/>
            </w:pPr>
            <w:r>
              <w:t>случай лечения</w:t>
            </w:r>
          </w:p>
        </w:tc>
        <w:tc>
          <w:tcPr>
            <w:tcW w:w="1759" w:type="dxa"/>
          </w:tcPr>
          <w:p w14:paraId="4163855B" w14:textId="77777777" w:rsidR="00CF37B8" w:rsidRDefault="00CF37B8">
            <w:pPr>
              <w:pStyle w:val="ConsPlusNormal"/>
              <w:jc w:val="center"/>
            </w:pPr>
            <w:r>
              <w:t>0,000695</w:t>
            </w:r>
          </w:p>
        </w:tc>
        <w:tc>
          <w:tcPr>
            <w:tcW w:w="1759" w:type="dxa"/>
          </w:tcPr>
          <w:p w14:paraId="21FFD4A5" w14:textId="77777777" w:rsidR="00CF37B8" w:rsidRDefault="00CF37B8">
            <w:pPr>
              <w:pStyle w:val="ConsPlusNormal"/>
              <w:jc w:val="center"/>
            </w:pPr>
            <w:r>
              <w:t>138 206,22</w:t>
            </w:r>
          </w:p>
        </w:tc>
        <w:tc>
          <w:tcPr>
            <w:tcW w:w="1294" w:type="dxa"/>
          </w:tcPr>
          <w:p w14:paraId="6E8D7696" w14:textId="77777777" w:rsidR="00CF37B8" w:rsidRDefault="00CF37B8">
            <w:pPr>
              <w:pStyle w:val="ConsPlusNormal"/>
              <w:jc w:val="center"/>
            </w:pPr>
            <w:r>
              <w:t>X</w:t>
            </w:r>
          </w:p>
        </w:tc>
        <w:tc>
          <w:tcPr>
            <w:tcW w:w="1084" w:type="dxa"/>
          </w:tcPr>
          <w:p w14:paraId="440B3E9F" w14:textId="77777777" w:rsidR="00CF37B8" w:rsidRDefault="00CF37B8">
            <w:pPr>
              <w:pStyle w:val="ConsPlusNormal"/>
              <w:jc w:val="center"/>
            </w:pPr>
            <w:r>
              <w:t>96,05</w:t>
            </w:r>
          </w:p>
        </w:tc>
        <w:tc>
          <w:tcPr>
            <w:tcW w:w="1384" w:type="dxa"/>
          </w:tcPr>
          <w:p w14:paraId="7E6E236A" w14:textId="77777777" w:rsidR="00CF37B8" w:rsidRDefault="00CF37B8">
            <w:pPr>
              <w:pStyle w:val="ConsPlusNormal"/>
              <w:jc w:val="center"/>
            </w:pPr>
            <w:r>
              <w:t>X</w:t>
            </w:r>
          </w:p>
        </w:tc>
        <w:tc>
          <w:tcPr>
            <w:tcW w:w="1384" w:type="dxa"/>
          </w:tcPr>
          <w:p w14:paraId="6251888D" w14:textId="77777777" w:rsidR="00CF37B8" w:rsidRDefault="00CF37B8">
            <w:pPr>
              <w:pStyle w:val="ConsPlusNormal"/>
              <w:jc w:val="center"/>
            </w:pPr>
            <w:r>
              <w:t>157 831,5</w:t>
            </w:r>
          </w:p>
        </w:tc>
        <w:tc>
          <w:tcPr>
            <w:tcW w:w="679" w:type="dxa"/>
          </w:tcPr>
          <w:p w14:paraId="6CF06A8D" w14:textId="77777777" w:rsidR="00CF37B8" w:rsidRDefault="00CF37B8">
            <w:pPr>
              <w:pStyle w:val="ConsPlusNormal"/>
            </w:pPr>
          </w:p>
        </w:tc>
      </w:tr>
      <w:tr w:rsidR="00CF37B8" w14:paraId="593EBE7A" w14:textId="77777777">
        <w:tc>
          <w:tcPr>
            <w:tcW w:w="2899" w:type="dxa"/>
          </w:tcPr>
          <w:p w14:paraId="242681A8" w14:textId="77777777" w:rsidR="00CF37B8" w:rsidRDefault="00CF37B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7448BEEE" w14:textId="77777777" w:rsidR="00CF37B8" w:rsidRDefault="00CF37B8">
            <w:pPr>
              <w:pStyle w:val="ConsPlusNormal"/>
              <w:jc w:val="center"/>
            </w:pPr>
            <w:r>
              <w:t>30</w:t>
            </w:r>
          </w:p>
        </w:tc>
        <w:tc>
          <w:tcPr>
            <w:tcW w:w="2644" w:type="dxa"/>
          </w:tcPr>
          <w:p w14:paraId="25D19371" w14:textId="77777777" w:rsidR="00CF37B8" w:rsidRDefault="00CF37B8">
            <w:pPr>
              <w:pStyle w:val="ConsPlusNormal"/>
              <w:jc w:val="center"/>
            </w:pPr>
            <w:r>
              <w:t>случай госпитализации</w:t>
            </w:r>
          </w:p>
        </w:tc>
        <w:tc>
          <w:tcPr>
            <w:tcW w:w="1759" w:type="dxa"/>
          </w:tcPr>
          <w:p w14:paraId="74122DF0" w14:textId="77777777" w:rsidR="00CF37B8" w:rsidRDefault="00CF37B8">
            <w:pPr>
              <w:pStyle w:val="ConsPlusNormal"/>
              <w:jc w:val="center"/>
            </w:pPr>
            <w:r>
              <w:t>0,180322</w:t>
            </w:r>
          </w:p>
        </w:tc>
        <w:tc>
          <w:tcPr>
            <w:tcW w:w="1759" w:type="dxa"/>
          </w:tcPr>
          <w:p w14:paraId="787952DC" w14:textId="77777777" w:rsidR="00CF37B8" w:rsidRDefault="00CF37B8">
            <w:pPr>
              <w:pStyle w:val="ConsPlusNormal"/>
              <w:jc w:val="center"/>
            </w:pPr>
            <w:r>
              <w:t>66 011,52</w:t>
            </w:r>
          </w:p>
        </w:tc>
        <w:tc>
          <w:tcPr>
            <w:tcW w:w="1294" w:type="dxa"/>
          </w:tcPr>
          <w:p w14:paraId="616CB9BB" w14:textId="77777777" w:rsidR="00CF37B8" w:rsidRDefault="00CF37B8">
            <w:pPr>
              <w:pStyle w:val="ConsPlusNormal"/>
              <w:jc w:val="center"/>
            </w:pPr>
            <w:r>
              <w:t>X</w:t>
            </w:r>
          </w:p>
        </w:tc>
        <w:tc>
          <w:tcPr>
            <w:tcW w:w="1084" w:type="dxa"/>
          </w:tcPr>
          <w:p w14:paraId="231E25DC" w14:textId="77777777" w:rsidR="00CF37B8" w:rsidRDefault="00CF37B8">
            <w:pPr>
              <w:pStyle w:val="ConsPlusNormal"/>
              <w:jc w:val="center"/>
            </w:pPr>
            <w:r>
              <w:t>11 903,28</w:t>
            </w:r>
          </w:p>
        </w:tc>
        <w:tc>
          <w:tcPr>
            <w:tcW w:w="1384" w:type="dxa"/>
          </w:tcPr>
          <w:p w14:paraId="569F241D" w14:textId="77777777" w:rsidR="00CF37B8" w:rsidRDefault="00CF37B8">
            <w:pPr>
              <w:pStyle w:val="ConsPlusNormal"/>
              <w:jc w:val="center"/>
            </w:pPr>
            <w:r>
              <w:t>X</w:t>
            </w:r>
          </w:p>
        </w:tc>
        <w:tc>
          <w:tcPr>
            <w:tcW w:w="1384" w:type="dxa"/>
          </w:tcPr>
          <w:p w14:paraId="32395968" w14:textId="77777777" w:rsidR="00CF37B8" w:rsidRDefault="00CF37B8">
            <w:pPr>
              <w:pStyle w:val="ConsPlusNormal"/>
              <w:jc w:val="center"/>
            </w:pPr>
            <w:r>
              <w:t>19 551 423,5</w:t>
            </w:r>
          </w:p>
        </w:tc>
        <w:tc>
          <w:tcPr>
            <w:tcW w:w="679" w:type="dxa"/>
          </w:tcPr>
          <w:p w14:paraId="5D27C1B2" w14:textId="77777777" w:rsidR="00CF37B8" w:rsidRDefault="00CF37B8">
            <w:pPr>
              <w:pStyle w:val="ConsPlusNormal"/>
              <w:jc w:val="center"/>
            </w:pPr>
            <w:r>
              <w:t>X</w:t>
            </w:r>
          </w:p>
        </w:tc>
      </w:tr>
      <w:tr w:rsidR="00CF37B8" w14:paraId="49CE125E" w14:textId="77777777">
        <w:tc>
          <w:tcPr>
            <w:tcW w:w="2899" w:type="dxa"/>
          </w:tcPr>
          <w:p w14:paraId="571E2EFA" w14:textId="77777777" w:rsidR="00CF37B8" w:rsidRDefault="00CF37B8">
            <w:pPr>
              <w:pStyle w:val="ConsPlusNormal"/>
            </w:pPr>
            <w:r>
              <w:t>4.1 медицинская помощь по профилю "онкология"</w:t>
            </w:r>
          </w:p>
        </w:tc>
        <w:tc>
          <w:tcPr>
            <w:tcW w:w="814" w:type="dxa"/>
          </w:tcPr>
          <w:p w14:paraId="3BFD12CC" w14:textId="77777777" w:rsidR="00CF37B8" w:rsidRDefault="00CF37B8">
            <w:pPr>
              <w:pStyle w:val="ConsPlusNormal"/>
              <w:jc w:val="center"/>
            </w:pPr>
            <w:r>
              <w:t>30.1</w:t>
            </w:r>
          </w:p>
        </w:tc>
        <w:tc>
          <w:tcPr>
            <w:tcW w:w="2644" w:type="dxa"/>
          </w:tcPr>
          <w:p w14:paraId="76C6FE1D" w14:textId="77777777" w:rsidR="00CF37B8" w:rsidRDefault="00CF37B8">
            <w:pPr>
              <w:pStyle w:val="ConsPlusNormal"/>
              <w:jc w:val="center"/>
            </w:pPr>
            <w:r>
              <w:t>случай госпитализации</w:t>
            </w:r>
          </w:p>
        </w:tc>
        <w:tc>
          <w:tcPr>
            <w:tcW w:w="1759" w:type="dxa"/>
          </w:tcPr>
          <w:p w14:paraId="4B0F8EDA" w14:textId="77777777" w:rsidR="00CF37B8" w:rsidRDefault="00CF37B8">
            <w:pPr>
              <w:pStyle w:val="ConsPlusNormal"/>
              <w:jc w:val="center"/>
            </w:pPr>
            <w:r>
              <w:t>0,010265</w:t>
            </w:r>
          </w:p>
        </w:tc>
        <w:tc>
          <w:tcPr>
            <w:tcW w:w="1759" w:type="dxa"/>
          </w:tcPr>
          <w:p w14:paraId="2EE825D3" w14:textId="77777777" w:rsidR="00CF37B8" w:rsidRDefault="00CF37B8">
            <w:pPr>
              <w:pStyle w:val="ConsPlusNormal"/>
              <w:jc w:val="center"/>
            </w:pPr>
            <w:r>
              <w:t>124 142,12</w:t>
            </w:r>
          </w:p>
        </w:tc>
        <w:tc>
          <w:tcPr>
            <w:tcW w:w="1294" w:type="dxa"/>
          </w:tcPr>
          <w:p w14:paraId="1AFFE752" w14:textId="77777777" w:rsidR="00CF37B8" w:rsidRDefault="00CF37B8">
            <w:pPr>
              <w:pStyle w:val="ConsPlusNormal"/>
              <w:jc w:val="center"/>
            </w:pPr>
            <w:r>
              <w:t>X</w:t>
            </w:r>
          </w:p>
        </w:tc>
        <w:tc>
          <w:tcPr>
            <w:tcW w:w="1084" w:type="dxa"/>
          </w:tcPr>
          <w:p w14:paraId="6659FC32" w14:textId="77777777" w:rsidR="00CF37B8" w:rsidRDefault="00CF37B8">
            <w:pPr>
              <w:pStyle w:val="ConsPlusNormal"/>
              <w:jc w:val="center"/>
            </w:pPr>
            <w:r>
              <w:t>1 274,32</w:t>
            </w:r>
          </w:p>
        </w:tc>
        <w:tc>
          <w:tcPr>
            <w:tcW w:w="1384" w:type="dxa"/>
          </w:tcPr>
          <w:p w14:paraId="252CE7FA" w14:textId="77777777" w:rsidR="00CF37B8" w:rsidRDefault="00CF37B8">
            <w:pPr>
              <w:pStyle w:val="ConsPlusNormal"/>
              <w:jc w:val="center"/>
            </w:pPr>
            <w:r>
              <w:t>X</w:t>
            </w:r>
          </w:p>
        </w:tc>
        <w:tc>
          <w:tcPr>
            <w:tcW w:w="1384" w:type="dxa"/>
          </w:tcPr>
          <w:p w14:paraId="46CC252E" w14:textId="77777777" w:rsidR="00CF37B8" w:rsidRDefault="00CF37B8">
            <w:pPr>
              <w:pStyle w:val="ConsPlusNormal"/>
              <w:jc w:val="center"/>
            </w:pPr>
            <w:r>
              <w:t>2 093 036,1</w:t>
            </w:r>
          </w:p>
        </w:tc>
        <w:tc>
          <w:tcPr>
            <w:tcW w:w="679" w:type="dxa"/>
          </w:tcPr>
          <w:p w14:paraId="20BB3ADE" w14:textId="77777777" w:rsidR="00CF37B8" w:rsidRDefault="00CF37B8">
            <w:pPr>
              <w:pStyle w:val="ConsPlusNormal"/>
              <w:jc w:val="center"/>
            </w:pPr>
            <w:r>
              <w:t>X</w:t>
            </w:r>
          </w:p>
        </w:tc>
      </w:tr>
      <w:tr w:rsidR="00CF37B8" w14:paraId="76920A1B" w14:textId="77777777">
        <w:tc>
          <w:tcPr>
            <w:tcW w:w="2899" w:type="dxa"/>
          </w:tcPr>
          <w:p w14:paraId="01A37113" w14:textId="77777777" w:rsidR="00CF37B8" w:rsidRDefault="00CF37B8">
            <w:pPr>
              <w:pStyle w:val="ConsPlusNormal"/>
            </w:pPr>
            <w:r>
              <w:lastRenderedPageBreak/>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14:paraId="76359FF8" w14:textId="77777777" w:rsidR="00CF37B8" w:rsidRDefault="00CF37B8">
            <w:pPr>
              <w:pStyle w:val="ConsPlusNormal"/>
              <w:jc w:val="center"/>
            </w:pPr>
            <w:r>
              <w:t>30.2</w:t>
            </w:r>
          </w:p>
        </w:tc>
        <w:tc>
          <w:tcPr>
            <w:tcW w:w="2644" w:type="dxa"/>
          </w:tcPr>
          <w:p w14:paraId="0246E489" w14:textId="77777777" w:rsidR="00CF37B8" w:rsidRDefault="00CF37B8">
            <w:pPr>
              <w:pStyle w:val="ConsPlusNormal"/>
              <w:jc w:val="center"/>
            </w:pPr>
            <w:r>
              <w:t>случай госпитализации</w:t>
            </w:r>
          </w:p>
        </w:tc>
        <w:tc>
          <w:tcPr>
            <w:tcW w:w="1759" w:type="dxa"/>
          </w:tcPr>
          <w:p w14:paraId="74BA08F3" w14:textId="77777777" w:rsidR="00CF37B8" w:rsidRDefault="00CF37B8">
            <w:pPr>
              <w:pStyle w:val="ConsPlusNormal"/>
              <w:jc w:val="center"/>
            </w:pPr>
            <w:r>
              <w:t>0,002327</w:t>
            </w:r>
          </w:p>
        </w:tc>
        <w:tc>
          <w:tcPr>
            <w:tcW w:w="1759" w:type="dxa"/>
          </w:tcPr>
          <w:p w14:paraId="1FF6406D" w14:textId="77777777" w:rsidR="00CF37B8" w:rsidRDefault="00CF37B8">
            <w:pPr>
              <w:pStyle w:val="ConsPlusNormal"/>
              <w:jc w:val="center"/>
            </w:pPr>
            <w:r>
              <w:t>244 622,32</w:t>
            </w:r>
          </w:p>
        </w:tc>
        <w:tc>
          <w:tcPr>
            <w:tcW w:w="1294" w:type="dxa"/>
          </w:tcPr>
          <w:p w14:paraId="4512609A" w14:textId="77777777" w:rsidR="00CF37B8" w:rsidRDefault="00CF37B8">
            <w:pPr>
              <w:pStyle w:val="ConsPlusNormal"/>
              <w:jc w:val="center"/>
            </w:pPr>
            <w:r>
              <w:t>X</w:t>
            </w:r>
          </w:p>
        </w:tc>
        <w:tc>
          <w:tcPr>
            <w:tcW w:w="1084" w:type="dxa"/>
          </w:tcPr>
          <w:p w14:paraId="6D10C6F7" w14:textId="77777777" w:rsidR="00CF37B8" w:rsidRDefault="00CF37B8">
            <w:pPr>
              <w:pStyle w:val="ConsPlusNormal"/>
              <w:jc w:val="center"/>
            </w:pPr>
            <w:r>
              <w:t>569,24</w:t>
            </w:r>
          </w:p>
        </w:tc>
        <w:tc>
          <w:tcPr>
            <w:tcW w:w="1384" w:type="dxa"/>
          </w:tcPr>
          <w:p w14:paraId="37ADD576" w14:textId="77777777" w:rsidR="00CF37B8" w:rsidRDefault="00CF37B8">
            <w:pPr>
              <w:pStyle w:val="ConsPlusNormal"/>
              <w:jc w:val="center"/>
            </w:pPr>
            <w:r>
              <w:t>X</w:t>
            </w:r>
          </w:p>
        </w:tc>
        <w:tc>
          <w:tcPr>
            <w:tcW w:w="1384" w:type="dxa"/>
          </w:tcPr>
          <w:p w14:paraId="22E2E0B8" w14:textId="77777777" w:rsidR="00CF37B8" w:rsidRDefault="00CF37B8">
            <w:pPr>
              <w:pStyle w:val="ConsPlusNormal"/>
              <w:jc w:val="center"/>
            </w:pPr>
            <w:r>
              <w:t>934 946,5</w:t>
            </w:r>
          </w:p>
        </w:tc>
        <w:tc>
          <w:tcPr>
            <w:tcW w:w="679" w:type="dxa"/>
          </w:tcPr>
          <w:p w14:paraId="74D3A5F1" w14:textId="77777777" w:rsidR="00CF37B8" w:rsidRDefault="00CF37B8">
            <w:pPr>
              <w:pStyle w:val="ConsPlusNormal"/>
              <w:jc w:val="center"/>
            </w:pPr>
            <w:r>
              <w:t>X</w:t>
            </w:r>
          </w:p>
        </w:tc>
      </w:tr>
      <w:tr w:rsidR="00CF37B8" w14:paraId="54FC036D" w14:textId="77777777">
        <w:tc>
          <w:tcPr>
            <w:tcW w:w="2899" w:type="dxa"/>
          </w:tcPr>
          <w:p w14:paraId="5B9A9BE0" w14:textId="77777777" w:rsidR="00CF37B8" w:rsidRDefault="00CF37B8">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555ADA22" w14:textId="77777777" w:rsidR="00CF37B8" w:rsidRDefault="00CF37B8">
            <w:pPr>
              <w:pStyle w:val="ConsPlusNormal"/>
              <w:jc w:val="center"/>
            </w:pPr>
            <w:r>
              <w:t>30.3</w:t>
            </w:r>
          </w:p>
        </w:tc>
        <w:tc>
          <w:tcPr>
            <w:tcW w:w="2644" w:type="dxa"/>
          </w:tcPr>
          <w:p w14:paraId="196F2A90" w14:textId="77777777" w:rsidR="00CF37B8" w:rsidRDefault="00CF37B8">
            <w:pPr>
              <w:pStyle w:val="ConsPlusNormal"/>
              <w:jc w:val="center"/>
            </w:pPr>
            <w:r>
              <w:t>случай госпитализации</w:t>
            </w:r>
          </w:p>
        </w:tc>
        <w:tc>
          <w:tcPr>
            <w:tcW w:w="1759" w:type="dxa"/>
          </w:tcPr>
          <w:p w14:paraId="58C0927B" w14:textId="77777777" w:rsidR="00CF37B8" w:rsidRDefault="00CF37B8">
            <w:pPr>
              <w:pStyle w:val="ConsPlusNormal"/>
              <w:jc w:val="center"/>
            </w:pPr>
            <w:r>
              <w:t>0,000430</w:t>
            </w:r>
          </w:p>
        </w:tc>
        <w:tc>
          <w:tcPr>
            <w:tcW w:w="1759" w:type="dxa"/>
          </w:tcPr>
          <w:p w14:paraId="6EC04D0D" w14:textId="77777777" w:rsidR="00CF37B8" w:rsidRDefault="00CF37B8">
            <w:pPr>
              <w:pStyle w:val="ConsPlusNormal"/>
              <w:jc w:val="center"/>
            </w:pPr>
            <w:r>
              <w:t>317 755,10</w:t>
            </w:r>
          </w:p>
        </w:tc>
        <w:tc>
          <w:tcPr>
            <w:tcW w:w="1294" w:type="dxa"/>
          </w:tcPr>
          <w:p w14:paraId="6258D9CA" w14:textId="77777777" w:rsidR="00CF37B8" w:rsidRDefault="00CF37B8">
            <w:pPr>
              <w:pStyle w:val="ConsPlusNormal"/>
              <w:jc w:val="center"/>
            </w:pPr>
            <w:r>
              <w:t>X</w:t>
            </w:r>
          </w:p>
        </w:tc>
        <w:tc>
          <w:tcPr>
            <w:tcW w:w="1084" w:type="dxa"/>
          </w:tcPr>
          <w:p w14:paraId="05A81425" w14:textId="77777777" w:rsidR="00CF37B8" w:rsidRDefault="00CF37B8">
            <w:pPr>
              <w:pStyle w:val="ConsPlusNormal"/>
              <w:jc w:val="center"/>
            </w:pPr>
            <w:r>
              <w:t>136,63</w:t>
            </w:r>
          </w:p>
        </w:tc>
        <w:tc>
          <w:tcPr>
            <w:tcW w:w="1384" w:type="dxa"/>
          </w:tcPr>
          <w:p w14:paraId="1C19894A" w14:textId="77777777" w:rsidR="00CF37B8" w:rsidRDefault="00CF37B8">
            <w:pPr>
              <w:pStyle w:val="ConsPlusNormal"/>
              <w:jc w:val="center"/>
            </w:pPr>
            <w:r>
              <w:t>X</w:t>
            </w:r>
          </w:p>
        </w:tc>
        <w:tc>
          <w:tcPr>
            <w:tcW w:w="1384" w:type="dxa"/>
          </w:tcPr>
          <w:p w14:paraId="1AB4980E" w14:textId="77777777" w:rsidR="00CF37B8" w:rsidRDefault="00CF37B8">
            <w:pPr>
              <w:pStyle w:val="ConsPlusNormal"/>
              <w:jc w:val="center"/>
            </w:pPr>
            <w:r>
              <w:t>224 335,1</w:t>
            </w:r>
          </w:p>
        </w:tc>
        <w:tc>
          <w:tcPr>
            <w:tcW w:w="679" w:type="dxa"/>
          </w:tcPr>
          <w:p w14:paraId="1D39FF18" w14:textId="77777777" w:rsidR="00CF37B8" w:rsidRDefault="00CF37B8">
            <w:pPr>
              <w:pStyle w:val="ConsPlusNormal"/>
              <w:jc w:val="center"/>
            </w:pPr>
            <w:r>
              <w:t>X</w:t>
            </w:r>
          </w:p>
        </w:tc>
      </w:tr>
      <w:tr w:rsidR="00CF37B8" w14:paraId="6A253F3D" w14:textId="77777777">
        <w:tc>
          <w:tcPr>
            <w:tcW w:w="2899" w:type="dxa"/>
          </w:tcPr>
          <w:p w14:paraId="631C3FEB"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4DCCF39C" w14:textId="77777777" w:rsidR="00CF37B8" w:rsidRDefault="00CF37B8">
            <w:pPr>
              <w:pStyle w:val="ConsPlusNormal"/>
              <w:jc w:val="center"/>
            </w:pPr>
            <w:r>
              <w:t>30.4</w:t>
            </w:r>
          </w:p>
        </w:tc>
        <w:tc>
          <w:tcPr>
            <w:tcW w:w="2644" w:type="dxa"/>
          </w:tcPr>
          <w:p w14:paraId="4AAA8E53" w14:textId="77777777" w:rsidR="00CF37B8" w:rsidRDefault="00CF37B8">
            <w:pPr>
              <w:pStyle w:val="ConsPlusNormal"/>
              <w:jc w:val="center"/>
            </w:pPr>
            <w:r>
              <w:t>случай госпитализации</w:t>
            </w:r>
          </w:p>
        </w:tc>
        <w:tc>
          <w:tcPr>
            <w:tcW w:w="1759" w:type="dxa"/>
          </w:tcPr>
          <w:p w14:paraId="0C22DA27" w14:textId="77777777" w:rsidR="00CF37B8" w:rsidRDefault="00CF37B8">
            <w:pPr>
              <w:pStyle w:val="ConsPlusNormal"/>
              <w:jc w:val="center"/>
            </w:pPr>
            <w:r>
              <w:t>0,000189</w:t>
            </w:r>
          </w:p>
        </w:tc>
        <w:tc>
          <w:tcPr>
            <w:tcW w:w="1759" w:type="dxa"/>
          </w:tcPr>
          <w:p w14:paraId="3017AF09" w14:textId="77777777" w:rsidR="00CF37B8" w:rsidRDefault="00CF37B8">
            <w:pPr>
              <w:pStyle w:val="ConsPlusNormal"/>
              <w:jc w:val="center"/>
            </w:pPr>
            <w:r>
              <w:t>382 323,55</w:t>
            </w:r>
          </w:p>
        </w:tc>
        <w:tc>
          <w:tcPr>
            <w:tcW w:w="1294" w:type="dxa"/>
          </w:tcPr>
          <w:p w14:paraId="17A2ADD6" w14:textId="77777777" w:rsidR="00CF37B8" w:rsidRDefault="00CF37B8">
            <w:pPr>
              <w:pStyle w:val="ConsPlusNormal"/>
              <w:jc w:val="center"/>
            </w:pPr>
            <w:r>
              <w:t>X</w:t>
            </w:r>
          </w:p>
        </w:tc>
        <w:tc>
          <w:tcPr>
            <w:tcW w:w="1084" w:type="dxa"/>
          </w:tcPr>
          <w:p w14:paraId="56F39BBF" w14:textId="77777777" w:rsidR="00CF37B8" w:rsidRDefault="00CF37B8">
            <w:pPr>
              <w:pStyle w:val="ConsPlusNormal"/>
              <w:jc w:val="center"/>
            </w:pPr>
            <w:r>
              <w:t>72,26</w:t>
            </w:r>
          </w:p>
        </w:tc>
        <w:tc>
          <w:tcPr>
            <w:tcW w:w="1384" w:type="dxa"/>
          </w:tcPr>
          <w:p w14:paraId="5AAAC048" w14:textId="77777777" w:rsidR="00CF37B8" w:rsidRDefault="00CF37B8">
            <w:pPr>
              <w:pStyle w:val="ConsPlusNormal"/>
              <w:jc w:val="center"/>
            </w:pPr>
            <w:r>
              <w:t>X</w:t>
            </w:r>
          </w:p>
        </w:tc>
        <w:tc>
          <w:tcPr>
            <w:tcW w:w="1384" w:type="dxa"/>
          </w:tcPr>
          <w:p w14:paraId="639F7873" w14:textId="77777777" w:rsidR="00CF37B8" w:rsidRDefault="00CF37B8">
            <w:pPr>
              <w:pStyle w:val="ConsPlusNormal"/>
              <w:jc w:val="center"/>
            </w:pPr>
            <w:r>
              <w:t>118 520,3</w:t>
            </w:r>
          </w:p>
        </w:tc>
        <w:tc>
          <w:tcPr>
            <w:tcW w:w="679" w:type="dxa"/>
          </w:tcPr>
          <w:p w14:paraId="77DCBC00" w14:textId="77777777" w:rsidR="00CF37B8" w:rsidRDefault="00CF37B8">
            <w:pPr>
              <w:pStyle w:val="ConsPlusNormal"/>
              <w:jc w:val="center"/>
            </w:pPr>
            <w:r>
              <w:t>X</w:t>
            </w:r>
          </w:p>
        </w:tc>
      </w:tr>
      <w:tr w:rsidR="00CF37B8" w14:paraId="0796F0FF" w14:textId="77777777">
        <w:tc>
          <w:tcPr>
            <w:tcW w:w="2899" w:type="dxa"/>
          </w:tcPr>
          <w:p w14:paraId="31F7EF16" w14:textId="77777777" w:rsidR="00CF37B8" w:rsidRDefault="00CF37B8">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14:paraId="0F9BF65D" w14:textId="77777777" w:rsidR="00CF37B8" w:rsidRDefault="00CF37B8">
            <w:pPr>
              <w:pStyle w:val="ConsPlusNormal"/>
              <w:jc w:val="center"/>
            </w:pPr>
            <w:r>
              <w:t>30.5</w:t>
            </w:r>
          </w:p>
        </w:tc>
        <w:tc>
          <w:tcPr>
            <w:tcW w:w="2644" w:type="dxa"/>
          </w:tcPr>
          <w:p w14:paraId="6D46F951" w14:textId="77777777" w:rsidR="00CF37B8" w:rsidRDefault="00CF37B8">
            <w:pPr>
              <w:pStyle w:val="ConsPlusNormal"/>
              <w:jc w:val="center"/>
            </w:pPr>
            <w:r>
              <w:t>случай госпитализации</w:t>
            </w:r>
          </w:p>
        </w:tc>
        <w:tc>
          <w:tcPr>
            <w:tcW w:w="1759" w:type="dxa"/>
          </w:tcPr>
          <w:p w14:paraId="56D786B8" w14:textId="77777777" w:rsidR="00CF37B8" w:rsidRDefault="00CF37B8">
            <w:pPr>
              <w:pStyle w:val="ConsPlusNormal"/>
              <w:jc w:val="center"/>
            </w:pPr>
            <w:r>
              <w:t>0,000472</w:t>
            </w:r>
          </w:p>
        </w:tc>
        <w:tc>
          <w:tcPr>
            <w:tcW w:w="1759" w:type="dxa"/>
          </w:tcPr>
          <w:p w14:paraId="25582912" w14:textId="77777777" w:rsidR="00CF37B8" w:rsidRDefault="00CF37B8">
            <w:pPr>
              <w:pStyle w:val="ConsPlusNormal"/>
              <w:jc w:val="center"/>
            </w:pPr>
            <w:r>
              <w:t>248 851,61</w:t>
            </w:r>
          </w:p>
        </w:tc>
        <w:tc>
          <w:tcPr>
            <w:tcW w:w="1294" w:type="dxa"/>
          </w:tcPr>
          <w:p w14:paraId="422C646A" w14:textId="77777777" w:rsidR="00CF37B8" w:rsidRDefault="00CF37B8">
            <w:pPr>
              <w:pStyle w:val="ConsPlusNormal"/>
              <w:jc w:val="center"/>
            </w:pPr>
            <w:r>
              <w:t>X</w:t>
            </w:r>
          </w:p>
        </w:tc>
        <w:tc>
          <w:tcPr>
            <w:tcW w:w="1084" w:type="dxa"/>
          </w:tcPr>
          <w:p w14:paraId="3C151E49" w14:textId="77777777" w:rsidR="00CF37B8" w:rsidRDefault="00CF37B8">
            <w:pPr>
              <w:pStyle w:val="ConsPlusNormal"/>
              <w:jc w:val="center"/>
            </w:pPr>
            <w:r>
              <w:t>117,46</w:t>
            </w:r>
          </w:p>
        </w:tc>
        <w:tc>
          <w:tcPr>
            <w:tcW w:w="1384" w:type="dxa"/>
          </w:tcPr>
          <w:p w14:paraId="11379FF4" w14:textId="77777777" w:rsidR="00CF37B8" w:rsidRDefault="00CF37B8">
            <w:pPr>
              <w:pStyle w:val="ConsPlusNormal"/>
              <w:jc w:val="center"/>
            </w:pPr>
            <w:r>
              <w:t>X</w:t>
            </w:r>
          </w:p>
        </w:tc>
        <w:tc>
          <w:tcPr>
            <w:tcW w:w="1384" w:type="dxa"/>
          </w:tcPr>
          <w:p w14:paraId="1E00076B" w14:textId="77777777" w:rsidR="00CF37B8" w:rsidRDefault="00CF37B8">
            <w:pPr>
              <w:pStyle w:val="ConsPlusNormal"/>
              <w:jc w:val="center"/>
            </w:pPr>
            <w:r>
              <w:t>192 860,0</w:t>
            </w:r>
          </w:p>
        </w:tc>
        <w:tc>
          <w:tcPr>
            <w:tcW w:w="679" w:type="dxa"/>
          </w:tcPr>
          <w:p w14:paraId="02295B0F" w14:textId="77777777" w:rsidR="00CF37B8" w:rsidRDefault="00CF37B8">
            <w:pPr>
              <w:pStyle w:val="ConsPlusNormal"/>
              <w:jc w:val="center"/>
            </w:pPr>
            <w:r>
              <w:t>X</w:t>
            </w:r>
          </w:p>
        </w:tc>
      </w:tr>
      <w:tr w:rsidR="00CF37B8" w14:paraId="148B2B0C" w14:textId="77777777">
        <w:tc>
          <w:tcPr>
            <w:tcW w:w="2899" w:type="dxa"/>
          </w:tcPr>
          <w:p w14:paraId="44A81000" w14:textId="77777777" w:rsidR="00CF37B8" w:rsidRDefault="00CF37B8">
            <w:pPr>
              <w:pStyle w:val="ConsPlusNormal"/>
            </w:pPr>
            <w:r>
              <w:t>4.5. высокотехнологичная медицинская помощь</w:t>
            </w:r>
          </w:p>
        </w:tc>
        <w:tc>
          <w:tcPr>
            <w:tcW w:w="814" w:type="dxa"/>
          </w:tcPr>
          <w:p w14:paraId="7E7AA4A8" w14:textId="77777777" w:rsidR="00CF37B8" w:rsidRDefault="00CF37B8">
            <w:pPr>
              <w:pStyle w:val="ConsPlusNormal"/>
              <w:jc w:val="center"/>
            </w:pPr>
            <w:r>
              <w:t>31</w:t>
            </w:r>
          </w:p>
        </w:tc>
        <w:tc>
          <w:tcPr>
            <w:tcW w:w="2644" w:type="dxa"/>
          </w:tcPr>
          <w:p w14:paraId="420BBBB0" w14:textId="77777777" w:rsidR="00CF37B8" w:rsidRDefault="00CF37B8">
            <w:pPr>
              <w:pStyle w:val="ConsPlusNormal"/>
              <w:jc w:val="center"/>
            </w:pPr>
            <w:r>
              <w:t>случай госпитализации</w:t>
            </w:r>
          </w:p>
        </w:tc>
        <w:tc>
          <w:tcPr>
            <w:tcW w:w="1759" w:type="dxa"/>
          </w:tcPr>
          <w:p w14:paraId="572C361D" w14:textId="77777777" w:rsidR="00CF37B8" w:rsidRDefault="00CF37B8">
            <w:pPr>
              <w:pStyle w:val="ConsPlusNormal"/>
              <w:jc w:val="center"/>
            </w:pPr>
            <w:r>
              <w:t>X</w:t>
            </w:r>
          </w:p>
        </w:tc>
        <w:tc>
          <w:tcPr>
            <w:tcW w:w="1759" w:type="dxa"/>
          </w:tcPr>
          <w:p w14:paraId="5624D4F2" w14:textId="77777777" w:rsidR="00CF37B8" w:rsidRDefault="00CF37B8">
            <w:pPr>
              <w:pStyle w:val="ConsPlusNormal"/>
              <w:jc w:val="center"/>
            </w:pPr>
            <w:r>
              <w:t>X</w:t>
            </w:r>
          </w:p>
        </w:tc>
        <w:tc>
          <w:tcPr>
            <w:tcW w:w="1294" w:type="dxa"/>
          </w:tcPr>
          <w:p w14:paraId="5E0A1CA8" w14:textId="77777777" w:rsidR="00CF37B8" w:rsidRDefault="00CF37B8">
            <w:pPr>
              <w:pStyle w:val="ConsPlusNormal"/>
              <w:jc w:val="center"/>
            </w:pPr>
            <w:r>
              <w:t>X</w:t>
            </w:r>
          </w:p>
        </w:tc>
        <w:tc>
          <w:tcPr>
            <w:tcW w:w="1084" w:type="dxa"/>
          </w:tcPr>
          <w:p w14:paraId="44FA4394" w14:textId="77777777" w:rsidR="00CF37B8" w:rsidRDefault="00CF37B8">
            <w:pPr>
              <w:pStyle w:val="ConsPlusNormal"/>
              <w:jc w:val="center"/>
            </w:pPr>
            <w:r>
              <w:t>X</w:t>
            </w:r>
          </w:p>
        </w:tc>
        <w:tc>
          <w:tcPr>
            <w:tcW w:w="1384" w:type="dxa"/>
          </w:tcPr>
          <w:p w14:paraId="4FFF69D8" w14:textId="77777777" w:rsidR="00CF37B8" w:rsidRDefault="00CF37B8">
            <w:pPr>
              <w:pStyle w:val="ConsPlusNormal"/>
              <w:jc w:val="center"/>
            </w:pPr>
            <w:r>
              <w:t>X</w:t>
            </w:r>
          </w:p>
        </w:tc>
        <w:tc>
          <w:tcPr>
            <w:tcW w:w="1384" w:type="dxa"/>
          </w:tcPr>
          <w:p w14:paraId="148C5E96" w14:textId="77777777" w:rsidR="00CF37B8" w:rsidRDefault="00CF37B8">
            <w:pPr>
              <w:pStyle w:val="ConsPlusNormal"/>
              <w:jc w:val="center"/>
            </w:pPr>
            <w:r>
              <w:t>X</w:t>
            </w:r>
          </w:p>
        </w:tc>
        <w:tc>
          <w:tcPr>
            <w:tcW w:w="679" w:type="dxa"/>
          </w:tcPr>
          <w:p w14:paraId="68154F2C" w14:textId="77777777" w:rsidR="00CF37B8" w:rsidRDefault="00CF37B8">
            <w:pPr>
              <w:pStyle w:val="ConsPlusNormal"/>
              <w:jc w:val="center"/>
            </w:pPr>
            <w:r>
              <w:t>X</w:t>
            </w:r>
          </w:p>
        </w:tc>
      </w:tr>
      <w:tr w:rsidR="00CF37B8" w14:paraId="6191C7AE" w14:textId="77777777">
        <w:tc>
          <w:tcPr>
            <w:tcW w:w="2899" w:type="dxa"/>
          </w:tcPr>
          <w:p w14:paraId="39FF1997" w14:textId="77777777" w:rsidR="00CF37B8" w:rsidRDefault="00CF37B8">
            <w:pPr>
              <w:pStyle w:val="ConsPlusNormal"/>
            </w:pPr>
            <w:r>
              <w:t xml:space="preserve">5. Медицинская реабилитация </w:t>
            </w:r>
            <w:hyperlink w:anchor="P16058">
              <w:r>
                <w:rPr>
                  <w:color w:val="0000FF"/>
                </w:rPr>
                <w:t>&lt;9&gt;</w:t>
              </w:r>
            </w:hyperlink>
            <w:r>
              <w:t>:</w:t>
            </w:r>
          </w:p>
        </w:tc>
        <w:tc>
          <w:tcPr>
            <w:tcW w:w="814" w:type="dxa"/>
          </w:tcPr>
          <w:p w14:paraId="0A859278" w14:textId="77777777" w:rsidR="00CF37B8" w:rsidRDefault="00CF37B8">
            <w:pPr>
              <w:pStyle w:val="ConsPlusNormal"/>
              <w:jc w:val="center"/>
            </w:pPr>
            <w:r>
              <w:t>32</w:t>
            </w:r>
          </w:p>
        </w:tc>
        <w:tc>
          <w:tcPr>
            <w:tcW w:w="2644" w:type="dxa"/>
          </w:tcPr>
          <w:p w14:paraId="4150CC8D" w14:textId="77777777" w:rsidR="00CF37B8" w:rsidRDefault="00CF37B8">
            <w:pPr>
              <w:pStyle w:val="ConsPlusNormal"/>
              <w:jc w:val="center"/>
            </w:pPr>
            <w:r>
              <w:t>X</w:t>
            </w:r>
          </w:p>
        </w:tc>
        <w:tc>
          <w:tcPr>
            <w:tcW w:w="1759" w:type="dxa"/>
          </w:tcPr>
          <w:p w14:paraId="53C41796" w14:textId="77777777" w:rsidR="00CF37B8" w:rsidRDefault="00CF37B8">
            <w:pPr>
              <w:pStyle w:val="ConsPlusNormal"/>
              <w:jc w:val="center"/>
            </w:pPr>
            <w:r>
              <w:t>X</w:t>
            </w:r>
          </w:p>
        </w:tc>
        <w:tc>
          <w:tcPr>
            <w:tcW w:w="1759" w:type="dxa"/>
          </w:tcPr>
          <w:p w14:paraId="24C9B195" w14:textId="77777777" w:rsidR="00CF37B8" w:rsidRDefault="00CF37B8">
            <w:pPr>
              <w:pStyle w:val="ConsPlusNormal"/>
              <w:jc w:val="center"/>
            </w:pPr>
            <w:r>
              <w:t>X</w:t>
            </w:r>
          </w:p>
        </w:tc>
        <w:tc>
          <w:tcPr>
            <w:tcW w:w="1294" w:type="dxa"/>
          </w:tcPr>
          <w:p w14:paraId="68AE5DAB" w14:textId="77777777" w:rsidR="00CF37B8" w:rsidRDefault="00CF37B8">
            <w:pPr>
              <w:pStyle w:val="ConsPlusNormal"/>
              <w:jc w:val="center"/>
            </w:pPr>
            <w:r>
              <w:t>X</w:t>
            </w:r>
          </w:p>
        </w:tc>
        <w:tc>
          <w:tcPr>
            <w:tcW w:w="1084" w:type="dxa"/>
          </w:tcPr>
          <w:p w14:paraId="044C6056" w14:textId="77777777" w:rsidR="00CF37B8" w:rsidRDefault="00CF37B8">
            <w:pPr>
              <w:pStyle w:val="ConsPlusNormal"/>
              <w:jc w:val="center"/>
            </w:pPr>
            <w:r>
              <w:t>673,51</w:t>
            </w:r>
          </w:p>
        </w:tc>
        <w:tc>
          <w:tcPr>
            <w:tcW w:w="1384" w:type="dxa"/>
          </w:tcPr>
          <w:p w14:paraId="01187659" w14:textId="77777777" w:rsidR="00CF37B8" w:rsidRDefault="00CF37B8">
            <w:pPr>
              <w:pStyle w:val="ConsPlusNormal"/>
              <w:jc w:val="center"/>
            </w:pPr>
            <w:r>
              <w:t>X</w:t>
            </w:r>
          </w:p>
        </w:tc>
        <w:tc>
          <w:tcPr>
            <w:tcW w:w="1384" w:type="dxa"/>
          </w:tcPr>
          <w:p w14:paraId="2280E32A" w14:textId="77777777" w:rsidR="00CF37B8" w:rsidRDefault="00CF37B8">
            <w:pPr>
              <w:pStyle w:val="ConsPlusNormal"/>
              <w:jc w:val="center"/>
            </w:pPr>
            <w:r>
              <w:t>1 106 278,2</w:t>
            </w:r>
          </w:p>
        </w:tc>
        <w:tc>
          <w:tcPr>
            <w:tcW w:w="679" w:type="dxa"/>
          </w:tcPr>
          <w:p w14:paraId="459789E4" w14:textId="77777777" w:rsidR="00CF37B8" w:rsidRDefault="00CF37B8">
            <w:pPr>
              <w:pStyle w:val="ConsPlusNormal"/>
              <w:jc w:val="center"/>
            </w:pPr>
            <w:r>
              <w:t>X</w:t>
            </w:r>
          </w:p>
        </w:tc>
      </w:tr>
      <w:tr w:rsidR="00CF37B8" w14:paraId="5B8EE75A" w14:textId="77777777">
        <w:tc>
          <w:tcPr>
            <w:tcW w:w="2899" w:type="dxa"/>
          </w:tcPr>
          <w:p w14:paraId="30A64A42" w14:textId="77777777" w:rsidR="00CF37B8" w:rsidRDefault="00CF37B8">
            <w:pPr>
              <w:pStyle w:val="ConsPlusNormal"/>
            </w:pPr>
            <w:r>
              <w:lastRenderedPageBreak/>
              <w:t>5.1 В амбулаторных условиях</w:t>
            </w:r>
          </w:p>
        </w:tc>
        <w:tc>
          <w:tcPr>
            <w:tcW w:w="814" w:type="dxa"/>
          </w:tcPr>
          <w:p w14:paraId="767B9CF7" w14:textId="77777777" w:rsidR="00CF37B8" w:rsidRDefault="00CF37B8">
            <w:pPr>
              <w:pStyle w:val="ConsPlusNormal"/>
              <w:jc w:val="center"/>
            </w:pPr>
            <w:r>
              <w:t>32.1</w:t>
            </w:r>
          </w:p>
        </w:tc>
        <w:tc>
          <w:tcPr>
            <w:tcW w:w="2644" w:type="dxa"/>
          </w:tcPr>
          <w:p w14:paraId="7F41AB82" w14:textId="77777777" w:rsidR="00CF37B8" w:rsidRDefault="00CF37B8">
            <w:pPr>
              <w:pStyle w:val="ConsPlusNormal"/>
              <w:jc w:val="center"/>
            </w:pPr>
            <w:r>
              <w:t>комплексное посещение</w:t>
            </w:r>
          </w:p>
        </w:tc>
        <w:tc>
          <w:tcPr>
            <w:tcW w:w="1759" w:type="dxa"/>
          </w:tcPr>
          <w:p w14:paraId="155D9D21" w14:textId="77777777" w:rsidR="00CF37B8" w:rsidRDefault="00CF37B8">
            <w:pPr>
              <w:pStyle w:val="ConsPlusNormal"/>
              <w:jc w:val="center"/>
            </w:pPr>
            <w:r>
              <w:t>0,004081</w:t>
            </w:r>
          </w:p>
        </w:tc>
        <w:tc>
          <w:tcPr>
            <w:tcW w:w="1759" w:type="dxa"/>
          </w:tcPr>
          <w:p w14:paraId="4361BB0D" w14:textId="77777777" w:rsidR="00CF37B8" w:rsidRDefault="00CF37B8">
            <w:pPr>
              <w:pStyle w:val="ConsPlusNormal"/>
              <w:jc w:val="center"/>
            </w:pPr>
            <w:r>
              <w:t>32 055,80</w:t>
            </w:r>
          </w:p>
        </w:tc>
        <w:tc>
          <w:tcPr>
            <w:tcW w:w="1294" w:type="dxa"/>
          </w:tcPr>
          <w:p w14:paraId="1751C72E" w14:textId="77777777" w:rsidR="00CF37B8" w:rsidRDefault="00CF37B8">
            <w:pPr>
              <w:pStyle w:val="ConsPlusNormal"/>
              <w:jc w:val="center"/>
            </w:pPr>
            <w:r>
              <w:t>X</w:t>
            </w:r>
          </w:p>
        </w:tc>
        <w:tc>
          <w:tcPr>
            <w:tcW w:w="1084" w:type="dxa"/>
          </w:tcPr>
          <w:p w14:paraId="3752E0F1" w14:textId="77777777" w:rsidR="00CF37B8" w:rsidRDefault="00CF37B8">
            <w:pPr>
              <w:pStyle w:val="ConsPlusNormal"/>
              <w:jc w:val="center"/>
            </w:pPr>
            <w:r>
              <w:t>130,82</w:t>
            </w:r>
          </w:p>
        </w:tc>
        <w:tc>
          <w:tcPr>
            <w:tcW w:w="1384" w:type="dxa"/>
          </w:tcPr>
          <w:p w14:paraId="018C3DFE" w14:textId="77777777" w:rsidR="00CF37B8" w:rsidRDefault="00CF37B8">
            <w:pPr>
              <w:pStyle w:val="ConsPlusNormal"/>
              <w:jc w:val="center"/>
            </w:pPr>
            <w:r>
              <w:t>X</w:t>
            </w:r>
          </w:p>
        </w:tc>
        <w:tc>
          <w:tcPr>
            <w:tcW w:w="1384" w:type="dxa"/>
          </w:tcPr>
          <w:p w14:paraId="7C32F4D7" w14:textId="77777777" w:rsidR="00CF37B8" w:rsidRDefault="00CF37B8">
            <w:pPr>
              <w:pStyle w:val="ConsPlusNormal"/>
              <w:jc w:val="center"/>
            </w:pPr>
            <w:r>
              <w:t>214 870,0</w:t>
            </w:r>
          </w:p>
        </w:tc>
        <w:tc>
          <w:tcPr>
            <w:tcW w:w="679" w:type="dxa"/>
          </w:tcPr>
          <w:p w14:paraId="49E7C575" w14:textId="77777777" w:rsidR="00CF37B8" w:rsidRDefault="00CF37B8">
            <w:pPr>
              <w:pStyle w:val="ConsPlusNormal"/>
              <w:jc w:val="center"/>
            </w:pPr>
            <w:r>
              <w:t>X</w:t>
            </w:r>
          </w:p>
        </w:tc>
      </w:tr>
      <w:tr w:rsidR="00CF37B8" w14:paraId="1BC7F49D" w14:textId="77777777">
        <w:tc>
          <w:tcPr>
            <w:tcW w:w="2899" w:type="dxa"/>
          </w:tcPr>
          <w:p w14:paraId="144E5D56" w14:textId="77777777" w:rsidR="00CF37B8" w:rsidRDefault="00CF37B8">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14:paraId="1D5F6677" w14:textId="77777777" w:rsidR="00CF37B8" w:rsidRDefault="00CF37B8">
            <w:pPr>
              <w:pStyle w:val="ConsPlusNormal"/>
              <w:jc w:val="center"/>
            </w:pPr>
            <w:r>
              <w:t>32.2</w:t>
            </w:r>
          </w:p>
        </w:tc>
        <w:tc>
          <w:tcPr>
            <w:tcW w:w="2644" w:type="dxa"/>
          </w:tcPr>
          <w:p w14:paraId="6FEA9BE0" w14:textId="77777777" w:rsidR="00CF37B8" w:rsidRDefault="00CF37B8">
            <w:pPr>
              <w:pStyle w:val="ConsPlusNormal"/>
              <w:jc w:val="center"/>
            </w:pPr>
            <w:r>
              <w:t>случай лечения</w:t>
            </w:r>
          </w:p>
        </w:tc>
        <w:tc>
          <w:tcPr>
            <w:tcW w:w="1759" w:type="dxa"/>
          </w:tcPr>
          <w:p w14:paraId="166AC681" w14:textId="77777777" w:rsidR="00CF37B8" w:rsidRDefault="00CF37B8">
            <w:pPr>
              <w:pStyle w:val="ConsPlusNormal"/>
              <w:jc w:val="center"/>
            </w:pPr>
            <w:r>
              <w:t>0,004445</w:t>
            </w:r>
          </w:p>
        </w:tc>
        <w:tc>
          <w:tcPr>
            <w:tcW w:w="1759" w:type="dxa"/>
          </w:tcPr>
          <w:p w14:paraId="194E0C85" w14:textId="77777777" w:rsidR="00CF37B8" w:rsidRDefault="00CF37B8">
            <w:pPr>
              <w:pStyle w:val="ConsPlusNormal"/>
              <w:jc w:val="center"/>
            </w:pPr>
            <w:r>
              <w:t>33 458,32</w:t>
            </w:r>
          </w:p>
        </w:tc>
        <w:tc>
          <w:tcPr>
            <w:tcW w:w="1294" w:type="dxa"/>
          </w:tcPr>
          <w:p w14:paraId="624312FF" w14:textId="77777777" w:rsidR="00CF37B8" w:rsidRDefault="00CF37B8">
            <w:pPr>
              <w:pStyle w:val="ConsPlusNormal"/>
              <w:jc w:val="center"/>
            </w:pPr>
            <w:r>
              <w:t>X</w:t>
            </w:r>
          </w:p>
        </w:tc>
        <w:tc>
          <w:tcPr>
            <w:tcW w:w="1084" w:type="dxa"/>
          </w:tcPr>
          <w:p w14:paraId="423CA1D2" w14:textId="77777777" w:rsidR="00CF37B8" w:rsidRDefault="00CF37B8">
            <w:pPr>
              <w:pStyle w:val="ConsPlusNormal"/>
              <w:jc w:val="center"/>
            </w:pPr>
            <w:r>
              <w:t>148,72</w:t>
            </w:r>
          </w:p>
        </w:tc>
        <w:tc>
          <w:tcPr>
            <w:tcW w:w="1384" w:type="dxa"/>
          </w:tcPr>
          <w:p w14:paraId="2B18BF52" w14:textId="77777777" w:rsidR="00CF37B8" w:rsidRDefault="00CF37B8">
            <w:pPr>
              <w:pStyle w:val="ConsPlusNormal"/>
              <w:jc w:val="center"/>
            </w:pPr>
            <w:r>
              <w:t>X</w:t>
            </w:r>
          </w:p>
        </w:tc>
        <w:tc>
          <w:tcPr>
            <w:tcW w:w="1384" w:type="dxa"/>
          </w:tcPr>
          <w:p w14:paraId="6F7071F2" w14:textId="77777777" w:rsidR="00CF37B8" w:rsidRDefault="00CF37B8">
            <w:pPr>
              <w:pStyle w:val="ConsPlusNormal"/>
              <w:jc w:val="center"/>
            </w:pPr>
            <w:r>
              <w:t>244 279,2</w:t>
            </w:r>
          </w:p>
        </w:tc>
        <w:tc>
          <w:tcPr>
            <w:tcW w:w="679" w:type="dxa"/>
          </w:tcPr>
          <w:p w14:paraId="47D043DB" w14:textId="77777777" w:rsidR="00CF37B8" w:rsidRDefault="00CF37B8">
            <w:pPr>
              <w:pStyle w:val="ConsPlusNormal"/>
              <w:jc w:val="center"/>
            </w:pPr>
            <w:r>
              <w:t>X</w:t>
            </w:r>
          </w:p>
        </w:tc>
      </w:tr>
      <w:tr w:rsidR="00CF37B8" w14:paraId="63497D2D" w14:textId="77777777">
        <w:tc>
          <w:tcPr>
            <w:tcW w:w="2899" w:type="dxa"/>
          </w:tcPr>
          <w:p w14:paraId="60FFEC85" w14:textId="77777777" w:rsidR="00CF37B8" w:rsidRDefault="00CF37B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14:paraId="5521A114" w14:textId="77777777" w:rsidR="00CF37B8" w:rsidRDefault="00CF37B8">
            <w:pPr>
              <w:pStyle w:val="ConsPlusNormal"/>
              <w:jc w:val="center"/>
            </w:pPr>
            <w:r>
              <w:t>32.3</w:t>
            </w:r>
          </w:p>
        </w:tc>
        <w:tc>
          <w:tcPr>
            <w:tcW w:w="2644" w:type="dxa"/>
          </w:tcPr>
          <w:p w14:paraId="062D524A" w14:textId="77777777" w:rsidR="00CF37B8" w:rsidRDefault="00CF37B8">
            <w:pPr>
              <w:pStyle w:val="ConsPlusNormal"/>
              <w:jc w:val="center"/>
            </w:pPr>
            <w:r>
              <w:t>случай госпитализации</w:t>
            </w:r>
          </w:p>
        </w:tc>
        <w:tc>
          <w:tcPr>
            <w:tcW w:w="1759" w:type="dxa"/>
          </w:tcPr>
          <w:p w14:paraId="13BA8214" w14:textId="77777777" w:rsidR="00CF37B8" w:rsidRDefault="00CF37B8">
            <w:pPr>
              <w:pStyle w:val="ConsPlusNormal"/>
              <w:jc w:val="center"/>
            </w:pPr>
            <w:r>
              <w:t>0,005643</w:t>
            </w:r>
          </w:p>
        </w:tc>
        <w:tc>
          <w:tcPr>
            <w:tcW w:w="1759" w:type="dxa"/>
          </w:tcPr>
          <w:p w14:paraId="751CFEA5" w14:textId="77777777" w:rsidR="00CF37B8" w:rsidRDefault="00CF37B8">
            <w:pPr>
              <w:pStyle w:val="ConsPlusNormal"/>
              <w:jc w:val="center"/>
            </w:pPr>
            <w:r>
              <w:t>69 816,49</w:t>
            </w:r>
          </w:p>
        </w:tc>
        <w:tc>
          <w:tcPr>
            <w:tcW w:w="1294" w:type="dxa"/>
          </w:tcPr>
          <w:p w14:paraId="746207C9" w14:textId="77777777" w:rsidR="00CF37B8" w:rsidRDefault="00CF37B8">
            <w:pPr>
              <w:pStyle w:val="ConsPlusNormal"/>
              <w:jc w:val="center"/>
            </w:pPr>
            <w:r>
              <w:t>X</w:t>
            </w:r>
          </w:p>
        </w:tc>
        <w:tc>
          <w:tcPr>
            <w:tcW w:w="1084" w:type="dxa"/>
          </w:tcPr>
          <w:p w14:paraId="6FD18FFF" w14:textId="77777777" w:rsidR="00CF37B8" w:rsidRDefault="00CF37B8">
            <w:pPr>
              <w:pStyle w:val="ConsPlusNormal"/>
              <w:jc w:val="center"/>
            </w:pPr>
            <w:r>
              <w:t>393,97</w:t>
            </w:r>
          </w:p>
        </w:tc>
        <w:tc>
          <w:tcPr>
            <w:tcW w:w="1384" w:type="dxa"/>
          </w:tcPr>
          <w:p w14:paraId="558E0BB8" w14:textId="77777777" w:rsidR="00CF37B8" w:rsidRDefault="00CF37B8">
            <w:pPr>
              <w:pStyle w:val="ConsPlusNormal"/>
              <w:jc w:val="center"/>
            </w:pPr>
            <w:r>
              <w:t>X</w:t>
            </w:r>
          </w:p>
        </w:tc>
        <w:tc>
          <w:tcPr>
            <w:tcW w:w="1384" w:type="dxa"/>
          </w:tcPr>
          <w:p w14:paraId="456462D7" w14:textId="77777777" w:rsidR="00CF37B8" w:rsidRDefault="00CF37B8">
            <w:pPr>
              <w:pStyle w:val="ConsPlusNormal"/>
              <w:jc w:val="center"/>
            </w:pPr>
            <w:r>
              <w:t>647 129,0</w:t>
            </w:r>
          </w:p>
        </w:tc>
        <w:tc>
          <w:tcPr>
            <w:tcW w:w="679" w:type="dxa"/>
          </w:tcPr>
          <w:p w14:paraId="3730B982" w14:textId="77777777" w:rsidR="00CF37B8" w:rsidRDefault="00CF37B8">
            <w:pPr>
              <w:pStyle w:val="ConsPlusNormal"/>
              <w:jc w:val="center"/>
            </w:pPr>
            <w:r>
              <w:t>X</w:t>
            </w:r>
          </w:p>
        </w:tc>
      </w:tr>
      <w:tr w:rsidR="00CF37B8" w14:paraId="16AE5851" w14:textId="77777777">
        <w:tc>
          <w:tcPr>
            <w:tcW w:w="2899" w:type="dxa"/>
          </w:tcPr>
          <w:p w14:paraId="15541618" w14:textId="77777777" w:rsidR="00CF37B8" w:rsidRDefault="00CF37B8">
            <w:pPr>
              <w:pStyle w:val="ConsPlusNormal"/>
            </w:pPr>
            <w:r>
              <w:t xml:space="preserve">6. паллиативная медицинская помощь </w:t>
            </w:r>
            <w:hyperlink w:anchor="P16055">
              <w:r>
                <w:rPr>
                  <w:color w:val="0000FF"/>
                </w:rPr>
                <w:t>&lt;6&gt;</w:t>
              </w:r>
            </w:hyperlink>
          </w:p>
        </w:tc>
        <w:tc>
          <w:tcPr>
            <w:tcW w:w="814" w:type="dxa"/>
          </w:tcPr>
          <w:p w14:paraId="55E05C07" w14:textId="77777777" w:rsidR="00CF37B8" w:rsidRDefault="00CF37B8">
            <w:pPr>
              <w:pStyle w:val="ConsPlusNormal"/>
              <w:jc w:val="center"/>
            </w:pPr>
            <w:r>
              <w:t>33</w:t>
            </w:r>
          </w:p>
        </w:tc>
        <w:tc>
          <w:tcPr>
            <w:tcW w:w="2644" w:type="dxa"/>
          </w:tcPr>
          <w:p w14:paraId="1B37530F" w14:textId="77777777" w:rsidR="00CF37B8" w:rsidRDefault="00CF37B8">
            <w:pPr>
              <w:pStyle w:val="ConsPlusNormal"/>
              <w:jc w:val="center"/>
            </w:pPr>
            <w:r>
              <w:t>X</w:t>
            </w:r>
          </w:p>
        </w:tc>
        <w:tc>
          <w:tcPr>
            <w:tcW w:w="1759" w:type="dxa"/>
          </w:tcPr>
          <w:p w14:paraId="347A2A1C" w14:textId="77777777" w:rsidR="00CF37B8" w:rsidRDefault="00CF37B8">
            <w:pPr>
              <w:pStyle w:val="ConsPlusNormal"/>
              <w:jc w:val="center"/>
            </w:pPr>
            <w:r>
              <w:t>X</w:t>
            </w:r>
          </w:p>
        </w:tc>
        <w:tc>
          <w:tcPr>
            <w:tcW w:w="1759" w:type="dxa"/>
          </w:tcPr>
          <w:p w14:paraId="4DAE4ED6" w14:textId="77777777" w:rsidR="00CF37B8" w:rsidRDefault="00CF37B8">
            <w:pPr>
              <w:pStyle w:val="ConsPlusNormal"/>
              <w:jc w:val="center"/>
            </w:pPr>
            <w:r>
              <w:t>X</w:t>
            </w:r>
          </w:p>
        </w:tc>
        <w:tc>
          <w:tcPr>
            <w:tcW w:w="1294" w:type="dxa"/>
          </w:tcPr>
          <w:p w14:paraId="33133957" w14:textId="77777777" w:rsidR="00CF37B8" w:rsidRDefault="00CF37B8">
            <w:pPr>
              <w:pStyle w:val="ConsPlusNormal"/>
              <w:jc w:val="center"/>
            </w:pPr>
            <w:r>
              <w:t>X</w:t>
            </w:r>
          </w:p>
        </w:tc>
        <w:tc>
          <w:tcPr>
            <w:tcW w:w="1084" w:type="dxa"/>
          </w:tcPr>
          <w:p w14:paraId="038B9108" w14:textId="77777777" w:rsidR="00CF37B8" w:rsidRDefault="00CF37B8">
            <w:pPr>
              <w:pStyle w:val="ConsPlusNormal"/>
              <w:jc w:val="center"/>
            </w:pPr>
            <w:r>
              <w:t>X</w:t>
            </w:r>
          </w:p>
        </w:tc>
        <w:tc>
          <w:tcPr>
            <w:tcW w:w="1384" w:type="dxa"/>
          </w:tcPr>
          <w:p w14:paraId="1C478BE4" w14:textId="77777777" w:rsidR="00CF37B8" w:rsidRDefault="00CF37B8">
            <w:pPr>
              <w:pStyle w:val="ConsPlusNormal"/>
              <w:jc w:val="center"/>
            </w:pPr>
            <w:r>
              <w:t>X</w:t>
            </w:r>
          </w:p>
        </w:tc>
        <w:tc>
          <w:tcPr>
            <w:tcW w:w="1384" w:type="dxa"/>
          </w:tcPr>
          <w:p w14:paraId="7FCE7534" w14:textId="77777777" w:rsidR="00CF37B8" w:rsidRDefault="00CF37B8">
            <w:pPr>
              <w:pStyle w:val="ConsPlusNormal"/>
              <w:jc w:val="center"/>
            </w:pPr>
            <w:r>
              <w:t>X</w:t>
            </w:r>
          </w:p>
        </w:tc>
        <w:tc>
          <w:tcPr>
            <w:tcW w:w="679" w:type="dxa"/>
          </w:tcPr>
          <w:p w14:paraId="2E7341C1" w14:textId="77777777" w:rsidR="00CF37B8" w:rsidRDefault="00CF37B8">
            <w:pPr>
              <w:pStyle w:val="ConsPlusNormal"/>
              <w:jc w:val="center"/>
            </w:pPr>
            <w:r>
              <w:t>X</w:t>
            </w:r>
          </w:p>
        </w:tc>
      </w:tr>
      <w:tr w:rsidR="00CF37B8" w14:paraId="37C70CB7" w14:textId="77777777">
        <w:tc>
          <w:tcPr>
            <w:tcW w:w="2899" w:type="dxa"/>
          </w:tcPr>
          <w:p w14:paraId="397ECEAD" w14:textId="77777777" w:rsidR="00CF37B8" w:rsidRDefault="00CF37B8">
            <w:pPr>
              <w:pStyle w:val="ConsPlusNormal"/>
            </w:pPr>
            <w:r>
              <w:t xml:space="preserve">6.1 первичная медицинская помощь, в том числе доврачебная и врачебная </w:t>
            </w:r>
            <w:hyperlink w:anchor="P16056">
              <w:r>
                <w:rPr>
                  <w:color w:val="0000FF"/>
                </w:rPr>
                <w:t>&lt;7&gt;</w:t>
              </w:r>
            </w:hyperlink>
            <w:r>
              <w:t>, всего, в том числе:</w:t>
            </w:r>
          </w:p>
        </w:tc>
        <w:tc>
          <w:tcPr>
            <w:tcW w:w="814" w:type="dxa"/>
          </w:tcPr>
          <w:p w14:paraId="50CBA5FA" w14:textId="77777777" w:rsidR="00CF37B8" w:rsidRDefault="00CF37B8">
            <w:pPr>
              <w:pStyle w:val="ConsPlusNormal"/>
              <w:jc w:val="center"/>
            </w:pPr>
            <w:r>
              <w:t>33.1</w:t>
            </w:r>
          </w:p>
        </w:tc>
        <w:tc>
          <w:tcPr>
            <w:tcW w:w="2644" w:type="dxa"/>
          </w:tcPr>
          <w:p w14:paraId="2FAB4D93" w14:textId="77777777" w:rsidR="00CF37B8" w:rsidRDefault="00CF37B8">
            <w:pPr>
              <w:pStyle w:val="ConsPlusNormal"/>
              <w:jc w:val="center"/>
            </w:pPr>
            <w:r>
              <w:t>посещений</w:t>
            </w:r>
          </w:p>
        </w:tc>
        <w:tc>
          <w:tcPr>
            <w:tcW w:w="1759" w:type="dxa"/>
          </w:tcPr>
          <w:p w14:paraId="59CBCD81" w14:textId="77777777" w:rsidR="00CF37B8" w:rsidRDefault="00CF37B8">
            <w:pPr>
              <w:pStyle w:val="ConsPlusNormal"/>
              <w:jc w:val="center"/>
            </w:pPr>
            <w:r>
              <w:t>X</w:t>
            </w:r>
          </w:p>
        </w:tc>
        <w:tc>
          <w:tcPr>
            <w:tcW w:w="1759" w:type="dxa"/>
          </w:tcPr>
          <w:p w14:paraId="7A97A42D" w14:textId="77777777" w:rsidR="00CF37B8" w:rsidRDefault="00CF37B8">
            <w:pPr>
              <w:pStyle w:val="ConsPlusNormal"/>
              <w:jc w:val="center"/>
            </w:pPr>
            <w:r>
              <w:t>X</w:t>
            </w:r>
          </w:p>
        </w:tc>
        <w:tc>
          <w:tcPr>
            <w:tcW w:w="1294" w:type="dxa"/>
          </w:tcPr>
          <w:p w14:paraId="26825C25" w14:textId="77777777" w:rsidR="00CF37B8" w:rsidRDefault="00CF37B8">
            <w:pPr>
              <w:pStyle w:val="ConsPlusNormal"/>
              <w:jc w:val="center"/>
            </w:pPr>
            <w:r>
              <w:t>X</w:t>
            </w:r>
          </w:p>
        </w:tc>
        <w:tc>
          <w:tcPr>
            <w:tcW w:w="1084" w:type="dxa"/>
          </w:tcPr>
          <w:p w14:paraId="7215AC6A" w14:textId="77777777" w:rsidR="00CF37B8" w:rsidRDefault="00CF37B8">
            <w:pPr>
              <w:pStyle w:val="ConsPlusNormal"/>
              <w:jc w:val="center"/>
            </w:pPr>
            <w:r>
              <w:t>X</w:t>
            </w:r>
          </w:p>
        </w:tc>
        <w:tc>
          <w:tcPr>
            <w:tcW w:w="1384" w:type="dxa"/>
          </w:tcPr>
          <w:p w14:paraId="44844875" w14:textId="77777777" w:rsidR="00CF37B8" w:rsidRDefault="00CF37B8">
            <w:pPr>
              <w:pStyle w:val="ConsPlusNormal"/>
              <w:jc w:val="center"/>
            </w:pPr>
            <w:r>
              <w:t>X</w:t>
            </w:r>
          </w:p>
        </w:tc>
        <w:tc>
          <w:tcPr>
            <w:tcW w:w="1384" w:type="dxa"/>
          </w:tcPr>
          <w:p w14:paraId="21DC845A" w14:textId="77777777" w:rsidR="00CF37B8" w:rsidRDefault="00CF37B8">
            <w:pPr>
              <w:pStyle w:val="ConsPlusNormal"/>
              <w:jc w:val="center"/>
            </w:pPr>
            <w:r>
              <w:t>X</w:t>
            </w:r>
          </w:p>
        </w:tc>
        <w:tc>
          <w:tcPr>
            <w:tcW w:w="679" w:type="dxa"/>
          </w:tcPr>
          <w:p w14:paraId="23CE2DFD" w14:textId="77777777" w:rsidR="00CF37B8" w:rsidRDefault="00CF37B8">
            <w:pPr>
              <w:pStyle w:val="ConsPlusNormal"/>
              <w:jc w:val="center"/>
            </w:pPr>
            <w:r>
              <w:t>X</w:t>
            </w:r>
          </w:p>
        </w:tc>
      </w:tr>
      <w:tr w:rsidR="00CF37B8" w14:paraId="3F41D190" w14:textId="77777777">
        <w:tc>
          <w:tcPr>
            <w:tcW w:w="2899" w:type="dxa"/>
          </w:tcPr>
          <w:p w14:paraId="6A3F9F18" w14:textId="77777777" w:rsidR="00CF37B8" w:rsidRDefault="00CF37B8">
            <w:pPr>
              <w:pStyle w:val="ConsPlusNormal"/>
            </w:pPr>
            <w:r>
              <w:t>6.1.1 посещение по паллиативной медицинской помощи без учета посещений на дому патронажными бригадами</w:t>
            </w:r>
          </w:p>
        </w:tc>
        <w:tc>
          <w:tcPr>
            <w:tcW w:w="814" w:type="dxa"/>
          </w:tcPr>
          <w:p w14:paraId="25C75B06" w14:textId="77777777" w:rsidR="00CF37B8" w:rsidRDefault="00CF37B8">
            <w:pPr>
              <w:pStyle w:val="ConsPlusNormal"/>
              <w:jc w:val="center"/>
            </w:pPr>
            <w:r>
              <w:t>33.1.1</w:t>
            </w:r>
          </w:p>
        </w:tc>
        <w:tc>
          <w:tcPr>
            <w:tcW w:w="2644" w:type="dxa"/>
          </w:tcPr>
          <w:p w14:paraId="6BFBBFF5" w14:textId="77777777" w:rsidR="00CF37B8" w:rsidRDefault="00CF37B8">
            <w:pPr>
              <w:pStyle w:val="ConsPlusNormal"/>
              <w:jc w:val="center"/>
            </w:pPr>
            <w:r>
              <w:t>посещений</w:t>
            </w:r>
          </w:p>
        </w:tc>
        <w:tc>
          <w:tcPr>
            <w:tcW w:w="1759" w:type="dxa"/>
          </w:tcPr>
          <w:p w14:paraId="33FFFE7C" w14:textId="77777777" w:rsidR="00CF37B8" w:rsidRDefault="00CF37B8">
            <w:pPr>
              <w:pStyle w:val="ConsPlusNormal"/>
              <w:jc w:val="center"/>
            </w:pPr>
            <w:r>
              <w:t>X</w:t>
            </w:r>
          </w:p>
        </w:tc>
        <w:tc>
          <w:tcPr>
            <w:tcW w:w="1759" w:type="dxa"/>
          </w:tcPr>
          <w:p w14:paraId="7ED2A4D9" w14:textId="77777777" w:rsidR="00CF37B8" w:rsidRDefault="00CF37B8">
            <w:pPr>
              <w:pStyle w:val="ConsPlusNormal"/>
              <w:jc w:val="center"/>
            </w:pPr>
            <w:r>
              <w:t>X</w:t>
            </w:r>
          </w:p>
        </w:tc>
        <w:tc>
          <w:tcPr>
            <w:tcW w:w="1294" w:type="dxa"/>
          </w:tcPr>
          <w:p w14:paraId="720B15CF" w14:textId="77777777" w:rsidR="00CF37B8" w:rsidRDefault="00CF37B8">
            <w:pPr>
              <w:pStyle w:val="ConsPlusNormal"/>
              <w:jc w:val="center"/>
            </w:pPr>
            <w:r>
              <w:t>X</w:t>
            </w:r>
          </w:p>
        </w:tc>
        <w:tc>
          <w:tcPr>
            <w:tcW w:w="1084" w:type="dxa"/>
          </w:tcPr>
          <w:p w14:paraId="2E50A581" w14:textId="77777777" w:rsidR="00CF37B8" w:rsidRDefault="00CF37B8">
            <w:pPr>
              <w:pStyle w:val="ConsPlusNormal"/>
              <w:jc w:val="center"/>
            </w:pPr>
            <w:r>
              <w:t>X</w:t>
            </w:r>
          </w:p>
        </w:tc>
        <w:tc>
          <w:tcPr>
            <w:tcW w:w="1384" w:type="dxa"/>
          </w:tcPr>
          <w:p w14:paraId="66EA10B7" w14:textId="77777777" w:rsidR="00CF37B8" w:rsidRDefault="00CF37B8">
            <w:pPr>
              <w:pStyle w:val="ConsPlusNormal"/>
              <w:jc w:val="center"/>
            </w:pPr>
            <w:r>
              <w:t>X</w:t>
            </w:r>
          </w:p>
        </w:tc>
        <w:tc>
          <w:tcPr>
            <w:tcW w:w="1384" w:type="dxa"/>
          </w:tcPr>
          <w:p w14:paraId="3C9027EE" w14:textId="77777777" w:rsidR="00CF37B8" w:rsidRDefault="00CF37B8">
            <w:pPr>
              <w:pStyle w:val="ConsPlusNormal"/>
              <w:jc w:val="center"/>
            </w:pPr>
            <w:r>
              <w:t>X</w:t>
            </w:r>
          </w:p>
        </w:tc>
        <w:tc>
          <w:tcPr>
            <w:tcW w:w="679" w:type="dxa"/>
          </w:tcPr>
          <w:p w14:paraId="01589B13" w14:textId="77777777" w:rsidR="00CF37B8" w:rsidRDefault="00CF37B8">
            <w:pPr>
              <w:pStyle w:val="ConsPlusNormal"/>
              <w:jc w:val="center"/>
            </w:pPr>
            <w:r>
              <w:t>X</w:t>
            </w:r>
          </w:p>
        </w:tc>
      </w:tr>
      <w:tr w:rsidR="00CF37B8" w14:paraId="652D2EB2" w14:textId="77777777">
        <w:tc>
          <w:tcPr>
            <w:tcW w:w="2899" w:type="dxa"/>
          </w:tcPr>
          <w:p w14:paraId="5B115ADA" w14:textId="77777777" w:rsidR="00CF37B8" w:rsidRDefault="00CF37B8">
            <w:pPr>
              <w:pStyle w:val="ConsPlusNormal"/>
            </w:pPr>
            <w:r>
              <w:t>6.1.2 посещения на дому выездными патронажными бригадами</w:t>
            </w:r>
          </w:p>
        </w:tc>
        <w:tc>
          <w:tcPr>
            <w:tcW w:w="814" w:type="dxa"/>
          </w:tcPr>
          <w:p w14:paraId="43D744D2" w14:textId="77777777" w:rsidR="00CF37B8" w:rsidRDefault="00CF37B8">
            <w:pPr>
              <w:pStyle w:val="ConsPlusNormal"/>
              <w:jc w:val="center"/>
            </w:pPr>
            <w:r>
              <w:t>33.1.2</w:t>
            </w:r>
          </w:p>
        </w:tc>
        <w:tc>
          <w:tcPr>
            <w:tcW w:w="2644" w:type="dxa"/>
          </w:tcPr>
          <w:p w14:paraId="34780E25" w14:textId="77777777" w:rsidR="00CF37B8" w:rsidRDefault="00CF37B8">
            <w:pPr>
              <w:pStyle w:val="ConsPlusNormal"/>
              <w:jc w:val="center"/>
            </w:pPr>
            <w:r>
              <w:t>посещений</w:t>
            </w:r>
          </w:p>
        </w:tc>
        <w:tc>
          <w:tcPr>
            <w:tcW w:w="1759" w:type="dxa"/>
          </w:tcPr>
          <w:p w14:paraId="7CC383D2" w14:textId="77777777" w:rsidR="00CF37B8" w:rsidRDefault="00CF37B8">
            <w:pPr>
              <w:pStyle w:val="ConsPlusNormal"/>
              <w:jc w:val="center"/>
            </w:pPr>
            <w:r>
              <w:t>X</w:t>
            </w:r>
          </w:p>
        </w:tc>
        <w:tc>
          <w:tcPr>
            <w:tcW w:w="1759" w:type="dxa"/>
          </w:tcPr>
          <w:p w14:paraId="73A4FC15" w14:textId="77777777" w:rsidR="00CF37B8" w:rsidRDefault="00CF37B8">
            <w:pPr>
              <w:pStyle w:val="ConsPlusNormal"/>
              <w:jc w:val="center"/>
            </w:pPr>
            <w:r>
              <w:t>X</w:t>
            </w:r>
          </w:p>
        </w:tc>
        <w:tc>
          <w:tcPr>
            <w:tcW w:w="1294" w:type="dxa"/>
          </w:tcPr>
          <w:p w14:paraId="1B67A7F1" w14:textId="77777777" w:rsidR="00CF37B8" w:rsidRDefault="00CF37B8">
            <w:pPr>
              <w:pStyle w:val="ConsPlusNormal"/>
              <w:jc w:val="center"/>
            </w:pPr>
            <w:r>
              <w:t>X</w:t>
            </w:r>
          </w:p>
        </w:tc>
        <w:tc>
          <w:tcPr>
            <w:tcW w:w="1084" w:type="dxa"/>
          </w:tcPr>
          <w:p w14:paraId="72A29B32" w14:textId="77777777" w:rsidR="00CF37B8" w:rsidRDefault="00CF37B8">
            <w:pPr>
              <w:pStyle w:val="ConsPlusNormal"/>
              <w:jc w:val="center"/>
            </w:pPr>
            <w:r>
              <w:t>X</w:t>
            </w:r>
          </w:p>
        </w:tc>
        <w:tc>
          <w:tcPr>
            <w:tcW w:w="1384" w:type="dxa"/>
          </w:tcPr>
          <w:p w14:paraId="6328B46A" w14:textId="77777777" w:rsidR="00CF37B8" w:rsidRDefault="00CF37B8">
            <w:pPr>
              <w:pStyle w:val="ConsPlusNormal"/>
              <w:jc w:val="center"/>
            </w:pPr>
            <w:r>
              <w:t>X</w:t>
            </w:r>
          </w:p>
        </w:tc>
        <w:tc>
          <w:tcPr>
            <w:tcW w:w="1384" w:type="dxa"/>
          </w:tcPr>
          <w:p w14:paraId="2B9E2C0A" w14:textId="77777777" w:rsidR="00CF37B8" w:rsidRDefault="00CF37B8">
            <w:pPr>
              <w:pStyle w:val="ConsPlusNormal"/>
              <w:jc w:val="center"/>
            </w:pPr>
            <w:r>
              <w:t>X</w:t>
            </w:r>
          </w:p>
        </w:tc>
        <w:tc>
          <w:tcPr>
            <w:tcW w:w="679" w:type="dxa"/>
          </w:tcPr>
          <w:p w14:paraId="6E0C33D4" w14:textId="77777777" w:rsidR="00CF37B8" w:rsidRDefault="00CF37B8">
            <w:pPr>
              <w:pStyle w:val="ConsPlusNormal"/>
              <w:jc w:val="center"/>
            </w:pPr>
            <w:r>
              <w:t>X</w:t>
            </w:r>
          </w:p>
        </w:tc>
      </w:tr>
      <w:tr w:rsidR="00CF37B8" w14:paraId="6E5F4B19" w14:textId="77777777">
        <w:tc>
          <w:tcPr>
            <w:tcW w:w="2899" w:type="dxa"/>
          </w:tcPr>
          <w:p w14:paraId="1165450C" w14:textId="77777777" w:rsidR="00CF37B8" w:rsidRDefault="00CF37B8">
            <w:pPr>
              <w:pStyle w:val="ConsPlusNormal"/>
            </w:pPr>
            <w:r>
              <w:t xml:space="preserve">6.2. оказываемая в стационарных условиях </w:t>
            </w:r>
            <w:r>
              <w:lastRenderedPageBreak/>
              <w:t>(включая койки паллиативной медицинской помощи и койки сестринского ухода)</w:t>
            </w:r>
          </w:p>
        </w:tc>
        <w:tc>
          <w:tcPr>
            <w:tcW w:w="814" w:type="dxa"/>
          </w:tcPr>
          <w:p w14:paraId="7516A3CA" w14:textId="77777777" w:rsidR="00CF37B8" w:rsidRDefault="00CF37B8">
            <w:pPr>
              <w:pStyle w:val="ConsPlusNormal"/>
              <w:jc w:val="center"/>
            </w:pPr>
            <w:r>
              <w:lastRenderedPageBreak/>
              <w:t>33.2</w:t>
            </w:r>
          </w:p>
        </w:tc>
        <w:tc>
          <w:tcPr>
            <w:tcW w:w="2644" w:type="dxa"/>
          </w:tcPr>
          <w:p w14:paraId="009672B3" w14:textId="77777777" w:rsidR="00CF37B8" w:rsidRDefault="00CF37B8">
            <w:pPr>
              <w:pStyle w:val="ConsPlusNormal"/>
              <w:jc w:val="center"/>
            </w:pPr>
            <w:r>
              <w:t>койко-день</w:t>
            </w:r>
          </w:p>
        </w:tc>
        <w:tc>
          <w:tcPr>
            <w:tcW w:w="1759" w:type="dxa"/>
          </w:tcPr>
          <w:p w14:paraId="26BAE950" w14:textId="77777777" w:rsidR="00CF37B8" w:rsidRDefault="00CF37B8">
            <w:pPr>
              <w:pStyle w:val="ConsPlusNormal"/>
              <w:jc w:val="center"/>
            </w:pPr>
            <w:r>
              <w:t>X</w:t>
            </w:r>
          </w:p>
        </w:tc>
        <w:tc>
          <w:tcPr>
            <w:tcW w:w="1759" w:type="dxa"/>
          </w:tcPr>
          <w:p w14:paraId="6B9562F3" w14:textId="77777777" w:rsidR="00CF37B8" w:rsidRDefault="00CF37B8">
            <w:pPr>
              <w:pStyle w:val="ConsPlusNormal"/>
              <w:jc w:val="center"/>
            </w:pPr>
            <w:r>
              <w:t>X</w:t>
            </w:r>
          </w:p>
        </w:tc>
        <w:tc>
          <w:tcPr>
            <w:tcW w:w="1294" w:type="dxa"/>
          </w:tcPr>
          <w:p w14:paraId="5D01F528" w14:textId="77777777" w:rsidR="00CF37B8" w:rsidRDefault="00CF37B8">
            <w:pPr>
              <w:pStyle w:val="ConsPlusNormal"/>
              <w:jc w:val="center"/>
            </w:pPr>
            <w:r>
              <w:t>X</w:t>
            </w:r>
          </w:p>
        </w:tc>
        <w:tc>
          <w:tcPr>
            <w:tcW w:w="1084" w:type="dxa"/>
          </w:tcPr>
          <w:p w14:paraId="2F26DEEB" w14:textId="77777777" w:rsidR="00CF37B8" w:rsidRDefault="00CF37B8">
            <w:pPr>
              <w:pStyle w:val="ConsPlusNormal"/>
              <w:jc w:val="center"/>
            </w:pPr>
            <w:r>
              <w:t>X</w:t>
            </w:r>
          </w:p>
        </w:tc>
        <w:tc>
          <w:tcPr>
            <w:tcW w:w="1384" w:type="dxa"/>
          </w:tcPr>
          <w:p w14:paraId="0142999E" w14:textId="77777777" w:rsidR="00CF37B8" w:rsidRDefault="00CF37B8">
            <w:pPr>
              <w:pStyle w:val="ConsPlusNormal"/>
              <w:jc w:val="center"/>
            </w:pPr>
            <w:r>
              <w:t>X</w:t>
            </w:r>
          </w:p>
        </w:tc>
        <w:tc>
          <w:tcPr>
            <w:tcW w:w="1384" w:type="dxa"/>
          </w:tcPr>
          <w:p w14:paraId="730BF75F" w14:textId="77777777" w:rsidR="00CF37B8" w:rsidRDefault="00CF37B8">
            <w:pPr>
              <w:pStyle w:val="ConsPlusNormal"/>
              <w:jc w:val="center"/>
            </w:pPr>
            <w:r>
              <w:t>X</w:t>
            </w:r>
          </w:p>
        </w:tc>
        <w:tc>
          <w:tcPr>
            <w:tcW w:w="679" w:type="dxa"/>
          </w:tcPr>
          <w:p w14:paraId="2D1DE177" w14:textId="77777777" w:rsidR="00CF37B8" w:rsidRDefault="00CF37B8">
            <w:pPr>
              <w:pStyle w:val="ConsPlusNormal"/>
              <w:jc w:val="center"/>
            </w:pPr>
            <w:r>
              <w:t>X</w:t>
            </w:r>
          </w:p>
        </w:tc>
      </w:tr>
      <w:tr w:rsidR="00CF37B8" w14:paraId="138C1DB7" w14:textId="77777777">
        <w:tc>
          <w:tcPr>
            <w:tcW w:w="2899" w:type="dxa"/>
          </w:tcPr>
          <w:p w14:paraId="58D0F91D" w14:textId="77777777" w:rsidR="00CF37B8" w:rsidRDefault="00CF37B8">
            <w:pPr>
              <w:pStyle w:val="ConsPlusNormal"/>
            </w:pPr>
            <w:r>
              <w:lastRenderedPageBreak/>
              <w:t>6.3 оказываемая в условиях дневного стационара</w:t>
            </w:r>
          </w:p>
        </w:tc>
        <w:tc>
          <w:tcPr>
            <w:tcW w:w="814" w:type="dxa"/>
          </w:tcPr>
          <w:p w14:paraId="63F1B143" w14:textId="77777777" w:rsidR="00CF37B8" w:rsidRDefault="00CF37B8">
            <w:pPr>
              <w:pStyle w:val="ConsPlusNormal"/>
              <w:jc w:val="center"/>
            </w:pPr>
            <w:r>
              <w:t>33.3</w:t>
            </w:r>
          </w:p>
        </w:tc>
        <w:tc>
          <w:tcPr>
            <w:tcW w:w="2644" w:type="dxa"/>
          </w:tcPr>
          <w:p w14:paraId="4A2A4E7A" w14:textId="77777777" w:rsidR="00CF37B8" w:rsidRDefault="00CF37B8">
            <w:pPr>
              <w:pStyle w:val="ConsPlusNormal"/>
              <w:jc w:val="center"/>
            </w:pPr>
            <w:r>
              <w:t>случай лечения</w:t>
            </w:r>
          </w:p>
        </w:tc>
        <w:tc>
          <w:tcPr>
            <w:tcW w:w="1759" w:type="dxa"/>
          </w:tcPr>
          <w:p w14:paraId="541170D1" w14:textId="77777777" w:rsidR="00CF37B8" w:rsidRDefault="00CF37B8">
            <w:pPr>
              <w:pStyle w:val="ConsPlusNormal"/>
              <w:jc w:val="center"/>
            </w:pPr>
            <w:r>
              <w:t>X</w:t>
            </w:r>
          </w:p>
        </w:tc>
        <w:tc>
          <w:tcPr>
            <w:tcW w:w="1759" w:type="dxa"/>
          </w:tcPr>
          <w:p w14:paraId="3C21DB3E" w14:textId="77777777" w:rsidR="00CF37B8" w:rsidRDefault="00CF37B8">
            <w:pPr>
              <w:pStyle w:val="ConsPlusNormal"/>
              <w:jc w:val="center"/>
            </w:pPr>
            <w:r>
              <w:t>X</w:t>
            </w:r>
          </w:p>
        </w:tc>
        <w:tc>
          <w:tcPr>
            <w:tcW w:w="1294" w:type="dxa"/>
          </w:tcPr>
          <w:p w14:paraId="79E4A0C7" w14:textId="77777777" w:rsidR="00CF37B8" w:rsidRDefault="00CF37B8">
            <w:pPr>
              <w:pStyle w:val="ConsPlusNormal"/>
              <w:jc w:val="center"/>
            </w:pPr>
            <w:r>
              <w:t>X</w:t>
            </w:r>
          </w:p>
        </w:tc>
        <w:tc>
          <w:tcPr>
            <w:tcW w:w="1084" w:type="dxa"/>
          </w:tcPr>
          <w:p w14:paraId="52F8E887" w14:textId="77777777" w:rsidR="00CF37B8" w:rsidRDefault="00CF37B8">
            <w:pPr>
              <w:pStyle w:val="ConsPlusNormal"/>
              <w:jc w:val="center"/>
            </w:pPr>
            <w:r>
              <w:t>X</w:t>
            </w:r>
          </w:p>
        </w:tc>
        <w:tc>
          <w:tcPr>
            <w:tcW w:w="1384" w:type="dxa"/>
          </w:tcPr>
          <w:p w14:paraId="31FD7529" w14:textId="77777777" w:rsidR="00CF37B8" w:rsidRDefault="00CF37B8">
            <w:pPr>
              <w:pStyle w:val="ConsPlusNormal"/>
              <w:jc w:val="center"/>
            </w:pPr>
            <w:r>
              <w:t>X</w:t>
            </w:r>
          </w:p>
        </w:tc>
        <w:tc>
          <w:tcPr>
            <w:tcW w:w="1384" w:type="dxa"/>
          </w:tcPr>
          <w:p w14:paraId="638471DF" w14:textId="77777777" w:rsidR="00CF37B8" w:rsidRDefault="00CF37B8">
            <w:pPr>
              <w:pStyle w:val="ConsPlusNormal"/>
              <w:jc w:val="center"/>
            </w:pPr>
            <w:r>
              <w:t>X</w:t>
            </w:r>
          </w:p>
        </w:tc>
        <w:tc>
          <w:tcPr>
            <w:tcW w:w="679" w:type="dxa"/>
          </w:tcPr>
          <w:p w14:paraId="6B1158E4" w14:textId="77777777" w:rsidR="00CF37B8" w:rsidRDefault="00CF37B8">
            <w:pPr>
              <w:pStyle w:val="ConsPlusNormal"/>
              <w:jc w:val="center"/>
            </w:pPr>
            <w:r>
              <w:t>X</w:t>
            </w:r>
          </w:p>
        </w:tc>
      </w:tr>
      <w:tr w:rsidR="00CF37B8" w14:paraId="1DA00738" w14:textId="77777777">
        <w:tc>
          <w:tcPr>
            <w:tcW w:w="2899" w:type="dxa"/>
          </w:tcPr>
          <w:p w14:paraId="015CA4C4" w14:textId="77777777" w:rsidR="00CF37B8" w:rsidRDefault="00CF37B8">
            <w:pPr>
              <w:pStyle w:val="ConsPlusNormal"/>
            </w:pPr>
            <w:r>
              <w:t>7. Расходы на ведение дела СМО</w:t>
            </w:r>
          </w:p>
        </w:tc>
        <w:tc>
          <w:tcPr>
            <w:tcW w:w="814" w:type="dxa"/>
          </w:tcPr>
          <w:p w14:paraId="5A2997EB" w14:textId="77777777" w:rsidR="00CF37B8" w:rsidRDefault="00CF37B8">
            <w:pPr>
              <w:pStyle w:val="ConsPlusNormal"/>
              <w:jc w:val="center"/>
            </w:pPr>
            <w:r>
              <w:t>34</w:t>
            </w:r>
          </w:p>
        </w:tc>
        <w:tc>
          <w:tcPr>
            <w:tcW w:w="2644" w:type="dxa"/>
          </w:tcPr>
          <w:p w14:paraId="08B5EC5D" w14:textId="77777777" w:rsidR="00CF37B8" w:rsidRDefault="00CF37B8">
            <w:pPr>
              <w:pStyle w:val="ConsPlusNormal"/>
              <w:jc w:val="center"/>
            </w:pPr>
            <w:r>
              <w:t>X</w:t>
            </w:r>
          </w:p>
        </w:tc>
        <w:tc>
          <w:tcPr>
            <w:tcW w:w="1759" w:type="dxa"/>
          </w:tcPr>
          <w:p w14:paraId="4639707F" w14:textId="77777777" w:rsidR="00CF37B8" w:rsidRDefault="00CF37B8">
            <w:pPr>
              <w:pStyle w:val="ConsPlusNormal"/>
              <w:jc w:val="center"/>
            </w:pPr>
            <w:r>
              <w:t>X</w:t>
            </w:r>
          </w:p>
        </w:tc>
        <w:tc>
          <w:tcPr>
            <w:tcW w:w="1759" w:type="dxa"/>
          </w:tcPr>
          <w:p w14:paraId="249D8145" w14:textId="77777777" w:rsidR="00CF37B8" w:rsidRDefault="00CF37B8">
            <w:pPr>
              <w:pStyle w:val="ConsPlusNormal"/>
              <w:jc w:val="center"/>
            </w:pPr>
            <w:r>
              <w:t>X</w:t>
            </w:r>
          </w:p>
        </w:tc>
        <w:tc>
          <w:tcPr>
            <w:tcW w:w="1294" w:type="dxa"/>
          </w:tcPr>
          <w:p w14:paraId="4974F255" w14:textId="77777777" w:rsidR="00CF37B8" w:rsidRDefault="00CF37B8">
            <w:pPr>
              <w:pStyle w:val="ConsPlusNormal"/>
              <w:jc w:val="center"/>
            </w:pPr>
            <w:r>
              <w:t>X</w:t>
            </w:r>
          </w:p>
        </w:tc>
        <w:tc>
          <w:tcPr>
            <w:tcW w:w="1084" w:type="dxa"/>
          </w:tcPr>
          <w:p w14:paraId="26817E8C" w14:textId="77777777" w:rsidR="00CF37B8" w:rsidRDefault="00CF37B8">
            <w:pPr>
              <w:pStyle w:val="ConsPlusNormal"/>
              <w:jc w:val="center"/>
            </w:pPr>
            <w:r>
              <w:t>210,19</w:t>
            </w:r>
          </w:p>
        </w:tc>
        <w:tc>
          <w:tcPr>
            <w:tcW w:w="1384" w:type="dxa"/>
          </w:tcPr>
          <w:p w14:paraId="50E08844" w14:textId="77777777" w:rsidR="00CF37B8" w:rsidRDefault="00CF37B8">
            <w:pPr>
              <w:pStyle w:val="ConsPlusNormal"/>
              <w:jc w:val="center"/>
            </w:pPr>
            <w:r>
              <w:t>X</w:t>
            </w:r>
          </w:p>
        </w:tc>
        <w:tc>
          <w:tcPr>
            <w:tcW w:w="1384" w:type="dxa"/>
          </w:tcPr>
          <w:p w14:paraId="50D87683" w14:textId="77777777" w:rsidR="00CF37B8" w:rsidRDefault="00CF37B8">
            <w:pPr>
              <w:pStyle w:val="ConsPlusNormal"/>
              <w:jc w:val="center"/>
            </w:pPr>
            <w:r>
              <w:t>345 248,7</w:t>
            </w:r>
          </w:p>
        </w:tc>
        <w:tc>
          <w:tcPr>
            <w:tcW w:w="679" w:type="dxa"/>
          </w:tcPr>
          <w:p w14:paraId="1B476951" w14:textId="77777777" w:rsidR="00CF37B8" w:rsidRDefault="00CF37B8">
            <w:pPr>
              <w:pStyle w:val="ConsPlusNormal"/>
              <w:jc w:val="center"/>
            </w:pPr>
            <w:r>
              <w:t>X</w:t>
            </w:r>
          </w:p>
        </w:tc>
      </w:tr>
      <w:tr w:rsidR="00CF37B8" w14:paraId="1EDF8798" w14:textId="77777777">
        <w:tc>
          <w:tcPr>
            <w:tcW w:w="2899" w:type="dxa"/>
          </w:tcPr>
          <w:p w14:paraId="1F41AB10" w14:textId="77777777" w:rsidR="00CF37B8" w:rsidRDefault="00CF37B8">
            <w:pPr>
              <w:pStyle w:val="ConsPlusNormal"/>
            </w:pPr>
            <w:r>
              <w:t>8. Иные расходы</w:t>
            </w:r>
          </w:p>
        </w:tc>
        <w:tc>
          <w:tcPr>
            <w:tcW w:w="814" w:type="dxa"/>
          </w:tcPr>
          <w:p w14:paraId="354C55BC" w14:textId="77777777" w:rsidR="00CF37B8" w:rsidRDefault="00CF37B8">
            <w:pPr>
              <w:pStyle w:val="ConsPlusNormal"/>
              <w:jc w:val="center"/>
            </w:pPr>
            <w:r>
              <w:t>35</w:t>
            </w:r>
          </w:p>
        </w:tc>
        <w:tc>
          <w:tcPr>
            <w:tcW w:w="2644" w:type="dxa"/>
          </w:tcPr>
          <w:p w14:paraId="4C81EDBB" w14:textId="77777777" w:rsidR="00CF37B8" w:rsidRDefault="00CF37B8">
            <w:pPr>
              <w:pStyle w:val="ConsPlusNormal"/>
              <w:jc w:val="center"/>
            </w:pPr>
            <w:r>
              <w:t>X</w:t>
            </w:r>
          </w:p>
        </w:tc>
        <w:tc>
          <w:tcPr>
            <w:tcW w:w="1759" w:type="dxa"/>
          </w:tcPr>
          <w:p w14:paraId="2F89F002" w14:textId="77777777" w:rsidR="00CF37B8" w:rsidRDefault="00CF37B8">
            <w:pPr>
              <w:pStyle w:val="ConsPlusNormal"/>
              <w:jc w:val="center"/>
            </w:pPr>
            <w:r>
              <w:t>X</w:t>
            </w:r>
          </w:p>
        </w:tc>
        <w:tc>
          <w:tcPr>
            <w:tcW w:w="1759" w:type="dxa"/>
          </w:tcPr>
          <w:p w14:paraId="59C944BB" w14:textId="77777777" w:rsidR="00CF37B8" w:rsidRDefault="00CF37B8">
            <w:pPr>
              <w:pStyle w:val="ConsPlusNormal"/>
              <w:jc w:val="center"/>
            </w:pPr>
            <w:r>
              <w:t>X</w:t>
            </w:r>
          </w:p>
        </w:tc>
        <w:tc>
          <w:tcPr>
            <w:tcW w:w="1294" w:type="dxa"/>
          </w:tcPr>
          <w:p w14:paraId="195EA921" w14:textId="77777777" w:rsidR="00CF37B8" w:rsidRDefault="00CF37B8">
            <w:pPr>
              <w:pStyle w:val="ConsPlusNormal"/>
              <w:jc w:val="center"/>
            </w:pPr>
            <w:r>
              <w:t>X</w:t>
            </w:r>
          </w:p>
        </w:tc>
        <w:tc>
          <w:tcPr>
            <w:tcW w:w="1084" w:type="dxa"/>
          </w:tcPr>
          <w:p w14:paraId="5F8B1FBE" w14:textId="77777777" w:rsidR="00CF37B8" w:rsidRDefault="00CF37B8">
            <w:pPr>
              <w:pStyle w:val="ConsPlusNormal"/>
              <w:jc w:val="center"/>
            </w:pPr>
            <w:r>
              <w:t>0,00</w:t>
            </w:r>
          </w:p>
        </w:tc>
        <w:tc>
          <w:tcPr>
            <w:tcW w:w="1384" w:type="dxa"/>
          </w:tcPr>
          <w:p w14:paraId="774DA42C" w14:textId="77777777" w:rsidR="00CF37B8" w:rsidRDefault="00CF37B8">
            <w:pPr>
              <w:pStyle w:val="ConsPlusNormal"/>
              <w:jc w:val="center"/>
            </w:pPr>
            <w:r>
              <w:t>X</w:t>
            </w:r>
          </w:p>
        </w:tc>
        <w:tc>
          <w:tcPr>
            <w:tcW w:w="1384" w:type="dxa"/>
          </w:tcPr>
          <w:p w14:paraId="78A01841" w14:textId="77777777" w:rsidR="00CF37B8" w:rsidRDefault="00CF37B8">
            <w:pPr>
              <w:pStyle w:val="ConsPlusNormal"/>
              <w:jc w:val="center"/>
            </w:pPr>
            <w:r>
              <w:t>0,0</w:t>
            </w:r>
          </w:p>
        </w:tc>
        <w:tc>
          <w:tcPr>
            <w:tcW w:w="679" w:type="dxa"/>
          </w:tcPr>
          <w:p w14:paraId="30CF6196" w14:textId="77777777" w:rsidR="00CF37B8" w:rsidRDefault="00CF37B8">
            <w:pPr>
              <w:pStyle w:val="ConsPlusNormal"/>
              <w:jc w:val="center"/>
            </w:pPr>
            <w:r>
              <w:t>X</w:t>
            </w:r>
          </w:p>
        </w:tc>
      </w:tr>
      <w:tr w:rsidR="00CF37B8" w14:paraId="264931ED" w14:textId="77777777">
        <w:tc>
          <w:tcPr>
            <w:tcW w:w="2899" w:type="dxa"/>
          </w:tcPr>
          <w:p w14:paraId="00618C5E" w14:textId="77777777" w:rsidR="00CF37B8" w:rsidRDefault="00CF37B8">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14" w:type="dxa"/>
          </w:tcPr>
          <w:p w14:paraId="3952A3D4" w14:textId="77777777" w:rsidR="00CF37B8" w:rsidRDefault="00CF37B8">
            <w:pPr>
              <w:pStyle w:val="ConsPlusNormal"/>
              <w:jc w:val="center"/>
            </w:pPr>
            <w:r>
              <w:t>36</w:t>
            </w:r>
          </w:p>
        </w:tc>
        <w:tc>
          <w:tcPr>
            <w:tcW w:w="2644" w:type="dxa"/>
          </w:tcPr>
          <w:p w14:paraId="3263BFE7" w14:textId="77777777" w:rsidR="00CF37B8" w:rsidRDefault="00CF37B8">
            <w:pPr>
              <w:pStyle w:val="ConsPlusNormal"/>
              <w:jc w:val="center"/>
            </w:pPr>
            <w:r>
              <w:t>X</w:t>
            </w:r>
          </w:p>
        </w:tc>
        <w:tc>
          <w:tcPr>
            <w:tcW w:w="1759" w:type="dxa"/>
          </w:tcPr>
          <w:p w14:paraId="37C5D883" w14:textId="77777777" w:rsidR="00CF37B8" w:rsidRDefault="00CF37B8">
            <w:pPr>
              <w:pStyle w:val="ConsPlusNormal"/>
              <w:jc w:val="center"/>
            </w:pPr>
            <w:r>
              <w:t>X</w:t>
            </w:r>
          </w:p>
        </w:tc>
        <w:tc>
          <w:tcPr>
            <w:tcW w:w="1759" w:type="dxa"/>
          </w:tcPr>
          <w:p w14:paraId="3C0FDA07" w14:textId="77777777" w:rsidR="00CF37B8" w:rsidRDefault="00CF37B8">
            <w:pPr>
              <w:pStyle w:val="ConsPlusNormal"/>
              <w:jc w:val="center"/>
            </w:pPr>
            <w:r>
              <w:t>X</w:t>
            </w:r>
          </w:p>
        </w:tc>
        <w:tc>
          <w:tcPr>
            <w:tcW w:w="1294" w:type="dxa"/>
          </w:tcPr>
          <w:p w14:paraId="472C2079" w14:textId="77777777" w:rsidR="00CF37B8" w:rsidRDefault="00CF37B8">
            <w:pPr>
              <w:pStyle w:val="ConsPlusNormal"/>
              <w:jc w:val="center"/>
            </w:pPr>
            <w:r>
              <w:t>X</w:t>
            </w:r>
          </w:p>
        </w:tc>
        <w:tc>
          <w:tcPr>
            <w:tcW w:w="1084" w:type="dxa"/>
          </w:tcPr>
          <w:p w14:paraId="02E6AB4F" w14:textId="77777777" w:rsidR="00CF37B8" w:rsidRDefault="00CF37B8">
            <w:pPr>
              <w:pStyle w:val="ConsPlusNormal"/>
              <w:jc w:val="center"/>
            </w:pPr>
            <w:r>
              <w:t>26 843,36</w:t>
            </w:r>
          </w:p>
        </w:tc>
        <w:tc>
          <w:tcPr>
            <w:tcW w:w="1384" w:type="dxa"/>
          </w:tcPr>
          <w:p w14:paraId="6646B802" w14:textId="77777777" w:rsidR="00CF37B8" w:rsidRDefault="00CF37B8">
            <w:pPr>
              <w:pStyle w:val="ConsPlusNormal"/>
              <w:jc w:val="center"/>
            </w:pPr>
            <w:r>
              <w:t>X</w:t>
            </w:r>
          </w:p>
        </w:tc>
        <w:tc>
          <w:tcPr>
            <w:tcW w:w="1384" w:type="dxa"/>
          </w:tcPr>
          <w:p w14:paraId="420E1B6A" w14:textId="77777777" w:rsidR="00CF37B8" w:rsidRDefault="00CF37B8">
            <w:pPr>
              <w:pStyle w:val="ConsPlusNormal"/>
              <w:jc w:val="center"/>
            </w:pPr>
            <w:r>
              <w:t>44 090 731,9</w:t>
            </w:r>
          </w:p>
        </w:tc>
        <w:tc>
          <w:tcPr>
            <w:tcW w:w="679" w:type="dxa"/>
          </w:tcPr>
          <w:p w14:paraId="323E9790" w14:textId="77777777" w:rsidR="00CF37B8" w:rsidRDefault="00CF37B8">
            <w:pPr>
              <w:pStyle w:val="ConsPlusNormal"/>
              <w:jc w:val="center"/>
            </w:pPr>
            <w:r>
              <w:t>63,0</w:t>
            </w:r>
          </w:p>
        </w:tc>
      </w:tr>
      <w:tr w:rsidR="00CF37B8" w14:paraId="436573E3" w14:textId="77777777">
        <w:tc>
          <w:tcPr>
            <w:tcW w:w="2899" w:type="dxa"/>
          </w:tcPr>
          <w:p w14:paraId="610D16EE" w14:textId="77777777" w:rsidR="00CF37B8" w:rsidRDefault="00CF37B8">
            <w:pPr>
              <w:pStyle w:val="ConsPlusNormal"/>
            </w:pPr>
            <w:r>
              <w:t>1. Скорая, в том числе скорая специализированная, медицинская помощь</w:t>
            </w:r>
          </w:p>
        </w:tc>
        <w:tc>
          <w:tcPr>
            <w:tcW w:w="814" w:type="dxa"/>
          </w:tcPr>
          <w:p w14:paraId="4E358D64" w14:textId="77777777" w:rsidR="00CF37B8" w:rsidRDefault="00CF37B8">
            <w:pPr>
              <w:pStyle w:val="ConsPlusNormal"/>
              <w:jc w:val="center"/>
            </w:pPr>
            <w:r>
              <w:t>37</w:t>
            </w:r>
          </w:p>
        </w:tc>
        <w:tc>
          <w:tcPr>
            <w:tcW w:w="2644" w:type="dxa"/>
          </w:tcPr>
          <w:p w14:paraId="777E0280" w14:textId="77777777" w:rsidR="00CF37B8" w:rsidRDefault="00CF37B8">
            <w:pPr>
              <w:pStyle w:val="ConsPlusNormal"/>
              <w:jc w:val="center"/>
            </w:pPr>
            <w:r>
              <w:t>вызов</w:t>
            </w:r>
          </w:p>
        </w:tc>
        <w:tc>
          <w:tcPr>
            <w:tcW w:w="1759" w:type="dxa"/>
          </w:tcPr>
          <w:p w14:paraId="3832EC26" w14:textId="77777777" w:rsidR="00CF37B8" w:rsidRDefault="00CF37B8">
            <w:pPr>
              <w:pStyle w:val="ConsPlusNormal"/>
              <w:jc w:val="center"/>
            </w:pPr>
            <w:r>
              <w:t>0,29</w:t>
            </w:r>
          </w:p>
        </w:tc>
        <w:tc>
          <w:tcPr>
            <w:tcW w:w="1759" w:type="dxa"/>
          </w:tcPr>
          <w:p w14:paraId="149A4D31" w14:textId="77777777" w:rsidR="00CF37B8" w:rsidRDefault="00CF37B8">
            <w:pPr>
              <w:pStyle w:val="ConsPlusNormal"/>
              <w:jc w:val="center"/>
            </w:pPr>
            <w:r>
              <w:t>5 593,36</w:t>
            </w:r>
          </w:p>
        </w:tc>
        <w:tc>
          <w:tcPr>
            <w:tcW w:w="1294" w:type="dxa"/>
          </w:tcPr>
          <w:p w14:paraId="7E900D0A" w14:textId="77777777" w:rsidR="00CF37B8" w:rsidRDefault="00CF37B8">
            <w:pPr>
              <w:pStyle w:val="ConsPlusNormal"/>
              <w:jc w:val="center"/>
            </w:pPr>
            <w:r>
              <w:t>X</w:t>
            </w:r>
          </w:p>
        </w:tc>
        <w:tc>
          <w:tcPr>
            <w:tcW w:w="1084" w:type="dxa"/>
          </w:tcPr>
          <w:p w14:paraId="77513A55" w14:textId="77777777" w:rsidR="00CF37B8" w:rsidRDefault="00CF37B8">
            <w:pPr>
              <w:pStyle w:val="ConsPlusNormal"/>
              <w:jc w:val="center"/>
            </w:pPr>
            <w:r>
              <w:t>1 622,07</w:t>
            </w:r>
          </w:p>
        </w:tc>
        <w:tc>
          <w:tcPr>
            <w:tcW w:w="1384" w:type="dxa"/>
          </w:tcPr>
          <w:p w14:paraId="0237B8E8" w14:textId="77777777" w:rsidR="00CF37B8" w:rsidRDefault="00CF37B8">
            <w:pPr>
              <w:pStyle w:val="ConsPlusNormal"/>
              <w:jc w:val="center"/>
            </w:pPr>
            <w:r>
              <w:t>X</w:t>
            </w:r>
          </w:p>
        </w:tc>
        <w:tc>
          <w:tcPr>
            <w:tcW w:w="1384" w:type="dxa"/>
          </w:tcPr>
          <w:p w14:paraId="2EBD50A8" w14:textId="77777777" w:rsidR="00CF37B8" w:rsidRDefault="00CF37B8">
            <w:pPr>
              <w:pStyle w:val="ConsPlusNormal"/>
              <w:jc w:val="center"/>
            </w:pPr>
            <w:r>
              <w:t>2 664 290,8</w:t>
            </w:r>
          </w:p>
        </w:tc>
        <w:tc>
          <w:tcPr>
            <w:tcW w:w="679" w:type="dxa"/>
          </w:tcPr>
          <w:p w14:paraId="2FCC159A" w14:textId="77777777" w:rsidR="00CF37B8" w:rsidRDefault="00CF37B8">
            <w:pPr>
              <w:pStyle w:val="ConsPlusNormal"/>
              <w:jc w:val="center"/>
            </w:pPr>
            <w:r>
              <w:t>X</w:t>
            </w:r>
          </w:p>
        </w:tc>
      </w:tr>
      <w:tr w:rsidR="00CF37B8" w14:paraId="10E00881" w14:textId="77777777">
        <w:tc>
          <w:tcPr>
            <w:tcW w:w="2899" w:type="dxa"/>
          </w:tcPr>
          <w:p w14:paraId="261B951F"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0B348EF2" w14:textId="77777777" w:rsidR="00CF37B8" w:rsidRDefault="00CF37B8">
            <w:pPr>
              <w:pStyle w:val="ConsPlusNormal"/>
              <w:jc w:val="center"/>
            </w:pPr>
            <w:r>
              <w:t>38</w:t>
            </w:r>
          </w:p>
        </w:tc>
        <w:tc>
          <w:tcPr>
            <w:tcW w:w="2644" w:type="dxa"/>
          </w:tcPr>
          <w:p w14:paraId="7A5C94BB" w14:textId="77777777" w:rsidR="00CF37B8" w:rsidRDefault="00CF37B8">
            <w:pPr>
              <w:pStyle w:val="ConsPlusNormal"/>
              <w:jc w:val="center"/>
            </w:pPr>
            <w:r>
              <w:t>X</w:t>
            </w:r>
          </w:p>
        </w:tc>
        <w:tc>
          <w:tcPr>
            <w:tcW w:w="1759" w:type="dxa"/>
          </w:tcPr>
          <w:p w14:paraId="4CC2BA53" w14:textId="77777777" w:rsidR="00CF37B8" w:rsidRDefault="00CF37B8">
            <w:pPr>
              <w:pStyle w:val="ConsPlusNormal"/>
              <w:jc w:val="center"/>
            </w:pPr>
            <w:r>
              <w:t>X</w:t>
            </w:r>
          </w:p>
        </w:tc>
        <w:tc>
          <w:tcPr>
            <w:tcW w:w="1759" w:type="dxa"/>
          </w:tcPr>
          <w:p w14:paraId="6572EDAC" w14:textId="77777777" w:rsidR="00CF37B8" w:rsidRDefault="00CF37B8">
            <w:pPr>
              <w:pStyle w:val="ConsPlusNormal"/>
              <w:jc w:val="center"/>
            </w:pPr>
            <w:r>
              <w:t>X</w:t>
            </w:r>
          </w:p>
        </w:tc>
        <w:tc>
          <w:tcPr>
            <w:tcW w:w="1294" w:type="dxa"/>
          </w:tcPr>
          <w:p w14:paraId="0514D26E" w14:textId="77777777" w:rsidR="00CF37B8" w:rsidRDefault="00CF37B8">
            <w:pPr>
              <w:pStyle w:val="ConsPlusNormal"/>
              <w:jc w:val="center"/>
            </w:pPr>
            <w:r>
              <w:t>X</w:t>
            </w:r>
          </w:p>
        </w:tc>
        <w:tc>
          <w:tcPr>
            <w:tcW w:w="1084" w:type="dxa"/>
          </w:tcPr>
          <w:p w14:paraId="0AD96B81" w14:textId="77777777" w:rsidR="00CF37B8" w:rsidRDefault="00CF37B8">
            <w:pPr>
              <w:pStyle w:val="ConsPlusNormal"/>
              <w:jc w:val="center"/>
            </w:pPr>
            <w:r>
              <w:t>X</w:t>
            </w:r>
          </w:p>
        </w:tc>
        <w:tc>
          <w:tcPr>
            <w:tcW w:w="1384" w:type="dxa"/>
          </w:tcPr>
          <w:p w14:paraId="51FDE76A" w14:textId="77777777" w:rsidR="00CF37B8" w:rsidRDefault="00CF37B8">
            <w:pPr>
              <w:pStyle w:val="ConsPlusNormal"/>
              <w:jc w:val="center"/>
            </w:pPr>
            <w:r>
              <w:t>X</w:t>
            </w:r>
          </w:p>
        </w:tc>
        <w:tc>
          <w:tcPr>
            <w:tcW w:w="1384" w:type="dxa"/>
          </w:tcPr>
          <w:p w14:paraId="14A3A627" w14:textId="77777777" w:rsidR="00CF37B8" w:rsidRDefault="00CF37B8">
            <w:pPr>
              <w:pStyle w:val="ConsPlusNormal"/>
              <w:jc w:val="center"/>
            </w:pPr>
            <w:r>
              <w:t>X</w:t>
            </w:r>
          </w:p>
        </w:tc>
        <w:tc>
          <w:tcPr>
            <w:tcW w:w="679" w:type="dxa"/>
          </w:tcPr>
          <w:p w14:paraId="6529D512" w14:textId="77777777" w:rsidR="00CF37B8" w:rsidRDefault="00CF37B8">
            <w:pPr>
              <w:pStyle w:val="ConsPlusNormal"/>
              <w:jc w:val="center"/>
            </w:pPr>
            <w:r>
              <w:t>X</w:t>
            </w:r>
          </w:p>
        </w:tc>
      </w:tr>
      <w:tr w:rsidR="00CF37B8" w14:paraId="26348F89" w14:textId="77777777">
        <w:tc>
          <w:tcPr>
            <w:tcW w:w="2899" w:type="dxa"/>
          </w:tcPr>
          <w:p w14:paraId="7DB30517" w14:textId="77777777" w:rsidR="00CF37B8" w:rsidRDefault="00CF37B8">
            <w:pPr>
              <w:pStyle w:val="ConsPlusNormal"/>
            </w:pPr>
            <w:r>
              <w:t>2.1 В амбулаторных условиях:</w:t>
            </w:r>
          </w:p>
        </w:tc>
        <w:tc>
          <w:tcPr>
            <w:tcW w:w="814" w:type="dxa"/>
          </w:tcPr>
          <w:p w14:paraId="57D74774" w14:textId="77777777" w:rsidR="00CF37B8" w:rsidRDefault="00CF37B8">
            <w:pPr>
              <w:pStyle w:val="ConsPlusNormal"/>
              <w:jc w:val="center"/>
            </w:pPr>
            <w:r>
              <w:t>39</w:t>
            </w:r>
          </w:p>
        </w:tc>
        <w:tc>
          <w:tcPr>
            <w:tcW w:w="2644" w:type="dxa"/>
          </w:tcPr>
          <w:p w14:paraId="78DD0FF8" w14:textId="77777777" w:rsidR="00CF37B8" w:rsidRDefault="00CF37B8">
            <w:pPr>
              <w:pStyle w:val="ConsPlusNormal"/>
              <w:jc w:val="center"/>
            </w:pPr>
            <w:r>
              <w:t>X</w:t>
            </w:r>
          </w:p>
        </w:tc>
        <w:tc>
          <w:tcPr>
            <w:tcW w:w="1759" w:type="dxa"/>
          </w:tcPr>
          <w:p w14:paraId="53BA8D56" w14:textId="77777777" w:rsidR="00CF37B8" w:rsidRDefault="00CF37B8">
            <w:pPr>
              <w:pStyle w:val="ConsPlusNormal"/>
              <w:jc w:val="center"/>
            </w:pPr>
            <w:r>
              <w:t>X</w:t>
            </w:r>
          </w:p>
        </w:tc>
        <w:tc>
          <w:tcPr>
            <w:tcW w:w="1759" w:type="dxa"/>
          </w:tcPr>
          <w:p w14:paraId="36CCF9FA" w14:textId="77777777" w:rsidR="00CF37B8" w:rsidRDefault="00CF37B8">
            <w:pPr>
              <w:pStyle w:val="ConsPlusNormal"/>
              <w:jc w:val="center"/>
            </w:pPr>
            <w:r>
              <w:t>X</w:t>
            </w:r>
          </w:p>
        </w:tc>
        <w:tc>
          <w:tcPr>
            <w:tcW w:w="1294" w:type="dxa"/>
          </w:tcPr>
          <w:p w14:paraId="709ECE93" w14:textId="77777777" w:rsidR="00CF37B8" w:rsidRDefault="00CF37B8">
            <w:pPr>
              <w:pStyle w:val="ConsPlusNormal"/>
              <w:jc w:val="center"/>
            </w:pPr>
            <w:r>
              <w:t>X</w:t>
            </w:r>
          </w:p>
        </w:tc>
        <w:tc>
          <w:tcPr>
            <w:tcW w:w="1084" w:type="dxa"/>
          </w:tcPr>
          <w:p w14:paraId="1767C6AE" w14:textId="77777777" w:rsidR="00CF37B8" w:rsidRDefault="00CF37B8">
            <w:pPr>
              <w:pStyle w:val="ConsPlusNormal"/>
              <w:jc w:val="center"/>
            </w:pPr>
            <w:r>
              <w:t>X</w:t>
            </w:r>
          </w:p>
        </w:tc>
        <w:tc>
          <w:tcPr>
            <w:tcW w:w="1384" w:type="dxa"/>
          </w:tcPr>
          <w:p w14:paraId="033DBCA2" w14:textId="77777777" w:rsidR="00CF37B8" w:rsidRDefault="00CF37B8">
            <w:pPr>
              <w:pStyle w:val="ConsPlusNormal"/>
              <w:jc w:val="center"/>
            </w:pPr>
            <w:r>
              <w:t>X</w:t>
            </w:r>
          </w:p>
        </w:tc>
        <w:tc>
          <w:tcPr>
            <w:tcW w:w="1384" w:type="dxa"/>
          </w:tcPr>
          <w:p w14:paraId="727A47E6" w14:textId="77777777" w:rsidR="00CF37B8" w:rsidRDefault="00CF37B8">
            <w:pPr>
              <w:pStyle w:val="ConsPlusNormal"/>
              <w:jc w:val="center"/>
            </w:pPr>
            <w:r>
              <w:t>X</w:t>
            </w:r>
          </w:p>
        </w:tc>
        <w:tc>
          <w:tcPr>
            <w:tcW w:w="679" w:type="dxa"/>
          </w:tcPr>
          <w:p w14:paraId="58253379" w14:textId="77777777" w:rsidR="00CF37B8" w:rsidRDefault="00CF37B8">
            <w:pPr>
              <w:pStyle w:val="ConsPlusNormal"/>
              <w:jc w:val="center"/>
            </w:pPr>
            <w:r>
              <w:t>X</w:t>
            </w:r>
          </w:p>
        </w:tc>
      </w:tr>
      <w:tr w:rsidR="00CF37B8" w14:paraId="07949ED9" w14:textId="77777777">
        <w:tc>
          <w:tcPr>
            <w:tcW w:w="2899" w:type="dxa"/>
          </w:tcPr>
          <w:p w14:paraId="497347CC" w14:textId="77777777" w:rsidR="00CF37B8" w:rsidRDefault="00CF37B8">
            <w:pPr>
              <w:pStyle w:val="ConsPlusNormal"/>
            </w:pPr>
            <w:r>
              <w:t>2.1.1 посещения с профилактическими и иными целями, всего, из них:</w:t>
            </w:r>
          </w:p>
        </w:tc>
        <w:tc>
          <w:tcPr>
            <w:tcW w:w="814" w:type="dxa"/>
          </w:tcPr>
          <w:p w14:paraId="66962C75" w14:textId="77777777" w:rsidR="00CF37B8" w:rsidRDefault="00CF37B8">
            <w:pPr>
              <w:pStyle w:val="ConsPlusNormal"/>
              <w:jc w:val="center"/>
            </w:pPr>
            <w:r>
              <w:t>40</w:t>
            </w:r>
          </w:p>
        </w:tc>
        <w:tc>
          <w:tcPr>
            <w:tcW w:w="2644" w:type="dxa"/>
          </w:tcPr>
          <w:p w14:paraId="2A346C0E" w14:textId="77777777" w:rsidR="00CF37B8" w:rsidRDefault="00CF37B8">
            <w:pPr>
              <w:pStyle w:val="ConsPlusNormal"/>
              <w:jc w:val="center"/>
            </w:pPr>
            <w:r>
              <w:t>посещения/комплексные посещения</w:t>
            </w:r>
          </w:p>
        </w:tc>
        <w:tc>
          <w:tcPr>
            <w:tcW w:w="1759" w:type="dxa"/>
          </w:tcPr>
          <w:p w14:paraId="38222FFA" w14:textId="77777777" w:rsidR="00CF37B8" w:rsidRDefault="00CF37B8">
            <w:pPr>
              <w:pStyle w:val="ConsPlusNormal"/>
              <w:jc w:val="center"/>
            </w:pPr>
            <w:r>
              <w:t>3,54</w:t>
            </w:r>
          </w:p>
        </w:tc>
        <w:tc>
          <w:tcPr>
            <w:tcW w:w="1759" w:type="dxa"/>
          </w:tcPr>
          <w:p w14:paraId="129749F6" w14:textId="77777777" w:rsidR="00CF37B8" w:rsidRDefault="00CF37B8">
            <w:pPr>
              <w:pStyle w:val="ConsPlusNormal"/>
              <w:jc w:val="center"/>
            </w:pPr>
            <w:r>
              <w:t>1 319,31</w:t>
            </w:r>
          </w:p>
        </w:tc>
        <w:tc>
          <w:tcPr>
            <w:tcW w:w="1294" w:type="dxa"/>
          </w:tcPr>
          <w:p w14:paraId="50FD286D" w14:textId="77777777" w:rsidR="00CF37B8" w:rsidRDefault="00CF37B8">
            <w:pPr>
              <w:pStyle w:val="ConsPlusNormal"/>
              <w:jc w:val="center"/>
            </w:pPr>
            <w:r>
              <w:t>X</w:t>
            </w:r>
          </w:p>
        </w:tc>
        <w:tc>
          <w:tcPr>
            <w:tcW w:w="1084" w:type="dxa"/>
          </w:tcPr>
          <w:p w14:paraId="1B04B112" w14:textId="77777777" w:rsidR="00CF37B8" w:rsidRDefault="00CF37B8">
            <w:pPr>
              <w:pStyle w:val="ConsPlusNormal"/>
              <w:jc w:val="center"/>
            </w:pPr>
            <w:r>
              <w:t>4 667,22</w:t>
            </w:r>
          </w:p>
        </w:tc>
        <w:tc>
          <w:tcPr>
            <w:tcW w:w="1384" w:type="dxa"/>
          </w:tcPr>
          <w:p w14:paraId="1E09C05B" w14:textId="77777777" w:rsidR="00CF37B8" w:rsidRDefault="00CF37B8">
            <w:pPr>
              <w:pStyle w:val="ConsPlusNormal"/>
              <w:jc w:val="center"/>
            </w:pPr>
            <w:r>
              <w:t>X</w:t>
            </w:r>
          </w:p>
        </w:tc>
        <w:tc>
          <w:tcPr>
            <w:tcW w:w="1384" w:type="dxa"/>
          </w:tcPr>
          <w:p w14:paraId="77251B1A" w14:textId="77777777" w:rsidR="00CF37B8" w:rsidRDefault="00CF37B8">
            <w:pPr>
              <w:pStyle w:val="ConsPlusNormal"/>
              <w:jc w:val="center"/>
            </w:pPr>
            <w:r>
              <w:t>7 665 971,1</w:t>
            </w:r>
          </w:p>
        </w:tc>
        <w:tc>
          <w:tcPr>
            <w:tcW w:w="679" w:type="dxa"/>
          </w:tcPr>
          <w:p w14:paraId="658DAF8D" w14:textId="77777777" w:rsidR="00CF37B8" w:rsidRDefault="00CF37B8">
            <w:pPr>
              <w:pStyle w:val="ConsPlusNormal"/>
              <w:jc w:val="center"/>
            </w:pPr>
            <w:r>
              <w:t>X</w:t>
            </w:r>
          </w:p>
        </w:tc>
      </w:tr>
      <w:tr w:rsidR="00CF37B8" w14:paraId="56FC7866" w14:textId="77777777">
        <w:tc>
          <w:tcPr>
            <w:tcW w:w="2899" w:type="dxa"/>
          </w:tcPr>
          <w:p w14:paraId="6B9EB083" w14:textId="77777777" w:rsidR="00CF37B8" w:rsidRDefault="00CF37B8">
            <w:pPr>
              <w:pStyle w:val="ConsPlusNormal"/>
            </w:pPr>
            <w:r>
              <w:t xml:space="preserve">2.1.1.1. для проведения </w:t>
            </w:r>
            <w:r>
              <w:lastRenderedPageBreak/>
              <w:t>профилактических медицинских осмотров</w:t>
            </w:r>
          </w:p>
        </w:tc>
        <w:tc>
          <w:tcPr>
            <w:tcW w:w="814" w:type="dxa"/>
          </w:tcPr>
          <w:p w14:paraId="41E68EF2" w14:textId="77777777" w:rsidR="00CF37B8" w:rsidRDefault="00CF37B8">
            <w:pPr>
              <w:pStyle w:val="ConsPlusNormal"/>
              <w:jc w:val="center"/>
            </w:pPr>
            <w:r>
              <w:lastRenderedPageBreak/>
              <w:t>40.1</w:t>
            </w:r>
          </w:p>
        </w:tc>
        <w:tc>
          <w:tcPr>
            <w:tcW w:w="2644" w:type="dxa"/>
          </w:tcPr>
          <w:p w14:paraId="4506AF68" w14:textId="77777777" w:rsidR="00CF37B8" w:rsidRDefault="00CF37B8">
            <w:pPr>
              <w:pStyle w:val="ConsPlusNormal"/>
              <w:jc w:val="center"/>
            </w:pPr>
            <w:r>
              <w:t>комплексное посещение</w:t>
            </w:r>
          </w:p>
        </w:tc>
        <w:tc>
          <w:tcPr>
            <w:tcW w:w="1759" w:type="dxa"/>
          </w:tcPr>
          <w:p w14:paraId="2C840C4A" w14:textId="77777777" w:rsidR="00CF37B8" w:rsidRDefault="00CF37B8">
            <w:pPr>
              <w:pStyle w:val="ConsPlusNormal"/>
              <w:jc w:val="center"/>
            </w:pPr>
            <w:r>
              <w:t>0,266791</w:t>
            </w:r>
          </w:p>
        </w:tc>
        <w:tc>
          <w:tcPr>
            <w:tcW w:w="1759" w:type="dxa"/>
          </w:tcPr>
          <w:p w14:paraId="60D82EC0" w14:textId="77777777" w:rsidR="00CF37B8" w:rsidRDefault="00CF37B8">
            <w:pPr>
              <w:pStyle w:val="ConsPlusNormal"/>
              <w:jc w:val="center"/>
            </w:pPr>
            <w:r>
              <w:t>3 406,28</w:t>
            </w:r>
          </w:p>
        </w:tc>
        <w:tc>
          <w:tcPr>
            <w:tcW w:w="1294" w:type="dxa"/>
          </w:tcPr>
          <w:p w14:paraId="60865A9C" w14:textId="77777777" w:rsidR="00CF37B8" w:rsidRDefault="00CF37B8">
            <w:pPr>
              <w:pStyle w:val="ConsPlusNormal"/>
              <w:jc w:val="center"/>
            </w:pPr>
            <w:r>
              <w:t>X</w:t>
            </w:r>
          </w:p>
        </w:tc>
        <w:tc>
          <w:tcPr>
            <w:tcW w:w="1084" w:type="dxa"/>
          </w:tcPr>
          <w:p w14:paraId="1D4EEADD" w14:textId="77777777" w:rsidR="00CF37B8" w:rsidRDefault="00CF37B8">
            <w:pPr>
              <w:pStyle w:val="ConsPlusNormal"/>
              <w:jc w:val="center"/>
            </w:pPr>
            <w:r>
              <w:t>908,76</w:t>
            </w:r>
          </w:p>
        </w:tc>
        <w:tc>
          <w:tcPr>
            <w:tcW w:w="1384" w:type="dxa"/>
          </w:tcPr>
          <w:p w14:paraId="7794F21B" w14:textId="77777777" w:rsidR="00CF37B8" w:rsidRDefault="00CF37B8">
            <w:pPr>
              <w:pStyle w:val="ConsPlusNormal"/>
              <w:jc w:val="center"/>
            </w:pPr>
            <w:r>
              <w:t>X</w:t>
            </w:r>
          </w:p>
        </w:tc>
        <w:tc>
          <w:tcPr>
            <w:tcW w:w="1384" w:type="dxa"/>
          </w:tcPr>
          <w:p w14:paraId="2818DD23" w14:textId="77777777" w:rsidR="00CF37B8" w:rsidRDefault="00CF37B8">
            <w:pPr>
              <w:pStyle w:val="ConsPlusNormal"/>
              <w:jc w:val="center"/>
            </w:pPr>
            <w:r>
              <w:t>1 492 662,6</w:t>
            </w:r>
          </w:p>
        </w:tc>
        <w:tc>
          <w:tcPr>
            <w:tcW w:w="679" w:type="dxa"/>
          </w:tcPr>
          <w:p w14:paraId="5CE84DC5" w14:textId="77777777" w:rsidR="00CF37B8" w:rsidRDefault="00CF37B8">
            <w:pPr>
              <w:pStyle w:val="ConsPlusNormal"/>
              <w:jc w:val="center"/>
            </w:pPr>
            <w:r>
              <w:t>X</w:t>
            </w:r>
          </w:p>
        </w:tc>
      </w:tr>
      <w:tr w:rsidR="00CF37B8" w14:paraId="584963E7" w14:textId="77777777">
        <w:tc>
          <w:tcPr>
            <w:tcW w:w="2899" w:type="dxa"/>
          </w:tcPr>
          <w:p w14:paraId="2EA3C83B" w14:textId="77777777" w:rsidR="00CF37B8" w:rsidRDefault="00CF37B8">
            <w:pPr>
              <w:pStyle w:val="ConsPlusNormal"/>
            </w:pPr>
            <w:r>
              <w:lastRenderedPageBreak/>
              <w:t xml:space="preserve">2.1.1.2. для проведения диспансеризации, всего, в том числе </w:t>
            </w:r>
            <w:hyperlink w:anchor="P16057">
              <w:r>
                <w:rPr>
                  <w:color w:val="0000FF"/>
                </w:rPr>
                <w:t>&lt;8&gt;</w:t>
              </w:r>
            </w:hyperlink>
            <w:r>
              <w:t>:</w:t>
            </w:r>
          </w:p>
        </w:tc>
        <w:tc>
          <w:tcPr>
            <w:tcW w:w="814" w:type="dxa"/>
          </w:tcPr>
          <w:p w14:paraId="5C455DD8" w14:textId="77777777" w:rsidR="00CF37B8" w:rsidRDefault="00CF37B8">
            <w:pPr>
              <w:pStyle w:val="ConsPlusNormal"/>
              <w:jc w:val="center"/>
            </w:pPr>
            <w:r>
              <w:t>40.2</w:t>
            </w:r>
          </w:p>
        </w:tc>
        <w:tc>
          <w:tcPr>
            <w:tcW w:w="2644" w:type="dxa"/>
          </w:tcPr>
          <w:p w14:paraId="6C2DFC36" w14:textId="77777777" w:rsidR="00CF37B8" w:rsidRDefault="00CF37B8">
            <w:pPr>
              <w:pStyle w:val="ConsPlusNormal"/>
              <w:jc w:val="center"/>
            </w:pPr>
            <w:r>
              <w:t>комплексное посещение</w:t>
            </w:r>
          </w:p>
        </w:tc>
        <w:tc>
          <w:tcPr>
            <w:tcW w:w="1759" w:type="dxa"/>
          </w:tcPr>
          <w:p w14:paraId="3B318E2A" w14:textId="77777777" w:rsidR="00CF37B8" w:rsidRDefault="00CF37B8">
            <w:pPr>
              <w:pStyle w:val="ConsPlusNormal"/>
              <w:jc w:val="center"/>
            </w:pPr>
            <w:r>
              <w:t>0,432393</w:t>
            </w:r>
          </w:p>
        </w:tc>
        <w:tc>
          <w:tcPr>
            <w:tcW w:w="1759" w:type="dxa"/>
          </w:tcPr>
          <w:p w14:paraId="7727C67C" w14:textId="77777777" w:rsidR="00CF37B8" w:rsidRDefault="00CF37B8">
            <w:pPr>
              <w:pStyle w:val="ConsPlusNormal"/>
              <w:jc w:val="center"/>
            </w:pPr>
            <w:r>
              <w:t>4 162,99</w:t>
            </w:r>
          </w:p>
        </w:tc>
        <w:tc>
          <w:tcPr>
            <w:tcW w:w="1294" w:type="dxa"/>
          </w:tcPr>
          <w:p w14:paraId="4BF66C19" w14:textId="77777777" w:rsidR="00CF37B8" w:rsidRDefault="00CF37B8">
            <w:pPr>
              <w:pStyle w:val="ConsPlusNormal"/>
              <w:jc w:val="center"/>
            </w:pPr>
            <w:r>
              <w:t>X</w:t>
            </w:r>
          </w:p>
        </w:tc>
        <w:tc>
          <w:tcPr>
            <w:tcW w:w="1084" w:type="dxa"/>
          </w:tcPr>
          <w:p w14:paraId="479DC809" w14:textId="77777777" w:rsidR="00CF37B8" w:rsidRDefault="00CF37B8">
            <w:pPr>
              <w:pStyle w:val="ConsPlusNormal"/>
              <w:jc w:val="center"/>
            </w:pPr>
            <w:r>
              <w:t>1 800,05</w:t>
            </w:r>
          </w:p>
        </w:tc>
        <w:tc>
          <w:tcPr>
            <w:tcW w:w="1384" w:type="dxa"/>
          </w:tcPr>
          <w:p w14:paraId="0B0FC9A7" w14:textId="77777777" w:rsidR="00CF37B8" w:rsidRDefault="00CF37B8">
            <w:pPr>
              <w:pStyle w:val="ConsPlusNormal"/>
              <w:jc w:val="center"/>
            </w:pPr>
            <w:r>
              <w:t>X</w:t>
            </w:r>
          </w:p>
        </w:tc>
        <w:tc>
          <w:tcPr>
            <w:tcW w:w="1384" w:type="dxa"/>
          </w:tcPr>
          <w:p w14:paraId="77B7D0F9" w14:textId="77777777" w:rsidR="00CF37B8" w:rsidRDefault="00CF37B8">
            <w:pPr>
              <w:pStyle w:val="ConsPlusNormal"/>
              <w:jc w:val="center"/>
            </w:pPr>
            <w:r>
              <w:t>2 956 613,8</w:t>
            </w:r>
          </w:p>
        </w:tc>
        <w:tc>
          <w:tcPr>
            <w:tcW w:w="679" w:type="dxa"/>
          </w:tcPr>
          <w:p w14:paraId="61D8E155" w14:textId="77777777" w:rsidR="00CF37B8" w:rsidRDefault="00CF37B8">
            <w:pPr>
              <w:pStyle w:val="ConsPlusNormal"/>
              <w:jc w:val="center"/>
            </w:pPr>
            <w:r>
              <w:t>X</w:t>
            </w:r>
          </w:p>
        </w:tc>
      </w:tr>
      <w:tr w:rsidR="00CF37B8" w14:paraId="7EF1B18C" w14:textId="77777777">
        <w:tc>
          <w:tcPr>
            <w:tcW w:w="2899" w:type="dxa"/>
          </w:tcPr>
          <w:p w14:paraId="128A6F96" w14:textId="77777777" w:rsidR="00CF37B8" w:rsidRDefault="00CF37B8">
            <w:pPr>
              <w:pStyle w:val="ConsPlusNormal"/>
            </w:pPr>
            <w:r>
              <w:t>2.1.1.2.1. для проведения углубленной диспансеризации</w:t>
            </w:r>
          </w:p>
        </w:tc>
        <w:tc>
          <w:tcPr>
            <w:tcW w:w="814" w:type="dxa"/>
          </w:tcPr>
          <w:p w14:paraId="63E778B9" w14:textId="77777777" w:rsidR="00CF37B8" w:rsidRDefault="00CF37B8">
            <w:pPr>
              <w:pStyle w:val="ConsPlusNormal"/>
              <w:jc w:val="center"/>
            </w:pPr>
            <w:r>
              <w:t>40.2.1</w:t>
            </w:r>
          </w:p>
        </w:tc>
        <w:tc>
          <w:tcPr>
            <w:tcW w:w="2644" w:type="dxa"/>
          </w:tcPr>
          <w:p w14:paraId="420F49FE" w14:textId="77777777" w:rsidR="00CF37B8" w:rsidRDefault="00CF37B8">
            <w:pPr>
              <w:pStyle w:val="ConsPlusNormal"/>
              <w:jc w:val="center"/>
            </w:pPr>
            <w:r>
              <w:t>комплексное посещение</w:t>
            </w:r>
          </w:p>
        </w:tc>
        <w:tc>
          <w:tcPr>
            <w:tcW w:w="1759" w:type="dxa"/>
          </w:tcPr>
          <w:p w14:paraId="5F96679E" w14:textId="77777777" w:rsidR="00CF37B8" w:rsidRDefault="00CF37B8">
            <w:pPr>
              <w:pStyle w:val="ConsPlusNormal"/>
              <w:jc w:val="center"/>
            </w:pPr>
            <w:r>
              <w:t>0,050758</w:t>
            </w:r>
          </w:p>
        </w:tc>
        <w:tc>
          <w:tcPr>
            <w:tcW w:w="1759" w:type="dxa"/>
          </w:tcPr>
          <w:p w14:paraId="28120A24" w14:textId="77777777" w:rsidR="00CF37B8" w:rsidRDefault="00CF37B8">
            <w:pPr>
              <w:pStyle w:val="ConsPlusNormal"/>
              <w:jc w:val="center"/>
            </w:pPr>
            <w:r>
              <w:t>1 799,99</w:t>
            </w:r>
          </w:p>
        </w:tc>
        <w:tc>
          <w:tcPr>
            <w:tcW w:w="1294" w:type="dxa"/>
          </w:tcPr>
          <w:p w14:paraId="571BD693" w14:textId="77777777" w:rsidR="00CF37B8" w:rsidRDefault="00CF37B8">
            <w:pPr>
              <w:pStyle w:val="ConsPlusNormal"/>
              <w:jc w:val="center"/>
            </w:pPr>
            <w:r>
              <w:t>X</w:t>
            </w:r>
          </w:p>
        </w:tc>
        <w:tc>
          <w:tcPr>
            <w:tcW w:w="1084" w:type="dxa"/>
          </w:tcPr>
          <w:p w14:paraId="6203BAE3" w14:textId="77777777" w:rsidR="00CF37B8" w:rsidRDefault="00CF37B8">
            <w:pPr>
              <w:pStyle w:val="ConsPlusNormal"/>
              <w:jc w:val="center"/>
            </w:pPr>
            <w:r>
              <w:t>91,36</w:t>
            </w:r>
          </w:p>
        </w:tc>
        <w:tc>
          <w:tcPr>
            <w:tcW w:w="1384" w:type="dxa"/>
          </w:tcPr>
          <w:p w14:paraId="44258F79" w14:textId="77777777" w:rsidR="00CF37B8" w:rsidRDefault="00CF37B8">
            <w:pPr>
              <w:pStyle w:val="ConsPlusNormal"/>
              <w:jc w:val="center"/>
            </w:pPr>
            <w:r>
              <w:t>X</w:t>
            </w:r>
          </w:p>
        </w:tc>
        <w:tc>
          <w:tcPr>
            <w:tcW w:w="1384" w:type="dxa"/>
          </w:tcPr>
          <w:p w14:paraId="6FFDFC35" w14:textId="77777777" w:rsidR="00CF37B8" w:rsidRDefault="00CF37B8">
            <w:pPr>
              <w:pStyle w:val="ConsPlusNormal"/>
              <w:jc w:val="center"/>
            </w:pPr>
            <w:r>
              <w:t>150 067,0</w:t>
            </w:r>
          </w:p>
        </w:tc>
        <w:tc>
          <w:tcPr>
            <w:tcW w:w="679" w:type="dxa"/>
          </w:tcPr>
          <w:p w14:paraId="7DC162A1" w14:textId="77777777" w:rsidR="00CF37B8" w:rsidRDefault="00CF37B8">
            <w:pPr>
              <w:pStyle w:val="ConsPlusNormal"/>
              <w:jc w:val="center"/>
            </w:pPr>
            <w:r>
              <w:t>X</w:t>
            </w:r>
          </w:p>
        </w:tc>
      </w:tr>
      <w:tr w:rsidR="00CF37B8" w14:paraId="0C24C6C9" w14:textId="77777777">
        <w:tc>
          <w:tcPr>
            <w:tcW w:w="2899" w:type="dxa"/>
          </w:tcPr>
          <w:p w14:paraId="193539D4"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29F83822" w14:textId="77777777" w:rsidR="00CF37B8" w:rsidRDefault="00CF37B8">
            <w:pPr>
              <w:pStyle w:val="ConsPlusNormal"/>
              <w:jc w:val="center"/>
            </w:pPr>
            <w:r>
              <w:t>40.3</w:t>
            </w:r>
          </w:p>
        </w:tc>
        <w:tc>
          <w:tcPr>
            <w:tcW w:w="2644" w:type="dxa"/>
          </w:tcPr>
          <w:p w14:paraId="328E3A15" w14:textId="77777777" w:rsidR="00CF37B8" w:rsidRDefault="00CF37B8">
            <w:pPr>
              <w:pStyle w:val="ConsPlusNormal"/>
              <w:jc w:val="center"/>
            </w:pPr>
            <w:r>
              <w:t>комплексное посещение</w:t>
            </w:r>
          </w:p>
        </w:tc>
        <w:tc>
          <w:tcPr>
            <w:tcW w:w="1759" w:type="dxa"/>
          </w:tcPr>
          <w:p w14:paraId="15570748" w14:textId="77777777" w:rsidR="00CF37B8" w:rsidRDefault="00CF37B8">
            <w:pPr>
              <w:pStyle w:val="ConsPlusNormal"/>
              <w:jc w:val="center"/>
            </w:pPr>
            <w:r>
              <w:t>0,159934</w:t>
            </w:r>
          </w:p>
        </w:tc>
        <w:tc>
          <w:tcPr>
            <w:tcW w:w="1759" w:type="dxa"/>
          </w:tcPr>
          <w:p w14:paraId="46BF0BDB" w14:textId="77777777" w:rsidR="00CF37B8" w:rsidRDefault="00CF37B8">
            <w:pPr>
              <w:pStyle w:val="ConsPlusNormal"/>
              <w:jc w:val="center"/>
            </w:pPr>
            <w:r>
              <w:t>2 395,25</w:t>
            </w:r>
          </w:p>
        </w:tc>
        <w:tc>
          <w:tcPr>
            <w:tcW w:w="1294" w:type="dxa"/>
          </w:tcPr>
          <w:p w14:paraId="2A369AF7" w14:textId="77777777" w:rsidR="00CF37B8" w:rsidRDefault="00CF37B8">
            <w:pPr>
              <w:pStyle w:val="ConsPlusNormal"/>
              <w:jc w:val="center"/>
            </w:pPr>
            <w:r>
              <w:t>X</w:t>
            </w:r>
          </w:p>
        </w:tc>
        <w:tc>
          <w:tcPr>
            <w:tcW w:w="1084" w:type="dxa"/>
          </w:tcPr>
          <w:p w14:paraId="0BE3B75F" w14:textId="77777777" w:rsidR="00CF37B8" w:rsidRDefault="00CF37B8">
            <w:pPr>
              <w:pStyle w:val="ConsPlusNormal"/>
              <w:jc w:val="center"/>
            </w:pPr>
            <w:r>
              <w:t>383,08</w:t>
            </w:r>
          </w:p>
        </w:tc>
        <w:tc>
          <w:tcPr>
            <w:tcW w:w="1384" w:type="dxa"/>
          </w:tcPr>
          <w:p w14:paraId="39FE6F7C" w14:textId="77777777" w:rsidR="00CF37B8" w:rsidRDefault="00CF37B8">
            <w:pPr>
              <w:pStyle w:val="ConsPlusNormal"/>
              <w:jc w:val="center"/>
            </w:pPr>
            <w:r>
              <w:t>X</w:t>
            </w:r>
          </w:p>
        </w:tc>
        <w:tc>
          <w:tcPr>
            <w:tcW w:w="1384" w:type="dxa"/>
          </w:tcPr>
          <w:p w14:paraId="7107B5D2" w14:textId="77777777" w:rsidR="00CF37B8" w:rsidRDefault="00CF37B8">
            <w:pPr>
              <w:pStyle w:val="ConsPlusNormal"/>
              <w:jc w:val="center"/>
            </w:pPr>
            <w:r>
              <w:t>629 220,2</w:t>
            </w:r>
          </w:p>
        </w:tc>
        <w:tc>
          <w:tcPr>
            <w:tcW w:w="679" w:type="dxa"/>
          </w:tcPr>
          <w:p w14:paraId="4FD727F5" w14:textId="77777777" w:rsidR="00CF37B8" w:rsidRDefault="00CF37B8">
            <w:pPr>
              <w:pStyle w:val="ConsPlusNormal"/>
              <w:jc w:val="center"/>
            </w:pPr>
            <w:r>
              <w:t>X</w:t>
            </w:r>
          </w:p>
        </w:tc>
      </w:tr>
      <w:tr w:rsidR="00CF37B8" w14:paraId="69E747B0" w14:textId="77777777">
        <w:tc>
          <w:tcPr>
            <w:tcW w:w="2899" w:type="dxa"/>
          </w:tcPr>
          <w:p w14:paraId="79EACC41" w14:textId="77777777" w:rsidR="00CF37B8" w:rsidRDefault="00CF37B8">
            <w:pPr>
              <w:pStyle w:val="ConsPlusNormal"/>
            </w:pPr>
            <w:r>
              <w:t>2.1.1.3.1. женщины</w:t>
            </w:r>
          </w:p>
        </w:tc>
        <w:tc>
          <w:tcPr>
            <w:tcW w:w="814" w:type="dxa"/>
          </w:tcPr>
          <w:p w14:paraId="3FAAE581" w14:textId="77777777" w:rsidR="00CF37B8" w:rsidRDefault="00CF37B8">
            <w:pPr>
              <w:pStyle w:val="ConsPlusNormal"/>
              <w:jc w:val="center"/>
            </w:pPr>
            <w:r>
              <w:t>40.3.1</w:t>
            </w:r>
          </w:p>
        </w:tc>
        <w:tc>
          <w:tcPr>
            <w:tcW w:w="2644" w:type="dxa"/>
          </w:tcPr>
          <w:p w14:paraId="1A336480" w14:textId="77777777" w:rsidR="00CF37B8" w:rsidRDefault="00CF37B8">
            <w:pPr>
              <w:pStyle w:val="ConsPlusNormal"/>
              <w:jc w:val="center"/>
            </w:pPr>
            <w:r>
              <w:t>комплексное посещение</w:t>
            </w:r>
          </w:p>
        </w:tc>
        <w:tc>
          <w:tcPr>
            <w:tcW w:w="1759" w:type="dxa"/>
          </w:tcPr>
          <w:p w14:paraId="40A345C9" w14:textId="77777777" w:rsidR="00CF37B8" w:rsidRDefault="00CF37B8">
            <w:pPr>
              <w:pStyle w:val="ConsPlusNormal"/>
              <w:jc w:val="center"/>
            </w:pPr>
            <w:r>
              <w:t>0,081931</w:t>
            </w:r>
          </w:p>
        </w:tc>
        <w:tc>
          <w:tcPr>
            <w:tcW w:w="1759" w:type="dxa"/>
          </w:tcPr>
          <w:p w14:paraId="52B90E34" w14:textId="77777777" w:rsidR="00CF37B8" w:rsidRDefault="00CF37B8">
            <w:pPr>
              <w:pStyle w:val="ConsPlusNormal"/>
              <w:jc w:val="center"/>
            </w:pPr>
            <w:r>
              <w:t>3 795,70</w:t>
            </w:r>
          </w:p>
        </w:tc>
        <w:tc>
          <w:tcPr>
            <w:tcW w:w="1294" w:type="dxa"/>
          </w:tcPr>
          <w:p w14:paraId="2062C718" w14:textId="77777777" w:rsidR="00CF37B8" w:rsidRDefault="00CF37B8">
            <w:pPr>
              <w:pStyle w:val="ConsPlusNormal"/>
              <w:jc w:val="center"/>
            </w:pPr>
            <w:r>
              <w:t>X</w:t>
            </w:r>
          </w:p>
        </w:tc>
        <w:tc>
          <w:tcPr>
            <w:tcW w:w="1084" w:type="dxa"/>
          </w:tcPr>
          <w:p w14:paraId="087CB445" w14:textId="77777777" w:rsidR="00CF37B8" w:rsidRDefault="00CF37B8">
            <w:pPr>
              <w:pStyle w:val="ConsPlusNormal"/>
              <w:jc w:val="center"/>
            </w:pPr>
            <w:r>
              <w:t>310,99</w:t>
            </w:r>
          </w:p>
        </w:tc>
        <w:tc>
          <w:tcPr>
            <w:tcW w:w="1384" w:type="dxa"/>
          </w:tcPr>
          <w:p w14:paraId="331C78A9" w14:textId="77777777" w:rsidR="00CF37B8" w:rsidRDefault="00CF37B8">
            <w:pPr>
              <w:pStyle w:val="ConsPlusNormal"/>
              <w:jc w:val="center"/>
            </w:pPr>
            <w:r>
              <w:t>X</w:t>
            </w:r>
          </w:p>
        </w:tc>
        <w:tc>
          <w:tcPr>
            <w:tcW w:w="1384" w:type="dxa"/>
          </w:tcPr>
          <w:p w14:paraId="664DAAB5" w14:textId="77777777" w:rsidR="00CF37B8" w:rsidRDefault="00CF37B8">
            <w:pPr>
              <w:pStyle w:val="ConsPlusNormal"/>
              <w:jc w:val="center"/>
            </w:pPr>
            <w:r>
              <w:t>510 798,7</w:t>
            </w:r>
          </w:p>
        </w:tc>
        <w:tc>
          <w:tcPr>
            <w:tcW w:w="679" w:type="dxa"/>
          </w:tcPr>
          <w:p w14:paraId="4C9ACE40" w14:textId="77777777" w:rsidR="00CF37B8" w:rsidRDefault="00CF37B8">
            <w:pPr>
              <w:pStyle w:val="ConsPlusNormal"/>
              <w:jc w:val="center"/>
            </w:pPr>
            <w:r>
              <w:t>X</w:t>
            </w:r>
          </w:p>
        </w:tc>
      </w:tr>
      <w:tr w:rsidR="00CF37B8" w14:paraId="01BAD8EC" w14:textId="77777777">
        <w:tc>
          <w:tcPr>
            <w:tcW w:w="2899" w:type="dxa"/>
          </w:tcPr>
          <w:p w14:paraId="68B60DFE" w14:textId="77777777" w:rsidR="00CF37B8" w:rsidRDefault="00CF37B8">
            <w:pPr>
              <w:pStyle w:val="ConsPlusNormal"/>
            </w:pPr>
            <w:r>
              <w:t>2.1.1.3.2. мужчины</w:t>
            </w:r>
          </w:p>
        </w:tc>
        <w:tc>
          <w:tcPr>
            <w:tcW w:w="814" w:type="dxa"/>
          </w:tcPr>
          <w:p w14:paraId="2B43A80F" w14:textId="77777777" w:rsidR="00CF37B8" w:rsidRDefault="00CF37B8">
            <w:pPr>
              <w:pStyle w:val="ConsPlusNormal"/>
              <w:jc w:val="center"/>
            </w:pPr>
            <w:r>
              <w:t>40.3.2</w:t>
            </w:r>
          </w:p>
        </w:tc>
        <w:tc>
          <w:tcPr>
            <w:tcW w:w="2644" w:type="dxa"/>
          </w:tcPr>
          <w:p w14:paraId="5D9318AC" w14:textId="77777777" w:rsidR="00CF37B8" w:rsidRDefault="00CF37B8">
            <w:pPr>
              <w:pStyle w:val="ConsPlusNormal"/>
              <w:jc w:val="center"/>
            </w:pPr>
            <w:r>
              <w:t>комплексное посещение</w:t>
            </w:r>
          </w:p>
        </w:tc>
        <w:tc>
          <w:tcPr>
            <w:tcW w:w="1759" w:type="dxa"/>
          </w:tcPr>
          <w:p w14:paraId="6F26546D" w14:textId="77777777" w:rsidR="00CF37B8" w:rsidRDefault="00CF37B8">
            <w:pPr>
              <w:pStyle w:val="ConsPlusNormal"/>
              <w:jc w:val="center"/>
            </w:pPr>
            <w:r>
              <w:t>0,078003</w:t>
            </w:r>
          </w:p>
        </w:tc>
        <w:tc>
          <w:tcPr>
            <w:tcW w:w="1759" w:type="dxa"/>
          </w:tcPr>
          <w:p w14:paraId="2C81C08D" w14:textId="77777777" w:rsidR="00CF37B8" w:rsidRDefault="00CF37B8">
            <w:pPr>
              <w:pStyle w:val="ConsPlusNormal"/>
              <w:jc w:val="center"/>
            </w:pPr>
            <w:r>
              <w:t>924,29</w:t>
            </w:r>
          </w:p>
        </w:tc>
        <w:tc>
          <w:tcPr>
            <w:tcW w:w="1294" w:type="dxa"/>
          </w:tcPr>
          <w:p w14:paraId="08C4AAE2" w14:textId="77777777" w:rsidR="00CF37B8" w:rsidRDefault="00CF37B8">
            <w:pPr>
              <w:pStyle w:val="ConsPlusNormal"/>
              <w:jc w:val="center"/>
            </w:pPr>
            <w:r>
              <w:t>X</w:t>
            </w:r>
          </w:p>
        </w:tc>
        <w:tc>
          <w:tcPr>
            <w:tcW w:w="1084" w:type="dxa"/>
          </w:tcPr>
          <w:p w14:paraId="7BDC426A" w14:textId="77777777" w:rsidR="00CF37B8" w:rsidRDefault="00CF37B8">
            <w:pPr>
              <w:pStyle w:val="ConsPlusNormal"/>
              <w:jc w:val="center"/>
            </w:pPr>
            <w:r>
              <w:t>72,10</w:t>
            </w:r>
          </w:p>
        </w:tc>
        <w:tc>
          <w:tcPr>
            <w:tcW w:w="1384" w:type="dxa"/>
          </w:tcPr>
          <w:p w14:paraId="4BECE40D" w14:textId="77777777" w:rsidR="00CF37B8" w:rsidRDefault="00CF37B8">
            <w:pPr>
              <w:pStyle w:val="ConsPlusNormal"/>
              <w:jc w:val="center"/>
            </w:pPr>
            <w:r>
              <w:t>X</w:t>
            </w:r>
          </w:p>
        </w:tc>
        <w:tc>
          <w:tcPr>
            <w:tcW w:w="1384" w:type="dxa"/>
          </w:tcPr>
          <w:p w14:paraId="59F5B730" w14:textId="77777777" w:rsidR="00CF37B8" w:rsidRDefault="00CF37B8">
            <w:pPr>
              <w:pStyle w:val="ConsPlusNormal"/>
              <w:jc w:val="center"/>
            </w:pPr>
            <w:r>
              <w:t>118 421,0</w:t>
            </w:r>
          </w:p>
        </w:tc>
        <w:tc>
          <w:tcPr>
            <w:tcW w:w="679" w:type="dxa"/>
          </w:tcPr>
          <w:p w14:paraId="42819EEE" w14:textId="77777777" w:rsidR="00CF37B8" w:rsidRDefault="00CF37B8">
            <w:pPr>
              <w:pStyle w:val="ConsPlusNormal"/>
              <w:jc w:val="center"/>
            </w:pPr>
            <w:r>
              <w:t>X</w:t>
            </w:r>
          </w:p>
        </w:tc>
      </w:tr>
      <w:tr w:rsidR="00CF37B8" w14:paraId="166379CF" w14:textId="77777777">
        <w:tc>
          <w:tcPr>
            <w:tcW w:w="2899" w:type="dxa"/>
          </w:tcPr>
          <w:p w14:paraId="78207BA5" w14:textId="77777777" w:rsidR="00CF37B8" w:rsidRDefault="00CF37B8">
            <w:pPr>
              <w:pStyle w:val="ConsPlusNormal"/>
            </w:pPr>
            <w:r>
              <w:t>2.1.1.4. посещения с иными целями</w:t>
            </w:r>
          </w:p>
        </w:tc>
        <w:tc>
          <w:tcPr>
            <w:tcW w:w="814" w:type="dxa"/>
          </w:tcPr>
          <w:p w14:paraId="113465B4" w14:textId="77777777" w:rsidR="00CF37B8" w:rsidRDefault="00CF37B8">
            <w:pPr>
              <w:pStyle w:val="ConsPlusNormal"/>
              <w:jc w:val="center"/>
            </w:pPr>
            <w:r>
              <w:t>41.</w:t>
            </w:r>
          </w:p>
        </w:tc>
        <w:tc>
          <w:tcPr>
            <w:tcW w:w="2644" w:type="dxa"/>
          </w:tcPr>
          <w:p w14:paraId="222E5F11" w14:textId="77777777" w:rsidR="00CF37B8" w:rsidRDefault="00CF37B8">
            <w:pPr>
              <w:pStyle w:val="ConsPlusNormal"/>
              <w:jc w:val="center"/>
            </w:pPr>
            <w:r>
              <w:t>посещения</w:t>
            </w:r>
          </w:p>
        </w:tc>
        <w:tc>
          <w:tcPr>
            <w:tcW w:w="1759" w:type="dxa"/>
          </w:tcPr>
          <w:p w14:paraId="6801DD40" w14:textId="77777777" w:rsidR="00CF37B8" w:rsidRDefault="00CF37B8">
            <w:pPr>
              <w:pStyle w:val="ConsPlusNormal"/>
              <w:jc w:val="center"/>
            </w:pPr>
            <w:r>
              <w:t>2,678505</w:t>
            </w:r>
          </w:p>
        </w:tc>
        <w:tc>
          <w:tcPr>
            <w:tcW w:w="1759" w:type="dxa"/>
          </w:tcPr>
          <w:p w14:paraId="2A91C46E" w14:textId="77777777" w:rsidR="00CF37B8" w:rsidRDefault="00CF37B8">
            <w:pPr>
              <w:pStyle w:val="ConsPlusNormal"/>
              <w:jc w:val="center"/>
            </w:pPr>
            <w:r>
              <w:t>588,13</w:t>
            </w:r>
          </w:p>
        </w:tc>
        <w:tc>
          <w:tcPr>
            <w:tcW w:w="1294" w:type="dxa"/>
          </w:tcPr>
          <w:p w14:paraId="3529842E" w14:textId="77777777" w:rsidR="00CF37B8" w:rsidRDefault="00CF37B8">
            <w:pPr>
              <w:pStyle w:val="ConsPlusNormal"/>
              <w:jc w:val="center"/>
            </w:pPr>
            <w:r>
              <w:t>X</w:t>
            </w:r>
          </w:p>
        </w:tc>
        <w:tc>
          <w:tcPr>
            <w:tcW w:w="1084" w:type="dxa"/>
          </w:tcPr>
          <w:p w14:paraId="14C0B8D9" w14:textId="77777777" w:rsidR="00CF37B8" w:rsidRDefault="00CF37B8">
            <w:pPr>
              <w:pStyle w:val="ConsPlusNormal"/>
              <w:jc w:val="center"/>
            </w:pPr>
            <w:r>
              <w:t>1 575,31</w:t>
            </w:r>
          </w:p>
        </w:tc>
        <w:tc>
          <w:tcPr>
            <w:tcW w:w="1384" w:type="dxa"/>
          </w:tcPr>
          <w:p w14:paraId="40801208" w14:textId="77777777" w:rsidR="00CF37B8" w:rsidRDefault="00CF37B8">
            <w:pPr>
              <w:pStyle w:val="ConsPlusNormal"/>
              <w:jc w:val="center"/>
            </w:pPr>
            <w:r>
              <w:t>X</w:t>
            </w:r>
          </w:p>
        </w:tc>
        <w:tc>
          <w:tcPr>
            <w:tcW w:w="1384" w:type="dxa"/>
          </w:tcPr>
          <w:p w14:paraId="0C409566" w14:textId="77777777" w:rsidR="00CF37B8" w:rsidRDefault="00CF37B8">
            <w:pPr>
              <w:pStyle w:val="ConsPlusNormal"/>
              <w:jc w:val="center"/>
            </w:pPr>
            <w:r>
              <w:t>2 587 474,5</w:t>
            </w:r>
          </w:p>
        </w:tc>
        <w:tc>
          <w:tcPr>
            <w:tcW w:w="679" w:type="dxa"/>
          </w:tcPr>
          <w:p w14:paraId="24B03163" w14:textId="77777777" w:rsidR="00CF37B8" w:rsidRDefault="00CF37B8">
            <w:pPr>
              <w:pStyle w:val="ConsPlusNormal"/>
              <w:jc w:val="center"/>
            </w:pPr>
            <w:r>
              <w:t>X</w:t>
            </w:r>
          </w:p>
        </w:tc>
      </w:tr>
      <w:tr w:rsidR="00CF37B8" w14:paraId="670CBFB8" w14:textId="77777777">
        <w:tc>
          <w:tcPr>
            <w:tcW w:w="2899" w:type="dxa"/>
          </w:tcPr>
          <w:p w14:paraId="0144C1AF" w14:textId="77777777" w:rsidR="00CF37B8" w:rsidRDefault="00CF37B8">
            <w:pPr>
              <w:pStyle w:val="ConsPlusNormal"/>
            </w:pPr>
            <w:r>
              <w:t>2.1.2 в неотложной форме</w:t>
            </w:r>
          </w:p>
        </w:tc>
        <w:tc>
          <w:tcPr>
            <w:tcW w:w="814" w:type="dxa"/>
          </w:tcPr>
          <w:p w14:paraId="45C714FD" w14:textId="77777777" w:rsidR="00CF37B8" w:rsidRDefault="00CF37B8">
            <w:pPr>
              <w:pStyle w:val="ConsPlusNormal"/>
              <w:jc w:val="center"/>
            </w:pPr>
            <w:r>
              <w:t>42</w:t>
            </w:r>
          </w:p>
        </w:tc>
        <w:tc>
          <w:tcPr>
            <w:tcW w:w="2644" w:type="dxa"/>
          </w:tcPr>
          <w:p w14:paraId="017D1385" w14:textId="77777777" w:rsidR="00CF37B8" w:rsidRDefault="00CF37B8">
            <w:pPr>
              <w:pStyle w:val="ConsPlusNormal"/>
              <w:jc w:val="center"/>
            </w:pPr>
            <w:r>
              <w:t>посещение</w:t>
            </w:r>
          </w:p>
        </w:tc>
        <w:tc>
          <w:tcPr>
            <w:tcW w:w="1759" w:type="dxa"/>
          </w:tcPr>
          <w:p w14:paraId="36627995" w14:textId="77777777" w:rsidR="00CF37B8" w:rsidRDefault="00CF37B8">
            <w:pPr>
              <w:pStyle w:val="ConsPlusNormal"/>
              <w:jc w:val="center"/>
            </w:pPr>
            <w:r>
              <w:t>0,54</w:t>
            </w:r>
          </w:p>
        </w:tc>
        <w:tc>
          <w:tcPr>
            <w:tcW w:w="1759" w:type="dxa"/>
          </w:tcPr>
          <w:p w14:paraId="7ADF1FAB" w14:textId="77777777" w:rsidR="00CF37B8" w:rsidRDefault="00CF37B8">
            <w:pPr>
              <w:pStyle w:val="ConsPlusNormal"/>
              <w:jc w:val="center"/>
            </w:pPr>
            <w:r>
              <w:t>1 278,47</w:t>
            </w:r>
          </w:p>
        </w:tc>
        <w:tc>
          <w:tcPr>
            <w:tcW w:w="1294" w:type="dxa"/>
          </w:tcPr>
          <w:p w14:paraId="5CCEE6EB" w14:textId="77777777" w:rsidR="00CF37B8" w:rsidRDefault="00CF37B8">
            <w:pPr>
              <w:pStyle w:val="ConsPlusNormal"/>
              <w:jc w:val="center"/>
            </w:pPr>
            <w:r>
              <w:t>X</w:t>
            </w:r>
          </w:p>
        </w:tc>
        <w:tc>
          <w:tcPr>
            <w:tcW w:w="1084" w:type="dxa"/>
          </w:tcPr>
          <w:p w14:paraId="087DB2B2" w14:textId="77777777" w:rsidR="00CF37B8" w:rsidRDefault="00CF37B8">
            <w:pPr>
              <w:pStyle w:val="ConsPlusNormal"/>
              <w:jc w:val="center"/>
            </w:pPr>
            <w:r>
              <w:t>690,37</w:t>
            </w:r>
          </w:p>
        </w:tc>
        <w:tc>
          <w:tcPr>
            <w:tcW w:w="1384" w:type="dxa"/>
          </w:tcPr>
          <w:p w14:paraId="593D0AAA" w14:textId="77777777" w:rsidR="00CF37B8" w:rsidRDefault="00CF37B8">
            <w:pPr>
              <w:pStyle w:val="ConsPlusNormal"/>
              <w:jc w:val="center"/>
            </w:pPr>
            <w:r>
              <w:t>X</w:t>
            </w:r>
          </w:p>
        </w:tc>
        <w:tc>
          <w:tcPr>
            <w:tcW w:w="1384" w:type="dxa"/>
          </w:tcPr>
          <w:p w14:paraId="15CEF7D9" w14:textId="77777777" w:rsidR="00CF37B8" w:rsidRDefault="00CF37B8">
            <w:pPr>
              <w:pStyle w:val="ConsPlusNormal"/>
              <w:jc w:val="center"/>
            </w:pPr>
            <w:r>
              <w:t>1 133 951,8</w:t>
            </w:r>
          </w:p>
        </w:tc>
        <w:tc>
          <w:tcPr>
            <w:tcW w:w="679" w:type="dxa"/>
          </w:tcPr>
          <w:p w14:paraId="4006FC60" w14:textId="77777777" w:rsidR="00CF37B8" w:rsidRDefault="00CF37B8">
            <w:pPr>
              <w:pStyle w:val="ConsPlusNormal"/>
              <w:jc w:val="center"/>
            </w:pPr>
            <w:r>
              <w:t>X</w:t>
            </w:r>
          </w:p>
        </w:tc>
      </w:tr>
      <w:tr w:rsidR="00CF37B8" w14:paraId="146CC287" w14:textId="77777777">
        <w:tc>
          <w:tcPr>
            <w:tcW w:w="2899" w:type="dxa"/>
          </w:tcPr>
          <w:p w14:paraId="6F23F5AB" w14:textId="77777777" w:rsidR="00CF37B8" w:rsidRDefault="00CF37B8">
            <w:pPr>
              <w:pStyle w:val="ConsPlusNormal"/>
            </w:pPr>
            <w:r>
              <w:t>2.1.3 в связи с заболеваниями (обращений), всего</w:t>
            </w:r>
          </w:p>
        </w:tc>
        <w:tc>
          <w:tcPr>
            <w:tcW w:w="814" w:type="dxa"/>
          </w:tcPr>
          <w:p w14:paraId="51949CAD" w14:textId="77777777" w:rsidR="00CF37B8" w:rsidRDefault="00CF37B8">
            <w:pPr>
              <w:pStyle w:val="ConsPlusNormal"/>
              <w:jc w:val="center"/>
            </w:pPr>
            <w:r>
              <w:t>43</w:t>
            </w:r>
          </w:p>
        </w:tc>
        <w:tc>
          <w:tcPr>
            <w:tcW w:w="2644" w:type="dxa"/>
          </w:tcPr>
          <w:p w14:paraId="4D4B86EB" w14:textId="77777777" w:rsidR="00CF37B8" w:rsidRDefault="00CF37B8">
            <w:pPr>
              <w:pStyle w:val="ConsPlusNormal"/>
              <w:jc w:val="center"/>
            </w:pPr>
            <w:r>
              <w:t>обращение</w:t>
            </w:r>
          </w:p>
        </w:tc>
        <w:tc>
          <w:tcPr>
            <w:tcW w:w="1759" w:type="dxa"/>
          </w:tcPr>
          <w:p w14:paraId="6583B8B0" w14:textId="77777777" w:rsidR="00CF37B8" w:rsidRDefault="00CF37B8">
            <w:pPr>
              <w:pStyle w:val="ConsPlusNormal"/>
              <w:jc w:val="center"/>
            </w:pPr>
            <w:r>
              <w:t>1,142501</w:t>
            </w:r>
          </w:p>
        </w:tc>
        <w:tc>
          <w:tcPr>
            <w:tcW w:w="1759" w:type="dxa"/>
          </w:tcPr>
          <w:p w14:paraId="0951378B" w14:textId="77777777" w:rsidR="00CF37B8" w:rsidRDefault="00CF37B8">
            <w:pPr>
              <w:pStyle w:val="ConsPlusNormal"/>
              <w:jc w:val="center"/>
            </w:pPr>
            <w:r>
              <w:t>2 893,79</w:t>
            </w:r>
          </w:p>
        </w:tc>
        <w:tc>
          <w:tcPr>
            <w:tcW w:w="1294" w:type="dxa"/>
          </w:tcPr>
          <w:p w14:paraId="0BCC8FCA" w14:textId="77777777" w:rsidR="00CF37B8" w:rsidRDefault="00CF37B8">
            <w:pPr>
              <w:pStyle w:val="ConsPlusNormal"/>
              <w:jc w:val="center"/>
            </w:pPr>
            <w:r>
              <w:t>X</w:t>
            </w:r>
          </w:p>
        </w:tc>
        <w:tc>
          <w:tcPr>
            <w:tcW w:w="1084" w:type="dxa"/>
          </w:tcPr>
          <w:p w14:paraId="41B4E604" w14:textId="77777777" w:rsidR="00CF37B8" w:rsidRDefault="00CF37B8">
            <w:pPr>
              <w:pStyle w:val="ConsPlusNormal"/>
              <w:jc w:val="center"/>
            </w:pPr>
            <w:r>
              <w:t>3 306,16</w:t>
            </w:r>
          </w:p>
        </w:tc>
        <w:tc>
          <w:tcPr>
            <w:tcW w:w="1384" w:type="dxa"/>
          </w:tcPr>
          <w:p w14:paraId="53E8F2AE" w14:textId="77777777" w:rsidR="00CF37B8" w:rsidRDefault="00CF37B8">
            <w:pPr>
              <w:pStyle w:val="ConsPlusNormal"/>
              <w:jc w:val="center"/>
            </w:pPr>
            <w:r>
              <w:t>X</w:t>
            </w:r>
          </w:p>
        </w:tc>
        <w:tc>
          <w:tcPr>
            <w:tcW w:w="1384" w:type="dxa"/>
          </w:tcPr>
          <w:p w14:paraId="2AB2E523" w14:textId="77777777" w:rsidR="00CF37B8" w:rsidRDefault="00CF37B8">
            <w:pPr>
              <w:pStyle w:val="ConsPlusNormal"/>
              <w:jc w:val="center"/>
            </w:pPr>
            <w:r>
              <w:t>5 430 433,1</w:t>
            </w:r>
          </w:p>
        </w:tc>
        <w:tc>
          <w:tcPr>
            <w:tcW w:w="679" w:type="dxa"/>
          </w:tcPr>
          <w:p w14:paraId="2C0D4715" w14:textId="77777777" w:rsidR="00CF37B8" w:rsidRDefault="00CF37B8">
            <w:pPr>
              <w:pStyle w:val="ConsPlusNormal"/>
              <w:jc w:val="center"/>
            </w:pPr>
            <w:r>
              <w:t>X</w:t>
            </w:r>
          </w:p>
        </w:tc>
      </w:tr>
      <w:tr w:rsidR="00CF37B8" w14:paraId="61ADF6AB" w14:textId="77777777">
        <w:tc>
          <w:tcPr>
            <w:tcW w:w="2899" w:type="dxa"/>
          </w:tcPr>
          <w:p w14:paraId="2B6F7CFA"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6F1A44AE" w14:textId="77777777" w:rsidR="00CF37B8" w:rsidRDefault="00CF37B8">
            <w:pPr>
              <w:pStyle w:val="ConsPlusNormal"/>
              <w:jc w:val="center"/>
            </w:pPr>
            <w:r>
              <w:t>44.</w:t>
            </w:r>
          </w:p>
        </w:tc>
        <w:tc>
          <w:tcPr>
            <w:tcW w:w="2644" w:type="dxa"/>
          </w:tcPr>
          <w:p w14:paraId="5DC9BA73" w14:textId="77777777" w:rsidR="00CF37B8" w:rsidRDefault="00CF37B8">
            <w:pPr>
              <w:pStyle w:val="ConsPlusNormal"/>
              <w:jc w:val="center"/>
            </w:pPr>
            <w:r>
              <w:t>исследования</w:t>
            </w:r>
          </w:p>
        </w:tc>
        <w:tc>
          <w:tcPr>
            <w:tcW w:w="1759" w:type="dxa"/>
          </w:tcPr>
          <w:p w14:paraId="1F02B5B5" w14:textId="77777777" w:rsidR="00CF37B8" w:rsidRDefault="00CF37B8">
            <w:pPr>
              <w:pStyle w:val="ConsPlusNormal"/>
              <w:jc w:val="center"/>
            </w:pPr>
            <w:r>
              <w:t>0,290689</w:t>
            </w:r>
          </w:p>
        </w:tc>
        <w:tc>
          <w:tcPr>
            <w:tcW w:w="1759" w:type="dxa"/>
          </w:tcPr>
          <w:p w14:paraId="460191C2" w14:textId="77777777" w:rsidR="00CF37B8" w:rsidRDefault="00CF37B8">
            <w:pPr>
              <w:pStyle w:val="ConsPlusNormal"/>
              <w:jc w:val="center"/>
            </w:pPr>
            <w:r>
              <w:t>2 857,51</w:t>
            </w:r>
          </w:p>
        </w:tc>
        <w:tc>
          <w:tcPr>
            <w:tcW w:w="1294" w:type="dxa"/>
          </w:tcPr>
          <w:p w14:paraId="45419160" w14:textId="77777777" w:rsidR="00CF37B8" w:rsidRDefault="00CF37B8">
            <w:pPr>
              <w:pStyle w:val="ConsPlusNormal"/>
              <w:jc w:val="center"/>
            </w:pPr>
            <w:r>
              <w:t>X</w:t>
            </w:r>
          </w:p>
        </w:tc>
        <w:tc>
          <w:tcPr>
            <w:tcW w:w="1084" w:type="dxa"/>
          </w:tcPr>
          <w:p w14:paraId="7F72D7CD" w14:textId="77777777" w:rsidR="00CF37B8" w:rsidRDefault="00CF37B8">
            <w:pPr>
              <w:pStyle w:val="ConsPlusNormal"/>
              <w:jc w:val="center"/>
            </w:pPr>
            <w:r>
              <w:t>830,65</w:t>
            </w:r>
          </w:p>
        </w:tc>
        <w:tc>
          <w:tcPr>
            <w:tcW w:w="1384" w:type="dxa"/>
          </w:tcPr>
          <w:p w14:paraId="73CDE20F" w14:textId="77777777" w:rsidR="00CF37B8" w:rsidRDefault="00CF37B8">
            <w:pPr>
              <w:pStyle w:val="ConsPlusNormal"/>
              <w:jc w:val="center"/>
            </w:pPr>
            <w:r>
              <w:t>X</w:t>
            </w:r>
          </w:p>
        </w:tc>
        <w:tc>
          <w:tcPr>
            <w:tcW w:w="1384" w:type="dxa"/>
          </w:tcPr>
          <w:p w14:paraId="3C664CC4" w14:textId="77777777" w:rsidR="00CF37B8" w:rsidRDefault="00CF37B8">
            <w:pPr>
              <w:pStyle w:val="ConsPlusNormal"/>
              <w:jc w:val="center"/>
            </w:pPr>
            <w:r>
              <w:t>1 364 352,4</w:t>
            </w:r>
          </w:p>
        </w:tc>
        <w:tc>
          <w:tcPr>
            <w:tcW w:w="679" w:type="dxa"/>
          </w:tcPr>
          <w:p w14:paraId="3B9BC3A9" w14:textId="77777777" w:rsidR="00CF37B8" w:rsidRDefault="00CF37B8">
            <w:pPr>
              <w:pStyle w:val="ConsPlusNormal"/>
              <w:jc w:val="center"/>
            </w:pPr>
            <w:r>
              <w:t>X</w:t>
            </w:r>
          </w:p>
        </w:tc>
      </w:tr>
      <w:tr w:rsidR="00CF37B8" w14:paraId="15A8D6C1" w14:textId="77777777">
        <w:tc>
          <w:tcPr>
            <w:tcW w:w="2899" w:type="dxa"/>
          </w:tcPr>
          <w:p w14:paraId="69DCFAE0" w14:textId="77777777" w:rsidR="00CF37B8" w:rsidRDefault="00CF37B8">
            <w:pPr>
              <w:pStyle w:val="ConsPlusNormal"/>
            </w:pPr>
            <w:r>
              <w:t>2.1.4.1. компьютерная томография</w:t>
            </w:r>
          </w:p>
        </w:tc>
        <w:tc>
          <w:tcPr>
            <w:tcW w:w="814" w:type="dxa"/>
          </w:tcPr>
          <w:p w14:paraId="5D914DC6" w14:textId="77777777" w:rsidR="00CF37B8" w:rsidRDefault="00CF37B8">
            <w:pPr>
              <w:pStyle w:val="ConsPlusNormal"/>
              <w:jc w:val="center"/>
            </w:pPr>
            <w:r>
              <w:t>44.1</w:t>
            </w:r>
          </w:p>
        </w:tc>
        <w:tc>
          <w:tcPr>
            <w:tcW w:w="2644" w:type="dxa"/>
          </w:tcPr>
          <w:p w14:paraId="2A617C13" w14:textId="77777777" w:rsidR="00CF37B8" w:rsidRDefault="00CF37B8">
            <w:pPr>
              <w:pStyle w:val="ConsPlusNormal"/>
              <w:jc w:val="center"/>
            </w:pPr>
            <w:r>
              <w:t>исследования</w:t>
            </w:r>
          </w:p>
        </w:tc>
        <w:tc>
          <w:tcPr>
            <w:tcW w:w="1759" w:type="dxa"/>
          </w:tcPr>
          <w:p w14:paraId="78E1A1E4" w14:textId="77777777" w:rsidR="00CF37B8" w:rsidRDefault="00CF37B8">
            <w:pPr>
              <w:pStyle w:val="ConsPlusNormal"/>
              <w:jc w:val="center"/>
            </w:pPr>
            <w:r>
              <w:t>0,060619</w:t>
            </w:r>
          </w:p>
        </w:tc>
        <w:tc>
          <w:tcPr>
            <w:tcW w:w="1759" w:type="dxa"/>
          </w:tcPr>
          <w:p w14:paraId="030CA27D" w14:textId="77777777" w:rsidR="00CF37B8" w:rsidRDefault="00CF37B8">
            <w:pPr>
              <w:pStyle w:val="ConsPlusNormal"/>
              <w:jc w:val="center"/>
            </w:pPr>
            <w:r>
              <w:t>4 470,02</w:t>
            </w:r>
          </w:p>
        </w:tc>
        <w:tc>
          <w:tcPr>
            <w:tcW w:w="1294" w:type="dxa"/>
          </w:tcPr>
          <w:p w14:paraId="16C2563A" w14:textId="77777777" w:rsidR="00CF37B8" w:rsidRDefault="00CF37B8">
            <w:pPr>
              <w:pStyle w:val="ConsPlusNormal"/>
              <w:jc w:val="center"/>
            </w:pPr>
            <w:r>
              <w:t>X</w:t>
            </w:r>
          </w:p>
        </w:tc>
        <w:tc>
          <w:tcPr>
            <w:tcW w:w="1084" w:type="dxa"/>
          </w:tcPr>
          <w:p w14:paraId="3872A71F" w14:textId="77777777" w:rsidR="00CF37B8" w:rsidRDefault="00CF37B8">
            <w:pPr>
              <w:pStyle w:val="ConsPlusNormal"/>
              <w:jc w:val="center"/>
            </w:pPr>
            <w:r>
              <w:t>270,97</w:t>
            </w:r>
          </w:p>
        </w:tc>
        <w:tc>
          <w:tcPr>
            <w:tcW w:w="1384" w:type="dxa"/>
          </w:tcPr>
          <w:p w14:paraId="218215A6" w14:textId="77777777" w:rsidR="00CF37B8" w:rsidRDefault="00CF37B8">
            <w:pPr>
              <w:pStyle w:val="ConsPlusNormal"/>
              <w:jc w:val="center"/>
            </w:pPr>
            <w:r>
              <w:t>X</w:t>
            </w:r>
          </w:p>
        </w:tc>
        <w:tc>
          <w:tcPr>
            <w:tcW w:w="1384" w:type="dxa"/>
          </w:tcPr>
          <w:p w14:paraId="16853C6D" w14:textId="77777777" w:rsidR="00CF37B8" w:rsidRDefault="00CF37B8">
            <w:pPr>
              <w:pStyle w:val="ConsPlusNormal"/>
              <w:jc w:val="center"/>
            </w:pPr>
            <w:r>
              <w:t>445 071,0</w:t>
            </w:r>
          </w:p>
        </w:tc>
        <w:tc>
          <w:tcPr>
            <w:tcW w:w="679" w:type="dxa"/>
          </w:tcPr>
          <w:p w14:paraId="106BE124" w14:textId="77777777" w:rsidR="00CF37B8" w:rsidRDefault="00CF37B8">
            <w:pPr>
              <w:pStyle w:val="ConsPlusNormal"/>
              <w:jc w:val="center"/>
            </w:pPr>
            <w:r>
              <w:t>X</w:t>
            </w:r>
          </w:p>
        </w:tc>
      </w:tr>
      <w:tr w:rsidR="00CF37B8" w14:paraId="790A5FA7" w14:textId="77777777">
        <w:tc>
          <w:tcPr>
            <w:tcW w:w="2899" w:type="dxa"/>
          </w:tcPr>
          <w:p w14:paraId="09437831" w14:textId="77777777" w:rsidR="00CF37B8" w:rsidRDefault="00CF37B8">
            <w:pPr>
              <w:pStyle w:val="ConsPlusNormal"/>
            </w:pPr>
            <w:r>
              <w:t>2.1.4.2. магнитно-</w:t>
            </w:r>
            <w:r>
              <w:lastRenderedPageBreak/>
              <w:t>резонансная томография</w:t>
            </w:r>
          </w:p>
        </w:tc>
        <w:tc>
          <w:tcPr>
            <w:tcW w:w="814" w:type="dxa"/>
          </w:tcPr>
          <w:p w14:paraId="7C66AD9D" w14:textId="77777777" w:rsidR="00CF37B8" w:rsidRDefault="00CF37B8">
            <w:pPr>
              <w:pStyle w:val="ConsPlusNormal"/>
              <w:jc w:val="center"/>
            </w:pPr>
            <w:r>
              <w:lastRenderedPageBreak/>
              <w:t>44.2</w:t>
            </w:r>
          </w:p>
        </w:tc>
        <w:tc>
          <w:tcPr>
            <w:tcW w:w="2644" w:type="dxa"/>
          </w:tcPr>
          <w:p w14:paraId="0A1F5A9F" w14:textId="77777777" w:rsidR="00CF37B8" w:rsidRDefault="00CF37B8">
            <w:pPr>
              <w:pStyle w:val="ConsPlusNormal"/>
              <w:jc w:val="center"/>
            </w:pPr>
            <w:r>
              <w:t>исследования</w:t>
            </w:r>
          </w:p>
        </w:tc>
        <w:tc>
          <w:tcPr>
            <w:tcW w:w="1759" w:type="dxa"/>
          </w:tcPr>
          <w:p w14:paraId="6FE43F87" w14:textId="77777777" w:rsidR="00CF37B8" w:rsidRDefault="00CF37B8">
            <w:pPr>
              <w:pStyle w:val="ConsPlusNormal"/>
              <w:jc w:val="center"/>
            </w:pPr>
            <w:r>
              <w:t>0,023135</w:t>
            </w:r>
          </w:p>
        </w:tc>
        <w:tc>
          <w:tcPr>
            <w:tcW w:w="1759" w:type="dxa"/>
          </w:tcPr>
          <w:p w14:paraId="22661FF9" w14:textId="77777777" w:rsidR="00CF37B8" w:rsidRDefault="00CF37B8">
            <w:pPr>
              <w:pStyle w:val="ConsPlusNormal"/>
              <w:jc w:val="center"/>
            </w:pPr>
            <w:r>
              <w:t>6 103,32</w:t>
            </w:r>
          </w:p>
        </w:tc>
        <w:tc>
          <w:tcPr>
            <w:tcW w:w="1294" w:type="dxa"/>
          </w:tcPr>
          <w:p w14:paraId="42E545BC" w14:textId="77777777" w:rsidR="00CF37B8" w:rsidRDefault="00CF37B8">
            <w:pPr>
              <w:pStyle w:val="ConsPlusNormal"/>
              <w:jc w:val="center"/>
            </w:pPr>
            <w:r>
              <w:t>X</w:t>
            </w:r>
          </w:p>
        </w:tc>
        <w:tc>
          <w:tcPr>
            <w:tcW w:w="1084" w:type="dxa"/>
          </w:tcPr>
          <w:p w14:paraId="70B11290" w14:textId="77777777" w:rsidR="00CF37B8" w:rsidRDefault="00CF37B8">
            <w:pPr>
              <w:pStyle w:val="ConsPlusNormal"/>
              <w:jc w:val="center"/>
            </w:pPr>
            <w:r>
              <w:t>141,20</w:t>
            </w:r>
          </w:p>
        </w:tc>
        <w:tc>
          <w:tcPr>
            <w:tcW w:w="1384" w:type="dxa"/>
          </w:tcPr>
          <w:p w14:paraId="54221346" w14:textId="77777777" w:rsidR="00CF37B8" w:rsidRDefault="00CF37B8">
            <w:pPr>
              <w:pStyle w:val="ConsPlusNormal"/>
              <w:jc w:val="center"/>
            </w:pPr>
            <w:r>
              <w:t>X</w:t>
            </w:r>
          </w:p>
        </w:tc>
        <w:tc>
          <w:tcPr>
            <w:tcW w:w="1384" w:type="dxa"/>
          </w:tcPr>
          <w:p w14:paraId="3A4A5319" w14:textId="77777777" w:rsidR="00CF37B8" w:rsidRDefault="00CF37B8">
            <w:pPr>
              <w:pStyle w:val="ConsPlusNormal"/>
              <w:jc w:val="center"/>
            </w:pPr>
            <w:r>
              <w:t>231 926,2</w:t>
            </w:r>
          </w:p>
        </w:tc>
        <w:tc>
          <w:tcPr>
            <w:tcW w:w="679" w:type="dxa"/>
          </w:tcPr>
          <w:p w14:paraId="5062CAC9" w14:textId="77777777" w:rsidR="00CF37B8" w:rsidRDefault="00CF37B8">
            <w:pPr>
              <w:pStyle w:val="ConsPlusNormal"/>
              <w:jc w:val="center"/>
            </w:pPr>
            <w:r>
              <w:t>X</w:t>
            </w:r>
          </w:p>
        </w:tc>
      </w:tr>
      <w:tr w:rsidR="00CF37B8" w14:paraId="5F64E04B" w14:textId="77777777">
        <w:tc>
          <w:tcPr>
            <w:tcW w:w="2899" w:type="dxa"/>
          </w:tcPr>
          <w:p w14:paraId="1E047352" w14:textId="77777777" w:rsidR="00CF37B8" w:rsidRDefault="00CF37B8">
            <w:pPr>
              <w:pStyle w:val="ConsPlusNormal"/>
            </w:pPr>
            <w:r>
              <w:lastRenderedPageBreak/>
              <w:t>2.1.4.3. ультразвуковое исследование сердечно-сосудистой системы</w:t>
            </w:r>
          </w:p>
        </w:tc>
        <w:tc>
          <w:tcPr>
            <w:tcW w:w="814" w:type="dxa"/>
          </w:tcPr>
          <w:p w14:paraId="2BC8C8C3" w14:textId="77777777" w:rsidR="00CF37B8" w:rsidRDefault="00CF37B8">
            <w:pPr>
              <w:pStyle w:val="ConsPlusNormal"/>
              <w:jc w:val="center"/>
            </w:pPr>
            <w:r>
              <w:t>44.3</w:t>
            </w:r>
          </w:p>
        </w:tc>
        <w:tc>
          <w:tcPr>
            <w:tcW w:w="2644" w:type="dxa"/>
          </w:tcPr>
          <w:p w14:paraId="50CAAE9D" w14:textId="77777777" w:rsidR="00CF37B8" w:rsidRDefault="00CF37B8">
            <w:pPr>
              <w:pStyle w:val="ConsPlusNormal"/>
              <w:jc w:val="center"/>
            </w:pPr>
            <w:r>
              <w:t>исследования</w:t>
            </w:r>
          </w:p>
        </w:tc>
        <w:tc>
          <w:tcPr>
            <w:tcW w:w="1759" w:type="dxa"/>
          </w:tcPr>
          <w:p w14:paraId="0A99ABB5" w14:textId="77777777" w:rsidR="00CF37B8" w:rsidRDefault="00CF37B8">
            <w:pPr>
              <w:pStyle w:val="ConsPlusNormal"/>
              <w:jc w:val="center"/>
            </w:pPr>
            <w:r>
              <w:t>0,128528</w:t>
            </w:r>
          </w:p>
        </w:tc>
        <w:tc>
          <w:tcPr>
            <w:tcW w:w="1759" w:type="dxa"/>
          </w:tcPr>
          <w:p w14:paraId="445CFD18" w14:textId="77777777" w:rsidR="00CF37B8" w:rsidRDefault="00CF37B8">
            <w:pPr>
              <w:pStyle w:val="ConsPlusNormal"/>
              <w:jc w:val="center"/>
            </w:pPr>
            <w:r>
              <w:t>902,61</w:t>
            </w:r>
          </w:p>
        </w:tc>
        <w:tc>
          <w:tcPr>
            <w:tcW w:w="1294" w:type="dxa"/>
          </w:tcPr>
          <w:p w14:paraId="3E66605B" w14:textId="77777777" w:rsidR="00CF37B8" w:rsidRDefault="00CF37B8">
            <w:pPr>
              <w:pStyle w:val="ConsPlusNormal"/>
              <w:jc w:val="center"/>
            </w:pPr>
            <w:r>
              <w:t>X</w:t>
            </w:r>
          </w:p>
        </w:tc>
        <w:tc>
          <w:tcPr>
            <w:tcW w:w="1084" w:type="dxa"/>
          </w:tcPr>
          <w:p w14:paraId="788B4657" w14:textId="77777777" w:rsidR="00CF37B8" w:rsidRDefault="00CF37B8">
            <w:pPr>
              <w:pStyle w:val="ConsPlusNormal"/>
              <w:jc w:val="center"/>
            </w:pPr>
            <w:r>
              <w:t>116,01</w:t>
            </w:r>
          </w:p>
        </w:tc>
        <w:tc>
          <w:tcPr>
            <w:tcW w:w="1384" w:type="dxa"/>
          </w:tcPr>
          <w:p w14:paraId="12167C28" w14:textId="77777777" w:rsidR="00CF37B8" w:rsidRDefault="00CF37B8">
            <w:pPr>
              <w:pStyle w:val="ConsPlusNormal"/>
              <w:jc w:val="center"/>
            </w:pPr>
            <w:r>
              <w:t>X</w:t>
            </w:r>
          </w:p>
        </w:tc>
        <w:tc>
          <w:tcPr>
            <w:tcW w:w="1384" w:type="dxa"/>
          </w:tcPr>
          <w:p w14:paraId="03A5CA73" w14:textId="77777777" w:rsidR="00CF37B8" w:rsidRDefault="00CF37B8">
            <w:pPr>
              <w:pStyle w:val="ConsPlusNormal"/>
              <w:jc w:val="center"/>
            </w:pPr>
            <w:r>
              <w:t>190 550,0</w:t>
            </w:r>
          </w:p>
        </w:tc>
        <w:tc>
          <w:tcPr>
            <w:tcW w:w="679" w:type="dxa"/>
          </w:tcPr>
          <w:p w14:paraId="0A544EEF" w14:textId="77777777" w:rsidR="00CF37B8" w:rsidRDefault="00CF37B8">
            <w:pPr>
              <w:pStyle w:val="ConsPlusNormal"/>
              <w:jc w:val="center"/>
            </w:pPr>
            <w:r>
              <w:t>X</w:t>
            </w:r>
          </w:p>
        </w:tc>
      </w:tr>
      <w:tr w:rsidR="00CF37B8" w14:paraId="7464B0DC" w14:textId="77777777">
        <w:tc>
          <w:tcPr>
            <w:tcW w:w="2899" w:type="dxa"/>
          </w:tcPr>
          <w:p w14:paraId="3BFD834D" w14:textId="77777777" w:rsidR="00CF37B8" w:rsidRDefault="00CF37B8">
            <w:pPr>
              <w:pStyle w:val="ConsPlusNormal"/>
            </w:pPr>
            <w:r>
              <w:t>2.1.4.4. эндоскопическое диагностическое исследование</w:t>
            </w:r>
          </w:p>
        </w:tc>
        <w:tc>
          <w:tcPr>
            <w:tcW w:w="814" w:type="dxa"/>
          </w:tcPr>
          <w:p w14:paraId="07A2E396" w14:textId="77777777" w:rsidR="00CF37B8" w:rsidRDefault="00CF37B8">
            <w:pPr>
              <w:pStyle w:val="ConsPlusNormal"/>
              <w:jc w:val="center"/>
            </w:pPr>
            <w:r>
              <w:t>44.4</w:t>
            </w:r>
          </w:p>
        </w:tc>
        <w:tc>
          <w:tcPr>
            <w:tcW w:w="2644" w:type="dxa"/>
          </w:tcPr>
          <w:p w14:paraId="0F01B754" w14:textId="77777777" w:rsidR="00CF37B8" w:rsidRDefault="00CF37B8">
            <w:pPr>
              <w:pStyle w:val="ConsPlusNormal"/>
              <w:jc w:val="center"/>
            </w:pPr>
            <w:r>
              <w:t>исследования</w:t>
            </w:r>
          </w:p>
        </w:tc>
        <w:tc>
          <w:tcPr>
            <w:tcW w:w="1759" w:type="dxa"/>
          </w:tcPr>
          <w:p w14:paraId="4FE2D015" w14:textId="77777777" w:rsidR="00CF37B8" w:rsidRDefault="00CF37B8">
            <w:pPr>
              <w:pStyle w:val="ConsPlusNormal"/>
              <w:jc w:val="center"/>
            </w:pPr>
            <w:r>
              <w:t>0,037139</w:t>
            </w:r>
          </w:p>
        </w:tc>
        <w:tc>
          <w:tcPr>
            <w:tcW w:w="1759" w:type="dxa"/>
          </w:tcPr>
          <w:p w14:paraId="4B5582CE" w14:textId="77777777" w:rsidR="00CF37B8" w:rsidRDefault="00CF37B8">
            <w:pPr>
              <w:pStyle w:val="ConsPlusNormal"/>
              <w:jc w:val="center"/>
            </w:pPr>
            <w:r>
              <w:t>1 655,10</w:t>
            </w:r>
          </w:p>
        </w:tc>
        <w:tc>
          <w:tcPr>
            <w:tcW w:w="1294" w:type="dxa"/>
          </w:tcPr>
          <w:p w14:paraId="2A87F620" w14:textId="77777777" w:rsidR="00CF37B8" w:rsidRDefault="00CF37B8">
            <w:pPr>
              <w:pStyle w:val="ConsPlusNormal"/>
              <w:jc w:val="center"/>
            </w:pPr>
            <w:r>
              <w:t>X</w:t>
            </w:r>
          </w:p>
        </w:tc>
        <w:tc>
          <w:tcPr>
            <w:tcW w:w="1084" w:type="dxa"/>
          </w:tcPr>
          <w:p w14:paraId="3CF9E292" w14:textId="77777777" w:rsidR="00CF37B8" w:rsidRDefault="00CF37B8">
            <w:pPr>
              <w:pStyle w:val="ConsPlusNormal"/>
              <w:jc w:val="center"/>
            </w:pPr>
            <w:r>
              <w:t>61,47</w:t>
            </w:r>
          </w:p>
        </w:tc>
        <w:tc>
          <w:tcPr>
            <w:tcW w:w="1384" w:type="dxa"/>
          </w:tcPr>
          <w:p w14:paraId="5975D6AD" w14:textId="77777777" w:rsidR="00CF37B8" w:rsidRDefault="00CF37B8">
            <w:pPr>
              <w:pStyle w:val="ConsPlusNormal"/>
              <w:jc w:val="center"/>
            </w:pPr>
            <w:r>
              <w:t>X</w:t>
            </w:r>
          </w:p>
        </w:tc>
        <w:tc>
          <w:tcPr>
            <w:tcW w:w="1384" w:type="dxa"/>
          </w:tcPr>
          <w:p w14:paraId="18B98A4F" w14:textId="77777777" w:rsidR="00CF37B8" w:rsidRDefault="00CF37B8">
            <w:pPr>
              <w:pStyle w:val="ConsPlusNormal"/>
              <w:jc w:val="center"/>
            </w:pPr>
            <w:r>
              <w:t>100 964,4</w:t>
            </w:r>
          </w:p>
        </w:tc>
        <w:tc>
          <w:tcPr>
            <w:tcW w:w="679" w:type="dxa"/>
          </w:tcPr>
          <w:p w14:paraId="20FBBBEA" w14:textId="77777777" w:rsidR="00CF37B8" w:rsidRDefault="00CF37B8">
            <w:pPr>
              <w:pStyle w:val="ConsPlusNormal"/>
              <w:jc w:val="center"/>
            </w:pPr>
            <w:r>
              <w:t>X</w:t>
            </w:r>
          </w:p>
        </w:tc>
      </w:tr>
      <w:tr w:rsidR="00CF37B8" w14:paraId="25EC26A5" w14:textId="77777777">
        <w:tc>
          <w:tcPr>
            <w:tcW w:w="2899" w:type="dxa"/>
          </w:tcPr>
          <w:p w14:paraId="55E1D23E" w14:textId="77777777" w:rsidR="00CF37B8" w:rsidRDefault="00CF37B8">
            <w:pPr>
              <w:pStyle w:val="ConsPlusNormal"/>
            </w:pPr>
            <w:r>
              <w:t>2.1.4.5. молекулярно-генетическое исследование с целью диагностики онкологических заболеваний</w:t>
            </w:r>
          </w:p>
        </w:tc>
        <w:tc>
          <w:tcPr>
            <w:tcW w:w="814" w:type="dxa"/>
          </w:tcPr>
          <w:p w14:paraId="534B8B22" w14:textId="77777777" w:rsidR="00CF37B8" w:rsidRDefault="00CF37B8">
            <w:pPr>
              <w:pStyle w:val="ConsPlusNormal"/>
              <w:jc w:val="center"/>
            </w:pPr>
            <w:r>
              <w:t>44.5</w:t>
            </w:r>
          </w:p>
        </w:tc>
        <w:tc>
          <w:tcPr>
            <w:tcW w:w="2644" w:type="dxa"/>
          </w:tcPr>
          <w:p w14:paraId="142585CD" w14:textId="77777777" w:rsidR="00CF37B8" w:rsidRDefault="00CF37B8">
            <w:pPr>
              <w:pStyle w:val="ConsPlusNormal"/>
              <w:jc w:val="center"/>
            </w:pPr>
            <w:r>
              <w:t>исследования</w:t>
            </w:r>
          </w:p>
        </w:tc>
        <w:tc>
          <w:tcPr>
            <w:tcW w:w="1759" w:type="dxa"/>
          </w:tcPr>
          <w:p w14:paraId="7E8AB2E8" w14:textId="77777777" w:rsidR="00CF37B8" w:rsidRDefault="00CF37B8">
            <w:pPr>
              <w:pStyle w:val="ConsPlusNormal"/>
              <w:jc w:val="center"/>
            </w:pPr>
            <w:r>
              <w:t>0,001362</w:t>
            </w:r>
          </w:p>
        </w:tc>
        <w:tc>
          <w:tcPr>
            <w:tcW w:w="1759" w:type="dxa"/>
          </w:tcPr>
          <w:p w14:paraId="29FE5948" w14:textId="77777777" w:rsidR="00CF37B8" w:rsidRDefault="00CF37B8">
            <w:pPr>
              <w:pStyle w:val="ConsPlusNormal"/>
              <w:jc w:val="center"/>
            </w:pPr>
            <w:r>
              <w:t>13 899,44</w:t>
            </w:r>
          </w:p>
        </w:tc>
        <w:tc>
          <w:tcPr>
            <w:tcW w:w="1294" w:type="dxa"/>
          </w:tcPr>
          <w:p w14:paraId="1DB3E152" w14:textId="77777777" w:rsidR="00CF37B8" w:rsidRDefault="00CF37B8">
            <w:pPr>
              <w:pStyle w:val="ConsPlusNormal"/>
              <w:jc w:val="center"/>
            </w:pPr>
            <w:r>
              <w:t>X</w:t>
            </w:r>
          </w:p>
        </w:tc>
        <w:tc>
          <w:tcPr>
            <w:tcW w:w="1084" w:type="dxa"/>
          </w:tcPr>
          <w:p w14:paraId="18D7C92E" w14:textId="77777777" w:rsidR="00CF37B8" w:rsidRDefault="00CF37B8">
            <w:pPr>
              <w:pStyle w:val="ConsPlusNormal"/>
              <w:jc w:val="center"/>
            </w:pPr>
            <w:r>
              <w:t>18,93</w:t>
            </w:r>
          </w:p>
        </w:tc>
        <w:tc>
          <w:tcPr>
            <w:tcW w:w="1384" w:type="dxa"/>
          </w:tcPr>
          <w:p w14:paraId="294D9AA4" w14:textId="77777777" w:rsidR="00CF37B8" w:rsidRDefault="00CF37B8">
            <w:pPr>
              <w:pStyle w:val="ConsPlusNormal"/>
              <w:jc w:val="center"/>
            </w:pPr>
            <w:r>
              <w:t>X</w:t>
            </w:r>
          </w:p>
        </w:tc>
        <w:tc>
          <w:tcPr>
            <w:tcW w:w="1384" w:type="dxa"/>
          </w:tcPr>
          <w:p w14:paraId="21325082" w14:textId="77777777" w:rsidR="00CF37B8" w:rsidRDefault="00CF37B8">
            <w:pPr>
              <w:pStyle w:val="ConsPlusNormal"/>
              <w:jc w:val="center"/>
            </w:pPr>
            <w:r>
              <w:t>31 093,0</w:t>
            </w:r>
          </w:p>
        </w:tc>
        <w:tc>
          <w:tcPr>
            <w:tcW w:w="679" w:type="dxa"/>
          </w:tcPr>
          <w:p w14:paraId="22475748" w14:textId="77777777" w:rsidR="00CF37B8" w:rsidRDefault="00CF37B8">
            <w:pPr>
              <w:pStyle w:val="ConsPlusNormal"/>
              <w:jc w:val="center"/>
            </w:pPr>
            <w:r>
              <w:t>X</w:t>
            </w:r>
          </w:p>
        </w:tc>
      </w:tr>
      <w:tr w:rsidR="00CF37B8" w14:paraId="54B67196" w14:textId="77777777">
        <w:tc>
          <w:tcPr>
            <w:tcW w:w="2899" w:type="dxa"/>
          </w:tcPr>
          <w:p w14:paraId="6F935856" w14:textId="77777777" w:rsidR="00CF37B8" w:rsidRDefault="00CF37B8">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02B0D7A1" w14:textId="77777777" w:rsidR="00CF37B8" w:rsidRDefault="00CF37B8">
            <w:pPr>
              <w:pStyle w:val="ConsPlusNormal"/>
              <w:jc w:val="center"/>
            </w:pPr>
            <w:r>
              <w:t>44.6</w:t>
            </w:r>
          </w:p>
        </w:tc>
        <w:tc>
          <w:tcPr>
            <w:tcW w:w="2644" w:type="dxa"/>
          </w:tcPr>
          <w:p w14:paraId="554CDCAE" w14:textId="77777777" w:rsidR="00CF37B8" w:rsidRDefault="00CF37B8">
            <w:pPr>
              <w:pStyle w:val="ConsPlusNormal"/>
              <w:jc w:val="center"/>
            </w:pPr>
            <w:r>
              <w:t>исследования</w:t>
            </w:r>
          </w:p>
        </w:tc>
        <w:tc>
          <w:tcPr>
            <w:tcW w:w="1759" w:type="dxa"/>
          </w:tcPr>
          <w:p w14:paraId="00BAEAF7" w14:textId="77777777" w:rsidR="00CF37B8" w:rsidRDefault="00CF37B8">
            <w:pPr>
              <w:pStyle w:val="ConsPlusNormal"/>
              <w:jc w:val="center"/>
            </w:pPr>
            <w:r>
              <w:t>0,028458</w:t>
            </w:r>
          </w:p>
        </w:tc>
        <w:tc>
          <w:tcPr>
            <w:tcW w:w="1759" w:type="dxa"/>
          </w:tcPr>
          <w:p w14:paraId="1DD4B17E" w14:textId="77777777" w:rsidR="00CF37B8" w:rsidRDefault="00CF37B8">
            <w:pPr>
              <w:pStyle w:val="ConsPlusNormal"/>
              <w:jc w:val="center"/>
            </w:pPr>
            <w:r>
              <w:t>3 427,85</w:t>
            </w:r>
          </w:p>
        </w:tc>
        <w:tc>
          <w:tcPr>
            <w:tcW w:w="1294" w:type="dxa"/>
          </w:tcPr>
          <w:p w14:paraId="03A9E540" w14:textId="77777777" w:rsidR="00CF37B8" w:rsidRDefault="00CF37B8">
            <w:pPr>
              <w:pStyle w:val="ConsPlusNormal"/>
              <w:jc w:val="center"/>
            </w:pPr>
            <w:r>
              <w:t>X</w:t>
            </w:r>
          </w:p>
        </w:tc>
        <w:tc>
          <w:tcPr>
            <w:tcW w:w="1084" w:type="dxa"/>
          </w:tcPr>
          <w:p w14:paraId="27CC8941" w14:textId="77777777" w:rsidR="00CF37B8" w:rsidRDefault="00CF37B8">
            <w:pPr>
              <w:pStyle w:val="ConsPlusNormal"/>
              <w:jc w:val="center"/>
            </w:pPr>
            <w:r>
              <w:t>97,55</w:t>
            </w:r>
          </w:p>
        </w:tc>
        <w:tc>
          <w:tcPr>
            <w:tcW w:w="1384" w:type="dxa"/>
          </w:tcPr>
          <w:p w14:paraId="6CBA38E5" w14:textId="77777777" w:rsidR="00CF37B8" w:rsidRDefault="00CF37B8">
            <w:pPr>
              <w:pStyle w:val="ConsPlusNormal"/>
              <w:jc w:val="center"/>
            </w:pPr>
            <w:r>
              <w:t>X</w:t>
            </w:r>
          </w:p>
        </w:tc>
        <w:tc>
          <w:tcPr>
            <w:tcW w:w="1384" w:type="dxa"/>
          </w:tcPr>
          <w:p w14:paraId="3F25AD2E" w14:textId="77777777" w:rsidR="00CF37B8" w:rsidRDefault="00CF37B8">
            <w:pPr>
              <w:pStyle w:val="ConsPlusNormal"/>
              <w:jc w:val="center"/>
            </w:pPr>
            <w:r>
              <w:t>160 228,0</w:t>
            </w:r>
          </w:p>
        </w:tc>
        <w:tc>
          <w:tcPr>
            <w:tcW w:w="679" w:type="dxa"/>
          </w:tcPr>
          <w:p w14:paraId="237182DF" w14:textId="77777777" w:rsidR="00CF37B8" w:rsidRDefault="00CF37B8">
            <w:pPr>
              <w:pStyle w:val="ConsPlusNormal"/>
              <w:jc w:val="center"/>
            </w:pPr>
            <w:r>
              <w:t>X</w:t>
            </w:r>
          </w:p>
        </w:tc>
      </w:tr>
      <w:tr w:rsidR="00CF37B8" w14:paraId="3BBA3DB4" w14:textId="77777777">
        <w:tc>
          <w:tcPr>
            <w:tcW w:w="2899" w:type="dxa"/>
          </w:tcPr>
          <w:p w14:paraId="763079C1" w14:textId="77777777" w:rsidR="00CF37B8" w:rsidRDefault="00CF37B8">
            <w:pPr>
              <w:pStyle w:val="ConsPlusNormal"/>
            </w:pPr>
            <w:r>
              <w:t>2.1.4.7. ПЭТ-КТ</w:t>
            </w:r>
          </w:p>
        </w:tc>
        <w:tc>
          <w:tcPr>
            <w:tcW w:w="814" w:type="dxa"/>
          </w:tcPr>
          <w:p w14:paraId="3CBBE164" w14:textId="77777777" w:rsidR="00CF37B8" w:rsidRDefault="00CF37B8">
            <w:pPr>
              <w:pStyle w:val="ConsPlusNormal"/>
              <w:jc w:val="center"/>
            </w:pPr>
            <w:r>
              <w:t>44.7</w:t>
            </w:r>
          </w:p>
        </w:tc>
        <w:tc>
          <w:tcPr>
            <w:tcW w:w="2644" w:type="dxa"/>
          </w:tcPr>
          <w:p w14:paraId="0EC291F9" w14:textId="77777777" w:rsidR="00CF37B8" w:rsidRDefault="00CF37B8">
            <w:pPr>
              <w:pStyle w:val="ConsPlusNormal"/>
              <w:jc w:val="center"/>
            </w:pPr>
            <w:r>
              <w:t>исследования</w:t>
            </w:r>
          </w:p>
        </w:tc>
        <w:tc>
          <w:tcPr>
            <w:tcW w:w="1759" w:type="dxa"/>
          </w:tcPr>
          <w:p w14:paraId="5966AC5C" w14:textId="77777777" w:rsidR="00CF37B8" w:rsidRDefault="00CF37B8">
            <w:pPr>
              <w:pStyle w:val="ConsPlusNormal"/>
              <w:jc w:val="center"/>
            </w:pPr>
            <w:r>
              <w:t>0,002125</w:t>
            </w:r>
          </w:p>
        </w:tc>
        <w:tc>
          <w:tcPr>
            <w:tcW w:w="1759" w:type="dxa"/>
          </w:tcPr>
          <w:p w14:paraId="52EF3A62" w14:textId="77777777" w:rsidR="00CF37B8" w:rsidRDefault="00CF37B8">
            <w:pPr>
              <w:pStyle w:val="ConsPlusNormal"/>
              <w:jc w:val="center"/>
            </w:pPr>
            <w:r>
              <w:t>43 219,77</w:t>
            </w:r>
          </w:p>
        </w:tc>
        <w:tc>
          <w:tcPr>
            <w:tcW w:w="1294" w:type="dxa"/>
          </w:tcPr>
          <w:p w14:paraId="3E9FB032" w14:textId="77777777" w:rsidR="00CF37B8" w:rsidRDefault="00CF37B8">
            <w:pPr>
              <w:pStyle w:val="ConsPlusNormal"/>
              <w:jc w:val="center"/>
            </w:pPr>
            <w:r>
              <w:t>X</w:t>
            </w:r>
          </w:p>
        </w:tc>
        <w:tc>
          <w:tcPr>
            <w:tcW w:w="1084" w:type="dxa"/>
          </w:tcPr>
          <w:p w14:paraId="0F374BE7" w14:textId="77777777" w:rsidR="00CF37B8" w:rsidRDefault="00CF37B8">
            <w:pPr>
              <w:pStyle w:val="ConsPlusNormal"/>
              <w:jc w:val="center"/>
            </w:pPr>
            <w:r>
              <w:t>91,84</w:t>
            </w:r>
          </w:p>
        </w:tc>
        <w:tc>
          <w:tcPr>
            <w:tcW w:w="1384" w:type="dxa"/>
          </w:tcPr>
          <w:p w14:paraId="5767994F" w14:textId="77777777" w:rsidR="00CF37B8" w:rsidRDefault="00CF37B8">
            <w:pPr>
              <w:pStyle w:val="ConsPlusNormal"/>
              <w:jc w:val="center"/>
            </w:pPr>
            <w:r>
              <w:t>X</w:t>
            </w:r>
          </w:p>
        </w:tc>
        <w:tc>
          <w:tcPr>
            <w:tcW w:w="1384" w:type="dxa"/>
          </w:tcPr>
          <w:p w14:paraId="3C7154F9" w14:textId="77777777" w:rsidR="00CF37B8" w:rsidRDefault="00CF37B8">
            <w:pPr>
              <w:pStyle w:val="ConsPlusNormal"/>
              <w:jc w:val="center"/>
            </w:pPr>
            <w:r>
              <w:t>150 837,0</w:t>
            </w:r>
          </w:p>
        </w:tc>
        <w:tc>
          <w:tcPr>
            <w:tcW w:w="679" w:type="dxa"/>
          </w:tcPr>
          <w:p w14:paraId="62D5B629" w14:textId="77777777" w:rsidR="00CF37B8" w:rsidRDefault="00CF37B8">
            <w:pPr>
              <w:pStyle w:val="ConsPlusNormal"/>
              <w:jc w:val="center"/>
            </w:pPr>
            <w:r>
              <w:t>X</w:t>
            </w:r>
          </w:p>
        </w:tc>
      </w:tr>
      <w:tr w:rsidR="00CF37B8" w14:paraId="74E26699" w14:textId="77777777">
        <w:tc>
          <w:tcPr>
            <w:tcW w:w="2899" w:type="dxa"/>
          </w:tcPr>
          <w:p w14:paraId="72DDF110" w14:textId="77777777" w:rsidR="00CF37B8" w:rsidRDefault="00CF37B8">
            <w:pPr>
              <w:pStyle w:val="ConsPlusNormal"/>
            </w:pPr>
            <w:r>
              <w:t>2.1.4.8. ОФЭКТ/КТ</w:t>
            </w:r>
          </w:p>
        </w:tc>
        <w:tc>
          <w:tcPr>
            <w:tcW w:w="814" w:type="dxa"/>
          </w:tcPr>
          <w:p w14:paraId="4775E860" w14:textId="77777777" w:rsidR="00CF37B8" w:rsidRDefault="00CF37B8">
            <w:pPr>
              <w:pStyle w:val="ConsPlusNormal"/>
              <w:jc w:val="center"/>
            </w:pPr>
            <w:r>
              <w:t>44.8</w:t>
            </w:r>
          </w:p>
        </w:tc>
        <w:tc>
          <w:tcPr>
            <w:tcW w:w="2644" w:type="dxa"/>
          </w:tcPr>
          <w:p w14:paraId="11608491" w14:textId="77777777" w:rsidR="00CF37B8" w:rsidRDefault="00CF37B8">
            <w:pPr>
              <w:pStyle w:val="ConsPlusNormal"/>
              <w:jc w:val="center"/>
            </w:pPr>
            <w:r>
              <w:t>исследования</w:t>
            </w:r>
          </w:p>
        </w:tc>
        <w:tc>
          <w:tcPr>
            <w:tcW w:w="1759" w:type="dxa"/>
          </w:tcPr>
          <w:p w14:paraId="3ECA7269" w14:textId="77777777" w:rsidR="00CF37B8" w:rsidRDefault="00CF37B8">
            <w:pPr>
              <w:pStyle w:val="ConsPlusNormal"/>
              <w:jc w:val="center"/>
            </w:pPr>
            <w:r>
              <w:t>0,003622</w:t>
            </w:r>
          </w:p>
        </w:tc>
        <w:tc>
          <w:tcPr>
            <w:tcW w:w="1759" w:type="dxa"/>
          </w:tcPr>
          <w:p w14:paraId="779407C6" w14:textId="77777777" w:rsidR="00CF37B8" w:rsidRDefault="00CF37B8">
            <w:pPr>
              <w:pStyle w:val="ConsPlusNormal"/>
              <w:jc w:val="center"/>
            </w:pPr>
            <w:r>
              <w:t>6 316,60</w:t>
            </w:r>
          </w:p>
        </w:tc>
        <w:tc>
          <w:tcPr>
            <w:tcW w:w="1294" w:type="dxa"/>
          </w:tcPr>
          <w:p w14:paraId="04FB2AC6" w14:textId="77777777" w:rsidR="00CF37B8" w:rsidRDefault="00CF37B8">
            <w:pPr>
              <w:pStyle w:val="ConsPlusNormal"/>
              <w:jc w:val="center"/>
            </w:pPr>
            <w:r>
              <w:t>X</w:t>
            </w:r>
          </w:p>
        </w:tc>
        <w:tc>
          <w:tcPr>
            <w:tcW w:w="1084" w:type="dxa"/>
          </w:tcPr>
          <w:p w14:paraId="32A49A83" w14:textId="77777777" w:rsidR="00CF37B8" w:rsidRDefault="00CF37B8">
            <w:pPr>
              <w:pStyle w:val="ConsPlusNormal"/>
              <w:jc w:val="center"/>
            </w:pPr>
            <w:r>
              <w:t>22,88</w:t>
            </w:r>
          </w:p>
        </w:tc>
        <w:tc>
          <w:tcPr>
            <w:tcW w:w="1384" w:type="dxa"/>
          </w:tcPr>
          <w:p w14:paraId="6FC87059" w14:textId="77777777" w:rsidR="00CF37B8" w:rsidRDefault="00CF37B8">
            <w:pPr>
              <w:pStyle w:val="ConsPlusNormal"/>
              <w:jc w:val="center"/>
            </w:pPr>
            <w:r>
              <w:t>X</w:t>
            </w:r>
          </w:p>
        </w:tc>
        <w:tc>
          <w:tcPr>
            <w:tcW w:w="1384" w:type="dxa"/>
          </w:tcPr>
          <w:p w14:paraId="778B0196" w14:textId="77777777" w:rsidR="00CF37B8" w:rsidRDefault="00CF37B8">
            <w:pPr>
              <w:pStyle w:val="ConsPlusNormal"/>
              <w:jc w:val="center"/>
            </w:pPr>
            <w:r>
              <w:t>37 577,5</w:t>
            </w:r>
          </w:p>
        </w:tc>
        <w:tc>
          <w:tcPr>
            <w:tcW w:w="679" w:type="dxa"/>
          </w:tcPr>
          <w:p w14:paraId="2AC8D00E" w14:textId="77777777" w:rsidR="00CF37B8" w:rsidRDefault="00CF37B8">
            <w:pPr>
              <w:pStyle w:val="ConsPlusNormal"/>
              <w:jc w:val="center"/>
            </w:pPr>
            <w:r>
              <w:t>X</w:t>
            </w:r>
          </w:p>
        </w:tc>
      </w:tr>
      <w:tr w:rsidR="00CF37B8" w14:paraId="51A85E91" w14:textId="77777777">
        <w:tc>
          <w:tcPr>
            <w:tcW w:w="2899" w:type="dxa"/>
          </w:tcPr>
          <w:p w14:paraId="2C8700A8" w14:textId="77777777" w:rsidR="00CF37B8" w:rsidRDefault="00CF37B8">
            <w:pPr>
              <w:pStyle w:val="ConsPlusNormal"/>
            </w:pPr>
            <w:r>
              <w:t>2.1.4.9. школа сахарного диабета</w:t>
            </w:r>
          </w:p>
        </w:tc>
        <w:tc>
          <w:tcPr>
            <w:tcW w:w="814" w:type="dxa"/>
          </w:tcPr>
          <w:p w14:paraId="5230F749" w14:textId="77777777" w:rsidR="00CF37B8" w:rsidRDefault="00CF37B8">
            <w:pPr>
              <w:pStyle w:val="ConsPlusNormal"/>
              <w:jc w:val="center"/>
            </w:pPr>
            <w:r>
              <w:t>44.9</w:t>
            </w:r>
          </w:p>
        </w:tc>
        <w:tc>
          <w:tcPr>
            <w:tcW w:w="2644" w:type="dxa"/>
          </w:tcPr>
          <w:p w14:paraId="3B8B8595" w14:textId="77777777" w:rsidR="00CF37B8" w:rsidRDefault="00CF37B8">
            <w:pPr>
              <w:pStyle w:val="ConsPlusNormal"/>
              <w:jc w:val="center"/>
            </w:pPr>
            <w:r>
              <w:t>комплексное посещение</w:t>
            </w:r>
          </w:p>
        </w:tc>
        <w:tc>
          <w:tcPr>
            <w:tcW w:w="1759" w:type="dxa"/>
          </w:tcPr>
          <w:p w14:paraId="72908BB4" w14:textId="77777777" w:rsidR="00CF37B8" w:rsidRDefault="00CF37B8">
            <w:pPr>
              <w:pStyle w:val="ConsPlusNormal"/>
              <w:jc w:val="center"/>
            </w:pPr>
            <w:r>
              <w:t>0,005702</w:t>
            </w:r>
          </w:p>
        </w:tc>
        <w:tc>
          <w:tcPr>
            <w:tcW w:w="1759" w:type="dxa"/>
          </w:tcPr>
          <w:p w14:paraId="2E4C6BC8" w14:textId="77777777" w:rsidR="00CF37B8" w:rsidRDefault="00CF37B8">
            <w:pPr>
              <w:pStyle w:val="ConsPlusNormal"/>
              <w:jc w:val="center"/>
            </w:pPr>
            <w:r>
              <w:t>1 721,49</w:t>
            </w:r>
          </w:p>
        </w:tc>
        <w:tc>
          <w:tcPr>
            <w:tcW w:w="1294" w:type="dxa"/>
          </w:tcPr>
          <w:p w14:paraId="44CFA701" w14:textId="77777777" w:rsidR="00CF37B8" w:rsidRDefault="00CF37B8">
            <w:pPr>
              <w:pStyle w:val="ConsPlusNormal"/>
              <w:jc w:val="center"/>
            </w:pPr>
            <w:r>
              <w:t>X</w:t>
            </w:r>
          </w:p>
        </w:tc>
        <w:tc>
          <w:tcPr>
            <w:tcW w:w="1084" w:type="dxa"/>
          </w:tcPr>
          <w:p w14:paraId="6D46B8E9" w14:textId="77777777" w:rsidR="00CF37B8" w:rsidRDefault="00CF37B8">
            <w:pPr>
              <w:pStyle w:val="ConsPlusNormal"/>
              <w:jc w:val="center"/>
            </w:pPr>
            <w:r>
              <w:t>9,82</w:t>
            </w:r>
          </w:p>
        </w:tc>
        <w:tc>
          <w:tcPr>
            <w:tcW w:w="1384" w:type="dxa"/>
          </w:tcPr>
          <w:p w14:paraId="4D30C3E5" w14:textId="77777777" w:rsidR="00CF37B8" w:rsidRDefault="00CF37B8">
            <w:pPr>
              <w:pStyle w:val="ConsPlusNormal"/>
              <w:jc w:val="center"/>
            </w:pPr>
            <w:r>
              <w:t>X</w:t>
            </w:r>
          </w:p>
        </w:tc>
        <w:tc>
          <w:tcPr>
            <w:tcW w:w="1384" w:type="dxa"/>
          </w:tcPr>
          <w:p w14:paraId="62D80EC4" w14:textId="77777777" w:rsidR="00CF37B8" w:rsidRDefault="00CF37B8">
            <w:pPr>
              <w:pStyle w:val="ConsPlusNormal"/>
              <w:jc w:val="center"/>
            </w:pPr>
            <w:r>
              <w:t>16 123,5</w:t>
            </w:r>
          </w:p>
        </w:tc>
        <w:tc>
          <w:tcPr>
            <w:tcW w:w="679" w:type="dxa"/>
          </w:tcPr>
          <w:p w14:paraId="15BB6898" w14:textId="77777777" w:rsidR="00CF37B8" w:rsidRDefault="00CF37B8">
            <w:pPr>
              <w:pStyle w:val="ConsPlusNormal"/>
              <w:jc w:val="center"/>
            </w:pPr>
            <w:r>
              <w:t>X</w:t>
            </w:r>
          </w:p>
        </w:tc>
      </w:tr>
      <w:tr w:rsidR="00CF37B8" w14:paraId="46CABA29" w14:textId="77777777">
        <w:tc>
          <w:tcPr>
            <w:tcW w:w="2899" w:type="dxa"/>
          </w:tcPr>
          <w:p w14:paraId="4340C83A" w14:textId="77777777" w:rsidR="00CF37B8" w:rsidRDefault="00CF37B8">
            <w:pPr>
              <w:pStyle w:val="ConsPlusNormal"/>
            </w:pPr>
            <w:r>
              <w:t xml:space="preserve">2.1.5 диспансерное наблюдение, в том числе по поводу </w:t>
            </w:r>
            <w:hyperlink w:anchor="P16057">
              <w:r>
                <w:rPr>
                  <w:color w:val="0000FF"/>
                </w:rPr>
                <w:t>&lt;8&gt;</w:t>
              </w:r>
            </w:hyperlink>
            <w:r>
              <w:t>:</w:t>
            </w:r>
          </w:p>
        </w:tc>
        <w:tc>
          <w:tcPr>
            <w:tcW w:w="814" w:type="dxa"/>
          </w:tcPr>
          <w:p w14:paraId="274E33F6" w14:textId="77777777" w:rsidR="00CF37B8" w:rsidRDefault="00CF37B8">
            <w:pPr>
              <w:pStyle w:val="ConsPlusNormal"/>
              <w:jc w:val="center"/>
            </w:pPr>
            <w:r>
              <w:t>45</w:t>
            </w:r>
          </w:p>
        </w:tc>
        <w:tc>
          <w:tcPr>
            <w:tcW w:w="2644" w:type="dxa"/>
          </w:tcPr>
          <w:p w14:paraId="7E2C2481" w14:textId="77777777" w:rsidR="00CF37B8" w:rsidRDefault="00CF37B8">
            <w:pPr>
              <w:pStyle w:val="ConsPlusNormal"/>
              <w:jc w:val="center"/>
            </w:pPr>
            <w:r>
              <w:t>комплексное посещение</w:t>
            </w:r>
          </w:p>
        </w:tc>
        <w:tc>
          <w:tcPr>
            <w:tcW w:w="1759" w:type="dxa"/>
          </w:tcPr>
          <w:p w14:paraId="7E815548" w14:textId="77777777" w:rsidR="00CF37B8" w:rsidRDefault="00CF37B8">
            <w:pPr>
              <w:pStyle w:val="ConsPlusNormal"/>
              <w:jc w:val="center"/>
            </w:pPr>
            <w:r>
              <w:t>0,261736</w:t>
            </w:r>
          </w:p>
        </w:tc>
        <w:tc>
          <w:tcPr>
            <w:tcW w:w="1759" w:type="dxa"/>
          </w:tcPr>
          <w:p w14:paraId="42B1A511" w14:textId="77777777" w:rsidR="00CF37B8" w:rsidRDefault="00CF37B8">
            <w:pPr>
              <w:pStyle w:val="ConsPlusNormal"/>
              <w:jc w:val="center"/>
            </w:pPr>
            <w:r>
              <w:t>3 458,99</w:t>
            </w:r>
          </w:p>
        </w:tc>
        <w:tc>
          <w:tcPr>
            <w:tcW w:w="1294" w:type="dxa"/>
          </w:tcPr>
          <w:p w14:paraId="34164508" w14:textId="77777777" w:rsidR="00CF37B8" w:rsidRDefault="00CF37B8">
            <w:pPr>
              <w:pStyle w:val="ConsPlusNormal"/>
              <w:jc w:val="center"/>
            </w:pPr>
            <w:r>
              <w:t>X</w:t>
            </w:r>
          </w:p>
        </w:tc>
        <w:tc>
          <w:tcPr>
            <w:tcW w:w="1084" w:type="dxa"/>
          </w:tcPr>
          <w:p w14:paraId="5563252A" w14:textId="77777777" w:rsidR="00CF37B8" w:rsidRDefault="00CF37B8">
            <w:pPr>
              <w:pStyle w:val="ConsPlusNormal"/>
              <w:jc w:val="center"/>
            </w:pPr>
            <w:r>
              <w:t>905,34</w:t>
            </w:r>
          </w:p>
        </w:tc>
        <w:tc>
          <w:tcPr>
            <w:tcW w:w="1384" w:type="dxa"/>
          </w:tcPr>
          <w:p w14:paraId="57958D41" w14:textId="77777777" w:rsidR="00CF37B8" w:rsidRDefault="00CF37B8">
            <w:pPr>
              <w:pStyle w:val="ConsPlusNormal"/>
              <w:jc w:val="center"/>
            </w:pPr>
            <w:r>
              <w:t>X</w:t>
            </w:r>
          </w:p>
        </w:tc>
        <w:tc>
          <w:tcPr>
            <w:tcW w:w="1384" w:type="dxa"/>
          </w:tcPr>
          <w:p w14:paraId="1F58DE04" w14:textId="77777777" w:rsidR="00CF37B8" w:rsidRDefault="00CF37B8">
            <w:pPr>
              <w:pStyle w:val="ConsPlusNormal"/>
              <w:jc w:val="center"/>
            </w:pPr>
            <w:r>
              <w:t>1 487 040,6</w:t>
            </w:r>
          </w:p>
        </w:tc>
        <w:tc>
          <w:tcPr>
            <w:tcW w:w="679" w:type="dxa"/>
          </w:tcPr>
          <w:p w14:paraId="2F4A0C68" w14:textId="77777777" w:rsidR="00CF37B8" w:rsidRDefault="00CF37B8">
            <w:pPr>
              <w:pStyle w:val="ConsPlusNormal"/>
              <w:jc w:val="center"/>
            </w:pPr>
            <w:r>
              <w:t>X</w:t>
            </w:r>
          </w:p>
        </w:tc>
      </w:tr>
      <w:tr w:rsidR="00CF37B8" w14:paraId="7A3E3BA9" w14:textId="77777777">
        <w:tc>
          <w:tcPr>
            <w:tcW w:w="2899" w:type="dxa"/>
          </w:tcPr>
          <w:p w14:paraId="6A54A290" w14:textId="77777777" w:rsidR="00CF37B8" w:rsidRDefault="00CF37B8">
            <w:pPr>
              <w:pStyle w:val="ConsPlusNormal"/>
            </w:pPr>
            <w:r>
              <w:lastRenderedPageBreak/>
              <w:t>2.1.5.1 онкологических заболеваний</w:t>
            </w:r>
          </w:p>
        </w:tc>
        <w:tc>
          <w:tcPr>
            <w:tcW w:w="814" w:type="dxa"/>
          </w:tcPr>
          <w:p w14:paraId="4BED6F30" w14:textId="77777777" w:rsidR="00CF37B8" w:rsidRDefault="00CF37B8">
            <w:pPr>
              <w:pStyle w:val="ConsPlusNormal"/>
              <w:jc w:val="center"/>
            </w:pPr>
            <w:r>
              <w:t>45.1</w:t>
            </w:r>
          </w:p>
        </w:tc>
        <w:tc>
          <w:tcPr>
            <w:tcW w:w="2644" w:type="dxa"/>
          </w:tcPr>
          <w:p w14:paraId="6ECF6E75" w14:textId="77777777" w:rsidR="00CF37B8" w:rsidRDefault="00CF37B8">
            <w:pPr>
              <w:pStyle w:val="ConsPlusNormal"/>
              <w:jc w:val="center"/>
            </w:pPr>
            <w:r>
              <w:t>комплексное посещение</w:t>
            </w:r>
          </w:p>
        </w:tc>
        <w:tc>
          <w:tcPr>
            <w:tcW w:w="1759" w:type="dxa"/>
          </w:tcPr>
          <w:p w14:paraId="26CD7F88" w14:textId="77777777" w:rsidR="00CF37B8" w:rsidRDefault="00CF37B8">
            <w:pPr>
              <w:pStyle w:val="ConsPlusNormal"/>
              <w:jc w:val="center"/>
            </w:pPr>
            <w:r>
              <w:t>0,045050</w:t>
            </w:r>
          </w:p>
        </w:tc>
        <w:tc>
          <w:tcPr>
            <w:tcW w:w="1759" w:type="dxa"/>
          </w:tcPr>
          <w:p w14:paraId="34A25627" w14:textId="77777777" w:rsidR="00CF37B8" w:rsidRDefault="00CF37B8">
            <w:pPr>
              <w:pStyle w:val="ConsPlusNormal"/>
              <w:jc w:val="center"/>
            </w:pPr>
            <w:r>
              <w:t>4 883,68</w:t>
            </w:r>
          </w:p>
        </w:tc>
        <w:tc>
          <w:tcPr>
            <w:tcW w:w="1294" w:type="dxa"/>
          </w:tcPr>
          <w:p w14:paraId="52CFF686" w14:textId="77777777" w:rsidR="00CF37B8" w:rsidRDefault="00CF37B8">
            <w:pPr>
              <w:pStyle w:val="ConsPlusNormal"/>
              <w:jc w:val="center"/>
            </w:pPr>
            <w:r>
              <w:t>X</w:t>
            </w:r>
          </w:p>
        </w:tc>
        <w:tc>
          <w:tcPr>
            <w:tcW w:w="1084" w:type="dxa"/>
          </w:tcPr>
          <w:p w14:paraId="0F316326" w14:textId="77777777" w:rsidR="00CF37B8" w:rsidRDefault="00CF37B8">
            <w:pPr>
              <w:pStyle w:val="ConsPlusNormal"/>
              <w:jc w:val="center"/>
            </w:pPr>
            <w:r>
              <w:t>220,01</w:t>
            </w:r>
          </w:p>
        </w:tc>
        <w:tc>
          <w:tcPr>
            <w:tcW w:w="1384" w:type="dxa"/>
          </w:tcPr>
          <w:p w14:paraId="74B574EE" w14:textId="77777777" w:rsidR="00CF37B8" w:rsidRDefault="00CF37B8">
            <w:pPr>
              <w:pStyle w:val="ConsPlusNormal"/>
              <w:jc w:val="center"/>
            </w:pPr>
            <w:r>
              <w:t>X</w:t>
            </w:r>
          </w:p>
        </w:tc>
        <w:tc>
          <w:tcPr>
            <w:tcW w:w="1384" w:type="dxa"/>
          </w:tcPr>
          <w:p w14:paraId="7053BD47" w14:textId="77777777" w:rsidR="00CF37B8" w:rsidRDefault="00CF37B8">
            <w:pPr>
              <w:pStyle w:val="ConsPlusNormal"/>
              <w:jc w:val="center"/>
            </w:pPr>
            <w:r>
              <w:t>361 367,9</w:t>
            </w:r>
          </w:p>
        </w:tc>
        <w:tc>
          <w:tcPr>
            <w:tcW w:w="679" w:type="dxa"/>
          </w:tcPr>
          <w:p w14:paraId="57913F82" w14:textId="77777777" w:rsidR="00CF37B8" w:rsidRDefault="00CF37B8">
            <w:pPr>
              <w:pStyle w:val="ConsPlusNormal"/>
              <w:jc w:val="center"/>
            </w:pPr>
            <w:r>
              <w:t>X</w:t>
            </w:r>
          </w:p>
        </w:tc>
      </w:tr>
      <w:tr w:rsidR="00CF37B8" w14:paraId="56970958" w14:textId="77777777">
        <w:tc>
          <w:tcPr>
            <w:tcW w:w="2899" w:type="dxa"/>
          </w:tcPr>
          <w:p w14:paraId="4083AFA4" w14:textId="77777777" w:rsidR="00CF37B8" w:rsidRDefault="00CF37B8">
            <w:pPr>
              <w:pStyle w:val="ConsPlusNormal"/>
            </w:pPr>
            <w:r>
              <w:t>2.1.5.2 сахарного диабета</w:t>
            </w:r>
          </w:p>
        </w:tc>
        <w:tc>
          <w:tcPr>
            <w:tcW w:w="814" w:type="dxa"/>
          </w:tcPr>
          <w:p w14:paraId="16F5FA20" w14:textId="77777777" w:rsidR="00CF37B8" w:rsidRDefault="00CF37B8">
            <w:pPr>
              <w:pStyle w:val="ConsPlusNormal"/>
              <w:jc w:val="center"/>
            </w:pPr>
            <w:r>
              <w:t>45.2</w:t>
            </w:r>
          </w:p>
        </w:tc>
        <w:tc>
          <w:tcPr>
            <w:tcW w:w="2644" w:type="dxa"/>
          </w:tcPr>
          <w:p w14:paraId="75896567" w14:textId="77777777" w:rsidR="00CF37B8" w:rsidRDefault="00CF37B8">
            <w:pPr>
              <w:pStyle w:val="ConsPlusNormal"/>
              <w:jc w:val="center"/>
            </w:pPr>
            <w:r>
              <w:t>комплексное посещение</w:t>
            </w:r>
          </w:p>
        </w:tc>
        <w:tc>
          <w:tcPr>
            <w:tcW w:w="1759" w:type="dxa"/>
          </w:tcPr>
          <w:p w14:paraId="33042112" w14:textId="77777777" w:rsidR="00CF37B8" w:rsidRDefault="00CF37B8">
            <w:pPr>
              <w:pStyle w:val="ConsPlusNormal"/>
              <w:jc w:val="center"/>
            </w:pPr>
            <w:r>
              <w:t>0,059800</w:t>
            </w:r>
          </w:p>
        </w:tc>
        <w:tc>
          <w:tcPr>
            <w:tcW w:w="1759" w:type="dxa"/>
          </w:tcPr>
          <w:p w14:paraId="407584BC" w14:textId="77777777" w:rsidR="00CF37B8" w:rsidRDefault="00CF37B8">
            <w:pPr>
              <w:pStyle w:val="ConsPlusNormal"/>
              <w:jc w:val="center"/>
            </w:pPr>
            <w:r>
              <w:t>1 843,81</w:t>
            </w:r>
          </w:p>
        </w:tc>
        <w:tc>
          <w:tcPr>
            <w:tcW w:w="1294" w:type="dxa"/>
          </w:tcPr>
          <w:p w14:paraId="7771E7ED" w14:textId="77777777" w:rsidR="00CF37B8" w:rsidRDefault="00CF37B8">
            <w:pPr>
              <w:pStyle w:val="ConsPlusNormal"/>
              <w:jc w:val="center"/>
            </w:pPr>
            <w:r>
              <w:t>X</w:t>
            </w:r>
          </w:p>
        </w:tc>
        <w:tc>
          <w:tcPr>
            <w:tcW w:w="1084" w:type="dxa"/>
          </w:tcPr>
          <w:p w14:paraId="67DB61D0" w14:textId="77777777" w:rsidR="00CF37B8" w:rsidRDefault="00CF37B8">
            <w:pPr>
              <w:pStyle w:val="ConsPlusNormal"/>
              <w:jc w:val="center"/>
            </w:pPr>
            <w:r>
              <w:t>110,26</w:t>
            </w:r>
          </w:p>
        </w:tc>
        <w:tc>
          <w:tcPr>
            <w:tcW w:w="1384" w:type="dxa"/>
          </w:tcPr>
          <w:p w14:paraId="664445FF" w14:textId="77777777" w:rsidR="00CF37B8" w:rsidRDefault="00CF37B8">
            <w:pPr>
              <w:pStyle w:val="ConsPlusNormal"/>
              <w:jc w:val="center"/>
            </w:pPr>
            <w:r>
              <w:t>X</w:t>
            </w:r>
          </w:p>
        </w:tc>
        <w:tc>
          <w:tcPr>
            <w:tcW w:w="1384" w:type="dxa"/>
          </w:tcPr>
          <w:p w14:paraId="643E34E1" w14:textId="77777777" w:rsidR="00CF37B8" w:rsidRDefault="00CF37B8">
            <w:pPr>
              <w:pStyle w:val="ConsPlusNormal"/>
              <w:jc w:val="center"/>
            </w:pPr>
            <w:r>
              <w:t>181 104,5</w:t>
            </w:r>
          </w:p>
        </w:tc>
        <w:tc>
          <w:tcPr>
            <w:tcW w:w="679" w:type="dxa"/>
          </w:tcPr>
          <w:p w14:paraId="417F957F" w14:textId="77777777" w:rsidR="00CF37B8" w:rsidRDefault="00CF37B8">
            <w:pPr>
              <w:pStyle w:val="ConsPlusNormal"/>
              <w:jc w:val="center"/>
            </w:pPr>
            <w:r>
              <w:t>X</w:t>
            </w:r>
          </w:p>
        </w:tc>
      </w:tr>
      <w:tr w:rsidR="00CF37B8" w14:paraId="7FC28B3F" w14:textId="77777777">
        <w:tc>
          <w:tcPr>
            <w:tcW w:w="2899" w:type="dxa"/>
          </w:tcPr>
          <w:p w14:paraId="7B4E577F" w14:textId="77777777" w:rsidR="00CF37B8" w:rsidRDefault="00CF37B8">
            <w:pPr>
              <w:pStyle w:val="ConsPlusNormal"/>
            </w:pPr>
            <w:r>
              <w:t>2.1.5.3 болезней системы кровообращения</w:t>
            </w:r>
          </w:p>
        </w:tc>
        <w:tc>
          <w:tcPr>
            <w:tcW w:w="814" w:type="dxa"/>
          </w:tcPr>
          <w:p w14:paraId="077F9DE0" w14:textId="77777777" w:rsidR="00CF37B8" w:rsidRDefault="00CF37B8">
            <w:pPr>
              <w:pStyle w:val="ConsPlusNormal"/>
              <w:jc w:val="center"/>
            </w:pPr>
            <w:r>
              <w:t>45.3</w:t>
            </w:r>
          </w:p>
        </w:tc>
        <w:tc>
          <w:tcPr>
            <w:tcW w:w="2644" w:type="dxa"/>
          </w:tcPr>
          <w:p w14:paraId="45D83BDE" w14:textId="77777777" w:rsidR="00CF37B8" w:rsidRDefault="00CF37B8">
            <w:pPr>
              <w:pStyle w:val="ConsPlusNormal"/>
              <w:jc w:val="center"/>
            </w:pPr>
            <w:r>
              <w:t>комплексное посещение</w:t>
            </w:r>
          </w:p>
        </w:tc>
        <w:tc>
          <w:tcPr>
            <w:tcW w:w="1759" w:type="dxa"/>
          </w:tcPr>
          <w:p w14:paraId="137D94E9" w14:textId="77777777" w:rsidR="00CF37B8" w:rsidRDefault="00CF37B8">
            <w:pPr>
              <w:pStyle w:val="ConsPlusNormal"/>
              <w:jc w:val="center"/>
            </w:pPr>
            <w:r>
              <w:t>0,125210</w:t>
            </w:r>
          </w:p>
        </w:tc>
        <w:tc>
          <w:tcPr>
            <w:tcW w:w="1759" w:type="dxa"/>
          </w:tcPr>
          <w:p w14:paraId="53C65947" w14:textId="77777777" w:rsidR="00CF37B8" w:rsidRDefault="00CF37B8">
            <w:pPr>
              <w:pStyle w:val="ConsPlusNormal"/>
              <w:jc w:val="center"/>
            </w:pPr>
            <w:r>
              <w:t>4 100,06</w:t>
            </w:r>
          </w:p>
        </w:tc>
        <w:tc>
          <w:tcPr>
            <w:tcW w:w="1294" w:type="dxa"/>
          </w:tcPr>
          <w:p w14:paraId="7B5BE031" w14:textId="77777777" w:rsidR="00CF37B8" w:rsidRDefault="00CF37B8">
            <w:pPr>
              <w:pStyle w:val="ConsPlusNormal"/>
              <w:jc w:val="center"/>
            </w:pPr>
            <w:r>
              <w:t>X</w:t>
            </w:r>
          </w:p>
        </w:tc>
        <w:tc>
          <w:tcPr>
            <w:tcW w:w="1084" w:type="dxa"/>
          </w:tcPr>
          <w:p w14:paraId="0EB4AB1E" w14:textId="77777777" w:rsidR="00CF37B8" w:rsidRDefault="00CF37B8">
            <w:pPr>
              <w:pStyle w:val="ConsPlusNormal"/>
              <w:jc w:val="center"/>
            </w:pPr>
            <w:r>
              <w:t>513,37</w:t>
            </w:r>
          </w:p>
        </w:tc>
        <w:tc>
          <w:tcPr>
            <w:tcW w:w="1384" w:type="dxa"/>
          </w:tcPr>
          <w:p w14:paraId="4415665B" w14:textId="77777777" w:rsidR="00CF37B8" w:rsidRDefault="00CF37B8">
            <w:pPr>
              <w:pStyle w:val="ConsPlusNormal"/>
              <w:jc w:val="center"/>
            </w:pPr>
            <w:r>
              <w:t>X</w:t>
            </w:r>
          </w:p>
        </w:tc>
        <w:tc>
          <w:tcPr>
            <w:tcW w:w="1384" w:type="dxa"/>
          </w:tcPr>
          <w:p w14:paraId="04047D57" w14:textId="77777777" w:rsidR="00CF37B8" w:rsidRDefault="00CF37B8">
            <w:pPr>
              <w:pStyle w:val="ConsPlusNormal"/>
              <w:jc w:val="center"/>
            </w:pPr>
            <w:r>
              <w:t>843 218,3</w:t>
            </w:r>
          </w:p>
        </w:tc>
        <w:tc>
          <w:tcPr>
            <w:tcW w:w="679" w:type="dxa"/>
          </w:tcPr>
          <w:p w14:paraId="3B4922A3" w14:textId="77777777" w:rsidR="00CF37B8" w:rsidRDefault="00CF37B8">
            <w:pPr>
              <w:pStyle w:val="ConsPlusNormal"/>
              <w:jc w:val="center"/>
            </w:pPr>
            <w:r>
              <w:t>X</w:t>
            </w:r>
          </w:p>
        </w:tc>
      </w:tr>
      <w:tr w:rsidR="00CF37B8" w14:paraId="785A3B5E" w14:textId="77777777">
        <w:tc>
          <w:tcPr>
            <w:tcW w:w="2899" w:type="dxa"/>
          </w:tcPr>
          <w:p w14:paraId="6564ED64" w14:textId="77777777" w:rsidR="00CF37B8" w:rsidRDefault="00CF37B8">
            <w:pPr>
              <w:pStyle w:val="ConsPlusNormal"/>
            </w:pPr>
            <w:r>
              <w:t>2.1.6 посещения с профилактическими целями центров здоровья</w:t>
            </w:r>
          </w:p>
        </w:tc>
        <w:tc>
          <w:tcPr>
            <w:tcW w:w="814" w:type="dxa"/>
          </w:tcPr>
          <w:p w14:paraId="6BF3F8C1" w14:textId="77777777" w:rsidR="00CF37B8" w:rsidRDefault="00CF37B8">
            <w:pPr>
              <w:pStyle w:val="ConsPlusNormal"/>
              <w:jc w:val="center"/>
            </w:pPr>
            <w:r>
              <w:t>45.4</w:t>
            </w:r>
          </w:p>
        </w:tc>
        <w:tc>
          <w:tcPr>
            <w:tcW w:w="2644" w:type="dxa"/>
          </w:tcPr>
          <w:p w14:paraId="099B05BE" w14:textId="77777777" w:rsidR="00CF37B8" w:rsidRDefault="00CF37B8">
            <w:pPr>
              <w:pStyle w:val="ConsPlusNormal"/>
              <w:jc w:val="center"/>
            </w:pPr>
            <w:r>
              <w:t>комплексное посещение</w:t>
            </w:r>
          </w:p>
        </w:tc>
        <w:tc>
          <w:tcPr>
            <w:tcW w:w="1759" w:type="dxa"/>
          </w:tcPr>
          <w:p w14:paraId="1B3806CB" w14:textId="77777777" w:rsidR="00CF37B8" w:rsidRDefault="00CF37B8">
            <w:pPr>
              <w:pStyle w:val="ConsPlusNormal"/>
              <w:jc w:val="center"/>
            </w:pPr>
            <w:r>
              <w:t>0,022207</w:t>
            </w:r>
          </w:p>
        </w:tc>
        <w:tc>
          <w:tcPr>
            <w:tcW w:w="1759" w:type="dxa"/>
          </w:tcPr>
          <w:p w14:paraId="4F695923" w14:textId="77777777" w:rsidR="00CF37B8" w:rsidRDefault="00CF37B8">
            <w:pPr>
              <w:pStyle w:val="ConsPlusNormal"/>
              <w:jc w:val="center"/>
            </w:pPr>
            <w:r>
              <w:t>1 506,98</w:t>
            </w:r>
          </w:p>
        </w:tc>
        <w:tc>
          <w:tcPr>
            <w:tcW w:w="1294" w:type="dxa"/>
          </w:tcPr>
          <w:p w14:paraId="178D60D2" w14:textId="77777777" w:rsidR="00CF37B8" w:rsidRDefault="00CF37B8">
            <w:pPr>
              <w:pStyle w:val="ConsPlusNormal"/>
              <w:jc w:val="center"/>
            </w:pPr>
            <w:r>
              <w:t>X</w:t>
            </w:r>
          </w:p>
        </w:tc>
        <w:tc>
          <w:tcPr>
            <w:tcW w:w="1084" w:type="dxa"/>
          </w:tcPr>
          <w:p w14:paraId="25C8083F" w14:textId="77777777" w:rsidR="00CF37B8" w:rsidRDefault="00CF37B8">
            <w:pPr>
              <w:pStyle w:val="ConsPlusNormal"/>
              <w:jc w:val="center"/>
            </w:pPr>
            <w:r>
              <w:t>36,90</w:t>
            </w:r>
          </w:p>
        </w:tc>
        <w:tc>
          <w:tcPr>
            <w:tcW w:w="1384" w:type="dxa"/>
          </w:tcPr>
          <w:p w14:paraId="05F115F5" w14:textId="77777777" w:rsidR="00CF37B8" w:rsidRDefault="00CF37B8">
            <w:pPr>
              <w:pStyle w:val="ConsPlusNormal"/>
              <w:jc w:val="center"/>
            </w:pPr>
            <w:r>
              <w:t>X</w:t>
            </w:r>
          </w:p>
        </w:tc>
        <w:tc>
          <w:tcPr>
            <w:tcW w:w="1384" w:type="dxa"/>
          </w:tcPr>
          <w:p w14:paraId="0CE40CE8" w14:textId="77777777" w:rsidR="00CF37B8" w:rsidRDefault="00CF37B8">
            <w:pPr>
              <w:pStyle w:val="ConsPlusNormal"/>
              <w:jc w:val="center"/>
            </w:pPr>
            <w:r>
              <w:t>60 601,7</w:t>
            </w:r>
          </w:p>
        </w:tc>
        <w:tc>
          <w:tcPr>
            <w:tcW w:w="679" w:type="dxa"/>
          </w:tcPr>
          <w:p w14:paraId="23CFDCE6" w14:textId="77777777" w:rsidR="00CF37B8" w:rsidRDefault="00CF37B8">
            <w:pPr>
              <w:pStyle w:val="ConsPlusNormal"/>
              <w:jc w:val="center"/>
            </w:pPr>
            <w:r>
              <w:t>X</w:t>
            </w:r>
          </w:p>
        </w:tc>
      </w:tr>
      <w:tr w:rsidR="00CF37B8" w14:paraId="39F55ADC" w14:textId="77777777">
        <w:tc>
          <w:tcPr>
            <w:tcW w:w="2899" w:type="dxa"/>
          </w:tcPr>
          <w:p w14:paraId="38A480DB" w14:textId="77777777" w:rsidR="00CF37B8" w:rsidRDefault="00CF37B8">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Pr>
          <w:p w14:paraId="19F02734" w14:textId="77777777" w:rsidR="00CF37B8" w:rsidRDefault="00CF37B8">
            <w:pPr>
              <w:pStyle w:val="ConsPlusNormal"/>
              <w:jc w:val="center"/>
            </w:pPr>
            <w:r>
              <w:t>46</w:t>
            </w:r>
          </w:p>
        </w:tc>
        <w:tc>
          <w:tcPr>
            <w:tcW w:w="2644" w:type="dxa"/>
          </w:tcPr>
          <w:p w14:paraId="2D1CC0F8" w14:textId="77777777" w:rsidR="00CF37B8" w:rsidRDefault="00CF37B8">
            <w:pPr>
              <w:pStyle w:val="ConsPlusNormal"/>
              <w:jc w:val="center"/>
            </w:pPr>
            <w:r>
              <w:t>случай лечения</w:t>
            </w:r>
          </w:p>
        </w:tc>
        <w:tc>
          <w:tcPr>
            <w:tcW w:w="1759" w:type="dxa"/>
          </w:tcPr>
          <w:p w14:paraId="4323C415" w14:textId="77777777" w:rsidR="00CF37B8" w:rsidRDefault="00CF37B8">
            <w:pPr>
              <w:pStyle w:val="ConsPlusNormal"/>
              <w:jc w:val="center"/>
            </w:pPr>
            <w:r>
              <w:t>0,067347</w:t>
            </w:r>
          </w:p>
        </w:tc>
        <w:tc>
          <w:tcPr>
            <w:tcW w:w="1759" w:type="dxa"/>
          </w:tcPr>
          <w:p w14:paraId="4E26393D" w14:textId="77777777" w:rsidR="00CF37B8" w:rsidRDefault="00CF37B8">
            <w:pPr>
              <w:pStyle w:val="ConsPlusNormal"/>
              <w:jc w:val="center"/>
            </w:pPr>
            <w:r>
              <w:t>37 622,07</w:t>
            </w:r>
          </w:p>
        </w:tc>
        <w:tc>
          <w:tcPr>
            <w:tcW w:w="1294" w:type="dxa"/>
          </w:tcPr>
          <w:p w14:paraId="2B6EAA4F" w14:textId="77777777" w:rsidR="00CF37B8" w:rsidRDefault="00CF37B8">
            <w:pPr>
              <w:pStyle w:val="ConsPlusNormal"/>
              <w:jc w:val="center"/>
            </w:pPr>
            <w:r>
              <w:t>X</w:t>
            </w:r>
          </w:p>
        </w:tc>
        <w:tc>
          <w:tcPr>
            <w:tcW w:w="1084" w:type="dxa"/>
          </w:tcPr>
          <w:p w14:paraId="4F8867AC" w14:textId="77777777" w:rsidR="00CF37B8" w:rsidRDefault="00CF37B8">
            <w:pPr>
              <w:pStyle w:val="ConsPlusNormal"/>
              <w:jc w:val="center"/>
            </w:pPr>
            <w:r>
              <w:t>2 533,73</w:t>
            </w:r>
          </w:p>
        </w:tc>
        <w:tc>
          <w:tcPr>
            <w:tcW w:w="1384" w:type="dxa"/>
          </w:tcPr>
          <w:p w14:paraId="3EFE1C8F" w14:textId="77777777" w:rsidR="00CF37B8" w:rsidRDefault="00CF37B8">
            <w:pPr>
              <w:pStyle w:val="ConsPlusNormal"/>
              <w:jc w:val="center"/>
            </w:pPr>
            <w:r>
              <w:t>X</w:t>
            </w:r>
          </w:p>
        </w:tc>
        <w:tc>
          <w:tcPr>
            <w:tcW w:w="1384" w:type="dxa"/>
          </w:tcPr>
          <w:p w14:paraId="359A6315" w14:textId="77777777" w:rsidR="00CF37B8" w:rsidRDefault="00CF37B8">
            <w:pPr>
              <w:pStyle w:val="ConsPlusNormal"/>
              <w:jc w:val="center"/>
            </w:pPr>
            <w:r>
              <w:t>4 161 715,8</w:t>
            </w:r>
          </w:p>
        </w:tc>
        <w:tc>
          <w:tcPr>
            <w:tcW w:w="679" w:type="dxa"/>
          </w:tcPr>
          <w:p w14:paraId="7ED7DAE4" w14:textId="77777777" w:rsidR="00CF37B8" w:rsidRDefault="00CF37B8">
            <w:pPr>
              <w:pStyle w:val="ConsPlusNormal"/>
              <w:jc w:val="center"/>
            </w:pPr>
            <w:r>
              <w:t>X</w:t>
            </w:r>
          </w:p>
        </w:tc>
      </w:tr>
      <w:tr w:rsidR="00CF37B8" w14:paraId="68E59951" w14:textId="77777777">
        <w:tc>
          <w:tcPr>
            <w:tcW w:w="2899" w:type="dxa"/>
          </w:tcPr>
          <w:p w14:paraId="14AB717B" w14:textId="77777777" w:rsidR="00CF37B8" w:rsidRDefault="00CF37B8">
            <w:pPr>
              <w:pStyle w:val="ConsPlusNormal"/>
            </w:pPr>
            <w:r>
              <w:t>3.1 для медицинской помощи по профилю "онкология", в том числе:</w:t>
            </w:r>
          </w:p>
        </w:tc>
        <w:tc>
          <w:tcPr>
            <w:tcW w:w="814" w:type="dxa"/>
          </w:tcPr>
          <w:p w14:paraId="102D4112" w14:textId="77777777" w:rsidR="00CF37B8" w:rsidRDefault="00CF37B8">
            <w:pPr>
              <w:pStyle w:val="ConsPlusNormal"/>
              <w:jc w:val="center"/>
            </w:pPr>
            <w:r>
              <w:t>46.1</w:t>
            </w:r>
          </w:p>
        </w:tc>
        <w:tc>
          <w:tcPr>
            <w:tcW w:w="2644" w:type="dxa"/>
          </w:tcPr>
          <w:p w14:paraId="33260AA9" w14:textId="77777777" w:rsidR="00CF37B8" w:rsidRDefault="00CF37B8">
            <w:pPr>
              <w:pStyle w:val="ConsPlusNormal"/>
              <w:jc w:val="center"/>
            </w:pPr>
            <w:r>
              <w:t>случай лечения</w:t>
            </w:r>
          </w:p>
        </w:tc>
        <w:tc>
          <w:tcPr>
            <w:tcW w:w="1759" w:type="dxa"/>
          </w:tcPr>
          <w:p w14:paraId="5573B4EF" w14:textId="77777777" w:rsidR="00CF37B8" w:rsidRDefault="00CF37B8">
            <w:pPr>
              <w:pStyle w:val="ConsPlusNormal"/>
              <w:jc w:val="center"/>
            </w:pPr>
            <w:r>
              <w:t>0,013080</w:t>
            </w:r>
          </w:p>
        </w:tc>
        <w:tc>
          <w:tcPr>
            <w:tcW w:w="1759" w:type="dxa"/>
          </w:tcPr>
          <w:p w14:paraId="52F10FDC" w14:textId="77777777" w:rsidR="00CF37B8" w:rsidRDefault="00CF37B8">
            <w:pPr>
              <w:pStyle w:val="ConsPlusNormal"/>
              <w:jc w:val="center"/>
            </w:pPr>
            <w:r>
              <w:t>94 872,06</w:t>
            </w:r>
          </w:p>
        </w:tc>
        <w:tc>
          <w:tcPr>
            <w:tcW w:w="1294" w:type="dxa"/>
          </w:tcPr>
          <w:p w14:paraId="04FA5F5D" w14:textId="77777777" w:rsidR="00CF37B8" w:rsidRDefault="00CF37B8">
            <w:pPr>
              <w:pStyle w:val="ConsPlusNormal"/>
              <w:jc w:val="center"/>
            </w:pPr>
            <w:r>
              <w:t>X</w:t>
            </w:r>
          </w:p>
        </w:tc>
        <w:tc>
          <w:tcPr>
            <w:tcW w:w="1084" w:type="dxa"/>
          </w:tcPr>
          <w:p w14:paraId="1429309B" w14:textId="77777777" w:rsidR="00CF37B8" w:rsidRDefault="00CF37B8">
            <w:pPr>
              <w:pStyle w:val="ConsPlusNormal"/>
              <w:jc w:val="center"/>
            </w:pPr>
            <w:r>
              <w:t>1 240,93</w:t>
            </w:r>
          </w:p>
        </w:tc>
        <w:tc>
          <w:tcPr>
            <w:tcW w:w="1384" w:type="dxa"/>
          </w:tcPr>
          <w:p w14:paraId="0B3A582B" w14:textId="77777777" w:rsidR="00CF37B8" w:rsidRDefault="00CF37B8">
            <w:pPr>
              <w:pStyle w:val="ConsPlusNormal"/>
              <w:jc w:val="center"/>
            </w:pPr>
            <w:r>
              <w:t>X</w:t>
            </w:r>
          </w:p>
        </w:tc>
        <w:tc>
          <w:tcPr>
            <w:tcW w:w="1384" w:type="dxa"/>
          </w:tcPr>
          <w:p w14:paraId="58552364" w14:textId="77777777" w:rsidR="00CF37B8" w:rsidRDefault="00CF37B8">
            <w:pPr>
              <w:pStyle w:val="ConsPlusNormal"/>
              <w:jc w:val="center"/>
            </w:pPr>
            <w:r>
              <w:t>2 038 231,3</w:t>
            </w:r>
          </w:p>
        </w:tc>
        <w:tc>
          <w:tcPr>
            <w:tcW w:w="679" w:type="dxa"/>
          </w:tcPr>
          <w:p w14:paraId="553B8EE4" w14:textId="77777777" w:rsidR="00CF37B8" w:rsidRDefault="00CF37B8">
            <w:pPr>
              <w:pStyle w:val="ConsPlusNormal"/>
              <w:jc w:val="center"/>
            </w:pPr>
            <w:r>
              <w:t>X</w:t>
            </w:r>
          </w:p>
        </w:tc>
      </w:tr>
      <w:tr w:rsidR="00CF37B8" w14:paraId="056497D7" w14:textId="77777777">
        <w:tc>
          <w:tcPr>
            <w:tcW w:w="2899" w:type="dxa"/>
          </w:tcPr>
          <w:p w14:paraId="4B37A61F" w14:textId="77777777" w:rsidR="00CF37B8" w:rsidRDefault="00CF37B8">
            <w:pPr>
              <w:pStyle w:val="ConsPlusNormal"/>
            </w:pPr>
            <w:r>
              <w:t>3.2 для медицинской помощи при экстракорпоральном оплодотворении</w:t>
            </w:r>
          </w:p>
        </w:tc>
        <w:tc>
          <w:tcPr>
            <w:tcW w:w="814" w:type="dxa"/>
          </w:tcPr>
          <w:p w14:paraId="30ECCA1B" w14:textId="77777777" w:rsidR="00CF37B8" w:rsidRDefault="00CF37B8">
            <w:pPr>
              <w:pStyle w:val="ConsPlusNormal"/>
              <w:jc w:val="center"/>
            </w:pPr>
            <w:r>
              <w:t>46.2</w:t>
            </w:r>
          </w:p>
        </w:tc>
        <w:tc>
          <w:tcPr>
            <w:tcW w:w="2644" w:type="dxa"/>
          </w:tcPr>
          <w:p w14:paraId="0712354B" w14:textId="77777777" w:rsidR="00CF37B8" w:rsidRDefault="00CF37B8">
            <w:pPr>
              <w:pStyle w:val="ConsPlusNormal"/>
              <w:jc w:val="center"/>
            </w:pPr>
            <w:r>
              <w:t>случай</w:t>
            </w:r>
          </w:p>
        </w:tc>
        <w:tc>
          <w:tcPr>
            <w:tcW w:w="1759" w:type="dxa"/>
          </w:tcPr>
          <w:p w14:paraId="60933CA9" w14:textId="77777777" w:rsidR="00CF37B8" w:rsidRDefault="00CF37B8">
            <w:pPr>
              <w:pStyle w:val="ConsPlusNormal"/>
              <w:jc w:val="center"/>
            </w:pPr>
            <w:r>
              <w:t>0,000644</w:t>
            </w:r>
          </w:p>
        </w:tc>
        <w:tc>
          <w:tcPr>
            <w:tcW w:w="1759" w:type="dxa"/>
          </w:tcPr>
          <w:p w14:paraId="0B8B0500" w14:textId="77777777" w:rsidR="00CF37B8" w:rsidRDefault="00CF37B8">
            <w:pPr>
              <w:pStyle w:val="ConsPlusNormal"/>
              <w:jc w:val="center"/>
            </w:pPr>
            <w:r>
              <w:t>128 959,42</w:t>
            </w:r>
          </w:p>
        </w:tc>
        <w:tc>
          <w:tcPr>
            <w:tcW w:w="1294" w:type="dxa"/>
          </w:tcPr>
          <w:p w14:paraId="6F4B9029" w14:textId="77777777" w:rsidR="00CF37B8" w:rsidRDefault="00CF37B8">
            <w:pPr>
              <w:pStyle w:val="ConsPlusNormal"/>
              <w:jc w:val="center"/>
            </w:pPr>
            <w:r>
              <w:t>X</w:t>
            </w:r>
          </w:p>
        </w:tc>
        <w:tc>
          <w:tcPr>
            <w:tcW w:w="1084" w:type="dxa"/>
          </w:tcPr>
          <w:p w14:paraId="40E679D1" w14:textId="77777777" w:rsidR="00CF37B8" w:rsidRDefault="00CF37B8">
            <w:pPr>
              <w:pStyle w:val="ConsPlusNormal"/>
              <w:jc w:val="center"/>
            </w:pPr>
            <w:r>
              <w:t>83,05</w:t>
            </w:r>
          </w:p>
        </w:tc>
        <w:tc>
          <w:tcPr>
            <w:tcW w:w="1384" w:type="dxa"/>
          </w:tcPr>
          <w:p w14:paraId="64DC29C1" w14:textId="77777777" w:rsidR="00CF37B8" w:rsidRDefault="00CF37B8">
            <w:pPr>
              <w:pStyle w:val="ConsPlusNormal"/>
              <w:jc w:val="center"/>
            </w:pPr>
            <w:r>
              <w:t>X</w:t>
            </w:r>
          </w:p>
        </w:tc>
        <w:tc>
          <w:tcPr>
            <w:tcW w:w="1384" w:type="dxa"/>
          </w:tcPr>
          <w:p w14:paraId="6D3AC15A" w14:textId="77777777" w:rsidR="00CF37B8" w:rsidRDefault="00CF37B8">
            <w:pPr>
              <w:pStyle w:val="ConsPlusNormal"/>
              <w:jc w:val="center"/>
            </w:pPr>
            <w:r>
              <w:t>136 439,1</w:t>
            </w:r>
          </w:p>
        </w:tc>
        <w:tc>
          <w:tcPr>
            <w:tcW w:w="679" w:type="dxa"/>
          </w:tcPr>
          <w:p w14:paraId="02189DA6" w14:textId="77777777" w:rsidR="00CF37B8" w:rsidRDefault="00CF37B8">
            <w:pPr>
              <w:pStyle w:val="ConsPlusNormal"/>
              <w:jc w:val="center"/>
            </w:pPr>
            <w:r>
              <w:t>X</w:t>
            </w:r>
          </w:p>
        </w:tc>
      </w:tr>
      <w:tr w:rsidR="00CF37B8" w14:paraId="670AE2E9" w14:textId="77777777">
        <w:tc>
          <w:tcPr>
            <w:tcW w:w="2899" w:type="dxa"/>
          </w:tcPr>
          <w:p w14:paraId="7F21BEDD" w14:textId="77777777" w:rsidR="00CF37B8" w:rsidRDefault="00CF37B8">
            <w:pPr>
              <w:pStyle w:val="ConsPlusNormal"/>
            </w:pPr>
            <w:r>
              <w:t>3.3 для медицинской помощи больным с вирусным гепатитом C</w:t>
            </w:r>
          </w:p>
        </w:tc>
        <w:tc>
          <w:tcPr>
            <w:tcW w:w="814" w:type="dxa"/>
          </w:tcPr>
          <w:p w14:paraId="4CA4181D" w14:textId="77777777" w:rsidR="00CF37B8" w:rsidRDefault="00CF37B8">
            <w:pPr>
              <w:pStyle w:val="ConsPlusNormal"/>
              <w:jc w:val="center"/>
            </w:pPr>
            <w:r>
              <w:t>46.3</w:t>
            </w:r>
          </w:p>
        </w:tc>
        <w:tc>
          <w:tcPr>
            <w:tcW w:w="2644" w:type="dxa"/>
          </w:tcPr>
          <w:p w14:paraId="4E3DFA8F" w14:textId="77777777" w:rsidR="00CF37B8" w:rsidRDefault="00CF37B8">
            <w:pPr>
              <w:pStyle w:val="ConsPlusNormal"/>
              <w:jc w:val="center"/>
            </w:pPr>
            <w:r>
              <w:t>случай лечения</w:t>
            </w:r>
          </w:p>
        </w:tc>
        <w:tc>
          <w:tcPr>
            <w:tcW w:w="1759" w:type="dxa"/>
          </w:tcPr>
          <w:p w14:paraId="3AC21A9D" w14:textId="77777777" w:rsidR="00CF37B8" w:rsidRDefault="00CF37B8">
            <w:pPr>
              <w:pStyle w:val="ConsPlusNormal"/>
              <w:jc w:val="center"/>
            </w:pPr>
            <w:r>
              <w:t>0,000695</w:t>
            </w:r>
          </w:p>
        </w:tc>
        <w:tc>
          <w:tcPr>
            <w:tcW w:w="1759" w:type="dxa"/>
          </w:tcPr>
          <w:p w14:paraId="4383CAA2" w14:textId="77777777" w:rsidR="00CF37B8" w:rsidRDefault="00CF37B8">
            <w:pPr>
              <w:pStyle w:val="ConsPlusNormal"/>
              <w:jc w:val="center"/>
            </w:pPr>
            <w:r>
              <w:t>138 206,25</w:t>
            </w:r>
          </w:p>
        </w:tc>
        <w:tc>
          <w:tcPr>
            <w:tcW w:w="1294" w:type="dxa"/>
          </w:tcPr>
          <w:p w14:paraId="32017B46" w14:textId="77777777" w:rsidR="00CF37B8" w:rsidRDefault="00CF37B8">
            <w:pPr>
              <w:pStyle w:val="ConsPlusNormal"/>
              <w:jc w:val="center"/>
            </w:pPr>
            <w:r>
              <w:t>X</w:t>
            </w:r>
          </w:p>
        </w:tc>
        <w:tc>
          <w:tcPr>
            <w:tcW w:w="1084" w:type="dxa"/>
          </w:tcPr>
          <w:p w14:paraId="7DE2FEC6" w14:textId="77777777" w:rsidR="00CF37B8" w:rsidRDefault="00CF37B8">
            <w:pPr>
              <w:pStyle w:val="ConsPlusNormal"/>
              <w:jc w:val="center"/>
            </w:pPr>
            <w:r>
              <w:t>96,05</w:t>
            </w:r>
          </w:p>
        </w:tc>
        <w:tc>
          <w:tcPr>
            <w:tcW w:w="1384" w:type="dxa"/>
          </w:tcPr>
          <w:p w14:paraId="0854E3AD" w14:textId="77777777" w:rsidR="00CF37B8" w:rsidRDefault="00CF37B8">
            <w:pPr>
              <w:pStyle w:val="ConsPlusNormal"/>
              <w:jc w:val="center"/>
            </w:pPr>
            <w:r>
              <w:t>X</w:t>
            </w:r>
          </w:p>
        </w:tc>
        <w:tc>
          <w:tcPr>
            <w:tcW w:w="1384" w:type="dxa"/>
          </w:tcPr>
          <w:p w14:paraId="3BAF0D22" w14:textId="77777777" w:rsidR="00CF37B8" w:rsidRDefault="00CF37B8">
            <w:pPr>
              <w:pStyle w:val="ConsPlusNormal"/>
              <w:jc w:val="center"/>
            </w:pPr>
            <w:r>
              <w:t>157 831,5</w:t>
            </w:r>
          </w:p>
        </w:tc>
        <w:tc>
          <w:tcPr>
            <w:tcW w:w="679" w:type="dxa"/>
          </w:tcPr>
          <w:p w14:paraId="4597AE6A" w14:textId="77777777" w:rsidR="00CF37B8" w:rsidRDefault="00CF37B8">
            <w:pPr>
              <w:pStyle w:val="ConsPlusNormal"/>
              <w:jc w:val="center"/>
            </w:pPr>
            <w:r>
              <w:t>X</w:t>
            </w:r>
          </w:p>
        </w:tc>
      </w:tr>
      <w:tr w:rsidR="00CF37B8" w14:paraId="427DF5DB" w14:textId="77777777">
        <w:tc>
          <w:tcPr>
            <w:tcW w:w="2899" w:type="dxa"/>
          </w:tcPr>
          <w:p w14:paraId="27AFECA6" w14:textId="77777777" w:rsidR="00CF37B8" w:rsidRDefault="00CF37B8">
            <w:pPr>
              <w:pStyle w:val="ConsPlusNormal"/>
            </w:pPr>
            <w:r>
              <w:t xml:space="preserve">4. Специализированная, включая высокотехнологичную, </w:t>
            </w:r>
            <w:r>
              <w:lastRenderedPageBreak/>
              <w:t>медицинская помощь, в условиях круглосуточного стационара, за исключением медицинской реабилитации, в том числе:</w:t>
            </w:r>
          </w:p>
        </w:tc>
        <w:tc>
          <w:tcPr>
            <w:tcW w:w="814" w:type="dxa"/>
          </w:tcPr>
          <w:p w14:paraId="23165447" w14:textId="77777777" w:rsidR="00CF37B8" w:rsidRDefault="00CF37B8">
            <w:pPr>
              <w:pStyle w:val="ConsPlusNormal"/>
              <w:jc w:val="center"/>
            </w:pPr>
            <w:r>
              <w:lastRenderedPageBreak/>
              <w:t>47</w:t>
            </w:r>
          </w:p>
        </w:tc>
        <w:tc>
          <w:tcPr>
            <w:tcW w:w="2644" w:type="dxa"/>
          </w:tcPr>
          <w:p w14:paraId="2AABF592" w14:textId="77777777" w:rsidR="00CF37B8" w:rsidRDefault="00CF37B8">
            <w:pPr>
              <w:pStyle w:val="ConsPlusNormal"/>
              <w:jc w:val="center"/>
            </w:pPr>
            <w:r>
              <w:t>случай госпитализации</w:t>
            </w:r>
          </w:p>
        </w:tc>
        <w:tc>
          <w:tcPr>
            <w:tcW w:w="1759" w:type="dxa"/>
          </w:tcPr>
          <w:p w14:paraId="21F8AA59" w14:textId="77777777" w:rsidR="00CF37B8" w:rsidRDefault="00CF37B8">
            <w:pPr>
              <w:pStyle w:val="ConsPlusNormal"/>
              <w:jc w:val="center"/>
            </w:pPr>
            <w:r>
              <w:t>0,176499</w:t>
            </w:r>
          </w:p>
        </w:tc>
        <w:tc>
          <w:tcPr>
            <w:tcW w:w="1759" w:type="dxa"/>
          </w:tcPr>
          <w:p w14:paraId="5BABD6AC" w14:textId="77777777" w:rsidR="00CF37B8" w:rsidRDefault="00CF37B8">
            <w:pPr>
              <w:pStyle w:val="ConsPlusNormal"/>
              <w:jc w:val="center"/>
            </w:pPr>
            <w:r>
              <w:t>65 746,22</w:t>
            </w:r>
          </w:p>
        </w:tc>
        <w:tc>
          <w:tcPr>
            <w:tcW w:w="1294" w:type="dxa"/>
          </w:tcPr>
          <w:p w14:paraId="6A57631E" w14:textId="77777777" w:rsidR="00CF37B8" w:rsidRDefault="00CF37B8">
            <w:pPr>
              <w:pStyle w:val="ConsPlusNormal"/>
              <w:jc w:val="center"/>
            </w:pPr>
            <w:r>
              <w:t>X</w:t>
            </w:r>
          </w:p>
        </w:tc>
        <w:tc>
          <w:tcPr>
            <w:tcW w:w="1084" w:type="dxa"/>
          </w:tcPr>
          <w:p w14:paraId="35825F8C" w14:textId="77777777" w:rsidR="00CF37B8" w:rsidRDefault="00CF37B8">
            <w:pPr>
              <w:pStyle w:val="ConsPlusNormal"/>
              <w:jc w:val="center"/>
            </w:pPr>
            <w:r>
              <w:t>11 447,86</w:t>
            </w:r>
          </w:p>
        </w:tc>
        <w:tc>
          <w:tcPr>
            <w:tcW w:w="1384" w:type="dxa"/>
          </w:tcPr>
          <w:p w14:paraId="65985C0B" w14:textId="77777777" w:rsidR="00CF37B8" w:rsidRDefault="00CF37B8">
            <w:pPr>
              <w:pStyle w:val="ConsPlusNormal"/>
              <w:jc w:val="center"/>
            </w:pPr>
            <w:r>
              <w:t>X</w:t>
            </w:r>
          </w:p>
        </w:tc>
        <w:tc>
          <w:tcPr>
            <w:tcW w:w="1384" w:type="dxa"/>
          </w:tcPr>
          <w:p w14:paraId="210FF833" w14:textId="77777777" w:rsidR="00CF37B8" w:rsidRDefault="00CF37B8">
            <w:pPr>
              <w:pStyle w:val="ConsPlusNormal"/>
              <w:jc w:val="center"/>
            </w:pPr>
            <w:r>
              <w:t>18 803 353,2</w:t>
            </w:r>
          </w:p>
        </w:tc>
        <w:tc>
          <w:tcPr>
            <w:tcW w:w="679" w:type="dxa"/>
          </w:tcPr>
          <w:p w14:paraId="7CB18D12" w14:textId="77777777" w:rsidR="00CF37B8" w:rsidRDefault="00CF37B8">
            <w:pPr>
              <w:pStyle w:val="ConsPlusNormal"/>
              <w:jc w:val="center"/>
            </w:pPr>
            <w:r>
              <w:t>X</w:t>
            </w:r>
          </w:p>
        </w:tc>
      </w:tr>
      <w:tr w:rsidR="00CF37B8" w14:paraId="2B881F1F" w14:textId="77777777">
        <w:tc>
          <w:tcPr>
            <w:tcW w:w="2899" w:type="dxa"/>
          </w:tcPr>
          <w:p w14:paraId="754DB862" w14:textId="77777777" w:rsidR="00CF37B8" w:rsidRDefault="00CF37B8">
            <w:pPr>
              <w:pStyle w:val="ConsPlusNormal"/>
            </w:pPr>
            <w:r>
              <w:lastRenderedPageBreak/>
              <w:t>4.1 медицинская помощь по профилю "онкология"</w:t>
            </w:r>
          </w:p>
        </w:tc>
        <w:tc>
          <w:tcPr>
            <w:tcW w:w="814" w:type="dxa"/>
          </w:tcPr>
          <w:p w14:paraId="41A78209" w14:textId="77777777" w:rsidR="00CF37B8" w:rsidRDefault="00CF37B8">
            <w:pPr>
              <w:pStyle w:val="ConsPlusNormal"/>
              <w:jc w:val="center"/>
            </w:pPr>
            <w:r>
              <w:t>47.1</w:t>
            </w:r>
          </w:p>
        </w:tc>
        <w:tc>
          <w:tcPr>
            <w:tcW w:w="2644" w:type="dxa"/>
          </w:tcPr>
          <w:p w14:paraId="5234659D" w14:textId="77777777" w:rsidR="00CF37B8" w:rsidRDefault="00CF37B8">
            <w:pPr>
              <w:pStyle w:val="ConsPlusNormal"/>
              <w:jc w:val="center"/>
            </w:pPr>
            <w:r>
              <w:t>случай госпитализации</w:t>
            </w:r>
          </w:p>
        </w:tc>
        <w:tc>
          <w:tcPr>
            <w:tcW w:w="1759" w:type="dxa"/>
          </w:tcPr>
          <w:p w14:paraId="3F2B29C7" w14:textId="77777777" w:rsidR="00CF37B8" w:rsidRDefault="00CF37B8">
            <w:pPr>
              <w:pStyle w:val="ConsPlusNormal"/>
              <w:jc w:val="center"/>
            </w:pPr>
            <w:r>
              <w:t>0,010265</w:t>
            </w:r>
          </w:p>
        </w:tc>
        <w:tc>
          <w:tcPr>
            <w:tcW w:w="1759" w:type="dxa"/>
          </w:tcPr>
          <w:p w14:paraId="75EE86CA" w14:textId="77777777" w:rsidR="00CF37B8" w:rsidRDefault="00CF37B8">
            <w:pPr>
              <w:pStyle w:val="ConsPlusNormal"/>
              <w:jc w:val="center"/>
            </w:pPr>
            <w:r>
              <w:t>124 142,12</w:t>
            </w:r>
          </w:p>
        </w:tc>
        <w:tc>
          <w:tcPr>
            <w:tcW w:w="1294" w:type="dxa"/>
          </w:tcPr>
          <w:p w14:paraId="5AB5E8DE" w14:textId="77777777" w:rsidR="00CF37B8" w:rsidRDefault="00CF37B8">
            <w:pPr>
              <w:pStyle w:val="ConsPlusNormal"/>
              <w:jc w:val="center"/>
            </w:pPr>
            <w:r>
              <w:t>X</w:t>
            </w:r>
          </w:p>
        </w:tc>
        <w:tc>
          <w:tcPr>
            <w:tcW w:w="1084" w:type="dxa"/>
          </w:tcPr>
          <w:p w14:paraId="0FB385A9" w14:textId="77777777" w:rsidR="00CF37B8" w:rsidRDefault="00CF37B8">
            <w:pPr>
              <w:pStyle w:val="ConsPlusNormal"/>
              <w:jc w:val="center"/>
            </w:pPr>
            <w:r>
              <w:t>1 274,32</w:t>
            </w:r>
          </w:p>
        </w:tc>
        <w:tc>
          <w:tcPr>
            <w:tcW w:w="1384" w:type="dxa"/>
          </w:tcPr>
          <w:p w14:paraId="751B6548" w14:textId="77777777" w:rsidR="00CF37B8" w:rsidRDefault="00CF37B8">
            <w:pPr>
              <w:pStyle w:val="ConsPlusNormal"/>
              <w:jc w:val="center"/>
            </w:pPr>
            <w:r>
              <w:t>X</w:t>
            </w:r>
          </w:p>
        </w:tc>
        <w:tc>
          <w:tcPr>
            <w:tcW w:w="1384" w:type="dxa"/>
          </w:tcPr>
          <w:p w14:paraId="37096089" w14:textId="77777777" w:rsidR="00CF37B8" w:rsidRDefault="00CF37B8">
            <w:pPr>
              <w:pStyle w:val="ConsPlusNormal"/>
              <w:jc w:val="center"/>
            </w:pPr>
            <w:r>
              <w:t>2 093 036,1</w:t>
            </w:r>
          </w:p>
        </w:tc>
        <w:tc>
          <w:tcPr>
            <w:tcW w:w="679" w:type="dxa"/>
          </w:tcPr>
          <w:p w14:paraId="7DC93877" w14:textId="77777777" w:rsidR="00CF37B8" w:rsidRDefault="00CF37B8">
            <w:pPr>
              <w:pStyle w:val="ConsPlusNormal"/>
              <w:jc w:val="center"/>
            </w:pPr>
            <w:r>
              <w:t>X</w:t>
            </w:r>
          </w:p>
        </w:tc>
      </w:tr>
      <w:tr w:rsidR="00CF37B8" w14:paraId="6A9045CB" w14:textId="77777777">
        <w:tc>
          <w:tcPr>
            <w:tcW w:w="2899" w:type="dxa"/>
          </w:tcPr>
          <w:p w14:paraId="201EC5B3" w14:textId="77777777" w:rsidR="00CF37B8" w:rsidRDefault="00CF37B8">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14:paraId="57932AE9" w14:textId="77777777" w:rsidR="00CF37B8" w:rsidRDefault="00CF37B8">
            <w:pPr>
              <w:pStyle w:val="ConsPlusNormal"/>
              <w:jc w:val="center"/>
            </w:pPr>
            <w:r>
              <w:t>47.2</w:t>
            </w:r>
          </w:p>
        </w:tc>
        <w:tc>
          <w:tcPr>
            <w:tcW w:w="2644" w:type="dxa"/>
          </w:tcPr>
          <w:p w14:paraId="43E2000A" w14:textId="77777777" w:rsidR="00CF37B8" w:rsidRDefault="00CF37B8">
            <w:pPr>
              <w:pStyle w:val="ConsPlusNormal"/>
              <w:jc w:val="center"/>
            </w:pPr>
            <w:r>
              <w:t>случай госпитализации</w:t>
            </w:r>
          </w:p>
        </w:tc>
        <w:tc>
          <w:tcPr>
            <w:tcW w:w="1759" w:type="dxa"/>
          </w:tcPr>
          <w:p w14:paraId="50285FD7" w14:textId="77777777" w:rsidR="00CF37B8" w:rsidRDefault="00CF37B8">
            <w:pPr>
              <w:pStyle w:val="ConsPlusNormal"/>
              <w:jc w:val="center"/>
            </w:pPr>
            <w:r>
              <w:t>0,002327</w:t>
            </w:r>
          </w:p>
        </w:tc>
        <w:tc>
          <w:tcPr>
            <w:tcW w:w="1759" w:type="dxa"/>
          </w:tcPr>
          <w:p w14:paraId="37F19DA3" w14:textId="77777777" w:rsidR="00CF37B8" w:rsidRDefault="00CF37B8">
            <w:pPr>
              <w:pStyle w:val="ConsPlusNormal"/>
              <w:jc w:val="center"/>
            </w:pPr>
            <w:r>
              <w:t>244 622,32</w:t>
            </w:r>
          </w:p>
        </w:tc>
        <w:tc>
          <w:tcPr>
            <w:tcW w:w="1294" w:type="dxa"/>
          </w:tcPr>
          <w:p w14:paraId="4B394A95" w14:textId="77777777" w:rsidR="00CF37B8" w:rsidRDefault="00CF37B8">
            <w:pPr>
              <w:pStyle w:val="ConsPlusNormal"/>
              <w:jc w:val="center"/>
            </w:pPr>
            <w:r>
              <w:t>X</w:t>
            </w:r>
          </w:p>
        </w:tc>
        <w:tc>
          <w:tcPr>
            <w:tcW w:w="1084" w:type="dxa"/>
          </w:tcPr>
          <w:p w14:paraId="6FEF2432" w14:textId="77777777" w:rsidR="00CF37B8" w:rsidRDefault="00CF37B8">
            <w:pPr>
              <w:pStyle w:val="ConsPlusNormal"/>
              <w:jc w:val="center"/>
            </w:pPr>
            <w:r>
              <w:t>569,24</w:t>
            </w:r>
          </w:p>
        </w:tc>
        <w:tc>
          <w:tcPr>
            <w:tcW w:w="1384" w:type="dxa"/>
          </w:tcPr>
          <w:p w14:paraId="444C8BD9" w14:textId="77777777" w:rsidR="00CF37B8" w:rsidRDefault="00CF37B8">
            <w:pPr>
              <w:pStyle w:val="ConsPlusNormal"/>
              <w:jc w:val="center"/>
            </w:pPr>
            <w:r>
              <w:t>X</w:t>
            </w:r>
          </w:p>
        </w:tc>
        <w:tc>
          <w:tcPr>
            <w:tcW w:w="1384" w:type="dxa"/>
          </w:tcPr>
          <w:p w14:paraId="479DDD12" w14:textId="77777777" w:rsidR="00CF37B8" w:rsidRDefault="00CF37B8">
            <w:pPr>
              <w:pStyle w:val="ConsPlusNormal"/>
              <w:jc w:val="center"/>
            </w:pPr>
            <w:r>
              <w:t>934 946,5</w:t>
            </w:r>
          </w:p>
        </w:tc>
        <w:tc>
          <w:tcPr>
            <w:tcW w:w="679" w:type="dxa"/>
          </w:tcPr>
          <w:p w14:paraId="0E36E232" w14:textId="77777777" w:rsidR="00CF37B8" w:rsidRDefault="00CF37B8">
            <w:pPr>
              <w:pStyle w:val="ConsPlusNormal"/>
              <w:jc w:val="center"/>
            </w:pPr>
            <w:r>
              <w:t>X</w:t>
            </w:r>
          </w:p>
        </w:tc>
      </w:tr>
      <w:tr w:rsidR="00CF37B8" w14:paraId="42621E8C" w14:textId="77777777">
        <w:tc>
          <w:tcPr>
            <w:tcW w:w="2899" w:type="dxa"/>
          </w:tcPr>
          <w:p w14:paraId="3BD26E57" w14:textId="77777777" w:rsidR="00CF37B8" w:rsidRDefault="00CF37B8">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12DFC12C" w14:textId="77777777" w:rsidR="00CF37B8" w:rsidRDefault="00CF37B8">
            <w:pPr>
              <w:pStyle w:val="ConsPlusNormal"/>
              <w:jc w:val="center"/>
            </w:pPr>
            <w:r>
              <w:t>47.3</w:t>
            </w:r>
          </w:p>
        </w:tc>
        <w:tc>
          <w:tcPr>
            <w:tcW w:w="2644" w:type="dxa"/>
          </w:tcPr>
          <w:p w14:paraId="2D0265FD" w14:textId="77777777" w:rsidR="00CF37B8" w:rsidRDefault="00CF37B8">
            <w:pPr>
              <w:pStyle w:val="ConsPlusNormal"/>
              <w:jc w:val="center"/>
            </w:pPr>
            <w:r>
              <w:t>случай госпитализации</w:t>
            </w:r>
          </w:p>
        </w:tc>
        <w:tc>
          <w:tcPr>
            <w:tcW w:w="1759" w:type="dxa"/>
          </w:tcPr>
          <w:p w14:paraId="500F6CCE" w14:textId="77777777" w:rsidR="00CF37B8" w:rsidRDefault="00CF37B8">
            <w:pPr>
              <w:pStyle w:val="ConsPlusNormal"/>
              <w:jc w:val="center"/>
            </w:pPr>
            <w:r>
              <w:t>0,000430</w:t>
            </w:r>
          </w:p>
        </w:tc>
        <w:tc>
          <w:tcPr>
            <w:tcW w:w="1759" w:type="dxa"/>
          </w:tcPr>
          <w:p w14:paraId="7ACE0921" w14:textId="77777777" w:rsidR="00CF37B8" w:rsidRDefault="00CF37B8">
            <w:pPr>
              <w:pStyle w:val="ConsPlusNormal"/>
              <w:jc w:val="center"/>
            </w:pPr>
            <w:r>
              <w:t>317 755,11</w:t>
            </w:r>
          </w:p>
        </w:tc>
        <w:tc>
          <w:tcPr>
            <w:tcW w:w="1294" w:type="dxa"/>
          </w:tcPr>
          <w:p w14:paraId="4D411F37" w14:textId="77777777" w:rsidR="00CF37B8" w:rsidRDefault="00CF37B8">
            <w:pPr>
              <w:pStyle w:val="ConsPlusNormal"/>
              <w:jc w:val="center"/>
            </w:pPr>
            <w:r>
              <w:t>X</w:t>
            </w:r>
          </w:p>
        </w:tc>
        <w:tc>
          <w:tcPr>
            <w:tcW w:w="1084" w:type="dxa"/>
          </w:tcPr>
          <w:p w14:paraId="56574DEE" w14:textId="77777777" w:rsidR="00CF37B8" w:rsidRDefault="00CF37B8">
            <w:pPr>
              <w:pStyle w:val="ConsPlusNormal"/>
              <w:jc w:val="center"/>
            </w:pPr>
            <w:r>
              <w:t>136,63</w:t>
            </w:r>
          </w:p>
        </w:tc>
        <w:tc>
          <w:tcPr>
            <w:tcW w:w="1384" w:type="dxa"/>
          </w:tcPr>
          <w:p w14:paraId="6E559234" w14:textId="77777777" w:rsidR="00CF37B8" w:rsidRDefault="00CF37B8">
            <w:pPr>
              <w:pStyle w:val="ConsPlusNormal"/>
              <w:jc w:val="center"/>
            </w:pPr>
            <w:r>
              <w:t>X</w:t>
            </w:r>
          </w:p>
        </w:tc>
        <w:tc>
          <w:tcPr>
            <w:tcW w:w="1384" w:type="dxa"/>
          </w:tcPr>
          <w:p w14:paraId="63D6C090" w14:textId="77777777" w:rsidR="00CF37B8" w:rsidRDefault="00CF37B8">
            <w:pPr>
              <w:pStyle w:val="ConsPlusNormal"/>
              <w:jc w:val="center"/>
            </w:pPr>
            <w:r>
              <w:t>224 335,1</w:t>
            </w:r>
          </w:p>
        </w:tc>
        <w:tc>
          <w:tcPr>
            <w:tcW w:w="679" w:type="dxa"/>
          </w:tcPr>
          <w:p w14:paraId="40A62EE7" w14:textId="77777777" w:rsidR="00CF37B8" w:rsidRDefault="00CF37B8">
            <w:pPr>
              <w:pStyle w:val="ConsPlusNormal"/>
              <w:jc w:val="center"/>
            </w:pPr>
            <w:r>
              <w:t>X</w:t>
            </w:r>
          </w:p>
        </w:tc>
      </w:tr>
      <w:tr w:rsidR="00CF37B8" w14:paraId="027627E9" w14:textId="77777777">
        <w:tc>
          <w:tcPr>
            <w:tcW w:w="2899" w:type="dxa"/>
          </w:tcPr>
          <w:p w14:paraId="493AB767"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6C9ABC63" w14:textId="77777777" w:rsidR="00CF37B8" w:rsidRDefault="00CF37B8">
            <w:pPr>
              <w:pStyle w:val="ConsPlusNormal"/>
              <w:jc w:val="center"/>
            </w:pPr>
            <w:r>
              <w:t>47.4</w:t>
            </w:r>
          </w:p>
        </w:tc>
        <w:tc>
          <w:tcPr>
            <w:tcW w:w="2644" w:type="dxa"/>
          </w:tcPr>
          <w:p w14:paraId="073A173B" w14:textId="77777777" w:rsidR="00CF37B8" w:rsidRDefault="00CF37B8">
            <w:pPr>
              <w:pStyle w:val="ConsPlusNormal"/>
              <w:jc w:val="center"/>
            </w:pPr>
            <w:r>
              <w:t>случай госпитализации</w:t>
            </w:r>
          </w:p>
        </w:tc>
        <w:tc>
          <w:tcPr>
            <w:tcW w:w="1759" w:type="dxa"/>
          </w:tcPr>
          <w:p w14:paraId="5A99F040" w14:textId="77777777" w:rsidR="00CF37B8" w:rsidRDefault="00CF37B8">
            <w:pPr>
              <w:pStyle w:val="ConsPlusNormal"/>
              <w:jc w:val="center"/>
            </w:pPr>
            <w:r>
              <w:t>0,000189</w:t>
            </w:r>
          </w:p>
        </w:tc>
        <w:tc>
          <w:tcPr>
            <w:tcW w:w="1759" w:type="dxa"/>
          </w:tcPr>
          <w:p w14:paraId="5EA29B78" w14:textId="77777777" w:rsidR="00CF37B8" w:rsidRDefault="00CF37B8">
            <w:pPr>
              <w:pStyle w:val="ConsPlusNormal"/>
              <w:jc w:val="center"/>
            </w:pPr>
            <w:r>
              <w:t>382 323,50</w:t>
            </w:r>
          </w:p>
        </w:tc>
        <w:tc>
          <w:tcPr>
            <w:tcW w:w="1294" w:type="dxa"/>
          </w:tcPr>
          <w:p w14:paraId="1F332ABB" w14:textId="77777777" w:rsidR="00CF37B8" w:rsidRDefault="00CF37B8">
            <w:pPr>
              <w:pStyle w:val="ConsPlusNormal"/>
              <w:jc w:val="center"/>
            </w:pPr>
            <w:r>
              <w:t>X</w:t>
            </w:r>
          </w:p>
        </w:tc>
        <w:tc>
          <w:tcPr>
            <w:tcW w:w="1084" w:type="dxa"/>
          </w:tcPr>
          <w:p w14:paraId="08FAFD23" w14:textId="77777777" w:rsidR="00CF37B8" w:rsidRDefault="00CF37B8">
            <w:pPr>
              <w:pStyle w:val="ConsPlusNormal"/>
              <w:jc w:val="center"/>
            </w:pPr>
            <w:r>
              <w:t>72,26</w:t>
            </w:r>
          </w:p>
        </w:tc>
        <w:tc>
          <w:tcPr>
            <w:tcW w:w="1384" w:type="dxa"/>
          </w:tcPr>
          <w:p w14:paraId="1FCDD9D8" w14:textId="77777777" w:rsidR="00CF37B8" w:rsidRDefault="00CF37B8">
            <w:pPr>
              <w:pStyle w:val="ConsPlusNormal"/>
              <w:jc w:val="center"/>
            </w:pPr>
            <w:r>
              <w:t>X</w:t>
            </w:r>
          </w:p>
        </w:tc>
        <w:tc>
          <w:tcPr>
            <w:tcW w:w="1384" w:type="dxa"/>
          </w:tcPr>
          <w:p w14:paraId="372AFACD" w14:textId="77777777" w:rsidR="00CF37B8" w:rsidRDefault="00CF37B8">
            <w:pPr>
              <w:pStyle w:val="ConsPlusNormal"/>
              <w:jc w:val="center"/>
            </w:pPr>
            <w:r>
              <w:t>118 520,3</w:t>
            </w:r>
          </w:p>
        </w:tc>
        <w:tc>
          <w:tcPr>
            <w:tcW w:w="679" w:type="dxa"/>
          </w:tcPr>
          <w:p w14:paraId="06E46151" w14:textId="77777777" w:rsidR="00CF37B8" w:rsidRDefault="00CF37B8">
            <w:pPr>
              <w:pStyle w:val="ConsPlusNormal"/>
              <w:jc w:val="center"/>
            </w:pPr>
            <w:r>
              <w:t>X</w:t>
            </w:r>
          </w:p>
        </w:tc>
      </w:tr>
      <w:tr w:rsidR="00CF37B8" w14:paraId="20B20ED0" w14:textId="77777777">
        <w:tc>
          <w:tcPr>
            <w:tcW w:w="2899" w:type="dxa"/>
          </w:tcPr>
          <w:p w14:paraId="09E5D410" w14:textId="77777777" w:rsidR="00CF37B8" w:rsidRDefault="00CF37B8">
            <w:pPr>
              <w:pStyle w:val="ConsPlusNormal"/>
            </w:pPr>
            <w:r>
              <w:t xml:space="preserve">4.5 оперативные вмешательства на брахиоцефальных артериях (стентирование / эндартерэктомия) медицинскими </w:t>
            </w:r>
            <w:r>
              <w:lastRenderedPageBreak/>
              <w:t>организациями (за исключением федеральных медицинских организаций)</w:t>
            </w:r>
          </w:p>
        </w:tc>
        <w:tc>
          <w:tcPr>
            <w:tcW w:w="814" w:type="dxa"/>
          </w:tcPr>
          <w:p w14:paraId="5105290E" w14:textId="77777777" w:rsidR="00CF37B8" w:rsidRDefault="00CF37B8">
            <w:pPr>
              <w:pStyle w:val="ConsPlusNormal"/>
              <w:jc w:val="center"/>
            </w:pPr>
            <w:r>
              <w:lastRenderedPageBreak/>
              <w:t>47.5</w:t>
            </w:r>
          </w:p>
        </w:tc>
        <w:tc>
          <w:tcPr>
            <w:tcW w:w="2644" w:type="dxa"/>
          </w:tcPr>
          <w:p w14:paraId="4E04D43E" w14:textId="77777777" w:rsidR="00CF37B8" w:rsidRDefault="00CF37B8">
            <w:pPr>
              <w:pStyle w:val="ConsPlusNormal"/>
              <w:jc w:val="center"/>
            </w:pPr>
            <w:r>
              <w:t>случай госпитализации</w:t>
            </w:r>
          </w:p>
        </w:tc>
        <w:tc>
          <w:tcPr>
            <w:tcW w:w="1759" w:type="dxa"/>
          </w:tcPr>
          <w:p w14:paraId="2A4F3B19" w14:textId="77777777" w:rsidR="00CF37B8" w:rsidRDefault="00CF37B8">
            <w:pPr>
              <w:pStyle w:val="ConsPlusNormal"/>
              <w:jc w:val="center"/>
            </w:pPr>
            <w:r>
              <w:t>0,000472</w:t>
            </w:r>
          </w:p>
        </w:tc>
        <w:tc>
          <w:tcPr>
            <w:tcW w:w="1759" w:type="dxa"/>
          </w:tcPr>
          <w:p w14:paraId="3C9AE920" w14:textId="77777777" w:rsidR="00CF37B8" w:rsidRDefault="00CF37B8">
            <w:pPr>
              <w:pStyle w:val="ConsPlusNormal"/>
              <w:jc w:val="center"/>
            </w:pPr>
            <w:r>
              <w:t>248 851,59</w:t>
            </w:r>
          </w:p>
        </w:tc>
        <w:tc>
          <w:tcPr>
            <w:tcW w:w="1294" w:type="dxa"/>
          </w:tcPr>
          <w:p w14:paraId="1DEE4F90" w14:textId="77777777" w:rsidR="00CF37B8" w:rsidRDefault="00CF37B8">
            <w:pPr>
              <w:pStyle w:val="ConsPlusNormal"/>
              <w:jc w:val="center"/>
            </w:pPr>
            <w:r>
              <w:t>X</w:t>
            </w:r>
          </w:p>
        </w:tc>
        <w:tc>
          <w:tcPr>
            <w:tcW w:w="1084" w:type="dxa"/>
          </w:tcPr>
          <w:p w14:paraId="5A6F001B" w14:textId="77777777" w:rsidR="00CF37B8" w:rsidRDefault="00CF37B8">
            <w:pPr>
              <w:pStyle w:val="ConsPlusNormal"/>
              <w:jc w:val="center"/>
            </w:pPr>
            <w:r>
              <w:t>117,46</w:t>
            </w:r>
          </w:p>
        </w:tc>
        <w:tc>
          <w:tcPr>
            <w:tcW w:w="1384" w:type="dxa"/>
          </w:tcPr>
          <w:p w14:paraId="6F63FFDF" w14:textId="77777777" w:rsidR="00CF37B8" w:rsidRDefault="00CF37B8">
            <w:pPr>
              <w:pStyle w:val="ConsPlusNormal"/>
              <w:jc w:val="center"/>
            </w:pPr>
            <w:r>
              <w:t>X</w:t>
            </w:r>
          </w:p>
        </w:tc>
        <w:tc>
          <w:tcPr>
            <w:tcW w:w="1384" w:type="dxa"/>
          </w:tcPr>
          <w:p w14:paraId="6A5BF5B6" w14:textId="77777777" w:rsidR="00CF37B8" w:rsidRDefault="00CF37B8">
            <w:pPr>
              <w:pStyle w:val="ConsPlusNormal"/>
              <w:jc w:val="center"/>
            </w:pPr>
            <w:r>
              <w:t>192 860,0</w:t>
            </w:r>
          </w:p>
        </w:tc>
        <w:tc>
          <w:tcPr>
            <w:tcW w:w="679" w:type="dxa"/>
          </w:tcPr>
          <w:p w14:paraId="64EE2FF1" w14:textId="77777777" w:rsidR="00CF37B8" w:rsidRDefault="00CF37B8">
            <w:pPr>
              <w:pStyle w:val="ConsPlusNormal"/>
              <w:jc w:val="center"/>
            </w:pPr>
            <w:r>
              <w:t>X</w:t>
            </w:r>
          </w:p>
        </w:tc>
      </w:tr>
      <w:tr w:rsidR="00CF37B8" w14:paraId="3980B79E" w14:textId="77777777">
        <w:tc>
          <w:tcPr>
            <w:tcW w:w="2899" w:type="dxa"/>
          </w:tcPr>
          <w:p w14:paraId="69EF085E" w14:textId="77777777" w:rsidR="00CF37B8" w:rsidRDefault="00CF37B8">
            <w:pPr>
              <w:pStyle w:val="ConsPlusNormal"/>
            </w:pPr>
            <w:r>
              <w:lastRenderedPageBreak/>
              <w:t>4.5. высокотехнологичная медицинская помощь</w:t>
            </w:r>
          </w:p>
        </w:tc>
        <w:tc>
          <w:tcPr>
            <w:tcW w:w="814" w:type="dxa"/>
          </w:tcPr>
          <w:p w14:paraId="1220F0F1" w14:textId="77777777" w:rsidR="00CF37B8" w:rsidRDefault="00CF37B8">
            <w:pPr>
              <w:pStyle w:val="ConsPlusNormal"/>
              <w:jc w:val="center"/>
            </w:pPr>
            <w:r>
              <w:t>47.6</w:t>
            </w:r>
          </w:p>
        </w:tc>
        <w:tc>
          <w:tcPr>
            <w:tcW w:w="2644" w:type="dxa"/>
          </w:tcPr>
          <w:p w14:paraId="14C80B85" w14:textId="77777777" w:rsidR="00CF37B8" w:rsidRDefault="00CF37B8">
            <w:pPr>
              <w:pStyle w:val="ConsPlusNormal"/>
              <w:jc w:val="center"/>
            </w:pPr>
            <w:r>
              <w:t>случай госпитализации</w:t>
            </w:r>
          </w:p>
        </w:tc>
        <w:tc>
          <w:tcPr>
            <w:tcW w:w="1759" w:type="dxa"/>
          </w:tcPr>
          <w:p w14:paraId="596EA91C" w14:textId="77777777" w:rsidR="00CF37B8" w:rsidRDefault="00CF37B8">
            <w:pPr>
              <w:pStyle w:val="ConsPlusNormal"/>
              <w:jc w:val="center"/>
            </w:pPr>
            <w:r>
              <w:t>X</w:t>
            </w:r>
          </w:p>
        </w:tc>
        <w:tc>
          <w:tcPr>
            <w:tcW w:w="1759" w:type="dxa"/>
          </w:tcPr>
          <w:p w14:paraId="055A6F11" w14:textId="77777777" w:rsidR="00CF37B8" w:rsidRDefault="00CF37B8">
            <w:pPr>
              <w:pStyle w:val="ConsPlusNormal"/>
              <w:jc w:val="center"/>
            </w:pPr>
            <w:r>
              <w:t>X</w:t>
            </w:r>
          </w:p>
        </w:tc>
        <w:tc>
          <w:tcPr>
            <w:tcW w:w="1294" w:type="dxa"/>
          </w:tcPr>
          <w:p w14:paraId="7963951F" w14:textId="77777777" w:rsidR="00CF37B8" w:rsidRDefault="00CF37B8">
            <w:pPr>
              <w:pStyle w:val="ConsPlusNormal"/>
              <w:jc w:val="center"/>
            </w:pPr>
            <w:r>
              <w:t>X</w:t>
            </w:r>
          </w:p>
        </w:tc>
        <w:tc>
          <w:tcPr>
            <w:tcW w:w="1084" w:type="dxa"/>
          </w:tcPr>
          <w:p w14:paraId="7C5CBE12" w14:textId="77777777" w:rsidR="00CF37B8" w:rsidRDefault="00CF37B8">
            <w:pPr>
              <w:pStyle w:val="ConsPlusNormal"/>
              <w:jc w:val="center"/>
            </w:pPr>
            <w:r>
              <w:t>X</w:t>
            </w:r>
          </w:p>
        </w:tc>
        <w:tc>
          <w:tcPr>
            <w:tcW w:w="1384" w:type="dxa"/>
          </w:tcPr>
          <w:p w14:paraId="0CF4A377" w14:textId="77777777" w:rsidR="00CF37B8" w:rsidRDefault="00CF37B8">
            <w:pPr>
              <w:pStyle w:val="ConsPlusNormal"/>
              <w:jc w:val="center"/>
            </w:pPr>
            <w:r>
              <w:t>X</w:t>
            </w:r>
          </w:p>
        </w:tc>
        <w:tc>
          <w:tcPr>
            <w:tcW w:w="1384" w:type="dxa"/>
          </w:tcPr>
          <w:p w14:paraId="202FC780" w14:textId="77777777" w:rsidR="00CF37B8" w:rsidRDefault="00CF37B8">
            <w:pPr>
              <w:pStyle w:val="ConsPlusNormal"/>
              <w:jc w:val="center"/>
            </w:pPr>
            <w:r>
              <w:t>X</w:t>
            </w:r>
          </w:p>
        </w:tc>
        <w:tc>
          <w:tcPr>
            <w:tcW w:w="679" w:type="dxa"/>
          </w:tcPr>
          <w:p w14:paraId="640546F9" w14:textId="77777777" w:rsidR="00CF37B8" w:rsidRDefault="00CF37B8">
            <w:pPr>
              <w:pStyle w:val="ConsPlusNormal"/>
              <w:jc w:val="center"/>
            </w:pPr>
            <w:r>
              <w:t>X</w:t>
            </w:r>
          </w:p>
        </w:tc>
      </w:tr>
      <w:tr w:rsidR="00CF37B8" w14:paraId="2611A15C" w14:textId="77777777">
        <w:tc>
          <w:tcPr>
            <w:tcW w:w="2899" w:type="dxa"/>
          </w:tcPr>
          <w:p w14:paraId="1A10F73A" w14:textId="77777777" w:rsidR="00CF37B8" w:rsidRDefault="00CF37B8">
            <w:pPr>
              <w:pStyle w:val="ConsPlusNormal"/>
            </w:pPr>
            <w:r>
              <w:t xml:space="preserve">5. Медицинская реабилитация </w:t>
            </w:r>
            <w:hyperlink w:anchor="P16058">
              <w:r>
                <w:rPr>
                  <w:color w:val="0000FF"/>
                </w:rPr>
                <w:t>&lt;9&gt;</w:t>
              </w:r>
            </w:hyperlink>
            <w:r>
              <w:t>:</w:t>
            </w:r>
          </w:p>
        </w:tc>
        <w:tc>
          <w:tcPr>
            <w:tcW w:w="814" w:type="dxa"/>
          </w:tcPr>
          <w:p w14:paraId="17E922D8" w14:textId="77777777" w:rsidR="00CF37B8" w:rsidRDefault="00CF37B8">
            <w:pPr>
              <w:pStyle w:val="ConsPlusNormal"/>
              <w:jc w:val="center"/>
            </w:pPr>
            <w:r>
              <w:t>48</w:t>
            </w:r>
          </w:p>
        </w:tc>
        <w:tc>
          <w:tcPr>
            <w:tcW w:w="2644" w:type="dxa"/>
          </w:tcPr>
          <w:p w14:paraId="65EA89D7" w14:textId="77777777" w:rsidR="00CF37B8" w:rsidRDefault="00CF37B8">
            <w:pPr>
              <w:pStyle w:val="ConsPlusNormal"/>
              <w:jc w:val="center"/>
            </w:pPr>
            <w:r>
              <w:t>X</w:t>
            </w:r>
          </w:p>
        </w:tc>
        <w:tc>
          <w:tcPr>
            <w:tcW w:w="1759" w:type="dxa"/>
          </w:tcPr>
          <w:p w14:paraId="71B6E0FB" w14:textId="77777777" w:rsidR="00CF37B8" w:rsidRDefault="00CF37B8">
            <w:pPr>
              <w:pStyle w:val="ConsPlusNormal"/>
              <w:jc w:val="center"/>
            </w:pPr>
            <w:r>
              <w:t>X</w:t>
            </w:r>
          </w:p>
        </w:tc>
        <w:tc>
          <w:tcPr>
            <w:tcW w:w="1759" w:type="dxa"/>
          </w:tcPr>
          <w:p w14:paraId="0FE20242" w14:textId="77777777" w:rsidR="00CF37B8" w:rsidRDefault="00CF37B8">
            <w:pPr>
              <w:pStyle w:val="ConsPlusNormal"/>
              <w:jc w:val="center"/>
            </w:pPr>
            <w:r>
              <w:t>X</w:t>
            </w:r>
          </w:p>
        </w:tc>
        <w:tc>
          <w:tcPr>
            <w:tcW w:w="1294" w:type="dxa"/>
          </w:tcPr>
          <w:p w14:paraId="6C7D683A" w14:textId="77777777" w:rsidR="00CF37B8" w:rsidRDefault="00CF37B8">
            <w:pPr>
              <w:pStyle w:val="ConsPlusNormal"/>
              <w:jc w:val="center"/>
            </w:pPr>
            <w:r>
              <w:t>X</w:t>
            </w:r>
          </w:p>
        </w:tc>
        <w:tc>
          <w:tcPr>
            <w:tcW w:w="1084" w:type="dxa"/>
          </w:tcPr>
          <w:p w14:paraId="22147980" w14:textId="77777777" w:rsidR="00CF37B8" w:rsidRDefault="00CF37B8">
            <w:pPr>
              <w:pStyle w:val="ConsPlusNormal"/>
              <w:jc w:val="center"/>
            </w:pPr>
            <w:r>
              <w:t>595,58</w:t>
            </w:r>
          </w:p>
        </w:tc>
        <w:tc>
          <w:tcPr>
            <w:tcW w:w="1384" w:type="dxa"/>
          </w:tcPr>
          <w:p w14:paraId="0685E3DE" w14:textId="77777777" w:rsidR="00CF37B8" w:rsidRDefault="00CF37B8">
            <w:pPr>
              <w:pStyle w:val="ConsPlusNormal"/>
              <w:jc w:val="center"/>
            </w:pPr>
            <w:r>
              <w:t>X</w:t>
            </w:r>
          </w:p>
        </w:tc>
        <w:tc>
          <w:tcPr>
            <w:tcW w:w="1384" w:type="dxa"/>
          </w:tcPr>
          <w:p w14:paraId="5983703F" w14:textId="77777777" w:rsidR="00CF37B8" w:rsidRDefault="00CF37B8">
            <w:pPr>
              <w:pStyle w:val="ConsPlusNormal"/>
              <w:jc w:val="center"/>
            </w:pPr>
            <w:r>
              <w:t>978 262,6</w:t>
            </w:r>
          </w:p>
        </w:tc>
        <w:tc>
          <w:tcPr>
            <w:tcW w:w="679" w:type="dxa"/>
          </w:tcPr>
          <w:p w14:paraId="22760E5C" w14:textId="77777777" w:rsidR="00CF37B8" w:rsidRDefault="00CF37B8">
            <w:pPr>
              <w:pStyle w:val="ConsPlusNormal"/>
              <w:jc w:val="center"/>
            </w:pPr>
            <w:r>
              <w:t>X</w:t>
            </w:r>
          </w:p>
        </w:tc>
      </w:tr>
      <w:tr w:rsidR="00CF37B8" w14:paraId="515C9C27" w14:textId="77777777">
        <w:tc>
          <w:tcPr>
            <w:tcW w:w="2899" w:type="dxa"/>
          </w:tcPr>
          <w:p w14:paraId="0D681A45" w14:textId="77777777" w:rsidR="00CF37B8" w:rsidRDefault="00CF37B8">
            <w:pPr>
              <w:pStyle w:val="ConsPlusNormal"/>
            </w:pPr>
            <w:r>
              <w:t>5.1 В амбулаторных условиях</w:t>
            </w:r>
          </w:p>
        </w:tc>
        <w:tc>
          <w:tcPr>
            <w:tcW w:w="814" w:type="dxa"/>
          </w:tcPr>
          <w:p w14:paraId="6DC4865B" w14:textId="77777777" w:rsidR="00CF37B8" w:rsidRDefault="00CF37B8">
            <w:pPr>
              <w:pStyle w:val="ConsPlusNormal"/>
              <w:jc w:val="center"/>
            </w:pPr>
            <w:r>
              <w:t>48.1</w:t>
            </w:r>
          </w:p>
        </w:tc>
        <w:tc>
          <w:tcPr>
            <w:tcW w:w="2644" w:type="dxa"/>
          </w:tcPr>
          <w:p w14:paraId="2763413A" w14:textId="77777777" w:rsidR="00CF37B8" w:rsidRDefault="00CF37B8">
            <w:pPr>
              <w:pStyle w:val="ConsPlusNormal"/>
              <w:jc w:val="center"/>
            </w:pPr>
            <w:r>
              <w:t>комплексное посещение</w:t>
            </w:r>
          </w:p>
        </w:tc>
        <w:tc>
          <w:tcPr>
            <w:tcW w:w="1759" w:type="dxa"/>
          </w:tcPr>
          <w:p w14:paraId="25CA24C4" w14:textId="77777777" w:rsidR="00CF37B8" w:rsidRDefault="00CF37B8">
            <w:pPr>
              <w:pStyle w:val="ConsPlusNormal"/>
              <w:jc w:val="center"/>
            </w:pPr>
            <w:r>
              <w:t>0,003241</w:t>
            </w:r>
          </w:p>
        </w:tc>
        <w:tc>
          <w:tcPr>
            <w:tcW w:w="1759" w:type="dxa"/>
          </w:tcPr>
          <w:p w14:paraId="56F12CBF" w14:textId="77777777" w:rsidR="00CF37B8" w:rsidRDefault="00CF37B8">
            <w:pPr>
              <w:pStyle w:val="ConsPlusNormal"/>
              <w:jc w:val="center"/>
            </w:pPr>
            <w:r>
              <w:t>33 051,75</w:t>
            </w:r>
          </w:p>
        </w:tc>
        <w:tc>
          <w:tcPr>
            <w:tcW w:w="1294" w:type="dxa"/>
          </w:tcPr>
          <w:p w14:paraId="7D4E8867" w14:textId="77777777" w:rsidR="00CF37B8" w:rsidRDefault="00CF37B8">
            <w:pPr>
              <w:pStyle w:val="ConsPlusNormal"/>
              <w:jc w:val="center"/>
            </w:pPr>
            <w:r>
              <w:t>X</w:t>
            </w:r>
          </w:p>
        </w:tc>
        <w:tc>
          <w:tcPr>
            <w:tcW w:w="1084" w:type="dxa"/>
          </w:tcPr>
          <w:p w14:paraId="48D3E2A2" w14:textId="77777777" w:rsidR="00CF37B8" w:rsidRDefault="00CF37B8">
            <w:pPr>
              <w:pStyle w:val="ConsPlusNormal"/>
              <w:jc w:val="center"/>
            </w:pPr>
            <w:r>
              <w:t>107,12</w:t>
            </w:r>
          </w:p>
        </w:tc>
        <w:tc>
          <w:tcPr>
            <w:tcW w:w="1384" w:type="dxa"/>
          </w:tcPr>
          <w:p w14:paraId="03AA4D94" w14:textId="77777777" w:rsidR="00CF37B8" w:rsidRDefault="00CF37B8">
            <w:pPr>
              <w:pStyle w:val="ConsPlusNormal"/>
              <w:jc w:val="center"/>
            </w:pPr>
            <w:r>
              <w:t>X</w:t>
            </w:r>
          </w:p>
        </w:tc>
        <w:tc>
          <w:tcPr>
            <w:tcW w:w="1384" w:type="dxa"/>
          </w:tcPr>
          <w:p w14:paraId="376EC962" w14:textId="77777777" w:rsidR="00CF37B8" w:rsidRDefault="00CF37B8">
            <w:pPr>
              <w:pStyle w:val="ConsPlusNormal"/>
              <w:jc w:val="center"/>
            </w:pPr>
            <w:r>
              <w:t>175 934,5</w:t>
            </w:r>
          </w:p>
        </w:tc>
        <w:tc>
          <w:tcPr>
            <w:tcW w:w="679" w:type="dxa"/>
          </w:tcPr>
          <w:p w14:paraId="30308B4B" w14:textId="77777777" w:rsidR="00CF37B8" w:rsidRDefault="00CF37B8">
            <w:pPr>
              <w:pStyle w:val="ConsPlusNormal"/>
              <w:jc w:val="center"/>
            </w:pPr>
            <w:r>
              <w:t>X</w:t>
            </w:r>
          </w:p>
        </w:tc>
      </w:tr>
      <w:tr w:rsidR="00CF37B8" w14:paraId="5905C13A" w14:textId="77777777">
        <w:tc>
          <w:tcPr>
            <w:tcW w:w="2899" w:type="dxa"/>
          </w:tcPr>
          <w:p w14:paraId="68DF7130" w14:textId="77777777" w:rsidR="00CF37B8" w:rsidRDefault="00CF37B8">
            <w:pPr>
              <w:pStyle w:val="ConsPlusNormal"/>
            </w:pPr>
            <w:r>
              <w:t>5.2 В условиях дневных стационаров (первичная медико-санитарная помощь, специализированная медицинская помощь)</w:t>
            </w:r>
          </w:p>
        </w:tc>
        <w:tc>
          <w:tcPr>
            <w:tcW w:w="814" w:type="dxa"/>
          </w:tcPr>
          <w:p w14:paraId="5F06234A" w14:textId="77777777" w:rsidR="00CF37B8" w:rsidRDefault="00CF37B8">
            <w:pPr>
              <w:pStyle w:val="ConsPlusNormal"/>
              <w:jc w:val="center"/>
            </w:pPr>
            <w:r>
              <w:t>48.2</w:t>
            </w:r>
          </w:p>
        </w:tc>
        <w:tc>
          <w:tcPr>
            <w:tcW w:w="2644" w:type="dxa"/>
          </w:tcPr>
          <w:p w14:paraId="0984BA75" w14:textId="77777777" w:rsidR="00CF37B8" w:rsidRDefault="00CF37B8">
            <w:pPr>
              <w:pStyle w:val="ConsPlusNormal"/>
              <w:jc w:val="center"/>
            </w:pPr>
            <w:r>
              <w:t>случай лечения</w:t>
            </w:r>
          </w:p>
        </w:tc>
        <w:tc>
          <w:tcPr>
            <w:tcW w:w="1759" w:type="dxa"/>
          </w:tcPr>
          <w:p w14:paraId="43F1D58C" w14:textId="77777777" w:rsidR="00CF37B8" w:rsidRDefault="00CF37B8">
            <w:pPr>
              <w:pStyle w:val="ConsPlusNormal"/>
              <w:jc w:val="center"/>
            </w:pPr>
            <w:r>
              <w:t>0,002705</w:t>
            </w:r>
          </w:p>
        </w:tc>
        <w:tc>
          <w:tcPr>
            <w:tcW w:w="1759" w:type="dxa"/>
          </w:tcPr>
          <w:p w14:paraId="2F9A3ACB" w14:textId="77777777" w:rsidR="00CF37B8" w:rsidRDefault="00CF37B8">
            <w:pPr>
              <w:pStyle w:val="ConsPlusNormal"/>
              <w:jc w:val="center"/>
            </w:pPr>
            <w:r>
              <w:t>34 931,14</w:t>
            </w:r>
          </w:p>
        </w:tc>
        <w:tc>
          <w:tcPr>
            <w:tcW w:w="1294" w:type="dxa"/>
          </w:tcPr>
          <w:p w14:paraId="4ACE5CE8" w14:textId="77777777" w:rsidR="00CF37B8" w:rsidRDefault="00CF37B8">
            <w:pPr>
              <w:pStyle w:val="ConsPlusNormal"/>
              <w:jc w:val="center"/>
            </w:pPr>
            <w:r>
              <w:t>X</w:t>
            </w:r>
          </w:p>
        </w:tc>
        <w:tc>
          <w:tcPr>
            <w:tcW w:w="1084" w:type="dxa"/>
          </w:tcPr>
          <w:p w14:paraId="69CEFDFB" w14:textId="77777777" w:rsidR="00CF37B8" w:rsidRDefault="00CF37B8">
            <w:pPr>
              <w:pStyle w:val="ConsPlusNormal"/>
              <w:jc w:val="center"/>
            </w:pPr>
            <w:r>
              <w:t>94,49</w:t>
            </w:r>
          </w:p>
        </w:tc>
        <w:tc>
          <w:tcPr>
            <w:tcW w:w="1384" w:type="dxa"/>
          </w:tcPr>
          <w:p w14:paraId="44F26DE2" w14:textId="77777777" w:rsidR="00CF37B8" w:rsidRDefault="00CF37B8">
            <w:pPr>
              <w:pStyle w:val="ConsPlusNormal"/>
              <w:jc w:val="center"/>
            </w:pPr>
            <w:r>
              <w:t>X</w:t>
            </w:r>
          </w:p>
        </w:tc>
        <w:tc>
          <w:tcPr>
            <w:tcW w:w="1384" w:type="dxa"/>
          </w:tcPr>
          <w:p w14:paraId="236E5FEE" w14:textId="77777777" w:rsidR="00CF37B8" w:rsidRDefault="00CF37B8">
            <w:pPr>
              <w:pStyle w:val="ConsPlusNormal"/>
              <w:jc w:val="center"/>
            </w:pPr>
            <w:r>
              <w:t>155 199,1</w:t>
            </w:r>
          </w:p>
        </w:tc>
        <w:tc>
          <w:tcPr>
            <w:tcW w:w="679" w:type="dxa"/>
          </w:tcPr>
          <w:p w14:paraId="5C62E55B" w14:textId="77777777" w:rsidR="00CF37B8" w:rsidRDefault="00CF37B8">
            <w:pPr>
              <w:pStyle w:val="ConsPlusNormal"/>
              <w:jc w:val="center"/>
            </w:pPr>
            <w:r>
              <w:t>X</w:t>
            </w:r>
          </w:p>
        </w:tc>
      </w:tr>
      <w:tr w:rsidR="00CF37B8" w14:paraId="032809DB" w14:textId="77777777">
        <w:tc>
          <w:tcPr>
            <w:tcW w:w="2899" w:type="dxa"/>
          </w:tcPr>
          <w:p w14:paraId="4CD2C0DC" w14:textId="77777777" w:rsidR="00CF37B8" w:rsidRDefault="00CF37B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14:paraId="4C3D9C40" w14:textId="77777777" w:rsidR="00CF37B8" w:rsidRDefault="00CF37B8">
            <w:pPr>
              <w:pStyle w:val="ConsPlusNormal"/>
              <w:jc w:val="center"/>
            </w:pPr>
            <w:r>
              <w:t>48.3</w:t>
            </w:r>
          </w:p>
        </w:tc>
        <w:tc>
          <w:tcPr>
            <w:tcW w:w="2644" w:type="dxa"/>
          </w:tcPr>
          <w:p w14:paraId="72A02567" w14:textId="77777777" w:rsidR="00CF37B8" w:rsidRDefault="00CF37B8">
            <w:pPr>
              <w:pStyle w:val="ConsPlusNormal"/>
              <w:jc w:val="center"/>
            </w:pPr>
            <w:r>
              <w:t>случай госпитализации</w:t>
            </w:r>
          </w:p>
        </w:tc>
        <w:tc>
          <w:tcPr>
            <w:tcW w:w="1759" w:type="dxa"/>
          </w:tcPr>
          <w:p w14:paraId="04C7DEAD" w14:textId="77777777" w:rsidR="00CF37B8" w:rsidRDefault="00CF37B8">
            <w:pPr>
              <w:pStyle w:val="ConsPlusNormal"/>
              <w:jc w:val="center"/>
            </w:pPr>
            <w:r>
              <w:t>0,005643</w:t>
            </w:r>
          </w:p>
        </w:tc>
        <w:tc>
          <w:tcPr>
            <w:tcW w:w="1759" w:type="dxa"/>
          </w:tcPr>
          <w:p w14:paraId="02B648E0" w14:textId="77777777" w:rsidR="00CF37B8" w:rsidRDefault="00CF37B8">
            <w:pPr>
              <w:pStyle w:val="ConsPlusNormal"/>
              <w:jc w:val="center"/>
            </w:pPr>
            <w:r>
              <w:t>69 816,48</w:t>
            </w:r>
          </w:p>
        </w:tc>
        <w:tc>
          <w:tcPr>
            <w:tcW w:w="1294" w:type="dxa"/>
          </w:tcPr>
          <w:p w14:paraId="26166B6E" w14:textId="77777777" w:rsidR="00CF37B8" w:rsidRDefault="00CF37B8">
            <w:pPr>
              <w:pStyle w:val="ConsPlusNormal"/>
              <w:jc w:val="center"/>
            </w:pPr>
            <w:r>
              <w:t>X</w:t>
            </w:r>
          </w:p>
        </w:tc>
        <w:tc>
          <w:tcPr>
            <w:tcW w:w="1084" w:type="dxa"/>
          </w:tcPr>
          <w:p w14:paraId="45241B54" w14:textId="77777777" w:rsidR="00CF37B8" w:rsidRDefault="00CF37B8">
            <w:pPr>
              <w:pStyle w:val="ConsPlusNormal"/>
              <w:jc w:val="center"/>
            </w:pPr>
            <w:r>
              <w:t>393,97</w:t>
            </w:r>
          </w:p>
        </w:tc>
        <w:tc>
          <w:tcPr>
            <w:tcW w:w="1384" w:type="dxa"/>
          </w:tcPr>
          <w:p w14:paraId="1539311F" w14:textId="77777777" w:rsidR="00CF37B8" w:rsidRDefault="00CF37B8">
            <w:pPr>
              <w:pStyle w:val="ConsPlusNormal"/>
              <w:jc w:val="center"/>
            </w:pPr>
            <w:r>
              <w:t>X</w:t>
            </w:r>
          </w:p>
        </w:tc>
        <w:tc>
          <w:tcPr>
            <w:tcW w:w="1384" w:type="dxa"/>
          </w:tcPr>
          <w:p w14:paraId="4E1E304D" w14:textId="77777777" w:rsidR="00CF37B8" w:rsidRDefault="00CF37B8">
            <w:pPr>
              <w:pStyle w:val="ConsPlusNormal"/>
              <w:jc w:val="center"/>
            </w:pPr>
            <w:r>
              <w:t>647 129,0</w:t>
            </w:r>
          </w:p>
        </w:tc>
        <w:tc>
          <w:tcPr>
            <w:tcW w:w="679" w:type="dxa"/>
          </w:tcPr>
          <w:p w14:paraId="772FE318" w14:textId="77777777" w:rsidR="00CF37B8" w:rsidRDefault="00CF37B8">
            <w:pPr>
              <w:pStyle w:val="ConsPlusNormal"/>
              <w:jc w:val="center"/>
            </w:pPr>
            <w:r>
              <w:t>X</w:t>
            </w:r>
          </w:p>
        </w:tc>
      </w:tr>
      <w:tr w:rsidR="00CF37B8" w14:paraId="2A402FB5" w14:textId="77777777">
        <w:tc>
          <w:tcPr>
            <w:tcW w:w="2899" w:type="dxa"/>
          </w:tcPr>
          <w:p w14:paraId="320ECD08" w14:textId="77777777" w:rsidR="00CF37B8" w:rsidRDefault="00CF37B8">
            <w:pPr>
              <w:pStyle w:val="ConsPlusNormal"/>
            </w:pPr>
            <w:r>
              <w:t>6. Расходы на ведение дела СМО</w:t>
            </w:r>
          </w:p>
        </w:tc>
        <w:tc>
          <w:tcPr>
            <w:tcW w:w="814" w:type="dxa"/>
          </w:tcPr>
          <w:p w14:paraId="7CDC87C4" w14:textId="77777777" w:rsidR="00CF37B8" w:rsidRDefault="00CF37B8">
            <w:pPr>
              <w:pStyle w:val="ConsPlusNormal"/>
              <w:jc w:val="center"/>
            </w:pPr>
            <w:r>
              <w:t>49</w:t>
            </w:r>
          </w:p>
        </w:tc>
        <w:tc>
          <w:tcPr>
            <w:tcW w:w="2644" w:type="dxa"/>
          </w:tcPr>
          <w:p w14:paraId="33517592" w14:textId="77777777" w:rsidR="00CF37B8" w:rsidRDefault="00CF37B8">
            <w:pPr>
              <w:pStyle w:val="ConsPlusNormal"/>
              <w:jc w:val="center"/>
            </w:pPr>
            <w:r>
              <w:t>X</w:t>
            </w:r>
          </w:p>
        </w:tc>
        <w:tc>
          <w:tcPr>
            <w:tcW w:w="1759" w:type="dxa"/>
          </w:tcPr>
          <w:p w14:paraId="5718362F" w14:textId="77777777" w:rsidR="00CF37B8" w:rsidRDefault="00CF37B8">
            <w:pPr>
              <w:pStyle w:val="ConsPlusNormal"/>
              <w:jc w:val="center"/>
            </w:pPr>
            <w:r>
              <w:t>X</w:t>
            </w:r>
          </w:p>
        </w:tc>
        <w:tc>
          <w:tcPr>
            <w:tcW w:w="1759" w:type="dxa"/>
          </w:tcPr>
          <w:p w14:paraId="56E3823D" w14:textId="77777777" w:rsidR="00CF37B8" w:rsidRDefault="00CF37B8">
            <w:pPr>
              <w:pStyle w:val="ConsPlusNormal"/>
              <w:jc w:val="center"/>
            </w:pPr>
            <w:r>
              <w:t>X</w:t>
            </w:r>
          </w:p>
        </w:tc>
        <w:tc>
          <w:tcPr>
            <w:tcW w:w="1294" w:type="dxa"/>
          </w:tcPr>
          <w:p w14:paraId="71083DD7" w14:textId="77777777" w:rsidR="00CF37B8" w:rsidRDefault="00CF37B8">
            <w:pPr>
              <w:pStyle w:val="ConsPlusNormal"/>
              <w:jc w:val="center"/>
            </w:pPr>
            <w:r>
              <w:t>X</w:t>
            </w:r>
          </w:p>
        </w:tc>
        <w:tc>
          <w:tcPr>
            <w:tcW w:w="1084" w:type="dxa"/>
          </w:tcPr>
          <w:p w14:paraId="64395F95" w14:textId="77777777" w:rsidR="00CF37B8" w:rsidRDefault="00CF37B8">
            <w:pPr>
              <w:pStyle w:val="ConsPlusNormal"/>
              <w:jc w:val="center"/>
            </w:pPr>
            <w:r>
              <w:t>207,46</w:t>
            </w:r>
          </w:p>
        </w:tc>
        <w:tc>
          <w:tcPr>
            <w:tcW w:w="1384" w:type="dxa"/>
          </w:tcPr>
          <w:p w14:paraId="0814C859" w14:textId="77777777" w:rsidR="00CF37B8" w:rsidRDefault="00CF37B8">
            <w:pPr>
              <w:pStyle w:val="ConsPlusNormal"/>
              <w:jc w:val="center"/>
            </w:pPr>
            <w:r>
              <w:t>X</w:t>
            </w:r>
          </w:p>
        </w:tc>
        <w:tc>
          <w:tcPr>
            <w:tcW w:w="1384" w:type="dxa"/>
          </w:tcPr>
          <w:p w14:paraId="2056C36B" w14:textId="77777777" w:rsidR="00CF37B8" w:rsidRDefault="00CF37B8">
            <w:pPr>
              <w:pStyle w:val="ConsPlusNormal"/>
              <w:jc w:val="center"/>
            </w:pPr>
            <w:r>
              <w:t>340 758,8</w:t>
            </w:r>
          </w:p>
        </w:tc>
        <w:tc>
          <w:tcPr>
            <w:tcW w:w="679" w:type="dxa"/>
          </w:tcPr>
          <w:p w14:paraId="3B93A57B" w14:textId="77777777" w:rsidR="00CF37B8" w:rsidRDefault="00CF37B8">
            <w:pPr>
              <w:pStyle w:val="ConsPlusNormal"/>
              <w:jc w:val="center"/>
            </w:pPr>
            <w:r>
              <w:t>X</w:t>
            </w:r>
          </w:p>
        </w:tc>
      </w:tr>
      <w:tr w:rsidR="00CF37B8" w14:paraId="6C1B81F2" w14:textId="77777777">
        <w:tc>
          <w:tcPr>
            <w:tcW w:w="2899" w:type="dxa"/>
          </w:tcPr>
          <w:p w14:paraId="7B730C4A" w14:textId="77777777" w:rsidR="00CF37B8" w:rsidRDefault="00CF37B8">
            <w:pPr>
              <w:pStyle w:val="ConsPlusNormal"/>
            </w:pPr>
            <w:r>
              <w:t>2. Медицинская помощь по видам и заболеваниям, не установленным базовой программой:</w:t>
            </w:r>
          </w:p>
        </w:tc>
        <w:tc>
          <w:tcPr>
            <w:tcW w:w="814" w:type="dxa"/>
          </w:tcPr>
          <w:p w14:paraId="07AB7569" w14:textId="77777777" w:rsidR="00CF37B8" w:rsidRDefault="00CF37B8">
            <w:pPr>
              <w:pStyle w:val="ConsPlusNormal"/>
              <w:jc w:val="center"/>
            </w:pPr>
            <w:r>
              <w:t>50</w:t>
            </w:r>
          </w:p>
        </w:tc>
        <w:tc>
          <w:tcPr>
            <w:tcW w:w="2644" w:type="dxa"/>
          </w:tcPr>
          <w:p w14:paraId="57C400CE" w14:textId="77777777" w:rsidR="00CF37B8" w:rsidRDefault="00CF37B8">
            <w:pPr>
              <w:pStyle w:val="ConsPlusNormal"/>
              <w:jc w:val="center"/>
            </w:pPr>
            <w:r>
              <w:t>X</w:t>
            </w:r>
          </w:p>
        </w:tc>
        <w:tc>
          <w:tcPr>
            <w:tcW w:w="1759" w:type="dxa"/>
          </w:tcPr>
          <w:p w14:paraId="155FB981" w14:textId="77777777" w:rsidR="00CF37B8" w:rsidRDefault="00CF37B8">
            <w:pPr>
              <w:pStyle w:val="ConsPlusNormal"/>
              <w:jc w:val="center"/>
            </w:pPr>
            <w:r>
              <w:t>X</w:t>
            </w:r>
          </w:p>
        </w:tc>
        <w:tc>
          <w:tcPr>
            <w:tcW w:w="1759" w:type="dxa"/>
          </w:tcPr>
          <w:p w14:paraId="145C351A" w14:textId="77777777" w:rsidR="00CF37B8" w:rsidRDefault="00CF37B8">
            <w:pPr>
              <w:pStyle w:val="ConsPlusNormal"/>
              <w:jc w:val="center"/>
            </w:pPr>
            <w:r>
              <w:t>X</w:t>
            </w:r>
          </w:p>
        </w:tc>
        <w:tc>
          <w:tcPr>
            <w:tcW w:w="1294" w:type="dxa"/>
          </w:tcPr>
          <w:p w14:paraId="306DD281" w14:textId="77777777" w:rsidR="00CF37B8" w:rsidRDefault="00CF37B8">
            <w:pPr>
              <w:pStyle w:val="ConsPlusNormal"/>
              <w:jc w:val="center"/>
            </w:pPr>
            <w:r>
              <w:t>X</w:t>
            </w:r>
          </w:p>
        </w:tc>
        <w:tc>
          <w:tcPr>
            <w:tcW w:w="1084" w:type="dxa"/>
          </w:tcPr>
          <w:p w14:paraId="00317137" w14:textId="77777777" w:rsidR="00CF37B8" w:rsidRDefault="00CF37B8">
            <w:pPr>
              <w:pStyle w:val="ConsPlusNormal"/>
              <w:jc w:val="center"/>
            </w:pPr>
            <w:r>
              <w:t>1 335,05</w:t>
            </w:r>
          </w:p>
        </w:tc>
        <w:tc>
          <w:tcPr>
            <w:tcW w:w="1384" w:type="dxa"/>
          </w:tcPr>
          <w:p w14:paraId="03D0F000" w14:textId="77777777" w:rsidR="00CF37B8" w:rsidRDefault="00CF37B8">
            <w:pPr>
              <w:pStyle w:val="ConsPlusNormal"/>
              <w:jc w:val="center"/>
            </w:pPr>
            <w:r>
              <w:t>X</w:t>
            </w:r>
          </w:p>
        </w:tc>
        <w:tc>
          <w:tcPr>
            <w:tcW w:w="1384" w:type="dxa"/>
          </w:tcPr>
          <w:p w14:paraId="0193D924" w14:textId="77777777" w:rsidR="00CF37B8" w:rsidRDefault="00CF37B8">
            <w:pPr>
              <w:pStyle w:val="ConsPlusNormal"/>
              <w:jc w:val="center"/>
            </w:pPr>
            <w:r>
              <w:t>2 192 844,2</w:t>
            </w:r>
          </w:p>
        </w:tc>
        <w:tc>
          <w:tcPr>
            <w:tcW w:w="679" w:type="dxa"/>
          </w:tcPr>
          <w:p w14:paraId="1FFDF137" w14:textId="77777777" w:rsidR="00CF37B8" w:rsidRDefault="00CF37B8">
            <w:pPr>
              <w:pStyle w:val="ConsPlusNormal"/>
              <w:jc w:val="center"/>
            </w:pPr>
            <w:r>
              <w:t>3,1</w:t>
            </w:r>
          </w:p>
        </w:tc>
      </w:tr>
      <w:tr w:rsidR="00CF37B8" w14:paraId="055A85C2" w14:textId="77777777">
        <w:tc>
          <w:tcPr>
            <w:tcW w:w="2899" w:type="dxa"/>
          </w:tcPr>
          <w:p w14:paraId="765503AB" w14:textId="77777777" w:rsidR="00CF37B8" w:rsidRDefault="00CF37B8">
            <w:pPr>
              <w:pStyle w:val="ConsPlusNormal"/>
            </w:pPr>
            <w:r>
              <w:t xml:space="preserve">1. Скорая, в том числе скорая специализированная, </w:t>
            </w:r>
            <w:r>
              <w:lastRenderedPageBreak/>
              <w:t xml:space="preserve">медицинская помощь </w:t>
            </w:r>
            <w:hyperlink w:anchor="P16051">
              <w:r>
                <w:rPr>
                  <w:color w:val="0000FF"/>
                </w:rPr>
                <w:t>&lt;2&gt;</w:t>
              </w:r>
            </w:hyperlink>
          </w:p>
        </w:tc>
        <w:tc>
          <w:tcPr>
            <w:tcW w:w="814" w:type="dxa"/>
          </w:tcPr>
          <w:p w14:paraId="367AA08C" w14:textId="77777777" w:rsidR="00CF37B8" w:rsidRDefault="00CF37B8">
            <w:pPr>
              <w:pStyle w:val="ConsPlusNormal"/>
              <w:jc w:val="center"/>
            </w:pPr>
            <w:r>
              <w:lastRenderedPageBreak/>
              <w:t>51</w:t>
            </w:r>
          </w:p>
        </w:tc>
        <w:tc>
          <w:tcPr>
            <w:tcW w:w="2644" w:type="dxa"/>
          </w:tcPr>
          <w:p w14:paraId="196DE438" w14:textId="77777777" w:rsidR="00CF37B8" w:rsidRDefault="00CF37B8">
            <w:pPr>
              <w:pStyle w:val="ConsPlusNormal"/>
              <w:jc w:val="center"/>
            </w:pPr>
            <w:r>
              <w:t>вызов</w:t>
            </w:r>
          </w:p>
        </w:tc>
        <w:tc>
          <w:tcPr>
            <w:tcW w:w="1759" w:type="dxa"/>
          </w:tcPr>
          <w:p w14:paraId="27D8E527" w14:textId="77777777" w:rsidR="00CF37B8" w:rsidRDefault="00CF37B8">
            <w:pPr>
              <w:pStyle w:val="ConsPlusNormal"/>
              <w:jc w:val="center"/>
            </w:pPr>
            <w:r>
              <w:t>0,0134</w:t>
            </w:r>
          </w:p>
        </w:tc>
        <w:tc>
          <w:tcPr>
            <w:tcW w:w="1759" w:type="dxa"/>
          </w:tcPr>
          <w:p w14:paraId="46DBD479" w14:textId="77777777" w:rsidR="00CF37B8" w:rsidRDefault="00CF37B8">
            <w:pPr>
              <w:pStyle w:val="ConsPlusNormal"/>
              <w:jc w:val="center"/>
            </w:pPr>
            <w:r>
              <w:t>25 634,57</w:t>
            </w:r>
          </w:p>
        </w:tc>
        <w:tc>
          <w:tcPr>
            <w:tcW w:w="1294" w:type="dxa"/>
          </w:tcPr>
          <w:p w14:paraId="7A72EE7C" w14:textId="77777777" w:rsidR="00CF37B8" w:rsidRDefault="00CF37B8">
            <w:pPr>
              <w:pStyle w:val="ConsPlusNormal"/>
              <w:jc w:val="center"/>
            </w:pPr>
            <w:r>
              <w:t>X</w:t>
            </w:r>
          </w:p>
        </w:tc>
        <w:tc>
          <w:tcPr>
            <w:tcW w:w="1084" w:type="dxa"/>
          </w:tcPr>
          <w:p w14:paraId="263404A8" w14:textId="77777777" w:rsidR="00CF37B8" w:rsidRDefault="00CF37B8">
            <w:pPr>
              <w:pStyle w:val="ConsPlusNormal"/>
              <w:jc w:val="center"/>
            </w:pPr>
            <w:r>
              <w:t>343,50</w:t>
            </w:r>
          </w:p>
        </w:tc>
        <w:tc>
          <w:tcPr>
            <w:tcW w:w="1384" w:type="dxa"/>
          </w:tcPr>
          <w:p w14:paraId="34A37361" w14:textId="77777777" w:rsidR="00CF37B8" w:rsidRDefault="00CF37B8">
            <w:pPr>
              <w:pStyle w:val="ConsPlusNormal"/>
              <w:jc w:val="center"/>
            </w:pPr>
            <w:r>
              <w:t>X</w:t>
            </w:r>
          </w:p>
        </w:tc>
        <w:tc>
          <w:tcPr>
            <w:tcW w:w="1384" w:type="dxa"/>
          </w:tcPr>
          <w:p w14:paraId="7D8E1B9D" w14:textId="77777777" w:rsidR="00CF37B8" w:rsidRDefault="00CF37B8">
            <w:pPr>
              <w:pStyle w:val="ConsPlusNormal"/>
              <w:jc w:val="center"/>
            </w:pPr>
            <w:r>
              <w:t>564 217,0</w:t>
            </w:r>
          </w:p>
        </w:tc>
        <w:tc>
          <w:tcPr>
            <w:tcW w:w="679" w:type="dxa"/>
          </w:tcPr>
          <w:p w14:paraId="4FC64BE6" w14:textId="77777777" w:rsidR="00CF37B8" w:rsidRDefault="00CF37B8">
            <w:pPr>
              <w:pStyle w:val="ConsPlusNormal"/>
              <w:jc w:val="center"/>
            </w:pPr>
            <w:r>
              <w:t>X</w:t>
            </w:r>
          </w:p>
        </w:tc>
      </w:tr>
      <w:tr w:rsidR="00CF37B8" w14:paraId="7167FEE8" w14:textId="77777777">
        <w:tc>
          <w:tcPr>
            <w:tcW w:w="2899" w:type="dxa"/>
          </w:tcPr>
          <w:p w14:paraId="7CCA16B9" w14:textId="77777777" w:rsidR="00CF37B8" w:rsidRDefault="00CF37B8">
            <w:pPr>
              <w:pStyle w:val="ConsPlusNormal"/>
            </w:pPr>
            <w:r>
              <w:lastRenderedPageBreak/>
              <w:t>скорая медицинская помощь при санитарно-авиационной эвакуации</w:t>
            </w:r>
          </w:p>
        </w:tc>
        <w:tc>
          <w:tcPr>
            <w:tcW w:w="814" w:type="dxa"/>
          </w:tcPr>
          <w:p w14:paraId="6FD6C0B3" w14:textId="77777777" w:rsidR="00CF37B8" w:rsidRDefault="00CF37B8">
            <w:pPr>
              <w:pStyle w:val="ConsPlusNormal"/>
              <w:jc w:val="center"/>
            </w:pPr>
            <w:r>
              <w:t>51.1</w:t>
            </w:r>
          </w:p>
        </w:tc>
        <w:tc>
          <w:tcPr>
            <w:tcW w:w="2644" w:type="dxa"/>
          </w:tcPr>
          <w:p w14:paraId="1CAB78DB" w14:textId="77777777" w:rsidR="00CF37B8" w:rsidRDefault="00CF37B8">
            <w:pPr>
              <w:pStyle w:val="ConsPlusNormal"/>
              <w:jc w:val="center"/>
            </w:pPr>
            <w:r>
              <w:t>вызов</w:t>
            </w:r>
          </w:p>
        </w:tc>
        <w:tc>
          <w:tcPr>
            <w:tcW w:w="1759" w:type="dxa"/>
          </w:tcPr>
          <w:p w14:paraId="79483DB3" w14:textId="77777777" w:rsidR="00CF37B8" w:rsidRDefault="00CF37B8">
            <w:pPr>
              <w:pStyle w:val="ConsPlusNormal"/>
              <w:jc w:val="center"/>
            </w:pPr>
            <w:r>
              <w:t>0,0001</w:t>
            </w:r>
          </w:p>
        </w:tc>
        <w:tc>
          <w:tcPr>
            <w:tcW w:w="1759" w:type="dxa"/>
          </w:tcPr>
          <w:p w14:paraId="6373FB8E" w14:textId="77777777" w:rsidR="00CF37B8" w:rsidRDefault="00CF37B8">
            <w:pPr>
              <w:pStyle w:val="ConsPlusNormal"/>
              <w:jc w:val="center"/>
            </w:pPr>
            <w:r>
              <w:t>9 158,99</w:t>
            </w:r>
          </w:p>
        </w:tc>
        <w:tc>
          <w:tcPr>
            <w:tcW w:w="1294" w:type="dxa"/>
          </w:tcPr>
          <w:p w14:paraId="7386566B" w14:textId="77777777" w:rsidR="00CF37B8" w:rsidRDefault="00CF37B8">
            <w:pPr>
              <w:pStyle w:val="ConsPlusNormal"/>
              <w:jc w:val="center"/>
            </w:pPr>
            <w:r>
              <w:t>X</w:t>
            </w:r>
          </w:p>
        </w:tc>
        <w:tc>
          <w:tcPr>
            <w:tcW w:w="1084" w:type="dxa"/>
          </w:tcPr>
          <w:p w14:paraId="03AE2CED" w14:textId="77777777" w:rsidR="00CF37B8" w:rsidRDefault="00CF37B8">
            <w:pPr>
              <w:pStyle w:val="ConsPlusNormal"/>
              <w:jc w:val="center"/>
            </w:pPr>
            <w:r>
              <w:t>0,92</w:t>
            </w:r>
          </w:p>
        </w:tc>
        <w:tc>
          <w:tcPr>
            <w:tcW w:w="1384" w:type="dxa"/>
          </w:tcPr>
          <w:p w14:paraId="4BFE42DC" w14:textId="77777777" w:rsidR="00CF37B8" w:rsidRDefault="00CF37B8">
            <w:pPr>
              <w:pStyle w:val="ConsPlusNormal"/>
              <w:jc w:val="center"/>
            </w:pPr>
            <w:r>
              <w:t>X</w:t>
            </w:r>
          </w:p>
        </w:tc>
        <w:tc>
          <w:tcPr>
            <w:tcW w:w="1384" w:type="dxa"/>
          </w:tcPr>
          <w:p w14:paraId="7457C5B0" w14:textId="77777777" w:rsidR="00CF37B8" w:rsidRDefault="00CF37B8">
            <w:pPr>
              <w:pStyle w:val="ConsPlusNormal"/>
              <w:jc w:val="center"/>
            </w:pPr>
            <w:r>
              <w:t>2 033,3</w:t>
            </w:r>
          </w:p>
        </w:tc>
        <w:tc>
          <w:tcPr>
            <w:tcW w:w="679" w:type="dxa"/>
          </w:tcPr>
          <w:p w14:paraId="6647F3FC" w14:textId="77777777" w:rsidR="00CF37B8" w:rsidRDefault="00CF37B8">
            <w:pPr>
              <w:pStyle w:val="ConsPlusNormal"/>
              <w:jc w:val="center"/>
            </w:pPr>
            <w:r>
              <w:t>X</w:t>
            </w:r>
          </w:p>
        </w:tc>
      </w:tr>
      <w:tr w:rsidR="00CF37B8" w14:paraId="4464F10C" w14:textId="77777777">
        <w:tc>
          <w:tcPr>
            <w:tcW w:w="2899" w:type="dxa"/>
          </w:tcPr>
          <w:p w14:paraId="3DAB0DDB"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663F62E6" w14:textId="77777777" w:rsidR="00CF37B8" w:rsidRDefault="00CF37B8">
            <w:pPr>
              <w:pStyle w:val="ConsPlusNormal"/>
              <w:jc w:val="center"/>
            </w:pPr>
            <w:r>
              <w:t>52</w:t>
            </w:r>
          </w:p>
        </w:tc>
        <w:tc>
          <w:tcPr>
            <w:tcW w:w="2644" w:type="dxa"/>
          </w:tcPr>
          <w:p w14:paraId="28C1F151" w14:textId="77777777" w:rsidR="00CF37B8" w:rsidRDefault="00CF37B8">
            <w:pPr>
              <w:pStyle w:val="ConsPlusNormal"/>
              <w:jc w:val="center"/>
            </w:pPr>
            <w:r>
              <w:t>X</w:t>
            </w:r>
          </w:p>
        </w:tc>
        <w:tc>
          <w:tcPr>
            <w:tcW w:w="1759" w:type="dxa"/>
          </w:tcPr>
          <w:p w14:paraId="33536926" w14:textId="77777777" w:rsidR="00CF37B8" w:rsidRDefault="00CF37B8">
            <w:pPr>
              <w:pStyle w:val="ConsPlusNormal"/>
              <w:jc w:val="center"/>
            </w:pPr>
            <w:r>
              <w:t>X</w:t>
            </w:r>
          </w:p>
        </w:tc>
        <w:tc>
          <w:tcPr>
            <w:tcW w:w="1759" w:type="dxa"/>
          </w:tcPr>
          <w:p w14:paraId="21F59D8A" w14:textId="77777777" w:rsidR="00CF37B8" w:rsidRDefault="00CF37B8">
            <w:pPr>
              <w:pStyle w:val="ConsPlusNormal"/>
              <w:jc w:val="center"/>
            </w:pPr>
            <w:r>
              <w:t>X</w:t>
            </w:r>
          </w:p>
        </w:tc>
        <w:tc>
          <w:tcPr>
            <w:tcW w:w="1294" w:type="dxa"/>
          </w:tcPr>
          <w:p w14:paraId="66A97C97" w14:textId="77777777" w:rsidR="00CF37B8" w:rsidRDefault="00CF37B8">
            <w:pPr>
              <w:pStyle w:val="ConsPlusNormal"/>
              <w:jc w:val="center"/>
            </w:pPr>
            <w:r>
              <w:t>X</w:t>
            </w:r>
          </w:p>
        </w:tc>
        <w:tc>
          <w:tcPr>
            <w:tcW w:w="1084" w:type="dxa"/>
          </w:tcPr>
          <w:p w14:paraId="0F1D954F" w14:textId="77777777" w:rsidR="00CF37B8" w:rsidRDefault="00CF37B8">
            <w:pPr>
              <w:pStyle w:val="ConsPlusNormal"/>
              <w:jc w:val="center"/>
            </w:pPr>
            <w:r>
              <w:t>X</w:t>
            </w:r>
          </w:p>
        </w:tc>
        <w:tc>
          <w:tcPr>
            <w:tcW w:w="1384" w:type="dxa"/>
          </w:tcPr>
          <w:p w14:paraId="7CF5B31D" w14:textId="77777777" w:rsidR="00CF37B8" w:rsidRDefault="00CF37B8">
            <w:pPr>
              <w:pStyle w:val="ConsPlusNormal"/>
              <w:jc w:val="center"/>
            </w:pPr>
            <w:r>
              <w:t>X</w:t>
            </w:r>
          </w:p>
        </w:tc>
        <w:tc>
          <w:tcPr>
            <w:tcW w:w="1384" w:type="dxa"/>
          </w:tcPr>
          <w:p w14:paraId="78E5614F" w14:textId="77777777" w:rsidR="00CF37B8" w:rsidRDefault="00CF37B8">
            <w:pPr>
              <w:pStyle w:val="ConsPlusNormal"/>
              <w:jc w:val="center"/>
            </w:pPr>
            <w:r>
              <w:t>X</w:t>
            </w:r>
          </w:p>
        </w:tc>
        <w:tc>
          <w:tcPr>
            <w:tcW w:w="679" w:type="dxa"/>
          </w:tcPr>
          <w:p w14:paraId="12D3049F" w14:textId="77777777" w:rsidR="00CF37B8" w:rsidRDefault="00CF37B8">
            <w:pPr>
              <w:pStyle w:val="ConsPlusNormal"/>
              <w:jc w:val="center"/>
            </w:pPr>
            <w:r>
              <w:t>X</w:t>
            </w:r>
          </w:p>
        </w:tc>
      </w:tr>
      <w:tr w:rsidR="00CF37B8" w14:paraId="52168CD1" w14:textId="77777777">
        <w:tc>
          <w:tcPr>
            <w:tcW w:w="2899" w:type="dxa"/>
          </w:tcPr>
          <w:p w14:paraId="6F80366B" w14:textId="77777777" w:rsidR="00CF37B8" w:rsidRDefault="00CF37B8">
            <w:pPr>
              <w:pStyle w:val="ConsPlusNormal"/>
            </w:pPr>
            <w:r>
              <w:t>2.1 В амбулаторных условиях:</w:t>
            </w:r>
          </w:p>
        </w:tc>
        <w:tc>
          <w:tcPr>
            <w:tcW w:w="814" w:type="dxa"/>
          </w:tcPr>
          <w:p w14:paraId="24B497A4" w14:textId="77777777" w:rsidR="00CF37B8" w:rsidRDefault="00CF37B8">
            <w:pPr>
              <w:pStyle w:val="ConsPlusNormal"/>
              <w:jc w:val="center"/>
            </w:pPr>
            <w:r>
              <w:t>53</w:t>
            </w:r>
          </w:p>
        </w:tc>
        <w:tc>
          <w:tcPr>
            <w:tcW w:w="2644" w:type="dxa"/>
          </w:tcPr>
          <w:p w14:paraId="3F2A304A" w14:textId="77777777" w:rsidR="00CF37B8" w:rsidRDefault="00CF37B8">
            <w:pPr>
              <w:pStyle w:val="ConsPlusNormal"/>
              <w:jc w:val="center"/>
            </w:pPr>
            <w:r>
              <w:t>X</w:t>
            </w:r>
          </w:p>
        </w:tc>
        <w:tc>
          <w:tcPr>
            <w:tcW w:w="1759" w:type="dxa"/>
          </w:tcPr>
          <w:p w14:paraId="508B6C2F" w14:textId="77777777" w:rsidR="00CF37B8" w:rsidRDefault="00CF37B8">
            <w:pPr>
              <w:pStyle w:val="ConsPlusNormal"/>
              <w:jc w:val="center"/>
            </w:pPr>
            <w:r>
              <w:t>X</w:t>
            </w:r>
          </w:p>
        </w:tc>
        <w:tc>
          <w:tcPr>
            <w:tcW w:w="1759" w:type="dxa"/>
          </w:tcPr>
          <w:p w14:paraId="0FC23718" w14:textId="77777777" w:rsidR="00CF37B8" w:rsidRDefault="00CF37B8">
            <w:pPr>
              <w:pStyle w:val="ConsPlusNormal"/>
              <w:jc w:val="center"/>
            </w:pPr>
            <w:r>
              <w:t>X</w:t>
            </w:r>
          </w:p>
        </w:tc>
        <w:tc>
          <w:tcPr>
            <w:tcW w:w="1294" w:type="dxa"/>
          </w:tcPr>
          <w:p w14:paraId="28C85C67" w14:textId="77777777" w:rsidR="00CF37B8" w:rsidRDefault="00CF37B8">
            <w:pPr>
              <w:pStyle w:val="ConsPlusNormal"/>
              <w:jc w:val="center"/>
            </w:pPr>
            <w:r>
              <w:t>X</w:t>
            </w:r>
          </w:p>
        </w:tc>
        <w:tc>
          <w:tcPr>
            <w:tcW w:w="1084" w:type="dxa"/>
          </w:tcPr>
          <w:p w14:paraId="298D963D" w14:textId="77777777" w:rsidR="00CF37B8" w:rsidRDefault="00CF37B8">
            <w:pPr>
              <w:pStyle w:val="ConsPlusNormal"/>
              <w:jc w:val="center"/>
            </w:pPr>
            <w:r>
              <w:t>X</w:t>
            </w:r>
          </w:p>
        </w:tc>
        <w:tc>
          <w:tcPr>
            <w:tcW w:w="1384" w:type="dxa"/>
          </w:tcPr>
          <w:p w14:paraId="37C96C31" w14:textId="77777777" w:rsidR="00CF37B8" w:rsidRDefault="00CF37B8">
            <w:pPr>
              <w:pStyle w:val="ConsPlusNormal"/>
              <w:jc w:val="center"/>
            </w:pPr>
            <w:r>
              <w:t>X</w:t>
            </w:r>
          </w:p>
        </w:tc>
        <w:tc>
          <w:tcPr>
            <w:tcW w:w="1384" w:type="dxa"/>
          </w:tcPr>
          <w:p w14:paraId="454858F6" w14:textId="77777777" w:rsidR="00CF37B8" w:rsidRDefault="00CF37B8">
            <w:pPr>
              <w:pStyle w:val="ConsPlusNormal"/>
              <w:jc w:val="center"/>
            </w:pPr>
            <w:r>
              <w:t>X</w:t>
            </w:r>
          </w:p>
        </w:tc>
        <w:tc>
          <w:tcPr>
            <w:tcW w:w="679" w:type="dxa"/>
          </w:tcPr>
          <w:p w14:paraId="0389A1F3" w14:textId="77777777" w:rsidR="00CF37B8" w:rsidRDefault="00CF37B8">
            <w:pPr>
              <w:pStyle w:val="ConsPlusNormal"/>
              <w:jc w:val="center"/>
            </w:pPr>
            <w:r>
              <w:t>X</w:t>
            </w:r>
          </w:p>
        </w:tc>
      </w:tr>
      <w:tr w:rsidR="00CF37B8" w14:paraId="27C5DF3C" w14:textId="77777777">
        <w:tc>
          <w:tcPr>
            <w:tcW w:w="2899" w:type="dxa"/>
          </w:tcPr>
          <w:p w14:paraId="462507D7" w14:textId="77777777" w:rsidR="00CF37B8" w:rsidRDefault="00CF37B8">
            <w:pPr>
              <w:pStyle w:val="ConsPlusNormal"/>
            </w:pPr>
            <w:r>
              <w:t xml:space="preserve">2.1.1 посещения с профилактическими и иными целями </w:t>
            </w:r>
            <w:hyperlink w:anchor="P16052">
              <w:r>
                <w:rPr>
                  <w:color w:val="0000FF"/>
                </w:rPr>
                <w:t>&lt;3&gt;</w:t>
              </w:r>
            </w:hyperlink>
            <w:r>
              <w:t>, всего, в том числе:</w:t>
            </w:r>
          </w:p>
        </w:tc>
        <w:tc>
          <w:tcPr>
            <w:tcW w:w="814" w:type="dxa"/>
          </w:tcPr>
          <w:p w14:paraId="15AA9BC0" w14:textId="77777777" w:rsidR="00CF37B8" w:rsidRDefault="00CF37B8">
            <w:pPr>
              <w:pStyle w:val="ConsPlusNormal"/>
              <w:jc w:val="center"/>
            </w:pPr>
            <w:r>
              <w:t>54</w:t>
            </w:r>
          </w:p>
        </w:tc>
        <w:tc>
          <w:tcPr>
            <w:tcW w:w="2644" w:type="dxa"/>
          </w:tcPr>
          <w:p w14:paraId="4D25C3A8" w14:textId="77777777" w:rsidR="00CF37B8" w:rsidRDefault="00CF37B8">
            <w:pPr>
              <w:pStyle w:val="ConsPlusNormal"/>
              <w:jc w:val="center"/>
            </w:pPr>
            <w:r>
              <w:t>посещения / комплексные посещения</w:t>
            </w:r>
          </w:p>
        </w:tc>
        <w:tc>
          <w:tcPr>
            <w:tcW w:w="1759" w:type="dxa"/>
          </w:tcPr>
          <w:p w14:paraId="3CCFD2A2" w14:textId="77777777" w:rsidR="00CF37B8" w:rsidRDefault="00CF37B8">
            <w:pPr>
              <w:pStyle w:val="ConsPlusNormal"/>
              <w:jc w:val="center"/>
            </w:pPr>
            <w:r>
              <w:t>0,7754</w:t>
            </w:r>
          </w:p>
        </w:tc>
        <w:tc>
          <w:tcPr>
            <w:tcW w:w="1759" w:type="dxa"/>
          </w:tcPr>
          <w:p w14:paraId="0BD05916" w14:textId="77777777" w:rsidR="00CF37B8" w:rsidRDefault="00CF37B8">
            <w:pPr>
              <w:pStyle w:val="ConsPlusNormal"/>
              <w:jc w:val="center"/>
            </w:pPr>
            <w:r>
              <w:t>521,16</w:t>
            </w:r>
          </w:p>
        </w:tc>
        <w:tc>
          <w:tcPr>
            <w:tcW w:w="1294" w:type="dxa"/>
          </w:tcPr>
          <w:p w14:paraId="52F6585D" w14:textId="77777777" w:rsidR="00CF37B8" w:rsidRDefault="00CF37B8">
            <w:pPr>
              <w:pStyle w:val="ConsPlusNormal"/>
              <w:jc w:val="center"/>
            </w:pPr>
            <w:r>
              <w:t>X</w:t>
            </w:r>
          </w:p>
        </w:tc>
        <w:tc>
          <w:tcPr>
            <w:tcW w:w="1084" w:type="dxa"/>
          </w:tcPr>
          <w:p w14:paraId="4FA8CA8A" w14:textId="77777777" w:rsidR="00CF37B8" w:rsidRDefault="00CF37B8">
            <w:pPr>
              <w:pStyle w:val="ConsPlusNormal"/>
              <w:jc w:val="center"/>
            </w:pPr>
            <w:r>
              <w:t>404,08</w:t>
            </w:r>
          </w:p>
        </w:tc>
        <w:tc>
          <w:tcPr>
            <w:tcW w:w="1384" w:type="dxa"/>
          </w:tcPr>
          <w:p w14:paraId="196EF969" w14:textId="77777777" w:rsidR="00CF37B8" w:rsidRDefault="00CF37B8">
            <w:pPr>
              <w:pStyle w:val="ConsPlusNormal"/>
              <w:jc w:val="center"/>
            </w:pPr>
            <w:r>
              <w:t>X</w:t>
            </w:r>
          </w:p>
        </w:tc>
        <w:tc>
          <w:tcPr>
            <w:tcW w:w="1384" w:type="dxa"/>
          </w:tcPr>
          <w:p w14:paraId="5162EC7D" w14:textId="77777777" w:rsidR="00CF37B8" w:rsidRDefault="00CF37B8">
            <w:pPr>
              <w:pStyle w:val="ConsPlusNormal"/>
              <w:jc w:val="center"/>
            </w:pPr>
            <w:r>
              <w:t>663 758,5</w:t>
            </w:r>
          </w:p>
        </w:tc>
        <w:tc>
          <w:tcPr>
            <w:tcW w:w="679" w:type="dxa"/>
          </w:tcPr>
          <w:p w14:paraId="5B174BDA" w14:textId="77777777" w:rsidR="00CF37B8" w:rsidRDefault="00CF37B8">
            <w:pPr>
              <w:pStyle w:val="ConsPlusNormal"/>
              <w:jc w:val="center"/>
            </w:pPr>
            <w:r>
              <w:t>X</w:t>
            </w:r>
          </w:p>
        </w:tc>
      </w:tr>
      <w:tr w:rsidR="00CF37B8" w14:paraId="6B3194B9" w14:textId="77777777">
        <w:tc>
          <w:tcPr>
            <w:tcW w:w="2899" w:type="dxa"/>
          </w:tcPr>
          <w:p w14:paraId="6D11CFFE" w14:textId="77777777" w:rsidR="00CF37B8" w:rsidRDefault="00CF37B8">
            <w:pPr>
              <w:pStyle w:val="ConsPlusNormal"/>
            </w:pPr>
            <w:r>
              <w:t>2.1.1.1. для проведения профилактических медицинских осмотров</w:t>
            </w:r>
          </w:p>
        </w:tc>
        <w:tc>
          <w:tcPr>
            <w:tcW w:w="814" w:type="dxa"/>
          </w:tcPr>
          <w:p w14:paraId="5F654340" w14:textId="77777777" w:rsidR="00CF37B8" w:rsidRDefault="00CF37B8">
            <w:pPr>
              <w:pStyle w:val="ConsPlusNormal"/>
              <w:jc w:val="center"/>
            </w:pPr>
            <w:r>
              <w:t>54.1</w:t>
            </w:r>
          </w:p>
        </w:tc>
        <w:tc>
          <w:tcPr>
            <w:tcW w:w="2644" w:type="dxa"/>
          </w:tcPr>
          <w:p w14:paraId="4AD1D161" w14:textId="77777777" w:rsidR="00CF37B8" w:rsidRDefault="00CF37B8">
            <w:pPr>
              <w:pStyle w:val="ConsPlusNormal"/>
              <w:jc w:val="center"/>
            </w:pPr>
            <w:r>
              <w:t>комплексное посещение</w:t>
            </w:r>
          </w:p>
        </w:tc>
        <w:tc>
          <w:tcPr>
            <w:tcW w:w="1759" w:type="dxa"/>
          </w:tcPr>
          <w:p w14:paraId="6E5A5BFD" w14:textId="77777777" w:rsidR="00CF37B8" w:rsidRDefault="00CF37B8">
            <w:pPr>
              <w:pStyle w:val="ConsPlusNormal"/>
              <w:jc w:val="center"/>
            </w:pPr>
            <w:r>
              <w:t>X</w:t>
            </w:r>
          </w:p>
        </w:tc>
        <w:tc>
          <w:tcPr>
            <w:tcW w:w="1759" w:type="dxa"/>
          </w:tcPr>
          <w:p w14:paraId="1B87EC61" w14:textId="77777777" w:rsidR="00CF37B8" w:rsidRDefault="00CF37B8">
            <w:pPr>
              <w:pStyle w:val="ConsPlusNormal"/>
              <w:jc w:val="center"/>
            </w:pPr>
            <w:r>
              <w:t>X</w:t>
            </w:r>
          </w:p>
        </w:tc>
        <w:tc>
          <w:tcPr>
            <w:tcW w:w="1294" w:type="dxa"/>
          </w:tcPr>
          <w:p w14:paraId="4883F544" w14:textId="77777777" w:rsidR="00CF37B8" w:rsidRDefault="00CF37B8">
            <w:pPr>
              <w:pStyle w:val="ConsPlusNormal"/>
              <w:jc w:val="center"/>
            </w:pPr>
            <w:r>
              <w:t>X</w:t>
            </w:r>
          </w:p>
        </w:tc>
        <w:tc>
          <w:tcPr>
            <w:tcW w:w="1084" w:type="dxa"/>
          </w:tcPr>
          <w:p w14:paraId="09651C1B" w14:textId="77777777" w:rsidR="00CF37B8" w:rsidRDefault="00CF37B8">
            <w:pPr>
              <w:pStyle w:val="ConsPlusNormal"/>
              <w:jc w:val="center"/>
            </w:pPr>
            <w:r>
              <w:t>X</w:t>
            </w:r>
          </w:p>
        </w:tc>
        <w:tc>
          <w:tcPr>
            <w:tcW w:w="1384" w:type="dxa"/>
          </w:tcPr>
          <w:p w14:paraId="06F3E897" w14:textId="77777777" w:rsidR="00CF37B8" w:rsidRDefault="00CF37B8">
            <w:pPr>
              <w:pStyle w:val="ConsPlusNormal"/>
              <w:jc w:val="center"/>
            </w:pPr>
            <w:r>
              <w:t>X</w:t>
            </w:r>
          </w:p>
        </w:tc>
        <w:tc>
          <w:tcPr>
            <w:tcW w:w="1384" w:type="dxa"/>
          </w:tcPr>
          <w:p w14:paraId="562EA5D9" w14:textId="77777777" w:rsidR="00CF37B8" w:rsidRDefault="00CF37B8">
            <w:pPr>
              <w:pStyle w:val="ConsPlusNormal"/>
              <w:jc w:val="center"/>
            </w:pPr>
            <w:r>
              <w:t>X</w:t>
            </w:r>
          </w:p>
        </w:tc>
        <w:tc>
          <w:tcPr>
            <w:tcW w:w="679" w:type="dxa"/>
          </w:tcPr>
          <w:p w14:paraId="569D4A20" w14:textId="77777777" w:rsidR="00CF37B8" w:rsidRDefault="00CF37B8">
            <w:pPr>
              <w:pStyle w:val="ConsPlusNormal"/>
              <w:jc w:val="center"/>
            </w:pPr>
            <w:r>
              <w:t>X</w:t>
            </w:r>
          </w:p>
        </w:tc>
      </w:tr>
      <w:tr w:rsidR="00CF37B8" w14:paraId="06051243" w14:textId="77777777">
        <w:tc>
          <w:tcPr>
            <w:tcW w:w="2899" w:type="dxa"/>
          </w:tcPr>
          <w:p w14:paraId="68237B02" w14:textId="77777777" w:rsidR="00CF37B8" w:rsidRDefault="00CF37B8">
            <w:pPr>
              <w:pStyle w:val="ConsPlusNormal"/>
            </w:pPr>
            <w:r>
              <w:t>2.1.1.2. для проведения диспансеризации, всего</w:t>
            </w:r>
          </w:p>
        </w:tc>
        <w:tc>
          <w:tcPr>
            <w:tcW w:w="814" w:type="dxa"/>
          </w:tcPr>
          <w:p w14:paraId="3432FB08" w14:textId="77777777" w:rsidR="00CF37B8" w:rsidRDefault="00CF37B8">
            <w:pPr>
              <w:pStyle w:val="ConsPlusNormal"/>
              <w:jc w:val="center"/>
            </w:pPr>
            <w:r>
              <w:t>54.2</w:t>
            </w:r>
          </w:p>
        </w:tc>
        <w:tc>
          <w:tcPr>
            <w:tcW w:w="2644" w:type="dxa"/>
          </w:tcPr>
          <w:p w14:paraId="22D52CB0" w14:textId="77777777" w:rsidR="00CF37B8" w:rsidRDefault="00CF37B8">
            <w:pPr>
              <w:pStyle w:val="ConsPlusNormal"/>
              <w:jc w:val="center"/>
            </w:pPr>
            <w:r>
              <w:t>комплексное посещение</w:t>
            </w:r>
          </w:p>
        </w:tc>
        <w:tc>
          <w:tcPr>
            <w:tcW w:w="1759" w:type="dxa"/>
          </w:tcPr>
          <w:p w14:paraId="67201A0D" w14:textId="77777777" w:rsidR="00CF37B8" w:rsidRDefault="00CF37B8">
            <w:pPr>
              <w:pStyle w:val="ConsPlusNormal"/>
              <w:jc w:val="center"/>
            </w:pPr>
            <w:r>
              <w:t>X</w:t>
            </w:r>
          </w:p>
        </w:tc>
        <w:tc>
          <w:tcPr>
            <w:tcW w:w="1759" w:type="dxa"/>
          </w:tcPr>
          <w:p w14:paraId="559454D0" w14:textId="77777777" w:rsidR="00CF37B8" w:rsidRDefault="00CF37B8">
            <w:pPr>
              <w:pStyle w:val="ConsPlusNormal"/>
              <w:jc w:val="center"/>
            </w:pPr>
            <w:r>
              <w:t>X</w:t>
            </w:r>
          </w:p>
        </w:tc>
        <w:tc>
          <w:tcPr>
            <w:tcW w:w="1294" w:type="dxa"/>
          </w:tcPr>
          <w:p w14:paraId="3686A593" w14:textId="77777777" w:rsidR="00CF37B8" w:rsidRDefault="00CF37B8">
            <w:pPr>
              <w:pStyle w:val="ConsPlusNormal"/>
              <w:jc w:val="center"/>
            </w:pPr>
            <w:r>
              <w:t>X</w:t>
            </w:r>
          </w:p>
        </w:tc>
        <w:tc>
          <w:tcPr>
            <w:tcW w:w="1084" w:type="dxa"/>
          </w:tcPr>
          <w:p w14:paraId="668AD576" w14:textId="77777777" w:rsidR="00CF37B8" w:rsidRDefault="00CF37B8">
            <w:pPr>
              <w:pStyle w:val="ConsPlusNormal"/>
              <w:jc w:val="center"/>
            </w:pPr>
            <w:r>
              <w:t>X</w:t>
            </w:r>
          </w:p>
        </w:tc>
        <w:tc>
          <w:tcPr>
            <w:tcW w:w="1384" w:type="dxa"/>
          </w:tcPr>
          <w:p w14:paraId="772C00A2" w14:textId="77777777" w:rsidR="00CF37B8" w:rsidRDefault="00CF37B8">
            <w:pPr>
              <w:pStyle w:val="ConsPlusNormal"/>
              <w:jc w:val="center"/>
            </w:pPr>
            <w:r>
              <w:t>X</w:t>
            </w:r>
          </w:p>
        </w:tc>
        <w:tc>
          <w:tcPr>
            <w:tcW w:w="1384" w:type="dxa"/>
          </w:tcPr>
          <w:p w14:paraId="6E212ED9" w14:textId="77777777" w:rsidR="00CF37B8" w:rsidRDefault="00CF37B8">
            <w:pPr>
              <w:pStyle w:val="ConsPlusNormal"/>
              <w:jc w:val="center"/>
            </w:pPr>
            <w:r>
              <w:t>X</w:t>
            </w:r>
          </w:p>
        </w:tc>
        <w:tc>
          <w:tcPr>
            <w:tcW w:w="679" w:type="dxa"/>
          </w:tcPr>
          <w:p w14:paraId="0A0F3F89" w14:textId="77777777" w:rsidR="00CF37B8" w:rsidRDefault="00CF37B8">
            <w:pPr>
              <w:pStyle w:val="ConsPlusNormal"/>
              <w:jc w:val="center"/>
            </w:pPr>
            <w:r>
              <w:t>X</w:t>
            </w:r>
          </w:p>
        </w:tc>
      </w:tr>
      <w:tr w:rsidR="00CF37B8" w14:paraId="7E28035D" w14:textId="77777777">
        <w:tc>
          <w:tcPr>
            <w:tcW w:w="2899" w:type="dxa"/>
          </w:tcPr>
          <w:p w14:paraId="0B9A3D41" w14:textId="77777777" w:rsidR="00CF37B8" w:rsidRDefault="00CF37B8">
            <w:pPr>
              <w:pStyle w:val="ConsPlusNormal"/>
            </w:pPr>
            <w:r>
              <w:t>2.1.1.2.1. для проведения углубленной диспансеризации</w:t>
            </w:r>
          </w:p>
        </w:tc>
        <w:tc>
          <w:tcPr>
            <w:tcW w:w="814" w:type="dxa"/>
          </w:tcPr>
          <w:p w14:paraId="372CA0D5" w14:textId="77777777" w:rsidR="00CF37B8" w:rsidRDefault="00CF37B8">
            <w:pPr>
              <w:pStyle w:val="ConsPlusNormal"/>
              <w:jc w:val="center"/>
            </w:pPr>
            <w:r>
              <w:t>54.2.1</w:t>
            </w:r>
          </w:p>
        </w:tc>
        <w:tc>
          <w:tcPr>
            <w:tcW w:w="2644" w:type="dxa"/>
          </w:tcPr>
          <w:p w14:paraId="4622EA63" w14:textId="77777777" w:rsidR="00CF37B8" w:rsidRDefault="00CF37B8">
            <w:pPr>
              <w:pStyle w:val="ConsPlusNormal"/>
              <w:jc w:val="center"/>
            </w:pPr>
            <w:r>
              <w:t>комплексное посещение</w:t>
            </w:r>
          </w:p>
        </w:tc>
        <w:tc>
          <w:tcPr>
            <w:tcW w:w="1759" w:type="dxa"/>
          </w:tcPr>
          <w:p w14:paraId="4486BE18" w14:textId="77777777" w:rsidR="00CF37B8" w:rsidRDefault="00CF37B8">
            <w:pPr>
              <w:pStyle w:val="ConsPlusNormal"/>
              <w:jc w:val="center"/>
            </w:pPr>
            <w:r>
              <w:t>X</w:t>
            </w:r>
          </w:p>
        </w:tc>
        <w:tc>
          <w:tcPr>
            <w:tcW w:w="1759" w:type="dxa"/>
          </w:tcPr>
          <w:p w14:paraId="0037684D" w14:textId="77777777" w:rsidR="00CF37B8" w:rsidRDefault="00CF37B8">
            <w:pPr>
              <w:pStyle w:val="ConsPlusNormal"/>
              <w:jc w:val="center"/>
            </w:pPr>
            <w:r>
              <w:t>X</w:t>
            </w:r>
          </w:p>
        </w:tc>
        <w:tc>
          <w:tcPr>
            <w:tcW w:w="1294" w:type="dxa"/>
          </w:tcPr>
          <w:p w14:paraId="68A913AF" w14:textId="77777777" w:rsidR="00CF37B8" w:rsidRDefault="00CF37B8">
            <w:pPr>
              <w:pStyle w:val="ConsPlusNormal"/>
              <w:jc w:val="center"/>
            </w:pPr>
            <w:r>
              <w:t>X</w:t>
            </w:r>
          </w:p>
        </w:tc>
        <w:tc>
          <w:tcPr>
            <w:tcW w:w="1084" w:type="dxa"/>
          </w:tcPr>
          <w:p w14:paraId="396505E1" w14:textId="77777777" w:rsidR="00CF37B8" w:rsidRDefault="00CF37B8">
            <w:pPr>
              <w:pStyle w:val="ConsPlusNormal"/>
              <w:jc w:val="center"/>
            </w:pPr>
            <w:r>
              <w:t>X</w:t>
            </w:r>
          </w:p>
        </w:tc>
        <w:tc>
          <w:tcPr>
            <w:tcW w:w="1384" w:type="dxa"/>
          </w:tcPr>
          <w:p w14:paraId="739F60C7" w14:textId="77777777" w:rsidR="00CF37B8" w:rsidRDefault="00CF37B8">
            <w:pPr>
              <w:pStyle w:val="ConsPlusNormal"/>
              <w:jc w:val="center"/>
            </w:pPr>
            <w:r>
              <w:t>X</w:t>
            </w:r>
          </w:p>
        </w:tc>
        <w:tc>
          <w:tcPr>
            <w:tcW w:w="1384" w:type="dxa"/>
          </w:tcPr>
          <w:p w14:paraId="44509C8B" w14:textId="77777777" w:rsidR="00CF37B8" w:rsidRDefault="00CF37B8">
            <w:pPr>
              <w:pStyle w:val="ConsPlusNormal"/>
              <w:jc w:val="center"/>
            </w:pPr>
            <w:r>
              <w:t>X</w:t>
            </w:r>
          </w:p>
        </w:tc>
        <w:tc>
          <w:tcPr>
            <w:tcW w:w="679" w:type="dxa"/>
          </w:tcPr>
          <w:p w14:paraId="639249D9" w14:textId="77777777" w:rsidR="00CF37B8" w:rsidRDefault="00CF37B8">
            <w:pPr>
              <w:pStyle w:val="ConsPlusNormal"/>
              <w:jc w:val="center"/>
            </w:pPr>
            <w:r>
              <w:t>X</w:t>
            </w:r>
          </w:p>
        </w:tc>
      </w:tr>
      <w:tr w:rsidR="00CF37B8" w14:paraId="23C9686B" w14:textId="77777777">
        <w:tc>
          <w:tcPr>
            <w:tcW w:w="2899" w:type="dxa"/>
          </w:tcPr>
          <w:p w14:paraId="6015F873"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45E942BF" w14:textId="77777777" w:rsidR="00CF37B8" w:rsidRDefault="00CF37B8">
            <w:pPr>
              <w:pStyle w:val="ConsPlusNormal"/>
              <w:jc w:val="center"/>
            </w:pPr>
            <w:r>
              <w:t>54.3</w:t>
            </w:r>
          </w:p>
        </w:tc>
        <w:tc>
          <w:tcPr>
            <w:tcW w:w="2644" w:type="dxa"/>
          </w:tcPr>
          <w:p w14:paraId="20B2739A" w14:textId="77777777" w:rsidR="00CF37B8" w:rsidRDefault="00CF37B8">
            <w:pPr>
              <w:pStyle w:val="ConsPlusNormal"/>
              <w:jc w:val="center"/>
            </w:pPr>
            <w:r>
              <w:t>комплексное посещение</w:t>
            </w:r>
          </w:p>
        </w:tc>
        <w:tc>
          <w:tcPr>
            <w:tcW w:w="1759" w:type="dxa"/>
          </w:tcPr>
          <w:p w14:paraId="7909A918" w14:textId="77777777" w:rsidR="00CF37B8" w:rsidRDefault="00CF37B8">
            <w:pPr>
              <w:pStyle w:val="ConsPlusNormal"/>
              <w:jc w:val="center"/>
            </w:pPr>
            <w:r>
              <w:t>X</w:t>
            </w:r>
          </w:p>
        </w:tc>
        <w:tc>
          <w:tcPr>
            <w:tcW w:w="1759" w:type="dxa"/>
          </w:tcPr>
          <w:p w14:paraId="02A8E8DF" w14:textId="77777777" w:rsidR="00CF37B8" w:rsidRDefault="00CF37B8">
            <w:pPr>
              <w:pStyle w:val="ConsPlusNormal"/>
              <w:jc w:val="center"/>
            </w:pPr>
            <w:r>
              <w:t>X</w:t>
            </w:r>
          </w:p>
        </w:tc>
        <w:tc>
          <w:tcPr>
            <w:tcW w:w="1294" w:type="dxa"/>
          </w:tcPr>
          <w:p w14:paraId="24FA5CE6" w14:textId="77777777" w:rsidR="00CF37B8" w:rsidRDefault="00CF37B8">
            <w:pPr>
              <w:pStyle w:val="ConsPlusNormal"/>
              <w:jc w:val="center"/>
            </w:pPr>
            <w:r>
              <w:t>X</w:t>
            </w:r>
          </w:p>
        </w:tc>
        <w:tc>
          <w:tcPr>
            <w:tcW w:w="1084" w:type="dxa"/>
          </w:tcPr>
          <w:p w14:paraId="33CAABA4" w14:textId="77777777" w:rsidR="00CF37B8" w:rsidRDefault="00CF37B8">
            <w:pPr>
              <w:pStyle w:val="ConsPlusNormal"/>
              <w:jc w:val="center"/>
            </w:pPr>
            <w:r>
              <w:t>X</w:t>
            </w:r>
          </w:p>
        </w:tc>
        <w:tc>
          <w:tcPr>
            <w:tcW w:w="1384" w:type="dxa"/>
          </w:tcPr>
          <w:p w14:paraId="01277305" w14:textId="77777777" w:rsidR="00CF37B8" w:rsidRDefault="00CF37B8">
            <w:pPr>
              <w:pStyle w:val="ConsPlusNormal"/>
              <w:jc w:val="center"/>
            </w:pPr>
            <w:r>
              <w:t>X</w:t>
            </w:r>
          </w:p>
        </w:tc>
        <w:tc>
          <w:tcPr>
            <w:tcW w:w="1384" w:type="dxa"/>
          </w:tcPr>
          <w:p w14:paraId="61744262" w14:textId="77777777" w:rsidR="00CF37B8" w:rsidRDefault="00CF37B8">
            <w:pPr>
              <w:pStyle w:val="ConsPlusNormal"/>
              <w:jc w:val="center"/>
            </w:pPr>
            <w:r>
              <w:t>X</w:t>
            </w:r>
          </w:p>
        </w:tc>
        <w:tc>
          <w:tcPr>
            <w:tcW w:w="679" w:type="dxa"/>
          </w:tcPr>
          <w:p w14:paraId="442392F4" w14:textId="77777777" w:rsidR="00CF37B8" w:rsidRDefault="00CF37B8">
            <w:pPr>
              <w:pStyle w:val="ConsPlusNormal"/>
              <w:jc w:val="center"/>
            </w:pPr>
            <w:r>
              <w:t>X</w:t>
            </w:r>
          </w:p>
        </w:tc>
      </w:tr>
      <w:tr w:rsidR="00CF37B8" w14:paraId="5EB97A0F" w14:textId="77777777">
        <w:tc>
          <w:tcPr>
            <w:tcW w:w="2899" w:type="dxa"/>
          </w:tcPr>
          <w:p w14:paraId="00B7992E" w14:textId="77777777" w:rsidR="00CF37B8" w:rsidRDefault="00CF37B8">
            <w:pPr>
              <w:pStyle w:val="ConsPlusNormal"/>
            </w:pPr>
            <w:r>
              <w:t>2.1.1.3.1. женщины</w:t>
            </w:r>
          </w:p>
        </w:tc>
        <w:tc>
          <w:tcPr>
            <w:tcW w:w="814" w:type="dxa"/>
          </w:tcPr>
          <w:p w14:paraId="1E7C380E" w14:textId="77777777" w:rsidR="00CF37B8" w:rsidRDefault="00CF37B8">
            <w:pPr>
              <w:pStyle w:val="ConsPlusNormal"/>
              <w:jc w:val="center"/>
            </w:pPr>
            <w:r>
              <w:t>54.3.1</w:t>
            </w:r>
          </w:p>
        </w:tc>
        <w:tc>
          <w:tcPr>
            <w:tcW w:w="2644" w:type="dxa"/>
          </w:tcPr>
          <w:p w14:paraId="1E7F295C" w14:textId="77777777" w:rsidR="00CF37B8" w:rsidRDefault="00CF37B8">
            <w:pPr>
              <w:pStyle w:val="ConsPlusNormal"/>
              <w:jc w:val="center"/>
            </w:pPr>
            <w:r>
              <w:t>комплексное посещение</w:t>
            </w:r>
          </w:p>
        </w:tc>
        <w:tc>
          <w:tcPr>
            <w:tcW w:w="1759" w:type="dxa"/>
          </w:tcPr>
          <w:p w14:paraId="0F627D36" w14:textId="77777777" w:rsidR="00CF37B8" w:rsidRDefault="00CF37B8">
            <w:pPr>
              <w:pStyle w:val="ConsPlusNormal"/>
              <w:jc w:val="center"/>
            </w:pPr>
            <w:r>
              <w:t>X</w:t>
            </w:r>
          </w:p>
        </w:tc>
        <w:tc>
          <w:tcPr>
            <w:tcW w:w="1759" w:type="dxa"/>
          </w:tcPr>
          <w:p w14:paraId="506A4716" w14:textId="77777777" w:rsidR="00CF37B8" w:rsidRDefault="00CF37B8">
            <w:pPr>
              <w:pStyle w:val="ConsPlusNormal"/>
              <w:jc w:val="center"/>
            </w:pPr>
            <w:r>
              <w:t>X</w:t>
            </w:r>
          </w:p>
        </w:tc>
        <w:tc>
          <w:tcPr>
            <w:tcW w:w="1294" w:type="dxa"/>
          </w:tcPr>
          <w:p w14:paraId="1835FD9C" w14:textId="77777777" w:rsidR="00CF37B8" w:rsidRDefault="00CF37B8">
            <w:pPr>
              <w:pStyle w:val="ConsPlusNormal"/>
              <w:jc w:val="center"/>
            </w:pPr>
            <w:r>
              <w:t>X</w:t>
            </w:r>
          </w:p>
        </w:tc>
        <w:tc>
          <w:tcPr>
            <w:tcW w:w="1084" w:type="dxa"/>
          </w:tcPr>
          <w:p w14:paraId="6A4F06F6" w14:textId="77777777" w:rsidR="00CF37B8" w:rsidRDefault="00CF37B8">
            <w:pPr>
              <w:pStyle w:val="ConsPlusNormal"/>
              <w:jc w:val="center"/>
            </w:pPr>
            <w:r>
              <w:t>X</w:t>
            </w:r>
          </w:p>
        </w:tc>
        <w:tc>
          <w:tcPr>
            <w:tcW w:w="1384" w:type="dxa"/>
          </w:tcPr>
          <w:p w14:paraId="74CAFB88" w14:textId="77777777" w:rsidR="00CF37B8" w:rsidRDefault="00CF37B8">
            <w:pPr>
              <w:pStyle w:val="ConsPlusNormal"/>
              <w:jc w:val="center"/>
            </w:pPr>
            <w:r>
              <w:t>X</w:t>
            </w:r>
          </w:p>
        </w:tc>
        <w:tc>
          <w:tcPr>
            <w:tcW w:w="1384" w:type="dxa"/>
          </w:tcPr>
          <w:p w14:paraId="2A208D63" w14:textId="77777777" w:rsidR="00CF37B8" w:rsidRDefault="00CF37B8">
            <w:pPr>
              <w:pStyle w:val="ConsPlusNormal"/>
              <w:jc w:val="center"/>
            </w:pPr>
            <w:r>
              <w:t>X</w:t>
            </w:r>
          </w:p>
        </w:tc>
        <w:tc>
          <w:tcPr>
            <w:tcW w:w="679" w:type="dxa"/>
          </w:tcPr>
          <w:p w14:paraId="3DDCE7E8" w14:textId="77777777" w:rsidR="00CF37B8" w:rsidRDefault="00CF37B8">
            <w:pPr>
              <w:pStyle w:val="ConsPlusNormal"/>
              <w:jc w:val="center"/>
            </w:pPr>
            <w:r>
              <w:t>X</w:t>
            </w:r>
          </w:p>
        </w:tc>
      </w:tr>
      <w:tr w:rsidR="00CF37B8" w14:paraId="3A2E80A4" w14:textId="77777777">
        <w:tc>
          <w:tcPr>
            <w:tcW w:w="2899" w:type="dxa"/>
          </w:tcPr>
          <w:p w14:paraId="0C8C75EE" w14:textId="77777777" w:rsidR="00CF37B8" w:rsidRDefault="00CF37B8">
            <w:pPr>
              <w:pStyle w:val="ConsPlusNormal"/>
            </w:pPr>
            <w:r>
              <w:t>2.1.1.3.2. мужчины</w:t>
            </w:r>
          </w:p>
        </w:tc>
        <w:tc>
          <w:tcPr>
            <w:tcW w:w="814" w:type="dxa"/>
          </w:tcPr>
          <w:p w14:paraId="0394F532" w14:textId="77777777" w:rsidR="00CF37B8" w:rsidRDefault="00CF37B8">
            <w:pPr>
              <w:pStyle w:val="ConsPlusNormal"/>
              <w:jc w:val="center"/>
            </w:pPr>
            <w:r>
              <w:t>54.3.2</w:t>
            </w:r>
          </w:p>
        </w:tc>
        <w:tc>
          <w:tcPr>
            <w:tcW w:w="2644" w:type="dxa"/>
          </w:tcPr>
          <w:p w14:paraId="048F2874" w14:textId="77777777" w:rsidR="00CF37B8" w:rsidRDefault="00CF37B8">
            <w:pPr>
              <w:pStyle w:val="ConsPlusNormal"/>
              <w:jc w:val="center"/>
            </w:pPr>
            <w:r>
              <w:t>комплексное посещение</w:t>
            </w:r>
          </w:p>
        </w:tc>
        <w:tc>
          <w:tcPr>
            <w:tcW w:w="1759" w:type="dxa"/>
          </w:tcPr>
          <w:p w14:paraId="030FA0D8" w14:textId="77777777" w:rsidR="00CF37B8" w:rsidRDefault="00CF37B8">
            <w:pPr>
              <w:pStyle w:val="ConsPlusNormal"/>
              <w:jc w:val="center"/>
            </w:pPr>
            <w:r>
              <w:t>X</w:t>
            </w:r>
          </w:p>
        </w:tc>
        <w:tc>
          <w:tcPr>
            <w:tcW w:w="1759" w:type="dxa"/>
          </w:tcPr>
          <w:p w14:paraId="099A2283" w14:textId="77777777" w:rsidR="00CF37B8" w:rsidRDefault="00CF37B8">
            <w:pPr>
              <w:pStyle w:val="ConsPlusNormal"/>
              <w:jc w:val="center"/>
            </w:pPr>
            <w:r>
              <w:t>X</w:t>
            </w:r>
          </w:p>
        </w:tc>
        <w:tc>
          <w:tcPr>
            <w:tcW w:w="1294" w:type="dxa"/>
          </w:tcPr>
          <w:p w14:paraId="792ABD3A" w14:textId="77777777" w:rsidR="00CF37B8" w:rsidRDefault="00CF37B8">
            <w:pPr>
              <w:pStyle w:val="ConsPlusNormal"/>
              <w:jc w:val="center"/>
            </w:pPr>
            <w:r>
              <w:t>X</w:t>
            </w:r>
          </w:p>
        </w:tc>
        <w:tc>
          <w:tcPr>
            <w:tcW w:w="1084" w:type="dxa"/>
          </w:tcPr>
          <w:p w14:paraId="77AA4F65" w14:textId="77777777" w:rsidR="00CF37B8" w:rsidRDefault="00CF37B8">
            <w:pPr>
              <w:pStyle w:val="ConsPlusNormal"/>
              <w:jc w:val="center"/>
            </w:pPr>
            <w:r>
              <w:t>X</w:t>
            </w:r>
          </w:p>
        </w:tc>
        <w:tc>
          <w:tcPr>
            <w:tcW w:w="1384" w:type="dxa"/>
          </w:tcPr>
          <w:p w14:paraId="5BB4D7FE" w14:textId="77777777" w:rsidR="00CF37B8" w:rsidRDefault="00CF37B8">
            <w:pPr>
              <w:pStyle w:val="ConsPlusNormal"/>
              <w:jc w:val="center"/>
            </w:pPr>
            <w:r>
              <w:t>X</w:t>
            </w:r>
          </w:p>
        </w:tc>
        <w:tc>
          <w:tcPr>
            <w:tcW w:w="1384" w:type="dxa"/>
          </w:tcPr>
          <w:p w14:paraId="43CF0051" w14:textId="77777777" w:rsidR="00CF37B8" w:rsidRDefault="00CF37B8">
            <w:pPr>
              <w:pStyle w:val="ConsPlusNormal"/>
              <w:jc w:val="center"/>
            </w:pPr>
            <w:r>
              <w:t>X</w:t>
            </w:r>
          </w:p>
        </w:tc>
        <w:tc>
          <w:tcPr>
            <w:tcW w:w="679" w:type="dxa"/>
          </w:tcPr>
          <w:p w14:paraId="774C037B" w14:textId="77777777" w:rsidR="00CF37B8" w:rsidRDefault="00CF37B8">
            <w:pPr>
              <w:pStyle w:val="ConsPlusNormal"/>
              <w:jc w:val="center"/>
            </w:pPr>
            <w:r>
              <w:t>X</w:t>
            </w:r>
          </w:p>
        </w:tc>
      </w:tr>
      <w:tr w:rsidR="00CF37B8" w14:paraId="365FEA28" w14:textId="77777777">
        <w:tc>
          <w:tcPr>
            <w:tcW w:w="2899" w:type="dxa"/>
          </w:tcPr>
          <w:p w14:paraId="2509F044" w14:textId="77777777" w:rsidR="00CF37B8" w:rsidRDefault="00CF37B8">
            <w:pPr>
              <w:pStyle w:val="ConsPlusNormal"/>
            </w:pPr>
            <w:r>
              <w:lastRenderedPageBreak/>
              <w:t>2.1.1.4. посещения с иными целями</w:t>
            </w:r>
          </w:p>
        </w:tc>
        <w:tc>
          <w:tcPr>
            <w:tcW w:w="814" w:type="dxa"/>
          </w:tcPr>
          <w:p w14:paraId="09532EA2" w14:textId="77777777" w:rsidR="00CF37B8" w:rsidRDefault="00CF37B8">
            <w:pPr>
              <w:pStyle w:val="ConsPlusNormal"/>
              <w:jc w:val="center"/>
            </w:pPr>
            <w:r>
              <w:t>54.4</w:t>
            </w:r>
          </w:p>
        </w:tc>
        <w:tc>
          <w:tcPr>
            <w:tcW w:w="2644" w:type="dxa"/>
          </w:tcPr>
          <w:p w14:paraId="5730ACBB" w14:textId="77777777" w:rsidR="00CF37B8" w:rsidRDefault="00CF37B8">
            <w:pPr>
              <w:pStyle w:val="ConsPlusNormal"/>
              <w:jc w:val="center"/>
            </w:pPr>
            <w:r>
              <w:t>посещения</w:t>
            </w:r>
          </w:p>
        </w:tc>
        <w:tc>
          <w:tcPr>
            <w:tcW w:w="1759" w:type="dxa"/>
          </w:tcPr>
          <w:p w14:paraId="015F5E66" w14:textId="77777777" w:rsidR="00CF37B8" w:rsidRDefault="00CF37B8">
            <w:pPr>
              <w:pStyle w:val="ConsPlusNormal"/>
              <w:jc w:val="center"/>
            </w:pPr>
            <w:r>
              <w:t>0,7754</w:t>
            </w:r>
          </w:p>
        </w:tc>
        <w:tc>
          <w:tcPr>
            <w:tcW w:w="1759" w:type="dxa"/>
          </w:tcPr>
          <w:p w14:paraId="42B52813" w14:textId="77777777" w:rsidR="00CF37B8" w:rsidRDefault="00CF37B8">
            <w:pPr>
              <w:pStyle w:val="ConsPlusNormal"/>
              <w:jc w:val="center"/>
            </w:pPr>
            <w:r>
              <w:t>521,16</w:t>
            </w:r>
          </w:p>
        </w:tc>
        <w:tc>
          <w:tcPr>
            <w:tcW w:w="1294" w:type="dxa"/>
          </w:tcPr>
          <w:p w14:paraId="3ACF4383" w14:textId="77777777" w:rsidR="00CF37B8" w:rsidRDefault="00CF37B8">
            <w:pPr>
              <w:pStyle w:val="ConsPlusNormal"/>
              <w:jc w:val="center"/>
            </w:pPr>
            <w:r>
              <w:t>X</w:t>
            </w:r>
          </w:p>
        </w:tc>
        <w:tc>
          <w:tcPr>
            <w:tcW w:w="1084" w:type="dxa"/>
          </w:tcPr>
          <w:p w14:paraId="3C5DB907" w14:textId="77777777" w:rsidR="00CF37B8" w:rsidRDefault="00CF37B8">
            <w:pPr>
              <w:pStyle w:val="ConsPlusNormal"/>
              <w:jc w:val="center"/>
            </w:pPr>
            <w:r>
              <w:t>404,08</w:t>
            </w:r>
          </w:p>
        </w:tc>
        <w:tc>
          <w:tcPr>
            <w:tcW w:w="1384" w:type="dxa"/>
          </w:tcPr>
          <w:p w14:paraId="72902379" w14:textId="77777777" w:rsidR="00CF37B8" w:rsidRDefault="00CF37B8">
            <w:pPr>
              <w:pStyle w:val="ConsPlusNormal"/>
              <w:jc w:val="center"/>
            </w:pPr>
            <w:r>
              <w:t>X</w:t>
            </w:r>
          </w:p>
        </w:tc>
        <w:tc>
          <w:tcPr>
            <w:tcW w:w="1384" w:type="dxa"/>
          </w:tcPr>
          <w:p w14:paraId="1EADC24F" w14:textId="77777777" w:rsidR="00CF37B8" w:rsidRDefault="00CF37B8">
            <w:pPr>
              <w:pStyle w:val="ConsPlusNormal"/>
              <w:jc w:val="center"/>
            </w:pPr>
            <w:r>
              <w:t>663 758,5</w:t>
            </w:r>
          </w:p>
        </w:tc>
        <w:tc>
          <w:tcPr>
            <w:tcW w:w="679" w:type="dxa"/>
          </w:tcPr>
          <w:p w14:paraId="0B04132A" w14:textId="77777777" w:rsidR="00CF37B8" w:rsidRDefault="00CF37B8">
            <w:pPr>
              <w:pStyle w:val="ConsPlusNormal"/>
              <w:jc w:val="center"/>
            </w:pPr>
            <w:r>
              <w:t>X</w:t>
            </w:r>
          </w:p>
        </w:tc>
      </w:tr>
      <w:tr w:rsidR="00CF37B8" w14:paraId="0A1D0986" w14:textId="77777777">
        <w:tc>
          <w:tcPr>
            <w:tcW w:w="2899" w:type="dxa"/>
          </w:tcPr>
          <w:p w14:paraId="18A6C757" w14:textId="77777777" w:rsidR="00CF37B8" w:rsidRDefault="00CF37B8">
            <w:pPr>
              <w:pStyle w:val="ConsPlusNormal"/>
            </w:pPr>
            <w:r>
              <w:t>2.1.2 в неотложной форме</w:t>
            </w:r>
          </w:p>
        </w:tc>
        <w:tc>
          <w:tcPr>
            <w:tcW w:w="814" w:type="dxa"/>
          </w:tcPr>
          <w:p w14:paraId="513A2108" w14:textId="77777777" w:rsidR="00CF37B8" w:rsidRDefault="00CF37B8">
            <w:pPr>
              <w:pStyle w:val="ConsPlusNormal"/>
              <w:jc w:val="center"/>
            </w:pPr>
            <w:r>
              <w:t>55.</w:t>
            </w:r>
          </w:p>
        </w:tc>
        <w:tc>
          <w:tcPr>
            <w:tcW w:w="2644" w:type="dxa"/>
          </w:tcPr>
          <w:p w14:paraId="3E12143C" w14:textId="77777777" w:rsidR="00CF37B8" w:rsidRDefault="00CF37B8">
            <w:pPr>
              <w:pStyle w:val="ConsPlusNormal"/>
              <w:jc w:val="center"/>
            </w:pPr>
            <w:r>
              <w:t>посещение</w:t>
            </w:r>
          </w:p>
        </w:tc>
        <w:tc>
          <w:tcPr>
            <w:tcW w:w="1759" w:type="dxa"/>
          </w:tcPr>
          <w:p w14:paraId="569F23F4" w14:textId="77777777" w:rsidR="00CF37B8" w:rsidRDefault="00CF37B8">
            <w:pPr>
              <w:pStyle w:val="ConsPlusNormal"/>
              <w:jc w:val="center"/>
            </w:pPr>
            <w:r>
              <w:t>X</w:t>
            </w:r>
          </w:p>
        </w:tc>
        <w:tc>
          <w:tcPr>
            <w:tcW w:w="1759" w:type="dxa"/>
          </w:tcPr>
          <w:p w14:paraId="32331F88" w14:textId="77777777" w:rsidR="00CF37B8" w:rsidRDefault="00CF37B8">
            <w:pPr>
              <w:pStyle w:val="ConsPlusNormal"/>
              <w:jc w:val="center"/>
            </w:pPr>
            <w:r>
              <w:t>X</w:t>
            </w:r>
          </w:p>
        </w:tc>
        <w:tc>
          <w:tcPr>
            <w:tcW w:w="1294" w:type="dxa"/>
          </w:tcPr>
          <w:p w14:paraId="6E4D80B7" w14:textId="77777777" w:rsidR="00CF37B8" w:rsidRDefault="00CF37B8">
            <w:pPr>
              <w:pStyle w:val="ConsPlusNormal"/>
              <w:jc w:val="center"/>
            </w:pPr>
            <w:r>
              <w:t>X</w:t>
            </w:r>
          </w:p>
        </w:tc>
        <w:tc>
          <w:tcPr>
            <w:tcW w:w="1084" w:type="dxa"/>
          </w:tcPr>
          <w:p w14:paraId="2E4FE44B" w14:textId="77777777" w:rsidR="00CF37B8" w:rsidRDefault="00CF37B8">
            <w:pPr>
              <w:pStyle w:val="ConsPlusNormal"/>
              <w:jc w:val="center"/>
            </w:pPr>
            <w:r>
              <w:t>X</w:t>
            </w:r>
          </w:p>
        </w:tc>
        <w:tc>
          <w:tcPr>
            <w:tcW w:w="1384" w:type="dxa"/>
          </w:tcPr>
          <w:p w14:paraId="49F5D5CE" w14:textId="77777777" w:rsidR="00CF37B8" w:rsidRDefault="00CF37B8">
            <w:pPr>
              <w:pStyle w:val="ConsPlusNormal"/>
              <w:jc w:val="center"/>
            </w:pPr>
            <w:r>
              <w:t>X</w:t>
            </w:r>
          </w:p>
        </w:tc>
        <w:tc>
          <w:tcPr>
            <w:tcW w:w="1384" w:type="dxa"/>
          </w:tcPr>
          <w:p w14:paraId="77182164" w14:textId="77777777" w:rsidR="00CF37B8" w:rsidRDefault="00CF37B8">
            <w:pPr>
              <w:pStyle w:val="ConsPlusNormal"/>
              <w:jc w:val="center"/>
            </w:pPr>
            <w:r>
              <w:t>X</w:t>
            </w:r>
          </w:p>
        </w:tc>
        <w:tc>
          <w:tcPr>
            <w:tcW w:w="679" w:type="dxa"/>
          </w:tcPr>
          <w:p w14:paraId="73C5E632" w14:textId="77777777" w:rsidR="00CF37B8" w:rsidRDefault="00CF37B8">
            <w:pPr>
              <w:pStyle w:val="ConsPlusNormal"/>
              <w:jc w:val="center"/>
            </w:pPr>
            <w:r>
              <w:t>X</w:t>
            </w:r>
          </w:p>
        </w:tc>
      </w:tr>
      <w:tr w:rsidR="00CF37B8" w14:paraId="387E7DE3" w14:textId="77777777">
        <w:tc>
          <w:tcPr>
            <w:tcW w:w="2899" w:type="dxa"/>
          </w:tcPr>
          <w:p w14:paraId="170308D0" w14:textId="77777777" w:rsidR="00CF37B8" w:rsidRDefault="00CF37B8">
            <w:pPr>
              <w:pStyle w:val="ConsPlusNormal"/>
            </w:pPr>
            <w:r>
              <w:t xml:space="preserve">2.1.3 в связи с заболеваниями (обращений) </w:t>
            </w:r>
            <w:hyperlink w:anchor="P16053">
              <w:r>
                <w:rPr>
                  <w:color w:val="0000FF"/>
                </w:rPr>
                <w:t>&lt;4&gt;</w:t>
              </w:r>
            </w:hyperlink>
            <w:r>
              <w:t>, всего</w:t>
            </w:r>
          </w:p>
        </w:tc>
        <w:tc>
          <w:tcPr>
            <w:tcW w:w="814" w:type="dxa"/>
          </w:tcPr>
          <w:p w14:paraId="6A75D0B4" w14:textId="77777777" w:rsidR="00CF37B8" w:rsidRDefault="00CF37B8">
            <w:pPr>
              <w:pStyle w:val="ConsPlusNormal"/>
              <w:jc w:val="center"/>
            </w:pPr>
            <w:r>
              <w:t>56</w:t>
            </w:r>
          </w:p>
        </w:tc>
        <w:tc>
          <w:tcPr>
            <w:tcW w:w="2644" w:type="dxa"/>
          </w:tcPr>
          <w:p w14:paraId="44D46B9F" w14:textId="77777777" w:rsidR="00CF37B8" w:rsidRDefault="00CF37B8">
            <w:pPr>
              <w:pStyle w:val="ConsPlusNormal"/>
              <w:jc w:val="center"/>
            </w:pPr>
            <w:r>
              <w:t>обращение</w:t>
            </w:r>
          </w:p>
        </w:tc>
        <w:tc>
          <w:tcPr>
            <w:tcW w:w="1759" w:type="dxa"/>
          </w:tcPr>
          <w:p w14:paraId="2431919F" w14:textId="77777777" w:rsidR="00CF37B8" w:rsidRDefault="00CF37B8">
            <w:pPr>
              <w:pStyle w:val="ConsPlusNormal"/>
              <w:jc w:val="center"/>
            </w:pPr>
            <w:r>
              <w:t>0,0689</w:t>
            </w:r>
          </w:p>
        </w:tc>
        <w:tc>
          <w:tcPr>
            <w:tcW w:w="1759" w:type="dxa"/>
          </w:tcPr>
          <w:p w14:paraId="1CAC58F4" w14:textId="77777777" w:rsidR="00CF37B8" w:rsidRDefault="00CF37B8">
            <w:pPr>
              <w:pStyle w:val="ConsPlusNormal"/>
              <w:jc w:val="center"/>
            </w:pPr>
            <w:r>
              <w:t>1 245,52</w:t>
            </w:r>
          </w:p>
        </w:tc>
        <w:tc>
          <w:tcPr>
            <w:tcW w:w="1294" w:type="dxa"/>
          </w:tcPr>
          <w:p w14:paraId="1ADD5A77" w14:textId="77777777" w:rsidR="00CF37B8" w:rsidRDefault="00CF37B8">
            <w:pPr>
              <w:pStyle w:val="ConsPlusNormal"/>
              <w:jc w:val="center"/>
            </w:pPr>
            <w:r>
              <w:t>X</w:t>
            </w:r>
          </w:p>
        </w:tc>
        <w:tc>
          <w:tcPr>
            <w:tcW w:w="1084" w:type="dxa"/>
          </w:tcPr>
          <w:p w14:paraId="38E44832" w14:textId="77777777" w:rsidR="00CF37B8" w:rsidRDefault="00CF37B8">
            <w:pPr>
              <w:pStyle w:val="ConsPlusNormal"/>
              <w:jc w:val="center"/>
            </w:pPr>
            <w:r>
              <w:t>85,82</w:t>
            </w:r>
          </w:p>
        </w:tc>
        <w:tc>
          <w:tcPr>
            <w:tcW w:w="1384" w:type="dxa"/>
          </w:tcPr>
          <w:p w14:paraId="28B26C26" w14:textId="77777777" w:rsidR="00CF37B8" w:rsidRDefault="00CF37B8">
            <w:pPr>
              <w:pStyle w:val="ConsPlusNormal"/>
              <w:jc w:val="center"/>
            </w:pPr>
            <w:r>
              <w:t>X</w:t>
            </w:r>
          </w:p>
        </w:tc>
        <w:tc>
          <w:tcPr>
            <w:tcW w:w="1384" w:type="dxa"/>
          </w:tcPr>
          <w:p w14:paraId="5FEBBA4E" w14:textId="77777777" w:rsidR="00CF37B8" w:rsidRDefault="00CF37B8">
            <w:pPr>
              <w:pStyle w:val="ConsPlusNormal"/>
              <w:jc w:val="center"/>
            </w:pPr>
            <w:r>
              <w:t>140 955,6</w:t>
            </w:r>
          </w:p>
        </w:tc>
        <w:tc>
          <w:tcPr>
            <w:tcW w:w="679" w:type="dxa"/>
          </w:tcPr>
          <w:p w14:paraId="71572DA1" w14:textId="77777777" w:rsidR="00CF37B8" w:rsidRDefault="00CF37B8">
            <w:pPr>
              <w:pStyle w:val="ConsPlusNormal"/>
              <w:jc w:val="center"/>
            </w:pPr>
            <w:r>
              <w:t>X</w:t>
            </w:r>
          </w:p>
        </w:tc>
      </w:tr>
      <w:tr w:rsidR="00CF37B8" w14:paraId="06110CCA" w14:textId="77777777">
        <w:tc>
          <w:tcPr>
            <w:tcW w:w="2899" w:type="dxa"/>
          </w:tcPr>
          <w:p w14:paraId="67B045CE"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7072CF97" w14:textId="77777777" w:rsidR="00CF37B8" w:rsidRDefault="00CF37B8">
            <w:pPr>
              <w:pStyle w:val="ConsPlusNormal"/>
              <w:jc w:val="center"/>
            </w:pPr>
            <w:r>
              <w:t>57</w:t>
            </w:r>
          </w:p>
        </w:tc>
        <w:tc>
          <w:tcPr>
            <w:tcW w:w="2644" w:type="dxa"/>
          </w:tcPr>
          <w:p w14:paraId="7F92D94D" w14:textId="77777777" w:rsidR="00CF37B8" w:rsidRDefault="00CF37B8">
            <w:pPr>
              <w:pStyle w:val="ConsPlusNormal"/>
              <w:jc w:val="center"/>
            </w:pPr>
            <w:r>
              <w:t>исследования</w:t>
            </w:r>
          </w:p>
        </w:tc>
        <w:tc>
          <w:tcPr>
            <w:tcW w:w="1759" w:type="dxa"/>
          </w:tcPr>
          <w:p w14:paraId="3FA74C25" w14:textId="77777777" w:rsidR="00CF37B8" w:rsidRDefault="00CF37B8">
            <w:pPr>
              <w:pStyle w:val="ConsPlusNormal"/>
              <w:jc w:val="center"/>
            </w:pPr>
            <w:r>
              <w:t>X</w:t>
            </w:r>
          </w:p>
        </w:tc>
        <w:tc>
          <w:tcPr>
            <w:tcW w:w="1759" w:type="dxa"/>
          </w:tcPr>
          <w:p w14:paraId="1020F3F2" w14:textId="77777777" w:rsidR="00CF37B8" w:rsidRDefault="00CF37B8">
            <w:pPr>
              <w:pStyle w:val="ConsPlusNormal"/>
              <w:jc w:val="center"/>
            </w:pPr>
            <w:r>
              <w:t>X</w:t>
            </w:r>
          </w:p>
        </w:tc>
        <w:tc>
          <w:tcPr>
            <w:tcW w:w="1294" w:type="dxa"/>
          </w:tcPr>
          <w:p w14:paraId="5B3B4FD9" w14:textId="77777777" w:rsidR="00CF37B8" w:rsidRDefault="00CF37B8">
            <w:pPr>
              <w:pStyle w:val="ConsPlusNormal"/>
              <w:jc w:val="center"/>
            </w:pPr>
            <w:r>
              <w:t>X</w:t>
            </w:r>
          </w:p>
        </w:tc>
        <w:tc>
          <w:tcPr>
            <w:tcW w:w="1084" w:type="dxa"/>
          </w:tcPr>
          <w:p w14:paraId="0D7315DF" w14:textId="77777777" w:rsidR="00CF37B8" w:rsidRDefault="00CF37B8">
            <w:pPr>
              <w:pStyle w:val="ConsPlusNormal"/>
              <w:jc w:val="center"/>
            </w:pPr>
            <w:r>
              <w:t>X</w:t>
            </w:r>
          </w:p>
        </w:tc>
        <w:tc>
          <w:tcPr>
            <w:tcW w:w="1384" w:type="dxa"/>
          </w:tcPr>
          <w:p w14:paraId="131ABDEB" w14:textId="77777777" w:rsidR="00CF37B8" w:rsidRDefault="00CF37B8">
            <w:pPr>
              <w:pStyle w:val="ConsPlusNormal"/>
              <w:jc w:val="center"/>
            </w:pPr>
            <w:r>
              <w:t>X</w:t>
            </w:r>
          </w:p>
        </w:tc>
        <w:tc>
          <w:tcPr>
            <w:tcW w:w="1384" w:type="dxa"/>
          </w:tcPr>
          <w:p w14:paraId="03F492CD" w14:textId="77777777" w:rsidR="00CF37B8" w:rsidRDefault="00CF37B8">
            <w:pPr>
              <w:pStyle w:val="ConsPlusNormal"/>
              <w:jc w:val="center"/>
            </w:pPr>
            <w:r>
              <w:t>X</w:t>
            </w:r>
          </w:p>
        </w:tc>
        <w:tc>
          <w:tcPr>
            <w:tcW w:w="679" w:type="dxa"/>
          </w:tcPr>
          <w:p w14:paraId="58B07F50" w14:textId="77777777" w:rsidR="00CF37B8" w:rsidRDefault="00CF37B8">
            <w:pPr>
              <w:pStyle w:val="ConsPlusNormal"/>
              <w:jc w:val="center"/>
            </w:pPr>
            <w:r>
              <w:t>X</w:t>
            </w:r>
          </w:p>
        </w:tc>
      </w:tr>
      <w:tr w:rsidR="00CF37B8" w14:paraId="37DC1C95" w14:textId="77777777">
        <w:tc>
          <w:tcPr>
            <w:tcW w:w="2899" w:type="dxa"/>
          </w:tcPr>
          <w:p w14:paraId="57244400" w14:textId="77777777" w:rsidR="00CF37B8" w:rsidRDefault="00CF37B8">
            <w:pPr>
              <w:pStyle w:val="ConsPlusNormal"/>
            </w:pPr>
            <w:r>
              <w:t>2.1.4.1. компьютерная томография</w:t>
            </w:r>
          </w:p>
        </w:tc>
        <w:tc>
          <w:tcPr>
            <w:tcW w:w="814" w:type="dxa"/>
          </w:tcPr>
          <w:p w14:paraId="25518AB2" w14:textId="77777777" w:rsidR="00CF37B8" w:rsidRDefault="00CF37B8">
            <w:pPr>
              <w:pStyle w:val="ConsPlusNormal"/>
              <w:jc w:val="center"/>
            </w:pPr>
            <w:r>
              <w:t>57.1</w:t>
            </w:r>
          </w:p>
        </w:tc>
        <w:tc>
          <w:tcPr>
            <w:tcW w:w="2644" w:type="dxa"/>
          </w:tcPr>
          <w:p w14:paraId="44428836" w14:textId="77777777" w:rsidR="00CF37B8" w:rsidRDefault="00CF37B8">
            <w:pPr>
              <w:pStyle w:val="ConsPlusNormal"/>
              <w:jc w:val="center"/>
            </w:pPr>
            <w:r>
              <w:t>исследования</w:t>
            </w:r>
          </w:p>
        </w:tc>
        <w:tc>
          <w:tcPr>
            <w:tcW w:w="1759" w:type="dxa"/>
          </w:tcPr>
          <w:p w14:paraId="47704646" w14:textId="77777777" w:rsidR="00CF37B8" w:rsidRDefault="00CF37B8">
            <w:pPr>
              <w:pStyle w:val="ConsPlusNormal"/>
              <w:jc w:val="center"/>
            </w:pPr>
            <w:r>
              <w:t>X</w:t>
            </w:r>
          </w:p>
        </w:tc>
        <w:tc>
          <w:tcPr>
            <w:tcW w:w="1759" w:type="dxa"/>
          </w:tcPr>
          <w:p w14:paraId="3944D049" w14:textId="77777777" w:rsidR="00CF37B8" w:rsidRDefault="00CF37B8">
            <w:pPr>
              <w:pStyle w:val="ConsPlusNormal"/>
              <w:jc w:val="center"/>
            </w:pPr>
            <w:r>
              <w:t>X</w:t>
            </w:r>
          </w:p>
        </w:tc>
        <w:tc>
          <w:tcPr>
            <w:tcW w:w="1294" w:type="dxa"/>
          </w:tcPr>
          <w:p w14:paraId="1FF746BB" w14:textId="77777777" w:rsidR="00CF37B8" w:rsidRDefault="00CF37B8">
            <w:pPr>
              <w:pStyle w:val="ConsPlusNormal"/>
              <w:jc w:val="center"/>
            </w:pPr>
            <w:r>
              <w:t>X</w:t>
            </w:r>
          </w:p>
        </w:tc>
        <w:tc>
          <w:tcPr>
            <w:tcW w:w="1084" w:type="dxa"/>
          </w:tcPr>
          <w:p w14:paraId="6C612EFA" w14:textId="77777777" w:rsidR="00CF37B8" w:rsidRDefault="00CF37B8">
            <w:pPr>
              <w:pStyle w:val="ConsPlusNormal"/>
              <w:jc w:val="center"/>
            </w:pPr>
            <w:r>
              <w:t>X</w:t>
            </w:r>
          </w:p>
        </w:tc>
        <w:tc>
          <w:tcPr>
            <w:tcW w:w="1384" w:type="dxa"/>
          </w:tcPr>
          <w:p w14:paraId="67540BC1" w14:textId="77777777" w:rsidR="00CF37B8" w:rsidRDefault="00CF37B8">
            <w:pPr>
              <w:pStyle w:val="ConsPlusNormal"/>
              <w:jc w:val="center"/>
            </w:pPr>
            <w:r>
              <w:t>X</w:t>
            </w:r>
          </w:p>
        </w:tc>
        <w:tc>
          <w:tcPr>
            <w:tcW w:w="1384" w:type="dxa"/>
          </w:tcPr>
          <w:p w14:paraId="1E53CA59" w14:textId="77777777" w:rsidR="00CF37B8" w:rsidRDefault="00CF37B8">
            <w:pPr>
              <w:pStyle w:val="ConsPlusNormal"/>
              <w:jc w:val="center"/>
            </w:pPr>
            <w:r>
              <w:t>X</w:t>
            </w:r>
          </w:p>
        </w:tc>
        <w:tc>
          <w:tcPr>
            <w:tcW w:w="679" w:type="dxa"/>
          </w:tcPr>
          <w:p w14:paraId="0F868D01" w14:textId="77777777" w:rsidR="00CF37B8" w:rsidRDefault="00CF37B8">
            <w:pPr>
              <w:pStyle w:val="ConsPlusNormal"/>
              <w:jc w:val="center"/>
            </w:pPr>
            <w:r>
              <w:t>X</w:t>
            </w:r>
          </w:p>
        </w:tc>
      </w:tr>
      <w:tr w:rsidR="00CF37B8" w14:paraId="28A33685" w14:textId="77777777">
        <w:tc>
          <w:tcPr>
            <w:tcW w:w="2899" w:type="dxa"/>
          </w:tcPr>
          <w:p w14:paraId="124142F8" w14:textId="77777777" w:rsidR="00CF37B8" w:rsidRDefault="00CF37B8">
            <w:pPr>
              <w:pStyle w:val="ConsPlusNormal"/>
            </w:pPr>
            <w:r>
              <w:t>2.1.4.2. магнитно-резонансная томография</w:t>
            </w:r>
          </w:p>
        </w:tc>
        <w:tc>
          <w:tcPr>
            <w:tcW w:w="814" w:type="dxa"/>
          </w:tcPr>
          <w:p w14:paraId="6CB2D877" w14:textId="77777777" w:rsidR="00CF37B8" w:rsidRDefault="00CF37B8">
            <w:pPr>
              <w:pStyle w:val="ConsPlusNormal"/>
              <w:jc w:val="center"/>
            </w:pPr>
            <w:r>
              <w:t>57.2</w:t>
            </w:r>
          </w:p>
        </w:tc>
        <w:tc>
          <w:tcPr>
            <w:tcW w:w="2644" w:type="dxa"/>
          </w:tcPr>
          <w:p w14:paraId="24274C29" w14:textId="77777777" w:rsidR="00CF37B8" w:rsidRDefault="00CF37B8">
            <w:pPr>
              <w:pStyle w:val="ConsPlusNormal"/>
              <w:jc w:val="center"/>
            </w:pPr>
            <w:r>
              <w:t>исследования</w:t>
            </w:r>
          </w:p>
        </w:tc>
        <w:tc>
          <w:tcPr>
            <w:tcW w:w="1759" w:type="dxa"/>
          </w:tcPr>
          <w:p w14:paraId="12A18F59" w14:textId="77777777" w:rsidR="00CF37B8" w:rsidRDefault="00CF37B8">
            <w:pPr>
              <w:pStyle w:val="ConsPlusNormal"/>
              <w:jc w:val="center"/>
            </w:pPr>
            <w:r>
              <w:t>X</w:t>
            </w:r>
          </w:p>
        </w:tc>
        <w:tc>
          <w:tcPr>
            <w:tcW w:w="1759" w:type="dxa"/>
          </w:tcPr>
          <w:p w14:paraId="5B0503A0" w14:textId="77777777" w:rsidR="00CF37B8" w:rsidRDefault="00CF37B8">
            <w:pPr>
              <w:pStyle w:val="ConsPlusNormal"/>
              <w:jc w:val="center"/>
            </w:pPr>
            <w:r>
              <w:t>X</w:t>
            </w:r>
          </w:p>
        </w:tc>
        <w:tc>
          <w:tcPr>
            <w:tcW w:w="1294" w:type="dxa"/>
          </w:tcPr>
          <w:p w14:paraId="6A68F71A" w14:textId="77777777" w:rsidR="00CF37B8" w:rsidRDefault="00CF37B8">
            <w:pPr>
              <w:pStyle w:val="ConsPlusNormal"/>
              <w:jc w:val="center"/>
            </w:pPr>
            <w:r>
              <w:t>X</w:t>
            </w:r>
          </w:p>
        </w:tc>
        <w:tc>
          <w:tcPr>
            <w:tcW w:w="1084" w:type="dxa"/>
          </w:tcPr>
          <w:p w14:paraId="57DC8273" w14:textId="77777777" w:rsidR="00CF37B8" w:rsidRDefault="00CF37B8">
            <w:pPr>
              <w:pStyle w:val="ConsPlusNormal"/>
              <w:jc w:val="center"/>
            </w:pPr>
            <w:r>
              <w:t>X</w:t>
            </w:r>
          </w:p>
        </w:tc>
        <w:tc>
          <w:tcPr>
            <w:tcW w:w="1384" w:type="dxa"/>
          </w:tcPr>
          <w:p w14:paraId="41856618" w14:textId="77777777" w:rsidR="00CF37B8" w:rsidRDefault="00CF37B8">
            <w:pPr>
              <w:pStyle w:val="ConsPlusNormal"/>
              <w:jc w:val="center"/>
            </w:pPr>
            <w:r>
              <w:t>X</w:t>
            </w:r>
          </w:p>
        </w:tc>
        <w:tc>
          <w:tcPr>
            <w:tcW w:w="1384" w:type="dxa"/>
          </w:tcPr>
          <w:p w14:paraId="35AA8B46" w14:textId="77777777" w:rsidR="00CF37B8" w:rsidRDefault="00CF37B8">
            <w:pPr>
              <w:pStyle w:val="ConsPlusNormal"/>
              <w:jc w:val="center"/>
            </w:pPr>
            <w:r>
              <w:t>X</w:t>
            </w:r>
          </w:p>
        </w:tc>
        <w:tc>
          <w:tcPr>
            <w:tcW w:w="679" w:type="dxa"/>
          </w:tcPr>
          <w:p w14:paraId="6AADCD20" w14:textId="77777777" w:rsidR="00CF37B8" w:rsidRDefault="00CF37B8">
            <w:pPr>
              <w:pStyle w:val="ConsPlusNormal"/>
              <w:jc w:val="center"/>
            </w:pPr>
            <w:r>
              <w:t>X</w:t>
            </w:r>
          </w:p>
        </w:tc>
      </w:tr>
      <w:tr w:rsidR="00CF37B8" w14:paraId="01382E78" w14:textId="77777777">
        <w:tc>
          <w:tcPr>
            <w:tcW w:w="2899" w:type="dxa"/>
          </w:tcPr>
          <w:p w14:paraId="186F4364" w14:textId="77777777" w:rsidR="00CF37B8" w:rsidRDefault="00CF37B8">
            <w:pPr>
              <w:pStyle w:val="ConsPlusNormal"/>
            </w:pPr>
            <w:r>
              <w:t>2.1.4.3. ультразвуковое исследование сердечно-сосудистой системы</w:t>
            </w:r>
          </w:p>
        </w:tc>
        <w:tc>
          <w:tcPr>
            <w:tcW w:w="814" w:type="dxa"/>
          </w:tcPr>
          <w:p w14:paraId="7F791A35" w14:textId="77777777" w:rsidR="00CF37B8" w:rsidRDefault="00CF37B8">
            <w:pPr>
              <w:pStyle w:val="ConsPlusNormal"/>
              <w:jc w:val="center"/>
            </w:pPr>
            <w:r>
              <w:t>57.3</w:t>
            </w:r>
          </w:p>
        </w:tc>
        <w:tc>
          <w:tcPr>
            <w:tcW w:w="2644" w:type="dxa"/>
          </w:tcPr>
          <w:p w14:paraId="63EF5D03" w14:textId="77777777" w:rsidR="00CF37B8" w:rsidRDefault="00CF37B8">
            <w:pPr>
              <w:pStyle w:val="ConsPlusNormal"/>
              <w:jc w:val="center"/>
            </w:pPr>
            <w:r>
              <w:t>исследования</w:t>
            </w:r>
          </w:p>
        </w:tc>
        <w:tc>
          <w:tcPr>
            <w:tcW w:w="1759" w:type="dxa"/>
          </w:tcPr>
          <w:p w14:paraId="70D01C5F" w14:textId="77777777" w:rsidR="00CF37B8" w:rsidRDefault="00CF37B8">
            <w:pPr>
              <w:pStyle w:val="ConsPlusNormal"/>
              <w:jc w:val="center"/>
            </w:pPr>
            <w:r>
              <w:t>X</w:t>
            </w:r>
          </w:p>
        </w:tc>
        <w:tc>
          <w:tcPr>
            <w:tcW w:w="1759" w:type="dxa"/>
          </w:tcPr>
          <w:p w14:paraId="7ADD5202" w14:textId="77777777" w:rsidR="00CF37B8" w:rsidRDefault="00CF37B8">
            <w:pPr>
              <w:pStyle w:val="ConsPlusNormal"/>
              <w:jc w:val="center"/>
            </w:pPr>
            <w:r>
              <w:t>X</w:t>
            </w:r>
          </w:p>
        </w:tc>
        <w:tc>
          <w:tcPr>
            <w:tcW w:w="1294" w:type="dxa"/>
          </w:tcPr>
          <w:p w14:paraId="17A00D57" w14:textId="77777777" w:rsidR="00CF37B8" w:rsidRDefault="00CF37B8">
            <w:pPr>
              <w:pStyle w:val="ConsPlusNormal"/>
              <w:jc w:val="center"/>
            </w:pPr>
            <w:r>
              <w:t>X</w:t>
            </w:r>
          </w:p>
        </w:tc>
        <w:tc>
          <w:tcPr>
            <w:tcW w:w="1084" w:type="dxa"/>
          </w:tcPr>
          <w:p w14:paraId="722C8AC2" w14:textId="77777777" w:rsidR="00CF37B8" w:rsidRDefault="00CF37B8">
            <w:pPr>
              <w:pStyle w:val="ConsPlusNormal"/>
              <w:jc w:val="center"/>
            </w:pPr>
            <w:r>
              <w:t>X</w:t>
            </w:r>
          </w:p>
        </w:tc>
        <w:tc>
          <w:tcPr>
            <w:tcW w:w="1384" w:type="dxa"/>
          </w:tcPr>
          <w:p w14:paraId="31D4319C" w14:textId="77777777" w:rsidR="00CF37B8" w:rsidRDefault="00CF37B8">
            <w:pPr>
              <w:pStyle w:val="ConsPlusNormal"/>
              <w:jc w:val="center"/>
            </w:pPr>
            <w:r>
              <w:t>X</w:t>
            </w:r>
          </w:p>
        </w:tc>
        <w:tc>
          <w:tcPr>
            <w:tcW w:w="1384" w:type="dxa"/>
          </w:tcPr>
          <w:p w14:paraId="347FEE56" w14:textId="77777777" w:rsidR="00CF37B8" w:rsidRDefault="00CF37B8">
            <w:pPr>
              <w:pStyle w:val="ConsPlusNormal"/>
              <w:jc w:val="center"/>
            </w:pPr>
            <w:r>
              <w:t>X</w:t>
            </w:r>
          </w:p>
        </w:tc>
        <w:tc>
          <w:tcPr>
            <w:tcW w:w="679" w:type="dxa"/>
          </w:tcPr>
          <w:p w14:paraId="2AE729B7" w14:textId="77777777" w:rsidR="00CF37B8" w:rsidRDefault="00CF37B8">
            <w:pPr>
              <w:pStyle w:val="ConsPlusNormal"/>
              <w:jc w:val="center"/>
            </w:pPr>
            <w:r>
              <w:t>X</w:t>
            </w:r>
          </w:p>
        </w:tc>
      </w:tr>
      <w:tr w:rsidR="00CF37B8" w14:paraId="6F4A8ACC" w14:textId="77777777">
        <w:tc>
          <w:tcPr>
            <w:tcW w:w="2899" w:type="dxa"/>
          </w:tcPr>
          <w:p w14:paraId="635B7507" w14:textId="77777777" w:rsidR="00CF37B8" w:rsidRDefault="00CF37B8">
            <w:pPr>
              <w:pStyle w:val="ConsPlusNormal"/>
            </w:pPr>
            <w:r>
              <w:t>2.1.4.4. эндоскопическое диагностическое исследование</w:t>
            </w:r>
          </w:p>
        </w:tc>
        <w:tc>
          <w:tcPr>
            <w:tcW w:w="814" w:type="dxa"/>
          </w:tcPr>
          <w:p w14:paraId="46A579AA" w14:textId="77777777" w:rsidR="00CF37B8" w:rsidRDefault="00CF37B8">
            <w:pPr>
              <w:pStyle w:val="ConsPlusNormal"/>
              <w:jc w:val="center"/>
            </w:pPr>
            <w:r>
              <w:t>57.4</w:t>
            </w:r>
          </w:p>
        </w:tc>
        <w:tc>
          <w:tcPr>
            <w:tcW w:w="2644" w:type="dxa"/>
          </w:tcPr>
          <w:p w14:paraId="5539582E" w14:textId="77777777" w:rsidR="00CF37B8" w:rsidRDefault="00CF37B8">
            <w:pPr>
              <w:pStyle w:val="ConsPlusNormal"/>
              <w:jc w:val="center"/>
            </w:pPr>
            <w:r>
              <w:t>исследования</w:t>
            </w:r>
          </w:p>
        </w:tc>
        <w:tc>
          <w:tcPr>
            <w:tcW w:w="1759" w:type="dxa"/>
          </w:tcPr>
          <w:p w14:paraId="13F8CC5B" w14:textId="77777777" w:rsidR="00CF37B8" w:rsidRDefault="00CF37B8">
            <w:pPr>
              <w:pStyle w:val="ConsPlusNormal"/>
              <w:jc w:val="center"/>
            </w:pPr>
            <w:r>
              <w:t>X</w:t>
            </w:r>
          </w:p>
        </w:tc>
        <w:tc>
          <w:tcPr>
            <w:tcW w:w="1759" w:type="dxa"/>
          </w:tcPr>
          <w:p w14:paraId="4AC48B43" w14:textId="77777777" w:rsidR="00CF37B8" w:rsidRDefault="00CF37B8">
            <w:pPr>
              <w:pStyle w:val="ConsPlusNormal"/>
              <w:jc w:val="center"/>
            </w:pPr>
            <w:r>
              <w:t>X</w:t>
            </w:r>
          </w:p>
        </w:tc>
        <w:tc>
          <w:tcPr>
            <w:tcW w:w="1294" w:type="dxa"/>
          </w:tcPr>
          <w:p w14:paraId="711F58C3" w14:textId="77777777" w:rsidR="00CF37B8" w:rsidRDefault="00CF37B8">
            <w:pPr>
              <w:pStyle w:val="ConsPlusNormal"/>
              <w:jc w:val="center"/>
            </w:pPr>
            <w:r>
              <w:t>X</w:t>
            </w:r>
          </w:p>
        </w:tc>
        <w:tc>
          <w:tcPr>
            <w:tcW w:w="1084" w:type="dxa"/>
          </w:tcPr>
          <w:p w14:paraId="5A9D1F5C" w14:textId="77777777" w:rsidR="00CF37B8" w:rsidRDefault="00CF37B8">
            <w:pPr>
              <w:pStyle w:val="ConsPlusNormal"/>
              <w:jc w:val="center"/>
            </w:pPr>
            <w:r>
              <w:t>X</w:t>
            </w:r>
          </w:p>
        </w:tc>
        <w:tc>
          <w:tcPr>
            <w:tcW w:w="1384" w:type="dxa"/>
          </w:tcPr>
          <w:p w14:paraId="58C8E343" w14:textId="77777777" w:rsidR="00CF37B8" w:rsidRDefault="00CF37B8">
            <w:pPr>
              <w:pStyle w:val="ConsPlusNormal"/>
              <w:jc w:val="center"/>
            </w:pPr>
            <w:r>
              <w:t>X</w:t>
            </w:r>
          </w:p>
        </w:tc>
        <w:tc>
          <w:tcPr>
            <w:tcW w:w="1384" w:type="dxa"/>
          </w:tcPr>
          <w:p w14:paraId="2DC36F30" w14:textId="77777777" w:rsidR="00CF37B8" w:rsidRDefault="00CF37B8">
            <w:pPr>
              <w:pStyle w:val="ConsPlusNormal"/>
              <w:jc w:val="center"/>
            </w:pPr>
            <w:r>
              <w:t>X</w:t>
            </w:r>
          </w:p>
        </w:tc>
        <w:tc>
          <w:tcPr>
            <w:tcW w:w="679" w:type="dxa"/>
          </w:tcPr>
          <w:p w14:paraId="3D8D42DA" w14:textId="77777777" w:rsidR="00CF37B8" w:rsidRDefault="00CF37B8">
            <w:pPr>
              <w:pStyle w:val="ConsPlusNormal"/>
              <w:jc w:val="center"/>
            </w:pPr>
            <w:r>
              <w:t>X</w:t>
            </w:r>
          </w:p>
        </w:tc>
      </w:tr>
      <w:tr w:rsidR="00CF37B8" w14:paraId="76BC35EF" w14:textId="77777777">
        <w:tc>
          <w:tcPr>
            <w:tcW w:w="2899" w:type="dxa"/>
          </w:tcPr>
          <w:p w14:paraId="19BB99A4" w14:textId="77777777" w:rsidR="00CF37B8" w:rsidRDefault="00CF37B8">
            <w:pPr>
              <w:pStyle w:val="ConsPlusNormal"/>
            </w:pPr>
            <w:r>
              <w:t>2.1.4.5. молекулярно-генетическое исследование с целью диагностики онкологических заболеваний</w:t>
            </w:r>
          </w:p>
        </w:tc>
        <w:tc>
          <w:tcPr>
            <w:tcW w:w="814" w:type="dxa"/>
          </w:tcPr>
          <w:p w14:paraId="4D01E0D9" w14:textId="77777777" w:rsidR="00CF37B8" w:rsidRDefault="00CF37B8">
            <w:pPr>
              <w:pStyle w:val="ConsPlusNormal"/>
              <w:jc w:val="center"/>
            </w:pPr>
            <w:r>
              <w:t>57.5</w:t>
            </w:r>
          </w:p>
        </w:tc>
        <w:tc>
          <w:tcPr>
            <w:tcW w:w="2644" w:type="dxa"/>
          </w:tcPr>
          <w:p w14:paraId="5C1BCE7B" w14:textId="77777777" w:rsidR="00CF37B8" w:rsidRDefault="00CF37B8">
            <w:pPr>
              <w:pStyle w:val="ConsPlusNormal"/>
              <w:jc w:val="center"/>
            </w:pPr>
            <w:r>
              <w:t>исследования</w:t>
            </w:r>
          </w:p>
        </w:tc>
        <w:tc>
          <w:tcPr>
            <w:tcW w:w="1759" w:type="dxa"/>
          </w:tcPr>
          <w:p w14:paraId="31CD22DF" w14:textId="77777777" w:rsidR="00CF37B8" w:rsidRDefault="00CF37B8">
            <w:pPr>
              <w:pStyle w:val="ConsPlusNormal"/>
              <w:jc w:val="center"/>
            </w:pPr>
            <w:r>
              <w:t>X</w:t>
            </w:r>
          </w:p>
        </w:tc>
        <w:tc>
          <w:tcPr>
            <w:tcW w:w="1759" w:type="dxa"/>
          </w:tcPr>
          <w:p w14:paraId="25BF84DA" w14:textId="77777777" w:rsidR="00CF37B8" w:rsidRDefault="00CF37B8">
            <w:pPr>
              <w:pStyle w:val="ConsPlusNormal"/>
              <w:jc w:val="center"/>
            </w:pPr>
            <w:r>
              <w:t>X</w:t>
            </w:r>
          </w:p>
        </w:tc>
        <w:tc>
          <w:tcPr>
            <w:tcW w:w="1294" w:type="dxa"/>
          </w:tcPr>
          <w:p w14:paraId="3F586FBE" w14:textId="77777777" w:rsidR="00CF37B8" w:rsidRDefault="00CF37B8">
            <w:pPr>
              <w:pStyle w:val="ConsPlusNormal"/>
              <w:jc w:val="center"/>
            </w:pPr>
            <w:r>
              <w:t>X</w:t>
            </w:r>
          </w:p>
        </w:tc>
        <w:tc>
          <w:tcPr>
            <w:tcW w:w="1084" w:type="dxa"/>
          </w:tcPr>
          <w:p w14:paraId="3EC3AFFA" w14:textId="77777777" w:rsidR="00CF37B8" w:rsidRDefault="00CF37B8">
            <w:pPr>
              <w:pStyle w:val="ConsPlusNormal"/>
              <w:jc w:val="center"/>
            </w:pPr>
            <w:r>
              <w:t>X</w:t>
            </w:r>
          </w:p>
        </w:tc>
        <w:tc>
          <w:tcPr>
            <w:tcW w:w="1384" w:type="dxa"/>
          </w:tcPr>
          <w:p w14:paraId="7442EF7F" w14:textId="77777777" w:rsidR="00CF37B8" w:rsidRDefault="00CF37B8">
            <w:pPr>
              <w:pStyle w:val="ConsPlusNormal"/>
              <w:jc w:val="center"/>
            </w:pPr>
            <w:r>
              <w:t>X</w:t>
            </w:r>
          </w:p>
        </w:tc>
        <w:tc>
          <w:tcPr>
            <w:tcW w:w="1384" w:type="dxa"/>
          </w:tcPr>
          <w:p w14:paraId="46EAC7A2" w14:textId="77777777" w:rsidR="00CF37B8" w:rsidRDefault="00CF37B8">
            <w:pPr>
              <w:pStyle w:val="ConsPlusNormal"/>
              <w:jc w:val="center"/>
            </w:pPr>
            <w:r>
              <w:t>X</w:t>
            </w:r>
          </w:p>
        </w:tc>
        <w:tc>
          <w:tcPr>
            <w:tcW w:w="679" w:type="dxa"/>
          </w:tcPr>
          <w:p w14:paraId="37F96C4A" w14:textId="77777777" w:rsidR="00CF37B8" w:rsidRDefault="00CF37B8">
            <w:pPr>
              <w:pStyle w:val="ConsPlusNormal"/>
              <w:jc w:val="center"/>
            </w:pPr>
            <w:r>
              <w:t>X</w:t>
            </w:r>
          </w:p>
        </w:tc>
      </w:tr>
      <w:tr w:rsidR="00CF37B8" w14:paraId="5C6C947B" w14:textId="77777777">
        <w:tc>
          <w:tcPr>
            <w:tcW w:w="2899" w:type="dxa"/>
          </w:tcPr>
          <w:p w14:paraId="2D6E16F9" w14:textId="77777777" w:rsidR="00CF37B8" w:rsidRDefault="00CF37B8">
            <w:pPr>
              <w:pStyle w:val="ConsPlusNormal"/>
            </w:pPr>
            <w:r>
              <w:t xml:space="preserve">2.1.4.6. 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73741FC0" w14:textId="77777777" w:rsidR="00CF37B8" w:rsidRDefault="00CF37B8">
            <w:pPr>
              <w:pStyle w:val="ConsPlusNormal"/>
              <w:jc w:val="center"/>
            </w:pPr>
            <w:r>
              <w:lastRenderedPageBreak/>
              <w:t>57.6</w:t>
            </w:r>
          </w:p>
        </w:tc>
        <w:tc>
          <w:tcPr>
            <w:tcW w:w="2644" w:type="dxa"/>
          </w:tcPr>
          <w:p w14:paraId="48F30C06" w14:textId="77777777" w:rsidR="00CF37B8" w:rsidRDefault="00CF37B8">
            <w:pPr>
              <w:pStyle w:val="ConsPlusNormal"/>
              <w:jc w:val="center"/>
            </w:pPr>
            <w:r>
              <w:t>исследования</w:t>
            </w:r>
          </w:p>
        </w:tc>
        <w:tc>
          <w:tcPr>
            <w:tcW w:w="1759" w:type="dxa"/>
          </w:tcPr>
          <w:p w14:paraId="2F212503" w14:textId="77777777" w:rsidR="00CF37B8" w:rsidRDefault="00CF37B8">
            <w:pPr>
              <w:pStyle w:val="ConsPlusNormal"/>
              <w:jc w:val="center"/>
            </w:pPr>
            <w:r>
              <w:t>X</w:t>
            </w:r>
          </w:p>
        </w:tc>
        <w:tc>
          <w:tcPr>
            <w:tcW w:w="1759" w:type="dxa"/>
          </w:tcPr>
          <w:p w14:paraId="2595ADF9" w14:textId="77777777" w:rsidR="00CF37B8" w:rsidRDefault="00CF37B8">
            <w:pPr>
              <w:pStyle w:val="ConsPlusNormal"/>
              <w:jc w:val="center"/>
            </w:pPr>
            <w:r>
              <w:t>X</w:t>
            </w:r>
          </w:p>
        </w:tc>
        <w:tc>
          <w:tcPr>
            <w:tcW w:w="1294" w:type="dxa"/>
          </w:tcPr>
          <w:p w14:paraId="7A3FE0AD" w14:textId="77777777" w:rsidR="00CF37B8" w:rsidRDefault="00CF37B8">
            <w:pPr>
              <w:pStyle w:val="ConsPlusNormal"/>
              <w:jc w:val="center"/>
            </w:pPr>
            <w:r>
              <w:t>X</w:t>
            </w:r>
          </w:p>
        </w:tc>
        <w:tc>
          <w:tcPr>
            <w:tcW w:w="1084" w:type="dxa"/>
          </w:tcPr>
          <w:p w14:paraId="7F9B4807" w14:textId="77777777" w:rsidR="00CF37B8" w:rsidRDefault="00CF37B8">
            <w:pPr>
              <w:pStyle w:val="ConsPlusNormal"/>
              <w:jc w:val="center"/>
            </w:pPr>
            <w:r>
              <w:t>X</w:t>
            </w:r>
          </w:p>
        </w:tc>
        <w:tc>
          <w:tcPr>
            <w:tcW w:w="1384" w:type="dxa"/>
          </w:tcPr>
          <w:p w14:paraId="03272610" w14:textId="77777777" w:rsidR="00CF37B8" w:rsidRDefault="00CF37B8">
            <w:pPr>
              <w:pStyle w:val="ConsPlusNormal"/>
              <w:jc w:val="center"/>
            </w:pPr>
            <w:r>
              <w:t>X</w:t>
            </w:r>
          </w:p>
        </w:tc>
        <w:tc>
          <w:tcPr>
            <w:tcW w:w="1384" w:type="dxa"/>
          </w:tcPr>
          <w:p w14:paraId="0FEBEE7C" w14:textId="77777777" w:rsidR="00CF37B8" w:rsidRDefault="00CF37B8">
            <w:pPr>
              <w:pStyle w:val="ConsPlusNormal"/>
              <w:jc w:val="center"/>
            </w:pPr>
            <w:r>
              <w:t>X</w:t>
            </w:r>
          </w:p>
        </w:tc>
        <w:tc>
          <w:tcPr>
            <w:tcW w:w="679" w:type="dxa"/>
          </w:tcPr>
          <w:p w14:paraId="6928C724" w14:textId="77777777" w:rsidR="00CF37B8" w:rsidRDefault="00CF37B8">
            <w:pPr>
              <w:pStyle w:val="ConsPlusNormal"/>
              <w:jc w:val="center"/>
            </w:pPr>
            <w:r>
              <w:t>X</w:t>
            </w:r>
          </w:p>
        </w:tc>
      </w:tr>
      <w:tr w:rsidR="00CF37B8" w14:paraId="5B7C1BA8" w14:textId="77777777">
        <w:tc>
          <w:tcPr>
            <w:tcW w:w="2899" w:type="dxa"/>
          </w:tcPr>
          <w:p w14:paraId="4C891BCF" w14:textId="77777777" w:rsidR="00CF37B8" w:rsidRDefault="00CF37B8">
            <w:pPr>
              <w:pStyle w:val="ConsPlusNormal"/>
            </w:pPr>
            <w:r>
              <w:lastRenderedPageBreak/>
              <w:t>2.1.4.7. ПЭТ-КТ</w:t>
            </w:r>
          </w:p>
        </w:tc>
        <w:tc>
          <w:tcPr>
            <w:tcW w:w="814" w:type="dxa"/>
          </w:tcPr>
          <w:p w14:paraId="42FCA7F8" w14:textId="77777777" w:rsidR="00CF37B8" w:rsidRDefault="00CF37B8">
            <w:pPr>
              <w:pStyle w:val="ConsPlusNormal"/>
              <w:jc w:val="center"/>
            </w:pPr>
            <w:r>
              <w:t>57.7</w:t>
            </w:r>
          </w:p>
        </w:tc>
        <w:tc>
          <w:tcPr>
            <w:tcW w:w="2644" w:type="dxa"/>
          </w:tcPr>
          <w:p w14:paraId="71C4B1C7" w14:textId="77777777" w:rsidR="00CF37B8" w:rsidRDefault="00CF37B8">
            <w:pPr>
              <w:pStyle w:val="ConsPlusNormal"/>
              <w:jc w:val="center"/>
            </w:pPr>
            <w:r>
              <w:t>исследования</w:t>
            </w:r>
          </w:p>
        </w:tc>
        <w:tc>
          <w:tcPr>
            <w:tcW w:w="1759" w:type="dxa"/>
          </w:tcPr>
          <w:p w14:paraId="21E51395" w14:textId="77777777" w:rsidR="00CF37B8" w:rsidRDefault="00CF37B8">
            <w:pPr>
              <w:pStyle w:val="ConsPlusNormal"/>
              <w:jc w:val="center"/>
            </w:pPr>
            <w:r>
              <w:t>X</w:t>
            </w:r>
          </w:p>
        </w:tc>
        <w:tc>
          <w:tcPr>
            <w:tcW w:w="1759" w:type="dxa"/>
          </w:tcPr>
          <w:p w14:paraId="6C2D115E" w14:textId="77777777" w:rsidR="00CF37B8" w:rsidRDefault="00CF37B8">
            <w:pPr>
              <w:pStyle w:val="ConsPlusNormal"/>
              <w:jc w:val="center"/>
            </w:pPr>
            <w:r>
              <w:t>X</w:t>
            </w:r>
          </w:p>
        </w:tc>
        <w:tc>
          <w:tcPr>
            <w:tcW w:w="1294" w:type="dxa"/>
          </w:tcPr>
          <w:p w14:paraId="180045FA" w14:textId="77777777" w:rsidR="00CF37B8" w:rsidRDefault="00CF37B8">
            <w:pPr>
              <w:pStyle w:val="ConsPlusNormal"/>
              <w:jc w:val="center"/>
            </w:pPr>
            <w:r>
              <w:t>X</w:t>
            </w:r>
          </w:p>
        </w:tc>
        <w:tc>
          <w:tcPr>
            <w:tcW w:w="1084" w:type="dxa"/>
          </w:tcPr>
          <w:p w14:paraId="5D8940FD" w14:textId="77777777" w:rsidR="00CF37B8" w:rsidRDefault="00CF37B8">
            <w:pPr>
              <w:pStyle w:val="ConsPlusNormal"/>
              <w:jc w:val="center"/>
            </w:pPr>
            <w:r>
              <w:t>X</w:t>
            </w:r>
          </w:p>
        </w:tc>
        <w:tc>
          <w:tcPr>
            <w:tcW w:w="1384" w:type="dxa"/>
          </w:tcPr>
          <w:p w14:paraId="758F1A73" w14:textId="77777777" w:rsidR="00CF37B8" w:rsidRDefault="00CF37B8">
            <w:pPr>
              <w:pStyle w:val="ConsPlusNormal"/>
              <w:jc w:val="center"/>
            </w:pPr>
            <w:r>
              <w:t>X</w:t>
            </w:r>
          </w:p>
        </w:tc>
        <w:tc>
          <w:tcPr>
            <w:tcW w:w="1384" w:type="dxa"/>
          </w:tcPr>
          <w:p w14:paraId="0DF6A73D" w14:textId="77777777" w:rsidR="00CF37B8" w:rsidRDefault="00CF37B8">
            <w:pPr>
              <w:pStyle w:val="ConsPlusNormal"/>
              <w:jc w:val="center"/>
            </w:pPr>
            <w:r>
              <w:t>X</w:t>
            </w:r>
          </w:p>
        </w:tc>
        <w:tc>
          <w:tcPr>
            <w:tcW w:w="679" w:type="dxa"/>
          </w:tcPr>
          <w:p w14:paraId="4A7A9392" w14:textId="77777777" w:rsidR="00CF37B8" w:rsidRDefault="00CF37B8">
            <w:pPr>
              <w:pStyle w:val="ConsPlusNormal"/>
              <w:jc w:val="center"/>
            </w:pPr>
            <w:r>
              <w:t>X</w:t>
            </w:r>
          </w:p>
        </w:tc>
      </w:tr>
      <w:tr w:rsidR="00CF37B8" w14:paraId="1123DBA2" w14:textId="77777777">
        <w:tc>
          <w:tcPr>
            <w:tcW w:w="2899" w:type="dxa"/>
          </w:tcPr>
          <w:p w14:paraId="433DF125" w14:textId="77777777" w:rsidR="00CF37B8" w:rsidRDefault="00CF37B8">
            <w:pPr>
              <w:pStyle w:val="ConsPlusNormal"/>
            </w:pPr>
            <w:r>
              <w:t>2.1.4.8. ОФЭКТ/КТ</w:t>
            </w:r>
          </w:p>
        </w:tc>
        <w:tc>
          <w:tcPr>
            <w:tcW w:w="814" w:type="dxa"/>
          </w:tcPr>
          <w:p w14:paraId="3A58EE9C" w14:textId="77777777" w:rsidR="00CF37B8" w:rsidRDefault="00CF37B8">
            <w:pPr>
              <w:pStyle w:val="ConsPlusNormal"/>
              <w:jc w:val="center"/>
            </w:pPr>
            <w:r>
              <w:t>57.8</w:t>
            </w:r>
          </w:p>
        </w:tc>
        <w:tc>
          <w:tcPr>
            <w:tcW w:w="2644" w:type="dxa"/>
          </w:tcPr>
          <w:p w14:paraId="00C6AC2B" w14:textId="77777777" w:rsidR="00CF37B8" w:rsidRDefault="00CF37B8">
            <w:pPr>
              <w:pStyle w:val="ConsPlusNormal"/>
              <w:jc w:val="center"/>
            </w:pPr>
            <w:r>
              <w:t>исследования</w:t>
            </w:r>
          </w:p>
        </w:tc>
        <w:tc>
          <w:tcPr>
            <w:tcW w:w="1759" w:type="dxa"/>
          </w:tcPr>
          <w:p w14:paraId="60C7AAC3" w14:textId="77777777" w:rsidR="00CF37B8" w:rsidRDefault="00CF37B8">
            <w:pPr>
              <w:pStyle w:val="ConsPlusNormal"/>
              <w:jc w:val="center"/>
            </w:pPr>
            <w:r>
              <w:t>X</w:t>
            </w:r>
          </w:p>
        </w:tc>
        <w:tc>
          <w:tcPr>
            <w:tcW w:w="1759" w:type="dxa"/>
          </w:tcPr>
          <w:p w14:paraId="66EEDD12" w14:textId="77777777" w:rsidR="00CF37B8" w:rsidRDefault="00CF37B8">
            <w:pPr>
              <w:pStyle w:val="ConsPlusNormal"/>
              <w:jc w:val="center"/>
            </w:pPr>
            <w:r>
              <w:t>X</w:t>
            </w:r>
          </w:p>
        </w:tc>
        <w:tc>
          <w:tcPr>
            <w:tcW w:w="1294" w:type="dxa"/>
          </w:tcPr>
          <w:p w14:paraId="74A3E5DC" w14:textId="77777777" w:rsidR="00CF37B8" w:rsidRDefault="00CF37B8">
            <w:pPr>
              <w:pStyle w:val="ConsPlusNormal"/>
              <w:jc w:val="center"/>
            </w:pPr>
            <w:r>
              <w:t>X</w:t>
            </w:r>
          </w:p>
        </w:tc>
        <w:tc>
          <w:tcPr>
            <w:tcW w:w="1084" w:type="dxa"/>
          </w:tcPr>
          <w:p w14:paraId="4EB61F75" w14:textId="77777777" w:rsidR="00CF37B8" w:rsidRDefault="00CF37B8">
            <w:pPr>
              <w:pStyle w:val="ConsPlusNormal"/>
              <w:jc w:val="center"/>
            </w:pPr>
            <w:r>
              <w:t>X</w:t>
            </w:r>
          </w:p>
        </w:tc>
        <w:tc>
          <w:tcPr>
            <w:tcW w:w="1384" w:type="dxa"/>
          </w:tcPr>
          <w:p w14:paraId="3BE1B321" w14:textId="77777777" w:rsidR="00CF37B8" w:rsidRDefault="00CF37B8">
            <w:pPr>
              <w:pStyle w:val="ConsPlusNormal"/>
              <w:jc w:val="center"/>
            </w:pPr>
            <w:r>
              <w:t>X</w:t>
            </w:r>
          </w:p>
        </w:tc>
        <w:tc>
          <w:tcPr>
            <w:tcW w:w="1384" w:type="dxa"/>
          </w:tcPr>
          <w:p w14:paraId="5CA1DAD8" w14:textId="77777777" w:rsidR="00CF37B8" w:rsidRDefault="00CF37B8">
            <w:pPr>
              <w:pStyle w:val="ConsPlusNormal"/>
              <w:jc w:val="center"/>
            </w:pPr>
            <w:r>
              <w:t>X</w:t>
            </w:r>
          </w:p>
        </w:tc>
        <w:tc>
          <w:tcPr>
            <w:tcW w:w="679" w:type="dxa"/>
          </w:tcPr>
          <w:p w14:paraId="485572D9" w14:textId="77777777" w:rsidR="00CF37B8" w:rsidRDefault="00CF37B8">
            <w:pPr>
              <w:pStyle w:val="ConsPlusNormal"/>
              <w:jc w:val="center"/>
            </w:pPr>
            <w:r>
              <w:t>X</w:t>
            </w:r>
          </w:p>
        </w:tc>
      </w:tr>
      <w:tr w:rsidR="00CF37B8" w14:paraId="3B91757B" w14:textId="77777777">
        <w:tc>
          <w:tcPr>
            <w:tcW w:w="2899" w:type="dxa"/>
          </w:tcPr>
          <w:p w14:paraId="27AD7F70" w14:textId="77777777" w:rsidR="00CF37B8" w:rsidRDefault="00CF37B8">
            <w:pPr>
              <w:pStyle w:val="ConsPlusNormal"/>
            </w:pPr>
            <w:r>
              <w:t>2.1.4.9. школа сахарного диабета</w:t>
            </w:r>
          </w:p>
        </w:tc>
        <w:tc>
          <w:tcPr>
            <w:tcW w:w="814" w:type="dxa"/>
          </w:tcPr>
          <w:p w14:paraId="45FEBE42" w14:textId="77777777" w:rsidR="00CF37B8" w:rsidRDefault="00CF37B8">
            <w:pPr>
              <w:pStyle w:val="ConsPlusNormal"/>
              <w:jc w:val="center"/>
            </w:pPr>
            <w:r>
              <w:t>57.9</w:t>
            </w:r>
          </w:p>
        </w:tc>
        <w:tc>
          <w:tcPr>
            <w:tcW w:w="2644" w:type="dxa"/>
          </w:tcPr>
          <w:p w14:paraId="58D5CA42" w14:textId="77777777" w:rsidR="00CF37B8" w:rsidRDefault="00CF37B8">
            <w:pPr>
              <w:pStyle w:val="ConsPlusNormal"/>
              <w:jc w:val="center"/>
            </w:pPr>
            <w:r>
              <w:t>комплексное посещение</w:t>
            </w:r>
          </w:p>
        </w:tc>
        <w:tc>
          <w:tcPr>
            <w:tcW w:w="1759" w:type="dxa"/>
          </w:tcPr>
          <w:p w14:paraId="1CBD2F7A" w14:textId="77777777" w:rsidR="00CF37B8" w:rsidRDefault="00CF37B8">
            <w:pPr>
              <w:pStyle w:val="ConsPlusNormal"/>
              <w:jc w:val="center"/>
            </w:pPr>
            <w:r>
              <w:t>X</w:t>
            </w:r>
          </w:p>
        </w:tc>
        <w:tc>
          <w:tcPr>
            <w:tcW w:w="1759" w:type="dxa"/>
          </w:tcPr>
          <w:p w14:paraId="20D32B92" w14:textId="77777777" w:rsidR="00CF37B8" w:rsidRDefault="00CF37B8">
            <w:pPr>
              <w:pStyle w:val="ConsPlusNormal"/>
              <w:jc w:val="center"/>
            </w:pPr>
            <w:r>
              <w:t>X</w:t>
            </w:r>
          </w:p>
        </w:tc>
        <w:tc>
          <w:tcPr>
            <w:tcW w:w="1294" w:type="dxa"/>
          </w:tcPr>
          <w:p w14:paraId="603B481E" w14:textId="77777777" w:rsidR="00CF37B8" w:rsidRDefault="00CF37B8">
            <w:pPr>
              <w:pStyle w:val="ConsPlusNormal"/>
              <w:jc w:val="center"/>
            </w:pPr>
            <w:r>
              <w:t>X</w:t>
            </w:r>
          </w:p>
        </w:tc>
        <w:tc>
          <w:tcPr>
            <w:tcW w:w="1084" w:type="dxa"/>
          </w:tcPr>
          <w:p w14:paraId="5D4A9D0F" w14:textId="77777777" w:rsidR="00CF37B8" w:rsidRDefault="00CF37B8">
            <w:pPr>
              <w:pStyle w:val="ConsPlusNormal"/>
              <w:jc w:val="center"/>
            </w:pPr>
            <w:r>
              <w:t>X</w:t>
            </w:r>
          </w:p>
        </w:tc>
        <w:tc>
          <w:tcPr>
            <w:tcW w:w="1384" w:type="dxa"/>
          </w:tcPr>
          <w:p w14:paraId="12783373" w14:textId="77777777" w:rsidR="00CF37B8" w:rsidRDefault="00CF37B8">
            <w:pPr>
              <w:pStyle w:val="ConsPlusNormal"/>
              <w:jc w:val="center"/>
            </w:pPr>
            <w:r>
              <w:t>X</w:t>
            </w:r>
          </w:p>
        </w:tc>
        <w:tc>
          <w:tcPr>
            <w:tcW w:w="1384" w:type="dxa"/>
          </w:tcPr>
          <w:p w14:paraId="285A84F1" w14:textId="77777777" w:rsidR="00CF37B8" w:rsidRDefault="00CF37B8">
            <w:pPr>
              <w:pStyle w:val="ConsPlusNormal"/>
              <w:jc w:val="center"/>
            </w:pPr>
            <w:r>
              <w:t>X</w:t>
            </w:r>
          </w:p>
        </w:tc>
        <w:tc>
          <w:tcPr>
            <w:tcW w:w="679" w:type="dxa"/>
          </w:tcPr>
          <w:p w14:paraId="33AAD3F0" w14:textId="77777777" w:rsidR="00CF37B8" w:rsidRDefault="00CF37B8">
            <w:pPr>
              <w:pStyle w:val="ConsPlusNormal"/>
              <w:jc w:val="center"/>
            </w:pPr>
            <w:r>
              <w:t>X</w:t>
            </w:r>
          </w:p>
        </w:tc>
      </w:tr>
      <w:tr w:rsidR="00CF37B8" w14:paraId="3471949A" w14:textId="77777777">
        <w:tc>
          <w:tcPr>
            <w:tcW w:w="2899" w:type="dxa"/>
          </w:tcPr>
          <w:p w14:paraId="5654BA9C" w14:textId="77777777" w:rsidR="00CF37B8" w:rsidRDefault="00CF37B8">
            <w:pPr>
              <w:pStyle w:val="ConsPlusNormal"/>
            </w:pPr>
            <w:r>
              <w:t>2.1.5 диспансерное наблюдение, в том числе по поводу:</w:t>
            </w:r>
          </w:p>
        </w:tc>
        <w:tc>
          <w:tcPr>
            <w:tcW w:w="814" w:type="dxa"/>
          </w:tcPr>
          <w:p w14:paraId="0B87E517" w14:textId="77777777" w:rsidR="00CF37B8" w:rsidRDefault="00CF37B8">
            <w:pPr>
              <w:pStyle w:val="ConsPlusNormal"/>
              <w:jc w:val="center"/>
            </w:pPr>
            <w:r>
              <w:t>58.</w:t>
            </w:r>
          </w:p>
        </w:tc>
        <w:tc>
          <w:tcPr>
            <w:tcW w:w="2644" w:type="dxa"/>
          </w:tcPr>
          <w:p w14:paraId="776C64D7" w14:textId="77777777" w:rsidR="00CF37B8" w:rsidRDefault="00CF37B8">
            <w:pPr>
              <w:pStyle w:val="ConsPlusNormal"/>
              <w:jc w:val="center"/>
            </w:pPr>
            <w:r>
              <w:t>комплексное посещение</w:t>
            </w:r>
          </w:p>
        </w:tc>
        <w:tc>
          <w:tcPr>
            <w:tcW w:w="1759" w:type="dxa"/>
          </w:tcPr>
          <w:p w14:paraId="146582DF" w14:textId="77777777" w:rsidR="00CF37B8" w:rsidRDefault="00CF37B8">
            <w:pPr>
              <w:pStyle w:val="ConsPlusNormal"/>
              <w:jc w:val="center"/>
            </w:pPr>
            <w:r>
              <w:t>X</w:t>
            </w:r>
          </w:p>
        </w:tc>
        <w:tc>
          <w:tcPr>
            <w:tcW w:w="1759" w:type="dxa"/>
          </w:tcPr>
          <w:p w14:paraId="155A54BE" w14:textId="77777777" w:rsidR="00CF37B8" w:rsidRDefault="00CF37B8">
            <w:pPr>
              <w:pStyle w:val="ConsPlusNormal"/>
              <w:jc w:val="center"/>
            </w:pPr>
            <w:r>
              <w:t>X</w:t>
            </w:r>
          </w:p>
        </w:tc>
        <w:tc>
          <w:tcPr>
            <w:tcW w:w="1294" w:type="dxa"/>
          </w:tcPr>
          <w:p w14:paraId="4571CB8C" w14:textId="77777777" w:rsidR="00CF37B8" w:rsidRDefault="00CF37B8">
            <w:pPr>
              <w:pStyle w:val="ConsPlusNormal"/>
              <w:jc w:val="center"/>
            </w:pPr>
            <w:r>
              <w:t>X</w:t>
            </w:r>
          </w:p>
        </w:tc>
        <w:tc>
          <w:tcPr>
            <w:tcW w:w="1084" w:type="dxa"/>
          </w:tcPr>
          <w:p w14:paraId="399AA17C" w14:textId="77777777" w:rsidR="00CF37B8" w:rsidRDefault="00CF37B8">
            <w:pPr>
              <w:pStyle w:val="ConsPlusNormal"/>
              <w:jc w:val="center"/>
            </w:pPr>
            <w:r>
              <w:t>X</w:t>
            </w:r>
          </w:p>
        </w:tc>
        <w:tc>
          <w:tcPr>
            <w:tcW w:w="1384" w:type="dxa"/>
          </w:tcPr>
          <w:p w14:paraId="7C31F3E6" w14:textId="77777777" w:rsidR="00CF37B8" w:rsidRDefault="00CF37B8">
            <w:pPr>
              <w:pStyle w:val="ConsPlusNormal"/>
              <w:jc w:val="center"/>
            </w:pPr>
            <w:r>
              <w:t>X</w:t>
            </w:r>
          </w:p>
        </w:tc>
        <w:tc>
          <w:tcPr>
            <w:tcW w:w="1384" w:type="dxa"/>
          </w:tcPr>
          <w:p w14:paraId="2366C74D" w14:textId="77777777" w:rsidR="00CF37B8" w:rsidRDefault="00CF37B8">
            <w:pPr>
              <w:pStyle w:val="ConsPlusNormal"/>
              <w:jc w:val="center"/>
            </w:pPr>
            <w:r>
              <w:t>X</w:t>
            </w:r>
          </w:p>
        </w:tc>
        <w:tc>
          <w:tcPr>
            <w:tcW w:w="679" w:type="dxa"/>
          </w:tcPr>
          <w:p w14:paraId="38F89B7B" w14:textId="77777777" w:rsidR="00CF37B8" w:rsidRDefault="00CF37B8">
            <w:pPr>
              <w:pStyle w:val="ConsPlusNormal"/>
              <w:jc w:val="center"/>
            </w:pPr>
            <w:r>
              <w:t>X</w:t>
            </w:r>
          </w:p>
        </w:tc>
      </w:tr>
      <w:tr w:rsidR="00CF37B8" w14:paraId="021A0838" w14:textId="77777777">
        <w:tc>
          <w:tcPr>
            <w:tcW w:w="2899" w:type="dxa"/>
          </w:tcPr>
          <w:p w14:paraId="045EA666" w14:textId="77777777" w:rsidR="00CF37B8" w:rsidRDefault="00CF37B8">
            <w:pPr>
              <w:pStyle w:val="ConsPlusNormal"/>
            </w:pPr>
            <w:r>
              <w:t>2.1.5.1 онкологических заболеваний</w:t>
            </w:r>
          </w:p>
        </w:tc>
        <w:tc>
          <w:tcPr>
            <w:tcW w:w="814" w:type="dxa"/>
          </w:tcPr>
          <w:p w14:paraId="3E225159" w14:textId="77777777" w:rsidR="00CF37B8" w:rsidRDefault="00CF37B8">
            <w:pPr>
              <w:pStyle w:val="ConsPlusNormal"/>
              <w:jc w:val="center"/>
            </w:pPr>
            <w:r>
              <w:t>58.1</w:t>
            </w:r>
          </w:p>
        </w:tc>
        <w:tc>
          <w:tcPr>
            <w:tcW w:w="2644" w:type="dxa"/>
          </w:tcPr>
          <w:p w14:paraId="4597A94F" w14:textId="77777777" w:rsidR="00CF37B8" w:rsidRDefault="00CF37B8">
            <w:pPr>
              <w:pStyle w:val="ConsPlusNormal"/>
              <w:jc w:val="center"/>
            </w:pPr>
            <w:r>
              <w:t>комплексное посещение</w:t>
            </w:r>
          </w:p>
        </w:tc>
        <w:tc>
          <w:tcPr>
            <w:tcW w:w="1759" w:type="dxa"/>
          </w:tcPr>
          <w:p w14:paraId="66471DB4" w14:textId="77777777" w:rsidR="00CF37B8" w:rsidRDefault="00CF37B8">
            <w:pPr>
              <w:pStyle w:val="ConsPlusNormal"/>
              <w:jc w:val="center"/>
            </w:pPr>
            <w:r>
              <w:t>X</w:t>
            </w:r>
          </w:p>
        </w:tc>
        <w:tc>
          <w:tcPr>
            <w:tcW w:w="1759" w:type="dxa"/>
          </w:tcPr>
          <w:p w14:paraId="514B72B5" w14:textId="77777777" w:rsidR="00CF37B8" w:rsidRDefault="00CF37B8">
            <w:pPr>
              <w:pStyle w:val="ConsPlusNormal"/>
              <w:jc w:val="center"/>
            </w:pPr>
            <w:r>
              <w:t>X</w:t>
            </w:r>
          </w:p>
        </w:tc>
        <w:tc>
          <w:tcPr>
            <w:tcW w:w="1294" w:type="dxa"/>
          </w:tcPr>
          <w:p w14:paraId="567C6E4E" w14:textId="77777777" w:rsidR="00CF37B8" w:rsidRDefault="00CF37B8">
            <w:pPr>
              <w:pStyle w:val="ConsPlusNormal"/>
              <w:jc w:val="center"/>
            </w:pPr>
            <w:r>
              <w:t>X</w:t>
            </w:r>
          </w:p>
        </w:tc>
        <w:tc>
          <w:tcPr>
            <w:tcW w:w="1084" w:type="dxa"/>
          </w:tcPr>
          <w:p w14:paraId="7EA09D65" w14:textId="77777777" w:rsidR="00CF37B8" w:rsidRDefault="00CF37B8">
            <w:pPr>
              <w:pStyle w:val="ConsPlusNormal"/>
              <w:jc w:val="center"/>
            </w:pPr>
            <w:r>
              <w:t>X</w:t>
            </w:r>
          </w:p>
        </w:tc>
        <w:tc>
          <w:tcPr>
            <w:tcW w:w="1384" w:type="dxa"/>
          </w:tcPr>
          <w:p w14:paraId="72C31D94" w14:textId="77777777" w:rsidR="00CF37B8" w:rsidRDefault="00CF37B8">
            <w:pPr>
              <w:pStyle w:val="ConsPlusNormal"/>
              <w:jc w:val="center"/>
            </w:pPr>
            <w:r>
              <w:t>X</w:t>
            </w:r>
          </w:p>
        </w:tc>
        <w:tc>
          <w:tcPr>
            <w:tcW w:w="1384" w:type="dxa"/>
          </w:tcPr>
          <w:p w14:paraId="4252BA91" w14:textId="77777777" w:rsidR="00CF37B8" w:rsidRDefault="00CF37B8">
            <w:pPr>
              <w:pStyle w:val="ConsPlusNormal"/>
              <w:jc w:val="center"/>
            </w:pPr>
            <w:r>
              <w:t>X</w:t>
            </w:r>
          </w:p>
        </w:tc>
        <w:tc>
          <w:tcPr>
            <w:tcW w:w="679" w:type="dxa"/>
          </w:tcPr>
          <w:p w14:paraId="7ACC13A1" w14:textId="77777777" w:rsidR="00CF37B8" w:rsidRDefault="00CF37B8">
            <w:pPr>
              <w:pStyle w:val="ConsPlusNormal"/>
              <w:jc w:val="center"/>
            </w:pPr>
            <w:r>
              <w:t>X</w:t>
            </w:r>
          </w:p>
        </w:tc>
      </w:tr>
      <w:tr w:rsidR="00CF37B8" w14:paraId="21A96865" w14:textId="77777777">
        <w:tc>
          <w:tcPr>
            <w:tcW w:w="2899" w:type="dxa"/>
          </w:tcPr>
          <w:p w14:paraId="3BBA0238" w14:textId="77777777" w:rsidR="00CF37B8" w:rsidRDefault="00CF37B8">
            <w:pPr>
              <w:pStyle w:val="ConsPlusNormal"/>
            </w:pPr>
            <w:r>
              <w:t>2.1.5.2 сахарного диабета</w:t>
            </w:r>
          </w:p>
        </w:tc>
        <w:tc>
          <w:tcPr>
            <w:tcW w:w="814" w:type="dxa"/>
          </w:tcPr>
          <w:p w14:paraId="69F3E8D3" w14:textId="77777777" w:rsidR="00CF37B8" w:rsidRDefault="00CF37B8">
            <w:pPr>
              <w:pStyle w:val="ConsPlusNormal"/>
              <w:jc w:val="center"/>
            </w:pPr>
            <w:r>
              <w:t>58.2</w:t>
            </w:r>
          </w:p>
        </w:tc>
        <w:tc>
          <w:tcPr>
            <w:tcW w:w="2644" w:type="dxa"/>
          </w:tcPr>
          <w:p w14:paraId="4D37C643" w14:textId="77777777" w:rsidR="00CF37B8" w:rsidRDefault="00CF37B8">
            <w:pPr>
              <w:pStyle w:val="ConsPlusNormal"/>
              <w:jc w:val="center"/>
            </w:pPr>
            <w:r>
              <w:t>комплексное посещение</w:t>
            </w:r>
          </w:p>
        </w:tc>
        <w:tc>
          <w:tcPr>
            <w:tcW w:w="1759" w:type="dxa"/>
          </w:tcPr>
          <w:p w14:paraId="6FBDC97C" w14:textId="77777777" w:rsidR="00CF37B8" w:rsidRDefault="00CF37B8">
            <w:pPr>
              <w:pStyle w:val="ConsPlusNormal"/>
              <w:jc w:val="center"/>
            </w:pPr>
            <w:r>
              <w:t>X</w:t>
            </w:r>
          </w:p>
        </w:tc>
        <w:tc>
          <w:tcPr>
            <w:tcW w:w="1759" w:type="dxa"/>
          </w:tcPr>
          <w:p w14:paraId="5EE78F62" w14:textId="77777777" w:rsidR="00CF37B8" w:rsidRDefault="00CF37B8">
            <w:pPr>
              <w:pStyle w:val="ConsPlusNormal"/>
              <w:jc w:val="center"/>
            </w:pPr>
            <w:r>
              <w:t>X</w:t>
            </w:r>
          </w:p>
        </w:tc>
        <w:tc>
          <w:tcPr>
            <w:tcW w:w="1294" w:type="dxa"/>
          </w:tcPr>
          <w:p w14:paraId="74748DD2" w14:textId="77777777" w:rsidR="00CF37B8" w:rsidRDefault="00CF37B8">
            <w:pPr>
              <w:pStyle w:val="ConsPlusNormal"/>
              <w:jc w:val="center"/>
            </w:pPr>
            <w:r>
              <w:t>X</w:t>
            </w:r>
          </w:p>
        </w:tc>
        <w:tc>
          <w:tcPr>
            <w:tcW w:w="1084" w:type="dxa"/>
          </w:tcPr>
          <w:p w14:paraId="3671AEB8" w14:textId="77777777" w:rsidR="00CF37B8" w:rsidRDefault="00CF37B8">
            <w:pPr>
              <w:pStyle w:val="ConsPlusNormal"/>
              <w:jc w:val="center"/>
            </w:pPr>
            <w:r>
              <w:t>X</w:t>
            </w:r>
          </w:p>
        </w:tc>
        <w:tc>
          <w:tcPr>
            <w:tcW w:w="1384" w:type="dxa"/>
          </w:tcPr>
          <w:p w14:paraId="4248A561" w14:textId="77777777" w:rsidR="00CF37B8" w:rsidRDefault="00CF37B8">
            <w:pPr>
              <w:pStyle w:val="ConsPlusNormal"/>
              <w:jc w:val="center"/>
            </w:pPr>
            <w:r>
              <w:t>X</w:t>
            </w:r>
          </w:p>
        </w:tc>
        <w:tc>
          <w:tcPr>
            <w:tcW w:w="1384" w:type="dxa"/>
          </w:tcPr>
          <w:p w14:paraId="77FD6096" w14:textId="77777777" w:rsidR="00CF37B8" w:rsidRDefault="00CF37B8">
            <w:pPr>
              <w:pStyle w:val="ConsPlusNormal"/>
              <w:jc w:val="center"/>
            </w:pPr>
            <w:r>
              <w:t>X</w:t>
            </w:r>
          </w:p>
        </w:tc>
        <w:tc>
          <w:tcPr>
            <w:tcW w:w="679" w:type="dxa"/>
          </w:tcPr>
          <w:p w14:paraId="4E6F5F57" w14:textId="77777777" w:rsidR="00CF37B8" w:rsidRDefault="00CF37B8">
            <w:pPr>
              <w:pStyle w:val="ConsPlusNormal"/>
              <w:jc w:val="center"/>
            </w:pPr>
            <w:r>
              <w:t>X</w:t>
            </w:r>
          </w:p>
        </w:tc>
      </w:tr>
      <w:tr w:rsidR="00CF37B8" w14:paraId="7D752054" w14:textId="77777777">
        <w:tc>
          <w:tcPr>
            <w:tcW w:w="2899" w:type="dxa"/>
          </w:tcPr>
          <w:p w14:paraId="7B16B1B8" w14:textId="77777777" w:rsidR="00CF37B8" w:rsidRDefault="00CF37B8">
            <w:pPr>
              <w:pStyle w:val="ConsPlusNormal"/>
            </w:pPr>
            <w:r>
              <w:t>2.1.5.3 болезней системы кровообращения</w:t>
            </w:r>
          </w:p>
        </w:tc>
        <w:tc>
          <w:tcPr>
            <w:tcW w:w="814" w:type="dxa"/>
          </w:tcPr>
          <w:p w14:paraId="30ACE78A" w14:textId="77777777" w:rsidR="00CF37B8" w:rsidRDefault="00CF37B8">
            <w:pPr>
              <w:pStyle w:val="ConsPlusNormal"/>
              <w:jc w:val="center"/>
            </w:pPr>
            <w:r>
              <w:t>58.3</w:t>
            </w:r>
          </w:p>
        </w:tc>
        <w:tc>
          <w:tcPr>
            <w:tcW w:w="2644" w:type="dxa"/>
          </w:tcPr>
          <w:p w14:paraId="743B712C" w14:textId="77777777" w:rsidR="00CF37B8" w:rsidRDefault="00CF37B8">
            <w:pPr>
              <w:pStyle w:val="ConsPlusNormal"/>
              <w:jc w:val="center"/>
            </w:pPr>
            <w:r>
              <w:t>комплексное посещение</w:t>
            </w:r>
          </w:p>
        </w:tc>
        <w:tc>
          <w:tcPr>
            <w:tcW w:w="1759" w:type="dxa"/>
          </w:tcPr>
          <w:p w14:paraId="27718F3C" w14:textId="77777777" w:rsidR="00CF37B8" w:rsidRDefault="00CF37B8">
            <w:pPr>
              <w:pStyle w:val="ConsPlusNormal"/>
              <w:jc w:val="center"/>
            </w:pPr>
            <w:r>
              <w:t>X</w:t>
            </w:r>
          </w:p>
        </w:tc>
        <w:tc>
          <w:tcPr>
            <w:tcW w:w="1759" w:type="dxa"/>
          </w:tcPr>
          <w:p w14:paraId="4A90BA27" w14:textId="77777777" w:rsidR="00CF37B8" w:rsidRDefault="00CF37B8">
            <w:pPr>
              <w:pStyle w:val="ConsPlusNormal"/>
              <w:jc w:val="center"/>
            </w:pPr>
            <w:r>
              <w:t>X</w:t>
            </w:r>
          </w:p>
        </w:tc>
        <w:tc>
          <w:tcPr>
            <w:tcW w:w="1294" w:type="dxa"/>
          </w:tcPr>
          <w:p w14:paraId="2D423D57" w14:textId="77777777" w:rsidR="00CF37B8" w:rsidRDefault="00CF37B8">
            <w:pPr>
              <w:pStyle w:val="ConsPlusNormal"/>
              <w:jc w:val="center"/>
            </w:pPr>
            <w:r>
              <w:t>X</w:t>
            </w:r>
          </w:p>
        </w:tc>
        <w:tc>
          <w:tcPr>
            <w:tcW w:w="1084" w:type="dxa"/>
          </w:tcPr>
          <w:p w14:paraId="6137FDE8" w14:textId="77777777" w:rsidR="00CF37B8" w:rsidRDefault="00CF37B8">
            <w:pPr>
              <w:pStyle w:val="ConsPlusNormal"/>
              <w:jc w:val="center"/>
            </w:pPr>
            <w:r>
              <w:t>X</w:t>
            </w:r>
          </w:p>
        </w:tc>
        <w:tc>
          <w:tcPr>
            <w:tcW w:w="1384" w:type="dxa"/>
          </w:tcPr>
          <w:p w14:paraId="3C149C2D" w14:textId="77777777" w:rsidR="00CF37B8" w:rsidRDefault="00CF37B8">
            <w:pPr>
              <w:pStyle w:val="ConsPlusNormal"/>
              <w:jc w:val="center"/>
            </w:pPr>
            <w:r>
              <w:t>X</w:t>
            </w:r>
          </w:p>
        </w:tc>
        <w:tc>
          <w:tcPr>
            <w:tcW w:w="1384" w:type="dxa"/>
          </w:tcPr>
          <w:p w14:paraId="7DB83D97" w14:textId="77777777" w:rsidR="00CF37B8" w:rsidRDefault="00CF37B8">
            <w:pPr>
              <w:pStyle w:val="ConsPlusNormal"/>
              <w:jc w:val="center"/>
            </w:pPr>
            <w:r>
              <w:t>X</w:t>
            </w:r>
          </w:p>
        </w:tc>
        <w:tc>
          <w:tcPr>
            <w:tcW w:w="679" w:type="dxa"/>
          </w:tcPr>
          <w:p w14:paraId="201FC27E" w14:textId="77777777" w:rsidR="00CF37B8" w:rsidRDefault="00CF37B8">
            <w:pPr>
              <w:pStyle w:val="ConsPlusNormal"/>
              <w:jc w:val="center"/>
            </w:pPr>
            <w:r>
              <w:t>X</w:t>
            </w:r>
          </w:p>
        </w:tc>
      </w:tr>
      <w:tr w:rsidR="00CF37B8" w14:paraId="1820CCE4" w14:textId="77777777">
        <w:tc>
          <w:tcPr>
            <w:tcW w:w="2899" w:type="dxa"/>
          </w:tcPr>
          <w:p w14:paraId="11663E70" w14:textId="77777777" w:rsidR="00CF37B8" w:rsidRDefault="00CF37B8">
            <w:pPr>
              <w:pStyle w:val="ConsPlusNormal"/>
            </w:pPr>
            <w:r>
              <w:t>2.1.6 посещения с профилактическими целями центров здоровья</w:t>
            </w:r>
          </w:p>
        </w:tc>
        <w:tc>
          <w:tcPr>
            <w:tcW w:w="814" w:type="dxa"/>
          </w:tcPr>
          <w:p w14:paraId="1A761559" w14:textId="77777777" w:rsidR="00CF37B8" w:rsidRDefault="00CF37B8">
            <w:pPr>
              <w:pStyle w:val="ConsPlusNormal"/>
              <w:jc w:val="center"/>
            </w:pPr>
            <w:r>
              <w:t>58.4</w:t>
            </w:r>
          </w:p>
        </w:tc>
        <w:tc>
          <w:tcPr>
            <w:tcW w:w="2644" w:type="dxa"/>
          </w:tcPr>
          <w:p w14:paraId="3F1DB5D3" w14:textId="77777777" w:rsidR="00CF37B8" w:rsidRDefault="00CF37B8">
            <w:pPr>
              <w:pStyle w:val="ConsPlusNormal"/>
              <w:jc w:val="center"/>
            </w:pPr>
            <w:r>
              <w:t>комплексное посещение</w:t>
            </w:r>
          </w:p>
        </w:tc>
        <w:tc>
          <w:tcPr>
            <w:tcW w:w="1759" w:type="dxa"/>
          </w:tcPr>
          <w:p w14:paraId="71D525DC" w14:textId="77777777" w:rsidR="00CF37B8" w:rsidRDefault="00CF37B8">
            <w:pPr>
              <w:pStyle w:val="ConsPlusNormal"/>
              <w:jc w:val="center"/>
            </w:pPr>
            <w:r>
              <w:t>X</w:t>
            </w:r>
          </w:p>
        </w:tc>
        <w:tc>
          <w:tcPr>
            <w:tcW w:w="1759" w:type="dxa"/>
          </w:tcPr>
          <w:p w14:paraId="191A4A55" w14:textId="77777777" w:rsidR="00CF37B8" w:rsidRDefault="00CF37B8">
            <w:pPr>
              <w:pStyle w:val="ConsPlusNormal"/>
              <w:jc w:val="center"/>
            </w:pPr>
            <w:r>
              <w:t>X</w:t>
            </w:r>
          </w:p>
        </w:tc>
        <w:tc>
          <w:tcPr>
            <w:tcW w:w="1294" w:type="dxa"/>
          </w:tcPr>
          <w:p w14:paraId="20A25774" w14:textId="77777777" w:rsidR="00CF37B8" w:rsidRDefault="00CF37B8">
            <w:pPr>
              <w:pStyle w:val="ConsPlusNormal"/>
              <w:jc w:val="center"/>
            </w:pPr>
            <w:r>
              <w:t>X</w:t>
            </w:r>
          </w:p>
        </w:tc>
        <w:tc>
          <w:tcPr>
            <w:tcW w:w="1084" w:type="dxa"/>
          </w:tcPr>
          <w:p w14:paraId="0F01B5F1" w14:textId="77777777" w:rsidR="00CF37B8" w:rsidRDefault="00CF37B8">
            <w:pPr>
              <w:pStyle w:val="ConsPlusNormal"/>
              <w:jc w:val="center"/>
            </w:pPr>
            <w:r>
              <w:t>X</w:t>
            </w:r>
          </w:p>
        </w:tc>
        <w:tc>
          <w:tcPr>
            <w:tcW w:w="1384" w:type="dxa"/>
          </w:tcPr>
          <w:p w14:paraId="4FAD85E3" w14:textId="77777777" w:rsidR="00CF37B8" w:rsidRDefault="00CF37B8">
            <w:pPr>
              <w:pStyle w:val="ConsPlusNormal"/>
              <w:jc w:val="center"/>
            </w:pPr>
            <w:r>
              <w:t>X</w:t>
            </w:r>
          </w:p>
        </w:tc>
        <w:tc>
          <w:tcPr>
            <w:tcW w:w="1384" w:type="dxa"/>
          </w:tcPr>
          <w:p w14:paraId="4EF63D2A" w14:textId="77777777" w:rsidR="00CF37B8" w:rsidRDefault="00CF37B8">
            <w:pPr>
              <w:pStyle w:val="ConsPlusNormal"/>
              <w:jc w:val="center"/>
            </w:pPr>
            <w:r>
              <w:t>X</w:t>
            </w:r>
          </w:p>
        </w:tc>
        <w:tc>
          <w:tcPr>
            <w:tcW w:w="679" w:type="dxa"/>
          </w:tcPr>
          <w:p w14:paraId="57955D15" w14:textId="77777777" w:rsidR="00CF37B8" w:rsidRDefault="00CF37B8">
            <w:pPr>
              <w:pStyle w:val="ConsPlusNormal"/>
              <w:jc w:val="center"/>
            </w:pPr>
            <w:r>
              <w:t>X</w:t>
            </w:r>
          </w:p>
        </w:tc>
      </w:tr>
      <w:tr w:rsidR="00CF37B8" w14:paraId="7911B269" w14:textId="77777777">
        <w:tc>
          <w:tcPr>
            <w:tcW w:w="2899" w:type="dxa"/>
          </w:tcPr>
          <w:p w14:paraId="3D610DA3" w14:textId="77777777" w:rsidR="00CF37B8" w:rsidRDefault="00CF37B8">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 xml:space="preserve">исключением медицинской реабилитации </w:t>
            </w:r>
            <w:hyperlink w:anchor="P16054">
              <w:r>
                <w:rPr>
                  <w:color w:val="0000FF"/>
                </w:rPr>
                <w:t>&lt;5&gt;</w:t>
              </w:r>
            </w:hyperlink>
            <w:r>
              <w:t>, в том числе:</w:t>
            </w:r>
          </w:p>
        </w:tc>
        <w:tc>
          <w:tcPr>
            <w:tcW w:w="814" w:type="dxa"/>
          </w:tcPr>
          <w:p w14:paraId="4F54F2A4" w14:textId="77777777" w:rsidR="00CF37B8" w:rsidRDefault="00CF37B8">
            <w:pPr>
              <w:pStyle w:val="ConsPlusNormal"/>
              <w:jc w:val="center"/>
            </w:pPr>
            <w:r>
              <w:lastRenderedPageBreak/>
              <w:t>59</w:t>
            </w:r>
          </w:p>
        </w:tc>
        <w:tc>
          <w:tcPr>
            <w:tcW w:w="2644" w:type="dxa"/>
          </w:tcPr>
          <w:p w14:paraId="08ED61E9" w14:textId="77777777" w:rsidR="00CF37B8" w:rsidRDefault="00CF37B8">
            <w:pPr>
              <w:pStyle w:val="ConsPlusNormal"/>
              <w:jc w:val="center"/>
            </w:pPr>
            <w:r>
              <w:t>случай лечения</w:t>
            </w:r>
          </w:p>
        </w:tc>
        <w:tc>
          <w:tcPr>
            <w:tcW w:w="1759" w:type="dxa"/>
          </w:tcPr>
          <w:p w14:paraId="15D1E371" w14:textId="77777777" w:rsidR="00CF37B8" w:rsidRDefault="00CF37B8">
            <w:pPr>
              <w:pStyle w:val="ConsPlusNormal"/>
              <w:jc w:val="center"/>
            </w:pPr>
            <w:r>
              <w:t>0,00292</w:t>
            </w:r>
          </w:p>
        </w:tc>
        <w:tc>
          <w:tcPr>
            <w:tcW w:w="1759" w:type="dxa"/>
          </w:tcPr>
          <w:p w14:paraId="300F1794" w14:textId="77777777" w:rsidR="00CF37B8" w:rsidRDefault="00CF37B8">
            <w:pPr>
              <w:pStyle w:val="ConsPlusNormal"/>
              <w:jc w:val="center"/>
            </w:pPr>
            <w:r>
              <w:t>15 813,75</w:t>
            </w:r>
          </w:p>
        </w:tc>
        <w:tc>
          <w:tcPr>
            <w:tcW w:w="1294" w:type="dxa"/>
          </w:tcPr>
          <w:p w14:paraId="4E086514" w14:textId="77777777" w:rsidR="00CF37B8" w:rsidRDefault="00CF37B8">
            <w:pPr>
              <w:pStyle w:val="ConsPlusNormal"/>
              <w:jc w:val="center"/>
            </w:pPr>
            <w:r>
              <w:t>X</w:t>
            </w:r>
          </w:p>
        </w:tc>
        <w:tc>
          <w:tcPr>
            <w:tcW w:w="1084" w:type="dxa"/>
          </w:tcPr>
          <w:p w14:paraId="331A81B7" w14:textId="77777777" w:rsidR="00CF37B8" w:rsidRDefault="00CF37B8">
            <w:pPr>
              <w:pStyle w:val="ConsPlusNormal"/>
              <w:jc w:val="center"/>
            </w:pPr>
            <w:r>
              <w:t>46,18</w:t>
            </w:r>
          </w:p>
        </w:tc>
        <w:tc>
          <w:tcPr>
            <w:tcW w:w="1384" w:type="dxa"/>
          </w:tcPr>
          <w:p w14:paraId="1AEF0DF8" w14:textId="77777777" w:rsidR="00CF37B8" w:rsidRDefault="00CF37B8">
            <w:pPr>
              <w:pStyle w:val="ConsPlusNormal"/>
              <w:jc w:val="center"/>
            </w:pPr>
            <w:r>
              <w:t>X</w:t>
            </w:r>
          </w:p>
        </w:tc>
        <w:tc>
          <w:tcPr>
            <w:tcW w:w="1384" w:type="dxa"/>
          </w:tcPr>
          <w:p w14:paraId="5FF79751" w14:textId="77777777" w:rsidR="00CF37B8" w:rsidRDefault="00CF37B8">
            <w:pPr>
              <w:pStyle w:val="ConsPlusNormal"/>
              <w:jc w:val="center"/>
            </w:pPr>
            <w:r>
              <w:t>75 842,8</w:t>
            </w:r>
          </w:p>
        </w:tc>
        <w:tc>
          <w:tcPr>
            <w:tcW w:w="679" w:type="dxa"/>
          </w:tcPr>
          <w:p w14:paraId="3874EF6B" w14:textId="77777777" w:rsidR="00CF37B8" w:rsidRDefault="00CF37B8">
            <w:pPr>
              <w:pStyle w:val="ConsPlusNormal"/>
              <w:jc w:val="center"/>
            </w:pPr>
            <w:r>
              <w:t>X</w:t>
            </w:r>
          </w:p>
        </w:tc>
      </w:tr>
      <w:tr w:rsidR="00CF37B8" w14:paraId="6259D7A5" w14:textId="77777777">
        <w:tc>
          <w:tcPr>
            <w:tcW w:w="2899" w:type="dxa"/>
          </w:tcPr>
          <w:p w14:paraId="36F65E7B" w14:textId="77777777" w:rsidR="00CF37B8" w:rsidRDefault="00CF37B8">
            <w:pPr>
              <w:pStyle w:val="ConsPlusNormal"/>
            </w:pPr>
            <w:r>
              <w:lastRenderedPageBreak/>
              <w:t>3.1 для медицинской помощи по профилю "онкология", в том числе:</w:t>
            </w:r>
          </w:p>
        </w:tc>
        <w:tc>
          <w:tcPr>
            <w:tcW w:w="814" w:type="dxa"/>
          </w:tcPr>
          <w:p w14:paraId="249363BC" w14:textId="77777777" w:rsidR="00CF37B8" w:rsidRDefault="00CF37B8">
            <w:pPr>
              <w:pStyle w:val="ConsPlusNormal"/>
              <w:jc w:val="center"/>
            </w:pPr>
            <w:r>
              <w:t>59.1</w:t>
            </w:r>
          </w:p>
        </w:tc>
        <w:tc>
          <w:tcPr>
            <w:tcW w:w="2644" w:type="dxa"/>
          </w:tcPr>
          <w:p w14:paraId="4565EEF9" w14:textId="77777777" w:rsidR="00CF37B8" w:rsidRDefault="00CF37B8">
            <w:pPr>
              <w:pStyle w:val="ConsPlusNormal"/>
              <w:jc w:val="center"/>
            </w:pPr>
            <w:r>
              <w:t>случай лечения</w:t>
            </w:r>
          </w:p>
        </w:tc>
        <w:tc>
          <w:tcPr>
            <w:tcW w:w="1759" w:type="dxa"/>
          </w:tcPr>
          <w:p w14:paraId="728DB1D4" w14:textId="77777777" w:rsidR="00CF37B8" w:rsidRDefault="00CF37B8">
            <w:pPr>
              <w:pStyle w:val="ConsPlusNormal"/>
              <w:jc w:val="center"/>
            </w:pPr>
            <w:r>
              <w:t>X</w:t>
            </w:r>
          </w:p>
        </w:tc>
        <w:tc>
          <w:tcPr>
            <w:tcW w:w="1759" w:type="dxa"/>
          </w:tcPr>
          <w:p w14:paraId="40EBF705" w14:textId="77777777" w:rsidR="00CF37B8" w:rsidRDefault="00CF37B8">
            <w:pPr>
              <w:pStyle w:val="ConsPlusNormal"/>
              <w:jc w:val="center"/>
            </w:pPr>
            <w:r>
              <w:t>X</w:t>
            </w:r>
          </w:p>
        </w:tc>
        <w:tc>
          <w:tcPr>
            <w:tcW w:w="1294" w:type="dxa"/>
          </w:tcPr>
          <w:p w14:paraId="37704EF6" w14:textId="77777777" w:rsidR="00CF37B8" w:rsidRDefault="00CF37B8">
            <w:pPr>
              <w:pStyle w:val="ConsPlusNormal"/>
              <w:jc w:val="center"/>
            </w:pPr>
            <w:r>
              <w:t>X</w:t>
            </w:r>
          </w:p>
        </w:tc>
        <w:tc>
          <w:tcPr>
            <w:tcW w:w="1084" w:type="dxa"/>
          </w:tcPr>
          <w:p w14:paraId="6A920C88" w14:textId="77777777" w:rsidR="00CF37B8" w:rsidRDefault="00CF37B8">
            <w:pPr>
              <w:pStyle w:val="ConsPlusNormal"/>
              <w:jc w:val="center"/>
            </w:pPr>
            <w:r>
              <w:t>X</w:t>
            </w:r>
          </w:p>
        </w:tc>
        <w:tc>
          <w:tcPr>
            <w:tcW w:w="1384" w:type="dxa"/>
          </w:tcPr>
          <w:p w14:paraId="7FF79D16" w14:textId="77777777" w:rsidR="00CF37B8" w:rsidRDefault="00CF37B8">
            <w:pPr>
              <w:pStyle w:val="ConsPlusNormal"/>
              <w:jc w:val="center"/>
            </w:pPr>
            <w:r>
              <w:t>X</w:t>
            </w:r>
          </w:p>
        </w:tc>
        <w:tc>
          <w:tcPr>
            <w:tcW w:w="1384" w:type="dxa"/>
          </w:tcPr>
          <w:p w14:paraId="59525378" w14:textId="77777777" w:rsidR="00CF37B8" w:rsidRDefault="00CF37B8">
            <w:pPr>
              <w:pStyle w:val="ConsPlusNormal"/>
              <w:jc w:val="center"/>
            </w:pPr>
            <w:r>
              <w:t>X</w:t>
            </w:r>
          </w:p>
        </w:tc>
        <w:tc>
          <w:tcPr>
            <w:tcW w:w="679" w:type="dxa"/>
          </w:tcPr>
          <w:p w14:paraId="465913CF" w14:textId="77777777" w:rsidR="00CF37B8" w:rsidRDefault="00CF37B8">
            <w:pPr>
              <w:pStyle w:val="ConsPlusNormal"/>
              <w:jc w:val="center"/>
            </w:pPr>
            <w:r>
              <w:t>X</w:t>
            </w:r>
          </w:p>
        </w:tc>
      </w:tr>
      <w:tr w:rsidR="00CF37B8" w14:paraId="3221D63A" w14:textId="77777777">
        <w:tc>
          <w:tcPr>
            <w:tcW w:w="2899" w:type="dxa"/>
          </w:tcPr>
          <w:p w14:paraId="2BB2C0EA" w14:textId="77777777" w:rsidR="00CF37B8" w:rsidRDefault="00CF37B8">
            <w:pPr>
              <w:pStyle w:val="ConsPlusNormal"/>
            </w:pPr>
            <w:r>
              <w:t>3.2 для медицинской помощи при экстракорпоральном оплодотворении</w:t>
            </w:r>
          </w:p>
        </w:tc>
        <w:tc>
          <w:tcPr>
            <w:tcW w:w="814" w:type="dxa"/>
          </w:tcPr>
          <w:p w14:paraId="039FA109" w14:textId="77777777" w:rsidR="00CF37B8" w:rsidRDefault="00CF37B8">
            <w:pPr>
              <w:pStyle w:val="ConsPlusNormal"/>
              <w:jc w:val="center"/>
            </w:pPr>
            <w:r>
              <w:t>59.2</w:t>
            </w:r>
          </w:p>
        </w:tc>
        <w:tc>
          <w:tcPr>
            <w:tcW w:w="2644" w:type="dxa"/>
          </w:tcPr>
          <w:p w14:paraId="1DF18973" w14:textId="77777777" w:rsidR="00CF37B8" w:rsidRDefault="00CF37B8">
            <w:pPr>
              <w:pStyle w:val="ConsPlusNormal"/>
              <w:jc w:val="center"/>
            </w:pPr>
            <w:r>
              <w:t>случай</w:t>
            </w:r>
          </w:p>
        </w:tc>
        <w:tc>
          <w:tcPr>
            <w:tcW w:w="1759" w:type="dxa"/>
          </w:tcPr>
          <w:p w14:paraId="5632B693" w14:textId="77777777" w:rsidR="00CF37B8" w:rsidRDefault="00CF37B8">
            <w:pPr>
              <w:pStyle w:val="ConsPlusNormal"/>
              <w:jc w:val="center"/>
            </w:pPr>
            <w:r>
              <w:t>X</w:t>
            </w:r>
          </w:p>
        </w:tc>
        <w:tc>
          <w:tcPr>
            <w:tcW w:w="1759" w:type="dxa"/>
          </w:tcPr>
          <w:p w14:paraId="72930F46" w14:textId="77777777" w:rsidR="00CF37B8" w:rsidRDefault="00CF37B8">
            <w:pPr>
              <w:pStyle w:val="ConsPlusNormal"/>
              <w:jc w:val="center"/>
            </w:pPr>
            <w:r>
              <w:t>X</w:t>
            </w:r>
          </w:p>
        </w:tc>
        <w:tc>
          <w:tcPr>
            <w:tcW w:w="1294" w:type="dxa"/>
          </w:tcPr>
          <w:p w14:paraId="0EBDE386" w14:textId="77777777" w:rsidR="00CF37B8" w:rsidRDefault="00CF37B8">
            <w:pPr>
              <w:pStyle w:val="ConsPlusNormal"/>
              <w:jc w:val="center"/>
            </w:pPr>
            <w:r>
              <w:t>X</w:t>
            </w:r>
          </w:p>
        </w:tc>
        <w:tc>
          <w:tcPr>
            <w:tcW w:w="1084" w:type="dxa"/>
          </w:tcPr>
          <w:p w14:paraId="25CE3F28" w14:textId="77777777" w:rsidR="00CF37B8" w:rsidRDefault="00CF37B8">
            <w:pPr>
              <w:pStyle w:val="ConsPlusNormal"/>
              <w:jc w:val="center"/>
            </w:pPr>
            <w:r>
              <w:t>X</w:t>
            </w:r>
          </w:p>
        </w:tc>
        <w:tc>
          <w:tcPr>
            <w:tcW w:w="1384" w:type="dxa"/>
          </w:tcPr>
          <w:p w14:paraId="7459B333" w14:textId="77777777" w:rsidR="00CF37B8" w:rsidRDefault="00CF37B8">
            <w:pPr>
              <w:pStyle w:val="ConsPlusNormal"/>
              <w:jc w:val="center"/>
            </w:pPr>
            <w:r>
              <w:t>X</w:t>
            </w:r>
          </w:p>
        </w:tc>
        <w:tc>
          <w:tcPr>
            <w:tcW w:w="1384" w:type="dxa"/>
          </w:tcPr>
          <w:p w14:paraId="303CAB48" w14:textId="77777777" w:rsidR="00CF37B8" w:rsidRDefault="00CF37B8">
            <w:pPr>
              <w:pStyle w:val="ConsPlusNormal"/>
              <w:jc w:val="center"/>
            </w:pPr>
            <w:r>
              <w:t>X</w:t>
            </w:r>
          </w:p>
        </w:tc>
        <w:tc>
          <w:tcPr>
            <w:tcW w:w="679" w:type="dxa"/>
          </w:tcPr>
          <w:p w14:paraId="2283B775" w14:textId="77777777" w:rsidR="00CF37B8" w:rsidRDefault="00CF37B8">
            <w:pPr>
              <w:pStyle w:val="ConsPlusNormal"/>
              <w:jc w:val="center"/>
            </w:pPr>
            <w:r>
              <w:t>X</w:t>
            </w:r>
          </w:p>
        </w:tc>
      </w:tr>
      <w:tr w:rsidR="00CF37B8" w14:paraId="24EEEBEE" w14:textId="77777777">
        <w:tc>
          <w:tcPr>
            <w:tcW w:w="2899" w:type="dxa"/>
          </w:tcPr>
          <w:p w14:paraId="572436ED" w14:textId="77777777" w:rsidR="00CF37B8" w:rsidRDefault="00CF37B8">
            <w:pPr>
              <w:pStyle w:val="ConsPlusNormal"/>
            </w:pPr>
            <w:r>
              <w:t>3.3 для медицинской помощи больным с вирусным гепатитом C</w:t>
            </w:r>
          </w:p>
        </w:tc>
        <w:tc>
          <w:tcPr>
            <w:tcW w:w="814" w:type="dxa"/>
          </w:tcPr>
          <w:p w14:paraId="235C035B" w14:textId="77777777" w:rsidR="00CF37B8" w:rsidRDefault="00CF37B8">
            <w:pPr>
              <w:pStyle w:val="ConsPlusNormal"/>
              <w:jc w:val="center"/>
            </w:pPr>
            <w:r>
              <w:t>59.3</w:t>
            </w:r>
          </w:p>
        </w:tc>
        <w:tc>
          <w:tcPr>
            <w:tcW w:w="2644" w:type="dxa"/>
          </w:tcPr>
          <w:p w14:paraId="1BF98B0F" w14:textId="77777777" w:rsidR="00CF37B8" w:rsidRDefault="00CF37B8">
            <w:pPr>
              <w:pStyle w:val="ConsPlusNormal"/>
              <w:jc w:val="center"/>
            </w:pPr>
            <w:r>
              <w:t>случай лечения</w:t>
            </w:r>
          </w:p>
        </w:tc>
        <w:tc>
          <w:tcPr>
            <w:tcW w:w="1759" w:type="dxa"/>
          </w:tcPr>
          <w:p w14:paraId="4F587F7D" w14:textId="77777777" w:rsidR="00CF37B8" w:rsidRDefault="00CF37B8">
            <w:pPr>
              <w:pStyle w:val="ConsPlusNormal"/>
              <w:jc w:val="center"/>
            </w:pPr>
            <w:r>
              <w:t>X</w:t>
            </w:r>
          </w:p>
        </w:tc>
        <w:tc>
          <w:tcPr>
            <w:tcW w:w="1759" w:type="dxa"/>
          </w:tcPr>
          <w:p w14:paraId="111FAB5D" w14:textId="77777777" w:rsidR="00CF37B8" w:rsidRDefault="00CF37B8">
            <w:pPr>
              <w:pStyle w:val="ConsPlusNormal"/>
              <w:jc w:val="center"/>
            </w:pPr>
            <w:r>
              <w:t>X</w:t>
            </w:r>
          </w:p>
        </w:tc>
        <w:tc>
          <w:tcPr>
            <w:tcW w:w="1294" w:type="dxa"/>
          </w:tcPr>
          <w:p w14:paraId="06FDD72B" w14:textId="77777777" w:rsidR="00CF37B8" w:rsidRDefault="00CF37B8">
            <w:pPr>
              <w:pStyle w:val="ConsPlusNormal"/>
              <w:jc w:val="center"/>
            </w:pPr>
            <w:r>
              <w:t>X</w:t>
            </w:r>
          </w:p>
        </w:tc>
        <w:tc>
          <w:tcPr>
            <w:tcW w:w="1084" w:type="dxa"/>
          </w:tcPr>
          <w:p w14:paraId="533451EE" w14:textId="77777777" w:rsidR="00CF37B8" w:rsidRDefault="00CF37B8">
            <w:pPr>
              <w:pStyle w:val="ConsPlusNormal"/>
              <w:jc w:val="center"/>
            </w:pPr>
            <w:r>
              <w:t>X</w:t>
            </w:r>
          </w:p>
        </w:tc>
        <w:tc>
          <w:tcPr>
            <w:tcW w:w="1384" w:type="dxa"/>
          </w:tcPr>
          <w:p w14:paraId="1937F1FA" w14:textId="77777777" w:rsidR="00CF37B8" w:rsidRDefault="00CF37B8">
            <w:pPr>
              <w:pStyle w:val="ConsPlusNormal"/>
              <w:jc w:val="center"/>
            </w:pPr>
            <w:r>
              <w:t>X</w:t>
            </w:r>
          </w:p>
        </w:tc>
        <w:tc>
          <w:tcPr>
            <w:tcW w:w="1384" w:type="dxa"/>
          </w:tcPr>
          <w:p w14:paraId="124AC77C" w14:textId="77777777" w:rsidR="00CF37B8" w:rsidRDefault="00CF37B8">
            <w:pPr>
              <w:pStyle w:val="ConsPlusNormal"/>
              <w:jc w:val="center"/>
            </w:pPr>
            <w:r>
              <w:t>X</w:t>
            </w:r>
          </w:p>
        </w:tc>
        <w:tc>
          <w:tcPr>
            <w:tcW w:w="679" w:type="dxa"/>
          </w:tcPr>
          <w:p w14:paraId="59D39458" w14:textId="77777777" w:rsidR="00CF37B8" w:rsidRDefault="00CF37B8">
            <w:pPr>
              <w:pStyle w:val="ConsPlusNormal"/>
              <w:jc w:val="center"/>
            </w:pPr>
            <w:r>
              <w:t>X</w:t>
            </w:r>
          </w:p>
        </w:tc>
      </w:tr>
      <w:tr w:rsidR="00CF37B8" w14:paraId="25ED66D0" w14:textId="77777777">
        <w:tc>
          <w:tcPr>
            <w:tcW w:w="2899" w:type="dxa"/>
          </w:tcPr>
          <w:p w14:paraId="7CDDDBE1" w14:textId="77777777" w:rsidR="00CF37B8" w:rsidRDefault="00CF37B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66493F72" w14:textId="77777777" w:rsidR="00CF37B8" w:rsidRDefault="00CF37B8">
            <w:pPr>
              <w:pStyle w:val="ConsPlusNormal"/>
              <w:jc w:val="center"/>
            </w:pPr>
            <w:r>
              <w:t>60</w:t>
            </w:r>
          </w:p>
        </w:tc>
        <w:tc>
          <w:tcPr>
            <w:tcW w:w="2644" w:type="dxa"/>
          </w:tcPr>
          <w:p w14:paraId="2313EA3B" w14:textId="77777777" w:rsidR="00CF37B8" w:rsidRDefault="00CF37B8">
            <w:pPr>
              <w:pStyle w:val="ConsPlusNormal"/>
              <w:jc w:val="center"/>
            </w:pPr>
            <w:r>
              <w:t>случай госпитализации</w:t>
            </w:r>
          </w:p>
        </w:tc>
        <w:tc>
          <w:tcPr>
            <w:tcW w:w="1759" w:type="dxa"/>
          </w:tcPr>
          <w:p w14:paraId="4E0DAFE6" w14:textId="77777777" w:rsidR="00CF37B8" w:rsidRDefault="00CF37B8">
            <w:pPr>
              <w:pStyle w:val="ConsPlusNormal"/>
              <w:jc w:val="center"/>
            </w:pPr>
            <w:r>
              <w:t>0,0062</w:t>
            </w:r>
          </w:p>
        </w:tc>
        <w:tc>
          <w:tcPr>
            <w:tcW w:w="1759" w:type="dxa"/>
          </w:tcPr>
          <w:p w14:paraId="7E21FBEB" w14:textId="77777777" w:rsidR="00CF37B8" w:rsidRDefault="00CF37B8">
            <w:pPr>
              <w:pStyle w:val="ConsPlusNormal"/>
              <w:jc w:val="center"/>
            </w:pPr>
            <w:r>
              <w:t>73 455,45</w:t>
            </w:r>
          </w:p>
        </w:tc>
        <w:tc>
          <w:tcPr>
            <w:tcW w:w="1294" w:type="dxa"/>
          </w:tcPr>
          <w:p w14:paraId="78CA5FC0" w14:textId="77777777" w:rsidR="00CF37B8" w:rsidRDefault="00CF37B8">
            <w:pPr>
              <w:pStyle w:val="ConsPlusNormal"/>
              <w:jc w:val="center"/>
            </w:pPr>
            <w:r>
              <w:t>X</w:t>
            </w:r>
          </w:p>
        </w:tc>
        <w:tc>
          <w:tcPr>
            <w:tcW w:w="1084" w:type="dxa"/>
          </w:tcPr>
          <w:p w14:paraId="06C852D9" w14:textId="77777777" w:rsidR="00CF37B8" w:rsidRDefault="00CF37B8">
            <w:pPr>
              <w:pStyle w:val="ConsPlusNormal"/>
              <w:jc w:val="center"/>
            </w:pPr>
            <w:r>
              <w:t>455,42</w:t>
            </w:r>
          </w:p>
        </w:tc>
        <w:tc>
          <w:tcPr>
            <w:tcW w:w="1384" w:type="dxa"/>
          </w:tcPr>
          <w:p w14:paraId="4E1EF951" w14:textId="77777777" w:rsidR="00CF37B8" w:rsidRDefault="00CF37B8">
            <w:pPr>
              <w:pStyle w:val="ConsPlusNormal"/>
              <w:jc w:val="center"/>
            </w:pPr>
            <w:r>
              <w:t>X</w:t>
            </w:r>
          </w:p>
        </w:tc>
        <w:tc>
          <w:tcPr>
            <w:tcW w:w="1384" w:type="dxa"/>
          </w:tcPr>
          <w:p w14:paraId="154F71E5" w14:textId="77777777" w:rsidR="00CF37B8" w:rsidRDefault="00CF37B8">
            <w:pPr>
              <w:pStyle w:val="ConsPlusNormal"/>
              <w:jc w:val="center"/>
            </w:pPr>
            <w:r>
              <w:t>748 070,3</w:t>
            </w:r>
          </w:p>
        </w:tc>
        <w:tc>
          <w:tcPr>
            <w:tcW w:w="679" w:type="dxa"/>
          </w:tcPr>
          <w:p w14:paraId="23D10D06" w14:textId="77777777" w:rsidR="00CF37B8" w:rsidRDefault="00CF37B8">
            <w:pPr>
              <w:pStyle w:val="ConsPlusNormal"/>
              <w:jc w:val="center"/>
            </w:pPr>
            <w:r>
              <w:t>X</w:t>
            </w:r>
          </w:p>
        </w:tc>
      </w:tr>
      <w:tr w:rsidR="00CF37B8" w14:paraId="08C7B2E3" w14:textId="77777777">
        <w:tc>
          <w:tcPr>
            <w:tcW w:w="2899" w:type="dxa"/>
          </w:tcPr>
          <w:p w14:paraId="1F8E05EB" w14:textId="77777777" w:rsidR="00CF37B8" w:rsidRDefault="00CF37B8">
            <w:pPr>
              <w:pStyle w:val="ConsPlusNormal"/>
            </w:pPr>
            <w:r>
              <w:t>4.1 медицинская помощь по профилю "онкология"</w:t>
            </w:r>
          </w:p>
        </w:tc>
        <w:tc>
          <w:tcPr>
            <w:tcW w:w="814" w:type="dxa"/>
          </w:tcPr>
          <w:p w14:paraId="2685BF5F" w14:textId="77777777" w:rsidR="00CF37B8" w:rsidRDefault="00CF37B8">
            <w:pPr>
              <w:pStyle w:val="ConsPlusNormal"/>
              <w:jc w:val="center"/>
            </w:pPr>
            <w:r>
              <w:t>60.1</w:t>
            </w:r>
          </w:p>
        </w:tc>
        <w:tc>
          <w:tcPr>
            <w:tcW w:w="2644" w:type="dxa"/>
          </w:tcPr>
          <w:p w14:paraId="740B5F6C" w14:textId="77777777" w:rsidR="00CF37B8" w:rsidRDefault="00CF37B8">
            <w:pPr>
              <w:pStyle w:val="ConsPlusNormal"/>
              <w:jc w:val="center"/>
            </w:pPr>
            <w:r>
              <w:t>случай госпитализации</w:t>
            </w:r>
          </w:p>
        </w:tc>
        <w:tc>
          <w:tcPr>
            <w:tcW w:w="1759" w:type="dxa"/>
          </w:tcPr>
          <w:p w14:paraId="7358B01C" w14:textId="77777777" w:rsidR="00CF37B8" w:rsidRDefault="00CF37B8">
            <w:pPr>
              <w:pStyle w:val="ConsPlusNormal"/>
              <w:jc w:val="center"/>
            </w:pPr>
            <w:r>
              <w:t>X</w:t>
            </w:r>
          </w:p>
        </w:tc>
        <w:tc>
          <w:tcPr>
            <w:tcW w:w="1759" w:type="dxa"/>
          </w:tcPr>
          <w:p w14:paraId="2C69285F" w14:textId="77777777" w:rsidR="00CF37B8" w:rsidRDefault="00CF37B8">
            <w:pPr>
              <w:pStyle w:val="ConsPlusNormal"/>
              <w:jc w:val="center"/>
            </w:pPr>
            <w:r>
              <w:t>X</w:t>
            </w:r>
          </w:p>
        </w:tc>
        <w:tc>
          <w:tcPr>
            <w:tcW w:w="1294" w:type="dxa"/>
          </w:tcPr>
          <w:p w14:paraId="593E8446" w14:textId="77777777" w:rsidR="00CF37B8" w:rsidRDefault="00CF37B8">
            <w:pPr>
              <w:pStyle w:val="ConsPlusNormal"/>
              <w:jc w:val="center"/>
            </w:pPr>
            <w:r>
              <w:t>X</w:t>
            </w:r>
          </w:p>
        </w:tc>
        <w:tc>
          <w:tcPr>
            <w:tcW w:w="1084" w:type="dxa"/>
          </w:tcPr>
          <w:p w14:paraId="4E65615F" w14:textId="77777777" w:rsidR="00CF37B8" w:rsidRDefault="00CF37B8">
            <w:pPr>
              <w:pStyle w:val="ConsPlusNormal"/>
              <w:jc w:val="center"/>
            </w:pPr>
            <w:r>
              <w:t>X</w:t>
            </w:r>
          </w:p>
        </w:tc>
        <w:tc>
          <w:tcPr>
            <w:tcW w:w="1384" w:type="dxa"/>
          </w:tcPr>
          <w:p w14:paraId="22556197" w14:textId="77777777" w:rsidR="00CF37B8" w:rsidRDefault="00CF37B8">
            <w:pPr>
              <w:pStyle w:val="ConsPlusNormal"/>
              <w:jc w:val="center"/>
            </w:pPr>
            <w:r>
              <w:t>X</w:t>
            </w:r>
          </w:p>
        </w:tc>
        <w:tc>
          <w:tcPr>
            <w:tcW w:w="1384" w:type="dxa"/>
          </w:tcPr>
          <w:p w14:paraId="408D9CCC" w14:textId="77777777" w:rsidR="00CF37B8" w:rsidRDefault="00CF37B8">
            <w:pPr>
              <w:pStyle w:val="ConsPlusNormal"/>
              <w:jc w:val="center"/>
            </w:pPr>
            <w:r>
              <w:t>X</w:t>
            </w:r>
          </w:p>
        </w:tc>
        <w:tc>
          <w:tcPr>
            <w:tcW w:w="679" w:type="dxa"/>
          </w:tcPr>
          <w:p w14:paraId="13C507C4" w14:textId="77777777" w:rsidR="00CF37B8" w:rsidRDefault="00CF37B8">
            <w:pPr>
              <w:pStyle w:val="ConsPlusNormal"/>
              <w:jc w:val="center"/>
            </w:pPr>
            <w:r>
              <w:t>X</w:t>
            </w:r>
          </w:p>
        </w:tc>
      </w:tr>
      <w:tr w:rsidR="00CF37B8" w14:paraId="3B194C49" w14:textId="77777777">
        <w:tc>
          <w:tcPr>
            <w:tcW w:w="2899" w:type="dxa"/>
          </w:tcPr>
          <w:p w14:paraId="70266948" w14:textId="77777777" w:rsidR="00CF37B8" w:rsidRDefault="00CF37B8">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814" w:type="dxa"/>
          </w:tcPr>
          <w:p w14:paraId="0CA1DF8D" w14:textId="77777777" w:rsidR="00CF37B8" w:rsidRDefault="00CF37B8">
            <w:pPr>
              <w:pStyle w:val="ConsPlusNormal"/>
              <w:jc w:val="center"/>
            </w:pPr>
            <w:r>
              <w:t>60.2</w:t>
            </w:r>
          </w:p>
        </w:tc>
        <w:tc>
          <w:tcPr>
            <w:tcW w:w="2644" w:type="dxa"/>
          </w:tcPr>
          <w:p w14:paraId="3909E962" w14:textId="77777777" w:rsidR="00CF37B8" w:rsidRDefault="00CF37B8">
            <w:pPr>
              <w:pStyle w:val="ConsPlusNormal"/>
              <w:jc w:val="center"/>
            </w:pPr>
            <w:r>
              <w:t>случай госпитализации</w:t>
            </w:r>
          </w:p>
        </w:tc>
        <w:tc>
          <w:tcPr>
            <w:tcW w:w="1759" w:type="dxa"/>
          </w:tcPr>
          <w:p w14:paraId="4C4B212E" w14:textId="77777777" w:rsidR="00CF37B8" w:rsidRDefault="00CF37B8">
            <w:pPr>
              <w:pStyle w:val="ConsPlusNormal"/>
              <w:jc w:val="center"/>
            </w:pPr>
            <w:r>
              <w:t>X</w:t>
            </w:r>
          </w:p>
        </w:tc>
        <w:tc>
          <w:tcPr>
            <w:tcW w:w="1759" w:type="dxa"/>
          </w:tcPr>
          <w:p w14:paraId="7944AD9C" w14:textId="77777777" w:rsidR="00CF37B8" w:rsidRDefault="00CF37B8">
            <w:pPr>
              <w:pStyle w:val="ConsPlusNormal"/>
              <w:jc w:val="center"/>
            </w:pPr>
            <w:r>
              <w:t>X</w:t>
            </w:r>
          </w:p>
        </w:tc>
        <w:tc>
          <w:tcPr>
            <w:tcW w:w="1294" w:type="dxa"/>
          </w:tcPr>
          <w:p w14:paraId="5AC539F3" w14:textId="77777777" w:rsidR="00CF37B8" w:rsidRDefault="00CF37B8">
            <w:pPr>
              <w:pStyle w:val="ConsPlusNormal"/>
              <w:jc w:val="center"/>
            </w:pPr>
            <w:r>
              <w:t>X</w:t>
            </w:r>
          </w:p>
        </w:tc>
        <w:tc>
          <w:tcPr>
            <w:tcW w:w="1084" w:type="dxa"/>
          </w:tcPr>
          <w:p w14:paraId="5B4CF7EB" w14:textId="77777777" w:rsidR="00CF37B8" w:rsidRDefault="00CF37B8">
            <w:pPr>
              <w:pStyle w:val="ConsPlusNormal"/>
              <w:jc w:val="center"/>
            </w:pPr>
            <w:r>
              <w:t>X</w:t>
            </w:r>
          </w:p>
        </w:tc>
        <w:tc>
          <w:tcPr>
            <w:tcW w:w="1384" w:type="dxa"/>
          </w:tcPr>
          <w:p w14:paraId="32CFC7A4" w14:textId="77777777" w:rsidR="00CF37B8" w:rsidRDefault="00CF37B8">
            <w:pPr>
              <w:pStyle w:val="ConsPlusNormal"/>
              <w:jc w:val="center"/>
            </w:pPr>
            <w:r>
              <w:t>X</w:t>
            </w:r>
          </w:p>
        </w:tc>
        <w:tc>
          <w:tcPr>
            <w:tcW w:w="1384" w:type="dxa"/>
          </w:tcPr>
          <w:p w14:paraId="682AAD2D" w14:textId="77777777" w:rsidR="00CF37B8" w:rsidRDefault="00CF37B8">
            <w:pPr>
              <w:pStyle w:val="ConsPlusNormal"/>
              <w:jc w:val="center"/>
            </w:pPr>
            <w:r>
              <w:t>X</w:t>
            </w:r>
          </w:p>
        </w:tc>
        <w:tc>
          <w:tcPr>
            <w:tcW w:w="679" w:type="dxa"/>
          </w:tcPr>
          <w:p w14:paraId="484285F1" w14:textId="77777777" w:rsidR="00CF37B8" w:rsidRDefault="00CF37B8">
            <w:pPr>
              <w:pStyle w:val="ConsPlusNormal"/>
              <w:jc w:val="center"/>
            </w:pPr>
            <w:r>
              <w:t>X</w:t>
            </w:r>
          </w:p>
        </w:tc>
      </w:tr>
      <w:tr w:rsidR="00CF37B8" w14:paraId="2FF4145E" w14:textId="77777777">
        <w:tc>
          <w:tcPr>
            <w:tcW w:w="2899" w:type="dxa"/>
          </w:tcPr>
          <w:p w14:paraId="54906F46" w14:textId="77777777" w:rsidR="00CF37B8" w:rsidRDefault="00CF37B8">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4409B9B4" w14:textId="77777777" w:rsidR="00CF37B8" w:rsidRDefault="00CF37B8">
            <w:pPr>
              <w:pStyle w:val="ConsPlusNormal"/>
              <w:jc w:val="center"/>
            </w:pPr>
            <w:r>
              <w:t>60.3</w:t>
            </w:r>
          </w:p>
        </w:tc>
        <w:tc>
          <w:tcPr>
            <w:tcW w:w="2644" w:type="dxa"/>
          </w:tcPr>
          <w:p w14:paraId="44261019" w14:textId="77777777" w:rsidR="00CF37B8" w:rsidRDefault="00CF37B8">
            <w:pPr>
              <w:pStyle w:val="ConsPlusNormal"/>
              <w:jc w:val="center"/>
            </w:pPr>
            <w:r>
              <w:t>случай госпитализации</w:t>
            </w:r>
          </w:p>
        </w:tc>
        <w:tc>
          <w:tcPr>
            <w:tcW w:w="1759" w:type="dxa"/>
          </w:tcPr>
          <w:p w14:paraId="03446388" w14:textId="77777777" w:rsidR="00CF37B8" w:rsidRDefault="00CF37B8">
            <w:pPr>
              <w:pStyle w:val="ConsPlusNormal"/>
              <w:jc w:val="center"/>
            </w:pPr>
            <w:r>
              <w:t>X</w:t>
            </w:r>
          </w:p>
        </w:tc>
        <w:tc>
          <w:tcPr>
            <w:tcW w:w="1759" w:type="dxa"/>
          </w:tcPr>
          <w:p w14:paraId="71AB00B7" w14:textId="77777777" w:rsidR="00CF37B8" w:rsidRDefault="00CF37B8">
            <w:pPr>
              <w:pStyle w:val="ConsPlusNormal"/>
              <w:jc w:val="center"/>
            </w:pPr>
            <w:r>
              <w:t>X</w:t>
            </w:r>
          </w:p>
        </w:tc>
        <w:tc>
          <w:tcPr>
            <w:tcW w:w="1294" w:type="dxa"/>
          </w:tcPr>
          <w:p w14:paraId="4847620C" w14:textId="77777777" w:rsidR="00CF37B8" w:rsidRDefault="00CF37B8">
            <w:pPr>
              <w:pStyle w:val="ConsPlusNormal"/>
              <w:jc w:val="center"/>
            </w:pPr>
            <w:r>
              <w:t>X</w:t>
            </w:r>
          </w:p>
        </w:tc>
        <w:tc>
          <w:tcPr>
            <w:tcW w:w="1084" w:type="dxa"/>
          </w:tcPr>
          <w:p w14:paraId="7589309C" w14:textId="77777777" w:rsidR="00CF37B8" w:rsidRDefault="00CF37B8">
            <w:pPr>
              <w:pStyle w:val="ConsPlusNormal"/>
              <w:jc w:val="center"/>
            </w:pPr>
            <w:r>
              <w:t>X</w:t>
            </w:r>
          </w:p>
        </w:tc>
        <w:tc>
          <w:tcPr>
            <w:tcW w:w="1384" w:type="dxa"/>
          </w:tcPr>
          <w:p w14:paraId="2B1AD11A" w14:textId="77777777" w:rsidR="00CF37B8" w:rsidRDefault="00CF37B8">
            <w:pPr>
              <w:pStyle w:val="ConsPlusNormal"/>
              <w:jc w:val="center"/>
            </w:pPr>
            <w:r>
              <w:t>X</w:t>
            </w:r>
          </w:p>
        </w:tc>
        <w:tc>
          <w:tcPr>
            <w:tcW w:w="1384" w:type="dxa"/>
          </w:tcPr>
          <w:p w14:paraId="3ED492CF" w14:textId="77777777" w:rsidR="00CF37B8" w:rsidRDefault="00CF37B8">
            <w:pPr>
              <w:pStyle w:val="ConsPlusNormal"/>
              <w:jc w:val="center"/>
            </w:pPr>
            <w:r>
              <w:t>X</w:t>
            </w:r>
          </w:p>
        </w:tc>
        <w:tc>
          <w:tcPr>
            <w:tcW w:w="679" w:type="dxa"/>
          </w:tcPr>
          <w:p w14:paraId="7C10EA29" w14:textId="77777777" w:rsidR="00CF37B8" w:rsidRDefault="00CF37B8">
            <w:pPr>
              <w:pStyle w:val="ConsPlusNormal"/>
              <w:jc w:val="center"/>
            </w:pPr>
            <w:r>
              <w:t>X</w:t>
            </w:r>
          </w:p>
        </w:tc>
      </w:tr>
      <w:tr w:rsidR="00CF37B8" w14:paraId="666F34A7" w14:textId="77777777">
        <w:tc>
          <w:tcPr>
            <w:tcW w:w="2899" w:type="dxa"/>
          </w:tcPr>
          <w:p w14:paraId="41BE1C29"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354B2BB5" w14:textId="77777777" w:rsidR="00CF37B8" w:rsidRDefault="00CF37B8">
            <w:pPr>
              <w:pStyle w:val="ConsPlusNormal"/>
              <w:jc w:val="center"/>
            </w:pPr>
            <w:r>
              <w:t>60.4</w:t>
            </w:r>
          </w:p>
        </w:tc>
        <w:tc>
          <w:tcPr>
            <w:tcW w:w="2644" w:type="dxa"/>
          </w:tcPr>
          <w:p w14:paraId="1FD89E4A" w14:textId="77777777" w:rsidR="00CF37B8" w:rsidRDefault="00CF37B8">
            <w:pPr>
              <w:pStyle w:val="ConsPlusNormal"/>
              <w:jc w:val="center"/>
            </w:pPr>
            <w:r>
              <w:t>случай госпитализации</w:t>
            </w:r>
          </w:p>
        </w:tc>
        <w:tc>
          <w:tcPr>
            <w:tcW w:w="1759" w:type="dxa"/>
          </w:tcPr>
          <w:p w14:paraId="543D4710" w14:textId="77777777" w:rsidR="00CF37B8" w:rsidRDefault="00CF37B8">
            <w:pPr>
              <w:pStyle w:val="ConsPlusNormal"/>
              <w:jc w:val="center"/>
            </w:pPr>
            <w:r>
              <w:t>X</w:t>
            </w:r>
          </w:p>
        </w:tc>
        <w:tc>
          <w:tcPr>
            <w:tcW w:w="1759" w:type="dxa"/>
          </w:tcPr>
          <w:p w14:paraId="4DDC03E8" w14:textId="77777777" w:rsidR="00CF37B8" w:rsidRDefault="00CF37B8">
            <w:pPr>
              <w:pStyle w:val="ConsPlusNormal"/>
              <w:jc w:val="center"/>
            </w:pPr>
            <w:r>
              <w:t>X</w:t>
            </w:r>
          </w:p>
        </w:tc>
        <w:tc>
          <w:tcPr>
            <w:tcW w:w="1294" w:type="dxa"/>
          </w:tcPr>
          <w:p w14:paraId="0C8EC5FC" w14:textId="77777777" w:rsidR="00CF37B8" w:rsidRDefault="00CF37B8">
            <w:pPr>
              <w:pStyle w:val="ConsPlusNormal"/>
              <w:jc w:val="center"/>
            </w:pPr>
            <w:r>
              <w:t>X</w:t>
            </w:r>
          </w:p>
        </w:tc>
        <w:tc>
          <w:tcPr>
            <w:tcW w:w="1084" w:type="dxa"/>
          </w:tcPr>
          <w:p w14:paraId="5C4DFAD5" w14:textId="77777777" w:rsidR="00CF37B8" w:rsidRDefault="00CF37B8">
            <w:pPr>
              <w:pStyle w:val="ConsPlusNormal"/>
              <w:jc w:val="center"/>
            </w:pPr>
            <w:r>
              <w:t>X</w:t>
            </w:r>
          </w:p>
        </w:tc>
        <w:tc>
          <w:tcPr>
            <w:tcW w:w="1384" w:type="dxa"/>
          </w:tcPr>
          <w:p w14:paraId="369CB69D" w14:textId="77777777" w:rsidR="00CF37B8" w:rsidRDefault="00CF37B8">
            <w:pPr>
              <w:pStyle w:val="ConsPlusNormal"/>
              <w:jc w:val="center"/>
            </w:pPr>
            <w:r>
              <w:t>X</w:t>
            </w:r>
          </w:p>
        </w:tc>
        <w:tc>
          <w:tcPr>
            <w:tcW w:w="1384" w:type="dxa"/>
          </w:tcPr>
          <w:p w14:paraId="35167AD4" w14:textId="77777777" w:rsidR="00CF37B8" w:rsidRDefault="00CF37B8">
            <w:pPr>
              <w:pStyle w:val="ConsPlusNormal"/>
              <w:jc w:val="center"/>
            </w:pPr>
            <w:r>
              <w:t>X</w:t>
            </w:r>
          </w:p>
        </w:tc>
        <w:tc>
          <w:tcPr>
            <w:tcW w:w="679" w:type="dxa"/>
          </w:tcPr>
          <w:p w14:paraId="3A72F008" w14:textId="77777777" w:rsidR="00CF37B8" w:rsidRDefault="00CF37B8">
            <w:pPr>
              <w:pStyle w:val="ConsPlusNormal"/>
              <w:jc w:val="center"/>
            </w:pPr>
            <w:r>
              <w:t>X</w:t>
            </w:r>
          </w:p>
        </w:tc>
      </w:tr>
      <w:tr w:rsidR="00CF37B8" w14:paraId="449989B1" w14:textId="77777777">
        <w:tc>
          <w:tcPr>
            <w:tcW w:w="2899" w:type="dxa"/>
          </w:tcPr>
          <w:p w14:paraId="5343CB06" w14:textId="77777777" w:rsidR="00CF37B8" w:rsidRDefault="00CF37B8">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14:paraId="6AD095A5" w14:textId="77777777" w:rsidR="00CF37B8" w:rsidRDefault="00CF37B8">
            <w:pPr>
              <w:pStyle w:val="ConsPlusNormal"/>
              <w:jc w:val="center"/>
            </w:pPr>
            <w:r>
              <w:t>60.5</w:t>
            </w:r>
          </w:p>
        </w:tc>
        <w:tc>
          <w:tcPr>
            <w:tcW w:w="2644" w:type="dxa"/>
          </w:tcPr>
          <w:p w14:paraId="5F09CD6E" w14:textId="77777777" w:rsidR="00CF37B8" w:rsidRDefault="00CF37B8">
            <w:pPr>
              <w:pStyle w:val="ConsPlusNormal"/>
              <w:jc w:val="center"/>
            </w:pPr>
            <w:r>
              <w:t>случай госпитализации</w:t>
            </w:r>
          </w:p>
        </w:tc>
        <w:tc>
          <w:tcPr>
            <w:tcW w:w="1759" w:type="dxa"/>
          </w:tcPr>
          <w:p w14:paraId="161AE3C8" w14:textId="77777777" w:rsidR="00CF37B8" w:rsidRDefault="00CF37B8">
            <w:pPr>
              <w:pStyle w:val="ConsPlusNormal"/>
              <w:jc w:val="center"/>
            </w:pPr>
            <w:r>
              <w:t>X</w:t>
            </w:r>
          </w:p>
        </w:tc>
        <w:tc>
          <w:tcPr>
            <w:tcW w:w="1759" w:type="dxa"/>
          </w:tcPr>
          <w:p w14:paraId="20A13BEF" w14:textId="77777777" w:rsidR="00CF37B8" w:rsidRDefault="00CF37B8">
            <w:pPr>
              <w:pStyle w:val="ConsPlusNormal"/>
              <w:jc w:val="center"/>
            </w:pPr>
            <w:r>
              <w:t>X</w:t>
            </w:r>
          </w:p>
        </w:tc>
        <w:tc>
          <w:tcPr>
            <w:tcW w:w="1294" w:type="dxa"/>
          </w:tcPr>
          <w:p w14:paraId="64851637" w14:textId="77777777" w:rsidR="00CF37B8" w:rsidRDefault="00CF37B8">
            <w:pPr>
              <w:pStyle w:val="ConsPlusNormal"/>
              <w:jc w:val="center"/>
            </w:pPr>
            <w:r>
              <w:t>X</w:t>
            </w:r>
          </w:p>
        </w:tc>
        <w:tc>
          <w:tcPr>
            <w:tcW w:w="1084" w:type="dxa"/>
          </w:tcPr>
          <w:p w14:paraId="60B22661" w14:textId="77777777" w:rsidR="00CF37B8" w:rsidRDefault="00CF37B8">
            <w:pPr>
              <w:pStyle w:val="ConsPlusNormal"/>
              <w:jc w:val="center"/>
            </w:pPr>
            <w:r>
              <w:t>X</w:t>
            </w:r>
          </w:p>
        </w:tc>
        <w:tc>
          <w:tcPr>
            <w:tcW w:w="1384" w:type="dxa"/>
          </w:tcPr>
          <w:p w14:paraId="2D772E62" w14:textId="77777777" w:rsidR="00CF37B8" w:rsidRDefault="00CF37B8">
            <w:pPr>
              <w:pStyle w:val="ConsPlusNormal"/>
              <w:jc w:val="center"/>
            </w:pPr>
            <w:r>
              <w:t>X</w:t>
            </w:r>
          </w:p>
        </w:tc>
        <w:tc>
          <w:tcPr>
            <w:tcW w:w="1384" w:type="dxa"/>
          </w:tcPr>
          <w:p w14:paraId="503B2298" w14:textId="77777777" w:rsidR="00CF37B8" w:rsidRDefault="00CF37B8">
            <w:pPr>
              <w:pStyle w:val="ConsPlusNormal"/>
              <w:jc w:val="center"/>
            </w:pPr>
            <w:r>
              <w:t>X</w:t>
            </w:r>
          </w:p>
        </w:tc>
        <w:tc>
          <w:tcPr>
            <w:tcW w:w="679" w:type="dxa"/>
          </w:tcPr>
          <w:p w14:paraId="07AAF584" w14:textId="77777777" w:rsidR="00CF37B8" w:rsidRDefault="00CF37B8">
            <w:pPr>
              <w:pStyle w:val="ConsPlusNormal"/>
              <w:jc w:val="center"/>
            </w:pPr>
            <w:r>
              <w:t>X</w:t>
            </w:r>
          </w:p>
        </w:tc>
      </w:tr>
      <w:tr w:rsidR="00CF37B8" w14:paraId="4718F03F" w14:textId="77777777">
        <w:tc>
          <w:tcPr>
            <w:tcW w:w="2899" w:type="dxa"/>
          </w:tcPr>
          <w:p w14:paraId="514422BE" w14:textId="77777777" w:rsidR="00CF37B8" w:rsidRDefault="00CF37B8">
            <w:pPr>
              <w:pStyle w:val="ConsPlusNormal"/>
            </w:pPr>
            <w:r>
              <w:t>4.5. высокотехнологичная медицинская помощь</w:t>
            </w:r>
          </w:p>
        </w:tc>
        <w:tc>
          <w:tcPr>
            <w:tcW w:w="814" w:type="dxa"/>
          </w:tcPr>
          <w:p w14:paraId="3DF5ABE4" w14:textId="77777777" w:rsidR="00CF37B8" w:rsidRDefault="00CF37B8">
            <w:pPr>
              <w:pStyle w:val="ConsPlusNormal"/>
              <w:jc w:val="center"/>
            </w:pPr>
            <w:r>
              <w:t>61</w:t>
            </w:r>
          </w:p>
        </w:tc>
        <w:tc>
          <w:tcPr>
            <w:tcW w:w="2644" w:type="dxa"/>
          </w:tcPr>
          <w:p w14:paraId="14D00DA4" w14:textId="77777777" w:rsidR="00CF37B8" w:rsidRDefault="00CF37B8">
            <w:pPr>
              <w:pStyle w:val="ConsPlusNormal"/>
              <w:jc w:val="center"/>
            </w:pPr>
            <w:r>
              <w:t>случай госпитализации</w:t>
            </w:r>
          </w:p>
        </w:tc>
        <w:tc>
          <w:tcPr>
            <w:tcW w:w="1759" w:type="dxa"/>
          </w:tcPr>
          <w:p w14:paraId="0CA80ED1" w14:textId="77777777" w:rsidR="00CF37B8" w:rsidRDefault="00CF37B8">
            <w:pPr>
              <w:pStyle w:val="ConsPlusNormal"/>
              <w:jc w:val="center"/>
            </w:pPr>
            <w:r>
              <w:t>0,00065</w:t>
            </w:r>
          </w:p>
        </w:tc>
        <w:tc>
          <w:tcPr>
            <w:tcW w:w="1759" w:type="dxa"/>
          </w:tcPr>
          <w:p w14:paraId="264D3148" w14:textId="77777777" w:rsidR="00CF37B8" w:rsidRDefault="00CF37B8">
            <w:pPr>
              <w:pStyle w:val="ConsPlusNormal"/>
              <w:jc w:val="center"/>
            </w:pPr>
            <w:r>
              <w:t>322 524,31</w:t>
            </w:r>
          </w:p>
        </w:tc>
        <w:tc>
          <w:tcPr>
            <w:tcW w:w="1294" w:type="dxa"/>
          </w:tcPr>
          <w:p w14:paraId="7A686A53" w14:textId="77777777" w:rsidR="00CF37B8" w:rsidRDefault="00CF37B8">
            <w:pPr>
              <w:pStyle w:val="ConsPlusNormal"/>
              <w:jc w:val="center"/>
            </w:pPr>
            <w:r>
              <w:t>X</w:t>
            </w:r>
          </w:p>
        </w:tc>
        <w:tc>
          <w:tcPr>
            <w:tcW w:w="1084" w:type="dxa"/>
          </w:tcPr>
          <w:p w14:paraId="12C3E3D2" w14:textId="77777777" w:rsidR="00CF37B8" w:rsidRDefault="00CF37B8">
            <w:pPr>
              <w:pStyle w:val="ConsPlusNormal"/>
              <w:jc w:val="center"/>
            </w:pPr>
            <w:r>
              <w:t>209,64</w:t>
            </w:r>
          </w:p>
        </w:tc>
        <w:tc>
          <w:tcPr>
            <w:tcW w:w="1384" w:type="dxa"/>
          </w:tcPr>
          <w:p w14:paraId="0007B7E6" w14:textId="77777777" w:rsidR="00CF37B8" w:rsidRDefault="00CF37B8">
            <w:pPr>
              <w:pStyle w:val="ConsPlusNormal"/>
              <w:jc w:val="center"/>
            </w:pPr>
            <w:r>
              <w:t>X</w:t>
            </w:r>
          </w:p>
        </w:tc>
        <w:tc>
          <w:tcPr>
            <w:tcW w:w="1384" w:type="dxa"/>
          </w:tcPr>
          <w:p w14:paraId="4326A668" w14:textId="77777777" w:rsidR="00CF37B8" w:rsidRDefault="00CF37B8">
            <w:pPr>
              <w:pStyle w:val="ConsPlusNormal"/>
              <w:jc w:val="center"/>
            </w:pPr>
            <w:r>
              <w:t>344 456,0</w:t>
            </w:r>
          </w:p>
        </w:tc>
        <w:tc>
          <w:tcPr>
            <w:tcW w:w="679" w:type="dxa"/>
          </w:tcPr>
          <w:p w14:paraId="3CCAB1EF" w14:textId="77777777" w:rsidR="00CF37B8" w:rsidRDefault="00CF37B8">
            <w:pPr>
              <w:pStyle w:val="ConsPlusNormal"/>
              <w:jc w:val="center"/>
            </w:pPr>
            <w:r>
              <w:t>X</w:t>
            </w:r>
          </w:p>
        </w:tc>
      </w:tr>
      <w:tr w:rsidR="00CF37B8" w14:paraId="0918047B" w14:textId="77777777">
        <w:tc>
          <w:tcPr>
            <w:tcW w:w="2899" w:type="dxa"/>
          </w:tcPr>
          <w:p w14:paraId="22C5733C" w14:textId="77777777" w:rsidR="00CF37B8" w:rsidRDefault="00CF37B8">
            <w:pPr>
              <w:pStyle w:val="ConsPlusNormal"/>
            </w:pPr>
            <w:r>
              <w:t xml:space="preserve">5. Медицинская реабилитация </w:t>
            </w:r>
            <w:hyperlink w:anchor="P16058">
              <w:r>
                <w:rPr>
                  <w:color w:val="0000FF"/>
                </w:rPr>
                <w:t>&lt;9&gt;</w:t>
              </w:r>
            </w:hyperlink>
            <w:r>
              <w:t>:</w:t>
            </w:r>
          </w:p>
        </w:tc>
        <w:tc>
          <w:tcPr>
            <w:tcW w:w="814" w:type="dxa"/>
          </w:tcPr>
          <w:p w14:paraId="0BE2902E" w14:textId="77777777" w:rsidR="00CF37B8" w:rsidRDefault="00CF37B8">
            <w:pPr>
              <w:pStyle w:val="ConsPlusNormal"/>
              <w:jc w:val="center"/>
            </w:pPr>
            <w:r>
              <w:t>62</w:t>
            </w:r>
          </w:p>
        </w:tc>
        <w:tc>
          <w:tcPr>
            <w:tcW w:w="2644" w:type="dxa"/>
          </w:tcPr>
          <w:p w14:paraId="0DC1DDDA" w14:textId="77777777" w:rsidR="00CF37B8" w:rsidRDefault="00CF37B8">
            <w:pPr>
              <w:pStyle w:val="ConsPlusNormal"/>
              <w:jc w:val="center"/>
            </w:pPr>
            <w:r>
              <w:t>х</w:t>
            </w:r>
          </w:p>
        </w:tc>
        <w:tc>
          <w:tcPr>
            <w:tcW w:w="1759" w:type="dxa"/>
          </w:tcPr>
          <w:p w14:paraId="61689CF4" w14:textId="77777777" w:rsidR="00CF37B8" w:rsidRDefault="00CF37B8">
            <w:pPr>
              <w:pStyle w:val="ConsPlusNormal"/>
              <w:jc w:val="center"/>
            </w:pPr>
            <w:r>
              <w:t>X</w:t>
            </w:r>
          </w:p>
        </w:tc>
        <w:tc>
          <w:tcPr>
            <w:tcW w:w="1759" w:type="dxa"/>
          </w:tcPr>
          <w:p w14:paraId="055A35A7" w14:textId="77777777" w:rsidR="00CF37B8" w:rsidRDefault="00CF37B8">
            <w:pPr>
              <w:pStyle w:val="ConsPlusNormal"/>
              <w:jc w:val="center"/>
            </w:pPr>
            <w:r>
              <w:t>X</w:t>
            </w:r>
          </w:p>
        </w:tc>
        <w:tc>
          <w:tcPr>
            <w:tcW w:w="1294" w:type="dxa"/>
          </w:tcPr>
          <w:p w14:paraId="70C9088E" w14:textId="77777777" w:rsidR="00CF37B8" w:rsidRDefault="00CF37B8">
            <w:pPr>
              <w:pStyle w:val="ConsPlusNormal"/>
              <w:jc w:val="center"/>
            </w:pPr>
            <w:r>
              <w:t>X</w:t>
            </w:r>
          </w:p>
        </w:tc>
        <w:tc>
          <w:tcPr>
            <w:tcW w:w="1084" w:type="dxa"/>
          </w:tcPr>
          <w:p w14:paraId="6B5A14F6" w14:textId="77777777" w:rsidR="00CF37B8" w:rsidRDefault="00CF37B8">
            <w:pPr>
              <w:pStyle w:val="ConsPlusNormal"/>
              <w:jc w:val="center"/>
            </w:pPr>
            <w:r>
              <w:t>X</w:t>
            </w:r>
          </w:p>
        </w:tc>
        <w:tc>
          <w:tcPr>
            <w:tcW w:w="1384" w:type="dxa"/>
          </w:tcPr>
          <w:p w14:paraId="79E3186D" w14:textId="77777777" w:rsidR="00CF37B8" w:rsidRDefault="00CF37B8">
            <w:pPr>
              <w:pStyle w:val="ConsPlusNormal"/>
              <w:jc w:val="center"/>
            </w:pPr>
            <w:r>
              <w:t>X</w:t>
            </w:r>
          </w:p>
        </w:tc>
        <w:tc>
          <w:tcPr>
            <w:tcW w:w="1384" w:type="dxa"/>
          </w:tcPr>
          <w:p w14:paraId="182CFF91" w14:textId="77777777" w:rsidR="00CF37B8" w:rsidRDefault="00CF37B8">
            <w:pPr>
              <w:pStyle w:val="ConsPlusNormal"/>
              <w:jc w:val="center"/>
            </w:pPr>
            <w:r>
              <w:t>X</w:t>
            </w:r>
          </w:p>
        </w:tc>
        <w:tc>
          <w:tcPr>
            <w:tcW w:w="679" w:type="dxa"/>
          </w:tcPr>
          <w:p w14:paraId="11551BCB" w14:textId="77777777" w:rsidR="00CF37B8" w:rsidRDefault="00CF37B8">
            <w:pPr>
              <w:pStyle w:val="ConsPlusNormal"/>
              <w:jc w:val="center"/>
            </w:pPr>
            <w:r>
              <w:t>X</w:t>
            </w:r>
          </w:p>
        </w:tc>
      </w:tr>
      <w:tr w:rsidR="00CF37B8" w14:paraId="2A39BC14" w14:textId="77777777">
        <w:tc>
          <w:tcPr>
            <w:tcW w:w="2899" w:type="dxa"/>
          </w:tcPr>
          <w:p w14:paraId="79708BF7" w14:textId="77777777" w:rsidR="00CF37B8" w:rsidRDefault="00CF37B8">
            <w:pPr>
              <w:pStyle w:val="ConsPlusNormal"/>
            </w:pPr>
            <w:r>
              <w:t>5.1 В амбулаторных условиях</w:t>
            </w:r>
          </w:p>
        </w:tc>
        <w:tc>
          <w:tcPr>
            <w:tcW w:w="814" w:type="dxa"/>
          </w:tcPr>
          <w:p w14:paraId="6DB68627" w14:textId="77777777" w:rsidR="00CF37B8" w:rsidRDefault="00CF37B8">
            <w:pPr>
              <w:pStyle w:val="ConsPlusNormal"/>
              <w:jc w:val="center"/>
            </w:pPr>
            <w:r>
              <w:t>62.1</w:t>
            </w:r>
          </w:p>
        </w:tc>
        <w:tc>
          <w:tcPr>
            <w:tcW w:w="2644" w:type="dxa"/>
          </w:tcPr>
          <w:p w14:paraId="0E457717" w14:textId="77777777" w:rsidR="00CF37B8" w:rsidRDefault="00CF37B8">
            <w:pPr>
              <w:pStyle w:val="ConsPlusNormal"/>
              <w:jc w:val="center"/>
            </w:pPr>
            <w:r>
              <w:t>комплексное посещение</w:t>
            </w:r>
          </w:p>
        </w:tc>
        <w:tc>
          <w:tcPr>
            <w:tcW w:w="1759" w:type="dxa"/>
          </w:tcPr>
          <w:p w14:paraId="19F656A5" w14:textId="77777777" w:rsidR="00CF37B8" w:rsidRDefault="00CF37B8">
            <w:pPr>
              <w:pStyle w:val="ConsPlusNormal"/>
              <w:jc w:val="center"/>
            </w:pPr>
            <w:r>
              <w:t>X</w:t>
            </w:r>
          </w:p>
        </w:tc>
        <w:tc>
          <w:tcPr>
            <w:tcW w:w="1759" w:type="dxa"/>
          </w:tcPr>
          <w:p w14:paraId="1A66AEA4" w14:textId="77777777" w:rsidR="00CF37B8" w:rsidRDefault="00CF37B8">
            <w:pPr>
              <w:pStyle w:val="ConsPlusNormal"/>
              <w:jc w:val="center"/>
            </w:pPr>
            <w:r>
              <w:t>X</w:t>
            </w:r>
          </w:p>
        </w:tc>
        <w:tc>
          <w:tcPr>
            <w:tcW w:w="1294" w:type="dxa"/>
          </w:tcPr>
          <w:p w14:paraId="704693FB" w14:textId="77777777" w:rsidR="00CF37B8" w:rsidRDefault="00CF37B8">
            <w:pPr>
              <w:pStyle w:val="ConsPlusNormal"/>
              <w:jc w:val="center"/>
            </w:pPr>
            <w:r>
              <w:t>X</w:t>
            </w:r>
          </w:p>
        </w:tc>
        <w:tc>
          <w:tcPr>
            <w:tcW w:w="1084" w:type="dxa"/>
          </w:tcPr>
          <w:p w14:paraId="5EA7EC2F" w14:textId="77777777" w:rsidR="00CF37B8" w:rsidRDefault="00CF37B8">
            <w:pPr>
              <w:pStyle w:val="ConsPlusNormal"/>
              <w:jc w:val="center"/>
            </w:pPr>
            <w:r>
              <w:t>X</w:t>
            </w:r>
          </w:p>
        </w:tc>
        <w:tc>
          <w:tcPr>
            <w:tcW w:w="1384" w:type="dxa"/>
          </w:tcPr>
          <w:p w14:paraId="6B1CA568" w14:textId="77777777" w:rsidR="00CF37B8" w:rsidRDefault="00CF37B8">
            <w:pPr>
              <w:pStyle w:val="ConsPlusNormal"/>
              <w:jc w:val="center"/>
            </w:pPr>
            <w:r>
              <w:t>X</w:t>
            </w:r>
          </w:p>
        </w:tc>
        <w:tc>
          <w:tcPr>
            <w:tcW w:w="1384" w:type="dxa"/>
          </w:tcPr>
          <w:p w14:paraId="45027AEC" w14:textId="77777777" w:rsidR="00CF37B8" w:rsidRDefault="00CF37B8">
            <w:pPr>
              <w:pStyle w:val="ConsPlusNormal"/>
              <w:jc w:val="center"/>
            </w:pPr>
            <w:r>
              <w:t>X</w:t>
            </w:r>
          </w:p>
        </w:tc>
        <w:tc>
          <w:tcPr>
            <w:tcW w:w="679" w:type="dxa"/>
          </w:tcPr>
          <w:p w14:paraId="0B327832" w14:textId="77777777" w:rsidR="00CF37B8" w:rsidRDefault="00CF37B8">
            <w:pPr>
              <w:pStyle w:val="ConsPlusNormal"/>
              <w:jc w:val="center"/>
            </w:pPr>
            <w:r>
              <w:t>X</w:t>
            </w:r>
          </w:p>
        </w:tc>
      </w:tr>
      <w:tr w:rsidR="00CF37B8" w14:paraId="2A950580" w14:textId="77777777">
        <w:tc>
          <w:tcPr>
            <w:tcW w:w="2899" w:type="dxa"/>
          </w:tcPr>
          <w:p w14:paraId="03F121A9" w14:textId="77777777" w:rsidR="00CF37B8" w:rsidRDefault="00CF37B8">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814" w:type="dxa"/>
          </w:tcPr>
          <w:p w14:paraId="54A5146E" w14:textId="77777777" w:rsidR="00CF37B8" w:rsidRDefault="00CF37B8">
            <w:pPr>
              <w:pStyle w:val="ConsPlusNormal"/>
              <w:jc w:val="center"/>
            </w:pPr>
            <w:r>
              <w:lastRenderedPageBreak/>
              <w:t>62.2</w:t>
            </w:r>
          </w:p>
        </w:tc>
        <w:tc>
          <w:tcPr>
            <w:tcW w:w="2644" w:type="dxa"/>
          </w:tcPr>
          <w:p w14:paraId="5C0D971A" w14:textId="77777777" w:rsidR="00CF37B8" w:rsidRDefault="00CF37B8">
            <w:pPr>
              <w:pStyle w:val="ConsPlusNormal"/>
              <w:jc w:val="center"/>
            </w:pPr>
            <w:r>
              <w:t>случай лечения</w:t>
            </w:r>
          </w:p>
        </w:tc>
        <w:tc>
          <w:tcPr>
            <w:tcW w:w="1759" w:type="dxa"/>
          </w:tcPr>
          <w:p w14:paraId="106AA3CE" w14:textId="77777777" w:rsidR="00CF37B8" w:rsidRDefault="00CF37B8">
            <w:pPr>
              <w:pStyle w:val="ConsPlusNormal"/>
              <w:jc w:val="center"/>
            </w:pPr>
            <w:r>
              <w:t>X</w:t>
            </w:r>
          </w:p>
        </w:tc>
        <w:tc>
          <w:tcPr>
            <w:tcW w:w="1759" w:type="dxa"/>
          </w:tcPr>
          <w:p w14:paraId="661AC3C4" w14:textId="77777777" w:rsidR="00CF37B8" w:rsidRDefault="00CF37B8">
            <w:pPr>
              <w:pStyle w:val="ConsPlusNormal"/>
              <w:jc w:val="center"/>
            </w:pPr>
            <w:r>
              <w:t>X</w:t>
            </w:r>
          </w:p>
        </w:tc>
        <w:tc>
          <w:tcPr>
            <w:tcW w:w="1294" w:type="dxa"/>
          </w:tcPr>
          <w:p w14:paraId="2BD51D4E" w14:textId="77777777" w:rsidR="00CF37B8" w:rsidRDefault="00CF37B8">
            <w:pPr>
              <w:pStyle w:val="ConsPlusNormal"/>
              <w:jc w:val="center"/>
            </w:pPr>
            <w:r>
              <w:t>X</w:t>
            </w:r>
          </w:p>
        </w:tc>
        <w:tc>
          <w:tcPr>
            <w:tcW w:w="1084" w:type="dxa"/>
          </w:tcPr>
          <w:p w14:paraId="29D210C7" w14:textId="77777777" w:rsidR="00CF37B8" w:rsidRDefault="00CF37B8">
            <w:pPr>
              <w:pStyle w:val="ConsPlusNormal"/>
              <w:jc w:val="center"/>
            </w:pPr>
            <w:r>
              <w:t>X</w:t>
            </w:r>
          </w:p>
        </w:tc>
        <w:tc>
          <w:tcPr>
            <w:tcW w:w="1384" w:type="dxa"/>
          </w:tcPr>
          <w:p w14:paraId="7ADA7B28" w14:textId="77777777" w:rsidR="00CF37B8" w:rsidRDefault="00CF37B8">
            <w:pPr>
              <w:pStyle w:val="ConsPlusNormal"/>
              <w:jc w:val="center"/>
            </w:pPr>
            <w:r>
              <w:t>X</w:t>
            </w:r>
          </w:p>
        </w:tc>
        <w:tc>
          <w:tcPr>
            <w:tcW w:w="1384" w:type="dxa"/>
          </w:tcPr>
          <w:p w14:paraId="2AB397B5" w14:textId="77777777" w:rsidR="00CF37B8" w:rsidRDefault="00CF37B8">
            <w:pPr>
              <w:pStyle w:val="ConsPlusNormal"/>
              <w:jc w:val="center"/>
            </w:pPr>
            <w:r>
              <w:t>X</w:t>
            </w:r>
          </w:p>
        </w:tc>
        <w:tc>
          <w:tcPr>
            <w:tcW w:w="679" w:type="dxa"/>
          </w:tcPr>
          <w:p w14:paraId="46CFBD11" w14:textId="77777777" w:rsidR="00CF37B8" w:rsidRDefault="00CF37B8">
            <w:pPr>
              <w:pStyle w:val="ConsPlusNormal"/>
              <w:jc w:val="center"/>
            </w:pPr>
            <w:r>
              <w:t>X</w:t>
            </w:r>
          </w:p>
        </w:tc>
      </w:tr>
      <w:tr w:rsidR="00CF37B8" w14:paraId="5D0FF3C9" w14:textId="77777777">
        <w:tc>
          <w:tcPr>
            <w:tcW w:w="2899" w:type="dxa"/>
          </w:tcPr>
          <w:p w14:paraId="3200CE8D" w14:textId="77777777" w:rsidR="00CF37B8" w:rsidRDefault="00CF37B8">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814" w:type="dxa"/>
          </w:tcPr>
          <w:p w14:paraId="6400C2E6" w14:textId="77777777" w:rsidR="00CF37B8" w:rsidRDefault="00CF37B8">
            <w:pPr>
              <w:pStyle w:val="ConsPlusNormal"/>
              <w:jc w:val="center"/>
            </w:pPr>
            <w:r>
              <w:t>62.3</w:t>
            </w:r>
          </w:p>
        </w:tc>
        <w:tc>
          <w:tcPr>
            <w:tcW w:w="2644" w:type="dxa"/>
          </w:tcPr>
          <w:p w14:paraId="0C41DCEE" w14:textId="77777777" w:rsidR="00CF37B8" w:rsidRDefault="00CF37B8">
            <w:pPr>
              <w:pStyle w:val="ConsPlusNormal"/>
              <w:jc w:val="center"/>
            </w:pPr>
            <w:r>
              <w:t>случай госпитализации</w:t>
            </w:r>
          </w:p>
        </w:tc>
        <w:tc>
          <w:tcPr>
            <w:tcW w:w="1759" w:type="dxa"/>
          </w:tcPr>
          <w:p w14:paraId="55C5551A" w14:textId="77777777" w:rsidR="00CF37B8" w:rsidRDefault="00CF37B8">
            <w:pPr>
              <w:pStyle w:val="ConsPlusNormal"/>
              <w:jc w:val="center"/>
            </w:pPr>
            <w:r>
              <w:t>X</w:t>
            </w:r>
          </w:p>
        </w:tc>
        <w:tc>
          <w:tcPr>
            <w:tcW w:w="1759" w:type="dxa"/>
          </w:tcPr>
          <w:p w14:paraId="0E5E9A98" w14:textId="77777777" w:rsidR="00CF37B8" w:rsidRDefault="00CF37B8">
            <w:pPr>
              <w:pStyle w:val="ConsPlusNormal"/>
              <w:jc w:val="center"/>
            </w:pPr>
            <w:r>
              <w:t>X</w:t>
            </w:r>
          </w:p>
        </w:tc>
        <w:tc>
          <w:tcPr>
            <w:tcW w:w="1294" w:type="dxa"/>
          </w:tcPr>
          <w:p w14:paraId="5E5D6C05" w14:textId="77777777" w:rsidR="00CF37B8" w:rsidRDefault="00CF37B8">
            <w:pPr>
              <w:pStyle w:val="ConsPlusNormal"/>
              <w:jc w:val="center"/>
            </w:pPr>
            <w:r>
              <w:t>X</w:t>
            </w:r>
          </w:p>
        </w:tc>
        <w:tc>
          <w:tcPr>
            <w:tcW w:w="1084" w:type="dxa"/>
          </w:tcPr>
          <w:p w14:paraId="4105DB80" w14:textId="77777777" w:rsidR="00CF37B8" w:rsidRDefault="00CF37B8">
            <w:pPr>
              <w:pStyle w:val="ConsPlusNormal"/>
              <w:jc w:val="center"/>
            </w:pPr>
            <w:r>
              <w:t>X</w:t>
            </w:r>
          </w:p>
        </w:tc>
        <w:tc>
          <w:tcPr>
            <w:tcW w:w="1384" w:type="dxa"/>
          </w:tcPr>
          <w:p w14:paraId="18C2959E" w14:textId="77777777" w:rsidR="00CF37B8" w:rsidRDefault="00CF37B8">
            <w:pPr>
              <w:pStyle w:val="ConsPlusNormal"/>
              <w:jc w:val="center"/>
            </w:pPr>
            <w:r>
              <w:t>X</w:t>
            </w:r>
          </w:p>
        </w:tc>
        <w:tc>
          <w:tcPr>
            <w:tcW w:w="1384" w:type="dxa"/>
          </w:tcPr>
          <w:p w14:paraId="7BF29940" w14:textId="77777777" w:rsidR="00CF37B8" w:rsidRDefault="00CF37B8">
            <w:pPr>
              <w:pStyle w:val="ConsPlusNormal"/>
              <w:jc w:val="center"/>
            </w:pPr>
            <w:r>
              <w:t>X</w:t>
            </w:r>
          </w:p>
        </w:tc>
        <w:tc>
          <w:tcPr>
            <w:tcW w:w="679" w:type="dxa"/>
          </w:tcPr>
          <w:p w14:paraId="24EE17B3" w14:textId="77777777" w:rsidR="00CF37B8" w:rsidRDefault="00CF37B8">
            <w:pPr>
              <w:pStyle w:val="ConsPlusNormal"/>
              <w:jc w:val="center"/>
            </w:pPr>
            <w:r>
              <w:t>X</w:t>
            </w:r>
          </w:p>
        </w:tc>
      </w:tr>
      <w:tr w:rsidR="00CF37B8" w14:paraId="26DB8D11" w14:textId="77777777">
        <w:tc>
          <w:tcPr>
            <w:tcW w:w="2899" w:type="dxa"/>
          </w:tcPr>
          <w:p w14:paraId="480843FB" w14:textId="77777777" w:rsidR="00CF37B8" w:rsidRDefault="00CF37B8">
            <w:pPr>
              <w:pStyle w:val="ConsPlusNormal"/>
            </w:pPr>
            <w:r>
              <w:t xml:space="preserve">6. паллиативная медицинская помощь </w:t>
            </w:r>
            <w:hyperlink w:anchor="P16055">
              <w:r>
                <w:rPr>
                  <w:color w:val="0000FF"/>
                </w:rPr>
                <w:t>&lt;6&gt;</w:t>
              </w:r>
            </w:hyperlink>
          </w:p>
        </w:tc>
        <w:tc>
          <w:tcPr>
            <w:tcW w:w="814" w:type="dxa"/>
          </w:tcPr>
          <w:p w14:paraId="0024C57C" w14:textId="77777777" w:rsidR="00CF37B8" w:rsidRDefault="00CF37B8">
            <w:pPr>
              <w:pStyle w:val="ConsPlusNormal"/>
              <w:jc w:val="center"/>
            </w:pPr>
            <w:r>
              <w:t>63</w:t>
            </w:r>
          </w:p>
        </w:tc>
        <w:tc>
          <w:tcPr>
            <w:tcW w:w="2644" w:type="dxa"/>
          </w:tcPr>
          <w:p w14:paraId="1DB8DC99" w14:textId="77777777" w:rsidR="00CF37B8" w:rsidRDefault="00CF37B8">
            <w:pPr>
              <w:pStyle w:val="ConsPlusNormal"/>
              <w:jc w:val="center"/>
            </w:pPr>
            <w:r>
              <w:t>X</w:t>
            </w:r>
          </w:p>
        </w:tc>
        <w:tc>
          <w:tcPr>
            <w:tcW w:w="1759" w:type="dxa"/>
          </w:tcPr>
          <w:p w14:paraId="57F3960D" w14:textId="77777777" w:rsidR="00CF37B8" w:rsidRDefault="00CF37B8">
            <w:pPr>
              <w:pStyle w:val="ConsPlusNormal"/>
              <w:jc w:val="center"/>
            </w:pPr>
            <w:r>
              <w:t>X</w:t>
            </w:r>
          </w:p>
        </w:tc>
        <w:tc>
          <w:tcPr>
            <w:tcW w:w="1759" w:type="dxa"/>
          </w:tcPr>
          <w:p w14:paraId="36D048FD" w14:textId="77777777" w:rsidR="00CF37B8" w:rsidRDefault="00CF37B8">
            <w:pPr>
              <w:pStyle w:val="ConsPlusNormal"/>
              <w:jc w:val="center"/>
            </w:pPr>
            <w:r>
              <w:t>X</w:t>
            </w:r>
          </w:p>
        </w:tc>
        <w:tc>
          <w:tcPr>
            <w:tcW w:w="1294" w:type="dxa"/>
          </w:tcPr>
          <w:p w14:paraId="6F8CEAB3" w14:textId="77777777" w:rsidR="00CF37B8" w:rsidRDefault="00CF37B8">
            <w:pPr>
              <w:pStyle w:val="ConsPlusNormal"/>
              <w:jc w:val="center"/>
            </w:pPr>
            <w:r>
              <w:t>X</w:t>
            </w:r>
          </w:p>
        </w:tc>
        <w:tc>
          <w:tcPr>
            <w:tcW w:w="1084" w:type="dxa"/>
          </w:tcPr>
          <w:p w14:paraId="0C14B83C" w14:textId="77777777" w:rsidR="00CF37B8" w:rsidRDefault="00CF37B8">
            <w:pPr>
              <w:pStyle w:val="ConsPlusNormal"/>
              <w:jc w:val="center"/>
            </w:pPr>
            <w:r>
              <w:t>X</w:t>
            </w:r>
          </w:p>
        </w:tc>
        <w:tc>
          <w:tcPr>
            <w:tcW w:w="1384" w:type="dxa"/>
          </w:tcPr>
          <w:p w14:paraId="11EC9C28" w14:textId="77777777" w:rsidR="00CF37B8" w:rsidRDefault="00CF37B8">
            <w:pPr>
              <w:pStyle w:val="ConsPlusNormal"/>
              <w:jc w:val="center"/>
            </w:pPr>
            <w:r>
              <w:t>X</w:t>
            </w:r>
          </w:p>
        </w:tc>
        <w:tc>
          <w:tcPr>
            <w:tcW w:w="1384" w:type="dxa"/>
          </w:tcPr>
          <w:p w14:paraId="3D2F7383" w14:textId="77777777" w:rsidR="00CF37B8" w:rsidRDefault="00CF37B8">
            <w:pPr>
              <w:pStyle w:val="ConsPlusNormal"/>
              <w:jc w:val="center"/>
            </w:pPr>
            <w:r>
              <w:t>X</w:t>
            </w:r>
          </w:p>
        </w:tc>
        <w:tc>
          <w:tcPr>
            <w:tcW w:w="679" w:type="dxa"/>
          </w:tcPr>
          <w:p w14:paraId="606F3F48" w14:textId="77777777" w:rsidR="00CF37B8" w:rsidRDefault="00CF37B8">
            <w:pPr>
              <w:pStyle w:val="ConsPlusNormal"/>
              <w:jc w:val="center"/>
            </w:pPr>
            <w:r>
              <w:t>X</w:t>
            </w:r>
          </w:p>
        </w:tc>
      </w:tr>
      <w:tr w:rsidR="00CF37B8" w14:paraId="29B694B2" w14:textId="77777777">
        <w:tc>
          <w:tcPr>
            <w:tcW w:w="2899" w:type="dxa"/>
          </w:tcPr>
          <w:p w14:paraId="4FBF8BD5" w14:textId="77777777" w:rsidR="00CF37B8" w:rsidRDefault="00CF37B8">
            <w:pPr>
              <w:pStyle w:val="ConsPlusNormal"/>
            </w:pPr>
            <w:r>
              <w:t xml:space="preserve">6.1 первичная медицинская помощь, в том числе доврачебная и врачебная </w:t>
            </w:r>
            <w:hyperlink w:anchor="P16056">
              <w:r>
                <w:rPr>
                  <w:color w:val="0000FF"/>
                </w:rPr>
                <w:t>&lt;7&gt;</w:t>
              </w:r>
            </w:hyperlink>
            <w:r>
              <w:t>, всего, в том числе:</w:t>
            </w:r>
          </w:p>
        </w:tc>
        <w:tc>
          <w:tcPr>
            <w:tcW w:w="814" w:type="dxa"/>
          </w:tcPr>
          <w:p w14:paraId="02644F3D" w14:textId="77777777" w:rsidR="00CF37B8" w:rsidRDefault="00CF37B8">
            <w:pPr>
              <w:pStyle w:val="ConsPlusNormal"/>
              <w:jc w:val="center"/>
            </w:pPr>
            <w:r>
              <w:t>63.1</w:t>
            </w:r>
          </w:p>
        </w:tc>
        <w:tc>
          <w:tcPr>
            <w:tcW w:w="2644" w:type="dxa"/>
          </w:tcPr>
          <w:p w14:paraId="5D407701" w14:textId="77777777" w:rsidR="00CF37B8" w:rsidRDefault="00CF37B8">
            <w:pPr>
              <w:pStyle w:val="ConsPlusNormal"/>
              <w:jc w:val="center"/>
            </w:pPr>
            <w:r>
              <w:t>посещений</w:t>
            </w:r>
          </w:p>
        </w:tc>
        <w:tc>
          <w:tcPr>
            <w:tcW w:w="1759" w:type="dxa"/>
          </w:tcPr>
          <w:p w14:paraId="0D2242C7" w14:textId="77777777" w:rsidR="00CF37B8" w:rsidRDefault="00CF37B8">
            <w:pPr>
              <w:pStyle w:val="ConsPlusNormal"/>
              <w:jc w:val="center"/>
            </w:pPr>
            <w:r>
              <w:t>X</w:t>
            </w:r>
          </w:p>
        </w:tc>
        <w:tc>
          <w:tcPr>
            <w:tcW w:w="1759" w:type="dxa"/>
          </w:tcPr>
          <w:p w14:paraId="76687580" w14:textId="77777777" w:rsidR="00CF37B8" w:rsidRDefault="00CF37B8">
            <w:pPr>
              <w:pStyle w:val="ConsPlusNormal"/>
              <w:jc w:val="center"/>
            </w:pPr>
            <w:r>
              <w:t>X</w:t>
            </w:r>
          </w:p>
        </w:tc>
        <w:tc>
          <w:tcPr>
            <w:tcW w:w="1294" w:type="dxa"/>
          </w:tcPr>
          <w:p w14:paraId="2070ABF5" w14:textId="77777777" w:rsidR="00CF37B8" w:rsidRDefault="00CF37B8">
            <w:pPr>
              <w:pStyle w:val="ConsPlusNormal"/>
              <w:jc w:val="center"/>
            </w:pPr>
            <w:r>
              <w:t>X</w:t>
            </w:r>
          </w:p>
        </w:tc>
        <w:tc>
          <w:tcPr>
            <w:tcW w:w="1084" w:type="dxa"/>
          </w:tcPr>
          <w:p w14:paraId="1D81A49B" w14:textId="77777777" w:rsidR="00CF37B8" w:rsidRDefault="00CF37B8">
            <w:pPr>
              <w:pStyle w:val="ConsPlusNormal"/>
              <w:jc w:val="center"/>
            </w:pPr>
            <w:r>
              <w:t>X</w:t>
            </w:r>
          </w:p>
        </w:tc>
        <w:tc>
          <w:tcPr>
            <w:tcW w:w="1384" w:type="dxa"/>
          </w:tcPr>
          <w:p w14:paraId="1194968B" w14:textId="77777777" w:rsidR="00CF37B8" w:rsidRDefault="00CF37B8">
            <w:pPr>
              <w:pStyle w:val="ConsPlusNormal"/>
              <w:jc w:val="center"/>
            </w:pPr>
            <w:r>
              <w:t>X</w:t>
            </w:r>
          </w:p>
        </w:tc>
        <w:tc>
          <w:tcPr>
            <w:tcW w:w="1384" w:type="dxa"/>
          </w:tcPr>
          <w:p w14:paraId="0C6009DF" w14:textId="77777777" w:rsidR="00CF37B8" w:rsidRDefault="00CF37B8">
            <w:pPr>
              <w:pStyle w:val="ConsPlusNormal"/>
              <w:jc w:val="center"/>
            </w:pPr>
            <w:r>
              <w:t>X</w:t>
            </w:r>
          </w:p>
        </w:tc>
        <w:tc>
          <w:tcPr>
            <w:tcW w:w="679" w:type="dxa"/>
          </w:tcPr>
          <w:p w14:paraId="5B676C67" w14:textId="77777777" w:rsidR="00CF37B8" w:rsidRDefault="00CF37B8">
            <w:pPr>
              <w:pStyle w:val="ConsPlusNormal"/>
              <w:jc w:val="center"/>
            </w:pPr>
            <w:r>
              <w:t>X</w:t>
            </w:r>
          </w:p>
        </w:tc>
      </w:tr>
      <w:tr w:rsidR="00CF37B8" w14:paraId="589ACB3F" w14:textId="77777777">
        <w:tc>
          <w:tcPr>
            <w:tcW w:w="2899" w:type="dxa"/>
          </w:tcPr>
          <w:p w14:paraId="5C732C02" w14:textId="77777777" w:rsidR="00CF37B8" w:rsidRDefault="00CF37B8">
            <w:pPr>
              <w:pStyle w:val="ConsPlusNormal"/>
            </w:pPr>
            <w:r>
              <w:t>6.1.1 посещение по паллиативной медицинской помощи без учета посещений на дому патронажными бригадами</w:t>
            </w:r>
          </w:p>
        </w:tc>
        <w:tc>
          <w:tcPr>
            <w:tcW w:w="814" w:type="dxa"/>
          </w:tcPr>
          <w:p w14:paraId="496C1D2C" w14:textId="77777777" w:rsidR="00CF37B8" w:rsidRDefault="00CF37B8">
            <w:pPr>
              <w:pStyle w:val="ConsPlusNormal"/>
              <w:jc w:val="center"/>
            </w:pPr>
            <w:r>
              <w:t>63.1.1</w:t>
            </w:r>
          </w:p>
        </w:tc>
        <w:tc>
          <w:tcPr>
            <w:tcW w:w="2644" w:type="dxa"/>
          </w:tcPr>
          <w:p w14:paraId="53A7EFA9" w14:textId="77777777" w:rsidR="00CF37B8" w:rsidRDefault="00CF37B8">
            <w:pPr>
              <w:pStyle w:val="ConsPlusNormal"/>
              <w:jc w:val="center"/>
            </w:pPr>
            <w:r>
              <w:t>посещений</w:t>
            </w:r>
          </w:p>
        </w:tc>
        <w:tc>
          <w:tcPr>
            <w:tcW w:w="1759" w:type="dxa"/>
          </w:tcPr>
          <w:p w14:paraId="6CA1F597" w14:textId="77777777" w:rsidR="00CF37B8" w:rsidRDefault="00CF37B8">
            <w:pPr>
              <w:pStyle w:val="ConsPlusNormal"/>
              <w:jc w:val="center"/>
            </w:pPr>
            <w:r>
              <w:t>X</w:t>
            </w:r>
          </w:p>
        </w:tc>
        <w:tc>
          <w:tcPr>
            <w:tcW w:w="1759" w:type="dxa"/>
          </w:tcPr>
          <w:p w14:paraId="1C57A1D6" w14:textId="77777777" w:rsidR="00CF37B8" w:rsidRDefault="00CF37B8">
            <w:pPr>
              <w:pStyle w:val="ConsPlusNormal"/>
              <w:jc w:val="center"/>
            </w:pPr>
            <w:r>
              <w:t>X</w:t>
            </w:r>
          </w:p>
        </w:tc>
        <w:tc>
          <w:tcPr>
            <w:tcW w:w="1294" w:type="dxa"/>
          </w:tcPr>
          <w:p w14:paraId="68E84B82" w14:textId="77777777" w:rsidR="00CF37B8" w:rsidRDefault="00CF37B8">
            <w:pPr>
              <w:pStyle w:val="ConsPlusNormal"/>
              <w:jc w:val="center"/>
            </w:pPr>
            <w:r>
              <w:t>X</w:t>
            </w:r>
          </w:p>
        </w:tc>
        <w:tc>
          <w:tcPr>
            <w:tcW w:w="1084" w:type="dxa"/>
          </w:tcPr>
          <w:p w14:paraId="32A59FFB" w14:textId="77777777" w:rsidR="00CF37B8" w:rsidRDefault="00CF37B8">
            <w:pPr>
              <w:pStyle w:val="ConsPlusNormal"/>
              <w:jc w:val="center"/>
            </w:pPr>
            <w:r>
              <w:t>X</w:t>
            </w:r>
          </w:p>
        </w:tc>
        <w:tc>
          <w:tcPr>
            <w:tcW w:w="1384" w:type="dxa"/>
          </w:tcPr>
          <w:p w14:paraId="16F72D4A" w14:textId="77777777" w:rsidR="00CF37B8" w:rsidRDefault="00CF37B8">
            <w:pPr>
              <w:pStyle w:val="ConsPlusNormal"/>
              <w:jc w:val="center"/>
            </w:pPr>
            <w:r>
              <w:t>X</w:t>
            </w:r>
          </w:p>
        </w:tc>
        <w:tc>
          <w:tcPr>
            <w:tcW w:w="1384" w:type="dxa"/>
          </w:tcPr>
          <w:p w14:paraId="23911FD7" w14:textId="77777777" w:rsidR="00CF37B8" w:rsidRDefault="00CF37B8">
            <w:pPr>
              <w:pStyle w:val="ConsPlusNormal"/>
              <w:jc w:val="center"/>
            </w:pPr>
            <w:r>
              <w:t>X</w:t>
            </w:r>
          </w:p>
        </w:tc>
        <w:tc>
          <w:tcPr>
            <w:tcW w:w="679" w:type="dxa"/>
          </w:tcPr>
          <w:p w14:paraId="117F382D" w14:textId="77777777" w:rsidR="00CF37B8" w:rsidRDefault="00CF37B8">
            <w:pPr>
              <w:pStyle w:val="ConsPlusNormal"/>
              <w:jc w:val="center"/>
            </w:pPr>
            <w:r>
              <w:t>X</w:t>
            </w:r>
          </w:p>
        </w:tc>
      </w:tr>
      <w:tr w:rsidR="00CF37B8" w14:paraId="5F88C12F" w14:textId="77777777">
        <w:tc>
          <w:tcPr>
            <w:tcW w:w="2899" w:type="dxa"/>
          </w:tcPr>
          <w:p w14:paraId="457412DE" w14:textId="77777777" w:rsidR="00CF37B8" w:rsidRDefault="00CF37B8">
            <w:pPr>
              <w:pStyle w:val="ConsPlusNormal"/>
            </w:pPr>
            <w:r>
              <w:t>6.1.2 посещения на дому выездными патронажными бригадами</w:t>
            </w:r>
          </w:p>
        </w:tc>
        <w:tc>
          <w:tcPr>
            <w:tcW w:w="814" w:type="dxa"/>
          </w:tcPr>
          <w:p w14:paraId="1104A678" w14:textId="77777777" w:rsidR="00CF37B8" w:rsidRDefault="00CF37B8">
            <w:pPr>
              <w:pStyle w:val="ConsPlusNormal"/>
              <w:jc w:val="center"/>
            </w:pPr>
            <w:r>
              <w:t>63.1.2</w:t>
            </w:r>
          </w:p>
        </w:tc>
        <w:tc>
          <w:tcPr>
            <w:tcW w:w="2644" w:type="dxa"/>
          </w:tcPr>
          <w:p w14:paraId="7A72F892" w14:textId="77777777" w:rsidR="00CF37B8" w:rsidRDefault="00CF37B8">
            <w:pPr>
              <w:pStyle w:val="ConsPlusNormal"/>
              <w:jc w:val="center"/>
            </w:pPr>
            <w:r>
              <w:t>посещений</w:t>
            </w:r>
          </w:p>
        </w:tc>
        <w:tc>
          <w:tcPr>
            <w:tcW w:w="1759" w:type="dxa"/>
          </w:tcPr>
          <w:p w14:paraId="27B6F4F9" w14:textId="77777777" w:rsidR="00CF37B8" w:rsidRDefault="00CF37B8">
            <w:pPr>
              <w:pStyle w:val="ConsPlusNormal"/>
              <w:jc w:val="center"/>
            </w:pPr>
            <w:r>
              <w:t>X</w:t>
            </w:r>
          </w:p>
        </w:tc>
        <w:tc>
          <w:tcPr>
            <w:tcW w:w="1759" w:type="dxa"/>
          </w:tcPr>
          <w:p w14:paraId="30E0B8B8" w14:textId="77777777" w:rsidR="00CF37B8" w:rsidRDefault="00CF37B8">
            <w:pPr>
              <w:pStyle w:val="ConsPlusNormal"/>
              <w:jc w:val="center"/>
            </w:pPr>
            <w:r>
              <w:t>X</w:t>
            </w:r>
          </w:p>
        </w:tc>
        <w:tc>
          <w:tcPr>
            <w:tcW w:w="1294" w:type="dxa"/>
          </w:tcPr>
          <w:p w14:paraId="381B3087" w14:textId="77777777" w:rsidR="00CF37B8" w:rsidRDefault="00CF37B8">
            <w:pPr>
              <w:pStyle w:val="ConsPlusNormal"/>
              <w:jc w:val="center"/>
            </w:pPr>
            <w:r>
              <w:t>X</w:t>
            </w:r>
          </w:p>
        </w:tc>
        <w:tc>
          <w:tcPr>
            <w:tcW w:w="1084" w:type="dxa"/>
          </w:tcPr>
          <w:p w14:paraId="0621820A" w14:textId="77777777" w:rsidR="00CF37B8" w:rsidRDefault="00CF37B8">
            <w:pPr>
              <w:pStyle w:val="ConsPlusNormal"/>
              <w:jc w:val="center"/>
            </w:pPr>
            <w:r>
              <w:t>X</w:t>
            </w:r>
          </w:p>
        </w:tc>
        <w:tc>
          <w:tcPr>
            <w:tcW w:w="1384" w:type="dxa"/>
          </w:tcPr>
          <w:p w14:paraId="4E8668B0" w14:textId="77777777" w:rsidR="00CF37B8" w:rsidRDefault="00CF37B8">
            <w:pPr>
              <w:pStyle w:val="ConsPlusNormal"/>
              <w:jc w:val="center"/>
            </w:pPr>
            <w:r>
              <w:t>X</w:t>
            </w:r>
          </w:p>
        </w:tc>
        <w:tc>
          <w:tcPr>
            <w:tcW w:w="1384" w:type="dxa"/>
          </w:tcPr>
          <w:p w14:paraId="156B047A" w14:textId="77777777" w:rsidR="00CF37B8" w:rsidRDefault="00CF37B8">
            <w:pPr>
              <w:pStyle w:val="ConsPlusNormal"/>
              <w:jc w:val="center"/>
            </w:pPr>
            <w:r>
              <w:t>X</w:t>
            </w:r>
          </w:p>
        </w:tc>
        <w:tc>
          <w:tcPr>
            <w:tcW w:w="679" w:type="dxa"/>
          </w:tcPr>
          <w:p w14:paraId="45977C4F" w14:textId="77777777" w:rsidR="00CF37B8" w:rsidRDefault="00CF37B8">
            <w:pPr>
              <w:pStyle w:val="ConsPlusNormal"/>
              <w:jc w:val="center"/>
            </w:pPr>
            <w:r>
              <w:t>X</w:t>
            </w:r>
          </w:p>
        </w:tc>
      </w:tr>
      <w:tr w:rsidR="00CF37B8" w14:paraId="5D3E8E1E" w14:textId="77777777">
        <w:tc>
          <w:tcPr>
            <w:tcW w:w="2899" w:type="dxa"/>
          </w:tcPr>
          <w:p w14:paraId="1C6803CA" w14:textId="77777777" w:rsidR="00CF37B8" w:rsidRDefault="00CF37B8">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14" w:type="dxa"/>
          </w:tcPr>
          <w:p w14:paraId="5D661C72" w14:textId="77777777" w:rsidR="00CF37B8" w:rsidRDefault="00CF37B8">
            <w:pPr>
              <w:pStyle w:val="ConsPlusNormal"/>
              <w:jc w:val="center"/>
            </w:pPr>
            <w:r>
              <w:t>63.2</w:t>
            </w:r>
          </w:p>
        </w:tc>
        <w:tc>
          <w:tcPr>
            <w:tcW w:w="2644" w:type="dxa"/>
          </w:tcPr>
          <w:p w14:paraId="315E26DE" w14:textId="77777777" w:rsidR="00CF37B8" w:rsidRDefault="00CF37B8">
            <w:pPr>
              <w:pStyle w:val="ConsPlusNormal"/>
              <w:jc w:val="center"/>
            </w:pPr>
            <w:r>
              <w:t>койко-день</w:t>
            </w:r>
          </w:p>
        </w:tc>
        <w:tc>
          <w:tcPr>
            <w:tcW w:w="1759" w:type="dxa"/>
          </w:tcPr>
          <w:p w14:paraId="0405EA3E" w14:textId="77777777" w:rsidR="00CF37B8" w:rsidRDefault="00CF37B8">
            <w:pPr>
              <w:pStyle w:val="ConsPlusNormal"/>
              <w:jc w:val="center"/>
            </w:pPr>
            <w:r>
              <w:t>X</w:t>
            </w:r>
          </w:p>
        </w:tc>
        <w:tc>
          <w:tcPr>
            <w:tcW w:w="1759" w:type="dxa"/>
          </w:tcPr>
          <w:p w14:paraId="71F80CF6" w14:textId="77777777" w:rsidR="00CF37B8" w:rsidRDefault="00CF37B8">
            <w:pPr>
              <w:pStyle w:val="ConsPlusNormal"/>
              <w:jc w:val="center"/>
            </w:pPr>
            <w:r>
              <w:t>X</w:t>
            </w:r>
          </w:p>
        </w:tc>
        <w:tc>
          <w:tcPr>
            <w:tcW w:w="1294" w:type="dxa"/>
          </w:tcPr>
          <w:p w14:paraId="54161B4C" w14:textId="77777777" w:rsidR="00CF37B8" w:rsidRDefault="00CF37B8">
            <w:pPr>
              <w:pStyle w:val="ConsPlusNormal"/>
              <w:jc w:val="center"/>
            </w:pPr>
            <w:r>
              <w:t>X</w:t>
            </w:r>
          </w:p>
        </w:tc>
        <w:tc>
          <w:tcPr>
            <w:tcW w:w="1084" w:type="dxa"/>
          </w:tcPr>
          <w:p w14:paraId="6F221C08" w14:textId="77777777" w:rsidR="00CF37B8" w:rsidRDefault="00CF37B8">
            <w:pPr>
              <w:pStyle w:val="ConsPlusNormal"/>
              <w:jc w:val="center"/>
            </w:pPr>
            <w:r>
              <w:t>X</w:t>
            </w:r>
          </w:p>
        </w:tc>
        <w:tc>
          <w:tcPr>
            <w:tcW w:w="1384" w:type="dxa"/>
          </w:tcPr>
          <w:p w14:paraId="0A9A4E8E" w14:textId="77777777" w:rsidR="00CF37B8" w:rsidRDefault="00CF37B8">
            <w:pPr>
              <w:pStyle w:val="ConsPlusNormal"/>
              <w:jc w:val="center"/>
            </w:pPr>
            <w:r>
              <w:t>X</w:t>
            </w:r>
          </w:p>
        </w:tc>
        <w:tc>
          <w:tcPr>
            <w:tcW w:w="1384" w:type="dxa"/>
          </w:tcPr>
          <w:p w14:paraId="5CC44393" w14:textId="77777777" w:rsidR="00CF37B8" w:rsidRDefault="00CF37B8">
            <w:pPr>
              <w:pStyle w:val="ConsPlusNormal"/>
              <w:jc w:val="center"/>
            </w:pPr>
            <w:r>
              <w:t>X</w:t>
            </w:r>
          </w:p>
        </w:tc>
        <w:tc>
          <w:tcPr>
            <w:tcW w:w="679" w:type="dxa"/>
          </w:tcPr>
          <w:p w14:paraId="70613BC3" w14:textId="77777777" w:rsidR="00CF37B8" w:rsidRDefault="00CF37B8">
            <w:pPr>
              <w:pStyle w:val="ConsPlusNormal"/>
              <w:jc w:val="center"/>
            </w:pPr>
            <w:r>
              <w:t>X</w:t>
            </w:r>
          </w:p>
        </w:tc>
      </w:tr>
      <w:tr w:rsidR="00CF37B8" w14:paraId="12E42F2D" w14:textId="77777777">
        <w:tc>
          <w:tcPr>
            <w:tcW w:w="2899" w:type="dxa"/>
          </w:tcPr>
          <w:p w14:paraId="43DEEC7D" w14:textId="77777777" w:rsidR="00CF37B8" w:rsidRDefault="00CF37B8">
            <w:pPr>
              <w:pStyle w:val="ConsPlusNormal"/>
            </w:pPr>
            <w:r>
              <w:t xml:space="preserve">6.3 оказываемая в условиях </w:t>
            </w:r>
            <w:r>
              <w:lastRenderedPageBreak/>
              <w:t>дневного стационара</w:t>
            </w:r>
          </w:p>
        </w:tc>
        <w:tc>
          <w:tcPr>
            <w:tcW w:w="814" w:type="dxa"/>
          </w:tcPr>
          <w:p w14:paraId="5A235E36" w14:textId="77777777" w:rsidR="00CF37B8" w:rsidRDefault="00CF37B8">
            <w:pPr>
              <w:pStyle w:val="ConsPlusNormal"/>
              <w:jc w:val="center"/>
            </w:pPr>
            <w:r>
              <w:lastRenderedPageBreak/>
              <w:t>63.3</w:t>
            </w:r>
          </w:p>
        </w:tc>
        <w:tc>
          <w:tcPr>
            <w:tcW w:w="2644" w:type="dxa"/>
          </w:tcPr>
          <w:p w14:paraId="19E21F8D" w14:textId="77777777" w:rsidR="00CF37B8" w:rsidRDefault="00CF37B8">
            <w:pPr>
              <w:pStyle w:val="ConsPlusNormal"/>
              <w:jc w:val="center"/>
            </w:pPr>
            <w:r>
              <w:t>случай лечения</w:t>
            </w:r>
          </w:p>
        </w:tc>
        <w:tc>
          <w:tcPr>
            <w:tcW w:w="1759" w:type="dxa"/>
          </w:tcPr>
          <w:p w14:paraId="12E12736" w14:textId="77777777" w:rsidR="00CF37B8" w:rsidRDefault="00CF37B8">
            <w:pPr>
              <w:pStyle w:val="ConsPlusNormal"/>
              <w:jc w:val="center"/>
            </w:pPr>
            <w:r>
              <w:t>X</w:t>
            </w:r>
          </w:p>
        </w:tc>
        <w:tc>
          <w:tcPr>
            <w:tcW w:w="1759" w:type="dxa"/>
          </w:tcPr>
          <w:p w14:paraId="62AA04ED" w14:textId="77777777" w:rsidR="00CF37B8" w:rsidRDefault="00CF37B8">
            <w:pPr>
              <w:pStyle w:val="ConsPlusNormal"/>
              <w:jc w:val="center"/>
            </w:pPr>
            <w:r>
              <w:t>X</w:t>
            </w:r>
          </w:p>
        </w:tc>
        <w:tc>
          <w:tcPr>
            <w:tcW w:w="1294" w:type="dxa"/>
          </w:tcPr>
          <w:p w14:paraId="2F8BEEC9" w14:textId="77777777" w:rsidR="00CF37B8" w:rsidRDefault="00CF37B8">
            <w:pPr>
              <w:pStyle w:val="ConsPlusNormal"/>
              <w:jc w:val="center"/>
            </w:pPr>
            <w:r>
              <w:t>X</w:t>
            </w:r>
          </w:p>
        </w:tc>
        <w:tc>
          <w:tcPr>
            <w:tcW w:w="1084" w:type="dxa"/>
          </w:tcPr>
          <w:p w14:paraId="26546412" w14:textId="77777777" w:rsidR="00CF37B8" w:rsidRDefault="00CF37B8">
            <w:pPr>
              <w:pStyle w:val="ConsPlusNormal"/>
              <w:jc w:val="center"/>
            </w:pPr>
            <w:r>
              <w:t>X</w:t>
            </w:r>
          </w:p>
        </w:tc>
        <w:tc>
          <w:tcPr>
            <w:tcW w:w="1384" w:type="dxa"/>
          </w:tcPr>
          <w:p w14:paraId="0E8FD238" w14:textId="77777777" w:rsidR="00CF37B8" w:rsidRDefault="00CF37B8">
            <w:pPr>
              <w:pStyle w:val="ConsPlusNormal"/>
              <w:jc w:val="center"/>
            </w:pPr>
            <w:r>
              <w:t>X</w:t>
            </w:r>
          </w:p>
        </w:tc>
        <w:tc>
          <w:tcPr>
            <w:tcW w:w="1384" w:type="dxa"/>
          </w:tcPr>
          <w:p w14:paraId="3E80735A" w14:textId="77777777" w:rsidR="00CF37B8" w:rsidRDefault="00CF37B8">
            <w:pPr>
              <w:pStyle w:val="ConsPlusNormal"/>
              <w:jc w:val="center"/>
            </w:pPr>
            <w:r>
              <w:t>X</w:t>
            </w:r>
          </w:p>
        </w:tc>
        <w:tc>
          <w:tcPr>
            <w:tcW w:w="679" w:type="dxa"/>
          </w:tcPr>
          <w:p w14:paraId="60D628B2" w14:textId="77777777" w:rsidR="00CF37B8" w:rsidRDefault="00CF37B8">
            <w:pPr>
              <w:pStyle w:val="ConsPlusNormal"/>
              <w:jc w:val="center"/>
            </w:pPr>
            <w:r>
              <w:t>X</w:t>
            </w:r>
          </w:p>
        </w:tc>
      </w:tr>
      <w:tr w:rsidR="00CF37B8" w14:paraId="06BEAD7C" w14:textId="77777777">
        <w:tc>
          <w:tcPr>
            <w:tcW w:w="2899" w:type="dxa"/>
          </w:tcPr>
          <w:p w14:paraId="56F28426" w14:textId="77777777" w:rsidR="00CF37B8" w:rsidRDefault="00CF37B8">
            <w:pPr>
              <w:pStyle w:val="ConsPlusNormal"/>
            </w:pPr>
            <w:r>
              <w:lastRenderedPageBreak/>
              <w:t>7. Расходы на ведение дела СМО</w:t>
            </w:r>
          </w:p>
        </w:tc>
        <w:tc>
          <w:tcPr>
            <w:tcW w:w="814" w:type="dxa"/>
          </w:tcPr>
          <w:p w14:paraId="30C4857D" w14:textId="77777777" w:rsidR="00CF37B8" w:rsidRDefault="00CF37B8">
            <w:pPr>
              <w:pStyle w:val="ConsPlusNormal"/>
              <w:jc w:val="center"/>
            </w:pPr>
            <w:r>
              <w:t>64</w:t>
            </w:r>
          </w:p>
        </w:tc>
        <w:tc>
          <w:tcPr>
            <w:tcW w:w="2644" w:type="dxa"/>
          </w:tcPr>
          <w:p w14:paraId="7E41E486" w14:textId="77777777" w:rsidR="00CF37B8" w:rsidRDefault="00CF37B8">
            <w:pPr>
              <w:pStyle w:val="ConsPlusNormal"/>
              <w:jc w:val="center"/>
            </w:pPr>
            <w:r>
              <w:t>X</w:t>
            </w:r>
          </w:p>
        </w:tc>
        <w:tc>
          <w:tcPr>
            <w:tcW w:w="1759" w:type="dxa"/>
          </w:tcPr>
          <w:p w14:paraId="40E8D9E6" w14:textId="77777777" w:rsidR="00CF37B8" w:rsidRDefault="00CF37B8">
            <w:pPr>
              <w:pStyle w:val="ConsPlusNormal"/>
              <w:jc w:val="center"/>
            </w:pPr>
            <w:r>
              <w:t>X</w:t>
            </w:r>
          </w:p>
        </w:tc>
        <w:tc>
          <w:tcPr>
            <w:tcW w:w="1759" w:type="dxa"/>
          </w:tcPr>
          <w:p w14:paraId="3FFC11B7" w14:textId="77777777" w:rsidR="00CF37B8" w:rsidRDefault="00CF37B8">
            <w:pPr>
              <w:pStyle w:val="ConsPlusNormal"/>
              <w:jc w:val="center"/>
            </w:pPr>
            <w:r>
              <w:t>X</w:t>
            </w:r>
          </w:p>
        </w:tc>
        <w:tc>
          <w:tcPr>
            <w:tcW w:w="1294" w:type="dxa"/>
          </w:tcPr>
          <w:p w14:paraId="4440660F" w14:textId="77777777" w:rsidR="00CF37B8" w:rsidRDefault="00CF37B8">
            <w:pPr>
              <w:pStyle w:val="ConsPlusNormal"/>
              <w:jc w:val="center"/>
            </w:pPr>
            <w:r>
              <w:t>X</w:t>
            </w:r>
          </w:p>
        </w:tc>
        <w:tc>
          <w:tcPr>
            <w:tcW w:w="1084" w:type="dxa"/>
          </w:tcPr>
          <w:p w14:paraId="75981959" w14:textId="77777777" w:rsidR="00CF37B8" w:rsidRDefault="00CF37B8">
            <w:pPr>
              <w:pStyle w:val="ConsPlusNormal"/>
              <w:jc w:val="center"/>
            </w:pPr>
            <w:r>
              <w:t>X</w:t>
            </w:r>
          </w:p>
        </w:tc>
        <w:tc>
          <w:tcPr>
            <w:tcW w:w="1384" w:type="dxa"/>
          </w:tcPr>
          <w:p w14:paraId="67116B9B" w14:textId="77777777" w:rsidR="00CF37B8" w:rsidRDefault="00CF37B8">
            <w:pPr>
              <w:pStyle w:val="ConsPlusNormal"/>
              <w:jc w:val="center"/>
            </w:pPr>
            <w:r>
              <w:t>X</w:t>
            </w:r>
          </w:p>
        </w:tc>
        <w:tc>
          <w:tcPr>
            <w:tcW w:w="1384" w:type="dxa"/>
          </w:tcPr>
          <w:p w14:paraId="225A1850" w14:textId="77777777" w:rsidR="00CF37B8" w:rsidRDefault="00CF37B8">
            <w:pPr>
              <w:pStyle w:val="ConsPlusNormal"/>
              <w:jc w:val="center"/>
            </w:pPr>
            <w:r>
              <w:t>X</w:t>
            </w:r>
          </w:p>
        </w:tc>
        <w:tc>
          <w:tcPr>
            <w:tcW w:w="679" w:type="dxa"/>
          </w:tcPr>
          <w:p w14:paraId="75638A54" w14:textId="77777777" w:rsidR="00CF37B8" w:rsidRDefault="00CF37B8">
            <w:pPr>
              <w:pStyle w:val="ConsPlusNormal"/>
              <w:jc w:val="center"/>
            </w:pPr>
            <w:r>
              <w:t>X</w:t>
            </w:r>
          </w:p>
        </w:tc>
      </w:tr>
      <w:tr w:rsidR="00CF37B8" w14:paraId="3285E15D" w14:textId="77777777">
        <w:tc>
          <w:tcPr>
            <w:tcW w:w="2899" w:type="dxa"/>
          </w:tcPr>
          <w:p w14:paraId="5C120FFD" w14:textId="77777777" w:rsidR="00CF37B8" w:rsidRDefault="00CF37B8">
            <w:pPr>
              <w:pStyle w:val="ConsPlusNormal"/>
            </w:pPr>
            <w:r>
              <w:t>8. Иные расходы</w:t>
            </w:r>
          </w:p>
        </w:tc>
        <w:tc>
          <w:tcPr>
            <w:tcW w:w="814" w:type="dxa"/>
          </w:tcPr>
          <w:p w14:paraId="3BFC419D" w14:textId="77777777" w:rsidR="00CF37B8" w:rsidRDefault="00CF37B8">
            <w:pPr>
              <w:pStyle w:val="ConsPlusNormal"/>
              <w:jc w:val="center"/>
            </w:pPr>
            <w:r>
              <w:t>65</w:t>
            </w:r>
          </w:p>
        </w:tc>
        <w:tc>
          <w:tcPr>
            <w:tcW w:w="2644" w:type="dxa"/>
          </w:tcPr>
          <w:p w14:paraId="576E02AB" w14:textId="77777777" w:rsidR="00CF37B8" w:rsidRDefault="00CF37B8">
            <w:pPr>
              <w:pStyle w:val="ConsPlusNormal"/>
              <w:jc w:val="center"/>
            </w:pPr>
            <w:r>
              <w:t>X</w:t>
            </w:r>
          </w:p>
        </w:tc>
        <w:tc>
          <w:tcPr>
            <w:tcW w:w="1759" w:type="dxa"/>
          </w:tcPr>
          <w:p w14:paraId="326943C5" w14:textId="77777777" w:rsidR="00CF37B8" w:rsidRDefault="00CF37B8">
            <w:pPr>
              <w:pStyle w:val="ConsPlusNormal"/>
              <w:jc w:val="center"/>
            </w:pPr>
            <w:r>
              <w:t>X</w:t>
            </w:r>
          </w:p>
        </w:tc>
        <w:tc>
          <w:tcPr>
            <w:tcW w:w="1759" w:type="dxa"/>
          </w:tcPr>
          <w:p w14:paraId="0B59BAC1" w14:textId="77777777" w:rsidR="00CF37B8" w:rsidRDefault="00CF37B8">
            <w:pPr>
              <w:pStyle w:val="ConsPlusNormal"/>
              <w:jc w:val="center"/>
            </w:pPr>
            <w:r>
              <w:t>X</w:t>
            </w:r>
          </w:p>
        </w:tc>
        <w:tc>
          <w:tcPr>
            <w:tcW w:w="1294" w:type="dxa"/>
          </w:tcPr>
          <w:p w14:paraId="0C5E3DF5" w14:textId="77777777" w:rsidR="00CF37B8" w:rsidRDefault="00CF37B8">
            <w:pPr>
              <w:pStyle w:val="ConsPlusNormal"/>
              <w:jc w:val="center"/>
            </w:pPr>
            <w:r>
              <w:t>X</w:t>
            </w:r>
          </w:p>
        </w:tc>
        <w:tc>
          <w:tcPr>
            <w:tcW w:w="1084" w:type="dxa"/>
          </w:tcPr>
          <w:p w14:paraId="167B8A31" w14:textId="77777777" w:rsidR="00CF37B8" w:rsidRDefault="00CF37B8">
            <w:pPr>
              <w:pStyle w:val="ConsPlusNormal"/>
              <w:jc w:val="center"/>
            </w:pPr>
            <w:r>
              <w:t>0,00</w:t>
            </w:r>
          </w:p>
        </w:tc>
        <w:tc>
          <w:tcPr>
            <w:tcW w:w="1384" w:type="dxa"/>
          </w:tcPr>
          <w:p w14:paraId="1C713765" w14:textId="77777777" w:rsidR="00CF37B8" w:rsidRDefault="00CF37B8">
            <w:pPr>
              <w:pStyle w:val="ConsPlusNormal"/>
              <w:jc w:val="center"/>
            </w:pPr>
            <w:r>
              <w:t>X</w:t>
            </w:r>
          </w:p>
        </w:tc>
        <w:tc>
          <w:tcPr>
            <w:tcW w:w="1384" w:type="dxa"/>
          </w:tcPr>
          <w:p w14:paraId="3E66DD02" w14:textId="77777777" w:rsidR="00CF37B8" w:rsidRDefault="00CF37B8">
            <w:pPr>
              <w:pStyle w:val="ConsPlusNormal"/>
              <w:jc w:val="center"/>
            </w:pPr>
            <w:r>
              <w:t>0,0</w:t>
            </w:r>
          </w:p>
        </w:tc>
        <w:tc>
          <w:tcPr>
            <w:tcW w:w="679" w:type="dxa"/>
          </w:tcPr>
          <w:p w14:paraId="0B395BDD" w14:textId="77777777" w:rsidR="00CF37B8" w:rsidRDefault="00CF37B8">
            <w:pPr>
              <w:pStyle w:val="ConsPlusNormal"/>
              <w:jc w:val="center"/>
            </w:pPr>
            <w:r>
              <w:t>X</w:t>
            </w:r>
          </w:p>
        </w:tc>
      </w:tr>
      <w:tr w:rsidR="00CF37B8" w14:paraId="4599FA71" w14:textId="77777777">
        <w:tc>
          <w:tcPr>
            <w:tcW w:w="2899" w:type="dxa"/>
          </w:tcPr>
          <w:p w14:paraId="5523697A" w14:textId="77777777" w:rsidR="00CF37B8" w:rsidRDefault="00CF37B8">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14" w:type="dxa"/>
          </w:tcPr>
          <w:p w14:paraId="4A924C1B" w14:textId="77777777" w:rsidR="00CF37B8" w:rsidRDefault="00CF37B8">
            <w:pPr>
              <w:pStyle w:val="ConsPlusNormal"/>
              <w:jc w:val="center"/>
            </w:pPr>
            <w:r>
              <w:t>66</w:t>
            </w:r>
          </w:p>
        </w:tc>
        <w:tc>
          <w:tcPr>
            <w:tcW w:w="2644" w:type="dxa"/>
          </w:tcPr>
          <w:p w14:paraId="697E7907" w14:textId="77777777" w:rsidR="00CF37B8" w:rsidRDefault="00CF37B8">
            <w:pPr>
              <w:pStyle w:val="ConsPlusNormal"/>
              <w:jc w:val="center"/>
            </w:pPr>
            <w:r>
              <w:t>X</w:t>
            </w:r>
          </w:p>
        </w:tc>
        <w:tc>
          <w:tcPr>
            <w:tcW w:w="1759" w:type="dxa"/>
          </w:tcPr>
          <w:p w14:paraId="33F5FDDA" w14:textId="77777777" w:rsidR="00CF37B8" w:rsidRDefault="00CF37B8">
            <w:pPr>
              <w:pStyle w:val="ConsPlusNormal"/>
              <w:jc w:val="center"/>
            </w:pPr>
            <w:r>
              <w:t>X</w:t>
            </w:r>
          </w:p>
        </w:tc>
        <w:tc>
          <w:tcPr>
            <w:tcW w:w="1759" w:type="dxa"/>
          </w:tcPr>
          <w:p w14:paraId="7F1854C8" w14:textId="77777777" w:rsidR="00CF37B8" w:rsidRDefault="00CF37B8">
            <w:pPr>
              <w:pStyle w:val="ConsPlusNormal"/>
              <w:jc w:val="center"/>
            </w:pPr>
            <w:r>
              <w:t>X</w:t>
            </w:r>
          </w:p>
        </w:tc>
        <w:tc>
          <w:tcPr>
            <w:tcW w:w="1294" w:type="dxa"/>
          </w:tcPr>
          <w:p w14:paraId="63796C86" w14:textId="77777777" w:rsidR="00CF37B8" w:rsidRDefault="00CF37B8">
            <w:pPr>
              <w:pStyle w:val="ConsPlusNormal"/>
              <w:jc w:val="center"/>
            </w:pPr>
            <w:r>
              <w:t>X</w:t>
            </w:r>
          </w:p>
        </w:tc>
        <w:tc>
          <w:tcPr>
            <w:tcW w:w="1084" w:type="dxa"/>
          </w:tcPr>
          <w:p w14:paraId="444531DD" w14:textId="77777777" w:rsidR="00CF37B8" w:rsidRDefault="00CF37B8">
            <w:pPr>
              <w:pStyle w:val="ConsPlusNormal"/>
              <w:jc w:val="center"/>
            </w:pPr>
            <w:r>
              <w:t>344,43</w:t>
            </w:r>
          </w:p>
        </w:tc>
        <w:tc>
          <w:tcPr>
            <w:tcW w:w="1384" w:type="dxa"/>
          </w:tcPr>
          <w:p w14:paraId="2D96B551" w14:textId="77777777" w:rsidR="00CF37B8" w:rsidRDefault="00CF37B8">
            <w:pPr>
              <w:pStyle w:val="ConsPlusNormal"/>
              <w:jc w:val="center"/>
            </w:pPr>
            <w:r>
              <w:t>X</w:t>
            </w:r>
          </w:p>
        </w:tc>
        <w:tc>
          <w:tcPr>
            <w:tcW w:w="1384" w:type="dxa"/>
          </w:tcPr>
          <w:p w14:paraId="09B6A997" w14:textId="77777777" w:rsidR="00CF37B8" w:rsidRDefault="00CF37B8">
            <w:pPr>
              <w:pStyle w:val="ConsPlusNormal"/>
              <w:jc w:val="center"/>
            </w:pPr>
            <w:r>
              <w:t>565 731,0</w:t>
            </w:r>
          </w:p>
        </w:tc>
        <w:tc>
          <w:tcPr>
            <w:tcW w:w="679" w:type="dxa"/>
          </w:tcPr>
          <w:p w14:paraId="3F94AC12" w14:textId="77777777" w:rsidR="00CF37B8" w:rsidRDefault="00CF37B8">
            <w:pPr>
              <w:pStyle w:val="ConsPlusNormal"/>
              <w:jc w:val="center"/>
            </w:pPr>
            <w:r>
              <w:t>0,8</w:t>
            </w:r>
          </w:p>
        </w:tc>
      </w:tr>
      <w:tr w:rsidR="00CF37B8" w14:paraId="5D4D975B" w14:textId="77777777">
        <w:tc>
          <w:tcPr>
            <w:tcW w:w="2899" w:type="dxa"/>
          </w:tcPr>
          <w:p w14:paraId="3F299AF7" w14:textId="77777777" w:rsidR="00CF37B8" w:rsidRDefault="00CF37B8">
            <w:pPr>
              <w:pStyle w:val="ConsPlusNormal"/>
            </w:pPr>
            <w:r>
              <w:t>1. Скорая, в том числе скорая специализированная, медицинская помощь</w:t>
            </w:r>
          </w:p>
        </w:tc>
        <w:tc>
          <w:tcPr>
            <w:tcW w:w="814" w:type="dxa"/>
          </w:tcPr>
          <w:p w14:paraId="3A2ACE5F" w14:textId="77777777" w:rsidR="00CF37B8" w:rsidRDefault="00CF37B8">
            <w:pPr>
              <w:pStyle w:val="ConsPlusNormal"/>
              <w:jc w:val="center"/>
            </w:pPr>
            <w:r>
              <w:t>67</w:t>
            </w:r>
          </w:p>
        </w:tc>
        <w:tc>
          <w:tcPr>
            <w:tcW w:w="2644" w:type="dxa"/>
          </w:tcPr>
          <w:p w14:paraId="173BE7C8" w14:textId="77777777" w:rsidR="00CF37B8" w:rsidRDefault="00CF37B8">
            <w:pPr>
              <w:pStyle w:val="ConsPlusNormal"/>
              <w:jc w:val="center"/>
            </w:pPr>
            <w:r>
              <w:t>вызов</w:t>
            </w:r>
          </w:p>
        </w:tc>
        <w:tc>
          <w:tcPr>
            <w:tcW w:w="1759" w:type="dxa"/>
          </w:tcPr>
          <w:p w14:paraId="7037B241" w14:textId="77777777" w:rsidR="00CF37B8" w:rsidRDefault="00CF37B8">
            <w:pPr>
              <w:pStyle w:val="ConsPlusNormal"/>
              <w:jc w:val="center"/>
            </w:pPr>
            <w:r>
              <w:t>X</w:t>
            </w:r>
          </w:p>
        </w:tc>
        <w:tc>
          <w:tcPr>
            <w:tcW w:w="1759" w:type="dxa"/>
          </w:tcPr>
          <w:p w14:paraId="23BE5636" w14:textId="77777777" w:rsidR="00CF37B8" w:rsidRDefault="00CF37B8">
            <w:pPr>
              <w:pStyle w:val="ConsPlusNormal"/>
              <w:jc w:val="center"/>
            </w:pPr>
            <w:r>
              <w:t>X</w:t>
            </w:r>
          </w:p>
        </w:tc>
        <w:tc>
          <w:tcPr>
            <w:tcW w:w="1294" w:type="dxa"/>
          </w:tcPr>
          <w:p w14:paraId="57FE0CFD" w14:textId="77777777" w:rsidR="00CF37B8" w:rsidRDefault="00CF37B8">
            <w:pPr>
              <w:pStyle w:val="ConsPlusNormal"/>
              <w:jc w:val="center"/>
            </w:pPr>
            <w:r>
              <w:t>X</w:t>
            </w:r>
          </w:p>
        </w:tc>
        <w:tc>
          <w:tcPr>
            <w:tcW w:w="1084" w:type="dxa"/>
          </w:tcPr>
          <w:p w14:paraId="484528AA" w14:textId="77777777" w:rsidR="00CF37B8" w:rsidRDefault="00CF37B8">
            <w:pPr>
              <w:pStyle w:val="ConsPlusNormal"/>
              <w:jc w:val="center"/>
            </w:pPr>
            <w:r>
              <w:t>0,00</w:t>
            </w:r>
          </w:p>
        </w:tc>
        <w:tc>
          <w:tcPr>
            <w:tcW w:w="1384" w:type="dxa"/>
          </w:tcPr>
          <w:p w14:paraId="2035EB09" w14:textId="77777777" w:rsidR="00CF37B8" w:rsidRDefault="00CF37B8">
            <w:pPr>
              <w:pStyle w:val="ConsPlusNormal"/>
              <w:jc w:val="center"/>
            </w:pPr>
            <w:r>
              <w:t>X</w:t>
            </w:r>
          </w:p>
        </w:tc>
        <w:tc>
          <w:tcPr>
            <w:tcW w:w="1384" w:type="dxa"/>
          </w:tcPr>
          <w:p w14:paraId="4F86739D" w14:textId="77777777" w:rsidR="00CF37B8" w:rsidRDefault="00CF37B8">
            <w:pPr>
              <w:pStyle w:val="ConsPlusNormal"/>
              <w:jc w:val="center"/>
            </w:pPr>
            <w:r>
              <w:t>0,0</w:t>
            </w:r>
          </w:p>
        </w:tc>
        <w:tc>
          <w:tcPr>
            <w:tcW w:w="679" w:type="dxa"/>
          </w:tcPr>
          <w:p w14:paraId="740E227A" w14:textId="77777777" w:rsidR="00CF37B8" w:rsidRDefault="00CF37B8">
            <w:pPr>
              <w:pStyle w:val="ConsPlusNormal"/>
              <w:jc w:val="center"/>
            </w:pPr>
            <w:r>
              <w:t>X</w:t>
            </w:r>
          </w:p>
        </w:tc>
      </w:tr>
      <w:tr w:rsidR="00CF37B8" w14:paraId="37EF66C8" w14:textId="77777777">
        <w:tc>
          <w:tcPr>
            <w:tcW w:w="2899" w:type="dxa"/>
          </w:tcPr>
          <w:p w14:paraId="04B473C6" w14:textId="77777777" w:rsidR="00CF37B8" w:rsidRDefault="00CF37B8">
            <w:pPr>
              <w:pStyle w:val="ConsPlusNormal"/>
            </w:pPr>
            <w:r>
              <w:t>2. Первичная медико-санитарная помощь, за исключением медицинской реабилитации</w:t>
            </w:r>
          </w:p>
        </w:tc>
        <w:tc>
          <w:tcPr>
            <w:tcW w:w="814" w:type="dxa"/>
          </w:tcPr>
          <w:p w14:paraId="19CA341F" w14:textId="77777777" w:rsidR="00CF37B8" w:rsidRDefault="00CF37B8">
            <w:pPr>
              <w:pStyle w:val="ConsPlusNormal"/>
              <w:jc w:val="center"/>
            </w:pPr>
            <w:r>
              <w:t>68</w:t>
            </w:r>
          </w:p>
        </w:tc>
        <w:tc>
          <w:tcPr>
            <w:tcW w:w="2644" w:type="dxa"/>
          </w:tcPr>
          <w:p w14:paraId="7D3E3DC8" w14:textId="77777777" w:rsidR="00CF37B8" w:rsidRDefault="00CF37B8">
            <w:pPr>
              <w:pStyle w:val="ConsPlusNormal"/>
              <w:jc w:val="center"/>
            </w:pPr>
            <w:r>
              <w:t>X</w:t>
            </w:r>
          </w:p>
        </w:tc>
        <w:tc>
          <w:tcPr>
            <w:tcW w:w="1759" w:type="dxa"/>
          </w:tcPr>
          <w:p w14:paraId="57D52E85" w14:textId="77777777" w:rsidR="00CF37B8" w:rsidRDefault="00CF37B8">
            <w:pPr>
              <w:pStyle w:val="ConsPlusNormal"/>
              <w:jc w:val="center"/>
            </w:pPr>
            <w:r>
              <w:t>X</w:t>
            </w:r>
          </w:p>
        </w:tc>
        <w:tc>
          <w:tcPr>
            <w:tcW w:w="1759" w:type="dxa"/>
          </w:tcPr>
          <w:p w14:paraId="286690BD" w14:textId="77777777" w:rsidR="00CF37B8" w:rsidRDefault="00CF37B8">
            <w:pPr>
              <w:pStyle w:val="ConsPlusNormal"/>
              <w:jc w:val="center"/>
            </w:pPr>
            <w:r>
              <w:t>X</w:t>
            </w:r>
          </w:p>
        </w:tc>
        <w:tc>
          <w:tcPr>
            <w:tcW w:w="1294" w:type="dxa"/>
          </w:tcPr>
          <w:p w14:paraId="01CB7622" w14:textId="77777777" w:rsidR="00CF37B8" w:rsidRDefault="00CF37B8">
            <w:pPr>
              <w:pStyle w:val="ConsPlusNormal"/>
              <w:jc w:val="center"/>
            </w:pPr>
            <w:r>
              <w:t>X</w:t>
            </w:r>
          </w:p>
        </w:tc>
        <w:tc>
          <w:tcPr>
            <w:tcW w:w="1084" w:type="dxa"/>
          </w:tcPr>
          <w:p w14:paraId="757FB729" w14:textId="77777777" w:rsidR="00CF37B8" w:rsidRDefault="00CF37B8">
            <w:pPr>
              <w:pStyle w:val="ConsPlusNormal"/>
              <w:jc w:val="center"/>
            </w:pPr>
            <w:r>
              <w:t>X</w:t>
            </w:r>
          </w:p>
        </w:tc>
        <w:tc>
          <w:tcPr>
            <w:tcW w:w="1384" w:type="dxa"/>
          </w:tcPr>
          <w:p w14:paraId="3FA2A4AC" w14:textId="77777777" w:rsidR="00CF37B8" w:rsidRDefault="00CF37B8">
            <w:pPr>
              <w:pStyle w:val="ConsPlusNormal"/>
              <w:jc w:val="center"/>
            </w:pPr>
            <w:r>
              <w:t>X</w:t>
            </w:r>
          </w:p>
        </w:tc>
        <w:tc>
          <w:tcPr>
            <w:tcW w:w="1384" w:type="dxa"/>
          </w:tcPr>
          <w:p w14:paraId="5D941FF1" w14:textId="77777777" w:rsidR="00CF37B8" w:rsidRDefault="00CF37B8">
            <w:pPr>
              <w:pStyle w:val="ConsPlusNormal"/>
              <w:jc w:val="center"/>
            </w:pPr>
            <w:r>
              <w:t>X</w:t>
            </w:r>
          </w:p>
        </w:tc>
        <w:tc>
          <w:tcPr>
            <w:tcW w:w="679" w:type="dxa"/>
          </w:tcPr>
          <w:p w14:paraId="169A4901" w14:textId="77777777" w:rsidR="00CF37B8" w:rsidRDefault="00CF37B8">
            <w:pPr>
              <w:pStyle w:val="ConsPlusNormal"/>
              <w:jc w:val="center"/>
            </w:pPr>
            <w:r>
              <w:t>X</w:t>
            </w:r>
          </w:p>
        </w:tc>
      </w:tr>
      <w:tr w:rsidR="00CF37B8" w14:paraId="0ACBFEBA" w14:textId="77777777">
        <w:tc>
          <w:tcPr>
            <w:tcW w:w="2899" w:type="dxa"/>
          </w:tcPr>
          <w:p w14:paraId="7646E211" w14:textId="77777777" w:rsidR="00CF37B8" w:rsidRDefault="00CF37B8">
            <w:pPr>
              <w:pStyle w:val="ConsPlusNormal"/>
            </w:pPr>
            <w:r>
              <w:t>2.1 В амбулаторных условиях:</w:t>
            </w:r>
          </w:p>
        </w:tc>
        <w:tc>
          <w:tcPr>
            <w:tcW w:w="814" w:type="dxa"/>
          </w:tcPr>
          <w:p w14:paraId="185B9718" w14:textId="77777777" w:rsidR="00CF37B8" w:rsidRDefault="00CF37B8">
            <w:pPr>
              <w:pStyle w:val="ConsPlusNormal"/>
              <w:jc w:val="center"/>
            </w:pPr>
            <w:r>
              <w:t>69</w:t>
            </w:r>
          </w:p>
        </w:tc>
        <w:tc>
          <w:tcPr>
            <w:tcW w:w="2644" w:type="dxa"/>
          </w:tcPr>
          <w:p w14:paraId="0CC0435F" w14:textId="77777777" w:rsidR="00CF37B8" w:rsidRDefault="00CF37B8">
            <w:pPr>
              <w:pStyle w:val="ConsPlusNormal"/>
              <w:jc w:val="center"/>
            </w:pPr>
            <w:r>
              <w:t>X</w:t>
            </w:r>
          </w:p>
        </w:tc>
        <w:tc>
          <w:tcPr>
            <w:tcW w:w="1759" w:type="dxa"/>
          </w:tcPr>
          <w:p w14:paraId="46E54A36" w14:textId="77777777" w:rsidR="00CF37B8" w:rsidRDefault="00CF37B8">
            <w:pPr>
              <w:pStyle w:val="ConsPlusNormal"/>
              <w:jc w:val="center"/>
            </w:pPr>
            <w:r>
              <w:t>X</w:t>
            </w:r>
          </w:p>
        </w:tc>
        <w:tc>
          <w:tcPr>
            <w:tcW w:w="1759" w:type="dxa"/>
          </w:tcPr>
          <w:p w14:paraId="655CC405" w14:textId="77777777" w:rsidR="00CF37B8" w:rsidRDefault="00CF37B8">
            <w:pPr>
              <w:pStyle w:val="ConsPlusNormal"/>
              <w:jc w:val="center"/>
            </w:pPr>
            <w:r>
              <w:t>X</w:t>
            </w:r>
          </w:p>
        </w:tc>
        <w:tc>
          <w:tcPr>
            <w:tcW w:w="1294" w:type="dxa"/>
          </w:tcPr>
          <w:p w14:paraId="32D8DBD1" w14:textId="77777777" w:rsidR="00CF37B8" w:rsidRDefault="00CF37B8">
            <w:pPr>
              <w:pStyle w:val="ConsPlusNormal"/>
              <w:jc w:val="center"/>
            </w:pPr>
            <w:r>
              <w:t>X</w:t>
            </w:r>
          </w:p>
        </w:tc>
        <w:tc>
          <w:tcPr>
            <w:tcW w:w="1084" w:type="dxa"/>
          </w:tcPr>
          <w:p w14:paraId="4475BF43" w14:textId="77777777" w:rsidR="00CF37B8" w:rsidRDefault="00CF37B8">
            <w:pPr>
              <w:pStyle w:val="ConsPlusNormal"/>
              <w:jc w:val="center"/>
            </w:pPr>
            <w:r>
              <w:t>X</w:t>
            </w:r>
          </w:p>
        </w:tc>
        <w:tc>
          <w:tcPr>
            <w:tcW w:w="1384" w:type="dxa"/>
          </w:tcPr>
          <w:p w14:paraId="74373B1D" w14:textId="77777777" w:rsidR="00CF37B8" w:rsidRDefault="00CF37B8">
            <w:pPr>
              <w:pStyle w:val="ConsPlusNormal"/>
              <w:jc w:val="center"/>
            </w:pPr>
            <w:r>
              <w:t>X</w:t>
            </w:r>
          </w:p>
        </w:tc>
        <w:tc>
          <w:tcPr>
            <w:tcW w:w="1384" w:type="dxa"/>
          </w:tcPr>
          <w:p w14:paraId="05E3B635" w14:textId="77777777" w:rsidR="00CF37B8" w:rsidRDefault="00CF37B8">
            <w:pPr>
              <w:pStyle w:val="ConsPlusNormal"/>
              <w:jc w:val="center"/>
            </w:pPr>
            <w:r>
              <w:t>X</w:t>
            </w:r>
          </w:p>
        </w:tc>
        <w:tc>
          <w:tcPr>
            <w:tcW w:w="679" w:type="dxa"/>
          </w:tcPr>
          <w:p w14:paraId="0BD1CDAC" w14:textId="77777777" w:rsidR="00CF37B8" w:rsidRDefault="00CF37B8">
            <w:pPr>
              <w:pStyle w:val="ConsPlusNormal"/>
              <w:jc w:val="center"/>
            </w:pPr>
            <w:r>
              <w:t>X</w:t>
            </w:r>
          </w:p>
        </w:tc>
      </w:tr>
      <w:tr w:rsidR="00CF37B8" w14:paraId="222234B3" w14:textId="77777777">
        <w:tc>
          <w:tcPr>
            <w:tcW w:w="2899" w:type="dxa"/>
          </w:tcPr>
          <w:p w14:paraId="4EF7E4BC" w14:textId="77777777" w:rsidR="00CF37B8" w:rsidRDefault="00CF37B8">
            <w:pPr>
              <w:pStyle w:val="ConsPlusNormal"/>
            </w:pPr>
            <w:r>
              <w:t>2.1.1 посещения с профилактическими и иными целями, всего, из них:</w:t>
            </w:r>
          </w:p>
        </w:tc>
        <w:tc>
          <w:tcPr>
            <w:tcW w:w="814" w:type="dxa"/>
          </w:tcPr>
          <w:p w14:paraId="170EDEDC" w14:textId="77777777" w:rsidR="00CF37B8" w:rsidRDefault="00CF37B8">
            <w:pPr>
              <w:pStyle w:val="ConsPlusNormal"/>
              <w:jc w:val="center"/>
            </w:pPr>
            <w:r>
              <w:t>70</w:t>
            </w:r>
          </w:p>
        </w:tc>
        <w:tc>
          <w:tcPr>
            <w:tcW w:w="2644" w:type="dxa"/>
          </w:tcPr>
          <w:p w14:paraId="30885A3E" w14:textId="77777777" w:rsidR="00CF37B8" w:rsidRDefault="00CF37B8">
            <w:pPr>
              <w:pStyle w:val="ConsPlusNormal"/>
              <w:jc w:val="center"/>
            </w:pPr>
            <w:r>
              <w:t>посещения / комплексные посещения</w:t>
            </w:r>
          </w:p>
        </w:tc>
        <w:tc>
          <w:tcPr>
            <w:tcW w:w="1759" w:type="dxa"/>
          </w:tcPr>
          <w:p w14:paraId="79FAB876" w14:textId="77777777" w:rsidR="00CF37B8" w:rsidRDefault="00CF37B8">
            <w:pPr>
              <w:pStyle w:val="ConsPlusNormal"/>
              <w:jc w:val="center"/>
            </w:pPr>
            <w:r>
              <w:t>X</w:t>
            </w:r>
          </w:p>
        </w:tc>
        <w:tc>
          <w:tcPr>
            <w:tcW w:w="1759" w:type="dxa"/>
          </w:tcPr>
          <w:p w14:paraId="2283930F" w14:textId="77777777" w:rsidR="00CF37B8" w:rsidRDefault="00CF37B8">
            <w:pPr>
              <w:pStyle w:val="ConsPlusNormal"/>
              <w:jc w:val="center"/>
            </w:pPr>
            <w:r>
              <w:t>X</w:t>
            </w:r>
          </w:p>
        </w:tc>
        <w:tc>
          <w:tcPr>
            <w:tcW w:w="1294" w:type="dxa"/>
          </w:tcPr>
          <w:p w14:paraId="2CAD7A98" w14:textId="77777777" w:rsidR="00CF37B8" w:rsidRDefault="00CF37B8">
            <w:pPr>
              <w:pStyle w:val="ConsPlusNormal"/>
              <w:jc w:val="center"/>
            </w:pPr>
            <w:r>
              <w:t>X</w:t>
            </w:r>
          </w:p>
        </w:tc>
        <w:tc>
          <w:tcPr>
            <w:tcW w:w="1084" w:type="dxa"/>
          </w:tcPr>
          <w:p w14:paraId="1644F263" w14:textId="77777777" w:rsidR="00CF37B8" w:rsidRDefault="00CF37B8">
            <w:pPr>
              <w:pStyle w:val="ConsPlusNormal"/>
              <w:jc w:val="center"/>
            </w:pPr>
            <w:r>
              <w:t>X</w:t>
            </w:r>
          </w:p>
        </w:tc>
        <w:tc>
          <w:tcPr>
            <w:tcW w:w="1384" w:type="dxa"/>
          </w:tcPr>
          <w:p w14:paraId="6E137948" w14:textId="77777777" w:rsidR="00CF37B8" w:rsidRDefault="00CF37B8">
            <w:pPr>
              <w:pStyle w:val="ConsPlusNormal"/>
              <w:jc w:val="center"/>
            </w:pPr>
            <w:r>
              <w:t>X</w:t>
            </w:r>
          </w:p>
        </w:tc>
        <w:tc>
          <w:tcPr>
            <w:tcW w:w="1384" w:type="dxa"/>
          </w:tcPr>
          <w:p w14:paraId="7C20BDA2" w14:textId="77777777" w:rsidR="00CF37B8" w:rsidRDefault="00CF37B8">
            <w:pPr>
              <w:pStyle w:val="ConsPlusNormal"/>
              <w:jc w:val="center"/>
            </w:pPr>
            <w:r>
              <w:t>X</w:t>
            </w:r>
          </w:p>
        </w:tc>
        <w:tc>
          <w:tcPr>
            <w:tcW w:w="679" w:type="dxa"/>
          </w:tcPr>
          <w:p w14:paraId="0F17E112" w14:textId="77777777" w:rsidR="00CF37B8" w:rsidRDefault="00CF37B8">
            <w:pPr>
              <w:pStyle w:val="ConsPlusNormal"/>
              <w:jc w:val="center"/>
            </w:pPr>
            <w:r>
              <w:t>X</w:t>
            </w:r>
          </w:p>
        </w:tc>
      </w:tr>
      <w:tr w:rsidR="00CF37B8" w14:paraId="61DCE5CD" w14:textId="77777777">
        <w:tc>
          <w:tcPr>
            <w:tcW w:w="2899" w:type="dxa"/>
          </w:tcPr>
          <w:p w14:paraId="154C839B" w14:textId="77777777" w:rsidR="00CF37B8" w:rsidRDefault="00CF37B8">
            <w:pPr>
              <w:pStyle w:val="ConsPlusNormal"/>
            </w:pPr>
            <w:r>
              <w:t>2.1.1.1. для проведения профилактических медицинских осмотров</w:t>
            </w:r>
          </w:p>
        </w:tc>
        <w:tc>
          <w:tcPr>
            <w:tcW w:w="814" w:type="dxa"/>
          </w:tcPr>
          <w:p w14:paraId="33619D36" w14:textId="77777777" w:rsidR="00CF37B8" w:rsidRDefault="00CF37B8">
            <w:pPr>
              <w:pStyle w:val="ConsPlusNormal"/>
              <w:jc w:val="center"/>
            </w:pPr>
            <w:r>
              <w:t>70.1</w:t>
            </w:r>
          </w:p>
        </w:tc>
        <w:tc>
          <w:tcPr>
            <w:tcW w:w="2644" w:type="dxa"/>
          </w:tcPr>
          <w:p w14:paraId="42D8FA88" w14:textId="77777777" w:rsidR="00CF37B8" w:rsidRDefault="00CF37B8">
            <w:pPr>
              <w:pStyle w:val="ConsPlusNormal"/>
              <w:jc w:val="center"/>
            </w:pPr>
            <w:r>
              <w:t>комплексное посещение</w:t>
            </w:r>
          </w:p>
        </w:tc>
        <w:tc>
          <w:tcPr>
            <w:tcW w:w="1759" w:type="dxa"/>
          </w:tcPr>
          <w:p w14:paraId="19100C0D" w14:textId="77777777" w:rsidR="00CF37B8" w:rsidRDefault="00CF37B8">
            <w:pPr>
              <w:pStyle w:val="ConsPlusNormal"/>
              <w:jc w:val="center"/>
            </w:pPr>
            <w:r>
              <w:t>X</w:t>
            </w:r>
          </w:p>
        </w:tc>
        <w:tc>
          <w:tcPr>
            <w:tcW w:w="1759" w:type="dxa"/>
          </w:tcPr>
          <w:p w14:paraId="17AAFDA1" w14:textId="77777777" w:rsidR="00CF37B8" w:rsidRDefault="00CF37B8">
            <w:pPr>
              <w:pStyle w:val="ConsPlusNormal"/>
              <w:jc w:val="center"/>
            </w:pPr>
            <w:r>
              <w:t>X</w:t>
            </w:r>
          </w:p>
        </w:tc>
        <w:tc>
          <w:tcPr>
            <w:tcW w:w="1294" w:type="dxa"/>
          </w:tcPr>
          <w:p w14:paraId="15D0D817" w14:textId="77777777" w:rsidR="00CF37B8" w:rsidRDefault="00CF37B8">
            <w:pPr>
              <w:pStyle w:val="ConsPlusNormal"/>
              <w:jc w:val="center"/>
            </w:pPr>
            <w:r>
              <w:t>X</w:t>
            </w:r>
          </w:p>
        </w:tc>
        <w:tc>
          <w:tcPr>
            <w:tcW w:w="1084" w:type="dxa"/>
          </w:tcPr>
          <w:p w14:paraId="07FEB297" w14:textId="77777777" w:rsidR="00CF37B8" w:rsidRDefault="00CF37B8">
            <w:pPr>
              <w:pStyle w:val="ConsPlusNormal"/>
              <w:jc w:val="center"/>
            </w:pPr>
            <w:r>
              <w:t>X</w:t>
            </w:r>
          </w:p>
        </w:tc>
        <w:tc>
          <w:tcPr>
            <w:tcW w:w="1384" w:type="dxa"/>
          </w:tcPr>
          <w:p w14:paraId="5116023A" w14:textId="77777777" w:rsidR="00CF37B8" w:rsidRDefault="00CF37B8">
            <w:pPr>
              <w:pStyle w:val="ConsPlusNormal"/>
              <w:jc w:val="center"/>
            </w:pPr>
            <w:r>
              <w:t>X</w:t>
            </w:r>
          </w:p>
        </w:tc>
        <w:tc>
          <w:tcPr>
            <w:tcW w:w="1384" w:type="dxa"/>
          </w:tcPr>
          <w:p w14:paraId="54604DD3" w14:textId="77777777" w:rsidR="00CF37B8" w:rsidRDefault="00CF37B8">
            <w:pPr>
              <w:pStyle w:val="ConsPlusNormal"/>
              <w:jc w:val="center"/>
            </w:pPr>
            <w:r>
              <w:t>X</w:t>
            </w:r>
          </w:p>
        </w:tc>
        <w:tc>
          <w:tcPr>
            <w:tcW w:w="679" w:type="dxa"/>
          </w:tcPr>
          <w:p w14:paraId="0D9680EE" w14:textId="77777777" w:rsidR="00CF37B8" w:rsidRDefault="00CF37B8">
            <w:pPr>
              <w:pStyle w:val="ConsPlusNormal"/>
              <w:jc w:val="center"/>
            </w:pPr>
            <w:r>
              <w:t>X</w:t>
            </w:r>
          </w:p>
        </w:tc>
      </w:tr>
      <w:tr w:rsidR="00CF37B8" w14:paraId="6C170BF8" w14:textId="77777777">
        <w:tc>
          <w:tcPr>
            <w:tcW w:w="2899" w:type="dxa"/>
          </w:tcPr>
          <w:p w14:paraId="7268E447" w14:textId="77777777" w:rsidR="00CF37B8" w:rsidRDefault="00CF37B8">
            <w:pPr>
              <w:pStyle w:val="ConsPlusNormal"/>
            </w:pPr>
            <w:r>
              <w:t xml:space="preserve">2.1.1.2. для проведения диспансеризации, всего, в </w:t>
            </w:r>
            <w:r>
              <w:lastRenderedPageBreak/>
              <w:t>том числе:</w:t>
            </w:r>
          </w:p>
        </w:tc>
        <w:tc>
          <w:tcPr>
            <w:tcW w:w="814" w:type="dxa"/>
          </w:tcPr>
          <w:p w14:paraId="3D0A6CD5" w14:textId="77777777" w:rsidR="00CF37B8" w:rsidRDefault="00CF37B8">
            <w:pPr>
              <w:pStyle w:val="ConsPlusNormal"/>
              <w:jc w:val="center"/>
            </w:pPr>
            <w:r>
              <w:lastRenderedPageBreak/>
              <w:t>70.2</w:t>
            </w:r>
          </w:p>
        </w:tc>
        <w:tc>
          <w:tcPr>
            <w:tcW w:w="2644" w:type="dxa"/>
          </w:tcPr>
          <w:p w14:paraId="53FDF6BA" w14:textId="77777777" w:rsidR="00CF37B8" w:rsidRDefault="00CF37B8">
            <w:pPr>
              <w:pStyle w:val="ConsPlusNormal"/>
              <w:jc w:val="center"/>
            </w:pPr>
            <w:r>
              <w:t>комплексное посещение</w:t>
            </w:r>
          </w:p>
        </w:tc>
        <w:tc>
          <w:tcPr>
            <w:tcW w:w="1759" w:type="dxa"/>
          </w:tcPr>
          <w:p w14:paraId="50EF251F" w14:textId="77777777" w:rsidR="00CF37B8" w:rsidRDefault="00CF37B8">
            <w:pPr>
              <w:pStyle w:val="ConsPlusNormal"/>
              <w:jc w:val="center"/>
            </w:pPr>
            <w:r>
              <w:t>X</w:t>
            </w:r>
          </w:p>
        </w:tc>
        <w:tc>
          <w:tcPr>
            <w:tcW w:w="1759" w:type="dxa"/>
          </w:tcPr>
          <w:p w14:paraId="016FF127" w14:textId="77777777" w:rsidR="00CF37B8" w:rsidRDefault="00CF37B8">
            <w:pPr>
              <w:pStyle w:val="ConsPlusNormal"/>
              <w:jc w:val="center"/>
            </w:pPr>
            <w:r>
              <w:t>X</w:t>
            </w:r>
          </w:p>
        </w:tc>
        <w:tc>
          <w:tcPr>
            <w:tcW w:w="1294" w:type="dxa"/>
          </w:tcPr>
          <w:p w14:paraId="3E83254F" w14:textId="77777777" w:rsidR="00CF37B8" w:rsidRDefault="00CF37B8">
            <w:pPr>
              <w:pStyle w:val="ConsPlusNormal"/>
              <w:jc w:val="center"/>
            </w:pPr>
            <w:r>
              <w:t>X</w:t>
            </w:r>
          </w:p>
        </w:tc>
        <w:tc>
          <w:tcPr>
            <w:tcW w:w="1084" w:type="dxa"/>
          </w:tcPr>
          <w:p w14:paraId="483B0DC2" w14:textId="77777777" w:rsidR="00CF37B8" w:rsidRDefault="00CF37B8">
            <w:pPr>
              <w:pStyle w:val="ConsPlusNormal"/>
              <w:jc w:val="center"/>
            </w:pPr>
            <w:r>
              <w:t>X</w:t>
            </w:r>
          </w:p>
        </w:tc>
        <w:tc>
          <w:tcPr>
            <w:tcW w:w="1384" w:type="dxa"/>
          </w:tcPr>
          <w:p w14:paraId="1C8BAA6A" w14:textId="77777777" w:rsidR="00CF37B8" w:rsidRDefault="00CF37B8">
            <w:pPr>
              <w:pStyle w:val="ConsPlusNormal"/>
              <w:jc w:val="center"/>
            </w:pPr>
            <w:r>
              <w:t>X</w:t>
            </w:r>
          </w:p>
        </w:tc>
        <w:tc>
          <w:tcPr>
            <w:tcW w:w="1384" w:type="dxa"/>
          </w:tcPr>
          <w:p w14:paraId="35155D4E" w14:textId="77777777" w:rsidR="00CF37B8" w:rsidRDefault="00CF37B8">
            <w:pPr>
              <w:pStyle w:val="ConsPlusNormal"/>
              <w:jc w:val="center"/>
            </w:pPr>
            <w:r>
              <w:t>X</w:t>
            </w:r>
          </w:p>
        </w:tc>
        <w:tc>
          <w:tcPr>
            <w:tcW w:w="679" w:type="dxa"/>
          </w:tcPr>
          <w:p w14:paraId="0FA9470A" w14:textId="77777777" w:rsidR="00CF37B8" w:rsidRDefault="00CF37B8">
            <w:pPr>
              <w:pStyle w:val="ConsPlusNormal"/>
              <w:jc w:val="center"/>
            </w:pPr>
            <w:r>
              <w:t>X</w:t>
            </w:r>
          </w:p>
        </w:tc>
      </w:tr>
      <w:tr w:rsidR="00CF37B8" w14:paraId="33615DBB" w14:textId="77777777">
        <w:tc>
          <w:tcPr>
            <w:tcW w:w="2899" w:type="dxa"/>
          </w:tcPr>
          <w:p w14:paraId="4B3311EB" w14:textId="77777777" w:rsidR="00CF37B8" w:rsidRDefault="00CF37B8">
            <w:pPr>
              <w:pStyle w:val="ConsPlusNormal"/>
            </w:pPr>
            <w:r>
              <w:lastRenderedPageBreak/>
              <w:t>2.1.1.2.1. для проведения углубленной диспансеризации</w:t>
            </w:r>
          </w:p>
        </w:tc>
        <w:tc>
          <w:tcPr>
            <w:tcW w:w="814" w:type="dxa"/>
          </w:tcPr>
          <w:p w14:paraId="014342B6" w14:textId="77777777" w:rsidR="00CF37B8" w:rsidRDefault="00CF37B8">
            <w:pPr>
              <w:pStyle w:val="ConsPlusNormal"/>
              <w:jc w:val="center"/>
            </w:pPr>
            <w:r>
              <w:t>70.2.1</w:t>
            </w:r>
          </w:p>
        </w:tc>
        <w:tc>
          <w:tcPr>
            <w:tcW w:w="2644" w:type="dxa"/>
          </w:tcPr>
          <w:p w14:paraId="0C62E788" w14:textId="77777777" w:rsidR="00CF37B8" w:rsidRDefault="00CF37B8">
            <w:pPr>
              <w:pStyle w:val="ConsPlusNormal"/>
              <w:jc w:val="center"/>
            </w:pPr>
            <w:r>
              <w:t>комплексное посещение</w:t>
            </w:r>
          </w:p>
        </w:tc>
        <w:tc>
          <w:tcPr>
            <w:tcW w:w="1759" w:type="dxa"/>
          </w:tcPr>
          <w:p w14:paraId="495914B7" w14:textId="77777777" w:rsidR="00CF37B8" w:rsidRDefault="00CF37B8">
            <w:pPr>
              <w:pStyle w:val="ConsPlusNormal"/>
              <w:jc w:val="center"/>
            </w:pPr>
            <w:r>
              <w:t>X</w:t>
            </w:r>
          </w:p>
        </w:tc>
        <w:tc>
          <w:tcPr>
            <w:tcW w:w="1759" w:type="dxa"/>
          </w:tcPr>
          <w:p w14:paraId="797C7A52" w14:textId="77777777" w:rsidR="00CF37B8" w:rsidRDefault="00CF37B8">
            <w:pPr>
              <w:pStyle w:val="ConsPlusNormal"/>
              <w:jc w:val="center"/>
            </w:pPr>
            <w:r>
              <w:t>X</w:t>
            </w:r>
          </w:p>
        </w:tc>
        <w:tc>
          <w:tcPr>
            <w:tcW w:w="1294" w:type="dxa"/>
          </w:tcPr>
          <w:p w14:paraId="376D8909" w14:textId="77777777" w:rsidR="00CF37B8" w:rsidRDefault="00CF37B8">
            <w:pPr>
              <w:pStyle w:val="ConsPlusNormal"/>
              <w:jc w:val="center"/>
            </w:pPr>
            <w:r>
              <w:t>X</w:t>
            </w:r>
          </w:p>
        </w:tc>
        <w:tc>
          <w:tcPr>
            <w:tcW w:w="1084" w:type="dxa"/>
          </w:tcPr>
          <w:p w14:paraId="002EF1D2" w14:textId="77777777" w:rsidR="00CF37B8" w:rsidRDefault="00CF37B8">
            <w:pPr>
              <w:pStyle w:val="ConsPlusNormal"/>
              <w:jc w:val="center"/>
            </w:pPr>
            <w:r>
              <w:t>X</w:t>
            </w:r>
          </w:p>
        </w:tc>
        <w:tc>
          <w:tcPr>
            <w:tcW w:w="1384" w:type="dxa"/>
          </w:tcPr>
          <w:p w14:paraId="23FFA6B6" w14:textId="77777777" w:rsidR="00CF37B8" w:rsidRDefault="00CF37B8">
            <w:pPr>
              <w:pStyle w:val="ConsPlusNormal"/>
              <w:jc w:val="center"/>
            </w:pPr>
            <w:r>
              <w:t>X</w:t>
            </w:r>
          </w:p>
        </w:tc>
        <w:tc>
          <w:tcPr>
            <w:tcW w:w="1384" w:type="dxa"/>
          </w:tcPr>
          <w:p w14:paraId="21AB480C" w14:textId="77777777" w:rsidR="00CF37B8" w:rsidRDefault="00CF37B8">
            <w:pPr>
              <w:pStyle w:val="ConsPlusNormal"/>
              <w:jc w:val="center"/>
            </w:pPr>
            <w:r>
              <w:t>X</w:t>
            </w:r>
          </w:p>
        </w:tc>
        <w:tc>
          <w:tcPr>
            <w:tcW w:w="679" w:type="dxa"/>
          </w:tcPr>
          <w:p w14:paraId="42F7B180" w14:textId="77777777" w:rsidR="00CF37B8" w:rsidRDefault="00CF37B8">
            <w:pPr>
              <w:pStyle w:val="ConsPlusNormal"/>
              <w:jc w:val="center"/>
            </w:pPr>
            <w:r>
              <w:t>X</w:t>
            </w:r>
          </w:p>
        </w:tc>
      </w:tr>
      <w:tr w:rsidR="00CF37B8" w14:paraId="31F9C176" w14:textId="77777777">
        <w:tc>
          <w:tcPr>
            <w:tcW w:w="2899" w:type="dxa"/>
          </w:tcPr>
          <w:p w14:paraId="3955ADCB" w14:textId="77777777" w:rsidR="00CF37B8" w:rsidRDefault="00CF37B8">
            <w:pPr>
              <w:pStyle w:val="ConsPlusNormal"/>
            </w:pPr>
            <w:r>
              <w:t>2.1.1.3 Диспансеризация для оценки репродуктивного здоровья женщин и мужчин</w:t>
            </w:r>
          </w:p>
        </w:tc>
        <w:tc>
          <w:tcPr>
            <w:tcW w:w="814" w:type="dxa"/>
          </w:tcPr>
          <w:p w14:paraId="26F91CF0" w14:textId="77777777" w:rsidR="00CF37B8" w:rsidRDefault="00CF37B8">
            <w:pPr>
              <w:pStyle w:val="ConsPlusNormal"/>
              <w:jc w:val="center"/>
            </w:pPr>
            <w:r>
              <w:t>70.3</w:t>
            </w:r>
          </w:p>
        </w:tc>
        <w:tc>
          <w:tcPr>
            <w:tcW w:w="2644" w:type="dxa"/>
          </w:tcPr>
          <w:p w14:paraId="3DD7F502" w14:textId="77777777" w:rsidR="00CF37B8" w:rsidRDefault="00CF37B8">
            <w:pPr>
              <w:pStyle w:val="ConsPlusNormal"/>
              <w:jc w:val="center"/>
            </w:pPr>
            <w:r>
              <w:t>комплексное посещение</w:t>
            </w:r>
          </w:p>
        </w:tc>
        <w:tc>
          <w:tcPr>
            <w:tcW w:w="1759" w:type="dxa"/>
          </w:tcPr>
          <w:p w14:paraId="20DF350E" w14:textId="77777777" w:rsidR="00CF37B8" w:rsidRDefault="00CF37B8">
            <w:pPr>
              <w:pStyle w:val="ConsPlusNormal"/>
              <w:jc w:val="center"/>
            </w:pPr>
            <w:r>
              <w:t>X</w:t>
            </w:r>
          </w:p>
        </w:tc>
        <w:tc>
          <w:tcPr>
            <w:tcW w:w="1759" w:type="dxa"/>
          </w:tcPr>
          <w:p w14:paraId="2E032012" w14:textId="77777777" w:rsidR="00CF37B8" w:rsidRDefault="00CF37B8">
            <w:pPr>
              <w:pStyle w:val="ConsPlusNormal"/>
              <w:jc w:val="center"/>
            </w:pPr>
            <w:r>
              <w:t>X</w:t>
            </w:r>
          </w:p>
        </w:tc>
        <w:tc>
          <w:tcPr>
            <w:tcW w:w="1294" w:type="dxa"/>
          </w:tcPr>
          <w:p w14:paraId="48F21F0A" w14:textId="77777777" w:rsidR="00CF37B8" w:rsidRDefault="00CF37B8">
            <w:pPr>
              <w:pStyle w:val="ConsPlusNormal"/>
              <w:jc w:val="center"/>
            </w:pPr>
            <w:r>
              <w:t>X</w:t>
            </w:r>
          </w:p>
        </w:tc>
        <w:tc>
          <w:tcPr>
            <w:tcW w:w="1084" w:type="dxa"/>
          </w:tcPr>
          <w:p w14:paraId="0B9DADEF" w14:textId="77777777" w:rsidR="00CF37B8" w:rsidRDefault="00CF37B8">
            <w:pPr>
              <w:pStyle w:val="ConsPlusNormal"/>
              <w:jc w:val="center"/>
            </w:pPr>
            <w:r>
              <w:t>X</w:t>
            </w:r>
          </w:p>
        </w:tc>
        <w:tc>
          <w:tcPr>
            <w:tcW w:w="1384" w:type="dxa"/>
          </w:tcPr>
          <w:p w14:paraId="3B26617F" w14:textId="77777777" w:rsidR="00CF37B8" w:rsidRDefault="00CF37B8">
            <w:pPr>
              <w:pStyle w:val="ConsPlusNormal"/>
              <w:jc w:val="center"/>
            </w:pPr>
            <w:r>
              <w:t>X</w:t>
            </w:r>
          </w:p>
        </w:tc>
        <w:tc>
          <w:tcPr>
            <w:tcW w:w="1384" w:type="dxa"/>
          </w:tcPr>
          <w:p w14:paraId="4A771D67" w14:textId="77777777" w:rsidR="00CF37B8" w:rsidRDefault="00CF37B8">
            <w:pPr>
              <w:pStyle w:val="ConsPlusNormal"/>
              <w:jc w:val="center"/>
            </w:pPr>
            <w:r>
              <w:t>X</w:t>
            </w:r>
          </w:p>
        </w:tc>
        <w:tc>
          <w:tcPr>
            <w:tcW w:w="679" w:type="dxa"/>
          </w:tcPr>
          <w:p w14:paraId="56AFD135" w14:textId="77777777" w:rsidR="00CF37B8" w:rsidRDefault="00CF37B8">
            <w:pPr>
              <w:pStyle w:val="ConsPlusNormal"/>
            </w:pPr>
          </w:p>
        </w:tc>
      </w:tr>
      <w:tr w:rsidR="00CF37B8" w14:paraId="5700EE62" w14:textId="77777777">
        <w:tc>
          <w:tcPr>
            <w:tcW w:w="2899" w:type="dxa"/>
          </w:tcPr>
          <w:p w14:paraId="557F9239" w14:textId="77777777" w:rsidR="00CF37B8" w:rsidRDefault="00CF37B8">
            <w:pPr>
              <w:pStyle w:val="ConsPlusNormal"/>
            </w:pPr>
            <w:r>
              <w:t>2.1.1.3.1. женщины</w:t>
            </w:r>
          </w:p>
        </w:tc>
        <w:tc>
          <w:tcPr>
            <w:tcW w:w="814" w:type="dxa"/>
          </w:tcPr>
          <w:p w14:paraId="1A19840E" w14:textId="77777777" w:rsidR="00CF37B8" w:rsidRDefault="00CF37B8">
            <w:pPr>
              <w:pStyle w:val="ConsPlusNormal"/>
              <w:jc w:val="center"/>
            </w:pPr>
            <w:r>
              <w:t>70.3.1</w:t>
            </w:r>
          </w:p>
        </w:tc>
        <w:tc>
          <w:tcPr>
            <w:tcW w:w="2644" w:type="dxa"/>
          </w:tcPr>
          <w:p w14:paraId="5FEBBD6A" w14:textId="77777777" w:rsidR="00CF37B8" w:rsidRDefault="00CF37B8">
            <w:pPr>
              <w:pStyle w:val="ConsPlusNormal"/>
              <w:jc w:val="center"/>
            </w:pPr>
            <w:r>
              <w:t>комплексное посещение</w:t>
            </w:r>
          </w:p>
        </w:tc>
        <w:tc>
          <w:tcPr>
            <w:tcW w:w="1759" w:type="dxa"/>
          </w:tcPr>
          <w:p w14:paraId="71CE6B6A" w14:textId="77777777" w:rsidR="00CF37B8" w:rsidRDefault="00CF37B8">
            <w:pPr>
              <w:pStyle w:val="ConsPlusNormal"/>
              <w:jc w:val="center"/>
            </w:pPr>
            <w:r>
              <w:t>X</w:t>
            </w:r>
          </w:p>
        </w:tc>
        <w:tc>
          <w:tcPr>
            <w:tcW w:w="1759" w:type="dxa"/>
          </w:tcPr>
          <w:p w14:paraId="16FBAE88" w14:textId="77777777" w:rsidR="00CF37B8" w:rsidRDefault="00CF37B8">
            <w:pPr>
              <w:pStyle w:val="ConsPlusNormal"/>
              <w:jc w:val="center"/>
            </w:pPr>
            <w:r>
              <w:t>X</w:t>
            </w:r>
          </w:p>
        </w:tc>
        <w:tc>
          <w:tcPr>
            <w:tcW w:w="1294" w:type="dxa"/>
          </w:tcPr>
          <w:p w14:paraId="506355F8" w14:textId="77777777" w:rsidR="00CF37B8" w:rsidRDefault="00CF37B8">
            <w:pPr>
              <w:pStyle w:val="ConsPlusNormal"/>
              <w:jc w:val="center"/>
            </w:pPr>
            <w:r>
              <w:t>X</w:t>
            </w:r>
          </w:p>
        </w:tc>
        <w:tc>
          <w:tcPr>
            <w:tcW w:w="1084" w:type="dxa"/>
          </w:tcPr>
          <w:p w14:paraId="0DE5FEA3" w14:textId="77777777" w:rsidR="00CF37B8" w:rsidRDefault="00CF37B8">
            <w:pPr>
              <w:pStyle w:val="ConsPlusNormal"/>
              <w:jc w:val="center"/>
            </w:pPr>
            <w:r>
              <w:t>X</w:t>
            </w:r>
          </w:p>
        </w:tc>
        <w:tc>
          <w:tcPr>
            <w:tcW w:w="1384" w:type="dxa"/>
          </w:tcPr>
          <w:p w14:paraId="4B666A23" w14:textId="77777777" w:rsidR="00CF37B8" w:rsidRDefault="00CF37B8">
            <w:pPr>
              <w:pStyle w:val="ConsPlusNormal"/>
              <w:jc w:val="center"/>
            </w:pPr>
            <w:r>
              <w:t>X</w:t>
            </w:r>
          </w:p>
        </w:tc>
        <w:tc>
          <w:tcPr>
            <w:tcW w:w="1384" w:type="dxa"/>
          </w:tcPr>
          <w:p w14:paraId="3302A006" w14:textId="77777777" w:rsidR="00CF37B8" w:rsidRDefault="00CF37B8">
            <w:pPr>
              <w:pStyle w:val="ConsPlusNormal"/>
              <w:jc w:val="center"/>
            </w:pPr>
            <w:r>
              <w:t>X</w:t>
            </w:r>
          </w:p>
        </w:tc>
        <w:tc>
          <w:tcPr>
            <w:tcW w:w="679" w:type="dxa"/>
          </w:tcPr>
          <w:p w14:paraId="06C1E1D2" w14:textId="77777777" w:rsidR="00CF37B8" w:rsidRDefault="00CF37B8">
            <w:pPr>
              <w:pStyle w:val="ConsPlusNormal"/>
            </w:pPr>
          </w:p>
        </w:tc>
      </w:tr>
      <w:tr w:rsidR="00CF37B8" w14:paraId="3A885679" w14:textId="77777777">
        <w:tc>
          <w:tcPr>
            <w:tcW w:w="2899" w:type="dxa"/>
          </w:tcPr>
          <w:p w14:paraId="59C60F2D" w14:textId="77777777" w:rsidR="00CF37B8" w:rsidRDefault="00CF37B8">
            <w:pPr>
              <w:pStyle w:val="ConsPlusNormal"/>
            </w:pPr>
            <w:r>
              <w:t>2.1.1.3.2. мужчины</w:t>
            </w:r>
          </w:p>
        </w:tc>
        <w:tc>
          <w:tcPr>
            <w:tcW w:w="814" w:type="dxa"/>
          </w:tcPr>
          <w:p w14:paraId="1E410891" w14:textId="77777777" w:rsidR="00CF37B8" w:rsidRDefault="00CF37B8">
            <w:pPr>
              <w:pStyle w:val="ConsPlusNormal"/>
              <w:jc w:val="center"/>
            </w:pPr>
            <w:r>
              <w:t>70.3.2</w:t>
            </w:r>
          </w:p>
        </w:tc>
        <w:tc>
          <w:tcPr>
            <w:tcW w:w="2644" w:type="dxa"/>
          </w:tcPr>
          <w:p w14:paraId="3FF266A3" w14:textId="77777777" w:rsidR="00CF37B8" w:rsidRDefault="00CF37B8">
            <w:pPr>
              <w:pStyle w:val="ConsPlusNormal"/>
              <w:jc w:val="center"/>
            </w:pPr>
            <w:r>
              <w:t>комплексное посещение</w:t>
            </w:r>
          </w:p>
        </w:tc>
        <w:tc>
          <w:tcPr>
            <w:tcW w:w="1759" w:type="dxa"/>
          </w:tcPr>
          <w:p w14:paraId="51584B63" w14:textId="77777777" w:rsidR="00CF37B8" w:rsidRDefault="00CF37B8">
            <w:pPr>
              <w:pStyle w:val="ConsPlusNormal"/>
              <w:jc w:val="center"/>
            </w:pPr>
            <w:r>
              <w:t>X</w:t>
            </w:r>
          </w:p>
        </w:tc>
        <w:tc>
          <w:tcPr>
            <w:tcW w:w="1759" w:type="dxa"/>
          </w:tcPr>
          <w:p w14:paraId="4350FC71" w14:textId="77777777" w:rsidR="00CF37B8" w:rsidRDefault="00CF37B8">
            <w:pPr>
              <w:pStyle w:val="ConsPlusNormal"/>
              <w:jc w:val="center"/>
            </w:pPr>
            <w:r>
              <w:t>X</w:t>
            </w:r>
          </w:p>
        </w:tc>
        <w:tc>
          <w:tcPr>
            <w:tcW w:w="1294" w:type="dxa"/>
          </w:tcPr>
          <w:p w14:paraId="14F14EF9" w14:textId="77777777" w:rsidR="00CF37B8" w:rsidRDefault="00CF37B8">
            <w:pPr>
              <w:pStyle w:val="ConsPlusNormal"/>
              <w:jc w:val="center"/>
            </w:pPr>
            <w:r>
              <w:t>X</w:t>
            </w:r>
          </w:p>
        </w:tc>
        <w:tc>
          <w:tcPr>
            <w:tcW w:w="1084" w:type="dxa"/>
          </w:tcPr>
          <w:p w14:paraId="086F6AB8" w14:textId="77777777" w:rsidR="00CF37B8" w:rsidRDefault="00CF37B8">
            <w:pPr>
              <w:pStyle w:val="ConsPlusNormal"/>
              <w:jc w:val="center"/>
            </w:pPr>
            <w:r>
              <w:t>X</w:t>
            </w:r>
          </w:p>
        </w:tc>
        <w:tc>
          <w:tcPr>
            <w:tcW w:w="1384" w:type="dxa"/>
          </w:tcPr>
          <w:p w14:paraId="355DDA87" w14:textId="77777777" w:rsidR="00CF37B8" w:rsidRDefault="00CF37B8">
            <w:pPr>
              <w:pStyle w:val="ConsPlusNormal"/>
              <w:jc w:val="center"/>
            </w:pPr>
            <w:r>
              <w:t>X</w:t>
            </w:r>
          </w:p>
        </w:tc>
        <w:tc>
          <w:tcPr>
            <w:tcW w:w="1384" w:type="dxa"/>
          </w:tcPr>
          <w:p w14:paraId="6C954408" w14:textId="77777777" w:rsidR="00CF37B8" w:rsidRDefault="00CF37B8">
            <w:pPr>
              <w:pStyle w:val="ConsPlusNormal"/>
              <w:jc w:val="center"/>
            </w:pPr>
            <w:r>
              <w:t>X</w:t>
            </w:r>
          </w:p>
        </w:tc>
        <w:tc>
          <w:tcPr>
            <w:tcW w:w="679" w:type="dxa"/>
          </w:tcPr>
          <w:p w14:paraId="355FE2B0" w14:textId="77777777" w:rsidR="00CF37B8" w:rsidRDefault="00CF37B8">
            <w:pPr>
              <w:pStyle w:val="ConsPlusNormal"/>
            </w:pPr>
          </w:p>
        </w:tc>
      </w:tr>
      <w:tr w:rsidR="00CF37B8" w14:paraId="27B0B39C" w14:textId="77777777">
        <w:tc>
          <w:tcPr>
            <w:tcW w:w="2899" w:type="dxa"/>
          </w:tcPr>
          <w:p w14:paraId="1B6A4650" w14:textId="77777777" w:rsidR="00CF37B8" w:rsidRDefault="00CF37B8">
            <w:pPr>
              <w:pStyle w:val="ConsPlusNormal"/>
            </w:pPr>
            <w:r>
              <w:t>2.1.1.4. посещения с иными целями</w:t>
            </w:r>
          </w:p>
        </w:tc>
        <w:tc>
          <w:tcPr>
            <w:tcW w:w="814" w:type="dxa"/>
          </w:tcPr>
          <w:p w14:paraId="5718232F" w14:textId="77777777" w:rsidR="00CF37B8" w:rsidRDefault="00CF37B8">
            <w:pPr>
              <w:pStyle w:val="ConsPlusNormal"/>
              <w:jc w:val="center"/>
            </w:pPr>
            <w:r>
              <w:t>71</w:t>
            </w:r>
          </w:p>
        </w:tc>
        <w:tc>
          <w:tcPr>
            <w:tcW w:w="2644" w:type="dxa"/>
          </w:tcPr>
          <w:p w14:paraId="540A9DC9" w14:textId="77777777" w:rsidR="00CF37B8" w:rsidRDefault="00CF37B8">
            <w:pPr>
              <w:pStyle w:val="ConsPlusNormal"/>
              <w:jc w:val="center"/>
            </w:pPr>
            <w:r>
              <w:t>посещения</w:t>
            </w:r>
          </w:p>
        </w:tc>
        <w:tc>
          <w:tcPr>
            <w:tcW w:w="1759" w:type="dxa"/>
          </w:tcPr>
          <w:p w14:paraId="36540E73" w14:textId="77777777" w:rsidR="00CF37B8" w:rsidRDefault="00CF37B8">
            <w:pPr>
              <w:pStyle w:val="ConsPlusNormal"/>
              <w:jc w:val="center"/>
            </w:pPr>
            <w:r>
              <w:t>X</w:t>
            </w:r>
          </w:p>
        </w:tc>
        <w:tc>
          <w:tcPr>
            <w:tcW w:w="1759" w:type="dxa"/>
          </w:tcPr>
          <w:p w14:paraId="51BB10DE" w14:textId="77777777" w:rsidR="00CF37B8" w:rsidRDefault="00CF37B8">
            <w:pPr>
              <w:pStyle w:val="ConsPlusNormal"/>
              <w:jc w:val="center"/>
            </w:pPr>
            <w:r>
              <w:t>X</w:t>
            </w:r>
          </w:p>
        </w:tc>
        <w:tc>
          <w:tcPr>
            <w:tcW w:w="1294" w:type="dxa"/>
          </w:tcPr>
          <w:p w14:paraId="1082EC3E" w14:textId="77777777" w:rsidR="00CF37B8" w:rsidRDefault="00CF37B8">
            <w:pPr>
              <w:pStyle w:val="ConsPlusNormal"/>
              <w:jc w:val="center"/>
            </w:pPr>
            <w:r>
              <w:t>X</w:t>
            </w:r>
          </w:p>
        </w:tc>
        <w:tc>
          <w:tcPr>
            <w:tcW w:w="1084" w:type="dxa"/>
          </w:tcPr>
          <w:p w14:paraId="09ADC6F7" w14:textId="77777777" w:rsidR="00CF37B8" w:rsidRDefault="00CF37B8">
            <w:pPr>
              <w:pStyle w:val="ConsPlusNormal"/>
              <w:jc w:val="center"/>
            </w:pPr>
            <w:r>
              <w:t>X</w:t>
            </w:r>
          </w:p>
        </w:tc>
        <w:tc>
          <w:tcPr>
            <w:tcW w:w="1384" w:type="dxa"/>
          </w:tcPr>
          <w:p w14:paraId="6AB6AD4C" w14:textId="77777777" w:rsidR="00CF37B8" w:rsidRDefault="00CF37B8">
            <w:pPr>
              <w:pStyle w:val="ConsPlusNormal"/>
              <w:jc w:val="center"/>
            </w:pPr>
            <w:r>
              <w:t>X</w:t>
            </w:r>
          </w:p>
        </w:tc>
        <w:tc>
          <w:tcPr>
            <w:tcW w:w="1384" w:type="dxa"/>
          </w:tcPr>
          <w:p w14:paraId="7D2325F5" w14:textId="77777777" w:rsidR="00CF37B8" w:rsidRDefault="00CF37B8">
            <w:pPr>
              <w:pStyle w:val="ConsPlusNormal"/>
              <w:jc w:val="center"/>
            </w:pPr>
            <w:r>
              <w:t>X</w:t>
            </w:r>
          </w:p>
        </w:tc>
        <w:tc>
          <w:tcPr>
            <w:tcW w:w="679" w:type="dxa"/>
          </w:tcPr>
          <w:p w14:paraId="487410AE" w14:textId="77777777" w:rsidR="00CF37B8" w:rsidRDefault="00CF37B8">
            <w:pPr>
              <w:pStyle w:val="ConsPlusNormal"/>
              <w:jc w:val="center"/>
            </w:pPr>
            <w:r>
              <w:t>X</w:t>
            </w:r>
          </w:p>
        </w:tc>
      </w:tr>
      <w:tr w:rsidR="00CF37B8" w14:paraId="541C36AC" w14:textId="77777777">
        <w:tc>
          <w:tcPr>
            <w:tcW w:w="2899" w:type="dxa"/>
          </w:tcPr>
          <w:p w14:paraId="40E73DB1" w14:textId="77777777" w:rsidR="00CF37B8" w:rsidRDefault="00CF37B8">
            <w:pPr>
              <w:pStyle w:val="ConsPlusNormal"/>
            </w:pPr>
            <w:r>
              <w:t>2.1.2 в неотложной форме</w:t>
            </w:r>
          </w:p>
        </w:tc>
        <w:tc>
          <w:tcPr>
            <w:tcW w:w="814" w:type="dxa"/>
          </w:tcPr>
          <w:p w14:paraId="023676DD" w14:textId="77777777" w:rsidR="00CF37B8" w:rsidRDefault="00CF37B8">
            <w:pPr>
              <w:pStyle w:val="ConsPlusNormal"/>
              <w:jc w:val="center"/>
            </w:pPr>
            <w:r>
              <w:t>72</w:t>
            </w:r>
          </w:p>
        </w:tc>
        <w:tc>
          <w:tcPr>
            <w:tcW w:w="2644" w:type="dxa"/>
          </w:tcPr>
          <w:p w14:paraId="7E7A9B4D" w14:textId="77777777" w:rsidR="00CF37B8" w:rsidRDefault="00CF37B8">
            <w:pPr>
              <w:pStyle w:val="ConsPlusNormal"/>
              <w:jc w:val="center"/>
            </w:pPr>
            <w:r>
              <w:t>посещение</w:t>
            </w:r>
          </w:p>
        </w:tc>
        <w:tc>
          <w:tcPr>
            <w:tcW w:w="1759" w:type="dxa"/>
          </w:tcPr>
          <w:p w14:paraId="40A4E0D2" w14:textId="77777777" w:rsidR="00CF37B8" w:rsidRDefault="00CF37B8">
            <w:pPr>
              <w:pStyle w:val="ConsPlusNormal"/>
              <w:jc w:val="center"/>
            </w:pPr>
            <w:r>
              <w:t>X</w:t>
            </w:r>
          </w:p>
        </w:tc>
        <w:tc>
          <w:tcPr>
            <w:tcW w:w="1759" w:type="dxa"/>
          </w:tcPr>
          <w:p w14:paraId="1051AED6" w14:textId="77777777" w:rsidR="00CF37B8" w:rsidRDefault="00CF37B8">
            <w:pPr>
              <w:pStyle w:val="ConsPlusNormal"/>
              <w:jc w:val="center"/>
            </w:pPr>
            <w:r>
              <w:t>X</w:t>
            </w:r>
          </w:p>
        </w:tc>
        <w:tc>
          <w:tcPr>
            <w:tcW w:w="1294" w:type="dxa"/>
          </w:tcPr>
          <w:p w14:paraId="28ACF35A" w14:textId="77777777" w:rsidR="00CF37B8" w:rsidRDefault="00CF37B8">
            <w:pPr>
              <w:pStyle w:val="ConsPlusNormal"/>
              <w:jc w:val="center"/>
            </w:pPr>
            <w:r>
              <w:t>X</w:t>
            </w:r>
          </w:p>
        </w:tc>
        <w:tc>
          <w:tcPr>
            <w:tcW w:w="1084" w:type="dxa"/>
          </w:tcPr>
          <w:p w14:paraId="0E009299" w14:textId="77777777" w:rsidR="00CF37B8" w:rsidRDefault="00CF37B8">
            <w:pPr>
              <w:pStyle w:val="ConsPlusNormal"/>
              <w:jc w:val="center"/>
            </w:pPr>
            <w:r>
              <w:t>X</w:t>
            </w:r>
          </w:p>
        </w:tc>
        <w:tc>
          <w:tcPr>
            <w:tcW w:w="1384" w:type="dxa"/>
          </w:tcPr>
          <w:p w14:paraId="4704B553" w14:textId="77777777" w:rsidR="00CF37B8" w:rsidRDefault="00CF37B8">
            <w:pPr>
              <w:pStyle w:val="ConsPlusNormal"/>
              <w:jc w:val="center"/>
            </w:pPr>
            <w:r>
              <w:t>X</w:t>
            </w:r>
          </w:p>
        </w:tc>
        <w:tc>
          <w:tcPr>
            <w:tcW w:w="1384" w:type="dxa"/>
          </w:tcPr>
          <w:p w14:paraId="1AACFE68" w14:textId="77777777" w:rsidR="00CF37B8" w:rsidRDefault="00CF37B8">
            <w:pPr>
              <w:pStyle w:val="ConsPlusNormal"/>
              <w:jc w:val="center"/>
            </w:pPr>
            <w:r>
              <w:t>X</w:t>
            </w:r>
          </w:p>
        </w:tc>
        <w:tc>
          <w:tcPr>
            <w:tcW w:w="679" w:type="dxa"/>
          </w:tcPr>
          <w:p w14:paraId="79A899AB" w14:textId="77777777" w:rsidR="00CF37B8" w:rsidRDefault="00CF37B8">
            <w:pPr>
              <w:pStyle w:val="ConsPlusNormal"/>
              <w:jc w:val="center"/>
            </w:pPr>
            <w:r>
              <w:t>X</w:t>
            </w:r>
          </w:p>
        </w:tc>
      </w:tr>
      <w:tr w:rsidR="00CF37B8" w14:paraId="50AC1210" w14:textId="77777777">
        <w:tc>
          <w:tcPr>
            <w:tcW w:w="2899" w:type="dxa"/>
          </w:tcPr>
          <w:p w14:paraId="596A4092" w14:textId="77777777" w:rsidR="00CF37B8" w:rsidRDefault="00CF37B8">
            <w:pPr>
              <w:pStyle w:val="ConsPlusNormal"/>
            </w:pPr>
            <w:r>
              <w:t>2.1.3 в связи с заболеваниями (обращений), всего</w:t>
            </w:r>
          </w:p>
        </w:tc>
        <w:tc>
          <w:tcPr>
            <w:tcW w:w="814" w:type="dxa"/>
          </w:tcPr>
          <w:p w14:paraId="5C3C03F1" w14:textId="77777777" w:rsidR="00CF37B8" w:rsidRDefault="00CF37B8">
            <w:pPr>
              <w:pStyle w:val="ConsPlusNormal"/>
              <w:jc w:val="center"/>
            </w:pPr>
            <w:r>
              <w:t>73</w:t>
            </w:r>
          </w:p>
        </w:tc>
        <w:tc>
          <w:tcPr>
            <w:tcW w:w="2644" w:type="dxa"/>
          </w:tcPr>
          <w:p w14:paraId="05702BC4" w14:textId="77777777" w:rsidR="00CF37B8" w:rsidRDefault="00CF37B8">
            <w:pPr>
              <w:pStyle w:val="ConsPlusNormal"/>
              <w:jc w:val="center"/>
            </w:pPr>
            <w:r>
              <w:t>обращение</w:t>
            </w:r>
          </w:p>
        </w:tc>
        <w:tc>
          <w:tcPr>
            <w:tcW w:w="1759" w:type="dxa"/>
          </w:tcPr>
          <w:p w14:paraId="3B4BB14E" w14:textId="77777777" w:rsidR="00CF37B8" w:rsidRDefault="00CF37B8">
            <w:pPr>
              <w:pStyle w:val="ConsPlusNormal"/>
              <w:jc w:val="center"/>
            </w:pPr>
            <w:r>
              <w:t>X</w:t>
            </w:r>
          </w:p>
        </w:tc>
        <w:tc>
          <w:tcPr>
            <w:tcW w:w="1759" w:type="dxa"/>
          </w:tcPr>
          <w:p w14:paraId="61DDD287" w14:textId="77777777" w:rsidR="00CF37B8" w:rsidRDefault="00CF37B8">
            <w:pPr>
              <w:pStyle w:val="ConsPlusNormal"/>
              <w:jc w:val="center"/>
            </w:pPr>
            <w:r>
              <w:t>X</w:t>
            </w:r>
          </w:p>
        </w:tc>
        <w:tc>
          <w:tcPr>
            <w:tcW w:w="1294" w:type="dxa"/>
          </w:tcPr>
          <w:p w14:paraId="15E2730A" w14:textId="77777777" w:rsidR="00CF37B8" w:rsidRDefault="00CF37B8">
            <w:pPr>
              <w:pStyle w:val="ConsPlusNormal"/>
              <w:jc w:val="center"/>
            </w:pPr>
            <w:r>
              <w:t>X</w:t>
            </w:r>
          </w:p>
        </w:tc>
        <w:tc>
          <w:tcPr>
            <w:tcW w:w="1084" w:type="dxa"/>
          </w:tcPr>
          <w:p w14:paraId="2B6412FC" w14:textId="77777777" w:rsidR="00CF37B8" w:rsidRDefault="00CF37B8">
            <w:pPr>
              <w:pStyle w:val="ConsPlusNormal"/>
              <w:jc w:val="center"/>
            </w:pPr>
            <w:r>
              <w:t>40,86</w:t>
            </w:r>
          </w:p>
        </w:tc>
        <w:tc>
          <w:tcPr>
            <w:tcW w:w="1384" w:type="dxa"/>
          </w:tcPr>
          <w:p w14:paraId="39392AE9" w14:textId="77777777" w:rsidR="00CF37B8" w:rsidRDefault="00CF37B8">
            <w:pPr>
              <w:pStyle w:val="ConsPlusNormal"/>
              <w:jc w:val="center"/>
            </w:pPr>
            <w:r>
              <w:t>X</w:t>
            </w:r>
          </w:p>
        </w:tc>
        <w:tc>
          <w:tcPr>
            <w:tcW w:w="1384" w:type="dxa"/>
          </w:tcPr>
          <w:p w14:paraId="612FEC8F" w14:textId="77777777" w:rsidR="00CF37B8" w:rsidRDefault="00CF37B8">
            <w:pPr>
              <w:pStyle w:val="ConsPlusNormal"/>
              <w:jc w:val="center"/>
            </w:pPr>
            <w:r>
              <w:t>67 119,0</w:t>
            </w:r>
          </w:p>
        </w:tc>
        <w:tc>
          <w:tcPr>
            <w:tcW w:w="679" w:type="dxa"/>
          </w:tcPr>
          <w:p w14:paraId="06930178" w14:textId="77777777" w:rsidR="00CF37B8" w:rsidRDefault="00CF37B8">
            <w:pPr>
              <w:pStyle w:val="ConsPlusNormal"/>
              <w:jc w:val="center"/>
            </w:pPr>
            <w:r>
              <w:t>X</w:t>
            </w:r>
          </w:p>
        </w:tc>
      </w:tr>
      <w:tr w:rsidR="00CF37B8" w14:paraId="6AAC1D08" w14:textId="77777777">
        <w:tc>
          <w:tcPr>
            <w:tcW w:w="2899" w:type="dxa"/>
          </w:tcPr>
          <w:p w14:paraId="743DD5DD" w14:textId="77777777" w:rsidR="00CF37B8" w:rsidRDefault="00CF37B8">
            <w:pPr>
              <w:pStyle w:val="ConsPlusNormal"/>
            </w:pPr>
            <w:r>
              <w:t>2.1.4. проведение отдельных диагностических (лабораторных) исследований:</w:t>
            </w:r>
          </w:p>
        </w:tc>
        <w:tc>
          <w:tcPr>
            <w:tcW w:w="814" w:type="dxa"/>
          </w:tcPr>
          <w:p w14:paraId="03426844" w14:textId="77777777" w:rsidR="00CF37B8" w:rsidRDefault="00CF37B8">
            <w:pPr>
              <w:pStyle w:val="ConsPlusNormal"/>
              <w:jc w:val="center"/>
            </w:pPr>
            <w:r>
              <w:t>74</w:t>
            </w:r>
          </w:p>
        </w:tc>
        <w:tc>
          <w:tcPr>
            <w:tcW w:w="2644" w:type="dxa"/>
          </w:tcPr>
          <w:p w14:paraId="25A69840" w14:textId="77777777" w:rsidR="00CF37B8" w:rsidRDefault="00CF37B8">
            <w:pPr>
              <w:pStyle w:val="ConsPlusNormal"/>
              <w:jc w:val="center"/>
            </w:pPr>
            <w:r>
              <w:t>исследования</w:t>
            </w:r>
          </w:p>
        </w:tc>
        <w:tc>
          <w:tcPr>
            <w:tcW w:w="1759" w:type="dxa"/>
          </w:tcPr>
          <w:p w14:paraId="032B94CA" w14:textId="77777777" w:rsidR="00CF37B8" w:rsidRDefault="00CF37B8">
            <w:pPr>
              <w:pStyle w:val="ConsPlusNormal"/>
              <w:jc w:val="center"/>
            </w:pPr>
            <w:r>
              <w:t>0,034543</w:t>
            </w:r>
          </w:p>
        </w:tc>
        <w:tc>
          <w:tcPr>
            <w:tcW w:w="1759" w:type="dxa"/>
          </w:tcPr>
          <w:p w14:paraId="39F7C314" w14:textId="77777777" w:rsidR="00CF37B8" w:rsidRDefault="00CF37B8">
            <w:pPr>
              <w:pStyle w:val="ConsPlusNormal"/>
              <w:jc w:val="center"/>
            </w:pPr>
            <w:r>
              <w:t>5 356,83</w:t>
            </w:r>
          </w:p>
        </w:tc>
        <w:tc>
          <w:tcPr>
            <w:tcW w:w="1294" w:type="dxa"/>
          </w:tcPr>
          <w:p w14:paraId="7103AADC" w14:textId="77777777" w:rsidR="00CF37B8" w:rsidRDefault="00CF37B8">
            <w:pPr>
              <w:pStyle w:val="ConsPlusNormal"/>
              <w:jc w:val="center"/>
            </w:pPr>
            <w:r>
              <w:t>X</w:t>
            </w:r>
          </w:p>
        </w:tc>
        <w:tc>
          <w:tcPr>
            <w:tcW w:w="1084" w:type="dxa"/>
          </w:tcPr>
          <w:p w14:paraId="34BEAD8A" w14:textId="77777777" w:rsidR="00CF37B8" w:rsidRDefault="00CF37B8">
            <w:pPr>
              <w:pStyle w:val="ConsPlusNormal"/>
              <w:jc w:val="center"/>
            </w:pPr>
            <w:r>
              <w:t>185,04</w:t>
            </w:r>
          </w:p>
        </w:tc>
        <w:tc>
          <w:tcPr>
            <w:tcW w:w="1384" w:type="dxa"/>
          </w:tcPr>
          <w:p w14:paraId="1214451A" w14:textId="77777777" w:rsidR="00CF37B8" w:rsidRDefault="00CF37B8">
            <w:pPr>
              <w:pStyle w:val="ConsPlusNormal"/>
              <w:jc w:val="center"/>
            </w:pPr>
            <w:r>
              <w:t>X</w:t>
            </w:r>
          </w:p>
        </w:tc>
        <w:tc>
          <w:tcPr>
            <w:tcW w:w="1384" w:type="dxa"/>
          </w:tcPr>
          <w:p w14:paraId="2EABB23D" w14:textId="77777777" w:rsidR="00CF37B8" w:rsidRDefault="00CF37B8">
            <w:pPr>
              <w:pStyle w:val="ConsPlusNormal"/>
              <w:jc w:val="center"/>
            </w:pPr>
            <w:r>
              <w:t>303 935,9</w:t>
            </w:r>
          </w:p>
        </w:tc>
        <w:tc>
          <w:tcPr>
            <w:tcW w:w="679" w:type="dxa"/>
          </w:tcPr>
          <w:p w14:paraId="0BE1A60E" w14:textId="77777777" w:rsidR="00CF37B8" w:rsidRDefault="00CF37B8">
            <w:pPr>
              <w:pStyle w:val="ConsPlusNormal"/>
              <w:jc w:val="center"/>
            </w:pPr>
            <w:r>
              <w:t>X</w:t>
            </w:r>
          </w:p>
        </w:tc>
      </w:tr>
      <w:tr w:rsidR="00CF37B8" w14:paraId="057E82B8" w14:textId="77777777">
        <w:tc>
          <w:tcPr>
            <w:tcW w:w="2899" w:type="dxa"/>
          </w:tcPr>
          <w:p w14:paraId="67E2B3B7" w14:textId="77777777" w:rsidR="00CF37B8" w:rsidRDefault="00CF37B8">
            <w:pPr>
              <w:pStyle w:val="ConsPlusNormal"/>
            </w:pPr>
            <w:r>
              <w:t>2.1.4.1. компьютерная томография</w:t>
            </w:r>
          </w:p>
        </w:tc>
        <w:tc>
          <w:tcPr>
            <w:tcW w:w="814" w:type="dxa"/>
          </w:tcPr>
          <w:p w14:paraId="7F155E53" w14:textId="77777777" w:rsidR="00CF37B8" w:rsidRDefault="00CF37B8">
            <w:pPr>
              <w:pStyle w:val="ConsPlusNormal"/>
              <w:jc w:val="center"/>
            </w:pPr>
            <w:r>
              <w:t>74.1</w:t>
            </w:r>
          </w:p>
        </w:tc>
        <w:tc>
          <w:tcPr>
            <w:tcW w:w="2644" w:type="dxa"/>
          </w:tcPr>
          <w:p w14:paraId="71D0971A" w14:textId="77777777" w:rsidR="00CF37B8" w:rsidRDefault="00CF37B8">
            <w:pPr>
              <w:pStyle w:val="ConsPlusNormal"/>
              <w:jc w:val="center"/>
            </w:pPr>
            <w:r>
              <w:t>исследования</w:t>
            </w:r>
          </w:p>
        </w:tc>
        <w:tc>
          <w:tcPr>
            <w:tcW w:w="1759" w:type="dxa"/>
          </w:tcPr>
          <w:p w14:paraId="6A41B183" w14:textId="77777777" w:rsidR="00CF37B8" w:rsidRDefault="00CF37B8">
            <w:pPr>
              <w:pStyle w:val="ConsPlusNormal"/>
              <w:jc w:val="center"/>
            </w:pPr>
            <w:r>
              <w:t>0,030584</w:t>
            </w:r>
          </w:p>
        </w:tc>
        <w:tc>
          <w:tcPr>
            <w:tcW w:w="1759" w:type="dxa"/>
          </w:tcPr>
          <w:p w14:paraId="7543CC2C" w14:textId="77777777" w:rsidR="00CF37B8" w:rsidRDefault="00CF37B8">
            <w:pPr>
              <w:pStyle w:val="ConsPlusNormal"/>
              <w:jc w:val="center"/>
            </w:pPr>
            <w:r>
              <w:t>5 022,38</w:t>
            </w:r>
          </w:p>
        </w:tc>
        <w:tc>
          <w:tcPr>
            <w:tcW w:w="1294" w:type="dxa"/>
          </w:tcPr>
          <w:p w14:paraId="44FCAF2B" w14:textId="77777777" w:rsidR="00CF37B8" w:rsidRDefault="00CF37B8">
            <w:pPr>
              <w:pStyle w:val="ConsPlusNormal"/>
              <w:jc w:val="center"/>
            </w:pPr>
            <w:r>
              <w:t>X</w:t>
            </w:r>
          </w:p>
        </w:tc>
        <w:tc>
          <w:tcPr>
            <w:tcW w:w="1084" w:type="dxa"/>
          </w:tcPr>
          <w:p w14:paraId="2CD8CFC7" w14:textId="77777777" w:rsidR="00CF37B8" w:rsidRDefault="00CF37B8">
            <w:pPr>
              <w:pStyle w:val="ConsPlusNormal"/>
              <w:jc w:val="center"/>
            </w:pPr>
            <w:r>
              <w:t>153,61</w:t>
            </w:r>
          </w:p>
        </w:tc>
        <w:tc>
          <w:tcPr>
            <w:tcW w:w="1384" w:type="dxa"/>
          </w:tcPr>
          <w:p w14:paraId="14A7BFE4" w14:textId="77777777" w:rsidR="00CF37B8" w:rsidRDefault="00CF37B8">
            <w:pPr>
              <w:pStyle w:val="ConsPlusNormal"/>
              <w:jc w:val="center"/>
            </w:pPr>
            <w:r>
              <w:t>X</w:t>
            </w:r>
          </w:p>
        </w:tc>
        <w:tc>
          <w:tcPr>
            <w:tcW w:w="1384" w:type="dxa"/>
          </w:tcPr>
          <w:p w14:paraId="027942F5" w14:textId="77777777" w:rsidR="00CF37B8" w:rsidRDefault="00CF37B8">
            <w:pPr>
              <w:pStyle w:val="ConsPlusNormal"/>
              <w:jc w:val="center"/>
            </w:pPr>
            <w:r>
              <w:t>252 299,2</w:t>
            </w:r>
          </w:p>
        </w:tc>
        <w:tc>
          <w:tcPr>
            <w:tcW w:w="679" w:type="dxa"/>
          </w:tcPr>
          <w:p w14:paraId="010A5C2B" w14:textId="77777777" w:rsidR="00CF37B8" w:rsidRDefault="00CF37B8">
            <w:pPr>
              <w:pStyle w:val="ConsPlusNormal"/>
              <w:jc w:val="center"/>
            </w:pPr>
            <w:r>
              <w:t>X</w:t>
            </w:r>
          </w:p>
        </w:tc>
      </w:tr>
      <w:tr w:rsidR="00CF37B8" w14:paraId="69D87C9F" w14:textId="77777777">
        <w:tc>
          <w:tcPr>
            <w:tcW w:w="2899" w:type="dxa"/>
          </w:tcPr>
          <w:p w14:paraId="61696D94" w14:textId="77777777" w:rsidR="00CF37B8" w:rsidRDefault="00CF37B8">
            <w:pPr>
              <w:pStyle w:val="ConsPlusNormal"/>
            </w:pPr>
            <w:r>
              <w:t>2.1.4.2. магнитно-резонансная томография</w:t>
            </w:r>
          </w:p>
        </w:tc>
        <w:tc>
          <w:tcPr>
            <w:tcW w:w="814" w:type="dxa"/>
          </w:tcPr>
          <w:p w14:paraId="249DC24E" w14:textId="77777777" w:rsidR="00CF37B8" w:rsidRDefault="00CF37B8">
            <w:pPr>
              <w:pStyle w:val="ConsPlusNormal"/>
              <w:jc w:val="center"/>
            </w:pPr>
            <w:r>
              <w:t>74.2</w:t>
            </w:r>
          </w:p>
        </w:tc>
        <w:tc>
          <w:tcPr>
            <w:tcW w:w="2644" w:type="dxa"/>
          </w:tcPr>
          <w:p w14:paraId="5333F9D6" w14:textId="77777777" w:rsidR="00CF37B8" w:rsidRDefault="00CF37B8">
            <w:pPr>
              <w:pStyle w:val="ConsPlusNormal"/>
              <w:jc w:val="center"/>
            </w:pPr>
            <w:r>
              <w:t>исследования</w:t>
            </w:r>
          </w:p>
        </w:tc>
        <w:tc>
          <w:tcPr>
            <w:tcW w:w="1759" w:type="dxa"/>
          </w:tcPr>
          <w:p w14:paraId="0C0455DF" w14:textId="77777777" w:rsidR="00CF37B8" w:rsidRDefault="00CF37B8">
            <w:pPr>
              <w:pStyle w:val="ConsPlusNormal"/>
              <w:jc w:val="center"/>
            </w:pPr>
            <w:r>
              <w:t>X</w:t>
            </w:r>
          </w:p>
        </w:tc>
        <w:tc>
          <w:tcPr>
            <w:tcW w:w="1759" w:type="dxa"/>
          </w:tcPr>
          <w:p w14:paraId="1D5EF84C" w14:textId="77777777" w:rsidR="00CF37B8" w:rsidRDefault="00CF37B8">
            <w:pPr>
              <w:pStyle w:val="ConsPlusNormal"/>
              <w:jc w:val="center"/>
            </w:pPr>
            <w:r>
              <w:t>X</w:t>
            </w:r>
          </w:p>
        </w:tc>
        <w:tc>
          <w:tcPr>
            <w:tcW w:w="1294" w:type="dxa"/>
          </w:tcPr>
          <w:p w14:paraId="5F683C7F" w14:textId="77777777" w:rsidR="00CF37B8" w:rsidRDefault="00CF37B8">
            <w:pPr>
              <w:pStyle w:val="ConsPlusNormal"/>
              <w:jc w:val="center"/>
            </w:pPr>
            <w:r>
              <w:t>X</w:t>
            </w:r>
          </w:p>
        </w:tc>
        <w:tc>
          <w:tcPr>
            <w:tcW w:w="1084" w:type="dxa"/>
          </w:tcPr>
          <w:p w14:paraId="3CE5B984" w14:textId="77777777" w:rsidR="00CF37B8" w:rsidRDefault="00CF37B8">
            <w:pPr>
              <w:pStyle w:val="ConsPlusNormal"/>
              <w:jc w:val="center"/>
            </w:pPr>
            <w:r>
              <w:t>X</w:t>
            </w:r>
          </w:p>
        </w:tc>
        <w:tc>
          <w:tcPr>
            <w:tcW w:w="1384" w:type="dxa"/>
          </w:tcPr>
          <w:p w14:paraId="540ACD93" w14:textId="77777777" w:rsidR="00CF37B8" w:rsidRDefault="00CF37B8">
            <w:pPr>
              <w:pStyle w:val="ConsPlusNormal"/>
              <w:jc w:val="center"/>
            </w:pPr>
            <w:r>
              <w:t>X</w:t>
            </w:r>
          </w:p>
        </w:tc>
        <w:tc>
          <w:tcPr>
            <w:tcW w:w="1384" w:type="dxa"/>
          </w:tcPr>
          <w:p w14:paraId="3D7D6B53" w14:textId="77777777" w:rsidR="00CF37B8" w:rsidRDefault="00CF37B8">
            <w:pPr>
              <w:pStyle w:val="ConsPlusNormal"/>
              <w:jc w:val="center"/>
            </w:pPr>
            <w:r>
              <w:t>X</w:t>
            </w:r>
          </w:p>
        </w:tc>
        <w:tc>
          <w:tcPr>
            <w:tcW w:w="679" w:type="dxa"/>
          </w:tcPr>
          <w:p w14:paraId="0F8B30B6" w14:textId="77777777" w:rsidR="00CF37B8" w:rsidRDefault="00CF37B8">
            <w:pPr>
              <w:pStyle w:val="ConsPlusNormal"/>
              <w:jc w:val="center"/>
            </w:pPr>
            <w:r>
              <w:t>X</w:t>
            </w:r>
          </w:p>
        </w:tc>
      </w:tr>
      <w:tr w:rsidR="00CF37B8" w14:paraId="6CB89E84" w14:textId="77777777">
        <w:tc>
          <w:tcPr>
            <w:tcW w:w="2899" w:type="dxa"/>
          </w:tcPr>
          <w:p w14:paraId="3131DD0B" w14:textId="77777777" w:rsidR="00CF37B8" w:rsidRDefault="00CF37B8">
            <w:pPr>
              <w:pStyle w:val="ConsPlusNormal"/>
            </w:pPr>
            <w:r>
              <w:t>2.1.4.3. ультразвуковое исследование сердечно-сосудистой системы</w:t>
            </w:r>
          </w:p>
        </w:tc>
        <w:tc>
          <w:tcPr>
            <w:tcW w:w="814" w:type="dxa"/>
          </w:tcPr>
          <w:p w14:paraId="60F9BD72" w14:textId="77777777" w:rsidR="00CF37B8" w:rsidRDefault="00CF37B8">
            <w:pPr>
              <w:pStyle w:val="ConsPlusNormal"/>
              <w:jc w:val="center"/>
            </w:pPr>
            <w:r>
              <w:t>74.3</w:t>
            </w:r>
          </w:p>
        </w:tc>
        <w:tc>
          <w:tcPr>
            <w:tcW w:w="2644" w:type="dxa"/>
          </w:tcPr>
          <w:p w14:paraId="67E59F12" w14:textId="77777777" w:rsidR="00CF37B8" w:rsidRDefault="00CF37B8">
            <w:pPr>
              <w:pStyle w:val="ConsPlusNormal"/>
              <w:jc w:val="center"/>
            </w:pPr>
            <w:r>
              <w:t>исследования</w:t>
            </w:r>
          </w:p>
        </w:tc>
        <w:tc>
          <w:tcPr>
            <w:tcW w:w="1759" w:type="dxa"/>
          </w:tcPr>
          <w:p w14:paraId="6F145B84" w14:textId="77777777" w:rsidR="00CF37B8" w:rsidRDefault="00CF37B8">
            <w:pPr>
              <w:pStyle w:val="ConsPlusNormal"/>
              <w:jc w:val="center"/>
            </w:pPr>
            <w:r>
              <w:t>X</w:t>
            </w:r>
          </w:p>
        </w:tc>
        <w:tc>
          <w:tcPr>
            <w:tcW w:w="1759" w:type="dxa"/>
          </w:tcPr>
          <w:p w14:paraId="7B07B8F5" w14:textId="77777777" w:rsidR="00CF37B8" w:rsidRDefault="00CF37B8">
            <w:pPr>
              <w:pStyle w:val="ConsPlusNormal"/>
              <w:jc w:val="center"/>
            </w:pPr>
            <w:r>
              <w:t>X</w:t>
            </w:r>
          </w:p>
        </w:tc>
        <w:tc>
          <w:tcPr>
            <w:tcW w:w="1294" w:type="dxa"/>
          </w:tcPr>
          <w:p w14:paraId="724F7F52" w14:textId="77777777" w:rsidR="00CF37B8" w:rsidRDefault="00CF37B8">
            <w:pPr>
              <w:pStyle w:val="ConsPlusNormal"/>
              <w:jc w:val="center"/>
            </w:pPr>
            <w:r>
              <w:t>X</w:t>
            </w:r>
          </w:p>
        </w:tc>
        <w:tc>
          <w:tcPr>
            <w:tcW w:w="1084" w:type="dxa"/>
          </w:tcPr>
          <w:p w14:paraId="6ED4516A" w14:textId="77777777" w:rsidR="00CF37B8" w:rsidRDefault="00CF37B8">
            <w:pPr>
              <w:pStyle w:val="ConsPlusNormal"/>
              <w:jc w:val="center"/>
            </w:pPr>
            <w:r>
              <w:t>X</w:t>
            </w:r>
          </w:p>
        </w:tc>
        <w:tc>
          <w:tcPr>
            <w:tcW w:w="1384" w:type="dxa"/>
          </w:tcPr>
          <w:p w14:paraId="62444D9C" w14:textId="77777777" w:rsidR="00CF37B8" w:rsidRDefault="00CF37B8">
            <w:pPr>
              <w:pStyle w:val="ConsPlusNormal"/>
              <w:jc w:val="center"/>
            </w:pPr>
            <w:r>
              <w:t>X</w:t>
            </w:r>
          </w:p>
        </w:tc>
        <w:tc>
          <w:tcPr>
            <w:tcW w:w="1384" w:type="dxa"/>
          </w:tcPr>
          <w:p w14:paraId="71624E7B" w14:textId="77777777" w:rsidR="00CF37B8" w:rsidRDefault="00CF37B8">
            <w:pPr>
              <w:pStyle w:val="ConsPlusNormal"/>
              <w:jc w:val="center"/>
            </w:pPr>
            <w:r>
              <w:t>X</w:t>
            </w:r>
          </w:p>
        </w:tc>
        <w:tc>
          <w:tcPr>
            <w:tcW w:w="679" w:type="dxa"/>
          </w:tcPr>
          <w:p w14:paraId="6369CBB4" w14:textId="77777777" w:rsidR="00CF37B8" w:rsidRDefault="00CF37B8">
            <w:pPr>
              <w:pStyle w:val="ConsPlusNormal"/>
              <w:jc w:val="center"/>
            </w:pPr>
            <w:r>
              <w:t>X</w:t>
            </w:r>
          </w:p>
        </w:tc>
      </w:tr>
      <w:tr w:rsidR="00CF37B8" w14:paraId="30EBB119" w14:textId="77777777">
        <w:tc>
          <w:tcPr>
            <w:tcW w:w="2899" w:type="dxa"/>
          </w:tcPr>
          <w:p w14:paraId="01A61DE6" w14:textId="77777777" w:rsidR="00CF37B8" w:rsidRDefault="00CF37B8">
            <w:pPr>
              <w:pStyle w:val="ConsPlusNormal"/>
            </w:pPr>
            <w:r>
              <w:lastRenderedPageBreak/>
              <w:t>2.1.4.4. эндоскопическое диагностическое исследование</w:t>
            </w:r>
          </w:p>
        </w:tc>
        <w:tc>
          <w:tcPr>
            <w:tcW w:w="814" w:type="dxa"/>
          </w:tcPr>
          <w:p w14:paraId="5CD5C26A" w14:textId="77777777" w:rsidR="00CF37B8" w:rsidRDefault="00CF37B8">
            <w:pPr>
              <w:pStyle w:val="ConsPlusNormal"/>
              <w:jc w:val="center"/>
            </w:pPr>
            <w:r>
              <w:t>74.4</w:t>
            </w:r>
          </w:p>
        </w:tc>
        <w:tc>
          <w:tcPr>
            <w:tcW w:w="2644" w:type="dxa"/>
          </w:tcPr>
          <w:p w14:paraId="0F904FC1" w14:textId="77777777" w:rsidR="00CF37B8" w:rsidRDefault="00CF37B8">
            <w:pPr>
              <w:pStyle w:val="ConsPlusNormal"/>
              <w:jc w:val="center"/>
            </w:pPr>
            <w:r>
              <w:t>исследования</w:t>
            </w:r>
          </w:p>
        </w:tc>
        <w:tc>
          <w:tcPr>
            <w:tcW w:w="1759" w:type="dxa"/>
          </w:tcPr>
          <w:p w14:paraId="2E5045A1" w14:textId="77777777" w:rsidR="00CF37B8" w:rsidRDefault="00CF37B8">
            <w:pPr>
              <w:pStyle w:val="ConsPlusNormal"/>
              <w:jc w:val="center"/>
            </w:pPr>
            <w:r>
              <w:t>0,003960</w:t>
            </w:r>
          </w:p>
        </w:tc>
        <w:tc>
          <w:tcPr>
            <w:tcW w:w="1759" w:type="dxa"/>
          </w:tcPr>
          <w:p w14:paraId="588BF2E6" w14:textId="77777777" w:rsidR="00CF37B8" w:rsidRDefault="00CF37B8">
            <w:pPr>
              <w:pStyle w:val="ConsPlusNormal"/>
              <w:jc w:val="center"/>
            </w:pPr>
            <w:r>
              <w:t>7 939,22</w:t>
            </w:r>
          </w:p>
        </w:tc>
        <w:tc>
          <w:tcPr>
            <w:tcW w:w="1294" w:type="dxa"/>
          </w:tcPr>
          <w:p w14:paraId="0BF2515A" w14:textId="77777777" w:rsidR="00CF37B8" w:rsidRDefault="00CF37B8">
            <w:pPr>
              <w:pStyle w:val="ConsPlusNormal"/>
              <w:jc w:val="center"/>
            </w:pPr>
            <w:r>
              <w:t>X</w:t>
            </w:r>
          </w:p>
        </w:tc>
        <w:tc>
          <w:tcPr>
            <w:tcW w:w="1084" w:type="dxa"/>
          </w:tcPr>
          <w:p w14:paraId="6A279D78" w14:textId="77777777" w:rsidR="00CF37B8" w:rsidRDefault="00CF37B8">
            <w:pPr>
              <w:pStyle w:val="ConsPlusNormal"/>
              <w:jc w:val="center"/>
            </w:pPr>
            <w:r>
              <w:t>31,44</w:t>
            </w:r>
          </w:p>
        </w:tc>
        <w:tc>
          <w:tcPr>
            <w:tcW w:w="1384" w:type="dxa"/>
          </w:tcPr>
          <w:p w14:paraId="0CD0F224" w14:textId="77777777" w:rsidR="00CF37B8" w:rsidRDefault="00CF37B8">
            <w:pPr>
              <w:pStyle w:val="ConsPlusNormal"/>
              <w:jc w:val="center"/>
            </w:pPr>
            <w:r>
              <w:t>X</w:t>
            </w:r>
          </w:p>
        </w:tc>
        <w:tc>
          <w:tcPr>
            <w:tcW w:w="1384" w:type="dxa"/>
          </w:tcPr>
          <w:p w14:paraId="46E617FC" w14:textId="77777777" w:rsidR="00CF37B8" w:rsidRDefault="00CF37B8">
            <w:pPr>
              <w:pStyle w:val="ConsPlusNormal"/>
              <w:jc w:val="center"/>
            </w:pPr>
            <w:r>
              <w:t>51 636,7</w:t>
            </w:r>
          </w:p>
        </w:tc>
        <w:tc>
          <w:tcPr>
            <w:tcW w:w="679" w:type="dxa"/>
          </w:tcPr>
          <w:p w14:paraId="0432EE46" w14:textId="77777777" w:rsidR="00CF37B8" w:rsidRDefault="00CF37B8">
            <w:pPr>
              <w:pStyle w:val="ConsPlusNormal"/>
              <w:jc w:val="center"/>
            </w:pPr>
            <w:r>
              <w:t>X</w:t>
            </w:r>
          </w:p>
        </w:tc>
      </w:tr>
      <w:tr w:rsidR="00CF37B8" w14:paraId="385063D8" w14:textId="77777777">
        <w:tc>
          <w:tcPr>
            <w:tcW w:w="2899" w:type="dxa"/>
          </w:tcPr>
          <w:p w14:paraId="5CF5D25D" w14:textId="77777777" w:rsidR="00CF37B8" w:rsidRDefault="00CF37B8">
            <w:pPr>
              <w:pStyle w:val="ConsPlusNormal"/>
            </w:pPr>
            <w:r>
              <w:t>2.1.4.5. молекулярно-генетическое исследование с целью диагностики онкологических заболеваний</w:t>
            </w:r>
          </w:p>
        </w:tc>
        <w:tc>
          <w:tcPr>
            <w:tcW w:w="814" w:type="dxa"/>
          </w:tcPr>
          <w:p w14:paraId="5D942229" w14:textId="77777777" w:rsidR="00CF37B8" w:rsidRDefault="00CF37B8">
            <w:pPr>
              <w:pStyle w:val="ConsPlusNormal"/>
              <w:jc w:val="center"/>
            </w:pPr>
            <w:r>
              <w:t>74.5</w:t>
            </w:r>
          </w:p>
        </w:tc>
        <w:tc>
          <w:tcPr>
            <w:tcW w:w="2644" w:type="dxa"/>
          </w:tcPr>
          <w:p w14:paraId="16EF59B6" w14:textId="77777777" w:rsidR="00CF37B8" w:rsidRDefault="00CF37B8">
            <w:pPr>
              <w:pStyle w:val="ConsPlusNormal"/>
              <w:jc w:val="center"/>
            </w:pPr>
            <w:r>
              <w:t>исследования</w:t>
            </w:r>
          </w:p>
        </w:tc>
        <w:tc>
          <w:tcPr>
            <w:tcW w:w="1759" w:type="dxa"/>
          </w:tcPr>
          <w:p w14:paraId="77515449" w14:textId="77777777" w:rsidR="00CF37B8" w:rsidRDefault="00CF37B8">
            <w:pPr>
              <w:pStyle w:val="ConsPlusNormal"/>
              <w:jc w:val="center"/>
            </w:pPr>
            <w:r>
              <w:t>X</w:t>
            </w:r>
          </w:p>
        </w:tc>
        <w:tc>
          <w:tcPr>
            <w:tcW w:w="1759" w:type="dxa"/>
          </w:tcPr>
          <w:p w14:paraId="061B6511" w14:textId="77777777" w:rsidR="00CF37B8" w:rsidRDefault="00CF37B8">
            <w:pPr>
              <w:pStyle w:val="ConsPlusNormal"/>
              <w:jc w:val="center"/>
            </w:pPr>
            <w:r>
              <w:t>X</w:t>
            </w:r>
          </w:p>
        </w:tc>
        <w:tc>
          <w:tcPr>
            <w:tcW w:w="1294" w:type="dxa"/>
          </w:tcPr>
          <w:p w14:paraId="6400EA0E" w14:textId="77777777" w:rsidR="00CF37B8" w:rsidRDefault="00CF37B8">
            <w:pPr>
              <w:pStyle w:val="ConsPlusNormal"/>
              <w:jc w:val="center"/>
            </w:pPr>
            <w:r>
              <w:t>X</w:t>
            </w:r>
          </w:p>
        </w:tc>
        <w:tc>
          <w:tcPr>
            <w:tcW w:w="1084" w:type="dxa"/>
          </w:tcPr>
          <w:p w14:paraId="122013B9" w14:textId="77777777" w:rsidR="00CF37B8" w:rsidRDefault="00CF37B8">
            <w:pPr>
              <w:pStyle w:val="ConsPlusNormal"/>
              <w:jc w:val="center"/>
            </w:pPr>
            <w:r>
              <w:t>X</w:t>
            </w:r>
          </w:p>
        </w:tc>
        <w:tc>
          <w:tcPr>
            <w:tcW w:w="1384" w:type="dxa"/>
          </w:tcPr>
          <w:p w14:paraId="73A1649D" w14:textId="77777777" w:rsidR="00CF37B8" w:rsidRDefault="00CF37B8">
            <w:pPr>
              <w:pStyle w:val="ConsPlusNormal"/>
              <w:jc w:val="center"/>
            </w:pPr>
            <w:r>
              <w:t>X</w:t>
            </w:r>
          </w:p>
        </w:tc>
        <w:tc>
          <w:tcPr>
            <w:tcW w:w="1384" w:type="dxa"/>
          </w:tcPr>
          <w:p w14:paraId="119DD506" w14:textId="77777777" w:rsidR="00CF37B8" w:rsidRDefault="00CF37B8">
            <w:pPr>
              <w:pStyle w:val="ConsPlusNormal"/>
              <w:jc w:val="center"/>
            </w:pPr>
            <w:r>
              <w:t>X</w:t>
            </w:r>
          </w:p>
        </w:tc>
        <w:tc>
          <w:tcPr>
            <w:tcW w:w="679" w:type="dxa"/>
          </w:tcPr>
          <w:p w14:paraId="6F01EF90" w14:textId="77777777" w:rsidR="00CF37B8" w:rsidRDefault="00CF37B8">
            <w:pPr>
              <w:pStyle w:val="ConsPlusNormal"/>
              <w:jc w:val="center"/>
            </w:pPr>
            <w:r>
              <w:t>X</w:t>
            </w:r>
          </w:p>
        </w:tc>
      </w:tr>
      <w:tr w:rsidR="00CF37B8" w14:paraId="658781BD" w14:textId="77777777">
        <w:tc>
          <w:tcPr>
            <w:tcW w:w="2899" w:type="dxa"/>
          </w:tcPr>
          <w:p w14:paraId="7F132B1C" w14:textId="77777777" w:rsidR="00CF37B8" w:rsidRDefault="00CF37B8">
            <w:pPr>
              <w:pStyle w:val="ConsPlusNormal"/>
            </w:pPr>
            <w:r>
              <w:t>2.1.4.6.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Pr>
          <w:p w14:paraId="1D69C29E" w14:textId="77777777" w:rsidR="00CF37B8" w:rsidRDefault="00CF37B8">
            <w:pPr>
              <w:pStyle w:val="ConsPlusNormal"/>
              <w:jc w:val="center"/>
            </w:pPr>
            <w:r>
              <w:t>74.6</w:t>
            </w:r>
          </w:p>
        </w:tc>
        <w:tc>
          <w:tcPr>
            <w:tcW w:w="2644" w:type="dxa"/>
          </w:tcPr>
          <w:p w14:paraId="7D5BDB2C" w14:textId="77777777" w:rsidR="00CF37B8" w:rsidRDefault="00CF37B8">
            <w:pPr>
              <w:pStyle w:val="ConsPlusNormal"/>
              <w:jc w:val="center"/>
            </w:pPr>
            <w:r>
              <w:t>исследования</w:t>
            </w:r>
          </w:p>
        </w:tc>
        <w:tc>
          <w:tcPr>
            <w:tcW w:w="1759" w:type="dxa"/>
          </w:tcPr>
          <w:p w14:paraId="47F41488" w14:textId="77777777" w:rsidR="00CF37B8" w:rsidRDefault="00CF37B8">
            <w:pPr>
              <w:pStyle w:val="ConsPlusNormal"/>
              <w:jc w:val="center"/>
            </w:pPr>
            <w:r>
              <w:t>X</w:t>
            </w:r>
          </w:p>
        </w:tc>
        <w:tc>
          <w:tcPr>
            <w:tcW w:w="1759" w:type="dxa"/>
          </w:tcPr>
          <w:p w14:paraId="79C46E75" w14:textId="77777777" w:rsidR="00CF37B8" w:rsidRDefault="00CF37B8">
            <w:pPr>
              <w:pStyle w:val="ConsPlusNormal"/>
              <w:jc w:val="center"/>
            </w:pPr>
            <w:r>
              <w:t>X</w:t>
            </w:r>
          </w:p>
        </w:tc>
        <w:tc>
          <w:tcPr>
            <w:tcW w:w="1294" w:type="dxa"/>
          </w:tcPr>
          <w:p w14:paraId="7FCE8286" w14:textId="77777777" w:rsidR="00CF37B8" w:rsidRDefault="00CF37B8">
            <w:pPr>
              <w:pStyle w:val="ConsPlusNormal"/>
              <w:jc w:val="center"/>
            </w:pPr>
            <w:r>
              <w:t>X</w:t>
            </w:r>
          </w:p>
        </w:tc>
        <w:tc>
          <w:tcPr>
            <w:tcW w:w="1084" w:type="dxa"/>
          </w:tcPr>
          <w:p w14:paraId="307250FB" w14:textId="77777777" w:rsidR="00CF37B8" w:rsidRDefault="00CF37B8">
            <w:pPr>
              <w:pStyle w:val="ConsPlusNormal"/>
              <w:jc w:val="center"/>
            </w:pPr>
            <w:r>
              <w:t>X</w:t>
            </w:r>
          </w:p>
        </w:tc>
        <w:tc>
          <w:tcPr>
            <w:tcW w:w="1384" w:type="dxa"/>
          </w:tcPr>
          <w:p w14:paraId="2C99823B" w14:textId="77777777" w:rsidR="00CF37B8" w:rsidRDefault="00CF37B8">
            <w:pPr>
              <w:pStyle w:val="ConsPlusNormal"/>
              <w:jc w:val="center"/>
            </w:pPr>
            <w:r>
              <w:t>X</w:t>
            </w:r>
          </w:p>
        </w:tc>
        <w:tc>
          <w:tcPr>
            <w:tcW w:w="1384" w:type="dxa"/>
          </w:tcPr>
          <w:p w14:paraId="1825CB22" w14:textId="77777777" w:rsidR="00CF37B8" w:rsidRDefault="00CF37B8">
            <w:pPr>
              <w:pStyle w:val="ConsPlusNormal"/>
              <w:jc w:val="center"/>
            </w:pPr>
            <w:r>
              <w:t>X</w:t>
            </w:r>
          </w:p>
        </w:tc>
        <w:tc>
          <w:tcPr>
            <w:tcW w:w="679" w:type="dxa"/>
          </w:tcPr>
          <w:p w14:paraId="7CEE8594" w14:textId="77777777" w:rsidR="00CF37B8" w:rsidRDefault="00CF37B8">
            <w:pPr>
              <w:pStyle w:val="ConsPlusNormal"/>
              <w:jc w:val="center"/>
            </w:pPr>
            <w:r>
              <w:t>X</w:t>
            </w:r>
          </w:p>
        </w:tc>
      </w:tr>
      <w:tr w:rsidR="00CF37B8" w14:paraId="470315EF" w14:textId="77777777">
        <w:tc>
          <w:tcPr>
            <w:tcW w:w="2899" w:type="dxa"/>
          </w:tcPr>
          <w:p w14:paraId="1A891CFC" w14:textId="77777777" w:rsidR="00CF37B8" w:rsidRDefault="00CF37B8">
            <w:pPr>
              <w:pStyle w:val="ConsPlusNormal"/>
            </w:pPr>
            <w:r>
              <w:t>2.1.4.7. ПЭТ-КТ</w:t>
            </w:r>
          </w:p>
        </w:tc>
        <w:tc>
          <w:tcPr>
            <w:tcW w:w="814" w:type="dxa"/>
          </w:tcPr>
          <w:p w14:paraId="1929A38D" w14:textId="77777777" w:rsidR="00CF37B8" w:rsidRDefault="00CF37B8">
            <w:pPr>
              <w:pStyle w:val="ConsPlusNormal"/>
              <w:jc w:val="center"/>
            </w:pPr>
            <w:r>
              <w:t>74.7</w:t>
            </w:r>
          </w:p>
        </w:tc>
        <w:tc>
          <w:tcPr>
            <w:tcW w:w="2644" w:type="dxa"/>
          </w:tcPr>
          <w:p w14:paraId="6D740DF2" w14:textId="77777777" w:rsidR="00CF37B8" w:rsidRDefault="00CF37B8">
            <w:pPr>
              <w:pStyle w:val="ConsPlusNormal"/>
              <w:jc w:val="center"/>
            </w:pPr>
            <w:r>
              <w:t>исследования</w:t>
            </w:r>
          </w:p>
        </w:tc>
        <w:tc>
          <w:tcPr>
            <w:tcW w:w="1759" w:type="dxa"/>
          </w:tcPr>
          <w:p w14:paraId="1847DFD2" w14:textId="77777777" w:rsidR="00CF37B8" w:rsidRDefault="00CF37B8">
            <w:pPr>
              <w:pStyle w:val="ConsPlusNormal"/>
              <w:jc w:val="center"/>
            </w:pPr>
            <w:r>
              <w:t>X</w:t>
            </w:r>
          </w:p>
        </w:tc>
        <w:tc>
          <w:tcPr>
            <w:tcW w:w="1759" w:type="dxa"/>
          </w:tcPr>
          <w:p w14:paraId="18624C24" w14:textId="77777777" w:rsidR="00CF37B8" w:rsidRDefault="00CF37B8">
            <w:pPr>
              <w:pStyle w:val="ConsPlusNormal"/>
              <w:jc w:val="center"/>
            </w:pPr>
            <w:r>
              <w:t>X</w:t>
            </w:r>
          </w:p>
        </w:tc>
        <w:tc>
          <w:tcPr>
            <w:tcW w:w="1294" w:type="dxa"/>
          </w:tcPr>
          <w:p w14:paraId="0E0FB42F" w14:textId="77777777" w:rsidR="00CF37B8" w:rsidRDefault="00CF37B8">
            <w:pPr>
              <w:pStyle w:val="ConsPlusNormal"/>
              <w:jc w:val="center"/>
            </w:pPr>
            <w:r>
              <w:t>X</w:t>
            </w:r>
          </w:p>
        </w:tc>
        <w:tc>
          <w:tcPr>
            <w:tcW w:w="1084" w:type="dxa"/>
          </w:tcPr>
          <w:p w14:paraId="0B801DE8" w14:textId="77777777" w:rsidR="00CF37B8" w:rsidRDefault="00CF37B8">
            <w:pPr>
              <w:pStyle w:val="ConsPlusNormal"/>
              <w:jc w:val="center"/>
            </w:pPr>
            <w:r>
              <w:t>X</w:t>
            </w:r>
          </w:p>
        </w:tc>
        <w:tc>
          <w:tcPr>
            <w:tcW w:w="1384" w:type="dxa"/>
          </w:tcPr>
          <w:p w14:paraId="4D0814EA" w14:textId="77777777" w:rsidR="00CF37B8" w:rsidRDefault="00CF37B8">
            <w:pPr>
              <w:pStyle w:val="ConsPlusNormal"/>
              <w:jc w:val="center"/>
            </w:pPr>
            <w:r>
              <w:t>X</w:t>
            </w:r>
          </w:p>
        </w:tc>
        <w:tc>
          <w:tcPr>
            <w:tcW w:w="1384" w:type="dxa"/>
          </w:tcPr>
          <w:p w14:paraId="4A17215C" w14:textId="77777777" w:rsidR="00CF37B8" w:rsidRDefault="00CF37B8">
            <w:pPr>
              <w:pStyle w:val="ConsPlusNormal"/>
              <w:jc w:val="center"/>
            </w:pPr>
            <w:r>
              <w:t>X</w:t>
            </w:r>
          </w:p>
        </w:tc>
        <w:tc>
          <w:tcPr>
            <w:tcW w:w="679" w:type="dxa"/>
          </w:tcPr>
          <w:p w14:paraId="7467A3C8" w14:textId="77777777" w:rsidR="00CF37B8" w:rsidRDefault="00CF37B8">
            <w:pPr>
              <w:pStyle w:val="ConsPlusNormal"/>
              <w:jc w:val="center"/>
            </w:pPr>
            <w:r>
              <w:t>X</w:t>
            </w:r>
          </w:p>
        </w:tc>
      </w:tr>
      <w:tr w:rsidR="00CF37B8" w14:paraId="124934D9" w14:textId="77777777">
        <w:tc>
          <w:tcPr>
            <w:tcW w:w="2899" w:type="dxa"/>
          </w:tcPr>
          <w:p w14:paraId="5C6D496A" w14:textId="77777777" w:rsidR="00CF37B8" w:rsidRDefault="00CF37B8">
            <w:pPr>
              <w:pStyle w:val="ConsPlusNormal"/>
            </w:pPr>
            <w:r>
              <w:t>2.1.4.8. ОФЭКТ/КТ</w:t>
            </w:r>
          </w:p>
        </w:tc>
        <w:tc>
          <w:tcPr>
            <w:tcW w:w="814" w:type="dxa"/>
          </w:tcPr>
          <w:p w14:paraId="67A64E4F" w14:textId="77777777" w:rsidR="00CF37B8" w:rsidRDefault="00CF37B8">
            <w:pPr>
              <w:pStyle w:val="ConsPlusNormal"/>
              <w:jc w:val="center"/>
            </w:pPr>
            <w:r>
              <w:t>74.8</w:t>
            </w:r>
          </w:p>
        </w:tc>
        <w:tc>
          <w:tcPr>
            <w:tcW w:w="2644" w:type="dxa"/>
          </w:tcPr>
          <w:p w14:paraId="72170EA1" w14:textId="77777777" w:rsidR="00CF37B8" w:rsidRDefault="00CF37B8">
            <w:pPr>
              <w:pStyle w:val="ConsPlusNormal"/>
              <w:jc w:val="center"/>
            </w:pPr>
            <w:r>
              <w:t>исследования</w:t>
            </w:r>
          </w:p>
        </w:tc>
        <w:tc>
          <w:tcPr>
            <w:tcW w:w="1759" w:type="dxa"/>
          </w:tcPr>
          <w:p w14:paraId="79991FD6" w14:textId="77777777" w:rsidR="00CF37B8" w:rsidRDefault="00CF37B8">
            <w:pPr>
              <w:pStyle w:val="ConsPlusNormal"/>
              <w:jc w:val="center"/>
            </w:pPr>
            <w:r>
              <w:t>X</w:t>
            </w:r>
          </w:p>
        </w:tc>
        <w:tc>
          <w:tcPr>
            <w:tcW w:w="1759" w:type="dxa"/>
          </w:tcPr>
          <w:p w14:paraId="02673D92" w14:textId="77777777" w:rsidR="00CF37B8" w:rsidRDefault="00CF37B8">
            <w:pPr>
              <w:pStyle w:val="ConsPlusNormal"/>
              <w:jc w:val="center"/>
            </w:pPr>
            <w:r>
              <w:t>X</w:t>
            </w:r>
          </w:p>
        </w:tc>
        <w:tc>
          <w:tcPr>
            <w:tcW w:w="1294" w:type="dxa"/>
          </w:tcPr>
          <w:p w14:paraId="4DB1C203" w14:textId="77777777" w:rsidR="00CF37B8" w:rsidRDefault="00CF37B8">
            <w:pPr>
              <w:pStyle w:val="ConsPlusNormal"/>
              <w:jc w:val="center"/>
            </w:pPr>
            <w:r>
              <w:t>X</w:t>
            </w:r>
          </w:p>
        </w:tc>
        <w:tc>
          <w:tcPr>
            <w:tcW w:w="1084" w:type="dxa"/>
          </w:tcPr>
          <w:p w14:paraId="376CBADE" w14:textId="77777777" w:rsidR="00CF37B8" w:rsidRDefault="00CF37B8">
            <w:pPr>
              <w:pStyle w:val="ConsPlusNormal"/>
              <w:jc w:val="center"/>
            </w:pPr>
            <w:r>
              <w:t>X</w:t>
            </w:r>
          </w:p>
        </w:tc>
        <w:tc>
          <w:tcPr>
            <w:tcW w:w="1384" w:type="dxa"/>
          </w:tcPr>
          <w:p w14:paraId="6149B5F5" w14:textId="77777777" w:rsidR="00CF37B8" w:rsidRDefault="00CF37B8">
            <w:pPr>
              <w:pStyle w:val="ConsPlusNormal"/>
              <w:jc w:val="center"/>
            </w:pPr>
            <w:r>
              <w:t>X</w:t>
            </w:r>
          </w:p>
        </w:tc>
        <w:tc>
          <w:tcPr>
            <w:tcW w:w="1384" w:type="dxa"/>
          </w:tcPr>
          <w:p w14:paraId="63D653A4" w14:textId="77777777" w:rsidR="00CF37B8" w:rsidRDefault="00CF37B8">
            <w:pPr>
              <w:pStyle w:val="ConsPlusNormal"/>
              <w:jc w:val="center"/>
            </w:pPr>
            <w:r>
              <w:t>X</w:t>
            </w:r>
          </w:p>
        </w:tc>
        <w:tc>
          <w:tcPr>
            <w:tcW w:w="679" w:type="dxa"/>
          </w:tcPr>
          <w:p w14:paraId="30539A0A" w14:textId="77777777" w:rsidR="00CF37B8" w:rsidRDefault="00CF37B8">
            <w:pPr>
              <w:pStyle w:val="ConsPlusNormal"/>
              <w:jc w:val="center"/>
            </w:pPr>
            <w:r>
              <w:t>X</w:t>
            </w:r>
          </w:p>
        </w:tc>
      </w:tr>
      <w:tr w:rsidR="00CF37B8" w14:paraId="0F601325" w14:textId="77777777">
        <w:tc>
          <w:tcPr>
            <w:tcW w:w="2899" w:type="dxa"/>
          </w:tcPr>
          <w:p w14:paraId="1D7D19B0" w14:textId="77777777" w:rsidR="00CF37B8" w:rsidRDefault="00CF37B8">
            <w:pPr>
              <w:pStyle w:val="ConsPlusNormal"/>
            </w:pPr>
            <w:r>
              <w:t>2.1.4.9. школа сахарного диабета</w:t>
            </w:r>
          </w:p>
        </w:tc>
        <w:tc>
          <w:tcPr>
            <w:tcW w:w="814" w:type="dxa"/>
          </w:tcPr>
          <w:p w14:paraId="634F38E5" w14:textId="77777777" w:rsidR="00CF37B8" w:rsidRDefault="00CF37B8">
            <w:pPr>
              <w:pStyle w:val="ConsPlusNormal"/>
              <w:jc w:val="center"/>
            </w:pPr>
            <w:r>
              <w:t>74.9</w:t>
            </w:r>
          </w:p>
        </w:tc>
        <w:tc>
          <w:tcPr>
            <w:tcW w:w="2644" w:type="dxa"/>
          </w:tcPr>
          <w:p w14:paraId="71469FBA" w14:textId="77777777" w:rsidR="00CF37B8" w:rsidRDefault="00CF37B8">
            <w:pPr>
              <w:pStyle w:val="ConsPlusNormal"/>
              <w:jc w:val="center"/>
            </w:pPr>
            <w:r>
              <w:t>комплексное посещение</w:t>
            </w:r>
          </w:p>
        </w:tc>
        <w:tc>
          <w:tcPr>
            <w:tcW w:w="1759" w:type="dxa"/>
          </w:tcPr>
          <w:p w14:paraId="3D6A8A0C" w14:textId="77777777" w:rsidR="00CF37B8" w:rsidRDefault="00CF37B8">
            <w:pPr>
              <w:pStyle w:val="ConsPlusNormal"/>
              <w:jc w:val="center"/>
            </w:pPr>
            <w:r>
              <w:t>X</w:t>
            </w:r>
          </w:p>
        </w:tc>
        <w:tc>
          <w:tcPr>
            <w:tcW w:w="1759" w:type="dxa"/>
          </w:tcPr>
          <w:p w14:paraId="3B3EC25B" w14:textId="77777777" w:rsidR="00CF37B8" w:rsidRDefault="00CF37B8">
            <w:pPr>
              <w:pStyle w:val="ConsPlusNormal"/>
              <w:jc w:val="center"/>
            </w:pPr>
            <w:r>
              <w:t>X</w:t>
            </w:r>
          </w:p>
        </w:tc>
        <w:tc>
          <w:tcPr>
            <w:tcW w:w="1294" w:type="dxa"/>
          </w:tcPr>
          <w:p w14:paraId="71B2E849" w14:textId="77777777" w:rsidR="00CF37B8" w:rsidRDefault="00CF37B8">
            <w:pPr>
              <w:pStyle w:val="ConsPlusNormal"/>
              <w:jc w:val="center"/>
            </w:pPr>
            <w:r>
              <w:t>X</w:t>
            </w:r>
          </w:p>
        </w:tc>
        <w:tc>
          <w:tcPr>
            <w:tcW w:w="1084" w:type="dxa"/>
          </w:tcPr>
          <w:p w14:paraId="77862071" w14:textId="77777777" w:rsidR="00CF37B8" w:rsidRDefault="00CF37B8">
            <w:pPr>
              <w:pStyle w:val="ConsPlusNormal"/>
              <w:jc w:val="center"/>
            </w:pPr>
            <w:r>
              <w:t>X</w:t>
            </w:r>
          </w:p>
        </w:tc>
        <w:tc>
          <w:tcPr>
            <w:tcW w:w="1384" w:type="dxa"/>
          </w:tcPr>
          <w:p w14:paraId="6F978CDA" w14:textId="77777777" w:rsidR="00CF37B8" w:rsidRDefault="00CF37B8">
            <w:pPr>
              <w:pStyle w:val="ConsPlusNormal"/>
              <w:jc w:val="center"/>
            </w:pPr>
            <w:r>
              <w:t>X</w:t>
            </w:r>
          </w:p>
        </w:tc>
        <w:tc>
          <w:tcPr>
            <w:tcW w:w="1384" w:type="dxa"/>
          </w:tcPr>
          <w:p w14:paraId="24038680" w14:textId="77777777" w:rsidR="00CF37B8" w:rsidRDefault="00CF37B8">
            <w:pPr>
              <w:pStyle w:val="ConsPlusNormal"/>
              <w:jc w:val="center"/>
            </w:pPr>
            <w:r>
              <w:t>X</w:t>
            </w:r>
          </w:p>
        </w:tc>
        <w:tc>
          <w:tcPr>
            <w:tcW w:w="679" w:type="dxa"/>
          </w:tcPr>
          <w:p w14:paraId="364BA75B" w14:textId="77777777" w:rsidR="00CF37B8" w:rsidRDefault="00CF37B8">
            <w:pPr>
              <w:pStyle w:val="ConsPlusNormal"/>
              <w:jc w:val="center"/>
            </w:pPr>
            <w:r>
              <w:t>X</w:t>
            </w:r>
          </w:p>
        </w:tc>
      </w:tr>
      <w:tr w:rsidR="00CF37B8" w14:paraId="3F060CB6" w14:textId="77777777">
        <w:tc>
          <w:tcPr>
            <w:tcW w:w="2899" w:type="dxa"/>
          </w:tcPr>
          <w:p w14:paraId="73CB380C" w14:textId="77777777" w:rsidR="00CF37B8" w:rsidRDefault="00CF37B8">
            <w:pPr>
              <w:pStyle w:val="ConsPlusNormal"/>
            </w:pPr>
            <w:r>
              <w:t>2.1.5 диспансерное наблюдение, в том числе по поводу:</w:t>
            </w:r>
          </w:p>
        </w:tc>
        <w:tc>
          <w:tcPr>
            <w:tcW w:w="814" w:type="dxa"/>
          </w:tcPr>
          <w:p w14:paraId="56321ABF" w14:textId="77777777" w:rsidR="00CF37B8" w:rsidRDefault="00CF37B8">
            <w:pPr>
              <w:pStyle w:val="ConsPlusNormal"/>
              <w:jc w:val="center"/>
            </w:pPr>
            <w:r>
              <w:t>74.10</w:t>
            </w:r>
          </w:p>
        </w:tc>
        <w:tc>
          <w:tcPr>
            <w:tcW w:w="2644" w:type="dxa"/>
          </w:tcPr>
          <w:p w14:paraId="5B38EAED" w14:textId="77777777" w:rsidR="00CF37B8" w:rsidRDefault="00CF37B8">
            <w:pPr>
              <w:pStyle w:val="ConsPlusNormal"/>
              <w:jc w:val="center"/>
            </w:pPr>
            <w:r>
              <w:t>комплексное посещение</w:t>
            </w:r>
          </w:p>
        </w:tc>
        <w:tc>
          <w:tcPr>
            <w:tcW w:w="1759" w:type="dxa"/>
          </w:tcPr>
          <w:p w14:paraId="31996243" w14:textId="77777777" w:rsidR="00CF37B8" w:rsidRDefault="00CF37B8">
            <w:pPr>
              <w:pStyle w:val="ConsPlusNormal"/>
              <w:jc w:val="center"/>
            </w:pPr>
            <w:r>
              <w:t>X</w:t>
            </w:r>
          </w:p>
        </w:tc>
        <w:tc>
          <w:tcPr>
            <w:tcW w:w="1759" w:type="dxa"/>
          </w:tcPr>
          <w:p w14:paraId="645B67D9" w14:textId="77777777" w:rsidR="00CF37B8" w:rsidRDefault="00CF37B8">
            <w:pPr>
              <w:pStyle w:val="ConsPlusNormal"/>
              <w:jc w:val="center"/>
            </w:pPr>
            <w:r>
              <w:t>X</w:t>
            </w:r>
          </w:p>
        </w:tc>
        <w:tc>
          <w:tcPr>
            <w:tcW w:w="1294" w:type="dxa"/>
          </w:tcPr>
          <w:p w14:paraId="21ABE2ED" w14:textId="77777777" w:rsidR="00CF37B8" w:rsidRDefault="00CF37B8">
            <w:pPr>
              <w:pStyle w:val="ConsPlusNormal"/>
              <w:jc w:val="center"/>
            </w:pPr>
            <w:r>
              <w:t>X</w:t>
            </w:r>
          </w:p>
        </w:tc>
        <w:tc>
          <w:tcPr>
            <w:tcW w:w="1084" w:type="dxa"/>
          </w:tcPr>
          <w:p w14:paraId="5A2D5192" w14:textId="77777777" w:rsidR="00CF37B8" w:rsidRDefault="00CF37B8">
            <w:pPr>
              <w:pStyle w:val="ConsPlusNormal"/>
              <w:jc w:val="center"/>
            </w:pPr>
            <w:r>
              <w:t>X</w:t>
            </w:r>
          </w:p>
        </w:tc>
        <w:tc>
          <w:tcPr>
            <w:tcW w:w="1384" w:type="dxa"/>
          </w:tcPr>
          <w:p w14:paraId="179F4614" w14:textId="77777777" w:rsidR="00CF37B8" w:rsidRDefault="00CF37B8">
            <w:pPr>
              <w:pStyle w:val="ConsPlusNormal"/>
              <w:jc w:val="center"/>
            </w:pPr>
            <w:r>
              <w:t>X</w:t>
            </w:r>
          </w:p>
        </w:tc>
        <w:tc>
          <w:tcPr>
            <w:tcW w:w="1384" w:type="dxa"/>
          </w:tcPr>
          <w:p w14:paraId="5450204A" w14:textId="77777777" w:rsidR="00CF37B8" w:rsidRDefault="00CF37B8">
            <w:pPr>
              <w:pStyle w:val="ConsPlusNormal"/>
              <w:jc w:val="center"/>
            </w:pPr>
            <w:r>
              <w:t>X</w:t>
            </w:r>
          </w:p>
        </w:tc>
        <w:tc>
          <w:tcPr>
            <w:tcW w:w="679" w:type="dxa"/>
          </w:tcPr>
          <w:p w14:paraId="20F3AB79" w14:textId="77777777" w:rsidR="00CF37B8" w:rsidRDefault="00CF37B8">
            <w:pPr>
              <w:pStyle w:val="ConsPlusNormal"/>
              <w:jc w:val="center"/>
            </w:pPr>
            <w:r>
              <w:t>X</w:t>
            </w:r>
          </w:p>
        </w:tc>
      </w:tr>
      <w:tr w:rsidR="00CF37B8" w14:paraId="64CE5F30" w14:textId="77777777">
        <w:tc>
          <w:tcPr>
            <w:tcW w:w="2899" w:type="dxa"/>
          </w:tcPr>
          <w:p w14:paraId="66226E18" w14:textId="77777777" w:rsidR="00CF37B8" w:rsidRDefault="00CF37B8">
            <w:pPr>
              <w:pStyle w:val="ConsPlusNormal"/>
            </w:pPr>
            <w:r>
              <w:t>2.1.6 посещения с профилактическими целями центров здоровья</w:t>
            </w:r>
          </w:p>
        </w:tc>
        <w:tc>
          <w:tcPr>
            <w:tcW w:w="814" w:type="dxa"/>
          </w:tcPr>
          <w:p w14:paraId="51E66F9A" w14:textId="77777777" w:rsidR="00CF37B8" w:rsidRDefault="00CF37B8">
            <w:pPr>
              <w:pStyle w:val="ConsPlusNormal"/>
              <w:jc w:val="center"/>
            </w:pPr>
            <w:r>
              <w:t>75</w:t>
            </w:r>
          </w:p>
        </w:tc>
        <w:tc>
          <w:tcPr>
            <w:tcW w:w="2644" w:type="dxa"/>
          </w:tcPr>
          <w:p w14:paraId="10543B78" w14:textId="77777777" w:rsidR="00CF37B8" w:rsidRDefault="00CF37B8">
            <w:pPr>
              <w:pStyle w:val="ConsPlusNormal"/>
              <w:jc w:val="center"/>
            </w:pPr>
            <w:r>
              <w:t>комплексное посещение</w:t>
            </w:r>
          </w:p>
        </w:tc>
        <w:tc>
          <w:tcPr>
            <w:tcW w:w="1759" w:type="dxa"/>
          </w:tcPr>
          <w:p w14:paraId="0A7A19E1" w14:textId="77777777" w:rsidR="00CF37B8" w:rsidRDefault="00CF37B8">
            <w:pPr>
              <w:pStyle w:val="ConsPlusNormal"/>
              <w:jc w:val="center"/>
            </w:pPr>
            <w:r>
              <w:t>X</w:t>
            </w:r>
          </w:p>
        </w:tc>
        <w:tc>
          <w:tcPr>
            <w:tcW w:w="1759" w:type="dxa"/>
          </w:tcPr>
          <w:p w14:paraId="093F7175" w14:textId="77777777" w:rsidR="00CF37B8" w:rsidRDefault="00CF37B8">
            <w:pPr>
              <w:pStyle w:val="ConsPlusNormal"/>
              <w:jc w:val="center"/>
            </w:pPr>
            <w:r>
              <w:t>X</w:t>
            </w:r>
          </w:p>
        </w:tc>
        <w:tc>
          <w:tcPr>
            <w:tcW w:w="1294" w:type="dxa"/>
          </w:tcPr>
          <w:p w14:paraId="61F04921" w14:textId="77777777" w:rsidR="00CF37B8" w:rsidRDefault="00CF37B8">
            <w:pPr>
              <w:pStyle w:val="ConsPlusNormal"/>
              <w:jc w:val="center"/>
            </w:pPr>
            <w:r>
              <w:t>X</w:t>
            </w:r>
          </w:p>
        </w:tc>
        <w:tc>
          <w:tcPr>
            <w:tcW w:w="1084" w:type="dxa"/>
          </w:tcPr>
          <w:p w14:paraId="5A325698" w14:textId="77777777" w:rsidR="00CF37B8" w:rsidRDefault="00CF37B8">
            <w:pPr>
              <w:pStyle w:val="ConsPlusNormal"/>
              <w:jc w:val="center"/>
            </w:pPr>
            <w:r>
              <w:t>X</w:t>
            </w:r>
          </w:p>
        </w:tc>
        <w:tc>
          <w:tcPr>
            <w:tcW w:w="1384" w:type="dxa"/>
          </w:tcPr>
          <w:p w14:paraId="5830FCBA" w14:textId="77777777" w:rsidR="00CF37B8" w:rsidRDefault="00CF37B8">
            <w:pPr>
              <w:pStyle w:val="ConsPlusNormal"/>
              <w:jc w:val="center"/>
            </w:pPr>
            <w:r>
              <w:t>X</w:t>
            </w:r>
          </w:p>
        </w:tc>
        <w:tc>
          <w:tcPr>
            <w:tcW w:w="1384" w:type="dxa"/>
          </w:tcPr>
          <w:p w14:paraId="6A5C60E8" w14:textId="77777777" w:rsidR="00CF37B8" w:rsidRDefault="00CF37B8">
            <w:pPr>
              <w:pStyle w:val="ConsPlusNormal"/>
              <w:jc w:val="center"/>
            </w:pPr>
            <w:r>
              <w:t>X</w:t>
            </w:r>
          </w:p>
        </w:tc>
        <w:tc>
          <w:tcPr>
            <w:tcW w:w="679" w:type="dxa"/>
          </w:tcPr>
          <w:p w14:paraId="74FE8F5A" w14:textId="77777777" w:rsidR="00CF37B8" w:rsidRDefault="00CF37B8">
            <w:pPr>
              <w:pStyle w:val="ConsPlusNormal"/>
              <w:jc w:val="center"/>
            </w:pPr>
            <w:r>
              <w:t>X</w:t>
            </w:r>
          </w:p>
        </w:tc>
      </w:tr>
      <w:tr w:rsidR="00CF37B8" w14:paraId="0CD76C0C" w14:textId="77777777">
        <w:tc>
          <w:tcPr>
            <w:tcW w:w="2899" w:type="dxa"/>
          </w:tcPr>
          <w:p w14:paraId="5C269911" w14:textId="77777777" w:rsidR="00CF37B8" w:rsidRDefault="00CF37B8">
            <w:pPr>
              <w:pStyle w:val="ConsPlusNormal"/>
            </w:pPr>
            <w:r>
              <w:t xml:space="preserve">3. В условиях дневных </w:t>
            </w:r>
            <w:r>
              <w:lastRenderedPageBreak/>
              <w:t xml:space="preserve">стационаров (первичная медико-санитарная помощь, специализированная медицинская помощь), за исключением медицинской реабилитации </w:t>
            </w:r>
            <w:hyperlink w:anchor="P16054">
              <w:r>
                <w:rPr>
                  <w:color w:val="0000FF"/>
                </w:rPr>
                <w:t>&lt;5&gt;</w:t>
              </w:r>
            </w:hyperlink>
            <w:r>
              <w:t>, в том числе:</w:t>
            </w:r>
          </w:p>
        </w:tc>
        <w:tc>
          <w:tcPr>
            <w:tcW w:w="814" w:type="dxa"/>
          </w:tcPr>
          <w:p w14:paraId="4FCAF8D7" w14:textId="77777777" w:rsidR="00CF37B8" w:rsidRDefault="00CF37B8">
            <w:pPr>
              <w:pStyle w:val="ConsPlusNormal"/>
              <w:jc w:val="center"/>
            </w:pPr>
            <w:r>
              <w:lastRenderedPageBreak/>
              <w:t>76</w:t>
            </w:r>
          </w:p>
        </w:tc>
        <w:tc>
          <w:tcPr>
            <w:tcW w:w="2644" w:type="dxa"/>
          </w:tcPr>
          <w:p w14:paraId="38B93DE0" w14:textId="77777777" w:rsidR="00CF37B8" w:rsidRDefault="00CF37B8">
            <w:pPr>
              <w:pStyle w:val="ConsPlusNormal"/>
              <w:jc w:val="center"/>
            </w:pPr>
            <w:r>
              <w:t>случай лечения</w:t>
            </w:r>
          </w:p>
        </w:tc>
        <w:tc>
          <w:tcPr>
            <w:tcW w:w="1759" w:type="dxa"/>
          </w:tcPr>
          <w:p w14:paraId="35879830" w14:textId="77777777" w:rsidR="00CF37B8" w:rsidRDefault="00CF37B8">
            <w:pPr>
              <w:pStyle w:val="ConsPlusNormal"/>
              <w:jc w:val="center"/>
            </w:pPr>
            <w:r>
              <w:t>0,000258</w:t>
            </w:r>
          </w:p>
        </w:tc>
        <w:tc>
          <w:tcPr>
            <w:tcW w:w="1759" w:type="dxa"/>
          </w:tcPr>
          <w:p w14:paraId="2DE62CCD" w14:textId="77777777" w:rsidR="00CF37B8" w:rsidRDefault="00CF37B8">
            <w:pPr>
              <w:pStyle w:val="ConsPlusNormal"/>
              <w:jc w:val="center"/>
            </w:pPr>
            <w:r>
              <w:t>146 628,82</w:t>
            </w:r>
          </w:p>
        </w:tc>
        <w:tc>
          <w:tcPr>
            <w:tcW w:w="1294" w:type="dxa"/>
          </w:tcPr>
          <w:p w14:paraId="72517343" w14:textId="77777777" w:rsidR="00CF37B8" w:rsidRDefault="00CF37B8">
            <w:pPr>
              <w:pStyle w:val="ConsPlusNormal"/>
              <w:jc w:val="center"/>
            </w:pPr>
            <w:r>
              <w:t>X</w:t>
            </w:r>
          </w:p>
        </w:tc>
        <w:tc>
          <w:tcPr>
            <w:tcW w:w="1084" w:type="dxa"/>
          </w:tcPr>
          <w:p w14:paraId="39BFB36C" w14:textId="77777777" w:rsidR="00CF37B8" w:rsidRDefault="00CF37B8">
            <w:pPr>
              <w:pStyle w:val="ConsPlusNormal"/>
              <w:jc w:val="center"/>
            </w:pPr>
            <w:r>
              <w:t>37,85</w:t>
            </w:r>
          </w:p>
        </w:tc>
        <w:tc>
          <w:tcPr>
            <w:tcW w:w="1384" w:type="dxa"/>
          </w:tcPr>
          <w:p w14:paraId="0A53073C" w14:textId="77777777" w:rsidR="00CF37B8" w:rsidRDefault="00CF37B8">
            <w:pPr>
              <w:pStyle w:val="ConsPlusNormal"/>
              <w:jc w:val="center"/>
            </w:pPr>
            <w:r>
              <w:t>X</w:t>
            </w:r>
          </w:p>
        </w:tc>
        <w:tc>
          <w:tcPr>
            <w:tcW w:w="1384" w:type="dxa"/>
          </w:tcPr>
          <w:p w14:paraId="2E4949D6" w14:textId="77777777" w:rsidR="00CF37B8" w:rsidRDefault="00CF37B8">
            <w:pPr>
              <w:pStyle w:val="ConsPlusNormal"/>
              <w:jc w:val="center"/>
            </w:pPr>
            <w:r>
              <w:t>62 170,6</w:t>
            </w:r>
          </w:p>
        </w:tc>
        <w:tc>
          <w:tcPr>
            <w:tcW w:w="679" w:type="dxa"/>
          </w:tcPr>
          <w:p w14:paraId="4CA263B1" w14:textId="77777777" w:rsidR="00CF37B8" w:rsidRDefault="00CF37B8">
            <w:pPr>
              <w:pStyle w:val="ConsPlusNormal"/>
              <w:jc w:val="center"/>
            </w:pPr>
            <w:r>
              <w:t>X</w:t>
            </w:r>
          </w:p>
        </w:tc>
      </w:tr>
      <w:tr w:rsidR="00CF37B8" w14:paraId="7E970794" w14:textId="77777777">
        <w:tc>
          <w:tcPr>
            <w:tcW w:w="2899" w:type="dxa"/>
          </w:tcPr>
          <w:p w14:paraId="3F58CDAB" w14:textId="77777777" w:rsidR="00CF37B8" w:rsidRDefault="00CF37B8">
            <w:pPr>
              <w:pStyle w:val="ConsPlusNormal"/>
            </w:pPr>
            <w:r>
              <w:lastRenderedPageBreak/>
              <w:t>3.1 для медицинской помощи по профилю "онкология", в том числе:</w:t>
            </w:r>
          </w:p>
        </w:tc>
        <w:tc>
          <w:tcPr>
            <w:tcW w:w="814" w:type="dxa"/>
          </w:tcPr>
          <w:p w14:paraId="4CD6F3A2" w14:textId="77777777" w:rsidR="00CF37B8" w:rsidRDefault="00CF37B8">
            <w:pPr>
              <w:pStyle w:val="ConsPlusNormal"/>
              <w:jc w:val="center"/>
            </w:pPr>
            <w:r>
              <w:t>76.1</w:t>
            </w:r>
          </w:p>
        </w:tc>
        <w:tc>
          <w:tcPr>
            <w:tcW w:w="2644" w:type="dxa"/>
          </w:tcPr>
          <w:p w14:paraId="6D4D77DF" w14:textId="77777777" w:rsidR="00CF37B8" w:rsidRDefault="00CF37B8">
            <w:pPr>
              <w:pStyle w:val="ConsPlusNormal"/>
              <w:jc w:val="center"/>
            </w:pPr>
            <w:r>
              <w:t>случай лечения</w:t>
            </w:r>
          </w:p>
        </w:tc>
        <w:tc>
          <w:tcPr>
            <w:tcW w:w="1759" w:type="dxa"/>
          </w:tcPr>
          <w:p w14:paraId="4FFCA70A" w14:textId="77777777" w:rsidR="00CF37B8" w:rsidRDefault="00CF37B8">
            <w:pPr>
              <w:pStyle w:val="ConsPlusNormal"/>
              <w:jc w:val="center"/>
            </w:pPr>
            <w:r>
              <w:t>X</w:t>
            </w:r>
          </w:p>
        </w:tc>
        <w:tc>
          <w:tcPr>
            <w:tcW w:w="1759" w:type="dxa"/>
          </w:tcPr>
          <w:p w14:paraId="2AA0FC62" w14:textId="77777777" w:rsidR="00CF37B8" w:rsidRDefault="00CF37B8">
            <w:pPr>
              <w:pStyle w:val="ConsPlusNormal"/>
              <w:jc w:val="center"/>
            </w:pPr>
            <w:r>
              <w:t>X</w:t>
            </w:r>
          </w:p>
        </w:tc>
        <w:tc>
          <w:tcPr>
            <w:tcW w:w="1294" w:type="dxa"/>
          </w:tcPr>
          <w:p w14:paraId="7CFEF598" w14:textId="77777777" w:rsidR="00CF37B8" w:rsidRDefault="00CF37B8">
            <w:pPr>
              <w:pStyle w:val="ConsPlusNormal"/>
              <w:jc w:val="center"/>
            </w:pPr>
            <w:r>
              <w:t>X</w:t>
            </w:r>
          </w:p>
        </w:tc>
        <w:tc>
          <w:tcPr>
            <w:tcW w:w="1084" w:type="dxa"/>
          </w:tcPr>
          <w:p w14:paraId="5C20B8AF" w14:textId="77777777" w:rsidR="00CF37B8" w:rsidRDefault="00CF37B8">
            <w:pPr>
              <w:pStyle w:val="ConsPlusNormal"/>
              <w:jc w:val="center"/>
            </w:pPr>
            <w:r>
              <w:t>0,00</w:t>
            </w:r>
          </w:p>
        </w:tc>
        <w:tc>
          <w:tcPr>
            <w:tcW w:w="1384" w:type="dxa"/>
          </w:tcPr>
          <w:p w14:paraId="6E5A0423" w14:textId="77777777" w:rsidR="00CF37B8" w:rsidRDefault="00CF37B8">
            <w:pPr>
              <w:pStyle w:val="ConsPlusNormal"/>
              <w:jc w:val="center"/>
            </w:pPr>
            <w:r>
              <w:t>X</w:t>
            </w:r>
          </w:p>
        </w:tc>
        <w:tc>
          <w:tcPr>
            <w:tcW w:w="1384" w:type="dxa"/>
          </w:tcPr>
          <w:p w14:paraId="0E5DA881" w14:textId="77777777" w:rsidR="00CF37B8" w:rsidRDefault="00CF37B8">
            <w:pPr>
              <w:pStyle w:val="ConsPlusNormal"/>
              <w:jc w:val="center"/>
            </w:pPr>
            <w:r>
              <w:t>0,0</w:t>
            </w:r>
          </w:p>
        </w:tc>
        <w:tc>
          <w:tcPr>
            <w:tcW w:w="679" w:type="dxa"/>
          </w:tcPr>
          <w:p w14:paraId="3A162505" w14:textId="77777777" w:rsidR="00CF37B8" w:rsidRDefault="00CF37B8">
            <w:pPr>
              <w:pStyle w:val="ConsPlusNormal"/>
              <w:jc w:val="center"/>
            </w:pPr>
            <w:r>
              <w:t>X</w:t>
            </w:r>
          </w:p>
        </w:tc>
      </w:tr>
      <w:tr w:rsidR="00CF37B8" w14:paraId="2794BBF4" w14:textId="77777777">
        <w:tc>
          <w:tcPr>
            <w:tcW w:w="2899" w:type="dxa"/>
          </w:tcPr>
          <w:p w14:paraId="030AC602" w14:textId="77777777" w:rsidR="00CF37B8" w:rsidRDefault="00CF37B8">
            <w:pPr>
              <w:pStyle w:val="ConsPlusNormal"/>
            </w:pPr>
            <w:r>
              <w:t>3.2 для медицинской помощи при экстракорпоральном оплодотворении</w:t>
            </w:r>
          </w:p>
        </w:tc>
        <w:tc>
          <w:tcPr>
            <w:tcW w:w="814" w:type="dxa"/>
          </w:tcPr>
          <w:p w14:paraId="4F5AFD56" w14:textId="77777777" w:rsidR="00CF37B8" w:rsidRDefault="00CF37B8">
            <w:pPr>
              <w:pStyle w:val="ConsPlusNormal"/>
              <w:jc w:val="center"/>
            </w:pPr>
            <w:r>
              <w:t>76.2</w:t>
            </w:r>
          </w:p>
        </w:tc>
        <w:tc>
          <w:tcPr>
            <w:tcW w:w="2644" w:type="dxa"/>
          </w:tcPr>
          <w:p w14:paraId="70B5B870" w14:textId="77777777" w:rsidR="00CF37B8" w:rsidRDefault="00CF37B8">
            <w:pPr>
              <w:pStyle w:val="ConsPlusNormal"/>
              <w:jc w:val="center"/>
            </w:pPr>
            <w:r>
              <w:t>случай</w:t>
            </w:r>
          </w:p>
        </w:tc>
        <w:tc>
          <w:tcPr>
            <w:tcW w:w="1759" w:type="dxa"/>
          </w:tcPr>
          <w:p w14:paraId="06719C9F" w14:textId="77777777" w:rsidR="00CF37B8" w:rsidRDefault="00CF37B8">
            <w:pPr>
              <w:pStyle w:val="ConsPlusNormal"/>
              <w:jc w:val="center"/>
            </w:pPr>
            <w:r>
              <w:t>0,000258</w:t>
            </w:r>
          </w:p>
        </w:tc>
        <w:tc>
          <w:tcPr>
            <w:tcW w:w="1759" w:type="dxa"/>
          </w:tcPr>
          <w:p w14:paraId="4F924405" w14:textId="77777777" w:rsidR="00CF37B8" w:rsidRDefault="00CF37B8">
            <w:pPr>
              <w:pStyle w:val="ConsPlusNormal"/>
              <w:jc w:val="center"/>
            </w:pPr>
            <w:r>
              <w:t>146 629,03</w:t>
            </w:r>
          </w:p>
        </w:tc>
        <w:tc>
          <w:tcPr>
            <w:tcW w:w="1294" w:type="dxa"/>
          </w:tcPr>
          <w:p w14:paraId="39485FDD" w14:textId="77777777" w:rsidR="00CF37B8" w:rsidRDefault="00CF37B8">
            <w:pPr>
              <w:pStyle w:val="ConsPlusNormal"/>
              <w:jc w:val="center"/>
            </w:pPr>
            <w:r>
              <w:t>X</w:t>
            </w:r>
          </w:p>
        </w:tc>
        <w:tc>
          <w:tcPr>
            <w:tcW w:w="1084" w:type="dxa"/>
          </w:tcPr>
          <w:p w14:paraId="28927847" w14:textId="77777777" w:rsidR="00CF37B8" w:rsidRDefault="00CF37B8">
            <w:pPr>
              <w:pStyle w:val="ConsPlusNormal"/>
              <w:jc w:val="center"/>
            </w:pPr>
            <w:r>
              <w:t>37,85</w:t>
            </w:r>
          </w:p>
        </w:tc>
        <w:tc>
          <w:tcPr>
            <w:tcW w:w="1384" w:type="dxa"/>
          </w:tcPr>
          <w:p w14:paraId="161D1137" w14:textId="77777777" w:rsidR="00CF37B8" w:rsidRDefault="00CF37B8">
            <w:pPr>
              <w:pStyle w:val="ConsPlusNormal"/>
              <w:jc w:val="center"/>
            </w:pPr>
            <w:r>
              <w:t>X</w:t>
            </w:r>
          </w:p>
        </w:tc>
        <w:tc>
          <w:tcPr>
            <w:tcW w:w="1384" w:type="dxa"/>
          </w:tcPr>
          <w:p w14:paraId="742A2127" w14:textId="77777777" w:rsidR="00CF37B8" w:rsidRDefault="00CF37B8">
            <w:pPr>
              <w:pStyle w:val="ConsPlusNormal"/>
              <w:jc w:val="center"/>
            </w:pPr>
            <w:r>
              <w:t>62 170,6</w:t>
            </w:r>
          </w:p>
        </w:tc>
        <w:tc>
          <w:tcPr>
            <w:tcW w:w="679" w:type="dxa"/>
          </w:tcPr>
          <w:p w14:paraId="0F46BB86" w14:textId="77777777" w:rsidR="00CF37B8" w:rsidRDefault="00CF37B8">
            <w:pPr>
              <w:pStyle w:val="ConsPlusNormal"/>
              <w:jc w:val="center"/>
            </w:pPr>
            <w:r>
              <w:t>X</w:t>
            </w:r>
          </w:p>
        </w:tc>
      </w:tr>
      <w:tr w:rsidR="00CF37B8" w14:paraId="7FAC6732" w14:textId="77777777">
        <w:tc>
          <w:tcPr>
            <w:tcW w:w="2899" w:type="dxa"/>
          </w:tcPr>
          <w:p w14:paraId="0FFB42EE" w14:textId="77777777" w:rsidR="00CF37B8" w:rsidRDefault="00CF37B8">
            <w:pPr>
              <w:pStyle w:val="ConsPlusNormal"/>
            </w:pPr>
            <w:r>
              <w:t>3.3 для медицинской помощи больным с вирусным гепатитом C</w:t>
            </w:r>
          </w:p>
        </w:tc>
        <w:tc>
          <w:tcPr>
            <w:tcW w:w="814" w:type="dxa"/>
          </w:tcPr>
          <w:p w14:paraId="35435C49" w14:textId="77777777" w:rsidR="00CF37B8" w:rsidRDefault="00CF37B8">
            <w:pPr>
              <w:pStyle w:val="ConsPlusNormal"/>
              <w:jc w:val="center"/>
            </w:pPr>
            <w:r>
              <w:t>76.3</w:t>
            </w:r>
          </w:p>
        </w:tc>
        <w:tc>
          <w:tcPr>
            <w:tcW w:w="2644" w:type="dxa"/>
          </w:tcPr>
          <w:p w14:paraId="74381C5B" w14:textId="77777777" w:rsidR="00CF37B8" w:rsidRDefault="00CF37B8">
            <w:pPr>
              <w:pStyle w:val="ConsPlusNormal"/>
              <w:jc w:val="center"/>
            </w:pPr>
            <w:r>
              <w:t>случай лечения</w:t>
            </w:r>
          </w:p>
        </w:tc>
        <w:tc>
          <w:tcPr>
            <w:tcW w:w="1759" w:type="dxa"/>
          </w:tcPr>
          <w:p w14:paraId="27A4C5F9" w14:textId="77777777" w:rsidR="00CF37B8" w:rsidRDefault="00CF37B8">
            <w:pPr>
              <w:pStyle w:val="ConsPlusNormal"/>
              <w:jc w:val="center"/>
            </w:pPr>
            <w:r>
              <w:t>X</w:t>
            </w:r>
          </w:p>
        </w:tc>
        <w:tc>
          <w:tcPr>
            <w:tcW w:w="1759" w:type="dxa"/>
          </w:tcPr>
          <w:p w14:paraId="774B9F1F" w14:textId="77777777" w:rsidR="00CF37B8" w:rsidRDefault="00CF37B8">
            <w:pPr>
              <w:pStyle w:val="ConsPlusNormal"/>
              <w:jc w:val="center"/>
            </w:pPr>
            <w:r>
              <w:t>X</w:t>
            </w:r>
          </w:p>
        </w:tc>
        <w:tc>
          <w:tcPr>
            <w:tcW w:w="1294" w:type="dxa"/>
          </w:tcPr>
          <w:p w14:paraId="2B2454E9" w14:textId="77777777" w:rsidR="00CF37B8" w:rsidRDefault="00CF37B8">
            <w:pPr>
              <w:pStyle w:val="ConsPlusNormal"/>
              <w:jc w:val="center"/>
            </w:pPr>
            <w:r>
              <w:t>X</w:t>
            </w:r>
          </w:p>
        </w:tc>
        <w:tc>
          <w:tcPr>
            <w:tcW w:w="1084" w:type="dxa"/>
          </w:tcPr>
          <w:p w14:paraId="2BDA30CF" w14:textId="77777777" w:rsidR="00CF37B8" w:rsidRDefault="00CF37B8">
            <w:pPr>
              <w:pStyle w:val="ConsPlusNormal"/>
              <w:jc w:val="center"/>
            </w:pPr>
            <w:r>
              <w:t>X</w:t>
            </w:r>
          </w:p>
        </w:tc>
        <w:tc>
          <w:tcPr>
            <w:tcW w:w="1384" w:type="dxa"/>
          </w:tcPr>
          <w:p w14:paraId="6C8F3795" w14:textId="77777777" w:rsidR="00CF37B8" w:rsidRDefault="00CF37B8">
            <w:pPr>
              <w:pStyle w:val="ConsPlusNormal"/>
              <w:jc w:val="center"/>
            </w:pPr>
            <w:r>
              <w:t>X</w:t>
            </w:r>
          </w:p>
        </w:tc>
        <w:tc>
          <w:tcPr>
            <w:tcW w:w="1384" w:type="dxa"/>
          </w:tcPr>
          <w:p w14:paraId="4D544CC8" w14:textId="77777777" w:rsidR="00CF37B8" w:rsidRDefault="00CF37B8">
            <w:pPr>
              <w:pStyle w:val="ConsPlusNormal"/>
              <w:jc w:val="center"/>
            </w:pPr>
            <w:r>
              <w:t>X</w:t>
            </w:r>
          </w:p>
        </w:tc>
        <w:tc>
          <w:tcPr>
            <w:tcW w:w="679" w:type="dxa"/>
          </w:tcPr>
          <w:p w14:paraId="36128606" w14:textId="77777777" w:rsidR="00CF37B8" w:rsidRDefault="00CF37B8">
            <w:pPr>
              <w:pStyle w:val="ConsPlusNormal"/>
              <w:jc w:val="center"/>
            </w:pPr>
            <w:r>
              <w:t>X</w:t>
            </w:r>
          </w:p>
        </w:tc>
      </w:tr>
      <w:tr w:rsidR="00CF37B8" w14:paraId="058A5792" w14:textId="77777777">
        <w:tc>
          <w:tcPr>
            <w:tcW w:w="2899" w:type="dxa"/>
          </w:tcPr>
          <w:p w14:paraId="13FFF343" w14:textId="77777777" w:rsidR="00CF37B8" w:rsidRDefault="00CF37B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814" w:type="dxa"/>
          </w:tcPr>
          <w:p w14:paraId="5D23FBD3" w14:textId="77777777" w:rsidR="00CF37B8" w:rsidRDefault="00CF37B8">
            <w:pPr>
              <w:pStyle w:val="ConsPlusNormal"/>
              <w:jc w:val="center"/>
            </w:pPr>
            <w:r>
              <w:t>77</w:t>
            </w:r>
          </w:p>
        </w:tc>
        <w:tc>
          <w:tcPr>
            <w:tcW w:w="2644" w:type="dxa"/>
          </w:tcPr>
          <w:p w14:paraId="4880A71E" w14:textId="77777777" w:rsidR="00CF37B8" w:rsidRDefault="00CF37B8">
            <w:pPr>
              <w:pStyle w:val="ConsPlusNormal"/>
              <w:jc w:val="center"/>
            </w:pPr>
            <w:r>
              <w:t>случай госпитализации</w:t>
            </w:r>
          </w:p>
        </w:tc>
        <w:tc>
          <w:tcPr>
            <w:tcW w:w="1759" w:type="dxa"/>
          </w:tcPr>
          <w:p w14:paraId="0A97FF18" w14:textId="77777777" w:rsidR="00CF37B8" w:rsidRDefault="00CF37B8">
            <w:pPr>
              <w:pStyle w:val="ConsPlusNormal"/>
              <w:jc w:val="center"/>
            </w:pPr>
            <w:r>
              <w:t>X</w:t>
            </w:r>
          </w:p>
        </w:tc>
        <w:tc>
          <w:tcPr>
            <w:tcW w:w="1759" w:type="dxa"/>
          </w:tcPr>
          <w:p w14:paraId="0422035B" w14:textId="77777777" w:rsidR="00CF37B8" w:rsidRDefault="00CF37B8">
            <w:pPr>
              <w:pStyle w:val="ConsPlusNormal"/>
              <w:jc w:val="center"/>
            </w:pPr>
            <w:r>
              <w:t>X</w:t>
            </w:r>
          </w:p>
        </w:tc>
        <w:tc>
          <w:tcPr>
            <w:tcW w:w="1294" w:type="dxa"/>
          </w:tcPr>
          <w:p w14:paraId="27E7600D" w14:textId="77777777" w:rsidR="00CF37B8" w:rsidRDefault="00CF37B8">
            <w:pPr>
              <w:pStyle w:val="ConsPlusNormal"/>
              <w:jc w:val="center"/>
            </w:pPr>
            <w:r>
              <w:t>X</w:t>
            </w:r>
          </w:p>
        </w:tc>
        <w:tc>
          <w:tcPr>
            <w:tcW w:w="1084" w:type="dxa"/>
          </w:tcPr>
          <w:p w14:paraId="725C89B8" w14:textId="77777777" w:rsidR="00CF37B8" w:rsidRDefault="00CF37B8">
            <w:pPr>
              <w:pStyle w:val="ConsPlusNormal"/>
              <w:jc w:val="center"/>
            </w:pPr>
            <w:r>
              <w:t>X</w:t>
            </w:r>
          </w:p>
        </w:tc>
        <w:tc>
          <w:tcPr>
            <w:tcW w:w="1384" w:type="dxa"/>
          </w:tcPr>
          <w:p w14:paraId="631C3E1E" w14:textId="77777777" w:rsidR="00CF37B8" w:rsidRDefault="00CF37B8">
            <w:pPr>
              <w:pStyle w:val="ConsPlusNormal"/>
              <w:jc w:val="center"/>
            </w:pPr>
            <w:r>
              <w:t>X</w:t>
            </w:r>
          </w:p>
        </w:tc>
        <w:tc>
          <w:tcPr>
            <w:tcW w:w="1384" w:type="dxa"/>
          </w:tcPr>
          <w:p w14:paraId="4D8802DA" w14:textId="77777777" w:rsidR="00CF37B8" w:rsidRDefault="00CF37B8">
            <w:pPr>
              <w:pStyle w:val="ConsPlusNormal"/>
              <w:jc w:val="center"/>
            </w:pPr>
            <w:r>
              <w:t>X</w:t>
            </w:r>
          </w:p>
        </w:tc>
        <w:tc>
          <w:tcPr>
            <w:tcW w:w="679" w:type="dxa"/>
          </w:tcPr>
          <w:p w14:paraId="75E24BFE" w14:textId="77777777" w:rsidR="00CF37B8" w:rsidRDefault="00CF37B8">
            <w:pPr>
              <w:pStyle w:val="ConsPlusNormal"/>
              <w:jc w:val="center"/>
            </w:pPr>
            <w:r>
              <w:t>X</w:t>
            </w:r>
          </w:p>
        </w:tc>
      </w:tr>
      <w:tr w:rsidR="00CF37B8" w14:paraId="583D7C11" w14:textId="77777777">
        <w:tc>
          <w:tcPr>
            <w:tcW w:w="2899" w:type="dxa"/>
          </w:tcPr>
          <w:p w14:paraId="274E3F1A" w14:textId="77777777" w:rsidR="00CF37B8" w:rsidRDefault="00CF37B8">
            <w:pPr>
              <w:pStyle w:val="ConsPlusNormal"/>
            </w:pPr>
            <w:r>
              <w:t>4.1 медицинская помощь по профилю "онкология"</w:t>
            </w:r>
          </w:p>
        </w:tc>
        <w:tc>
          <w:tcPr>
            <w:tcW w:w="814" w:type="dxa"/>
          </w:tcPr>
          <w:p w14:paraId="7FD791B9" w14:textId="77777777" w:rsidR="00CF37B8" w:rsidRDefault="00CF37B8">
            <w:pPr>
              <w:pStyle w:val="ConsPlusNormal"/>
              <w:jc w:val="center"/>
            </w:pPr>
            <w:r>
              <w:t>77.1</w:t>
            </w:r>
          </w:p>
        </w:tc>
        <w:tc>
          <w:tcPr>
            <w:tcW w:w="2644" w:type="dxa"/>
          </w:tcPr>
          <w:p w14:paraId="0BFE58C7" w14:textId="77777777" w:rsidR="00CF37B8" w:rsidRDefault="00CF37B8">
            <w:pPr>
              <w:pStyle w:val="ConsPlusNormal"/>
              <w:jc w:val="center"/>
            </w:pPr>
            <w:r>
              <w:t>случай госпитализации</w:t>
            </w:r>
          </w:p>
        </w:tc>
        <w:tc>
          <w:tcPr>
            <w:tcW w:w="1759" w:type="dxa"/>
          </w:tcPr>
          <w:p w14:paraId="37A0736E" w14:textId="77777777" w:rsidR="00CF37B8" w:rsidRDefault="00CF37B8">
            <w:pPr>
              <w:pStyle w:val="ConsPlusNormal"/>
              <w:jc w:val="center"/>
            </w:pPr>
            <w:r>
              <w:t>X</w:t>
            </w:r>
          </w:p>
        </w:tc>
        <w:tc>
          <w:tcPr>
            <w:tcW w:w="1759" w:type="dxa"/>
          </w:tcPr>
          <w:p w14:paraId="21791216" w14:textId="77777777" w:rsidR="00CF37B8" w:rsidRDefault="00CF37B8">
            <w:pPr>
              <w:pStyle w:val="ConsPlusNormal"/>
              <w:jc w:val="center"/>
            </w:pPr>
            <w:r>
              <w:t>X</w:t>
            </w:r>
          </w:p>
        </w:tc>
        <w:tc>
          <w:tcPr>
            <w:tcW w:w="1294" w:type="dxa"/>
          </w:tcPr>
          <w:p w14:paraId="3CB7A8A3" w14:textId="77777777" w:rsidR="00CF37B8" w:rsidRDefault="00CF37B8">
            <w:pPr>
              <w:pStyle w:val="ConsPlusNormal"/>
              <w:jc w:val="center"/>
            </w:pPr>
            <w:r>
              <w:t>X</w:t>
            </w:r>
          </w:p>
        </w:tc>
        <w:tc>
          <w:tcPr>
            <w:tcW w:w="1084" w:type="dxa"/>
          </w:tcPr>
          <w:p w14:paraId="6CCD5C77" w14:textId="77777777" w:rsidR="00CF37B8" w:rsidRDefault="00CF37B8">
            <w:pPr>
              <w:pStyle w:val="ConsPlusNormal"/>
              <w:jc w:val="center"/>
            </w:pPr>
            <w:r>
              <w:t>X</w:t>
            </w:r>
          </w:p>
        </w:tc>
        <w:tc>
          <w:tcPr>
            <w:tcW w:w="1384" w:type="dxa"/>
          </w:tcPr>
          <w:p w14:paraId="1D61269C" w14:textId="77777777" w:rsidR="00CF37B8" w:rsidRDefault="00CF37B8">
            <w:pPr>
              <w:pStyle w:val="ConsPlusNormal"/>
              <w:jc w:val="center"/>
            </w:pPr>
            <w:r>
              <w:t>X</w:t>
            </w:r>
          </w:p>
        </w:tc>
        <w:tc>
          <w:tcPr>
            <w:tcW w:w="1384" w:type="dxa"/>
          </w:tcPr>
          <w:p w14:paraId="3312FF5F" w14:textId="77777777" w:rsidR="00CF37B8" w:rsidRDefault="00CF37B8">
            <w:pPr>
              <w:pStyle w:val="ConsPlusNormal"/>
              <w:jc w:val="center"/>
            </w:pPr>
            <w:r>
              <w:t>X</w:t>
            </w:r>
          </w:p>
        </w:tc>
        <w:tc>
          <w:tcPr>
            <w:tcW w:w="679" w:type="dxa"/>
          </w:tcPr>
          <w:p w14:paraId="7ADBAB09" w14:textId="77777777" w:rsidR="00CF37B8" w:rsidRDefault="00CF37B8">
            <w:pPr>
              <w:pStyle w:val="ConsPlusNormal"/>
              <w:jc w:val="center"/>
            </w:pPr>
            <w:r>
              <w:t>X</w:t>
            </w:r>
          </w:p>
        </w:tc>
      </w:tr>
      <w:tr w:rsidR="00CF37B8" w14:paraId="4EB6ECFF" w14:textId="77777777">
        <w:tc>
          <w:tcPr>
            <w:tcW w:w="2899" w:type="dxa"/>
          </w:tcPr>
          <w:p w14:paraId="49CD857F" w14:textId="77777777" w:rsidR="00CF37B8" w:rsidRDefault="00CF37B8">
            <w:pPr>
              <w:pStyle w:val="ConsPlusNormal"/>
            </w:pPr>
            <w:r>
              <w:t xml:space="preserve">4.2 стентирование для больных с инфарктом миокарда медицинскими </w:t>
            </w:r>
            <w:r>
              <w:lastRenderedPageBreak/>
              <w:t>организациями (за исключением федеральных медицинских организаций)</w:t>
            </w:r>
          </w:p>
        </w:tc>
        <w:tc>
          <w:tcPr>
            <w:tcW w:w="814" w:type="dxa"/>
          </w:tcPr>
          <w:p w14:paraId="6C87337F" w14:textId="77777777" w:rsidR="00CF37B8" w:rsidRDefault="00CF37B8">
            <w:pPr>
              <w:pStyle w:val="ConsPlusNormal"/>
              <w:jc w:val="center"/>
            </w:pPr>
            <w:r>
              <w:lastRenderedPageBreak/>
              <w:t>77.2</w:t>
            </w:r>
          </w:p>
        </w:tc>
        <w:tc>
          <w:tcPr>
            <w:tcW w:w="2644" w:type="dxa"/>
          </w:tcPr>
          <w:p w14:paraId="19CF9197" w14:textId="77777777" w:rsidR="00CF37B8" w:rsidRDefault="00CF37B8">
            <w:pPr>
              <w:pStyle w:val="ConsPlusNormal"/>
              <w:jc w:val="center"/>
            </w:pPr>
            <w:r>
              <w:t>случай госпитализации</w:t>
            </w:r>
          </w:p>
        </w:tc>
        <w:tc>
          <w:tcPr>
            <w:tcW w:w="1759" w:type="dxa"/>
          </w:tcPr>
          <w:p w14:paraId="4B110A79" w14:textId="77777777" w:rsidR="00CF37B8" w:rsidRDefault="00CF37B8">
            <w:pPr>
              <w:pStyle w:val="ConsPlusNormal"/>
              <w:jc w:val="center"/>
            </w:pPr>
            <w:r>
              <w:t>X</w:t>
            </w:r>
          </w:p>
        </w:tc>
        <w:tc>
          <w:tcPr>
            <w:tcW w:w="1759" w:type="dxa"/>
          </w:tcPr>
          <w:p w14:paraId="67CB9BC5" w14:textId="77777777" w:rsidR="00CF37B8" w:rsidRDefault="00CF37B8">
            <w:pPr>
              <w:pStyle w:val="ConsPlusNormal"/>
              <w:jc w:val="center"/>
            </w:pPr>
            <w:r>
              <w:t>X</w:t>
            </w:r>
          </w:p>
        </w:tc>
        <w:tc>
          <w:tcPr>
            <w:tcW w:w="1294" w:type="dxa"/>
          </w:tcPr>
          <w:p w14:paraId="0923D047" w14:textId="77777777" w:rsidR="00CF37B8" w:rsidRDefault="00CF37B8">
            <w:pPr>
              <w:pStyle w:val="ConsPlusNormal"/>
              <w:jc w:val="center"/>
            </w:pPr>
            <w:r>
              <w:t>X</w:t>
            </w:r>
          </w:p>
        </w:tc>
        <w:tc>
          <w:tcPr>
            <w:tcW w:w="1084" w:type="dxa"/>
          </w:tcPr>
          <w:p w14:paraId="3DF9E300" w14:textId="77777777" w:rsidR="00CF37B8" w:rsidRDefault="00CF37B8">
            <w:pPr>
              <w:pStyle w:val="ConsPlusNormal"/>
              <w:jc w:val="center"/>
            </w:pPr>
            <w:r>
              <w:t>X</w:t>
            </w:r>
          </w:p>
        </w:tc>
        <w:tc>
          <w:tcPr>
            <w:tcW w:w="1384" w:type="dxa"/>
          </w:tcPr>
          <w:p w14:paraId="36863B1C" w14:textId="77777777" w:rsidR="00CF37B8" w:rsidRDefault="00CF37B8">
            <w:pPr>
              <w:pStyle w:val="ConsPlusNormal"/>
              <w:jc w:val="center"/>
            </w:pPr>
            <w:r>
              <w:t>X</w:t>
            </w:r>
          </w:p>
        </w:tc>
        <w:tc>
          <w:tcPr>
            <w:tcW w:w="1384" w:type="dxa"/>
          </w:tcPr>
          <w:p w14:paraId="56967F48" w14:textId="77777777" w:rsidR="00CF37B8" w:rsidRDefault="00CF37B8">
            <w:pPr>
              <w:pStyle w:val="ConsPlusNormal"/>
              <w:jc w:val="center"/>
            </w:pPr>
            <w:r>
              <w:t>X</w:t>
            </w:r>
          </w:p>
        </w:tc>
        <w:tc>
          <w:tcPr>
            <w:tcW w:w="679" w:type="dxa"/>
          </w:tcPr>
          <w:p w14:paraId="669DCC63" w14:textId="77777777" w:rsidR="00CF37B8" w:rsidRDefault="00CF37B8">
            <w:pPr>
              <w:pStyle w:val="ConsPlusNormal"/>
              <w:jc w:val="center"/>
            </w:pPr>
            <w:r>
              <w:t>X</w:t>
            </w:r>
          </w:p>
        </w:tc>
      </w:tr>
      <w:tr w:rsidR="00CF37B8" w14:paraId="68844F92" w14:textId="77777777">
        <w:tc>
          <w:tcPr>
            <w:tcW w:w="2899" w:type="dxa"/>
          </w:tcPr>
          <w:p w14:paraId="5AAED637" w14:textId="77777777" w:rsidR="00CF37B8" w:rsidRDefault="00CF37B8">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814" w:type="dxa"/>
          </w:tcPr>
          <w:p w14:paraId="005CE52F" w14:textId="77777777" w:rsidR="00CF37B8" w:rsidRDefault="00CF37B8">
            <w:pPr>
              <w:pStyle w:val="ConsPlusNormal"/>
              <w:jc w:val="center"/>
            </w:pPr>
            <w:r>
              <w:t>77.3</w:t>
            </w:r>
          </w:p>
        </w:tc>
        <w:tc>
          <w:tcPr>
            <w:tcW w:w="2644" w:type="dxa"/>
          </w:tcPr>
          <w:p w14:paraId="06D0F074" w14:textId="77777777" w:rsidR="00CF37B8" w:rsidRDefault="00CF37B8">
            <w:pPr>
              <w:pStyle w:val="ConsPlusNormal"/>
              <w:jc w:val="center"/>
            </w:pPr>
            <w:r>
              <w:t>случай госпитализации</w:t>
            </w:r>
          </w:p>
        </w:tc>
        <w:tc>
          <w:tcPr>
            <w:tcW w:w="1759" w:type="dxa"/>
          </w:tcPr>
          <w:p w14:paraId="18A54459" w14:textId="77777777" w:rsidR="00CF37B8" w:rsidRDefault="00CF37B8">
            <w:pPr>
              <w:pStyle w:val="ConsPlusNormal"/>
              <w:jc w:val="center"/>
            </w:pPr>
            <w:r>
              <w:t>X</w:t>
            </w:r>
          </w:p>
        </w:tc>
        <w:tc>
          <w:tcPr>
            <w:tcW w:w="1759" w:type="dxa"/>
          </w:tcPr>
          <w:p w14:paraId="173BC0A6" w14:textId="77777777" w:rsidR="00CF37B8" w:rsidRDefault="00CF37B8">
            <w:pPr>
              <w:pStyle w:val="ConsPlusNormal"/>
              <w:jc w:val="center"/>
            </w:pPr>
            <w:r>
              <w:t>X</w:t>
            </w:r>
          </w:p>
        </w:tc>
        <w:tc>
          <w:tcPr>
            <w:tcW w:w="1294" w:type="dxa"/>
          </w:tcPr>
          <w:p w14:paraId="6A5A5EFB" w14:textId="77777777" w:rsidR="00CF37B8" w:rsidRDefault="00CF37B8">
            <w:pPr>
              <w:pStyle w:val="ConsPlusNormal"/>
              <w:jc w:val="center"/>
            </w:pPr>
            <w:r>
              <w:t>X</w:t>
            </w:r>
          </w:p>
        </w:tc>
        <w:tc>
          <w:tcPr>
            <w:tcW w:w="1084" w:type="dxa"/>
          </w:tcPr>
          <w:p w14:paraId="27FAADFF" w14:textId="77777777" w:rsidR="00CF37B8" w:rsidRDefault="00CF37B8">
            <w:pPr>
              <w:pStyle w:val="ConsPlusNormal"/>
              <w:jc w:val="center"/>
            </w:pPr>
            <w:r>
              <w:t>X</w:t>
            </w:r>
          </w:p>
        </w:tc>
        <w:tc>
          <w:tcPr>
            <w:tcW w:w="1384" w:type="dxa"/>
          </w:tcPr>
          <w:p w14:paraId="56F1D385" w14:textId="77777777" w:rsidR="00CF37B8" w:rsidRDefault="00CF37B8">
            <w:pPr>
              <w:pStyle w:val="ConsPlusNormal"/>
              <w:jc w:val="center"/>
            </w:pPr>
            <w:r>
              <w:t>X</w:t>
            </w:r>
          </w:p>
        </w:tc>
        <w:tc>
          <w:tcPr>
            <w:tcW w:w="1384" w:type="dxa"/>
          </w:tcPr>
          <w:p w14:paraId="164C84E3" w14:textId="77777777" w:rsidR="00CF37B8" w:rsidRDefault="00CF37B8">
            <w:pPr>
              <w:pStyle w:val="ConsPlusNormal"/>
              <w:jc w:val="center"/>
            </w:pPr>
            <w:r>
              <w:t>X</w:t>
            </w:r>
          </w:p>
        </w:tc>
        <w:tc>
          <w:tcPr>
            <w:tcW w:w="679" w:type="dxa"/>
          </w:tcPr>
          <w:p w14:paraId="1092BDB4" w14:textId="77777777" w:rsidR="00CF37B8" w:rsidRDefault="00CF37B8">
            <w:pPr>
              <w:pStyle w:val="ConsPlusNormal"/>
              <w:jc w:val="center"/>
            </w:pPr>
            <w:r>
              <w:t>X</w:t>
            </w:r>
          </w:p>
        </w:tc>
      </w:tr>
      <w:tr w:rsidR="00CF37B8" w14:paraId="4D65DF64" w14:textId="77777777">
        <w:tc>
          <w:tcPr>
            <w:tcW w:w="2899" w:type="dxa"/>
          </w:tcPr>
          <w:p w14:paraId="36ED822F" w14:textId="77777777" w:rsidR="00CF37B8" w:rsidRDefault="00CF37B8">
            <w:pPr>
              <w:pStyle w:val="ConsPlusNormal"/>
            </w:pPr>
            <w:r>
              <w:t>4.4 эндоваскулярная деструкция дополнительных проводящих путей и аритмогенных зон сердца</w:t>
            </w:r>
          </w:p>
        </w:tc>
        <w:tc>
          <w:tcPr>
            <w:tcW w:w="814" w:type="dxa"/>
          </w:tcPr>
          <w:p w14:paraId="50A81F5D" w14:textId="77777777" w:rsidR="00CF37B8" w:rsidRDefault="00CF37B8">
            <w:pPr>
              <w:pStyle w:val="ConsPlusNormal"/>
              <w:jc w:val="center"/>
            </w:pPr>
            <w:r>
              <w:t>77.4</w:t>
            </w:r>
          </w:p>
        </w:tc>
        <w:tc>
          <w:tcPr>
            <w:tcW w:w="2644" w:type="dxa"/>
          </w:tcPr>
          <w:p w14:paraId="5CC807E7" w14:textId="77777777" w:rsidR="00CF37B8" w:rsidRDefault="00CF37B8">
            <w:pPr>
              <w:pStyle w:val="ConsPlusNormal"/>
              <w:jc w:val="center"/>
            </w:pPr>
            <w:r>
              <w:t>случай госпитализации</w:t>
            </w:r>
          </w:p>
        </w:tc>
        <w:tc>
          <w:tcPr>
            <w:tcW w:w="1759" w:type="dxa"/>
          </w:tcPr>
          <w:p w14:paraId="00E40FF3" w14:textId="77777777" w:rsidR="00CF37B8" w:rsidRDefault="00CF37B8">
            <w:pPr>
              <w:pStyle w:val="ConsPlusNormal"/>
              <w:jc w:val="center"/>
            </w:pPr>
            <w:r>
              <w:t>X</w:t>
            </w:r>
          </w:p>
        </w:tc>
        <w:tc>
          <w:tcPr>
            <w:tcW w:w="1759" w:type="dxa"/>
          </w:tcPr>
          <w:p w14:paraId="48448763" w14:textId="77777777" w:rsidR="00CF37B8" w:rsidRDefault="00CF37B8">
            <w:pPr>
              <w:pStyle w:val="ConsPlusNormal"/>
              <w:jc w:val="center"/>
            </w:pPr>
            <w:r>
              <w:t>X</w:t>
            </w:r>
          </w:p>
        </w:tc>
        <w:tc>
          <w:tcPr>
            <w:tcW w:w="1294" w:type="dxa"/>
          </w:tcPr>
          <w:p w14:paraId="080ABDF5" w14:textId="77777777" w:rsidR="00CF37B8" w:rsidRDefault="00CF37B8">
            <w:pPr>
              <w:pStyle w:val="ConsPlusNormal"/>
              <w:jc w:val="center"/>
            </w:pPr>
            <w:r>
              <w:t>X</w:t>
            </w:r>
          </w:p>
        </w:tc>
        <w:tc>
          <w:tcPr>
            <w:tcW w:w="1084" w:type="dxa"/>
          </w:tcPr>
          <w:p w14:paraId="1F26088B" w14:textId="77777777" w:rsidR="00CF37B8" w:rsidRDefault="00CF37B8">
            <w:pPr>
              <w:pStyle w:val="ConsPlusNormal"/>
              <w:jc w:val="center"/>
            </w:pPr>
            <w:r>
              <w:t>X</w:t>
            </w:r>
          </w:p>
        </w:tc>
        <w:tc>
          <w:tcPr>
            <w:tcW w:w="1384" w:type="dxa"/>
          </w:tcPr>
          <w:p w14:paraId="11227A3D" w14:textId="77777777" w:rsidR="00CF37B8" w:rsidRDefault="00CF37B8">
            <w:pPr>
              <w:pStyle w:val="ConsPlusNormal"/>
              <w:jc w:val="center"/>
            </w:pPr>
            <w:r>
              <w:t>X</w:t>
            </w:r>
          </w:p>
        </w:tc>
        <w:tc>
          <w:tcPr>
            <w:tcW w:w="1384" w:type="dxa"/>
          </w:tcPr>
          <w:p w14:paraId="72B84369" w14:textId="77777777" w:rsidR="00CF37B8" w:rsidRDefault="00CF37B8">
            <w:pPr>
              <w:pStyle w:val="ConsPlusNormal"/>
              <w:jc w:val="center"/>
            </w:pPr>
            <w:r>
              <w:t>X</w:t>
            </w:r>
          </w:p>
        </w:tc>
        <w:tc>
          <w:tcPr>
            <w:tcW w:w="679" w:type="dxa"/>
          </w:tcPr>
          <w:p w14:paraId="21FEF767" w14:textId="77777777" w:rsidR="00CF37B8" w:rsidRDefault="00CF37B8">
            <w:pPr>
              <w:pStyle w:val="ConsPlusNormal"/>
              <w:jc w:val="center"/>
            </w:pPr>
            <w:r>
              <w:t>X</w:t>
            </w:r>
          </w:p>
        </w:tc>
      </w:tr>
      <w:tr w:rsidR="00CF37B8" w14:paraId="40C44BFA" w14:textId="77777777">
        <w:tc>
          <w:tcPr>
            <w:tcW w:w="2899" w:type="dxa"/>
          </w:tcPr>
          <w:p w14:paraId="5837E947" w14:textId="77777777" w:rsidR="00CF37B8" w:rsidRDefault="00CF37B8">
            <w:pPr>
              <w:pStyle w:val="ConsPlusNormal"/>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w="814" w:type="dxa"/>
          </w:tcPr>
          <w:p w14:paraId="73FD1C7C" w14:textId="77777777" w:rsidR="00CF37B8" w:rsidRDefault="00CF37B8">
            <w:pPr>
              <w:pStyle w:val="ConsPlusNormal"/>
              <w:jc w:val="center"/>
            </w:pPr>
            <w:r>
              <w:t>77.5</w:t>
            </w:r>
          </w:p>
        </w:tc>
        <w:tc>
          <w:tcPr>
            <w:tcW w:w="2644" w:type="dxa"/>
          </w:tcPr>
          <w:p w14:paraId="503ABD21" w14:textId="77777777" w:rsidR="00CF37B8" w:rsidRDefault="00CF37B8">
            <w:pPr>
              <w:pStyle w:val="ConsPlusNormal"/>
              <w:jc w:val="center"/>
            </w:pPr>
            <w:r>
              <w:t>случай госпитализации</w:t>
            </w:r>
          </w:p>
        </w:tc>
        <w:tc>
          <w:tcPr>
            <w:tcW w:w="1759" w:type="dxa"/>
          </w:tcPr>
          <w:p w14:paraId="78766D08" w14:textId="77777777" w:rsidR="00CF37B8" w:rsidRDefault="00CF37B8">
            <w:pPr>
              <w:pStyle w:val="ConsPlusNormal"/>
              <w:jc w:val="center"/>
            </w:pPr>
            <w:r>
              <w:t>X</w:t>
            </w:r>
          </w:p>
        </w:tc>
        <w:tc>
          <w:tcPr>
            <w:tcW w:w="1759" w:type="dxa"/>
          </w:tcPr>
          <w:p w14:paraId="7241C822" w14:textId="77777777" w:rsidR="00CF37B8" w:rsidRDefault="00CF37B8">
            <w:pPr>
              <w:pStyle w:val="ConsPlusNormal"/>
              <w:jc w:val="center"/>
            </w:pPr>
            <w:r>
              <w:t>X</w:t>
            </w:r>
          </w:p>
        </w:tc>
        <w:tc>
          <w:tcPr>
            <w:tcW w:w="1294" w:type="dxa"/>
          </w:tcPr>
          <w:p w14:paraId="60A7C6D9" w14:textId="77777777" w:rsidR="00CF37B8" w:rsidRDefault="00CF37B8">
            <w:pPr>
              <w:pStyle w:val="ConsPlusNormal"/>
              <w:jc w:val="center"/>
            </w:pPr>
            <w:r>
              <w:t>X</w:t>
            </w:r>
          </w:p>
        </w:tc>
        <w:tc>
          <w:tcPr>
            <w:tcW w:w="1084" w:type="dxa"/>
          </w:tcPr>
          <w:p w14:paraId="1F844E79" w14:textId="77777777" w:rsidR="00CF37B8" w:rsidRDefault="00CF37B8">
            <w:pPr>
              <w:pStyle w:val="ConsPlusNormal"/>
              <w:jc w:val="center"/>
            </w:pPr>
            <w:r>
              <w:t>X</w:t>
            </w:r>
          </w:p>
        </w:tc>
        <w:tc>
          <w:tcPr>
            <w:tcW w:w="1384" w:type="dxa"/>
          </w:tcPr>
          <w:p w14:paraId="31C3310E" w14:textId="77777777" w:rsidR="00CF37B8" w:rsidRDefault="00CF37B8">
            <w:pPr>
              <w:pStyle w:val="ConsPlusNormal"/>
              <w:jc w:val="center"/>
            </w:pPr>
            <w:r>
              <w:t>X</w:t>
            </w:r>
          </w:p>
        </w:tc>
        <w:tc>
          <w:tcPr>
            <w:tcW w:w="1384" w:type="dxa"/>
          </w:tcPr>
          <w:p w14:paraId="283DA94C" w14:textId="77777777" w:rsidR="00CF37B8" w:rsidRDefault="00CF37B8">
            <w:pPr>
              <w:pStyle w:val="ConsPlusNormal"/>
              <w:jc w:val="center"/>
            </w:pPr>
            <w:r>
              <w:t>X</w:t>
            </w:r>
          </w:p>
        </w:tc>
        <w:tc>
          <w:tcPr>
            <w:tcW w:w="679" w:type="dxa"/>
          </w:tcPr>
          <w:p w14:paraId="60949FD3" w14:textId="77777777" w:rsidR="00CF37B8" w:rsidRDefault="00CF37B8">
            <w:pPr>
              <w:pStyle w:val="ConsPlusNormal"/>
              <w:jc w:val="center"/>
            </w:pPr>
            <w:r>
              <w:t>X</w:t>
            </w:r>
          </w:p>
        </w:tc>
      </w:tr>
      <w:tr w:rsidR="00CF37B8" w14:paraId="088EC85D" w14:textId="77777777">
        <w:tc>
          <w:tcPr>
            <w:tcW w:w="2899" w:type="dxa"/>
          </w:tcPr>
          <w:p w14:paraId="45A385FE" w14:textId="77777777" w:rsidR="00CF37B8" w:rsidRDefault="00CF37B8">
            <w:pPr>
              <w:pStyle w:val="ConsPlusNormal"/>
            </w:pPr>
            <w:r>
              <w:t>4.5. высокотехнологичная медицинская помощь</w:t>
            </w:r>
          </w:p>
        </w:tc>
        <w:tc>
          <w:tcPr>
            <w:tcW w:w="814" w:type="dxa"/>
          </w:tcPr>
          <w:p w14:paraId="2D5848C0" w14:textId="77777777" w:rsidR="00CF37B8" w:rsidRDefault="00CF37B8">
            <w:pPr>
              <w:pStyle w:val="ConsPlusNormal"/>
              <w:jc w:val="center"/>
            </w:pPr>
            <w:r>
              <w:t>77.6</w:t>
            </w:r>
          </w:p>
        </w:tc>
        <w:tc>
          <w:tcPr>
            <w:tcW w:w="2644" w:type="dxa"/>
          </w:tcPr>
          <w:p w14:paraId="2EEBC1AC" w14:textId="77777777" w:rsidR="00CF37B8" w:rsidRDefault="00CF37B8">
            <w:pPr>
              <w:pStyle w:val="ConsPlusNormal"/>
              <w:jc w:val="center"/>
            </w:pPr>
            <w:r>
              <w:t>случай госпитализации</w:t>
            </w:r>
          </w:p>
        </w:tc>
        <w:tc>
          <w:tcPr>
            <w:tcW w:w="1759" w:type="dxa"/>
          </w:tcPr>
          <w:p w14:paraId="2571A7BF" w14:textId="77777777" w:rsidR="00CF37B8" w:rsidRDefault="00CF37B8">
            <w:pPr>
              <w:pStyle w:val="ConsPlusNormal"/>
              <w:jc w:val="center"/>
            </w:pPr>
            <w:r>
              <w:t>X</w:t>
            </w:r>
          </w:p>
        </w:tc>
        <w:tc>
          <w:tcPr>
            <w:tcW w:w="1759" w:type="dxa"/>
          </w:tcPr>
          <w:p w14:paraId="143D1013" w14:textId="77777777" w:rsidR="00CF37B8" w:rsidRDefault="00CF37B8">
            <w:pPr>
              <w:pStyle w:val="ConsPlusNormal"/>
              <w:jc w:val="center"/>
            </w:pPr>
            <w:r>
              <w:t>X</w:t>
            </w:r>
          </w:p>
        </w:tc>
        <w:tc>
          <w:tcPr>
            <w:tcW w:w="1294" w:type="dxa"/>
          </w:tcPr>
          <w:p w14:paraId="059E5989" w14:textId="77777777" w:rsidR="00CF37B8" w:rsidRDefault="00CF37B8">
            <w:pPr>
              <w:pStyle w:val="ConsPlusNormal"/>
              <w:jc w:val="center"/>
            </w:pPr>
            <w:r>
              <w:t>X</w:t>
            </w:r>
          </w:p>
        </w:tc>
        <w:tc>
          <w:tcPr>
            <w:tcW w:w="1084" w:type="dxa"/>
          </w:tcPr>
          <w:p w14:paraId="26DD8BD4" w14:textId="77777777" w:rsidR="00CF37B8" w:rsidRDefault="00CF37B8">
            <w:pPr>
              <w:pStyle w:val="ConsPlusNormal"/>
              <w:jc w:val="center"/>
            </w:pPr>
            <w:r>
              <w:t>X</w:t>
            </w:r>
          </w:p>
        </w:tc>
        <w:tc>
          <w:tcPr>
            <w:tcW w:w="1384" w:type="dxa"/>
          </w:tcPr>
          <w:p w14:paraId="1C49FA31" w14:textId="77777777" w:rsidR="00CF37B8" w:rsidRDefault="00CF37B8">
            <w:pPr>
              <w:pStyle w:val="ConsPlusNormal"/>
              <w:jc w:val="center"/>
            </w:pPr>
            <w:r>
              <w:t>X</w:t>
            </w:r>
          </w:p>
        </w:tc>
        <w:tc>
          <w:tcPr>
            <w:tcW w:w="1384" w:type="dxa"/>
          </w:tcPr>
          <w:p w14:paraId="5D0FE9CA" w14:textId="77777777" w:rsidR="00CF37B8" w:rsidRDefault="00CF37B8">
            <w:pPr>
              <w:pStyle w:val="ConsPlusNormal"/>
              <w:jc w:val="center"/>
            </w:pPr>
            <w:r>
              <w:t>X</w:t>
            </w:r>
          </w:p>
        </w:tc>
        <w:tc>
          <w:tcPr>
            <w:tcW w:w="679" w:type="dxa"/>
          </w:tcPr>
          <w:p w14:paraId="4688C8DE" w14:textId="77777777" w:rsidR="00CF37B8" w:rsidRDefault="00CF37B8">
            <w:pPr>
              <w:pStyle w:val="ConsPlusNormal"/>
              <w:jc w:val="center"/>
            </w:pPr>
            <w:r>
              <w:t>X</w:t>
            </w:r>
          </w:p>
        </w:tc>
      </w:tr>
      <w:tr w:rsidR="00CF37B8" w14:paraId="13646E42" w14:textId="77777777">
        <w:tc>
          <w:tcPr>
            <w:tcW w:w="2899" w:type="dxa"/>
          </w:tcPr>
          <w:p w14:paraId="68A957D9" w14:textId="77777777" w:rsidR="00CF37B8" w:rsidRDefault="00CF37B8">
            <w:pPr>
              <w:pStyle w:val="ConsPlusNormal"/>
            </w:pPr>
            <w:r>
              <w:t xml:space="preserve">5. Медицинская реабилитация </w:t>
            </w:r>
            <w:hyperlink w:anchor="P16058">
              <w:r>
                <w:rPr>
                  <w:color w:val="0000FF"/>
                </w:rPr>
                <w:t>&lt;9&gt;</w:t>
              </w:r>
            </w:hyperlink>
            <w:r>
              <w:t>:</w:t>
            </w:r>
          </w:p>
        </w:tc>
        <w:tc>
          <w:tcPr>
            <w:tcW w:w="814" w:type="dxa"/>
          </w:tcPr>
          <w:p w14:paraId="439C0549" w14:textId="77777777" w:rsidR="00CF37B8" w:rsidRDefault="00CF37B8">
            <w:pPr>
              <w:pStyle w:val="ConsPlusNormal"/>
              <w:jc w:val="center"/>
            </w:pPr>
            <w:r>
              <w:t>78</w:t>
            </w:r>
          </w:p>
        </w:tc>
        <w:tc>
          <w:tcPr>
            <w:tcW w:w="2644" w:type="dxa"/>
          </w:tcPr>
          <w:p w14:paraId="5383991C" w14:textId="77777777" w:rsidR="00CF37B8" w:rsidRDefault="00CF37B8">
            <w:pPr>
              <w:pStyle w:val="ConsPlusNormal"/>
              <w:jc w:val="center"/>
            </w:pPr>
            <w:r>
              <w:t>X</w:t>
            </w:r>
          </w:p>
        </w:tc>
        <w:tc>
          <w:tcPr>
            <w:tcW w:w="1759" w:type="dxa"/>
          </w:tcPr>
          <w:p w14:paraId="7A95ADF8" w14:textId="77777777" w:rsidR="00CF37B8" w:rsidRDefault="00CF37B8">
            <w:pPr>
              <w:pStyle w:val="ConsPlusNormal"/>
              <w:jc w:val="center"/>
            </w:pPr>
            <w:r>
              <w:t>X</w:t>
            </w:r>
          </w:p>
        </w:tc>
        <w:tc>
          <w:tcPr>
            <w:tcW w:w="1759" w:type="dxa"/>
          </w:tcPr>
          <w:p w14:paraId="5B400B63" w14:textId="77777777" w:rsidR="00CF37B8" w:rsidRDefault="00CF37B8">
            <w:pPr>
              <w:pStyle w:val="ConsPlusNormal"/>
              <w:jc w:val="center"/>
            </w:pPr>
            <w:r>
              <w:t>X</w:t>
            </w:r>
          </w:p>
        </w:tc>
        <w:tc>
          <w:tcPr>
            <w:tcW w:w="1294" w:type="dxa"/>
          </w:tcPr>
          <w:p w14:paraId="4301BE64" w14:textId="77777777" w:rsidR="00CF37B8" w:rsidRDefault="00CF37B8">
            <w:pPr>
              <w:pStyle w:val="ConsPlusNormal"/>
              <w:jc w:val="center"/>
            </w:pPr>
            <w:r>
              <w:t>X</w:t>
            </w:r>
          </w:p>
        </w:tc>
        <w:tc>
          <w:tcPr>
            <w:tcW w:w="1084" w:type="dxa"/>
          </w:tcPr>
          <w:p w14:paraId="34F1CB9C" w14:textId="77777777" w:rsidR="00CF37B8" w:rsidRDefault="00CF37B8">
            <w:pPr>
              <w:pStyle w:val="ConsPlusNormal"/>
              <w:jc w:val="center"/>
            </w:pPr>
            <w:r>
              <w:t>X</w:t>
            </w:r>
          </w:p>
        </w:tc>
        <w:tc>
          <w:tcPr>
            <w:tcW w:w="1384" w:type="dxa"/>
          </w:tcPr>
          <w:p w14:paraId="3B1CEBE0" w14:textId="77777777" w:rsidR="00CF37B8" w:rsidRDefault="00CF37B8">
            <w:pPr>
              <w:pStyle w:val="ConsPlusNormal"/>
              <w:jc w:val="center"/>
            </w:pPr>
            <w:r>
              <w:t>X</w:t>
            </w:r>
          </w:p>
        </w:tc>
        <w:tc>
          <w:tcPr>
            <w:tcW w:w="1384" w:type="dxa"/>
          </w:tcPr>
          <w:p w14:paraId="5F91BFCC" w14:textId="77777777" w:rsidR="00CF37B8" w:rsidRDefault="00CF37B8">
            <w:pPr>
              <w:pStyle w:val="ConsPlusNormal"/>
              <w:jc w:val="center"/>
            </w:pPr>
            <w:r>
              <w:t>X</w:t>
            </w:r>
          </w:p>
        </w:tc>
        <w:tc>
          <w:tcPr>
            <w:tcW w:w="679" w:type="dxa"/>
          </w:tcPr>
          <w:p w14:paraId="7577E3A0" w14:textId="77777777" w:rsidR="00CF37B8" w:rsidRDefault="00CF37B8">
            <w:pPr>
              <w:pStyle w:val="ConsPlusNormal"/>
              <w:jc w:val="center"/>
            </w:pPr>
            <w:r>
              <w:t>X</w:t>
            </w:r>
          </w:p>
        </w:tc>
      </w:tr>
      <w:tr w:rsidR="00CF37B8" w14:paraId="2DA59C7F" w14:textId="77777777">
        <w:tc>
          <w:tcPr>
            <w:tcW w:w="2899" w:type="dxa"/>
          </w:tcPr>
          <w:p w14:paraId="0EE69AA5" w14:textId="77777777" w:rsidR="00CF37B8" w:rsidRDefault="00CF37B8">
            <w:pPr>
              <w:pStyle w:val="ConsPlusNormal"/>
            </w:pPr>
            <w:r>
              <w:t>5.1 В амбулаторных условиях</w:t>
            </w:r>
          </w:p>
        </w:tc>
        <w:tc>
          <w:tcPr>
            <w:tcW w:w="814" w:type="dxa"/>
          </w:tcPr>
          <w:p w14:paraId="3FC7560D" w14:textId="77777777" w:rsidR="00CF37B8" w:rsidRDefault="00CF37B8">
            <w:pPr>
              <w:pStyle w:val="ConsPlusNormal"/>
              <w:jc w:val="center"/>
            </w:pPr>
            <w:r>
              <w:t>78.1</w:t>
            </w:r>
          </w:p>
        </w:tc>
        <w:tc>
          <w:tcPr>
            <w:tcW w:w="2644" w:type="dxa"/>
          </w:tcPr>
          <w:p w14:paraId="5D3D0DB5" w14:textId="77777777" w:rsidR="00CF37B8" w:rsidRDefault="00CF37B8">
            <w:pPr>
              <w:pStyle w:val="ConsPlusNormal"/>
              <w:jc w:val="center"/>
            </w:pPr>
            <w:r>
              <w:t>комплексное посещение</w:t>
            </w:r>
          </w:p>
        </w:tc>
        <w:tc>
          <w:tcPr>
            <w:tcW w:w="1759" w:type="dxa"/>
          </w:tcPr>
          <w:p w14:paraId="0A43C28E" w14:textId="77777777" w:rsidR="00CF37B8" w:rsidRDefault="00CF37B8">
            <w:pPr>
              <w:pStyle w:val="ConsPlusNormal"/>
              <w:jc w:val="center"/>
            </w:pPr>
            <w:r>
              <w:t>0,00084</w:t>
            </w:r>
          </w:p>
        </w:tc>
        <w:tc>
          <w:tcPr>
            <w:tcW w:w="1759" w:type="dxa"/>
          </w:tcPr>
          <w:p w14:paraId="648B8758" w14:textId="77777777" w:rsidR="00CF37B8" w:rsidRDefault="00CF37B8">
            <w:pPr>
              <w:pStyle w:val="ConsPlusNormal"/>
              <w:jc w:val="center"/>
            </w:pPr>
            <w:r>
              <w:t>28 275,60</w:t>
            </w:r>
          </w:p>
        </w:tc>
        <w:tc>
          <w:tcPr>
            <w:tcW w:w="1294" w:type="dxa"/>
          </w:tcPr>
          <w:p w14:paraId="57D418ED" w14:textId="77777777" w:rsidR="00CF37B8" w:rsidRDefault="00CF37B8">
            <w:pPr>
              <w:pStyle w:val="ConsPlusNormal"/>
              <w:jc w:val="center"/>
            </w:pPr>
            <w:r>
              <w:t>X</w:t>
            </w:r>
          </w:p>
        </w:tc>
        <w:tc>
          <w:tcPr>
            <w:tcW w:w="1084" w:type="dxa"/>
          </w:tcPr>
          <w:p w14:paraId="7ECD33C1" w14:textId="77777777" w:rsidR="00CF37B8" w:rsidRDefault="00CF37B8">
            <w:pPr>
              <w:pStyle w:val="ConsPlusNormal"/>
              <w:jc w:val="center"/>
            </w:pPr>
            <w:r>
              <w:t>23,70</w:t>
            </w:r>
          </w:p>
        </w:tc>
        <w:tc>
          <w:tcPr>
            <w:tcW w:w="1384" w:type="dxa"/>
          </w:tcPr>
          <w:p w14:paraId="21477664" w14:textId="77777777" w:rsidR="00CF37B8" w:rsidRDefault="00CF37B8">
            <w:pPr>
              <w:pStyle w:val="ConsPlusNormal"/>
              <w:jc w:val="center"/>
            </w:pPr>
            <w:r>
              <w:t>X</w:t>
            </w:r>
          </w:p>
        </w:tc>
        <w:tc>
          <w:tcPr>
            <w:tcW w:w="1384" w:type="dxa"/>
          </w:tcPr>
          <w:p w14:paraId="4D9596CB" w14:textId="77777777" w:rsidR="00CF37B8" w:rsidRDefault="00CF37B8">
            <w:pPr>
              <w:pStyle w:val="ConsPlusNormal"/>
              <w:jc w:val="center"/>
            </w:pPr>
            <w:r>
              <w:t>38 935,5</w:t>
            </w:r>
          </w:p>
        </w:tc>
        <w:tc>
          <w:tcPr>
            <w:tcW w:w="679" w:type="dxa"/>
          </w:tcPr>
          <w:p w14:paraId="7EC6D9FC" w14:textId="77777777" w:rsidR="00CF37B8" w:rsidRDefault="00CF37B8">
            <w:pPr>
              <w:pStyle w:val="ConsPlusNormal"/>
              <w:jc w:val="center"/>
            </w:pPr>
            <w:r>
              <w:t>X</w:t>
            </w:r>
          </w:p>
        </w:tc>
      </w:tr>
      <w:tr w:rsidR="00CF37B8" w14:paraId="65BAB5C0" w14:textId="77777777">
        <w:tc>
          <w:tcPr>
            <w:tcW w:w="2899" w:type="dxa"/>
          </w:tcPr>
          <w:p w14:paraId="45718908" w14:textId="77777777" w:rsidR="00CF37B8" w:rsidRDefault="00CF37B8">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814" w:type="dxa"/>
          </w:tcPr>
          <w:p w14:paraId="2FA2CA07" w14:textId="77777777" w:rsidR="00CF37B8" w:rsidRDefault="00CF37B8">
            <w:pPr>
              <w:pStyle w:val="ConsPlusNormal"/>
              <w:jc w:val="center"/>
            </w:pPr>
            <w:r>
              <w:t>78.2</w:t>
            </w:r>
          </w:p>
        </w:tc>
        <w:tc>
          <w:tcPr>
            <w:tcW w:w="2644" w:type="dxa"/>
          </w:tcPr>
          <w:p w14:paraId="132D4B62" w14:textId="77777777" w:rsidR="00CF37B8" w:rsidRDefault="00CF37B8">
            <w:pPr>
              <w:pStyle w:val="ConsPlusNormal"/>
              <w:jc w:val="center"/>
            </w:pPr>
            <w:r>
              <w:t>случай лечения</w:t>
            </w:r>
          </w:p>
        </w:tc>
        <w:tc>
          <w:tcPr>
            <w:tcW w:w="1759" w:type="dxa"/>
          </w:tcPr>
          <w:p w14:paraId="4BB1A41A" w14:textId="77777777" w:rsidR="00CF37B8" w:rsidRDefault="00CF37B8">
            <w:pPr>
              <w:pStyle w:val="ConsPlusNormal"/>
              <w:jc w:val="center"/>
            </w:pPr>
            <w:r>
              <w:t>0,00174</w:t>
            </w:r>
          </w:p>
        </w:tc>
        <w:tc>
          <w:tcPr>
            <w:tcW w:w="1759" w:type="dxa"/>
          </w:tcPr>
          <w:p w14:paraId="78F14771" w14:textId="77777777" w:rsidR="00CF37B8" w:rsidRDefault="00CF37B8">
            <w:pPr>
              <w:pStyle w:val="ConsPlusNormal"/>
              <w:jc w:val="center"/>
            </w:pPr>
            <w:r>
              <w:t>31 179,59</w:t>
            </w:r>
          </w:p>
        </w:tc>
        <w:tc>
          <w:tcPr>
            <w:tcW w:w="1294" w:type="dxa"/>
          </w:tcPr>
          <w:p w14:paraId="5B4EBDA0" w14:textId="77777777" w:rsidR="00CF37B8" w:rsidRDefault="00CF37B8">
            <w:pPr>
              <w:pStyle w:val="ConsPlusNormal"/>
              <w:jc w:val="center"/>
            </w:pPr>
            <w:r>
              <w:t>X</w:t>
            </w:r>
          </w:p>
        </w:tc>
        <w:tc>
          <w:tcPr>
            <w:tcW w:w="1084" w:type="dxa"/>
          </w:tcPr>
          <w:p w14:paraId="76CD7B76" w14:textId="77777777" w:rsidR="00CF37B8" w:rsidRDefault="00CF37B8">
            <w:pPr>
              <w:pStyle w:val="ConsPlusNormal"/>
              <w:jc w:val="center"/>
            </w:pPr>
            <w:r>
              <w:t>54,23</w:t>
            </w:r>
          </w:p>
        </w:tc>
        <w:tc>
          <w:tcPr>
            <w:tcW w:w="1384" w:type="dxa"/>
          </w:tcPr>
          <w:p w14:paraId="440663FD" w14:textId="77777777" w:rsidR="00CF37B8" w:rsidRDefault="00CF37B8">
            <w:pPr>
              <w:pStyle w:val="ConsPlusNormal"/>
              <w:jc w:val="center"/>
            </w:pPr>
            <w:r>
              <w:t>X</w:t>
            </w:r>
          </w:p>
        </w:tc>
        <w:tc>
          <w:tcPr>
            <w:tcW w:w="1384" w:type="dxa"/>
          </w:tcPr>
          <w:p w14:paraId="4436C025" w14:textId="77777777" w:rsidR="00CF37B8" w:rsidRDefault="00CF37B8">
            <w:pPr>
              <w:pStyle w:val="ConsPlusNormal"/>
              <w:jc w:val="center"/>
            </w:pPr>
            <w:r>
              <w:t>89 080,1</w:t>
            </w:r>
          </w:p>
        </w:tc>
        <w:tc>
          <w:tcPr>
            <w:tcW w:w="679" w:type="dxa"/>
          </w:tcPr>
          <w:p w14:paraId="0376201D" w14:textId="77777777" w:rsidR="00CF37B8" w:rsidRDefault="00CF37B8">
            <w:pPr>
              <w:pStyle w:val="ConsPlusNormal"/>
              <w:jc w:val="center"/>
            </w:pPr>
            <w:r>
              <w:t>X</w:t>
            </w:r>
          </w:p>
        </w:tc>
      </w:tr>
      <w:tr w:rsidR="00CF37B8" w14:paraId="6D45CD94" w14:textId="77777777">
        <w:tc>
          <w:tcPr>
            <w:tcW w:w="2899" w:type="dxa"/>
          </w:tcPr>
          <w:p w14:paraId="46DB6FF3" w14:textId="77777777" w:rsidR="00CF37B8" w:rsidRDefault="00CF37B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14" w:type="dxa"/>
          </w:tcPr>
          <w:p w14:paraId="6B629803" w14:textId="77777777" w:rsidR="00CF37B8" w:rsidRDefault="00CF37B8">
            <w:pPr>
              <w:pStyle w:val="ConsPlusNormal"/>
              <w:jc w:val="center"/>
            </w:pPr>
            <w:r>
              <w:t>78.3</w:t>
            </w:r>
          </w:p>
        </w:tc>
        <w:tc>
          <w:tcPr>
            <w:tcW w:w="2644" w:type="dxa"/>
          </w:tcPr>
          <w:p w14:paraId="406EAA05" w14:textId="77777777" w:rsidR="00CF37B8" w:rsidRDefault="00CF37B8">
            <w:pPr>
              <w:pStyle w:val="ConsPlusNormal"/>
              <w:jc w:val="center"/>
            </w:pPr>
            <w:r>
              <w:t>случай госпитализации</w:t>
            </w:r>
          </w:p>
        </w:tc>
        <w:tc>
          <w:tcPr>
            <w:tcW w:w="1759" w:type="dxa"/>
          </w:tcPr>
          <w:p w14:paraId="707D5044" w14:textId="77777777" w:rsidR="00CF37B8" w:rsidRDefault="00CF37B8">
            <w:pPr>
              <w:pStyle w:val="ConsPlusNormal"/>
              <w:jc w:val="center"/>
            </w:pPr>
            <w:r>
              <w:t>X</w:t>
            </w:r>
          </w:p>
        </w:tc>
        <w:tc>
          <w:tcPr>
            <w:tcW w:w="1759" w:type="dxa"/>
          </w:tcPr>
          <w:p w14:paraId="127D215D" w14:textId="77777777" w:rsidR="00CF37B8" w:rsidRDefault="00CF37B8">
            <w:pPr>
              <w:pStyle w:val="ConsPlusNormal"/>
              <w:jc w:val="center"/>
            </w:pPr>
            <w:r>
              <w:t>X</w:t>
            </w:r>
          </w:p>
        </w:tc>
        <w:tc>
          <w:tcPr>
            <w:tcW w:w="1294" w:type="dxa"/>
          </w:tcPr>
          <w:p w14:paraId="6575AC8C" w14:textId="77777777" w:rsidR="00CF37B8" w:rsidRDefault="00CF37B8">
            <w:pPr>
              <w:pStyle w:val="ConsPlusNormal"/>
              <w:jc w:val="center"/>
            </w:pPr>
            <w:r>
              <w:t>X</w:t>
            </w:r>
          </w:p>
        </w:tc>
        <w:tc>
          <w:tcPr>
            <w:tcW w:w="1084" w:type="dxa"/>
          </w:tcPr>
          <w:p w14:paraId="6E6966CD" w14:textId="77777777" w:rsidR="00CF37B8" w:rsidRDefault="00CF37B8">
            <w:pPr>
              <w:pStyle w:val="ConsPlusNormal"/>
              <w:jc w:val="center"/>
            </w:pPr>
            <w:r>
              <w:t>X</w:t>
            </w:r>
          </w:p>
        </w:tc>
        <w:tc>
          <w:tcPr>
            <w:tcW w:w="1384" w:type="dxa"/>
          </w:tcPr>
          <w:p w14:paraId="5C99AE8C" w14:textId="77777777" w:rsidR="00CF37B8" w:rsidRDefault="00CF37B8">
            <w:pPr>
              <w:pStyle w:val="ConsPlusNormal"/>
              <w:jc w:val="center"/>
            </w:pPr>
            <w:r>
              <w:t>X</w:t>
            </w:r>
          </w:p>
        </w:tc>
        <w:tc>
          <w:tcPr>
            <w:tcW w:w="1384" w:type="dxa"/>
          </w:tcPr>
          <w:p w14:paraId="0ECA163E" w14:textId="77777777" w:rsidR="00CF37B8" w:rsidRDefault="00CF37B8">
            <w:pPr>
              <w:pStyle w:val="ConsPlusNormal"/>
              <w:jc w:val="center"/>
            </w:pPr>
            <w:r>
              <w:t>X</w:t>
            </w:r>
          </w:p>
        </w:tc>
        <w:tc>
          <w:tcPr>
            <w:tcW w:w="679" w:type="dxa"/>
          </w:tcPr>
          <w:p w14:paraId="79C3F2C8" w14:textId="77777777" w:rsidR="00CF37B8" w:rsidRDefault="00CF37B8">
            <w:pPr>
              <w:pStyle w:val="ConsPlusNormal"/>
              <w:jc w:val="center"/>
            </w:pPr>
            <w:r>
              <w:t>X</w:t>
            </w:r>
          </w:p>
        </w:tc>
      </w:tr>
      <w:tr w:rsidR="00CF37B8" w14:paraId="73FBA096" w14:textId="77777777">
        <w:tc>
          <w:tcPr>
            <w:tcW w:w="2899" w:type="dxa"/>
          </w:tcPr>
          <w:p w14:paraId="29EC8866" w14:textId="77777777" w:rsidR="00CF37B8" w:rsidRDefault="00CF37B8">
            <w:pPr>
              <w:pStyle w:val="ConsPlusNormal"/>
            </w:pPr>
            <w:r>
              <w:t>6. Расходы на ведение дела СМО</w:t>
            </w:r>
          </w:p>
        </w:tc>
        <w:tc>
          <w:tcPr>
            <w:tcW w:w="814" w:type="dxa"/>
          </w:tcPr>
          <w:p w14:paraId="72397E9A" w14:textId="77777777" w:rsidR="00CF37B8" w:rsidRDefault="00CF37B8">
            <w:pPr>
              <w:pStyle w:val="ConsPlusNormal"/>
              <w:jc w:val="center"/>
            </w:pPr>
            <w:r>
              <w:t>79</w:t>
            </w:r>
          </w:p>
        </w:tc>
        <w:tc>
          <w:tcPr>
            <w:tcW w:w="2644" w:type="dxa"/>
          </w:tcPr>
          <w:p w14:paraId="22BADA13" w14:textId="77777777" w:rsidR="00CF37B8" w:rsidRDefault="00CF37B8">
            <w:pPr>
              <w:pStyle w:val="ConsPlusNormal"/>
            </w:pPr>
          </w:p>
        </w:tc>
        <w:tc>
          <w:tcPr>
            <w:tcW w:w="1759" w:type="dxa"/>
          </w:tcPr>
          <w:p w14:paraId="754CD5C1" w14:textId="77777777" w:rsidR="00CF37B8" w:rsidRDefault="00CF37B8">
            <w:pPr>
              <w:pStyle w:val="ConsPlusNormal"/>
              <w:jc w:val="center"/>
            </w:pPr>
            <w:r>
              <w:t>X</w:t>
            </w:r>
          </w:p>
        </w:tc>
        <w:tc>
          <w:tcPr>
            <w:tcW w:w="1759" w:type="dxa"/>
          </w:tcPr>
          <w:p w14:paraId="1FB13890" w14:textId="77777777" w:rsidR="00CF37B8" w:rsidRDefault="00CF37B8">
            <w:pPr>
              <w:pStyle w:val="ConsPlusNormal"/>
              <w:jc w:val="center"/>
            </w:pPr>
            <w:r>
              <w:t>X</w:t>
            </w:r>
          </w:p>
        </w:tc>
        <w:tc>
          <w:tcPr>
            <w:tcW w:w="1294" w:type="dxa"/>
          </w:tcPr>
          <w:p w14:paraId="6CD3B211" w14:textId="77777777" w:rsidR="00CF37B8" w:rsidRDefault="00CF37B8">
            <w:pPr>
              <w:pStyle w:val="ConsPlusNormal"/>
              <w:jc w:val="center"/>
            </w:pPr>
            <w:r>
              <w:t>X</w:t>
            </w:r>
          </w:p>
        </w:tc>
        <w:tc>
          <w:tcPr>
            <w:tcW w:w="1084" w:type="dxa"/>
          </w:tcPr>
          <w:p w14:paraId="10633A81" w14:textId="77777777" w:rsidR="00CF37B8" w:rsidRDefault="00CF37B8">
            <w:pPr>
              <w:pStyle w:val="ConsPlusNormal"/>
              <w:jc w:val="center"/>
            </w:pPr>
            <w:r>
              <w:t>2,73</w:t>
            </w:r>
          </w:p>
        </w:tc>
        <w:tc>
          <w:tcPr>
            <w:tcW w:w="1384" w:type="dxa"/>
          </w:tcPr>
          <w:p w14:paraId="49C811F2" w14:textId="77777777" w:rsidR="00CF37B8" w:rsidRDefault="00CF37B8">
            <w:pPr>
              <w:pStyle w:val="ConsPlusNormal"/>
              <w:jc w:val="center"/>
            </w:pPr>
            <w:r>
              <w:t>X</w:t>
            </w:r>
          </w:p>
        </w:tc>
        <w:tc>
          <w:tcPr>
            <w:tcW w:w="1384" w:type="dxa"/>
          </w:tcPr>
          <w:p w14:paraId="1B655BC4" w14:textId="77777777" w:rsidR="00CF37B8" w:rsidRDefault="00CF37B8">
            <w:pPr>
              <w:pStyle w:val="ConsPlusNormal"/>
              <w:jc w:val="center"/>
            </w:pPr>
            <w:r>
              <w:t>4 489,9</w:t>
            </w:r>
          </w:p>
        </w:tc>
        <w:tc>
          <w:tcPr>
            <w:tcW w:w="679" w:type="dxa"/>
          </w:tcPr>
          <w:p w14:paraId="1A7E226E" w14:textId="77777777" w:rsidR="00CF37B8" w:rsidRDefault="00CF37B8">
            <w:pPr>
              <w:pStyle w:val="ConsPlusNormal"/>
              <w:jc w:val="center"/>
            </w:pPr>
            <w:r>
              <w:t>X</w:t>
            </w:r>
          </w:p>
        </w:tc>
      </w:tr>
      <w:tr w:rsidR="00CF37B8" w14:paraId="36BD8DE6" w14:textId="77777777">
        <w:tc>
          <w:tcPr>
            <w:tcW w:w="2899" w:type="dxa"/>
          </w:tcPr>
          <w:p w14:paraId="174C9767" w14:textId="77777777" w:rsidR="00CF37B8" w:rsidRDefault="00CF37B8">
            <w:pPr>
              <w:pStyle w:val="ConsPlusNormal"/>
            </w:pPr>
            <w:r>
              <w:t>ИТОГО (сумма строк 01 + 19 + 20)</w:t>
            </w:r>
          </w:p>
        </w:tc>
        <w:tc>
          <w:tcPr>
            <w:tcW w:w="814" w:type="dxa"/>
          </w:tcPr>
          <w:p w14:paraId="7058F619" w14:textId="77777777" w:rsidR="00CF37B8" w:rsidRDefault="00CF37B8">
            <w:pPr>
              <w:pStyle w:val="ConsPlusNormal"/>
              <w:jc w:val="center"/>
            </w:pPr>
            <w:r>
              <w:t>80</w:t>
            </w:r>
          </w:p>
        </w:tc>
        <w:tc>
          <w:tcPr>
            <w:tcW w:w="2644" w:type="dxa"/>
          </w:tcPr>
          <w:p w14:paraId="1FE61951" w14:textId="77777777" w:rsidR="00CF37B8" w:rsidRDefault="00CF37B8">
            <w:pPr>
              <w:pStyle w:val="ConsPlusNormal"/>
            </w:pPr>
          </w:p>
        </w:tc>
        <w:tc>
          <w:tcPr>
            <w:tcW w:w="1759" w:type="dxa"/>
          </w:tcPr>
          <w:p w14:paraId="5965F232" w14:textId="77777777" w:rsidR="00CF37B8" w:rsidRDefault="00CF37B8">
            <w:pPr>
              <w:pStyle w:val="ConsPlusNormal"/>
              <w:jc w:val="center"/>
            </w:pPr>
            <w:r>
              <w:t>X</w:t>
            </w:r>
          </w:p>
        </w:tc>
        <w:tc>
          <w:tcPr>
            <w:tcW w:w="1759" w:type="dxa"/>
          </w:tcPr>
          <w:p w14:paraId="370943BA" w14:textId="77777777" w:rsidR="00CF37B8" w:rsidRDefault="00CF37B8">
            <w:pPr>
              <w:pStyle w:val="ConsPlusNormal"/>
              <w:jc w:val="center"/>
            </w:pPr>
            <w:r>
              <w:t>X</w:t>
            </w:r>
          </w:p>
        </w:tc>
        <w:tc>
          <w:tcPr>
            <w:tcW w:w="1294" w:type="dxa"/>
          </w:tcPr>
          <w:p w14:paraId="79780F0F" w14:textId="77777777" w:rsidR="00CF37B8" w:rsidRDefault="00CF37B8">
            <w:pPr>
              <w:pStyle w:val="ConsPlusNormal"/>
              <w:jc w:val="center"/>
            </w:pPr>
            <w:r>
              <w:t>14 192,24</w:t>
            </w:r>
          </w:p>
        </w:tc>
        <w:tc>
          <w:tcPr>
            <w:tcW w:w="1084" w:type="dxa"/>
          </w:tcPr>
          <w:p w14:paraId="0DE6A026" w14:textId="77777777" w:rsidR="00CF37B8" w:rsidRDefault="00CF37B8">
            <w:pPr>
              <w:pStyle w:val="ConsPlusNormal"/>
              <w:jc w:val="center"/>
            </w:pPr>
            <w:r>
              <w:t>28 522,84</w:t>
            </w:r>
          </w:p>
        </w:tc>
        <w:tc>
          <w:tcPr>
            <w:tcW w:w="1384" w:type="dxa"/>
          </w:tcPr>
          <w:p w14:paraId="639A8248" w14:textId="77777777" w:rsidR="00CF37B8" w:rsidRDefault="00CF37B8">
            <w:pPr>
              <w:pStyle w:val="ConsPlusNormal"/>
              <w:jc w:val="center"/>
            </w:pPr>
            <w:r>
              <w:t>23 134 224,4</w:t>
            </w:r>
          </w:p>
        </w:tc>
        <w:tc>
          <w:tcPr>
            <w:tcW w:w="1384" w:type="dxa"/>
          </w:tcPr>
          <w:p w14:paraId="3984F200" w14:textId="77777777" w:rsidR="00CF37B8" w:rsidRDefault="00CF37B8">
            <w:pPr>
              <w:pStyle w:val="ConsPlusNormal"/>
              <w:jc w:val="center"/>
            </w:pPr>
            <w:r>
              <w:t>46 849 307,1</w:t>
            </w:r>
          </w:p>
        </w:tc>
        <w:tc>
          <w:tcPr>
            <w:tcW w:w="679" w:type="dxa"/>
          </w:tcPr>
          <w:p w14:paraId="3C44CEC7" w14:textId="77777777" w:rsidR="00CF37B8" w:rsidRDefault="00CF37B8">
            <w:pPr>
              <w:pStyle w:val="ConsPlusNormal"/>
              <w:jc w:val="center"/>
            </w:pPr>
            <w:r>
              <w:t>99,9</w:t>
            </w:r>
          </w:p>
        </w:tc>
      </w:tr>
    </w:tbl>
    <w:p w14:paraId="20F96FB9" w14:textId="77777777" w:rsidR="00CF37B8" w:rsidRDefault="00CF37B8">
      <w:pPr>
        <w:pStyle w:val="ConsPlusNormal"/>
        <w:sectPr w:rsidR="00CF37B8">
          <w:pgSz w:w="16838" w:h="11905" w:orient="landscape"/>
          <w:pgMar w:top="1701" w:right="397" w:bottom="850" w:left="397" w:header="0" w:footer="0" w:gutter="0"/>
          <w:cols w:space="720"/>
          <w:titlePg/>
        </w:sectPr>
      </w:pPr>
    </w:p>
    <w:p w14:paraId="1C3FC468" w14:textId="77777777" w:rsidR="00CF37B8" w:rsidRDefault="00CF37B8">
      <w:pPr>
        <w:pStyle w:val="ConsPlusNormal"/>
        <w:jc w:val="both"/>
      </w:pPr>
    </w:p>
    <w:p w14:paraId="555E8619" w14:textId="77777777" w:rsidR="00CF37B8" w:rsidRDefault="00CF37B8">
      <w:pPr>
        <w:pStyle w:val="ConsPlusNormal"/>
        <w:ind w:firstLine="540"/>
        <w:jc w:val="both"/>
      </w:pPr>
      <w:r>
        <w:t>--------------------------------</w:t>
      </w:r>
    </w:p>
    <w:p w14:paraId="264B4F64" w14:textId="77777777" w:rsidR="00CF37B8" w:rsidRDefault="00CF37B8">
      <w:pPr>
        <w:pStyle w:val="ConsPlusNormal"/>
        <w:spacing w:before="220"/>
        <w:ind w:firstLine="540"/>
        <w:jc w:val="both"/>
      </w:pPr>
      <w:bookmarkStart w:id="66" w:name="P16050"/>
      <w:bookmarkEnd w:id="66"/>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Нормативы объема оказания и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32316ECB" w14:textId="77777777" w:rsidR="00CF37B8" w:rsidRDefault="00CF37B8">
      <w:pPr>
        <w:pStyle w:val="ConsPlusNormal"/>
        <w:spacing w:before="220"/>
        <w:ind w:firstLine="540"/>
        <w:jc w:val="both"/>
      </w:pPr>
      <w:bookmarkStart w:id="67" w:name="P16051"/>
      <w:bookmarkEnd w:id="67"/>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2D7435D1" w14:textId="77777777" w:rsidR="00CF37B8" w:rsidRDefault="00CF37B8">
      <w:pPr>
        <w:pStyle w:val="ConsPlusNormal"/>
        <w:spacing w:before="220"/>
        <w:ind w:firstLine="540"/>
        <w:jc w:val="both"/>
      </w:pPr>
      <w:bookmarkStart w:id="68" w:name="P16052"/>
      <w:bookmarkEnd w:id="68"/>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5E41651F" w14:textId="77777777" w:rsidR="00CF37B8" w:rsidRDefault="00CF37B8">
      <w:pPr>
        <w:pStyle w:val="ConsPlusNormal"/>
        <w:spacing w:before="220"/>
        <w:ind w:firstLine="540"/>
        <w:jc w:val="both"/>
      </w:pPr>
      <w:bookmarkStart w:id="69" w:name="P16053"/>
      <w:bookmarkEnd w:id="69"/>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0DD13A12" w14:textId="77777777" w:rsidR="00CF37B8" w:rsidRDefault="00CF37B8">
      <w:pPr>
        <w:pStyle w:val="ConsPlusNormal"/>
        <w:spacing w:before="220"/>
        <w:ind w:firstLine="540"/>
        <w:jc w:val="both"/>
      </w:pPr>
      <w:bookmarkStart w:id="70" w:name="P16054"/>
      <w:bookmarkEnd w:id="70"/>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p w14:paraId="2EAD75EB" w14:textId="77777777" w:rsidR="00CF37B8" w:rsidRDefault="00CF37B8">
      <w:pPr>
        <w:pStyle w:val="ConsPlusNormal"/>
        <w:spacing w:before="220"/>
        <w:ind w:firstLine="540"/>
        <w:jc w:val="both"/>
      </w:pPr>
      <w:bookmarkStart w:id="71" w:name="P16055"/>
      <w:bookmarkEnd w:id="71"/>
      <w:r>
        <w:t>&lt;6&gt; Нормативы для паллиативной медицинской помощи,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4F9186BF" w14:textId="77777777" w:rsidR="00CF37B8" w:rsidRDefault="00CF37B8">
      <w:pPr>
        <w:pStyle w:val="ConsPlusNormal"/>
        <w:spacing w:before="220"/>
        <w:ind w:firstLine="540"/>
        <w:jc w:val="both"/>
      </w:pPr>
      <w:bookmarkStart w:id="72" w:name="P16056"/>
      <w:bookmarkEnd w:id="72"/>
      <w:r>
        <w:t>&lt;7&gt; Включены в норматив объема первичной медико-санитарной помощи в амбулаторных условиях</w:t>
      </w:r>
    </w:p>
    <w:p w14:paraId="1CEB2714" w14:textId="77777777" w:rsidR="00CF37B8" w:rsidRDefault="00CF37B8">
      <w:pPr>
        <w:pStyle w:val="ConsPlusNormal"/>
        <w:spacing w:before="220"/>
        <w:ind w:firstLine="540"/>
        <w:jc w:val="both"/>
      </w:pPr>
      <w:bookmarkStart w:id="73" w:name="P16057"/>
      <w:bookmarkEnd w:id="73"/>
      <w:r>
        <w:t>&lt;8&gt; Нормативы объема медицинской помощи включают в себя в том числе объем диспансеризации (0,000480 комплексных посещений) и диспансерного наблюдения детей (0,000341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 Территориальный норматив финансовых затрат на 2027 г. на основе порядка, установленного Минздравом России с учетом возраста.</w:t>
      </w:r>
    </w:p>
    <w:p w14:paraId="0446EE01" w14:textId="77777777" w:rsidR="00CF37B8" w:rsidRDefault="00CF37B8">
      <w:pPr>
        <w:pStyle w:val="ConsPlusNormal"/>
        <w:spacing w:before="220"/>
        <w:ind w:firstLine="540"/>
        <w:jc w:val="both"/>
      </w:pPr>
      <w:bookmarkStart w:id="74" w:name="P16058"/>
      <w:bookmarkEnd w:id="74"/>
      <w:r>
        <w:t>&lt;9&gt;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302557A2" w14:textId="77777777" w:rsidR="00CF37B8" w:rsidRDefault="00CF37B8">
      <w:pPr>
        <w:pStyle w:val="ConsPlusNormal"/>
        <w:jc w:val="both"/>
      </w:pPr>
    </w:p>
    <w:p w14:paraId="239FAF54" w14:textId="77777777" w:rsidR="00CF37B8" w:rsidRDefault="00CF37B8">
      <w:pPr>
        <w:pStyle w:val="ConsPlusTitle"/>
        <w:ind w:firstLine="540"/>
        <w:jc w:val="both"/>
        <w:outlineLvl w:val="2"/>
      </w:pPr>
      <w:r>
        <w:lastRenderedPageBreak/>
        <w:t>4. 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2025 - 2027 годы (за исключением медицинской помощи, оказанной застрахованным лицам иных субъектов, и расходов на обеспечение выполнения ТФОМС своих функций)</w:t>
      </w:r>
    </w:p>
    <w:p w14:paraId="4015FC50" w14:textId="77777777" w:rsidR="00CF37B8" w:rsidRDefault="00CF37B8">
      <w:pPr>
        <w:pStyle w:val="ConsPlusNormal"/>
        <w:jc w:val="both"/>
      </w:pPr>
    </w:p>
    <w:p w14:paraId="267D57E4" w14:textId="77777777" w:rsidR="00CF37B8" w:rsidRDefault="00CF37B8">
      <w:pPr>
        <w:pStyle w:val="ConsPlusNormal"/>
        <w:sectPr w:rsidR="00CF37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814"/>
        <w:gridCol w:w="1384"/>
        <w:gridCol w:w="1699"/>
        <w:gridCol w:w="1384"/>
        <w:gridCol w:w="1699"/>
        <w:gridCol w:w="1384"/>
        <w:gridCol w:w="1699"/>
      </w:tblGrid>
      <w:tr w:rsidR="00CF37B8" w14:paraId="615BBD9D" w14:textId="77777777">
        <w:tc>
          <w:tcPr>
            <w:tcW w:w="3515" w:type="dxa"/>
            <w:vMerge w:val="restart"/>
          </w:tcPr>
          <w:p w14:paraId="31A17C9A" w14:textId="77777777" w:rsidR="00CF37B8" w:rsidRDefault="00CF37B8">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14:paraId="1B35F152" w14:textId="77777777" w:rsidR="00CF37B8" w:rsidRDefault="00CF37B8">
            <w:pPr>
              <w:pStyle w:val="ConsPlusNormal"/>
              <w:jc w:val="center"/>
            </w:pPr>
            <w:r>
              <w:t>N строки</w:t>
            </w:r>
          </w:p>
        </w:tc>
        <w:tc>
          <w:tcPr>
            <w:tcW w:w="3083" w:type="dxa"/>
            <w:gridSpan w:val="2"/>
            <w:vMerge w:val="restart"/>
          </w:tcPr>
          <w:p w14:paraId="7F77944D" w14:textId="77777777" w:rsidR="00CF37B8" w:rsidRDefault="00CF37B8">
            <w:pPr>
              <w:pStyle w:val="ConsPlusNormal"/>
              <w:jc w:val="center"/>
            </w:pPr>
            <w:r>
              <w:t>2025 год</w:t>
            </w:r>
          </w:p>
        </w:tc>
        <w:tc>
          <w:tcPr>
            <w:tcW w:w="6166" w:type="dxa"/>
            <w:gridSpan w:val="4"/>
          </w:tcPr>
          <w:p w14:paraId="2981530C" w14:textId="77777777" w:rsidR="00CF37B8" w:rsidRDefault="00CF37B8">
            <w:pPr>
              <w:pStyle w:val="ConsPlusNormal"/>
              <w:jc w:val="center"/>
            </w:pPr>
            <w:r>
              <w:t>плановый период</w:t>
            </w:r>
          </w:p>
        </w:tc>
      </w:tr>
      <w:tr w:rsidR="00CF37B8" w14:paraId="0326621A" w14:textId="77777777">
        <w:tc>
          <w:tcPr>
            <w:tcW w:w="3515" w:type="dxa"/>
            <w:vMerge/>
          </w:tcPr>
          <w:p w14:paraId="17860A1A" w14:textId="77777777" w:rsidR="00CF37B8" w:rsidRDefault="00CF37B8">
            <w:pPr>
              <w:pStyle w:val="ConsPlusNormal"/>
            </w:pPr>
          </w:p>
        </w:tc>
        <w:tc>
          <w:tcPr>
            <w:tcW w:w="814" w:type="dxa"/>
            <w:vMerge/>
          </w:tcPr>
          <w:p w14:paraId="0C3E47AA" w14:textId="77777777" w:rsidR="00CF37B8" w:rsidRDefault="00CF37B8">
            <w:pPr>
              <w:pStyle w:val="ConsPlusNormal"/>
            </w:pPr>
          </w:p>
        </w:tc>
        <w:tc>
          <w:tcPr>
            <w:tcW w:w="3083" w:type="dxa"/>
            <w:gridSpan w:val="2"/>
            <w:vMerge/>
          </w:tcPr>
          <w:p w14:paraId="4C4FEB6C" w14:textId="77777777" w:rsidR="00CF37B8" w:rsidRDefault="00CF37B8">
            <w:pPr>
              <w:pStyle w:val="ConsPlusNormal"/>
            </w:pPr>
          </w:p>
        </w:tc>
        <w:tc>
          <w:tcPr>
            <w:tcW w:w="3083" w:type="dxa"/>
            <w:gridSpan w:val="2"/>
          </w:tcPr>
          <w:p w14:paraId="31075D96" w14:textId="77777777" w:rsidR="00CF37B8" w:rsidRDefault="00CF37B8">
            <w:pPr>
              <w:pStyle w:val="ConsPlusNormal"/>
              <w:jc w:val="center"/>
            </w:pPr>
            <w:r>
              <w:t>2026 год</w:t>
            </w:r>
          </w:p>
        </w:tc>
        <w:tc>
          <w:tcPr>
            <w:tcW w:w="3083" w:type="dxa"/>
            <w:gridSpan w:val="2"/>
          </w:tcPr>
          <w:p w14:paraId="029E04AF" w14:textId="77777777" w:rsidR="00CF37B8" w:rsidRDefault="00CF37B8">
            <w:pPr>
              <w:pStyle w:val="ConsPlusNormal"/>
              <w:jc w:val="center"/>
            </w:pPr>
            <w:r>
              <w:t>2027 год</w:t>
            </w:r>
          </w:p>
        </w:tc>
      </w:tr>
      <w:tr w:rsidR="00CF37B8" w14:paraId="3CC31EDE" w14:textId="77777777">
        <w:tc>
          <w:tcPr>
            <w:tcW w:w="3515" w:type="dxa"/>
            <w:vMerge/>
          </w:tcPr>
          <w:p w14:paraId="728E3F95" w14:textId="77777777" w:rsidR="00CF37B8" w:rsidRDefault="00CF37B8">
            <w:pPr>
              <w:pStyle w:val="ConsPlusNormal"/>
            </w:pPr>
          </w:p>
        </w:tc>
        <w:tc>
          <w:tcPr>
            <w:tcW w:w="814" w:type="dxa"/>
            <w:vMerge/>
          </w:tcPr>
          <w:p w14:paraId="562A3A8C" w14:textId="77777777" w:rsidR="00CF37B8" w:rsidRDefault="00CF37B8">
            <w:pPr>
              <w:pStyle w:val="ConsPlusNormal"/>
            </w:pPr>
          </w:p>
        </w:tc>
        <w:tc>
          <w:tcPr>
            <w:tcW w:w="3083" w:type="dxa"/>
            <w:gridSpan w:val="2"/>
          </w:tcPr>
          <w:p w14:paraId="2D14F623" w14:textId="77777777" w:rsidR="00CF37B8" w:rsidRDefault="00CF37B8">
            <w:pPr>
              <w:pStyle w:val="ConsPlusNormal"/>
              <w:jc w:val="center"/>
            </w:pPr>
            <w:r>
              <w:t>утвержденная стоимость территориальной программы</w:t>
            </w:r>
          </w:p>
        </w:tc>
        <w:tc>
          <w:tcPr>
            <w:tcW w:w="3083" w:type="dxa"/>
            <w:gridSpan w:val="2"/>
          </w:tcPr>
          <w:p w14:paraId="18335810" w14:textId="77777777" w:rsidR="00CF37B8" w:rsidRDefault="00CF37B8">
            <w:pPr>
              <w:pStyle w:val="ConsPlusNormal"/>
              <w:jc w:val="center"/>
            </w:pPr>
            <w:r>
              <w:t>стоимость территориальной программы</w:t>
            </w:r>
          </w:p>
        </w:tc>
        <w:tc>
          <w:tcPr>
            <w:tcW w:w="3083" w:type="dxa"/>
            <w:gridSpan w:val="2"/>
          </w:tcPr>
          <w:p w14:paraId="04C60BE6" w14:textId="77777777" w:rsidR="00CF37B8" w:rsidRDefault="00CF37B8">
            <w:pPr>
              <w:pStyle w:val="ConsPlusNormal"/>
              <w:jc w:val="center"/>
            </w:pPr>
            <w:r>
              <w:t>стоимость территориальной программы</w:t>
            </w:r>
          </w:p>
        </w:tc>
      </w:tr>
      <w:tr w:rsidR="00CF37B8" w14:paraId="46C77B0F" w14:textId="77777777">
        <w:tc>
          <w:tcPr>
            <w:tcW w:w="3515" w:type="dxa"/>
            <w:vMerge/>
          </w:tcPr>
          <w:p w14:paraId="2483F9DA" w14:textId="77777777" w:rsidR="00CF37B8" w:rsidRDefault="00CF37B8">
            <w:pPr>
              <w:pStyle w:val="ConsPlusNormal"/>
            </w:pPr>
          </w:p>
        </w:tc>
        <w:tc>
          <w:tcPr>
            <w:tcW w:w="814" w:type="dxa"/>
            <w:vMerge/>
          </w:tcPr>
          <w:p w14:paraId="7614D371" w14:textId="77777777" w:rsidR="00CF37B8" w:rsidRDefault="00CF37B8">
            <w:pPr>
              <w:pStyle w:val="ConsPlusNormal"/>
            </w:pPr>
          </w:p>
        </w:tc>
        <w:tc>
          <w:tcPr>
            <w:tcW w:w="1384" w:type="dxa"/>
          </w:tcPr>
          <w:p w14:paraId="18009F8C" w14:textId="77777777" w:rsidR="00CF37B8" w:rsidRDefault="00CF37B8">
            <w:pPr>
              <w:pStyle w:val="ConsPlusNormal"/>
              <w:jc w:val="center"/>
            </w:pPr>
            <w:r>
              <w:t>всего (тыс. руб.)</w:t>
            </w:r>
          </w:p>
        </w:tc>
        <w:tc>
          <w:tcPr>
            <w:tcW w:w="1699" w:type="dxa"/>
          </w:tcPr>
          <w:p w14:paraId="6AF57D52" w14:textId="77777777" w:rsidR="00CF37B8" w:rsidRDefault="00CF37B8">
            <w:pPr>
              <w:pStyle w:val="ConsPlusNormal"/>
              <w:jc w:val="center"/>
            </w:pPr>
            <w:r>
              <w:t>на 1 жителя (1 застрахованное лицо по ОМС) в год (руб.)</w:t>
            </w:r>
          </w:p>
        </w:tc>
        <w:tc>
          <w:tcPr>
            <w:tcW w:w="1384" w:type="dxa"/>
          </w:tcPr>
          <w:p w14:paraId="66D5AD38" w14:textId="77777777" w:rsidR="00CF37B8" w:rsidRDefault="00CF37B8">
            <w:pPr>
              <w:pStyle w:val="ConsPlusNormal"/>
              <w:jc w:val="center"/>
            </w:pPr>
            <w:r>
              <w:t>всего (тыс. руб.)</w:t>
            </w:r>
          </w:p>
        </w:tc>
        <w:tc>
          <w:tcPr>
            <w:tcW w:w="1699" w:type="dxa"/>
          </w:tcPr>
          <w:p w14:paraId="2E63360E" w14:textId="77777777" w:rsidR="00CF37B8" w:rsidRDefault="00CF37B8">
            <w:pPr>
              <w:pStyle w:val="ConsPlusNormal"/>
              <w:jc w:val="center"/>
            </w:pPr>
            <w:r>
              <w:t>на 1 жителя (1 застрахованное лицо по ОМС) в год (руб.)</w:t>
            </w:r>
          </w:p>
        </w:tc>
        <w:tc>
          <w:tcPr>
            <w:tcW w:w="1384" w:type="dxa"/>
          </w:tcPr>
          <w:p w14:paraId="2F1D8277" w14:textId="77777777" w:rsidR="00CF37B8" w:rsidRDefault="00CF37B8">
            <w:pPr>
              <w:pStyle w:val="ConsPlusNormal"/>
              <w:jc w:val="center"/>
            </w:pPr>
            <w:r>
              <w:t>всего (тыс. руб.)</w:t>
            </w:r>
          </w:p>
        </w:tc>
        <w:tc>
          <w:tcPr>
            <w:tcW w:w="1699" w:type="dxa"/>
          </w:tcPr>
          <w:p w14:paraId="1A22DEBB" w14:textId="77777777" w:rsidR="00CF37B8" w:rsidRDefault="00CF37B8">
            <w:pPr>
              <w:pStyle w:val="ConsPlusNormal"/>
              <w:jc w:val="center"/>
            </w:pPr>
            <w:r>
              <w:t>на 1 жителя (1 застрахованное лицо по ОМС) в год (руб.)</w:t>
            </w:r>
          </w:p>
        </w:tc>
      </w:tr>
      <w:tr w:rsidR="00CF37B8" w14:paraId="4D5C7ED5" w14:textId="77777777">
        <w:tc>
          <w:tcPr>
            <w:tcW w:w="3515" w:type="dxa"/>
          </w:tcPr>
          <w:p w14:paraId="6DC8C118" w14:textId="77777777" w:rsidR="00CF37B8" w:rsidRDefault="00CF37B8">
            <w:pPr>
              <w:pStyle w:val="ConsPlusNormal"/>
              <w:jc w:val="center"/>
            </w:pPr>
            <w:r>
              <w:t>1</w:t>
            </w:r>
          </w:p>
        </w:tc>
        <w:tc>
          <w:tcPr>
            <w:tcW w:w="814" w:type="dxa"/>
          </w:tcPr>
          <w:p w14:paraId="49A49CF8" w14:textId="77777777" w:rsidR="00CF37B8" w:rsidRDefault="00CF37B8">
            <w:pPr>
              <w:pStyle w:val="ConsPlusNormal"/>
              <w:jc w:val="center"/>
            </w:pPr>
            <w:r>
              <w:t>2</w:t>
            </w:r>
          </w:p>
        </w:tc>
        <w:tc>
          <w:tcPr>
            <w:tcW w:w="1384" w:type="dxa"/>
          </w:tcPr>
          <w:p w14:paraId="4B26BB9F" w14:textId="77777777" w:rsidR="00CF37B8" w:rsidRDefault="00CF37B8">
            <w:pPr>
              <w:pStyle w:val="ConsPlusNormal"/>
              <w:jc w:val="center"/>
            </w:pPr>
            <w:r>
              <w:t>3</w:t>
            </w:r>
          </w:p>
        </w:tc>
        <w:tc>
          <w:tcPr>
            <w:tcW w:w="1699" w:type="dxa"/>
          </w:tcPr>
          <w:p w14:paraId="27F8A153" w14:textId="77777777" w:rsidR="00CF37B8" w:rsidRDefault="00CF37B8">
            <w:pPr>
              <w:pStyle w:val="ConsPlusNormal"/>
              <w:jc w:val="center"/>
            </w:pPr>
            <w:r>
              <w:t>4</w:t>
            </w:r>
          </w:p>
        </w:tc>
        <w:tc>
          <w:tcPr>
            <w:tcW w:w="1384" w:type="dxa"/>
          </w:tcPr>
          <w:p w14:paraId="0851A979" w14:textId="77777777" w:rsidR="00CF37B8" w:rsidRDefault="00CF37B8">
            <w:pPr>
              <w:pStyle w:val="ConsPlusNormal"/>
              <w:jc w:val="center"/>
            </w:pPr>
            <w:r>
              <w:t>5</w:t>
            </w:r>
          </w:p>
        </w:tc>
        <w:tc>
          <w:tcPr>
            <w:tcW w:w="1699" w:type="dxa"/>
          </w:tcPr>
          <w:p w14:paraId="3FDF42E6" w14:textId="77777777" w:rsidR="00CF37B8" w:rsidRDefault="00CF37B8">
            <w:pPr>
              <w:pStyle w:val="ConsPlusNormal"/>
              <w:jc w:val="center"/>
            </w:pPr>
            <w:r>
              <w:t>6</w:t>
            </w:r>
          </w:p>
        </w:tc>
        <w:tc>
          <w:tcPr>
            <w:tcW w:w="1384" w:type="dxa"/>
          </w:tcPr>
          <w:p w14:paraId="73165761" w14:textId="77777777" w:rsidR="00CF37B8" w:rsidRDefault="00CF37B8">
            <w:pPr>
              <w:pStyle w:val="ConsPlusNormal"/>
              <w:jc w:val="center"/>
            </w:pPr>
            <w:r>
              <w:t>7</w:t>
            </w:r>
          </w:p>
        </w:tc>
        <w:tc>
          <w:tcPr>
            <w:tcW w:w="1699" w:type="dxa"/>
          </w:tcPr>
          <w:p w14:paraId="3B231EAC" w14:textId="77777777" w:rsidR="00CF37B8" w:rsidRDefault="00CF37B8">
            <w:pPr>
              <w:pStyle w:val="ConsPlusNormal"/>
              <w:jc w:val="center"/>
            </w:pPr>
            <w:r>
              <w:t>8</w:t>
            </w:r>
          </w:p>
        </w:tc>
      </w:tr>
      <w:tr w:rsidR="00CF37B8" w14:paraId="38A3E799" w14:textId="77777777">
        <w:tc>
          <w:tcPr>
            <w:tcW w:w="3515" w:type="dxa"/>
          </w:tcPr>
          <w:p w14:paraId="707A7CC1" w14:textId="77777777" w:rsidR="00CF37B8" w:rsidRDefault="00CF37B8">
            <w:pPr>
              <w:pStyle w:val="ConsPlusNormal"/>
            </w:pPr>
            <w:r>
              <w:t>Стоимость территориальной программы государственных гарантий всего</w:t>
            </w:r>
          </w:p>
        </w:tc>
        <w:tc>
          <w:tcPr>
            <w:tcW w:w="814" w:type="dxa"/>
          </w:tcPr>
          <w:p w14:paraId="2610EDFA" w14:textId="77777777" w:rsidR="00CF37B8" w:rsidRDefault="00CF37B8">
            <w:pPr>
              <w:pStyle w:val="ConsPlusNormal"/>
              <w:jc w:val="center"/>
            </w:pPr>
            <w:r>
              <w:t>01</w:t>
            </w:r>
          </w:p>
        </w:tc>
        <w:tc>
          <w:tcPr>
            <w:tcW w:w="1384" w:type="dxa"/>
          </w:tcPr>
          <w:p w14:paraId="72865F04" w14:textId="77777777" w:rsidR="00CF37B8" w:rsidRDefault="00CF37B8">
            <w:pPr>
              <w:pStyle w:val="ConsPlusNormal"/>
              <w:jc w:val="center"/>
            </w:pPr>
            <w:r>
              <w:t>64 104 296,9</w:t>
            </w:r>
          </w:p>
        </w:tc>
        <w:tc>
          <w:tcPr>
            <w:tcW w:w="1699" w:type="dxa"/>
          </w:tcPr>
          <w:p w14:paraId="27F81C6F" w14:textId="77777777" w:rsidR="00CF37B8" w:rsidRDefault="00CF37B8">
            <w:pPr>
              <w:pStyle w:val="ConsPlusNormal"/>
              <w:jc w:val="center"/>
            </w:pPr>
            <w:r>
              <w:t>39 138,74</w:t>
            </w:r>
          </w:p>
        </w:tc>
        <w:tc>
          <w:tcPr>
            <w:tcW w:w="1384" w:type="dxa"/>
          </w:tcPr>
          <w:p w14:paraId="74678B17" w14:textId="77777777" w:rsidR="00CF37B8" w:rsidRDefault="00CF37B8">
            <w:pPr>
              <w:pStyle w:val="ConsPlusNormal"/>
              <w:jc w:val="center"/>
            </w:pPr>
            <w:r>
              <w:t>66 761 595,2</w:t>
            </w:r>
          </w:p>
        </w:tc>
        <w:tc>
          <w:tcPr>
            <w:tcW w:w="1699" w:type="dxa"/>
          </w:tcPr>
          <w:p w14:paraId="434FD71C" w14:textId="77777777" w:rsidR="00CF37B8" w:rsidRDefault="00CF37B8">
            <w:pPr>
              <w:pStyle w:val="ConsPlusNormal"/>
              <w:jc w:val="center"/>
            </w:pPr>
            <w:r>
              <w:t>40 753,13</w:t>
            </w:r>
          </w:p>
        </w:tc>
        <w:tc>
          <w:tcPr>
            <w:tcW w:w="1384" w:type="dxa"/>
          </w:tcPr>
          <w:p w14:paraId="68FC1A6C" w14:textId="77777777" w:rsidR="00CF37B8" w:rsidRDefault="00CF37B8">
            <w:pPr>
              <w:pStyle w:val="ConsPlusNormal"/>
              <w:jc w:val="center"/>
            </w:pPr>
            <w:r>
              <w:t>69 983 531,5</w:t>
            </w:r>
          </w:p>
        </w:tc>
        <w:tc>
          <w:tcPr>
            <w:tcW w:w="1699" w:type="dxa"/>
          </w:tcPr>
          <w:p w14:paraId="2A8E857D" w14:textId="77777777" w:rsidR="00CF37B8" w:rsidRDefault="00CF37B8">
            <w:pPr>
              <w:pStyle w:val="ConsPlusNormal"/>
              <w:jc w:val="center"/>
            </w:pPr>
            <w:r>
              <w:t>42 715,09</w:t>
            </w:r>
          </w:p>
        </w:tc>
      </w:tr>
      <w:tr w:rsidR="00CF37B8" w14:paraId="53B25EC2" w14:textId="77777777">
        <w:tc>
          <w:tcPr>
            <w:tcW w:w="3515" w:type="dxa"/>
          </w:tcPr>
          <w:p w14:paraId="02F8B499" w14:textId="77777777" w:rsidR="00CF37B8" w:rsidRDefault="00CF37B8">
            <w:pPr>
              <w:pStyle w:val="ConsPlusNormal"/>
            </w:pPr>
            <w:r>
              <w:t xml:space="preserve">I Средства бюджета Тюменской области </w:t>
            </w:r>
            <w:hyperlink w:anchor="P16199">
              <w:r>
                <w:rPr>
                  <w:color w:val="0000FF"/>
                </w:rPr>
                <w:t>&lt;*&gt;</w:t>
              </w:r>
            </w:hyperlink>
            <w:r>
              <w:t xml:space="preserve"> (сумма </w:t>
            </w:r>
            <w:hyperlink w:anchor="P16102">
              <w:r>
                <w:rPr>
                  <w:color w:val="0000FF"/>
                </w:rPr>
                <w:t>строк 02а</w:t>
              </w:r>
            </w:hyperlink>
            <w:r>
              <w:t xml:space="preserve"> + </w:t>
            </w:r>
            <w:hyperlink w:anchor="P16110">
              <w:r>
                <w:rPr>
                  <w:color w:val="0000FF"/>
                </w:rPr>
                <w:t>02б</w:t>
              </w:r>
            </w:hyperlink>
            <w:r>
              <w:t xml:space="preserve"> + </w:t>
            </w:r>
            <w:hyperlink w:anchor="P16118">
              <w:r>
                <w:rPr>
                  <w:color w:val="0000FF"/>
                </w:rPr>
                <w:t>02в</w:t>
              </w:r>
            </w:hyperlink>
            <w:r>
              <w:t>)</w:t>
            </w:r>
          </w:p>
        </w:tc>
        <w:tc>
          <w:tcPr>
            <w:tcW w:w="814" w:type="dxa"/>
          </w:tcPr>
          <w:p w14:paraId="1A350729" w14:textId="77777777" w:rsidR="00CF37B8" w:rsidRDefault="00CF37B8">
            <w:pPr>
              <w:pStyle w:val="ConsPlusNormal"/>
              <w:jc w:val="center"/>
            </w:pPr>
            <w:r>
              <w:t>02</w:t>
            </w:r>
          </w:p>
        </w:tc>
        <w:tc>
          <w:tcPr>
            <w:tcW w:w="1384" w:type="dxa"/>
          </w:tcPr>
          <w:p w14:paraId="7F605E80" w14:textId="77777777" w:rsidR="00CF37B8" w:rsidRDefault="00CF37B8">
            <w:pPr>
              <w:pStyle w:val="ConsPlusNormal"/>
              <w:jc w:val="center"/>
            </w:pPr>
            <w:r>
              <w:t>23 788 926,5</w:t>
            </w:r>
          </w:p>
        </w:tc>
        <w:tc>
          <w:tcPr>
            <w:tcW w:w="1699" w:type="dxa"/>
          </w:tcPr>
          <w:p w14:paraId="2F164498" w14:textId="77777777" w:rsidR="00CF37B8" w:rsidRDefault="00CF37B8">
            <w:pPr>
              <w:pStyle w:val="ConsPlusNormal"/>
              <w:jc w:val="center"/>
            </w:pPr>
            <w:r>
              <w:t>14 593,890</w:t>
            </w:r>
          </w:p>
        </w:tc>
        <w:tc>
          <w:tcPr>
            <w:tcW w:w="1384" w:type="dxa"/>
          </w:tcPr>
          <w:p w14:paraId="04524ADF" w14:textId="77777777" w:rsidR="00CF37B8" w:rsidRDefault="00CF37B8">
            <w:pPr>
              <w:pStyle w:val="ConsPlusNormal"/>
              <w:jc w:val="center"/>
            </w:pPr>
            <w:r>
              <w:t>23 055 036,7</w:t>
            </w:r>
          </w:p>
        </w:tc>
        <w:tc>
          <w:tcPr>
            <w:tcW w:w="1699" w:type="dxa"/>
          </w:tcPr>
          <w:p w14:paraId="640F03B5" w14:textId="77777777" w:rsidR="00CF37B8" w:rsidRDefault="00CF37B8">
            <w:pPr>
              <w:pStyle w:val="ConsPlusNormal"/>
              <w:jc w:val="center"/>
            </w:pPr>
            <w:r>
              <w:t>14 143,66</w:t>
            </w:r>
          </w:p>
        </w:tc>
        <w:tc>
          <w:tcPr>
            <w:tcW w:w="1384" w:type="dxa"/>
          </w:tcPr>
          <w:p w14:paraId="2F0E2786" w14:textId="77777777" w:rsidR="00CF37B8" w:rsidRDefault="00CF37B8">
            <w:pPr>
              <w:pStyle w:val="ConsPlusNormal"/>
              <w:jc w:val="center"/>
            </w:pPr>
            <w:r>
              <w:t>23 134 224,4</w:t>
            </w:r>
          </w:p>
        </w:tc>
        <w:tc>
          <w:tcPr>
            <w:tcW w:w="1699" w:type="dxa"/>
          </w:tcPr>
          <w:p w14:paraId="4D0F0151" w14:textId="77777777" w:rsidR="00CF37B8" w:rsidRDefault="00CF37B8">
            <w:pPr>
              <w:pStyle w:val="ConsPlusNormal"/>
              <w:jc w:val="center"/>
            </w:pPr>
            <w:r>
              <w:t>14 192,24</w:t>
            </w:r>
          </w:p>
        </w:tc>
      </w:tr>
      <w:tr w:rsidR="00CF37B8" w14:paraId="0C517490" w14:textId="77777777">
        <w:tc>
          <w:tcPr>
            <w:tcW w:w="3515" w:type="dxa"/>
          </w:tcPr>
          <w:p w14:paraId="7CEA2C9D" w14:textId="77777777" w:rsidR="00CF37B8" w:rsidRDefault="00CF37B8">
            <w:pPr>
              <w:pStyle w:val="ConsPlusNormal"/>
            </w:pPr>
            <w:r>
              <w:t>1. Средства бюджета Тюменской области</w:t>
            </w:r>
          </w:p>
        </w:tc>
        <w:tc>
          <w:tcPr>
            <w:tcW w:w="814" w:type="dxa"/>
          </w:tcPr>
          <w:p w14:paraId="3EBE71B4" w14:textId="77777777" w:rsidR="00CF37B8" w:rsidRDefault="00CF37B8">
            <w:pPr>
              <w:pStyle w:val="ConsPlusNormal"/>
              <w:jc w:val="center"/>
            </w:pPr>
            <w:bookmarkStart w:id="75" w:name="P16102"/>
            <w:bookmarkEnd w:id="75"/>
            <w:r>
              <w:t>02 а</w:t>
            </w:r>
          </w:p>
        </w:tc>
        <w:tc>
          <w:tcPr>
            <w:tcW w:w="1384" w:type="dxa"/>
          </w:tcPr>
          <w:p w14:paraId="2B1CEB2C" w14:textId="77777777" w:rsidR="00CF37B8" w:rsidRDefault="00CF37B8">
            <w:pPr>
              <w:pStyle w:val="ConsPlusNormal"/>
              <w:jc w:val="center"/>
            </w:pPr>
            <w:r>
              <w:t>22 758 831,5</w:t>
            </w:r>
          </w:p>
        </w:tc>
        <w:tc>
          <w:tcPr>
            <w:tcW w:w="1699" w:type="dxa"/>
          </w:tcPr>
          <w:p w14:paraId="0F76B63A" w14:textId="77777777" w:rsidR="00CF37B8" w:rsidRDefault="00CF37B8">
            <w:pPr>
              <w:pStyle w:val="ConsPlusNormal"/>
              <w:jc w:val="center"/>
            </w:pPr>
            <w:r>
              <w:t>13 961,95</w:t>
            </w:r>
          </w:p>
        </w:tc>
        <w:tc>
          <w:tcPr>
            <w:tcW w:w="1384" w:type="dxa"/>
          </w:tcPr>
          <w:p w14:paraId="58398E3C" w14:textId="77777777" w:rsidR="00CF37B8" w:rsidRDefault="00CF37B8">
            <w:pPr>
              <w:pStyle w:val="ConsPlusNormal"/>
              <w:jc w:val="center"/>
            </w:pPr>
            <w:r>
              <w:t>22 802 920,7</w:t>
            </w:r>
          </w:p>
        </w:tc>
        <w:tc>
          <w:tcPr>
            <w:tcW w:w="1699" w:type="dxa"/>
          </w:tcPr>
          <w:p w14:paraId="3312725C" w14:textId="77777777" w:rsidR="00CF37B8" w:rsidRDefault="00CF37B8">
            <w:pPr>
              <w:pStyle w:val="ConsPlusNormal"/>
              <w:jc w:val="center"/>
            </w:pPr>
            <w:r>
              <w:t>13 989,00</w:t>
            </w:r>
          </w:p>
        </w:tc>
        <w:tc>
          <w:tcPr>
            <w:tcW w:w="1384" w:type="dxa"/>
          </w:tcPr>
          <w:p w14:paraId="65B9EFBD" w14:textId="77777777" w:rsidR="00CF37B8" w:rsidRDefault="00CF37B8">
            <w:pPr>
              <w:pStyle w:val="ConsPlusNormal"/>
              <w:jc w:val="center"/>
            </w:pPr>
            <w:r>
              <w:t>22 885 756,4</w:t>
            </w:r>
          </w:p>
        </w:tc>
        <w:tc>
          <w:tcPr>
            <w:tcW w:w="1699" w:type="dxa"/>
          </w:tcPr>
          <w:p w14:paraId="292F07F8" w14:textId="77777777" w:rsidR="00CF37B8" w:rsidRDefault="00CF37B8">
            <w:pPr>
              <w:pStyle w:val="ConsPlusNormal"/>
              <w:jc w:val="center"/>
            </w:pPr>
            <w:r>
              <w:t>14 039,82</w:t>
            </w:r>
          </w:p>
        </w:tc>
      </w:tr>
      <w:tr w:rsidR="00CF37B8" w14:paraId="4D6149EC" w14:textId="77777777">
        <w:tc>
          <w:tcPr>
            <w:tcW w:w="3515" w:type="dxa"/>
          </w:tcPr>
          <w:p w14:paraId="2BF16605" w14:textId="77777777" w:rsidR="00CF37B8" w:rsidRDefault="00CF37B8">
            <w:pPr>
              <w:pStyle w:val="ConsPlusNormal"/>
            </w:pPr>
            <w:r>
              <w:t>2. Средства, передаваемые из бюджета Тюменской области в бюджет ТФОМС на финансовое обеспечение медицинских организаций, имеющих задание на оказание медицинской помощи, не застрахованным в системе обязательного медицинского страхования гражданам и не идентифицированным лицам</w:t>
            </w:r>
          </w:p>
        </w:tc>
        <w:tc>
          <w:tcPr>
            <w:tcW w:w="814" w:type="dxa"/>
          </w:tcPr>
          <w:p w14:paraId="66E3A003" w14:textId="77777777" w:rsidR="00CF37B8" w:rsidRDefault="00CF37B8">
            <w:pPr>
              <w:pStyle w:val="ConsPlusNormal"/>
              <w:jc w:val="center"/>
            </w:pPr>
            <w:bookmarkStart w:id="76" w:name="P16110"/>
            <w:bookmarkEnd w:id="76"/>
            <w:r>
              <w:t>02 б</w:t>
            </w:r>
          </w:p>
        </w:tc>
        <w:tc>
          <w:tcPr>
            <w:tcW w:w="1384" w:type="dxa"/>
          </w:tcPr>
          <w:p w14:paraId="457E76E5" w14:textId="77777777" w:rsidR="00CF37B8" w:rsidRDefault="00CF37B8">
            <w:pPr>
              <w:pStyle w:val="ConsPlusNormal"/>
              <w:jc w:val="center"/>
            </w:pPr>
            <w:r>
              <w:t>224 017,0</w:t>
            </w:r>
          </w:p>
        </w:tc>
        <w:tc>
          <w:tcPr>
            <w:tcW w:w="1699" w:type="dxa"/>
          </w:tcPr>
          <w:p w14:paraId="1FA406EF" w14:textId="77777777" w:rsidR="00CF37B8" w:rsidRDefault="00CF37B8">
            <w:pPr>
              <w:pStyle w:val="ConsPlusNormal"/>
              <w:jc w:val="center"/>
            </w:pPr>
            <w:r>
              <w:t>137,43</w:t>
            </w:r>
          </w:p>
        </w:tc>
        <w:tc>
          <w:tcPr>
            <w:tcW w:w="1384" w:type="dxa"/>
          </w:tcPr>
          <w:p w14:paraId="72AACD32" w14:textId="77777777" w:rsidR="00CF37B8" w:rsidRDefault="00CF37B8">
            <w:pPr>
              <w:pStyle w:val="ConsPlusNormal"/>
              <w:jc w:val="center"/>
            </w:pPr>
            <w:r>
              <w:t>224 017,0</w:t>
            </w:r>
          </w:p>
        </w:tc>
        <w:tc>
          <w:tcPr>
            <w:tcW w:w="1699" w:type="dxa"/>
          </w:tcPr>
          <w:p w14:paraId="1D8EF738" w14:textId="77777777" w:rsidR="00CF37B8" w:rsidRDefault="00CF37B8">
            <w:pPr>
              <w:pStyle w:val="ConsPlusNormal"/>
              <w:jc w:val="center"/>
            </w:pPr>
            <w:r>
              <w:t>137,43</w:t>
            </w:r>
          </w:p>
        </w:tc>
        <w:tc>
          <w:tcPr>
            <w:tcW w:w="1384" w:type="dxa"/>
          </w:tcPr>
          <w:p w14:paraId="10AEE328" w14:textId="77777777" w:rsidR="00CF37B8" w:rsidRDefault="00CF37B8">
            <w:pPr>
              <w:pStyle w:val="ConsPlusNormal"/>
              <w:jc w:val="center"/>
            </w:pPr>
            <w:r>
              <w:t>224 017,0</w:t>
            </w:r>
          </w:p>
        </w:tc>
        <w:tc>
          <w:tcPr>
            <w:tcW w:w="1699" w:type="dxa"/>
          </w:tcPr>
          <w:p w14:paraId="204D37C5" w14:textId="77777777" w:rsidR="00CF37B8" w:rsidRDefault="00CF37B8">
            <w:pPr>
              <w:pStyle w:val="ConsPlusNormal"/>
              <w:jc w:val="center"/>
            </w:pPr>
            <w:r>
              <w:t>137,43</w:t>
            </w:r>
          </w:p>
        </w:tc>
      </w:tr>
      <w:tr w:rsidR="00CF37B8" w14:paraId="528A583C" w14:textId="77777777">
        <w:tc>
          <w:tcPr>
            <w:tcW w:w="3515" w:type="dxa"/>
          </w:tcPr>
          <w:p w14:paraId="285DB5E8" w14:textId="77777777" w:rsidR="00CF37B8" w:rsidRDefault="00CF37B8">
            <w:pPr>
              <w:pStyle w:val="ConsPlusNormal"/>
            </w:pPr>
            <w:r>
              <w:lastRenderedPageBreak/>
              <w:t>3. Средства бюджета Тюменской области на приобретение медицинского оборудования для медицинских организаций, работающих в системе ОМС</w:t>
            </w:r>
          </w:p>
        </w:tc>
        <w:tc>
          <w:tcPr>
            <w:tcW w:w="814" w:type="dxa"/>
          </w:tcPr>
          <w:p w14:paraId="2E185096" w14:textId="77777777" w:rsidR="00CF37B8" w:rsidRDefault="00CF37B8">
            <w:pPr>
              <w:pStyle w:val="ConsPlusNormal"/>
              <w:jc w:val="center"/>
            </w:pPr>
            <w:bookmarkStart w:id="77" w:name="P16118"/>
            <w:bookmarkEnd w:id="77"/>
            <w:r>
              <w:t>02 в</w:t>
            </w:r>
          </w:p>
        </w:tc>
        <w:tc>
          <w:tcPr>
            <w:tcW w:w="1384" w:type="dxa"/>
          </w:tcPr>
          <w:p w14:paraId="75D85305" w14:textId="77777777" w:rsidR="00CF37B8" w:rsidRDefault="00CF37B8">
            <w:pPr>
              <w:pStyle w:val="ConsPlusNormal"/>
              <w:jc w:val="center"/>
            </w:pPr>
            <w:r>
              <w:t>806 078,0</w:t>
            </w:r>
          </w:p>
        </w:tc>
        <w:tc>
          <w:tcPr>
            <w:tcW w:w="1699" w:type="dxa"/>
          </w:tcPr>
          <w:p w14:paraId="06F5E06E" w14:textId="77777777" w:rsidR="00CF37B8" w:rsidRDefault="00CF37B8">
            <w:pPr>
              <w:pStyle w:val="ConsPlusNormal"/>
              <w:jc w:val="center"/>
            </w:pPr>
            <w:r>
              <w:t>494,51</w:t>
            </w:r>
          </w:p>
        </w:tc>
        <w:tc>
          <w:tcPr>
            <w:tcW w:w="1384" w:type="dxa"/>
          </w:tcPr>
          <w:p w14:paraId="21AF87F2" w14:textId="77777777" w:rsidR="00CF37B8" w:rsidRDefault="00CF37B8">
            <w:pPr>
              <w:pStyle w:val="ConsPlusNormal"/>
              <w:jc w:val="center"/>
            </w:pPr>
            <w:r>
              <w:t>28 099,0</w:t>
            </w:r>
          </w:p>
        </w:tc>
        <w:tc>
          <w:tcPr>
            <w:tcW w:w="1699" w:type="dxa"/>
          </w:tcPr>
          <w:p w14:paraId="65FF1A4A" w14:textId="77777777" w:rsidR="00CF37B8" w:rsidRDefault="00CF37B8">
            <w:pPr>
              <w:pStyle w:val="ConsPlusNormal"/>
              <w:jc w:val="center"/>
            </w:pPr>
            <w:r>
              <w:t>17,24</w:t>
            </w:r>
          </w:p>
        </w:tc>
        <w:tc>
          <w:tcPr>
            <w:tcW w:w="1384" w:type="dxa"/>
          </w:tcPr>
          <w:p w14:paraId="06A07EC0" w14:textId="77777777" w:rsidR="00CF37B8" w:rsidRDefault="00CF37B8">
            <w:pPr>
              <w:pStyle w:val="ConsPlusNormal"/>
              <w:jc w:val="center"/>
            </w:pPr>
            <w:r>
              <w:t>24 451,0</w:t>
            </w:r>
          </w:p>
        </w:tc>
        <w:tc>
          <w:tcPr>
            <w:tcW w:w="1699" w:type="dxa"/>
          </w:tcPr>
          <w:p w14:paraId="562B3483" w14:textId="77777777" w:rsidR="00CF37B8" w:rsidRDefault="00CF37B8">
            <w:pPr>
              <w:pStyle w:val="ConsPlusNormal"/>
              <w:jc w:val="center"/>
            </w:pPr>
            <w:r>
              <w:t>15,00</w:t>
            </w:r>
          </w:p>
        </w:tc>
      </w:tr>
      <w:tr w:rsidR="00CF37B8" w14:paraId="5C258FC0" w14:textId="77777777">
        <w:tc>
          <w:tcPr>
            <w:tcW w:w="3515" w:type="dxa"/>
          </w:tcPr>
          <w:p w14:paraId="2067DD0D" w14:textId="77777777" w:rsidR="00CF37B8" w:rsidRDefault="00CF37B8">
            <w:pPr>
              <w:pStyle w:val="ConsPlusNormal"/>
            </w:pPr>
            <w:r>
              <w:t xml:space="preserve">II Стоимость территориальной программы ОМС всего (сумма </w:t>
            </w:r>
            <w:hyperlink w:anchor="P16134">
              <w:r>
                <w:rPr>
                  <w:color w:val="0000FF"/>
                </w:rPr>
                <w:t>строк 04</w:t>
              </w:r>
            </w:hyperlink>
            <w:r>
              <w:t xml:space="preserve"> + </w:t>
            </w:r>
            <w:hyperlink w:anchor="P16166">
              <w:r>
                <w:rPr>
                  <w:color w:val="0000FF"/>
                </w:rPr>
                <w:t>08</w:t>
              </w:r>
            </w:hyperlink>
            <w:r>
              <w:t xml:space="preserve"> + </w:t>
            </w:r>
            <w:hyperlink w:anchor="P16190">
              <w:r>
                <w:rPr>
                  <w:color w:val="0000FF"/>
                </w:rPr>
                <w:t>11</w:t>
              </w:r>
            </w:hyperlink>
            <w:r>
              <w:t>)</w:t>
            </w:r>
          </w:p>
        </w:tc>
        <w:tc>
          <w:tcPr>
            <w:tcW w:w="814" w:type="dxa"/>
          </w:tcPr>
          <w:p w14:paraId="4B97FABD" w14:textId="77777777" w:rsidR="00CF37B8" w:rsidRDefault="00CF37B8">
            <w:pPr>
              <w:pStyle w:val="ConsPlusNormal"/>
              <w:jc w:val="center"/>
            </w:pPr>
            <w:r>
              <w:t>03</w:t>
            </w:r>
          </w:p>
        </w:tc>
        <w:tc>
          <w:tcPr>
            <w:tcW w:w="1384" w:type="dxa"/>
          </w:tcPr>
          <w:p w14:paraId="207AF549" w14:textId="77777777" w:rsidR="00CF37B8" w:rsidRDefault="00CF37B8">
            <w:pPr>
              <w:pStyle w:val="ConsPlusNormal"/>
              <w:jc w:val="center"/>
            </w:pPr>
            <w:r>
              <w:t>40 315 370,4</w:t>
            </w:r>
          </w:p>
        </w:tc>
        <w:tc>
          <w:tcPr>
            <w:tcW w:w="1699" w:type="dxa"/>
          </w:tcPr>
          <w:p w14:paraId="2820B615" w14:textId="77777777" w:rsidR="00CF37B8" w:rsidRDefault="00CF37B8">
            <w:pPr>
              <w:pStyle w:val="ConsPlusNormal"/>
              <w:jc w:val="center"/>
            </w:pPr>
            <w:r>
              <w:t>24 544,85</w:t>
            </w:r>
          </w:p>
        </w:tc>
        <w:tc>
          <w:tcPr>
            <w:tcW w:w="1384" w:type="dxa"/>
          </w:tcPr>
          <w:p w14:paraId="09F5FED3" w14:textId="77777777" w:rsidR="00CF37B8" w:rsidRDefault="00CF37B8">
            <w:pPr>
              <w:pStyle w:val="ConsPlusNormal"/>
              <w:jc w:val="center"/>
            </w:pPr>
            <w:r>
              <w:t>43 706 558,5</w:t>
            </w:r>
          </w:p>
        </w:tc>
        <w:tc>
          <w:tcPr>
            <w:tcW w:w="1699" w:type="dxa"/>
          </w:tcPr>
          <w:p w14:paraId="3D3DAB29" w14:textId="77777777" w:rsidR="00CF37B8" w:rsidRDefault="00CF37B8">
            <w:pPr>
              <w:pStyle w:val="ConsPlusNormal"/>
              <w:jc w:val="center"/>
            </w:pPr>
            <w:r>
              <w:t>26 609,47</w:t>
            </w:r>
          </w:p>
        </w:tc>
        <w:tc>
          <w:tcPr>
            <w:tcW w:w="1384" w:type="dxa"/>
          </w:tcPr>
          <w:p w14:paraId="01DC1AD1" w14:textId="77777777" w:rsidR="00CF37B8" w:rsidRDefault="00CF37B8">
            <w:pPr>
              <w:pStyle w:val="ConsPlusNormal"/>
              <w:jc w:val="center"/>
            </w:pPr>
            <w:r>
              <w:t>46 849 307,1</w:t>
            </w:r>
          </w:p>
        </w:tc>
        <w:tc>
          <w:tcPr>
            <w:tcW w:w="1699" w:type="dxa"/>
          </w:tcPr>
          <w:p w14:paraId="73FD6C02" w14:textId="77777777" w:rsidR="00CF37B8" w:rsidRDefault="00CF37B8">
            <w:pPr>
              <w:pStyle w:val="ConsPlusNormal"/>
              <w:jc w:val="center"/>
            </w:pPr>
            <w:r>
              <w:t>28 522,84</w:t>
            </w:r>
          </w:p>
        </w:tc>
      </w:tr>
      <w:tr w:rsidR="00CF37B8" w14:paraId="4E0C56AD" w14:textId="77777777">
        <w:tc>
          <w:tcPr>
            <w:tcW w:w="3515" w:type="dxa"/>
          </w:tcPr>
          <w:p w14:paraId="28088F72" w14:textId="77777777" w:rsidR="00CF37B8" w:rsidRDefault="00CF37B8">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6200">
              <w:r>
                <w:rPr>
                  <w:color w:val="0000FF"/>
                </w:rPr>
                <w:t>&lt;**&gt;</w:t>
              </w:r>
            </w:hyperlink>
            <w:r>
              <w:t xml:space="preserve"> (сумма </w:t>
            </w:r>
            <w:hyperlink w:anchor="P16142">
              <w:r>
                <w:rPr>
                  <w:color w:val="0000FF"/>
                </w:rPr>
                <w:t>строк 05</w:t>
              </w:r>
            </w:hyperlink>
            <w:r>
              <w:t xml:space="preserve"> + </w:t>
            </w:r>
            <w:hyperlink w:anchor="P16150">
              <w:r>
                <w:rPr>
                  <w:color w:val="0000FF"/>
                </w:rPr>
                <w:t>06</w:t>
              </w:r>
            </w:hyperlink>
            <w:r>
              <w:t xml:space="preserve"> + </w:t>
            </w:r>
            <w:hyperlink w:anchor="P16158">
              <w:r>
                <w:rPr>
                  <w:color w:val="0000FF"/>
                </w:rPr>
                <w:t>07</w:t>
              </w:r>
            </w:hyperlink>
            <w:r>
              <w:t>)</w:t>
            </w:r>
          </w:p>
        </w:tc>
        <w:tc>
          <w:tcPr>
            <w:tcW w:w="814" w:type="dxa"/>
          </w:tcPr>
          <w:p w14:paraId="6B73C1F5" w14:textId="77777777" w:rsidR="00CF37B8" w:rsidRDefault="00CF37B8">
            <w:pPr>
              <w:pStyle w:val="ConsPlusNormal"/>
              <w:jc w:val="center"/>
            </w:pPr>
            <w:bookmarkStart w:id="78" w:name="P16134"/>
            <w:bookmarkEnd w:id="78"/>
            <w:r>
              <w:t>04</w:t>
            </w:r>
          </w:p>
        </w:tc>
        <w:tc>
          <w:tcPr>
            <w:tcW w:w="1384" w:type="dxa"/>
          </w:tcPr>
          <w:p w14:paraId="52E4C106" w14:textId="77777777" w:rsidR="00CF37B8" w:rsidRDefault="00CF37B8">
            <w:pPr>
              <w:pStyle w:val="ConsPlusNormal"/>
              <w:jc w:val="center"/>
            </w:pPr>
            <w:r>
              <w:t>38 801 074,4</w:t>
            </w:r>
          </w:p>
        </w:tc>
        <w:tc>
          <w:tcPr>
            <w:tcW w:w="1699" w:type="dxa"/>
          </w:tcPr>
          <w:p w14:paraId="2CCDE81C" w14:textId="77777777" w:rsidR="00CF37B8" w:rsidRDefault="00CF37B8">
            <w:pPr>
              <w:pStyle w:val="ConsPlusNormal"/>
              <w:jc w:val="center"/>
            </w:pPr>
            <w:r>
              <w:t>23 622,91</w:t>
            </w:r>
          </w:p>
        </w:tc>
        <w:tc>
          <w:tcPr>
            <w:tcW w:w="1384" w:type="dxa"/>
          </w:tcPr>
          <w:p w14:paraId="724E4758" w14:textId="77777777" w:rsidR="00CF37B8" w:rsidRDefault="00CF37B8">
            <w:pPr>
              <w:pStyle w:val="ConsPlusNormal"/>
              <w:jc w:val="center"/>
            </w:pPr>
            <w:r>
              <w:t>41 820 458,9</w:t>
            </w:r>
          </w:p>
        </w:tc>
        <w:tc>
          <w:tcPr>
            <w:tcW w:w="1699" w:type="dxa"/>
          </w:tcPr>
          <w:p w14:paraId="4013FE9E" w14:textId="77777777" w:rsidR="00CF37B8" w:rsidRDefault="00CF37B8">
            <w:pPr>
              <w:pStyle w:val="ConsPlusNormal"/>
              <w:jc w:val="center"/>
            </w:pPr>
            <w:r>
              <w:t>25 461,17</w:t>
            </w:r>
          </w:p>
        </w:tc>
        <w:tc>
          <w:tcPr>
            <w:tcW w:w="1384" w:type="dxa"/>
          </w:tcPr>
          <w:p w14:paraId="5A1BD2C8" w14:textId="77777777" w:rsidR="00CF37B8" w:rsidRDefault="00CF37B8">
            <w:pPr>
              <w:pStyle w:val="ConsPlusNormal"/>
              <w:jc w:val="center"/>
            </w:pPr>
            <w:r>
              <w:t>44 656 462,9</w:t>
            </w:r>
          </w:p>
        </w:tc>
        <w:tc>
          <w:tcPr>
            <w:tcW w:w="1699" w:type="dxa"/>
          </w:tcPr>
          <w:p w14:paraId="78722542" w14:textId="77777777" w:rsidR="00CF37B8" w:rsidRDefault="00CF37B8">
            <w:pPr>
              <w:pStyle w:val="ConsPlusNormal"/>
              <w:jc w:val="center"/>
            </w:pPr>
            <w:r>
              <w:t>27 187,79</w:t>
            </w:r>
          </w:p>
        </w:tc>
      </w:tr>
      <w:tr w:rsidR="00CF37B8" w14:paraId="2846EF3A" w14:textId="77777777">
        <w:tc>
          <w:tcPr>
            <w:tcW w:w="3515" w:type="dxa"/>
          </w:tcPr>
          <w:p w14:paraId="4A6614DF" w14:textId="77777777" w:rsidR="00CF37B8" w:rsidRDefault="00CF37B8">
            <w:pPr>
              <w:pStyle w:val="ConsPlusNormal"/>
            </w:pPr>
            <w:r>
              <w:t xml:space="preserve">1.1. субвенции из бюджета ФОМС </w:t>
            </w:r>
            <w:hyperlink w:anchor="P16200">
              <w:r>
                <w:rPr>
                  <w:color w:val="0000FF"/>
                </w:rPr>
                <w:t>&lt;**&gt;</w:t>
              </w:r>
            </w:hyperlink>
          </w:p>
        </w:tc>
        <w:tc>
          <w:tcPr>
            <w:tcW w:w="814" w:type="dxa"/>
          </w:tcPr>
          <w:p w14:paraId="493B89AD" w14:textId="77777777" w:rsidR="00CF37B8" w:rsidRDefault="00CF37B8">
            <w:pPr>
              <w:pStyle w:val="ConsPlusNormal"/>
              <w:jc w:val="center"/>
            </w:pPr>
            <w:bookmarkStart w:id="79" w:name="P16142"/>
            <w:bookmarkEnd w:id="79"/>
            <w:r>
              <w:t>05</w:t>
            </w:r>
          </w:p>
        </w:tc>
        <w:tc>
          <w:tcPr>
            <w:tcW w:w="1384" w:type="dxa"/>
          </w:tcPr>
          <w:p w14:paraId="0C1D8373" w14:textId="77777777" w:rsidR="00CF37B8" w:rsidRDefault="00CF37B8">
            <w:pPr>
              <w:pStyle w:val="ConsPlusNormal"/>
              <w:jc w:val="center"/>
            </w:pPr>
            <w:r>
              <w:t>38 235 343,4</w:t>
            </w:r>
          </w:p>
        </w:tc>
        <w:tc>
          <w:tcPr>
            <w:tcW w:w="1699" w:type="dxa"/>
          </w:tcPr>
          <w:p w14:paraId="63487ED5" w14:textId="77777777" w:rsidR="00CF37B8" w:rsidRDefault="00CF37B8">
            <w:pPr>
              <w:pStyle w:val="ConsPlusNormal"/>
              <w:jc w:val="center"/>
            </w:pPr>
            <w:r>
              <w:t>23 278,48</w:t>
            </w:r>
          </w:p>
        </w:tc>
        <w:tc>
          <w:tcPr>
            <w:tcW w:w="1384" w:type="dxa"/>
          </w:tcPr>
          <w:p w14:paraId="6F36AA16" w14:textId="77777777" w:rsidR="00CF37B8" w:rsidRDefault="00CF37B8">
            <w:pPr>
              <w:pStyle w:val="ConsPlusNormal"/>
              <w:jc w:val="center"/>
            </w:pPr>
            <w:r>
              <w:t>41 254 727,9</w:t>
            </w:r>
          </w:p>
        </w:tc>
        <w:tc>
          <w:tcPr>
            <w:tcW w:w="1699" w:type="dxa"/>
          </w:tcPr>
          <w:p w14:paraId="1F27FFBC" w14:textId="77777777" w:rsidR="00CF37B8" w:rsidRDefault="00CF37B8">
            <w:pPr>
              <w:pStyle w:val="ConsPlusNormal"/>
              <w:jc w:val="center"/>
            </w:pPr>
            <w:r>
              <w:t>25 116,74</w:t>
            </w:r>
          </w:p>
        </w:tc>
        <w:tc>
          <w:tcPr>
            <w:tcW w:w="1384" w:type="dxa"/>
          </w:tcPr>
          <w:p w14:paraId="5C8A9EF2" w14:textId="77777777" w:rsidR="00CF37B8" w:rsidRDefault="00CF37B8">
            <w:pPr>
              <w:pStyle w:val="ConsPlusNormal"/>
              <w:jc w:val="center"/>
            </w:pPr>
            <w:r>
              <w:t>44 090 731,9</w:t>
            </w:r>
          </w:p>
        </w:tc>
        <w:tc>
          <w:tcPr>
            <w:tcW w:w="1699" w:type="dxa"/>
          </w:tcPr>
          <w:p w14:paraId="4D0086F9" w14:textId="77777777" w:rsidR="00CF37B8" w:rsidRDefault="00CF37B8">
            <w:pPr>
              <w:pStyle w:val="ConsPlusNormal"/>
              <w:jc w:val="center"/>
            </w:pPr>
            <w:r>
              <w:t>26 843,36</w:t>
            </w:r>
          </w:p>
        </w:tc>
      </w:tr>
      <w:tr w:rsidR="00CF37B8" w14:paraId="46EE0113" w14:textId="77777777">
        <w:tc>
          <w:tcPr>
            <w:tcW w:w="3515" w:type="dxa"/>
          </w:tcPr>
          <w:p w14:paraId="445445B5" w14:textId="77777777" w:rsidR="00CF37B8" w:rsidRDefault="00CF37B8">
            <w:pPr>
              <w:pStyle w:val="ConsPlusNormal"/>
            </w:pPr>
            <w:r>
              <w:t>1.2. межбюджетные трансферты бюджета Тюменской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tcPr>
          <w:p w14:paraId="70030F16" w14:textId="77777777" w:rsidR="00CF37B8" w:rsidRDefault="00CF37B8">
            <w:pPr>
              <w:pStyle w:val="ConsPlusNormal"/>
              <w:jc w:val="center"/>
            </w:pPr>
            <w:bookmarkStart w:id="80" w:name="P16150"/>
            <w:bookmarkEnd w:id="80"/>
            <w:r>
              <w:t>06</w:t>
            </w:r>
          </w:p>
        </w:tc>
        <w:tc>
          <w:tcPr>
            <w:tcW w:w="1384" w:type="dxa"/>
          </w:tcPr>
          <w:p w14:paraId="4066B322" w14:textId="77777777" w:rsidR="00CF37B8" w:rsidRDefault="00CF37B8">
            <w:pPr>
              <w:pStyle w:val="ConsPlusNormal"/>
              <w:jc w:val="center"/>
            </w:pPr>
            <w:r>
              <w:t>556 383,0</w:t>
            </w:r>
          </w:p>
        </w:tc>
        <w:tc>
          <w:tcPr>
            <w:tcW w:w="1699" w:type="dxa"/>
          </w:tcPr>
          <w:p w14:paraId="3EF2E7CF" w14:textId="77777777" w:rsidR="00CF37B8" w:rsidRDefault="00CF37B8">
            <w:pPr>
              <w:pStyle w:val="ConsPlusNormal"/>
              <w:jc w:val="center"/>
            </w:pPr>
            <w:r>
              <w:t>338,74</w:t>
            </w:r>
          </w:p>
        </w:tc>
        <w:tc>
          <w:tcPr>
            <w:tcW w:w="1384" w:type="dxa"/>
          </w:tcPr>
          <w:p w14:paraId="07B3BC7B" w14:textId="77777777" w:rsidR="00CF37B8" w:rsidRDefault="00CF37B8">
            <w:pPr>
              <w:pStyle w:val="ConsPlusNormal"/>
              <w:jc w:val="center"/>
            </w:pPr>
            <w:r>
              <w:t>556 383,0</w:t>
            </w:r>
          </w:p>
        </w:tc>
        <w:tc>
          <w:tcPr>
            <w:tcW w:w="1699" w:type="dxa"/>
          </w:tcPr>
          <w:p w14:paraId="15526AB7" w14:textId="77777777" w:rsidR="00CF37B8" w:rsidRDefault="00CF37B8">
            <w:pPr>
              <w:pStyle w:val="ConsPlusNormal"/>
              <w:jc w:val="center"/>
            </w:pPr>
            <w:r>
              <w:t>338,74</w:t>
            </w:r>
          </w:p>
        </w:tc>
        <w:tc>
          <w:tcPr>
            <w:tcW w:w="1384" w:type="dxa"/>
          </w:tcPr>
          <w:p w14:paraId="15D4B285" w14:textId="77777777" w:rsidR="00CF37B8" w:rsidRDefault="00CF37B8">
            <w:pPr>
              <w:pStyle w:val="ConsPlusNormal"/>
              <w:jc w:val="center"/>
            </w:pPr>
            <w:r>
              <w:t>556 383,0</w:t>
            </w:r>
          </w:p>
        </w:tc>
        <w:tc>
          <w:tcPr>
            <w:tcW w:w="1699" w:type="dxa"/>
          </w:tcPr>
          <w:p w14:paraId="1BD14919" w14:textId="77777777" w:rsidR="00CF37B8" w:rsidRDefault="00CF37B8">
            <w:pPr>
              <w:pStyle w:val="ConsPlusNormal"/>
              <w:jc w:val="center"/>
            </w:pPr>
            <w:r>
              <w:t>338,74</w:t>
            </w:r>
          </w:p>
        </w:tc>
      </w:tr>
      <w:tr w:rsidR="00CF37B8" w14:paraId="0ABC8DE1" w14:textId="77777777">
        <w:tc>
          <w:tcPr>
            <w:tcW w:w="3515" w:type="dxa"/>
          </w:tcPr>
          <w:p w14:paraId="33AC0A33" w14:textId="77777777" w:rsidR="00CF37B8" w:rsidRDefault="00CF37B8">
            <w:pPr>
              <w:pStyle w:val="ConsPlusNormal"/>
            </w:pPr>
            <w:r>
              <w:t>1.3. прочие поступления</w:t>
            </w:r>
          </w:p>
        </w:tc>
        <w:tc>
          <w:tcPr>
            <w:tcW w:w="814" w:type="dxa"/>
          </w:tcPr>
          <w:p w14:paraId="6A100743" w14:textId="77777777" w:rsidR="00CF37B8" w:rsidRDefault="00CF37B8">
            <w:pPr>
              <w:pStyle w:val="ConsPlusNormal"/>
              <w:jc w:val="center"/>
            </w:pPr>
            <w:bookmarkStart w:id="81" w:name="P16158"/>
            <w:bookmarkEnd w:id="81"/>
            <w:r>
              <w:t>07</w:t>
            </w:r>
          </w:p>
        </w:tc>
        <w:tc>
          <w:tcPr>
            <w:tcW w:w="1384" w:type="dxa"/>
          </w:tcPr>
          <w:p w14:paraId="03F39326" w14:textId="77777777" w:rsidR="00CF37B8" w:rsidRDefault="00CF37B8">
            <w:pPr>
              <w:pStyle w:val="ConsPlusNormal"/>
              <w:jc w:val="center"/>
            </w:pPr>
            <w:r>
              <w:t>9 348,0</w:t>
            </w:r>
          </w:p>
        </w:tc>
        <w:tc>
          <w:tcPr>
            <w:tcW w:w="1699" w:type="dxa"/>
          </w:tcPr>
          <w:p w14:paraId="3260CB4F" w14:textId="77777777" w:rsidR="00CF37B8" w:rsidRDefault="00CF37B8">
            <w:pPr>
              <w:pStyle w:val="ConsPlusNormal"/>
              <w:jc w:val="center"/>
            </w:pPr>
            <w:r>
              <w:t>5,69</w:t>
            </w:r>
          </w:p>
        </w:tc>
        <w:tc>
          <w:tcPr>
            <w:tcW w:w="1384" w:type="dxa"/>
          </w:tcPr>
          <w:p w14:paraId="46645982" w14:textId="77777777" w:rsidR="00CF37B8" w:rsidRDefault="00CF37B8">
            <w:pPr>
              <w:pStyle w:val="ConsPlusNormal"/>
              <w:jc w:val="center"/>
            </w:pPr>
            <w:r>
              <w:t>9 348,0</w:t>
            </w:r>
          </w:p>
        </w:tc>
        <w:tc>
          <w:tcPr>
            <w:tcW w:w="1699" w:type="dxa"/>
          </w:tcPr>
          <w:p w14:paraId="12CAB8D4" w14:textId="77777777" w:rsidR="00CF37B8" w:rsidRDefault="00CF37B8">
            <w:pPr>
              <w:pStyle w:val="ConsPlusNormal"/>
              <w:jc w:val="center"/>
            </w:pPr>
            <w:r>
              <w:t>5,69</w:t>
            </w:r>
          </w:p>
        </w:tc>
        <w:tc>
          <w:tcPr>
            <w:tcW w:w="1384" w:type="dxa"/>
          </w:tcPr>
          <w:p w14:paraId="06216660" w14:textId="77777777" w:rsidR="00CF37B8" w:rsidRDefault="00CF37B8">
            <w:pPr>
              <w:pStyle w:val="ConsPlusNormal"/>
              <w:jc w:val="center"/>
            </w:pPr>
            <w:r>
              <w:t>9 348,0</w:t>
            </w:r>
          </w:p>
        </w:tc>
        <w:tc>
          <w:tcPr>
            <w:tcW w:w="1699" w:type="dxa"/>
          </w:tcPr>
          <w:p w14:paraId="4A611DAF" w14:textId="77777777" w:rsidR="00CF37B8" w:rsidRDefault="00CF37B8">
            <w:pPr>
              <w:pStyle w:val="ConsPlusNormal"/>
              <w:jc w:val="center"/>
            </w:pPr>
            <w:r>
              <w:t>5,69</w:t>
            </w:r>
          </w:p>
        </w:tc>
      </w:tr>
      <w:tr w:rsidR="00CF37B8" w14:paraId="5CF3C08F" w14:textId="77777777">
        <w:tc>
          <w:tcPr>
            <w:tcW w:w="3515" w:type="dxa"/>
          </w:tcPr>
          <w:p w14:paraId="7E9BB944" w14:textId="77777777" w:rsidR="00CF37B8" w:rsidRDefault="00CF37B8">
            <w:pPr>
              <w:pStyle w:val="ConsPlusNormal"/>
            </w:pPr>
            <w:r>
              <w:t xml:space="preserve">2. Межбюджетные трансферты </w:t>
            </w:r>
            <w:r>
              <w:lastRenderedPageBreak/>
              <w:t>бюджета Тюменской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Pr>
          <w:p w14:paraId="371F5F50" w14:textId="77777777" w:rsidR="00CF37B8" w:rsidRDefault="00CF37B8">
            <w:pPr>
              <w:pStyle w:val="ConsPlusNormal"/>
              <w:jc w:val="center"/>
            </w:pPr>
            <w:bookmarkStart w:id="82" w:name="P16166"/>
            <w:bookmarkEnd w:id="82"/>
            <w:r>
              <w:lastRenderedPageBreak/>
              <w:t>08</w:t>
            </w:r>
          </w:p>
        </w:tc>
        <w:tc>
          <w:tcPr>
            <w:tcW w:w="1384" w:type="dxa"/>
          </w:tcPr>
          <w:p w14:paraId="49985269" w14:textId="77777777" w:rsidR="00CF37B8" w:rsidRDefault="00CF37B8">
            <w:pPr>
              <w:pStyle w:val="ConsPlusNormal"/>
              <w:jc w:val="center"/>
            </w:pPr>
            <w:r>
              <w:t>1 514 232,8</w:t>
            </w:r>
          </w:p>
        </w:tc>
        <w:tc>
          <w:tcPr>
            <w:tcW w:w="1699" w:type="dxa"/>
          </w:tcPr>
          <w:p w14:paraId="739E5185" w14:textId="77777777" w:rsidR="00CF37B8" w:rsidRDefault="00CF37B8">
            <w:pPr>
              <w:pStyle w:val="ConsPlusNormal"/>
              <w:jc w:val="center"/>
            </w:pPr>
            <w:r>
              <w:t>921,90</w:t>
            </w:r>
          </w:p>
        </w:tc>
        <w:tc>
          <w:tcPr>
            <w:tcW w:w="1384" w:type="dxa"/>
          </w:tcPr>
          <w:p w14:paraId="1BAA512E" w14:textId="77777777" w:rsidR="00CF37B8" w:rsidRDefault="00CF37B8">
            <w:pPr>
              <w:pStyle w:val="ConsPlusNormal"/>
              <w:jc w:val="center"/>
            </w:pPr>
            <w:r>
              <w:t>1 886 036,4</w:t>
            </w:r>
          </w:p>
        </w:tc>
        <w:tc>
          <w:tcPr>
            <w:tcW w:w="1699" w:type="dxa"/>
          </w:tcPr>
          <w:p w14:paraId="6FF920E8" w14:textId="77777777" w:rsidR="00CF37B8" w:rsidRDefault="00CF37B8">
            <w:pPr>
              <w:pStyle w:val="ConsPlusNormal"/>
              <w:jc w:val="center"/>
            </w:pPr>
            <w:r>
              <w:t>1 148,26</w:t>
            </w:r>
          </w:p>
        </w:tc>
        <w:tc>
          <w:tcPr>
            <w:tcW w:w="1384" w:type="dxa"/>
          </w:tcPr>
          <w:p w14:paraId="43706442" w14:textId="77777777" w:rsidR="00CF37B8" w:rsidRDefault="00CF37B8">
            <w:pPr>
              <w:pStyle w:val="ConsPlusNormal"/>
              <w:jc w:val="center"/>
            </w:pPr>
            <w:r>
              <w:t>2 192 781,0</w:t>
            </w:r>
          </w:p>
        </w:tc>
        <w:tc>
          <w:tcPr>
            <w:tcW w:w="1699" w:type="dxa"/>
          </w:tcPr>
          <w:p w14:paraId="49C31B1B" w14:textId="77777777" w:rsidR="00CF37B8" w:rsidRDefault="00CF37B8">
            <w:pPr>
              <w:pStyle w:val="ConsPlusNormal"/>
              <w:jc w:val="center"/>
            </w:pPr>
            <w:r>
              <w:t>1 335,01</w:t>
            </w:r>
          </w:p>
        </w:tc>
      </w:tr>
      <w:tr w:rsidR="00CF37B8" w14:paraId="3F861952" w14:textId="77777777">
        <w:tc>
          <w:tcPr>
            <w:tcW w:w="3515" w:type="dxa"/>
          </w:tcPr>
          <w:p w14:paraId="0E2F216B" w14:textId="77777777" w:rsidR="00CF37B8" w:rsidRDefault="00CF37B8">
            <w:pPr>
              <w:pStyle w:val="ConsPlusNormal"/>
            </w:pPr>
            <w:r>
              <w:lastRenderedPageBreak/>
              <w:t>2.1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14:paraId="4121B5D3" w14:textId="77777777" w:rsidR="00CF37B8" w:rsidRDefault="00CF37B8">
            <w:pPr>
              <w:pStyle w:val="ConsPlusNormal"/>
              <w:jc w:val="center"/>
            </w:pPr>
            <w:r>
              <w:t>09</w:t>
            </w:r>
          </w:p>
        </w:tc>
        <w:tc>
          <w:tcPr>
            <w:tcW w:w="1384" w:type="dxa"/>
          </w:tcPr>
          <w:p w14:paraId="45494315" w14:textId="77777777" w:rsidR="00CF37B8" w:rsidRDefault="00CF37B8">
            <w:pPr>
              <w:pStyle w:val="ConsPlusNormal"/>
              <w:jc w:val="center"/>
            </w:pPr>
            <w:r>
              <w:t>1 514 232,8</w:t>
            </w:r>
          </w:p>
        </w:tc>
        <w:tc>
          <w:tcPr>
            <w:tcW w:w="1699" w:type="dxa"/>
          </w:tcPr>
          <w:p w14:paraId="269F57E5" w14:textId="77777777" w:rsidR="00CF37B8" w:rsidRDefault="00CF37B8">
            <w:pPr>
              <w:pStyle w:val="ConsPlusNormal"/>
              <w:jc w:val="center"/>
            </w:pPr>
            <w:r>
              <w:t>921,90</w:t>
            </w:r>
          </w:p>
        </w:tc>
        <w:tc>
          <w:tcPr>
            <w:tcW w:w="1384" w:type="dxa"/>
          </w:tcPr>
          <w:p w14:paraId="49FBA8CF" w14:textId="77777777" w:rsidR="00CF37B8" w:rsidRDefault="00CF37B8">
            <w:pPr>
              <w:pStyle w:val="ConsPlusNormal"/>
              <w:jc w:val="center"/>
            </w:pPr>
            <w:r>
              <w:t>1 886 036,4</w:t>
            </w:r>
          </w:p>
        </w:tc>
        <w:tc>
          <w:tcPr>
            <w:tcW w:w="1699" w:type="dxa"/>
          </w:tcPr>
          <w:p w14:paraId="5687E504" w14:textId="77777777" w:rsidR="00CF37B8" w:rsidRDefault="00CF37B8">
            <w:pPr>
              <w:pStyle w:val="ConsPlusNormal"/>
              <w:jc w:val="center"/>
            </w:pPr>
            <w:r>
              <w:t>1 148,26</w:t>
            </w:r>
          </w:p>
        </w:tc>
        <w:tc>
          <w:tcPr>
            <w:tcW w:w="1384" w:type="dxa"/>
          </w:tcPr>
          <w:p w14:paraId="36699FCC" w14:textId="77777777" w:rsidR="00CF37B8" w:rsidRDefault="00CF37B8">
            <w:pPr>
              <w:pStyle w:val="ConsPlusNormal"/>
              <w:jc w:val="center"/>
            </w:pPr>
            <w:r>
              <w:t>2 192 781,0</w:t>
            </w:r>
          </w:p>
        </w:tc>
        <w:tc>
          <w:tcPr>
            <w:tcW w:w="1699" w:type="dxa"/>
          </w:tcPr>
          <w:p w14:paraId="0D242AAE" w14:textId="77777777" w:rsidR="00CF37B8" w:rsidRDefault="00CF37B8">
            <w:pPr>
              <w:pStyle w:val="ConsPlusNormal"/>
              <w:jc w:val="center"/>
            </w:pPr>
            <w:r>
              <w:t>1 335,01</w:t>
            </w:r>
          </w:p>
        </w:tc>
      </w:tr>
      <w:tr w:rsidR="00CF37B8" w14:paraId="622ACE0B" w14:textId="77777777">
        <w:tc>
          <w:tcPr>
            <w:tcW w:w="3515" w:type="dxa"/>
          </w:tcPr>
          <w:p w14:paraId="16863CE7" w14:textId="77777777" w:rsidR="00CF37B8" w:rsidRDefault="00CF37B8">
            <w:pPr>
              <w:pStyle w:val="ConsPlusNormal"/>
            </w:pPr>
            <w:r>
              <w:t>2.2.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Pr>
          <w:p w14:paraId="36DB22CA" w14:textId="77777777" w:rsidR="00CF37B8" w:rsidRDefault="00CF37B8">
            <w:pPr>
              <w:pStyle w:val="ConsPlusNormal"/>
              <w:jc w:val="center"/>
            </w:pPr>
            <w:r>
              <w:t>10</w:t>
            </w:r>
          </w:p>
        </w:tc>
        <w:tc>
          <w:tcPr>
            <w:tcW w:w="1384" w:type="dxa"/>
          </w:tcPr>
          <w:p w14:paraId="0FD2740E" w14:textId="77777777" w:rsidR="00CF37B8" w:rsidRDefault="00CF37B8">
            <w:pPr>
              <w:pStyle w:val="ConsPlusNormal"/>
              <w:jc w:val="center"/>
            </w:pPr>
            <w:r>
              <w:t>0,0</w:t>
            </w:r>
          </w:p>
        </w:tc>
        <w:tc>
          <w:tcPr>
            <w:tcW w:w="1699" w:type="dxa"/>
          </w:tcPr>
          <w:p w14:paraId="17BAFA4E" w14:textId="77777777" w:rsidR="00CF37B8" w:rsidRDefault="00CF37B8">
            <w:pPr>
              <w:pStyle w:val="ConsPlusNormal"/>
              <w:jc w:val="center"/>
            </w:pPr>
            <w:r>
              <w:t>0,00</w:t>
            </w:r>
          </w:p>
        </w:tc>
        <w:tc>
          <w:tcPr>
            <w:tcW w:w="1384" w:type="dxa"/>
          </w:tcPr>
          <w:p w14:paraId="7B21452B" w14:textId="77777777" w:rsidR="00CF37B8" w:rsidRDefault="00CF37B8">
            <w:pPr>
              <w:pStyle w:val="ConsPlusNormal"/>
              <w:jc w:val="center"/>
            </w:pPr>
            <w:r>
              <w:t>0,0</w:t>
            </w:r>
          </w:p>
        </w:tc>
        <w:tc>
          <w:tcPr>
            <w:tcW w:w="1699" w:type="dxa"/>
          </w:tcPr>
          <w:p w14:paraId="466783B9" w14:textId="77777777" w:rsidR="00CF37B8" w:rsidRDefault="00CF37B8">
            <w:pPr>
              <w:pStyle w:val="ConsPlusNormal"/>
              <w:jc w:val="center"/>
            </w:pPr>
            <w:r>
              <w:t>0,00</w:t>
            </w:r>
          </w:p>
        </w:tc>
        <w:tc>
          <w:tcPr>
            <w:tcW w:w="1384" w:type="dxa"/>
          </w:tcPr>
          <w:p w14:paraId="0C3528DA" w14:textId="77777777" w:rsidR="00CF37B8" w:rsidRDefault="00CF37B8">
            <w:pPr>
              <w:pStyle w:val="ConsPlusNormal"/>
              <w:jc w:val="center"/>
            </w:pPr>
            <w:r>
              <w:t>0,0</w:t>
            </w:r>
          </w:p>
        </w:tc>
        <w:tc>
          <w:tcPr>
            <w:tcW w:w="1699" w:type="dxa"/>
          </w:tcPr>
          <w:p w14:paraId="6E6CE219" w14:textId="77777777" w:rsidR="00CF37B8" w:rsidRDefault="00CF37B8">
            <w:pPr>
              <w:pStyle w:val="ConsPlusNormal"/>
              <w:jc w:val="center"/>
            </w:pPr>
            <w:r>
              <w:t>0,00</w:t>
            </w:r>
          </w:p>
        </w:tc>
      </w:tr>
      <w:tr w:rsidR="00CF37B8" w14:paraId="79EA1EC9" w14:textId="77777777">
        <w:tc>
          <w:tcPr>
            <w:tcW w:w="3515" w:type="dxa"/>
          </w:tcPr>
          <w:p w14:paraId="1F2F6AAB" w14:textId="77777777" w:rsidR="00CF37B8" w:rsidRDefault="00CF37B8">
            <w:pPr>
              <w:pStyle w:val="ConsPlusNormal"/>
            </w:pPr>
            <w:r>
              <w:t xml:space="preserve">3. прочие поступления на финансовое обеспечение дополнительных видов и условий оказания медицинской помощи, в дополнение к установленным </w:t>
            </w:r>
            <w:r>
              <w:lastRenderedPageBreak/>
              <w:t>базовой программой ОМС</w:t>
            </w:r>
          </w:p>
        </w:tc>
        <w:tc>
          <w:tcPr>
            <w:tcW w:w="814" w:type="dxa"/>
          </w:tcPr>
          <w:p w14:paraId="791BE075" w14:textId="77777777" w:rsidR="00CF37B8" w:rsidRDefault="00CF37B8">
            <w:pPr>
              <w:pStyle w:val="ConsPlusNormal"/>
              <w:jc w:val="center"/>
            </w:pPr>
            <w:bookmarkStart w:id="83" w:name="P16190"/>
            <w:bookmarkEnd w:id="83"/>
            <w:r>
              <w:lastRenderedPageBreak/>
              <w:t>11</w:t>
            </w:r>
          </w:p>
        </w:tc>
        <w:tc>
          <w:tcPr>
            <w:tcW w:w="1384" w:type="dxa"/>
          </w:tcPr>
          <w:p w14:paraId="3D7EED81" w14:textId="77777777" w:rsidR="00CF37B8" w:rsidRDefault="00CF37B8">
            <w:pPr>
              <w:pStyle w:val="ConsPlusNormal"/>
              <w:jc w:val="center"/>
            </w:pPr>
            <w:r>
              <w:t>63,2</w:t>
            </w:r>
          </w:p>
        </w:tc>
        <w:tc>
          <w:tcPr>
            <w:tcW w:w="1699" w:type="dxa"/>
          </w:tcPr>
          <w:p w14:paraId="496A3139" w14:textId="77777777" w:rsidR="00CF37B8" w:rsidRDefault="00CF37B8">
            <w:pPr>
              <w:pStyle w:val="ConsPlusNormal"/>
              <w:jc w:val="center"/>
            </w:pPr>
            <w:r>
              <w:t>0,04</w:t>
            </w:r>
          </w:p>
        </w:tc>
        <w:tc>
          <w:tcPr>
            <w:tcW w:w="1384" w:type="dxa"/>
          </w:tcPr>
          <w:p w14:paraId="09EF3CDD" w14:textId="77777777" w:rsidR="00CF37B8" w:rsidRDefault="00CF37B8">
            <w:pPr>
              <w:pStyle w:val="ConsPlusNormal"/>
              <w:jc w:val="center"/>
            </w:pPr>
            <w:r>
              <w:t>63,2</w:t>
            </w:r>
          </w:p>
        </w:tc>
        <w:tc>
          <w:tcPr>
            <w:tcW w:w="1699" w:type="dxa"/>
          </w:tcPr>
          <w:p w14:paraId="39FEA601" w14:textId="77777777" w:rsidR="00CF37B8" w:rsidRDefault="00CF37B8">
            <w:pPr>
              <w:pStyle w:val="ConsPlusNormal"/>
              <w:jc w:val="center"/>
            </w:pPr>
            <w:r>
              <w:t>0,04</w:t>
            </w:r>
          </w:p>
        </w:tc>
        <w:tc>
          <w:tcPr>
            <w:tcW w:w="1384" w:type="dxa"/>
          </w:tcPr>
          <w:p w14:paraId="79334548" w14:textId="77777777" w:rsidR="00CF37B8" w:rsidRDefault="00CF37B8">
            <w:pPr>
              <w:pStyle w:val="ConsPlusNormal"/>
              <w:jc w:val="center"/>
            </w:pPr>
            <w:r>
              <w:t>63,2</w:t>
            </w:r>
          </w:p>
        </w:tc>
        <w:tc>
          <w:tcPr>
            <w:tcW w:w="1699" w:type="dxa"/>
          </w:tcPr>
          <w:p w14:paraId="3EF5E1F4" w14:textId="77777777" w:rsidR="00CF37B8" w:rsidRDefault="00CF37B8">
            <w:pPr>
              <w:pStyle w:val="ConsPlusNormal"/>
              <w:jc w:val="center"/>
            </w:pPr>
            <w:r>
              <w:t>0,04</w:t>
            </w:r>
          </w:p>
        </w:tc>
      </w:tr>
    </w:tbl>
    <w:p w14:paraId="25ABFA5C" w14:textId="77777777" w:rsidR="00CF37B8" w:rsidRDefault="00CF37B8">
      <w:pPr>
        <w:pStyle w:val="ConsPlusNormal"/>
        <w:jc w:val="both"/>
      </w:pPr>
    </w:p>
    <w:p w14:paraId="51B06048" w14:textId="77777777" w:rsidR="00CF37B8" w:rsidRDefault="00CF37B8">
      <w:pPr>
        <w:pStyle w:val="ConsPlusNormal"/>
        <w:ind w:firstLine="540"/>
        <w:jc w:val="both"/>
      </w:pPr>
      <w:r>
        <w:t>--------------------------------</w:t>
      </w:r>
    </w:p>
    <w:p w14:paraId="766A8138" w14:textId="77777777" w:rsidR="00CF37B8" w:rsidRDefault="00CF37B8">
      <w:pPr>
        <w:pStyle w:val="ConsPlusNormal"/>
        <w:spacing w:before="220"/>
        <w:ind w:firstLine="540"/>
        <w:jc w:val="both"/>
      </w:pPr>
      <w:bookmarkStart w:id="84" w:name="P16199"/>
      <w:bookmarkEnd w:id="84"/>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6EEC4417" w14:textId="77777777" w:rsidR="00CF37B8" w:rsidRDefault="00CF37B8">
      <w:pPr>
        <w:pStyle w:val="ConsPlusNormal"/>
        <w:spacing w:before="220"/>
        <w:ind w:firstLine="540"/>
        <w:jc w:val="both"/>
      </w:pPr>
      <w:bookmarkStart w:id="85" w:name="P16200"/>
      <w:bookmarkEnd w:id="85"/>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14:paraId="78FD2535" w14:textId="77777777" w:rsidR="00CF37B8" w:rsidRDefault="00CF37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10"/>
        <w:gridCol w:w="1084"/>
        <w:gridCol w:w="1699"/>
        <w:gridCol w:w="1084"/>
        <w:gridCol w:w="1699"/>
        <w:gridCol w:w="1084"/>
        <w:gridCol w:w="1699"/>
      </w:tblGrid>
      <w:tr w:rsidR="00CF37B8" w14:paraId="4FBC93B4" w14:textId="77777777">
        <w:tc>
          <w:tcPr>
            <w:tcW w:w="3118" w:type="dxa"/>
            <w:vMerge w:val="restart"/>
          </w:tcPr>
          <w:p w14:paraId="22895007" w14:textId="77777777" w:rsidR="00CF37B8" w:rsidRDefault="00CF37B8">
            <w:pPr>
              <w:pStyle w:val="ConsPlusNormal"/>
              <w:jc w:val="center"/>
            </w:pPr>
            <w:r>
              <w:t>Справочно</w:t>
            </w:r>
          </w:p>
        </w:tc>
        <w:tc>
          <w:tcPr>
            <w:tcW w:w="510" w:type="dxa"/>
          </w:tcPr>
          <w:p w14:paraId="08CFD412" w14:textId="77777777" w:rsidR="00CF37B8" w:rsidRDefault="00CF37B8">
            <w:pPr>
              <w:pStyle w:val="ConsPlusNormal"/>
            </w:pPr>
          </w:p>
        </w:tc>
        <w:tc>
          <w:tcPr>
            <w:tcW w:w="2783" w:type="dxa"/>
            <w:gridSpan w:val="2"/>
          </w:tcPr>
          <w:p w14:paraId="28075A82" w14:textId="77777777" w:rsidR="00CF37B8" w:rsidRDefault="00CF37B8">
            <w:pPr>
              <w:pStyle w:val="ConsPlusNormal"/>
              <w:jc w:val="center"/>
            </w:pPr>
            <w:r>
              <w:t>2025 год</w:t>
            </w:r>
          </w:p>
        </w:tc>
        <w:tc>
          <w:tcPr>
            <w:tcW w:w="2783" w:type="dxa"/>
            <w:gridSpan w:val="2"/>
          </w:tcPr>
          <w:p w14:paraId="3D27E7E5" w14:textId="77777777" w:rsidR="00CF37B8" w:rsidRDefault="00CF37B8">
            <w:pPr>
              <w:pStyle w:val="ConsPlusNormal"/>
              <w:jc w:val="center"/>
            </w:pPr>
            <w:r>
              <w:t>2026 год</w:t>
            </w:r>
          </w:p>
        </w:tc>
        <w:tc>
          <w:tcPr>
            <w:tcW w:w="2783" w:type="dxa"/>
            <w:gridSpan w:val="2"/>
          </w:tcPr>
          <w:p w14:paraId="3EF81EA6" w14:textId="77777777" w:rsidR="00CF37B8" w:rsidRDefault="00CF37B8">
            <w:pPr>
              <w:pStyle w:val="ConsPlusNormal"/>
              <w:jc w:val="center"/>
            </w:pPr>
            <w:r>
              <w:t>2027 год</w:t>
            </w:r>
          </w:p>
        </w:tc>
      </w:tr>
      <w:tr w:rsidR="00CF37B8" w14:paraId="17D82416" w14:textId="77777777">
        <w:tc>
          <w:tcPr>
            <w:tcW w:w="3118" w:type="dxa"/>
            <w:vMerge/>
          </w:tcPr>
          <w:p w14:paraId="107B5296" w14:textId="77777777" w:rsidR="00CF37B8" w:rsidRDefault="00CF37B8">
            <w:pPr>
              <w:pStyle w:val="ConsPlusNormal"/>
            </w:pPr>
          </w:p>
        </w:tc>
        <w:tc>
          <w:tcPr>
            <w:tcW w:w="510" w:type="dxa"/>
          </w:tcPr>
          <w:p w14:paraId="661BF113" w14:textId="77777777" w:rsidR="00CF37B8" w:rsidRDefault="00CF37B8">
            <w:pPr>
              <w:pStyle w:val="ConsPlusNormal"/>
            </w:pPr>
          </w:p>
        </w:tc>
        <w:tc>
          <w:tcPr>
            <w:tcW w:w="1084" w:type="dxa"/>
          </w:tcPr>
          <w:p w14:paraId="58FC42AA" w14:textId="77777777" w:rsidR="00CF37B8" w:rsidRDefault="00CF37B8">
            <w:pPr>
              <w:pStyle w:val="ConsPlusNormal"/>
              <w:jc w:val="center"/>
            </w:pPr>
            <w:r>
              <w:t>всего (тыс. Руб.)</w:t>
            </w:r>
          </w:p>
        </w:tc>
        <w:tc>
          <w:tcPr>
            <w:tcW w:w="1699" w:type="dxa"/>
          </w:tcPr>
          <w:p w14:paraId="609648A6" w14:textId="77777777" w:rsidR="00CF37B8" w:rsidRDefault="00CF37B8">
            <w:pPr>
              <w:pStyle w:val="ConsPlusNormal"/>
              <w:jc w:val="center"/>
            </w:pPr>
            <w:r>
              <w:t>на одно застрахованное лицо (руб.)</w:t>
            </w:r>
          </w:p>
        </w:tc>
        <w:tc>
          <w:tcPr>
            <w:tcW w:w="1084" w:type="dxa"/>
          </w:tcPr>
          <w:p w14:paraId="006E00CB" w14:textId="77777777" w:rsidR="00CF37B8" w:rsidRDefault="00CF37B8">
            <w:pPr>
              <w:pStyle w:val="ConsPlusNormal"/>
              <w:jc w:val="center"/>
            </w:pPr>
            <w:r>
              <w:t>всего (тыс. руб.)</w:t>
            </w:r>
          </w:p>
        </w:tc>
        <w:tc>
          <w:tcPr>
            <w:tcW w:w="1699" w:type="dxa"/>
          </w:tcPr>
          <w:p w14:paraId="17212239" w14:textId="77777777" w:rsidR="00CF37B8" w:rsidRDefault="00CF37B8">
            <w:pPr>
              <w:pStyle w:val="ConsPlusNormal"/>
              <w:jc w:val="center"/>
            </w:pPr>
            <w:r>
              <w:t>на одно застрахованное лицо (руб.)</w:t>
            </w:r>
          </w:p>
        </w:tc>
        <w:tc>
          <w:tcPr>
            <w:tcW w:w="1084" w:type="dxa"/>
          </w:tcPr>
          <w:p w14:paraId="6D2A9A34" w14:textId="77777777" w:rsidR="00CF37B8" w:rsidRDefault="00CF37B8">
            <w:pPr>
              <w:pStyle w:val="ConsPlusNormal"/>
              <w:jc w:val="center"/>
            </w:pPr>
            <w:r>
              <w:t>всего (тыс. руб.)</w:t>
            </w:r>
          </w:p>
        </w:tc>
        <w:tc>
          <w:tcPr>
            <w:tcW w:w="1699" w:type="dxa"/>
          </w:tcPr>
          <w:p w14:paraId="166ABCC2" w14:textId="77777777" w:rsidR="00CF37B8" w:rsidRDefault="00CF37B8">
            <w:pPr>
              <w:pStyle w:val="ConsPlusNormal"/>
              <w:jc w:val="center"/>
            </w:pPr>
            <w:r>
              <w:t>на одно застрахованное лицо (руб.)</w:t>
            </w:r>
          </w:p>
        </w:tc>
      </w:tr>
      <w:tr w:rsidR="00CF37B8" w14:paraId="2AF8A10D" w14:textId="77777777">
        <w:tc>
          <w:tcPr>
            <w:tcW w:w="3118" w:type="dxa"/>
          </w:tcPr>
          <w:p w14:paraId="59ED3004" w14:textId="77777777" w:rsidR="00CF37B8" w:rsidRDefault="00CF37B8">
            <w:pPr>
              <w:pStyle w:val="ConsPlusNormal"/>
              <w:jc w:val="center"/>
            </w:pPr>
            <w:r>
              <w:t>1</w:t>
            </w:r>
          </w:p>
        </w:tc>
        <w:tc>
          <w:tcPr>
            <w:tcW w:w="510" w:type="dxa"/>
          </w:tcPr>
          <w:p w14:paraId="7B57E2FD" w14:textId="77777777" w:rsidR="00CF37B8" w:rsidRDefault="00CF37B8">
            <w:pPr>
              <w:pStyle w:val="ConsPlusNormal"/>
              <w:jc w:val="center"/>
            </w:pPr>
            <w:r>
              <w:t>2</w:t>
            </w:r>
          </w:p>
        </w:tc>
        <w:tc>
          <w:tcPr>
            <w:tcW w:w="1084" w:type="dxa"/>
          </w:tcPr>
          <w:p w14:paraId="75AC066F" w14:textId="77777777" w:rsidR="00CF37B8" w:rsidRDefault="00CF37B8">
            <w:pPr>
              <w:pStyle w:val="ConsPlusNormal"/>
              <w:jc w:val="center"/>
            </w:pPr>
            <w:r>
              <w:t>3</w:t>
            </w:r>
          </w:p>
        </w:tc>
        <w:tc>
          <w:tcPr>
            <w:tcW w:w="1699" w:type="dxa"/>
          </w:tcPr>
          <w:p w14:paraId="637FBA59" w14:textId="77777777" w:rsidR="00CF37B8" w:rsidRDefault="00CF37B8">
            <w:pPr>
              <w:pStyle w:val="ConsPlusNormal"/>
              <w:jc w:val="center"/>
            </w:pPr>
            <w:r>
              <w:t>4</w:t>
            </w:r>
          </w:p>
        </w:tc>
        <w:tc>
          <w:tcPr>
            <w:tcW w:w="1084" w:type="dxa"/>
          </w:tcPr>
          <w:p w14:paraId="361CC312" w14:textId="77777777" w:rsidR="00CF37B8" w:rsidRDefault="00CF37B8">
            <w:pPr>
              <w:pStyle w:val="ConsPlusNormal"/>
              <w:jc w:val="center"/>
            </w:pPr>
            <w:r>
              <w:t>5</w:t>
            </w:r>
          </w:p>
        </w:tc>
        <w:tc>
          <w:tcPr>
            <w:tcW w:w="1699" w:type="dxa"/>
          </w:tcPr>
          <w:p w14:paraId="0874621C" w14:textId="77777777" w:rsidR="00CF37B8" w:rsidRDefault="00CF37B8">
            <w:pPr>
              <w:pStyle w:val="ConsPlusNormal"/>
              <w:jc w:val="center"/>
            </w:pPr>
            <w:r>
              <w:t>6</w:t>
            </w:r>
          </w:p>
        </w:tc>
        <w:tc>
          <w:tcPr>
            <w:tcW w:w="1084" w:type="dxa"/>
          </w:tcPr>
          <w:p w14:paraId="73E4741B" w14:textId="77777777" w:rsidR="00CF37B8" w:rsidRDefault="00CF37B8">
            <w:pPr>
              <w:pStyle w:val="ConsPlusNormal"/>
              <w:jc w:val="center"/>
            </w:pPr>
            <w:r>
              <w:t>7</w:t>
            </w:r>
          </w:p>
        </w:tc>
        <w:tc>
          <w:tcPr>
            <w:tcW w:w="1699" w:type="dxa"/>
          </w:tcPr>
          <w:p w14:paraId="1E4728E5" w14:textId="77777777" w:rsidR="00CF37B8" w:rsidRDefault="00CF37B8">
            <w:pPr>
              <w:pStyle w:val="ConsPlusNormal"/>
              <w:jc w:val="center"/>
            </w:pPr>
            <w:r>
              <w:t>8</w:t>
            </w:r>
          </w:p>
        </w:tc>
      </w:tr>
      <w:tr w:rsidR="00CF37B8" w14:paraId="7522CD7B" w14:textId="77777777">
        <w:tc>
          <w:tcPr>
            <w:tcW w:w="3118" w:type="dxa"/>
          </w:tcPr>
          <w:p w14:paraId="1F472A9E" w14:textId="77777777" w:rsidR="00CF37B8" w:rsidRDefault="00CF37B8">
            <w:pPr>
              <w:pStyle w:val="ConsPlusNormal"/>
            </w:pPr>
            <w:r>
              <w:t>1. Расходы на обеспечение выполнения ТФОМС Тюменской области своих функций за счет субвенций из бюджета Федерального фонда ОМС</w:t>
            </w:r>
          </w:p>
        </w:tc>
        <w:tc>
          <w:tcPr>
            <w:tcW w:w="510" w:type="dxa"/>
          </w:tcPr>
          <w:p w14:paraId="083AC066" w14:textId="77777777" w:rsidR="00CF37B8" w:rsidRDefault="00CF37B8">
            <w:pPr>
              <w:pStyle w:val="ConsPlusNormal"/>
              <w:jc w:val="center"/>
            </w:pPr>
            <w:r>
              <w:t>1</w:t>
            </w:r>
          </w:p>
        </w:tc>
        <w:tc>
          <w:tcPr>
            <w:tcW w:w="1084" w:type="dxa"/>
          </w:tcPr>
          <w:p w14:paraId="50F3CA17" w14:textId="77777777" w:rsidR="00CF37B8" w:rsidRDefault="00CF37B8">
            <w:pPr>
              <w:pStyle w:val="ConsPlusNormal"/>
              <w:jc w:val="center"/>
            </w:pPr>
            <w:r>
              <w:t>267 426,7</w:t>
            </w:r>
          </w:p>
        </w:tc>
        <w:tc>
          <w:tcPr>
            <w:tcW w:w="1699" w:type="dxa"/>
          </w:tcPr>
          <w:p w14:paraId="339CC7AC" w14:textId="77777777" w:rsidR="00CF37B8" w:rsidRDefault="00CF37B8">
            <w:pPr>
              <w:pStyle w:val="ConsPlusNormal"/>
              <w:jc w:val="center"/>
            </w:pPr>
            <w:r>
              <w:t>162,81</w:t>
            </w:r>
          </w:p>
        </w:tc>
        <w:tc>
          <w:tcPr>
            <w:tcW w:w="1084" w:type="dxa"/>
          </w:tcPr>
          <w:p w14:paraId="20A4D9DE" w14:textId="77777777" w:rsidR="00CF37B8" w:rsidRDefault="00CF37B8">
            <w:pPr>
              <w:pStyle w:val="ConsPlusNormal"/>
              <w:jc w:val="center"/>
            </w:pPr>
            <w:r>
              <w:t>267 032,9</w:t>
            </w:r>
          </w:p>
        </w:tc>
        <w:tc>
          <w:tcPr>
            <w:tcW w:w="1699" w:type="dxa"/>
          </w:tcPr>
          <w:p w14:paraId="6F46DEF4" w14:textId="77777777" w:rsidR="00CF37B8" w:rsidRDefault="00CF37B8">
            <w:pPr>
              <w:pStyle w:val="ConsPlusNormal"/>
              <w:jc w:val="center"/>
            </w:pPr>
            <w:r>
              <w:t>162,58</w:t>
            </w:r>
          </w:p>
        </w:tc>
        <w:tc>
          <w:tcPr>
            <w:tcW w:w="1084" w:type="dxa"/>
          </w:tcPr>
          <w:p w14:paraId="0CE43785" w14:textId="77777777" w:rsidR="00CF37B8" w:rsidRDefault="00CF37B8">
            <w:pPr>
              <w:pStyle w:val="ConsPlusNormal"/>
              <w:jc w:val="center"/>
            </w:pPr>
            <w:r>
              <w:t>270 659,1</w:t>
            </w:r>
          </w:p>
        </w:tc>
        <w:tc>
          <w:tcPr>
            <w:tcW w:w="1699" w:type="dxa"/>
          </w:tcPr>
          <w:p w14:paraId="2A32ACFA" w14:textId="77777777" w:rsidR="00CF37B8" w:rsidRDefault="00CF37B8">
            <w:pPr>
              <w:pStyle w:val="ConsPlusNormal"/>
              <w:jc w:val="center"/>
            </w:pPr>
            <w:r>
              <w:t>164,78</w:t>
            </w:r>
          </w:p>
        </w:tc>
      </w:tr>
      <w:tr w:rsidR="00CF37B8" w14:paraId="4BDE4D7F" w14:textId="77777777">
        <w:tc>
          <w:tcPr>
            <w:tcW w:w="3118" w:type="dxa"/>
          </w:tcPr>
          <w:p w14:paraId="5331DFA5" w14:textId="77777777" w:rsidR="00CF37B8" w:rsidRDefault="00CF37B8">
            <w:pPr>
              <w:pStyle w:val="ConsPlusNormal"/>
            </w:pPr>
            <w:r>
              <w:t xml:space="preserve">2. Расходы на обеспечение выполнения ТФОМС Тюменской области своих функций за счет межбюджетных трансфертов, </w:t>
            </w:r>
            <w:r>
              <w:lastRenderedPageBreak/>
              <w:t>передаваемых из бюджета Тюменской области в бюджет территориального фонда ОМС</w:t>
            </w:r>
          </w:p>
        </w:tc>
        <w:tc>
          <w:tcPr>
            <w:tcW w:w="510" w:type="dxa"/>
          </w:tcPr>
          <w:p w14:paraId="3B5D8F70" w14:textId="77777777" w:rsidR="00CF37B8" w:rsidRDefault="00CF37B8">
            <w:pPr>
              <w:pStyle w:val="ConsPlusNormal"/>
              <w:jc w:val="center"/>
            </w:pPr>
            <w:r>
              <w:lastRenderedPageBreak/>
              <w:t>2</w:t>
            </w:r>
          </w:p>
        </w:tc>
        <w:tc>
          <w:tcPr>
            <w:tcW w:w="1084" w:type="dxa"/>
          </w:tcPr>
          <w:p w14:paraId="0F549501" w14:textId="77777777" w:rsidR="00CF37B8" w:rsidRDefault="00CF37B8">
            <w:pPr>
              <w:pStyle w:val="ConsPlusNormal"/>
              <w:jc w:val="center"/>
            </w:pPr>
            <w:r>
              <w:t>7 609,2</w:t>
            </w:r>
          </w:p>
        </w:tc>
        <w:tc>
          <w:tcPr>
            <w:tcW w:w="1699" w:type="dxa"/>
          </w:tcPr>
          <w:p w14:paraId="3AE50E9F" w14:textId="77777777" w:rsidR="00CF37B8" w:rsidRDefault="00CF37B8">
            <w:pPr>
              <w:pStyle w:val="ConsPlusNormal"/>
              <w:jc w:val="center"/>
            </w:pPr>
            <w:r>
              <w:t>4,63</w:t>
            </w:r>
          </w:p>
        </w:tc>
        <w:tc>
          <w:tcPr>
            <w:tcW w:w="1084" w:type="dxa"/>
          </w:tcPr>
          <w:p w14:paraId="006EB9A4" w14:textId="77777777" w:rsidR="00CF37B8" w:rsidRDefault="00CF37B8">
            <w:pPr>
              <w:pStyle w:val="ConsPlusNormal"/>
              <w:jc w:val="center"/>
            </w:pPr>
            <w:r>
              <w:t>9 477,6</w:t>
            </w:r>
          </w:p>
        </w:tc>
        <w:tc>
          <w:tcPr>
            <w:tcW w:w="1699" w:type="dxa"/>
          </w:tcPr>
          <w:p w14:paraId="32D46DD2" w14:textId="77777777" w:rsidR="00CF37B8" w:rsidRDefault="00CF37B8">
            <w:pPr>
              <w:pStyle w:val="ConsPlusNormal"/>
              <w:jc w:val="center"/>
            </w:pPr>
            <w:r>
              <w:t>5,77</w:t>
            </w:r>
          </w:p>
        </w:tc>
        <w:tc>
          <w:tcPr>
            <w:tcW w:w="1084" w:type="dxa"/>
          </w:tcPr>
          <w:p w14:paraId="1A85CF55" w14:textId="77777777" w:rsidR="00CF37B8" w:rsidRDefault="00CF37B8">
            <w:pPr>
              <w:pStyle w:val="ConsPlusNormal"/>
              <w:jc w:val="center"/>
            </w:pPr>
            <w:r>
              <w:t>11 019,0</w:t>
            </w:r>
          </w:p>
        </w:tc>
        <w:tc>
          <w:tcPr>
            <w:tcW w:w="1699" w:type="dxa"/>
          </w:tcPr>
          <w:p w14:paraId="1A6FBE25" w14:textId="77777777" w:rsidR="00CF37B8" w:rsidRDefault="00CF37B8">
            <w:pPr>
              <w:pStyle w:val="ConsPlusNormal"/>
              <w:jc w:val="center"/>
            </w:pPr>
            <w:r>
              <w:t>6,71</w:t>
            </w:r>
          </w:p>
        </w:tc>
      </w:tr>
      <w:tr w:rsidR="00CF37B8" w14:paraId="3E0BE675" w14:textId="77777777">
        <w:tc>
          <w:tcPr>
            <w:tcW w:w="3118" w:type="dxa"/>
          </w:tcPr>
          <w:p w14:paraId="2A4FDE3D" w14:textId="77777777" w:rsidR="00CF37B8" w:rsidRDefault="00CF37B8">
            <w:pPr>
              <w:pStyle w:val="ConsPlusNormal"/>
            </w:pPr>
            <w:r>
              <w:lastRenderedPageBreak/>
              <w:t xml:space="preserve">3. Расходы на </w:t>
            </w:r>
            <w:hyperlink r:id="rId72">
              <w:r>
                <w:rPr>
                  <w:color w:val="0000FF"/>
                </w:rPr>
                <w:t>программу</w:t>
              </w:r>
            </w:hyperlink>
            <w:r>
              <w:t xml:space="preserve"> "Сотрудничество"</w:t>
            </w:r>
          </w:p>
        </w:tc>
        <w:tc>
          <w:tcPr>
            <w:tcW w:w="510" w:type="dxa"/>
          </w:tcPr>
          <w:p w14:paraId="550D84E7" w14:textId="77777777" w:rsidR="00CF37B8" w:rsidRDefault="00CF37B8">
            <w:pPr>
              <w:pStyle w:val="ConsPlusNormal"/>
              <w:jc w:val="center"/>
            </w:pPr>
            <w:r>
              <w:t>3</w:t>
            </w:r>
          </w:p>
        </w:tc>
        <w:tc>
          <w:tcPr>
            <w:tcW w:w="1084" w:type="dxa"/>
          </w:tcPr>
          <w:p w14:paraId="02B07B59" w14:textId="77777777" w:rsidR="00CF37B8" w:rsidRDefault="00CF37B8">
            <w:pPr>
              <w:pStyle w:val="ConsPlusNormal"/>
              <w:jc w:val="center"/>
            </w:pPr>
            <w:r>
              <w:t>212 366,0</w:t>
            </w:r>
          </w:p>
        </w:tc>
        <w:tc>
          <w:tcPr>
            <w:tcW w:w="1699" w:type="dxa"/>
          </w:tcPr>
          <w:p w14:paraId="4778A840" w14:textId="77777777" w:rsidR="00CF37B8" w:rsidRDefault="00CF37B8">
            <w:pPr>
              <w:pStyle w:val="ConsPlusNormal"/>
              <w:jc w:val="center"/>
            </w:pPr>
            <w:r>
              <w:t>Х</w:t>
            </w:r>
          </w:p>
        </w:tc>
        <w:tc>
          <w:tcPr>
            <w:tcW w:w="1084" w:type="dxa"/>
          </w:tcPr>
          <w:p w14:paraId="7ADB6B73" w14:textId="77777777" w:rsidR="00CF37B8" w:rsidRDefault="00CF37B8">
            <w:pPr>
              <w:pStyle w:val="ConsPlusNormal"/>
              <w:jc w:val="center"/>
            </w:pPr>
            <w:r>
              <w:t>212 366,0</w:t>
            </w:r>
          </w:p>
        </w:tc>
        <w:tc>
          <w:tcPr>
            <w:tcW w:w="1699" w:type="dxa"/>
          </w:tcPr>
          <w:p w14:paraId="4EB62791" w14:textId="77777777" w:rsidR="00CF37B8" w:rsidRDefault="00CF37B8">
            <w:pPr>
              <w:pStyle w:val="ConsPlusNormal"/>
              <w:jc w:val="center"/>
            </w:pPr>
            <w:r>
              <w:t>Х</w:t>
            </w:r>
          </w:p>
        </w:tc>
        <w:tc>
          <w:tcPr>
            <w:tcW w:w="1084" w:type="dxa"/>
          </w:tcPr>
          <w:p w14:paraId="3D18CB34" w14:textId="77777777" w:rsidR="00CF37B8" w:rsidRDefault="00CF37B8">
            <w:pPr>
              <w:pStyle w:val="ConsPlusNormal"/>
              <w:jc w:val="center"/>
            </w:pPr>
            <w:r>
              <w:t>212 366,0</w:t>
            </w:r>
          </w:p>
        </w:tc>
        <w:tc>
          <w:tcPr>
            <w:tcW w:w="1699" w:type="dxa"/>
          </w:tcPr>
          <w:p w14:paraId="7B386872" w14:textId="77777777" w:rsidR="00CF37B8" w:rsidRDefault="00CF37B8">
            <w:pPr>
              <w:pStyle w:val="ConsPlusNormal"/>
              <w:jc w:val="center"/>
            </w:pPr>
            <w:r>
              <w:t>Х</w:t>
            </w:r>
          </w:p>
        </w:tc>
      </w:tr>
      <w:tr w:rsidR="00CF37B8" w14:paraId="12C2D0ED" w14:textId="77777777">
        <w:tc>
          <w:tcPr>
            <w:tcW w:w="3118" w:type="dxa"/>
          </w:tcPr>
          <w:p w14:paraId="6994F8E2" w14:textId="77777777" w:rsidR="00CF37B8" w:rsidRDefault="00CF37B8">
            <w:pPr>
              <w:pStyle w:val="ConsPlusNormal"/>
            </w:pPr>
            <w:r>
              <w:t>4. 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w:t>
            </w:r>
          </w:p>
        </w:tc>
        <w:tc>
          <w:tcPr>
            <w:tcW w:w="510" w:type="dxa"/>
          </w:tcPr>
          <w:p w14:paraId="131CE2E7" w14:textId="77777777" w:rsidR="00CF37B8" w:rsidRDefault="00CF37B8">
            <w:pPr>
              <w:pStyle w:val="ConsPlusNormal"/>
              <w:jc w:val="center"/>
            </w:pPr>
            <w:r>
              <w:t>4</w:t>
            </w:r>
          </w:p>
        </w:tc>
        <w:tc>
          <w:tcPr>
            <w:tcW w:w="1084" w:type="dxa"/>
          </w:tcPr>
          <w:p w14:paraId="56396181" w14:textId="77777777" w:rsidR="00CF37B8" w:rsidRDefault="00CF37B8">
            <w:pPr>
              <w:pStyle w:val="ConsPlusNormal"/>
            </w:pPr>
          </w:p>
        </w:tc>
        <w:tc>
          <w:tcPr>
            <w:tcW w:w="1699" w:type="dxa"/>
          </w:tcPr>
          <w:p w14:paraId="725E646E" w14:textId="77777777" w:rsidR="00CF37B8" w:rsidRDefault="00CF37B8">
            <w:pPr>
              <w:pStyle w:val="ConsPlusNormal"/>
              <w:jc w:val="center"/>
            </w:pPr>
            <w:r>
              <w:t>-</w:t>
            </w:r>
          </w:p>
        </w:tc>
        <w:tc>
          <w:tcPr>
            <w:tcW w:w="1084" w:type="dxa"/>
          </w:tcPr>
          <w:p w14:paraId="2A3FD69C" w14:textId="77777777" w:rsidR="00CF37B8" w:rsidRDefault="00CF37B8">
            <w:pPr>
              <w:pStyle w:val="ConsPlusNormal"/>
              <w:jc w:val="center"/>
            </w:pPr>
            <w:r>
              <w:t>-</w:t>
            </w:r>
          </w:p>
        </w:tc>
        <w:tc>
          <w:tcPr>
            <w:tcW w:w="1699" w:type="dxa"/>
          </w:tcPr>
          <w:p w14:paraId="6E18E1E1" w14:textId="77777777" w:rsidR="00CF37B8" w:rsidRDefault="00CF37B8">
            <w:pPr>
              <w:pStyle w:val="ConsPlusNormal"/>
            </w:pPr>
          </w:p>
        </w:tc>
        <w:tc>
          <w:tcPr>
            <w:tcW w:w="1084" w:type="dxa"/>
          </w:tcPr>
          <w:p w14:paraId="4B9E7251" w14:textId="77777777" w:rsidR="00CF37B8" w:rsidRDefault="00CF37B8">
            <w:pPr>
              <w:pStyle w:val="ConsPlusNormal"/>
              <w:jc w:val="center"/>
            </w:pPr>
            <w:r>
              <w:t>-</w:t>
            </w:r>
          </w:p>
        </w:tc>
        <w:tc>
          <w:tcPr>
            <w:tcW w:w="1699" w:type="dxa"/>
          </w:tcPr>
          <w:p w14:paraId="189477C0" w14:textId="77777777" w:rsidR="00CF37B8" w:rsidRDefault="00CF37B8">
            <w:pPr>
              <w:pStyle w:val="ConsPlusNormal"/>
            </w:pPr>
          </w:p>
        </w:tc>
      </w:tr>
    </w:tbl>
    <w:p w14:paraId="56D5D536" w14:textId="77777777" w:rsidR="00CF37B8" w:rsidRDefault="00CF37B8">
      <w:pPr>
        <w:pStyle w:val="ConsPlusNormal"/>
        <w:jc w:val="both"/>
      </w:pPr>
    </w:p>
    <w:p w14:paraId="64614C89" w14:textId="77777777" w:rsidR="00CF37B8" w:rsidRDefault="00CF37B8">
      <w:pPr>
        <w:pStyle w:val="ConsPlusNormal"/>
        <w:jc w:val="both"/>
      </w:pPr>
    </w:p>
    <w:p w14:paraId="03C20E66" w14:textId="77777777" w:rsidR="00CF37B8" w:rsidRDefault="00CF37B8">
      <w:pPr>
        <w:pStyle w:val="ConsPlusNormal"/>
        <w:pBdr>
          <w:bottom w:val="single" w:sz="6" w:space="0" w:color="auto"/>
        </w:pBdr>
        <w:spacing w:before="100" w:after="100"/>
        <w:jc w:val="both"/>
        <w:rPr>
          <w:sz w:val="2"/>
          <w:szCs w:val="2"/>
        </w:rPr>
      </w:pPr>
    </w:p>
    <w:p w14:paraId="68B62D18" w14:textId="77777777" w:rsidR="00807F24" w:rsidRDefault="00807F24"/>
    <w:sectPr w:rsidR="00807F2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B8"/>
    <w:rsid w:val="00807F24"/>
    <w:rsid w:val="00CF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5BF7"/>
  <w15:chartTrackingRefBased/>
  <w15:docId w15:val="{9C891898-D8D0-4BFB-B0B7-4515200E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7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37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37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37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37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37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37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37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9328&amp;dst=100099" TargetMode="External"/><Relationship Id="rId18" Type="http://schemas.openxmlformats.org/officeDocument/2006/relationships/hyperlink" Target="https://login.consultant.ru/link/?req=doc&amp;base=LAW&amp;n=494972&amp;dst=670" TargetMode="External"/><Relationship Id="rId26" Type="http://schemas.openxmlformats.org/officeDocument/2006/relationships/hyperlink" Target="https://login.consultant.ru/link/?req=doc&amp;base=RLAW026&amp;n=223366" TargetMode="External"/><Relationship Id="rId39" Type="http://schemas.openxmlformats.org/officeDocument/2006/relationships/hyperlink" Target="https://login.consultant.ru/link/?req=doc&amp;base=RLAW026&amp;n=218517" TargetMode="External"/><Relationship Id="rId21" Type="http://schemas.openxmlformats.org/officeDocument/2006/relationships/hyperlink" Target="https://login.consultant.ru/link/?req=doc&amp;base=LAW&amp;n=489328&amp;dst=100331" TargetMode="External"/><Relationship Id="rId34" Type="http://schemas.openxmlformats.org/officeDocument/2006/relationships/hyperlink" Target="https://login.consultant.ru/link/?req=doc&amp;base=LAW&amp;n=439282" TargetMode="External"/><Relationship Id="rId42" Type="http://schemas.openxmlformats.org/officeDocument/2006/relationships/hyperlink" Target="https://login.consultant.ru/link/?req=doc&amp;base=LAW&amp;n=495081&amp;dst=100149" TargetMode="External"/><Relationship Id="rId47" Type="http://schemas.openxmlformats.org/officeDocument/2006/relationships/hyperlink" Target="https://login.consultant.ru/link/?req=doc&amp;base=LAW&amp;n=458868" TargetMode="External"/><Relationship Id="rId50" Type="http://schemas.openxmlformats.org/officeDocument/2006/relationships/hyperlink" Target="https://login.consultant.ru/link/?req=doc&amp;base=LAW&amp;n=494972" TargetMode="External"/><Relationship Id="rId55" Type="http://schemas.openxmlformats.org/officeDocument/2006/relationships/hyperlink" Target="https://login.consultant.ru/link/?req=doc&amp;base=LAW&amp;n=472753" TargetMode="External"/><Relationship Id="rId63" Type="http://schemas.openxmlformats.org/officeDocument/2006/relationships/hyperlink" Target="https://login.consultant.ru/link/?req=doc&amp;base=LAW&amp;n=419887" TargetMode="External"/><Relationship Id="rId68" Type="http://schemas.openxmlformats.org/officeDocument/2006/relationships/hyperlink" Target="https://login.consultant.ru/link/?req=doc&amp;base=LAW&amp;n=489351&amp;dst=287" TargetMode="External"/><Relationship Id="rId7" Type="http://schemas.openxmlformats.org/officeDocument/2006/relationships/hyperlink" Target="https://login.consultant.ru/link/?req=doc&amp;base=LAW&amp;n=472964&amp;dst=100017" TargetMode="External"/><Relationship Id="rId71" Type="http://schemas.openxmlformats.org/officeDocument/2006/relationships/hyperlink" Target="https://login.consultant.ru/link/?req=doc&amp;base=LAW&amp;n=462227&amp;dst=100315" TargetMode="External"/><Relationship Id="rId2" Type="http://schemas.openxmlformats.org/officeDocument/2006/relationships/settings" Target="settings.xml"/><Relationship Id="rId16" Type="http://schemas.openxmlformats.org/officeDocument/2006/relationships/hyperlink" Target="https://login.consultant.ru/link/?req=doc&amp;base=LAW&amp;n=494445" TargetMode="External"/><Relationship Id="rId29" Type="http://schemas.openxmlformats.org/officeDocument/2006/relationships/hyperlink" Target="https://login.consultant.ru/link/?req=doc&amp;base=LAW&amp;n=495081&amp;dst=100149" TargetMode="External"/><Relationship Id="rId11" Type="http://schemas.openxmlformats.org/officeDocument/2006/relationships/hyperlink" Target="https://login.consultant.ru/link/?req=doc&amp;base=LAW&amp;n=489328&amp;dst=100747" TargetMode="External"/><Relationship Id="rId24" Type="http://schemas.openxmlformats.org/officeDocument/2006/relationships/hyperlink" Target="https://login.consultant.ru/link/?req=doc&amp;base=LAW&amp;n=495081&amp;dst=100032" TargetMode="External"/><Relationship Id="rId32" Type="http://schemas.openxmlformats.org/officeDocument/2006/relationships/hyperlink" Target="https://login.consultant.ru/link/?req=doc&amp;base=LAW&amp;n=489351&amp;dst=287" TargetMode="External"/><Relationship Id="rId37" Type="http://schemas.openxmlformats.org/officeDocument/2006/relationships/hyperlink" Target="https://login.consultant.ru/link/?req=doc&amp;base=LAW&amp;n=129344" TargetMode="External"/><Relationship Id="rId40" Type="http://schemas.openxmlformats.org/officeDocument/2006/relationships/hyperlink" Target="https://login.consultant.ru/link/?req=doc&amp;base=RLAW026&amp;n=200866" TargetMode="External"/><Relationship Id="rId45" Type="http://schemas.openxmlformats.org/officeDocument/2006/relationships/hyperlink" Target="https://login.consultant.ru/link/?req=doc&amp;base=LAW&amp;n=422211" TargetMode="External"/><Relationship Id="rId53" Type="http://schemas.openxmlformats.org/officeDocument/2006/relationships/hyperlink" Target="https://login.consultant.ru/link/?req=doc&amp;base=LAW&amp;n=483648" TargetMode="External"/><Relationship Id="rId58" Type="http://schemas.openxmlformats.org/officeDocument/2006/relationships/hyperlink" Target="https://login.consultant.ru/link/?req=doc&amp;base=RLAW026&amp;n=218517" TargetMode="External"/><Relationship Id="rId66" Type="http://schemas.openxmlformats.org/officeDocument/2006/relationships/hyperlink" Target="https://login.consultant.ru/link/?req=doc&amp;base=LAW&amp;n=495081&amp;dst=100032" TargetMode="External"/><Relationship Id="rId74" Type="http://schemas.openxmlformats.org/officeDocument/2006/relationships/theme" Target="theme/theme1.xml"/><Relationship Id="rId5" Type="http://schemas.openxmlformats.org/officeDocument/2006/relationships/hyperlink" Target="https://login.consultant.ru/link/?req=doc&amp;base=LAW&amp;n=494972&amp;dst=100831" TargetMode="External"/><Relationship Id="rId15" Type="http://schemas.openxmlformats.org/officeDocument/2006/relationships/hyperlink" Target="https://login.consultant.ru/link/?req=doc&amp;base=LAW&amp;n=494972&amp;dst=100069" TargetMode="External"/><Relationship Id="rId23" Type="http://schemas.openxmlformats.org/officeDocument/2006/relationships/hyperlink" Target="https://login.consultant.ru/link/?req=doc&amp;base=LAW&amp;n=495081&amp;dst=100032" TargetMode="External"/><Relationship Id="rId28" Type="http://schemas.openxmlformats.org/officeDocument/2006/relationships/hyperlink" Target="https://login.consultant.ru/link/?req=doc&amp;base=LAW&amp;n=489328&amp;dst=198" TargetMode="External"/><Relationship Id="rId36" Type="http://schemas.openxmlformats.org/officeDocument/2006/relationships/hyperlink" Target="https://login.consultant.ru/link/?req=doc&amp;base=RLAW026&amp;n=202173" TargetMode="External"/><Relationship Id="rId49" Type="http://schemas.openxmlformats.org/officeDocument/2006/relationships/hyperlink" Target="https://login.consultant.ru/link/?req=doc&amp;base=LAW&amp;n=489328&amp;dst=164" TargetMode="External"/><Relationship Id="rId57" Type="http://schemas.openxmlformats.org/officeDocument/2006/relationships/hyperlink" Target="https://login.consultant.ru/link/?req=doc&amp;base=LAW&amp;n=287498&amp;dst=100009" TargetMode="External"/><Relationship Id="rId61" Type="http://schemas.openxmlformats.org/officeDocument/2006/relationships/hyperlink" Target="https://login.consultant.ru/link/?req=doc&amp;base=LAW&amp;n=426999" TargetMode="External"/><Relationship Id="rId10" Type="http://schemas.openxmlformats.org/officeDocument/2006/relationships/hyperlink" Target="https://login.consultant.ru/link/?req=doc&amp;base=LAW&amp;n=489328" TargetMode="External"/><Relationship Id="rId19" Type="http://schemas.openxmlformats.org/officeDocument/2006/relationships/hyperlink" Target="https://login.consultant.ru/link/?req=doc&amp;base=LAW&amp;n=495081&amp;dst=100032" TargetMode="External"/><Relationship Id="rId31" Type="http://schemas.openxmlformats.org/officeDocument/2006/relationships/hyperlink" Target="https://login.consultant.ru/link/?req=doc&amp;base=LAW&amp;n=495081&amp;dst=100032" TargetMode="External"/><Relationship Id="rId44" Type="http://schemas.openxmlformats.org/officeDocument/2006/relationships/hyperlink" Target="https://login.consultant.ru/link/?req=doc&amp;base=RLAW026&amp;n=219493" TargetMode="External"/><Relationship Id="rId52" Type="http://schemas.openxmlformats.org/officeDocument/2006/relationships/hyperlink" Target="https://login.consultant.ru/link/?req=doc&amp;base=LAW&amp;n=130221" TargetMode="External"/><Relationship Id="rId60" Type="http://schemas.openxmlformats.org/officeDocument/2006/relationships/hyperlink" Target="https://login.consultant.ru/link/?req=doc&amp;base=LAW&amp;n=131056" TargetMode="External"/><Relationship Id="rId65" Type="http://schemas.openxmlformats.org/officeDocument/2006/relationships/hyperlink" Target="https://login.consultant.ru/link/?req=doc&amp;base=LAW&amp;n=481536"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72" TargetMode="External"/><Relationship Id="rId14" Type="http://schemas.openxmlformats.org/officeDocument/2006/relationships/hyperlink" Target="https://login.consultant.ru/link/?req=doc&amp;base=LAW&amp;n=494972" TargetMode="External"/><Relationship Id="rId22" Type="http://schemas.openxmlformats.org/officeDocument/2006/relationships/hyperlink" Target="https://login.consultant.ru/link/?req=doc&amp;base=LAW&amp;n=494972&amp;dst=100752" TargetMode="External"/><Relationship Id="rId27" Type="http://schemas.openxmlformats.org/officeDocument/2006/relationships/hyperlink" Target="https://login.consultant.ru/link/?req=doc&amp;base=LAW&amp;n=489328" TargetMode="External"/><Relationship Id="rId30" Type="http://schemas.openxmlformats.org/officeDocument/2006/relationships/hyperlink" Target="https://login.consultant.ru/link/?req=doc&amp;base=LAW&amp;n=495081&amp;dst=100032" TargetMode="External"/><Relationship Id="rId35" Type="http://schemas.openxmlformats.org/officeDocument/2006/relationships/hyperlink" Target="https://login.consultant.ru/link/?req=doc&amp;base=LAW&amp;n=495081&amp;dst=100032" TargetMode="External"/><Relationship Id="rId43" Type="http://schemas.openxmlformats.org/officeDocument/2006/relationships/hyperlink" Target="https://login.consultant.ru/link/?req=doc&amp;base=RLAW026&amp;n=223208&amp;dst=142094" TargetMode="External"/><Relationship Id="rId48" Type="http://schemas.openxmlformats.org/officeDocument/2006/relationships/hyperlink" Target="https://login.consultant.ru/link/?req=doc&amp;base=LAW&amp;n=495081&amp;dst=100032" TargetMode="External"/><Relationship Id="rId56" Type="http://schemas.openxmlformats.org/officeDocument/2006/relationships/hyperlink" Target="https://login.consultant.ru/link/?req=doc&amp;base=LAW&amp;n=356172" TargetMode="External"/><Relationship Id="rId64" Type="http://schemas.openxmlformats.org/officeDocument/2006/relationships/hyperlink" Target="https://login.consultant.ru/link/?req=doc&amp;base=LAW&amp;n=410635" TargetMode="External"/><Relationship Id="rId69" Type="http://schemas.openxmlformats.org/officeDocument/2006/relationships/hyperlink" Target="https://login.consultant.ru/link/?req=doc&amp;base=LAW&amp;n=493417" TargetMode="External"/><Relationship Id="rId8" Type="http://schemas.openxmlformats.org/officeDocument/2006/relationships/hyperlink" Target="https://login.consultant.ru/link/?req=doc&amp;base=LAW&amp;n=494972" TargetMode="External"/><Relationship Id="rId51" Type="http://schemas.openxmlformats.org/officeDocument/2006/relationships/hyperlink" Target="https://login.consultant.ru/link/?req=doc&amp;base=LAW&amp;n=216975&amp;dst=100012" TargetMode="External"/><Relationship Id="rId72" Type="http://schemas.openxmlformats.org/officeDocument/2006/relationships/hyperlink" Target="https://login.consultant.ru/link/?req=doc&amp;base=RLAW026&amp;n=223208&amp;dst=14209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081&amp;dst=100032" TargetMode="External"/><Relationship Id="rId17" Type="http://schemas.openxmlformats.org/officeDocument/2006/relationships/hyperlink" Target="https://login.consultant.ru/link/?req=doc&amp;base=LAW&amp;n=494445" TargetMode="External"/><Relationship Id="rId25" Type="http://schemas.openxmlformats.org/officeDocument/2006/relationships/hyperlink" Target="https://login.consultant.ru/link/?req=doc&amp;base=LAW&amp;n=494972" TargetMode="External"/><Relationship Id="rId33" Type="http://schemas.openxmlformats.org/officeDocument/2006/relationships/hyperlink" Target="https://login.consultant.ru/link/?req=doc&amp;base=LAW&amp;n=493417&amp;dst=32379" TargetMode="External"/><Relationship Id="rId38" Type="http://schemas.openxmlformats.org/officeDocument/2006/relationships/hyperlink" Target="https://login.consultant.ru/link/?req=doc&amp;base=RLAW026&amp;n=218517" TargetMode="External"/><Relationship Id="rId46" Type="http://schemas.openxmlformats.org/officeDocument/2006/relationships/hyperlink" Target="https://login.consultant.ru/link/?req=doc&amp;base=LAW&amp;n=458868" TargetMode="External"/><Relationship Id="rId59" Type="http://schemas.openxmlformats.org/officeDocument/2006/relationships/hyperlink" Target="https://login.consultant.ru/link/?req=doc&amp;base=RLAW026&amp;n=188660" TargetMode="External"/><Relationship Id="rId67" Type="http://schemas.openxmlformats.org/officeDocument/2006/relationships/hyperlink" Target="https://login.consultant.ru/link/?req=doc&amp;base=LAW&amp;n=495081&amp;dst=100032" TargetMode="External"/><Relationship Id="rId20" Type="http://schemas.openxmlformats.org/officeDocument/2006/relationships/hyperlink" Target="https://login.consultant.ru/link/?req=doc&amp;base=LAW&amp;n=489328" TargetMode="External"/><Relationship Id="rId41" Type="http://schemas.openxmlformats.org/officeDocument/2006/relationships/hyperlink" Target="https://login.consultant.ru/link/?req=doc&amp;base=RLAW026&amp;n=215529&amp;dst=100283" TargetMode="External"/><Relationship Id="rId54" Type="http://schemas.openxmlformats.org/officeDocument/2006/relationships/hyperlink" Target="https://login.consultant.ru/link/?req=doc&amp;base=LAW&amp;n=494972&amp;dst=100252" TargetMode="External"/><Relationship Id="rId62" Type="http://schemas.openxmlformats.org/officeDocument/2006/relationships/hyperlink" Target="https://login.consultant.ru/link/?req=doc&amp;base=RLAW026&amp;n=201701" TargetMode="External"/><Relationship Id="rId70" Type="http://schemas.openxmlformats.org/officeDocument/2006/relationships/hyperlink" Target="https://login.consultant.ru/link/?req=doc&amp;base=LAW&amp;n=462227&amp;dst=100178" TargetMode="External"/><Relationship Id="rId1" Type="http://schemas.openxmlformats.org/officeDocument/2006/relationships/styles" Target="styles.xml"/><Relationship Id="rId6" Type="http://schemas.openxmlformats.org/officeDocument/2006/relationships/hyperlink" Target="https://login.consultant.ru/link/?req=doc&amp;base=LAW&amp;n=489328&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730</Pages>
  <Words>78404</Words>
  <Characters>446908</Characters>
  <Application>Microsoft Office Word</Application>
  <DocSecurity>0</DocSecurity>
  <Lines>3724</Lines>
  <Paragraphs>1048</Paragraphs>
  <ScaleCrop>false</ScaleCrop>
  <Company/>
  <LinksUpToDate>false</LinksUpToDate>
  <CharactersWithSpaces>524264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2025-01-20T08:12:00Z</dcterms:created>
  <dcterms:modified xsi:type="dcterms:W3CDTF">2025-01-20T08:13:00Z</dcterms:modified>
</cp:coreProperties>
</file>