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E202" w14:textId="77777777" w:rsidR="00133CF3" w:rsidRDefault="00133CF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14D4FDA" w14:textId="77777777" w:rsidR="00133CF3" w:rsidRDefault="00133CF3">
      <w:pPr>
        <w:pStyle w:val="ConsPlusNormal"/>
        <w:jc w:val="both"/>
        <w:outlineLvl w:val="0"/>
      </w:pPr>
    </w:p>
    <w:p w14:paraId="4DFD31F7" w14:textId="77777777" w:rsidR="00133CF3" w:rsidRDefault="00133CF3">
      <w:pPr>
        <w:pStyle w:val="ConsPlusNormal"/>
        <w:outlineLvl w:val="0"/>
      </w:pPr>
      <w:r>
        <w:t>Зарегистрировано в Минюсте России 30 июня 2021 г. N 64042</w:t>
      </w:r>
    </w:p>
    <w:p w14:paraId="0572AD6C" w14:textId="77777777" w:rsidR="00133CF3" w:rsidRDefault="00133C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B73AFCD" w14:textId="77777777" w:rsidR="00133CF3" w:rsidRDefault="00133CF3">
      <w:pPr>
        <w:pStyle w:val="ConsPlusNormal"/>
        <w:jc w:val="both"/>
      </w:pPr>
    </w:p>
    <w:p w14:paraId="402BFB5A" w14:textId="77777777" w:rsidR="00133CF3" w:rsidRDefault="00133CF3">
      <w:pPr>
        <w:pStyle w:val="ConsPlusTitle"/>
        <w:jc w:val="center"/>
      </w:pPr>
      <w:r>
        <w:t>МИНИСТЕРСТВО ЗДРАВООХРАНЕНИЯ РОССИЙСКОЙ ФЕДЕРАЦИИ</w:t>
      </w:r>
    </w:p>
    <w:p w14:paraId="72568827" w14:textId="77777777" w:rsidR="00133CF3" w:rsidRDefault="00133CF3">
      <w:pPr>
        <w:pStyle w:val="ConsPlusTitle"/>
        <w:jc w:val="center"/>
      </w:pPr>
    </w:p>
    <w:p w14:paraId="7CB245E9" w14:textId="77777777" w:rsidR="00133CF3" w:rsidRDefault="00133CF3">
      <w:pPr>
        <w:pStyle w:val="ConsPlusTitle"/>
        <w:jc w:val="center"/>
      </w:pPr>
      <w:r>
        <w:t>ПРИКАЗ</w:t>
      </w:r>
    </w:p>
    <w:p w14:paraId="5E3104B0" w14:textId="77777777" w:rsidR="00133CF3" w:rsidRDefault="00133CF3">
      <w:pPr>
        <w:pStyle w:val="ConsPlusTitle"/>
        <w:jc w:val="center"/>
      </w:pPr>
      <w:r>
        <w:t>от 27 апреля 2021 г. N 404н</w:t>
      </w:r>
    </w:p>
    <w:p w14:paraId="198DB652" w14:textId="77777777" w:rsidR="00133CF3" w:rsidRDefault="00133CF3">
      <w:pPr>
        <w:pStyle w:val="ConsPlusTitle"/>
        <w:jc w:val="center"/>
      </w:pPr>
    </w:p>
    <w:p w14:paraId="6C982E38" w14:textId="77777777" w:rsidR="00133CF3" w:rsidRDefault="00133CF3">
      <w:pPr>
        <w:pStyle w:val="ConsPlusTitle"/>
        <w:jc w:val="center"/>
      </w:pPr>
      <w:r>
        <w:t>ОБ УТВЕРЖДЕНИИ ПОРЯДКА</w:t>
      </w:r>
    </w:p>
    <w:p w14:paraId="253210A8" w14:textId="77777777" w:rsidR="00133CF3" w:rsidRDefault="00133CF3">
      <w:pPr>
        <w:pStyle w:val="ConsPlusTitle"/>
        <w:jc w:val="center"/>
      </w:pPr>
      <w:r>
        <w:t>ПРОВЕДЕНИЯ ПРОФИЛАКТИЧЕСКОГО МЕДИЦИНСКОГО ОСМОТРА</w:t>
      </w:r>
    </w:p>
    <w:p w14:paraId="0CB5CFAE" w14:textId="77777777" w:rsidR="00133CF3" w:rsidRDefault="00133CF3">
      <w:pPr>
        <w:pStyle w:val="ConsPlusTitle"/>
        <w:jc w:val="center"/>
      </w:pPr>
      <w:r>
        <w:t>И ДИСПАНСЕРИЗАЦИИ ОПРЕДЕЛЕННЫХ ГРУПП ВЗРОСЛОГО НАСЕЛЕНИЯ</w:t>
      </w:r>
    </w:p>
    <w:p w14:paraId="35ED071A" w14:textId="77777777" w:rsidR="00133CF3" w:rsidRDefault="00133C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3CF3" w14:paraId="6EB0324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2F75" w14:textId="77777777" w:rsidR="00133CF3" w:rsidRDefault="00133C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7927D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4BB055" w14:textId="77777777" w:rsidR="00133CF3" w:rsidRDefault="00133C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FB88E83" w14:textId="77777777" w:rsidR="00133CF3" w:rsidRDefault="00133C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5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14:paraId="56400511" w14:textId="77777777" w:rsidR="00133CF3" w:rsidRDefault="00133C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6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7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 xml:space="preserve">, от 19.07.2024 </w:t>
            </w:r>
            <w:hyperlink r:id="rId8">
              <w:r>
                <w:rPr>
                  <w:color w:val="0000FF"/>
                </w:rPr>
                <w:t>N 378н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2FF8" w14:textId="77777777" w:rsidR="00133CF3" w:rsidRDefault="00133CF3">
            <w:pPr>
              <w:pStyle w:val="ConsPlusNormal"/>
            </w:pPr>
          </w:p>
        </w:tc>
      </w:tr>
    </w:tbl>
    <w:p w14:paraId="7885D14A" w14:textId="77777777" w:rsidR="00133CF3" w:rsidRDefault="00133CF3">
      <w:pPr>
        <w:pStyle w:val="ConsPlusNormal"/>
        <w:ind w:firstLine="540"/>
        <w:jc w:val="both"/>
      </w:pPr>
    </w:p>
    <w:p w14:paraId="40BAFBB2" w14:textId="77777777" w:rsidR="00133CF3" w:rsidRDefault="00133CF3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14:paraId="6056A039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 w14:paraId="764D8C43" w14:textId="77777777" w:rsidR="00133CF3" w:rsidRDefault="00133CF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180AD337" w14:textId="77777777" w:rsidR="00133CF3" w:rsidRDefault="00133CF3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 w14:paraId="7255959B" w14:textId="77777777" w:rsidR="00133CF3" w:rsidRDefault="00133CF3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 w14:paraId="58595717" w14:textId="77777777" w:rsidR="00133CF3" w:rsidRDefault="00133CF3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 w14:paraId="766EE9E4" w14:textId="77777777" w:rsidR="00133CF3" w:rsidRDefault="00133CF3">
      <w:pPr>
        <w:pStyle w:val="ConsPlusNormal"/>
        <w:spacing w:before="220"/>
        <w:ind w:firstLine="540"/>
        <w:jc w:val="both"/>
      </w:pPr>
      <w:r>
        <w:t>3. Настоящий приказ вступает в силу с 1 июля 2021 г. и действует до 1 июля 2027 г.</w:t>
      </w:r>
    </w:p>
    <w:p w14:paraId="180FB62F" w14:textId="77777777" w:rsidR="00133CF3" w:rsidRDefault="00133CF3">
      <w:pPr>
        <w:pStyle w:val="ConsPlusNormal"/>
        <w:ind w:firstLine="540"/>
        <w:jc w:val="both"/>
      </w:pPr>
    </w:p>
    <w:p w14:paraId="2DCCE159" w14:textId="77777777" w:rsidR="00133CF3" w:rsidRDefault="00133CF3">
      <w:pPr>
        <w:pStyle w:val="ConsPlusNormal"/>
        <w:jc w:val="right"/>
      </w:pPr>
      <w:r>
        <w:t>Министр</w:t>
      </w:r>
    </w:p>
    <w:p w14:paraId="27EDD69F" w14:textId="77777777" w:rsidR="00133CF3" w:rsidRDefault="00133CF3">
      <w:pPr>
        <w:pStyle w:val="ConsPlusNormal"/>
        <w:jc w:val="right"/>
      </w:pPr>
      <w:r>
        <w:t>М.А.МУРАШКО</w:t>
      </w:r>
    </w:p>
    <w:p w14:paraId="6A4F4995" w14:textId="77777777" w:rsidR="00133CF3" w:rsidRDefault="00133CF3">
      <w:pPr>
        <w:pStyle w:val="ConsPlusNormal"/>
        <w:ind w:firstLine="540"/>
        <w:jc w:val="both"/>
      </w:pPr>
    </w:p>
    <w:p w14:paraId="7EC6BF54" w14:textId="77777777" w:rsidR="00133CF3" w:rsidRDefault="00133CF3">
      <w:pPr>
        <w:pStyle w:val="ConsPlusNormal"/>
        <w:jc w:val="both"/>
      </w:pPr>
    </w:p>
    <w:p w14:paraId="29A6F06E" w14:textId="77777777" w:rsidR="00133CF3" w:rsidRDefault="00133CF3">
      <w:pPr>
        <w:pStyle w:val="ConsPlusNormal"/>
        <w:jc w:val="both"/>
      </w:pPr>
    </w:p>
    <w:p w14:paraId="046269A2" w14:textId="77777777" w:rsidR="00133CF3" w:rsidRDefault="00133CF3">
      <w:pPr>
        <w:pStyle w:val="ConsPlusNormal"/>
        <w:jc w:val="both"/>
      </w:pPr>
    </w:p>
    <w:p w14:paraId="4E7B0BC5" w14:textId="77777777" w:rsidR="00133CF3" w:rsidRDefault="00133CF3">
      <w:pPr>
        <w:pStyle w:val="ConsPlusNormal"/>
        <w:jc w:val="both"/>
      </w:pPr>
    </w:p>
    <w:p w14:paraId="617F6CF1" w14:textId="77777777" w:rsidR="00133CF3" w:rsidRDefault="00133CF3">
      <w:pPr>
        <w:pStyle w:val="ConsPlusNormal"/>
        <w:jc w:val="right"/>
        <w:outlineLvl w:val="0"/>
      </w:pPr>
      <w:r>
        <w:lastRenderedPageBreak/>
        <w:t>Приложение</w:t>
      </w:r>
    </w:p>
    <w:p w14:paraId="7083345C" w14:textId="77777777" w:rsidR="00133CF3" w:rsidRDefault="00133CF3">
      <w:pPr>
        <w:pStyle w:val="ConsPlusNormal"/>
        <w:jc w:val="right"/>
      </w:pPr>
      <w:r>
        <w:t>к приказу Министерства здравоохранения</w:t>
      </w:r>
    </w:p>
    <w:p w14:paraId="747CB351" w14:textId="77777777" w:rsidR="00133CF3" w:rsidRDefault="00133CF3">
      <w:pPr>
        <w:pStyle w:val="ConsPlusNormal"/>
        <w:jc w:val="right"/>
      </w:pPr>
      <w:r>
        <w:t>Российской Федерации</w:t>
      </w:r>
    </w:p>
    <w:p w14:paraId="6EF81B0A" w14:textId="77777777" w:rsidR="00133CF3" w:rsidRDefault="00133CF3">
      <w:pPr>
        <w:pStyle w:val="ConsPlusNormal"/>
        <w:jc w:val="right"/>
      </w:pPr>
      <w:r>
        <w:t>от 27.04.2021 N 404н</w:t>
      </w:r>
    </w:p>
    <w:p w14:paraId="3F324F23" w14:textId="77777777" w:rsidR="00133CF3" w:rsidRDefault="00133CF3">
      <w:pPr>
        <w:pStyle w:val="ConsPlusNormal"/>
        <w:jc w:val="both"/>
      </w:pPr>
    </w:p>
    <w:p w14:paraId="0812B8FA" w14:textId="77777777" w:rsidR="00133CF3" w:rsidRDefault="00133CF3">
      <w:pPr>
        <w:pStyle w:val="ConsPlusTitle"/>
        <w:jc w:val="center"/>
      </w:pPr>
      <w:bookmarkStart w:id="0" w:name="P36"/>
      <w:bookmarkEnd w:id="0"/>
      <w:r>
        <w:t>ПОРЯДОК</w:t>
      </w:r>
    </w:p>
    <w:p w14:paraId="514EF854" w14:textId="77777777" w:rsidR="00133CF3" w:rsidRDefault="00133CF3">
      <w:pPr>
        <w:pStyle w:val="ConsPlusTitle"/>
        <w:jc w:val="center"/>
      </w:pPr>
      <w:r>
        <w:t>ПРОВЕДЕНИЯ ПРОФИЛАКТИЧЕСКОГО МЕДИЦИНСКОГО ОСМОТРА</w:t>
      </w:r>
    </w:p>
    <w:p w14:paraId="5D99A07B" w14:textId="77777777" w:rsidR="00133CF3" w:rsidRDefault="00133CF3">
      <w:pPr>
        <w:pStyle w:val="ConsPlusTitle"/>
        <w:jc w:val="center"/>
      </w:pPr>
      <w:r>
        <w:t>И ДИСПАНСЕРИЗАЦИИ ОПРЕДЕЛЕННЫХ ГРУПП ВЗРОСЛОГО НАСЕЛЕНИЯ</w:t>
      </w:r>
    </w:p>
    <w:p w14:paraId="69AE7316" w14:textId="77777777" w:rsidR="00133CF3" w:rsidRDefault="00133C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3CF3" w14:paraId="6822588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1FC1D" w14:textId="77777777" w:rsidR="00133CF3" w:rsidRDefault="00133C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1DEAB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B822CE" w14:textId="77777777" w:rsidR="00133CF3" w:rsidRDefault="00133C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E1C2D21" w14:textId="77777777" w:rsidR="00133CF3" w:rsidRDefault="00133C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13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14:paraId="39FBFADE" w14:textId="77777777" w:rsidR="00133CF3" w:rsidRDefault="00133C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14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15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 xml:space="preserve">, от 19.07.2024 </w:t>
            </w:r>
            <w:hyperlink r:id="rId16">
              <w:r>
                <w:rPr>
                  <w:color w:val="0000FF"/>
                </w:rPr>
                <w:t>N 378н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3F31D" w14:textId="77777777" w:rsidR="00133CF3" w:rsidRDefault="00133CF3">
            <w:pPr>
              <w:pStyle w:val="ConsPlusNormal"/>
            </w:pPr>
          </w:p>
        </w:tc>
      </w:tr>
    </w:tbl>
    <w:p w14:paraId="08AC2232" w14:textId="77777777" w:rsidR="00133CF3" w:rsidRDefault="00133CF3">
      <w:pPr>
        <w:pStyle w:val="ConsPlusNormal"/>
        <w:jc w:val="both"/>
      </w:pPr>
    </w:p>
    <w:p w14:paraId="4EA88D23" w14:textId="77777777" w:rsidR="00133CF3" w:rsidRDefault="00133CF3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14:paraId="333B61AA" w14:textId="77777777" w:rsidR="00133CF3" w:rsidRDefault="00133CF3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14:paraId="081E8A75" w14:textId="77777777" w:rsidR="00133CF3" w:rsidRDefault="00133CF3">
      <w:pPr>
        <w:pStyle w:val="ConsPlusNormal"/>
        <w:spacing w:before="220"/>
        <w:ind w:firstLine="540"/>
        <w:jc w:val="both"/>
      </w:pPr>
      <w:r>
        <w:t>2) неработающие граждане;</w:t>
      </w:r>
    </w:p>
    <w:p w14:paraId="16B259DD" w14:textId="77777777" w:rsidR="00133CF3" w:rsidRDefault="00133CF3">
      <w:pPr>
        <w:pStyle w:val="ConsPlusNormal"/>
        <w:spacing w:before="220"/>
        <w:ind w:firstLine="540"/>
        <w:jc w:val="both"/>
      </w:pPr>
      <w:r>
        <w:t>3) обучающиеся в образовательных организациях по очной форме.</w:t>
      </w:r>
    </w:p>
    <w:p w14:paraId="532E1EF8" w14:textId="77777777" w:rsidR="00133CF3" w:rsidRDefault="00133CF3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14:paraId="2B66E5F7" w14:textId="77777777" w:rsidR="00133CF3" w:rsidRDefault="00133CF3">
      <w:pPr>
        <w:pStyle w:val="ConsPlusNormal"/>
        <w:spacing w:before="22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14:paraId="2590EE5A" w14:textId="77777777" w:rsidR="00133CF3" w:rsidRDefault="00133CF3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14:paraId="4414C052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B22EA85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14:paraId="358BDD43" w14:textId="77777777" w:rsidR="00133CF3" w:rsidRDefault="00133CF3">
      <w:pPr>
        <w:pStyle w:val="ConsPlusNormal"/>
        <w:jc w:val="both"/>
      </w:pPr>
    </w:p>
    <w:p w14:paraId="51B43160" w14:textId="77777777" w:rsidR="00133CF3" w:rsidRDefault="00133CF3">
      <w:pPr>
        <w:pStyle w:val="ConsPlusNormal"/>
        <w:ind w:firstLine="540"/>
        <w:jc w:val="both"/>
      </w:pPr>
      <w:r>
        <w:t>3. Медицинские мероприятия, проводимые в рамках настоящего порядка, направлены на:</w:t>
      </w:r>
    </w:p>
    <w:p w14:paraId="08D70825" w14:textId="77777777" w:rsidR="00133CF3" w:rsidRDefault="00133CF3">
      <w:pPr>
        <w:pStyle w:val="ConsPlusNormal"/>
        <w:spacing w:before="220"/>
        <w:ind w:firstLine="540"/>
        <w:jc w:val="both"/>
      </w:pPr>
      <w:r>
        <w:t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хронических инфекционных заболеваний, оценку репродуктивного здоровья и репродуктивных установок, а также риска потребления наркотических средств и психотропных веществ без назначения врача;</w:t>
      </w:r>
    </w:p>
    <w:p w14:paraId="3C6025DE" w14:textId="77777777" w:rsidR="00133CF3" w:rsidRDefault="00133CF3">
      <w:pPr>
        <w:pStyle w:val="ConsPlusNormal"/>
        <w:jc w:val="both"/>
      </w:pPr>
      <w:r>
        <w:lastRenderedPageBreak/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Минздрава России от 19.07.2024 N 378н)</w:t>
      </w:r>
    </w:p>
    <w:p w14:paraId="4F9998DA" w14:textId="77777777" w:rsidR="00133CF3" w:rsidRDefault="00133CF3">
      <w:pPr>
        <w:pStyle w:val="ConsPlusNormal"/>
        <w:spacing w:before="22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14:paraId="5289CFEA" w14:textId="77777777" w:rsidR="00133CF3" w:rsidRDefault="00133CF3">
      <w:pPr>
        <w:pStyle w:val="ConsPlusNormal"/>
        <w:spacing w:before="22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14:paraId="0BFA335B" w14:textId="77777777" w:rsidR="00133CF3" w:rsidRDefault="00133CF3">
      <w:pPr>
        <w:pStyle w:val="ConsPlusNormal"/>
        <w:spacing w:before="220"/>
        <w:ind w:firstLine="540"/>
        <w:jc w:val="both"/>
      </w:pPr>
      <w: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14:paraId="1890DA64" w14:textId="77777777" w:rsidR="00133CF3" w:rsidRDefault="00133CF3">
      <w:pPr>
        <w:pStyle w:val="ConsPlusNormal"/>
        <w:spacing w:before="220"/>
        <w:ind w:firstLine="540"/>
        <w:jc w:val="both"/>
      </w:pPr>
      <w:r>
        <w:t>4. Профилактический медицинский осмотр проводится ежегодно:</w:t>
      </w:r>
    </w:p>
    <w:p w14:paraId="0816E7E0" w14:textId="77777777" w:rsidR="00133CF3" w:rsidRDefault="00133CF3">
      <w:pPr>
        <w:pStyle w:val="ConsPlusNormal"/>
        <w:spacing w:before="220"/>
        <w:ind w:firstLine="540"/>
        <w:jc w:val="both"/>
      </w:pPr>
      <w:r>
        <w:t>1) в качестве самостоятельного мероприятия;</w:t>
      </w:r>
    </w:p>
    <w:p w14:paraId="71CA4308" w14:textId="77777777" w:rsidR="00133CF3" w:rsidRDefault="00133CF3">
      <w:pPr>
        <w:pStyle w:val="ConsPlusNormal"/>
        <w:spacing w:before="220"/>
        <w:ind w:firstLine="540"/>
        <w:jc w:val="both"/>
      </w:pPr>
      <w:r>
        <w:t>2) в рамках диспансеризации;</w:t>
      </w:r>
    </w:p>
    <w:p w14:paraId="777A6EC2" w14:textId="77777777" w:rsidR="00133CF3" w:rsidRDefault="00133CF3">
      <w:pPr>
        <w:pStyle w:val="ConsPlusNormal"/>
        <w:spacing w:before="22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14:paraId="2EF7F533" w14:textId="77777777" w:rsidR="00133CF3" w:rsidRDefault="00133CF3">
      <w:pPr>
        <w:pStyle w:val="ConsPlusNormal"/>
        <w:spacing w:before="220"/>
        <w:ind w:firstLine="540"/>
        <w:jc w:val="both"/>
      </w:pPr>
      <w:r>
        <w:t>5. Диспансеризация проводится:</w:t>
      </w:r>
    </w:p>
    <w:p w14:paraId="79866E94" w14:textId="77777777" w:rsidR="00133CF3" w:rsidRDefault="00133CF3">
      <w:pPr>
        <w:pStyle w:val="ConsPlusNormal"/>
        <w:spacing w:before="220"/>
        <w:ind w:firstLine="540"/>
        <w:jc w:val="both"/>
      </w:pPr>
      <w:r>
        <w:t>1) 1 раз в три года в возрасте от 18 до 39 лет включительно;</w:t>
      </w:r>
    </w:p>
    <w:p w14:paraId="354D27CA" w14:textId="77777777" w:rsidR="00133CF3" w:rsidRDefault="00133CF3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14:paraId="6BFC4C51" w14:textId="77777777" w:rsidR="00133CF3" w:rsidRDefault="00133CF3">
      <w:pPr>
        <w:pStyle w:val="ConsPlusNormal"/>
        <w:spacing w:before="22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14:paraId="4908BAC2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EF17DB7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&lt;2&gt; В соответствии со </w:t>
      </w:r>
      <w:hyperlink r:id="rId19">
        <w:r>
          <w:rPr>
            <w:color w:val="0000FF"/>
          </w:rPr>
          <w:t>статьей 4</w:t>
        </w:r>
      </w:hyperlink>
      <w:r>
        <w:t xml:space="preserve">, </w:t>
      </w:r>
      <w:hyperlink r:id="rId20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21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14:paraId="4170BC22" w14:textId="77777777" w:rsidR="00133CF3" w:rsidRDefault="00133CF3">
      <w:pPr>
        <w:pStyle w:val="ConsPlusNormal"/>
        <w:jc w:val="both"/>
      </w:pPr>
    </w:p>
    <w:p w14:paraId="1CEE3880" w14:textId="77777777" w:rsidR="00133CF3" w:rsidRDefault="00133CF3">
      <w:pPr>
        <w:pStyle w:val="ConsPlusNormal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14:paraId="79FA394C" w14:textId="77777777" w:rsidR="00133CF3" w:rsidRDefault="00133CF3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Минздрава России от 07.07.2023 N 352н)</w:t>
      </w:r>
    </w:p>
    <w:p w14:paraId="0F751EA9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B25EB39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23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</w:p>
    <w:p w14:paraId="18BDBB88" w14:textId="77777777" w:rsidR="00133CF3" w:rsidRDefault="00133CF3">
      <w:pPr>
        <w:pStyle w:val="ConsPlusNormal"/>
        <w:jc w:val="both"/>
      </w:pPr>
    </w:p>
    <w:p w14:paraId="41D0115F" w14:textId="77777777" w:rsidR="00133CF3" w:rsidRDefault="00133CF3">
      <w:pPr>
        <w:pStyle w:val="ConsPlusNormal"/>
        <w:ind w:firstLine="540"/>
        <w:jc w:val="both"/>
      </w:pPr>
      <w:r>
        <w:t xml:space="preserve"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</w:t>
      </w:r>
      <w:r>
        <w:lastRenderedPageBreak/>
        <w:t>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14:paraId="66372F7E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E25E7A3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&lt;4&gt; В соответствии с </w:t>
      </w:r>
      <w:hyperlink r:id="rId24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14:paraId="3F344383" w14:textId="77777777" w:rsidR="00133CF3" w:rsidRDefault="00133CF3">
      <w:pPr>
        <w:pStyle w:val="ConsPlusNormal"/>
        <w:jc w:val="both"/>
      </w:pPr>
    </w:p>
    <w:p w14:paraId="530ED6A0" w14:textId="77777777" w:rsidR="00133CF3" w:rsidRDefault="00133CF3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14:paraId="7B4C9063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34C251E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&lt;5&gt; В соответствии со </w:t>
      </w:r>
      <w:hyperlink r:id="rId25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14:paraId="5B38D32D" w14:textId="77777777" w:rsidR="00133CF3" w:rsidRDefault="00133CF3">
      <w:pPr>
        <w:pStyle w:val="ConsPlusNormal"/>
        <w:jc w:val="both"/>
      </w:pPr>
    </w:p>
    <w:p w14:paraId="2E0A590A" w14:textId="77777777" w:rsidR="00133CF3" w:rsidRDefault="00133CF3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14:paraId="5E06997E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90">
        <w:r>
          <w:rPr>
            <w:color w:val="0000FF"/>
          </w:rPr>
          <w:t>пунктами 16</w:t>
        </w:r>
      </w:hyperlink>
      <w:r>
        <w:t xml:space="preserve"> - </w:t>
      </w:r>
      <w:hyperlink w:anchor="P228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95">
        <w:r>
          <w:rPr>
            <w:color w:val="0000FF"/>
          </w:rPr>
          <w:t>приложениями N 1</w:t>
        </w:r>
      </w:hyperlink>
      <w:r>
        <w:t xml:space="preserve"> и </w:t>
      </w:r>
      <w:hyperlink w:anchor="P3499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14:paraId="3E3B4DD7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7. Профилактический медицинский осмотр и диспансеризация проводятся в рамках </w:t>
      </w:r>
      <w:hyperlink r:id="rId26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04260D7F" w14:textId="77777777" w:rsidR="00133CF3" w:rsidRDefault="00133CF3">
      <w:pPr>
        <w:pStyle w:val="ConsPlusNormal"/>
        <w:spacing w:before="220"/>
        <w:ind w:firstLine="540"/>
        <w:jc w:val="both"/>
      </w:pPr>
      <w:r>
        <w:t>В дополнение к профилактическим медицинским осмотрам и диспансеризации отдельные категории граждан проходят исследования и иные медицинские вмешательства в соответствии с перечнями исследований и иных медицинских вмешательств, установленными программой государственных гарантий бесплатного оказания гражданам медицинской помощи на соответствующий год и плановый период.</w:t>
      </w:r>
    </w:p>
    <w:p w14:paraId="42E07330" w14:textId="77777777" w:rsidR="00133CF3" w:rsidRDefault="00133CF3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Минздрава России от 19.07.2024 N 378н)</w:t>
      </w:r>
    </w:p>
    <w:p w14:paraId="37AFDF2A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8">
        <w:r>
          <w:rPr>
            <w:color w:val="0000FF"/>
          </w:rPr>
          <w:t>Приказ</w:t>
        </w:r>
      </w:hyperlink>
      <w:r>
        <w:t xml:space="preserve"> Минздрава России от 19.07.2024 N 378н.</w:t>
      </w:r>
    </w:p>
    <w:p w14:paraId="71112938" w14:textId="77777777" w:rsidR="00133CF3" w:rsidRDefault="00133CF3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14:paraId="3A6736D1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</w:t>
      </w:r>
      <w:r>
        <w:lastRenderedPageBreak/>
        <w:t xml:space="preserve">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29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14:paraId="24AEB1F1" w14:textId="77777777" w:rsidR="00133CF3" w:rsidRDefault="00133CF3">
      <w:pPr>
        <w:pStyle w:val="ConsPlusNormal"/>
        <w:spacing w:before="220"/>
        <w:ind w:firstLine="540"/>
        <w:jc w:val="both"/>
      </w:pPr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14:paraId="5CED1F00" w14:textId="77777777" w:rsidR="00133CF3" w:rsidRDefault="00133CF3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14:paraId="0FCB2289" w14:textId="77777777" w:rsidR="00133CF3" w:rsidRDefault="00133CF3">
      <w:pPr>
        <w:pStyle w:val="ConsPlusNormal"/>
        <w:spacing w:before="22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14:paraId="7EF8ABF2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30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31">
        <w:r>
          <w:rPr>
            <w:color w:val="0000FF"/>
          </w:rPr>
          <w:t>"терапии"</w:t>
        </w:r>
      </w:hyperlink>
      <w:r>
        <w:t xml:space="preserve"> или </w:t>
      </w:r>
      <w:hyperlink r:id="rId32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33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r:id="rId34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35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36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37">
        <w:r>
          <w:rPr>
            <w:color w:val="0000FF"/>
          </w:rPr>
          <w:t>"лечебному делу"</w:t>
        </w:r>
      </w:hyperlink>
      <w:r>
        <w:t xml:space="preserve">, </w:t>
      </w:r>
      <w:hyperlink r:id="rId38">
        <w:r>
          <w:rPr>
            <w:color w:val="0000FF"/>
          </w:rPr>
          <w:t>"офтальмологии"</w:t>
        </w:r>
      </w:hyperlink>
      <w:r>
        <w:t xml:space="preserve">, </w:t>
      </w:r>
      <w:hyperlink r:id="rId39">
        <w:r>
          <w:rPr>
            <w:color w:val="0000FF"/>
          </w:rPr>
          <w:t>"неврологии"</w:t>
        </w:r>
      </w:hyperlink>
      <w:r>
        <w:t>, "</w:t>
      </w:r>
      <w:hyperlink r:id="rId40">
        <w:r>
          <w:rPr>
            <w:color w:val="0000FF"/>
          </w:rPr>
          <w:t>оториноларингологии</w:t>
        </w:r>
      </w:hyperlink>
      <w:r>
        <w:t xml:space="preserve"> (за исключением кохлеарной имплантации)", </w:t>
      </w:r>
      <w:hyperlink r:id="rId41">
        <w:r>
          <w:rPr>
            <w:color w:val="0000FF"/>
          </w:rPr>
          <w:t>"хирургии"</w:t>
        </w:r>
      </w:hyperlink>
      <w:r>
        <w:t xml:space="preserve"> или </w:t>
      </w:r>
      <w:hyperlink r:id="rId42">
        <w:r>
          <w:rPr>
            <w:color w:val="0000FF"/>
          </w:rPr>
          <w:t>"колопроктологии"</w:t>
        </w:r>
      </w:hyperlink>
      <w:r>
        <w:t xml:space="preserve">, </w:t>
      </w:r>
      <w:hyperlink r:id="rId43">
        <w:r>
          <w:rPr>
            <w:color w:val="0000FF"/>
          </w:rPr>
          <w:t>"рентгенологии"</w:t>
        </w:r>
      </w:hyperlink>
      <w:r>
        <w:t xml:space="preserve">, </w:t>
      </w:r>
      <w:hyperlink r:id="rId44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45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46">
        <w:r>
          <w:rPr>
            <w:color w:val="0000FF"/>
          </w:rPr>
          <w:t>"функциональной диагностике"</w:t>
        </w:r>
      </w:hyperlink>
      <w:r>
        <w:t xml:space="preserve">, </w:t>
      </w:r>
      <w:hyperlink r:id="rId47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48">
        <w:r>
          <w:rPr>
            <w:color w:val="0000FF"/>
          </w:rPr>
          <w:t>"урологии"</w:t>
        </w:r>
      </w:hyperlink>
      <w:r>
        <w:t xml:space="preserve">, </w:t>
      </w:r>
      <w:hyperlink r:id="rId49">
        <w:r>
          <w:rPr>
            <w:color w:val="0000FF"/>
          </w:rPr>
          <w:t>"эндоскопии"</w:t>
        </w:r>
      </w:hyperlink>
      <w:r>
        <w:t>.</w:t>
      </w:r>
    </w:p>
    <w:p w14:paraId="24E95C60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7899349" w14:textId="77777777" w:rsidR="00133CF3" w:rsidRDefault="00133CF3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14:paraId="63E42B23" w14:textId="77777777" w:rsidR="00133CF3" w:rsidRDefault="00133CF3">
      <w:pPr>
        <w:pStyle w:val="ConsPlusNormal"/>
        <w:jc w:val="both"/>
      </w:pPr>
    </w:p>
    <w:p w14:paraId="4357D2D4" w14:textId="77777777" w:rsidR="00133CF3" w:rsidRDefault="00133CF3">
      <w:pPr>
        <w:pStyle w:val="ConsPlusNormal"/>
        <w:ind w:firstLine="540"/>
        <w:jc w:val="both"/>
      </w:pPr>
      <w:r>
        <w:t xml:space="preserve"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предусмотренной абзацем первым настоящего пункта и участвующей в реализации программы </w:t>
      </w:r>
      <w:r>
        <w:lastRenderedPageBreak/>
        <w:t>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 w14:paraId="1B3FE530" w14:textId="77777777" w:rsidR="00133CF3" w:rsidRDefault="00133CF3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14:paraId="7D481190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14:paraId="50D6CB2E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B3D85F1" w14:textId="77777777" w:rsidR="00133CF3" w:rsidRDefault="00133CF3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1999, N 42, ст. 5005; 2021, N 22, ст. 3690.</w:t>
      </w:r>
    </w:p>
    <w:p w14:paraId="62484D69" w14:textId="77777777" w:rsidR="00133CF3" w:rsidRDefault="00133CF3">
      <w:pPr>
        <w:pStyle w:val="ConsPlusNormal"/>
        <w:jc w:val="both"/>
      </w:pPr>
    </w:p>
    <w:p w14:paraId="0ACE8D57" w14:textId="77777777" w:rsidR="00133CF3" w:rsidRDefault="00133CF3">
      <w:pPr>
        <w:pStyle w:val="ConsPlusNormal"/>
        <w:ind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52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14:paraId="3110EE11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189C323" w14:textId="77777777" w:rsidR="00133CF3" w:rsidRDefault="00133CF3">
      <w:pPr>
        <w:pStyle w:val="ConsPlusNormal"/>
        <w:spacing w:before="220"/>
        <w:ind w:firstLine="540"/>
        <w:jc w:val="both"/>
      </w:pPr>
      <w:r>
        <w:t>&lt;8&gt; Зарегистрирован Министерством юстиции Российской Федерации 4 декабря 2020 г., регистрационный N 61261.</w:t>
      </w:r>
    </w:p>
    <w:p w14:paraId="4D100210" w14:textId="77777777" w:rsidR="00133CF3" w:rsidRDefault="00133CF3">
      <w:pPr>
        <w:pStyle w:val="ConsPlusNormal"/>
        <w:jc w:val="both"/>
      </w:pPr>
    </w:p>
    <w:p w14:paraId="7A2BEC76" w14:textId="77777777" w:rsidR="00133CF3" w:rsidRDefault="00133CF3">
      <w:pPr>
        <w:pStyle w:val="ConsPlusNormal"/>
        <w:ind w:firstLine="540"/>
        <w:jc w:val="both"/>
      </w:pPr>
      <w:bookmarkStart w:id="1" w:name="P108"/>
      <w:bookmarkEnd w:id="1"/>
      <w:r>
        <w:t>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 w14:paraId="021B641B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anchor="P108">
        <w:r>
          <w:rPr>
            <w:color w:val="0000FF"/>
          </w:rPr>
          <w:t>абзацем первым</w:t>
        </w:r>
      </w:hyperlink>
      <w:r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 w14:paraId="6FDC0F63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</w:t>
      </w:r>
      <w:r>
        <w:lastRenderedPageBreak/>
        <w:t xml:space="preserve">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53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14:paraId="68472FEB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r:id="rId54">
        <w:r>
          <w:rPr>
            <w:color w:val="0000FF"/>
          </w:rPr>
          <w:t>форме</w:t>
        </w:r>
      </w:hyperlink>
      <w:r>
        <w:t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</w:t>
      </w:r>
    </w:p>
    <w:p w14:paraId="0E062AF5" w14:textId="77777777" w:rsidR="00133CF3" w:rsidRDefault="00133CF3">
      <w:pPr>
        <w:pStyle w:val="ConsPlusNormal"/>
        <w:jc w:val="both"/>
      </w:pPr>
      <w:r>
        <w:t xml:space="preserve">(п. 10.1 введен </w:t>
      </w:r>
      <w:hyperlink r:id="rId55">
        <w:r>
          <w:rPr>
            <w:color w:val="0000FF"/>
          </w:rPr>
          <w:t>Приказом</w:t>
        </w:r>
      </w:hyperlink>
      <w:r>
        <w:t xml:space="preserve"> Минздрава России от 28.09.2023 N 515н)</w:t>
      </w:r>
    </w:p>
    <w:p w14:paraId="1DAAB1A7" w14:textId="77777777" w:rsidR="00133CF3" w:rsidRDefault="00133CF3">
      <w:pPr>
        <w:pStyle w:val="ConsPlusNormal"/>
        <w:spacing w:before="220"/>
        <w:ind w:firstLine="540"/>
        <w:jc w:val="both"/>
      </w:pPr>
      <w:r>
        <w:t>10(2). Ветераны боевых действий имеют право на прохождение профилактических медицинских осмотров и диспансеризации во внеочередном порядке &lt;8.1&gt; в медицинских организациях, в которых ветераны боевых действий получают первичную медико-санитарную помощь, в порядке, установленном законами и иными нормативными правовыми актами субъекта Российской Федерации &lt;8.2&gt;, в том числе по месту нахождения мобильных медицинских бригад, организованных в структуре этих медицинских организаций. Органы исполнительной власти субъектов Российской Федерации в сфере охраны здоровья вправе устанавливать перечень иных медицинских организаций, уполномоченных на проведение профилактических медицинских осмотров и диспансеризации ветеранов боевых действий на территории соответствующего субъекта Российской Федерации.</w:t>
      </w:r>
    </w:p>
    <w:p w14:paraId="386E136F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1EC52E7" w14:textId="77777777" w:rsidR="00133CF3" w:rsidRDefault="00133CF3">
      <w:pPr>
        <w:pStyle w:val="ConsPlusNormal"/>
        <w:spacing w:before="220"/>
        <w:ind w:firstLine="540"/>
        <w:jc w:val="both"/>
      </w:pPr>
      <w:r>
        <w:t>&lt;8.1&gt; Раздел IV "Базовая программа обязательного медицинского страхования" Программы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 декабря 2023 г. N 2353.</w:t>
      </w:r>
    </w:p>
    <w:p w14:paraId="12354FFF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&lt;8.2&gt; </w:t>
      </w:r>
      <w:hyperlink r:id="rId56">
        <w:r>
          <w:rPr>
            <w:color w:val="0000FF"/>
          </w:rPr>
          <w:t>Подпункт 8 пункта 1</w:t>
        </w:r>
      </w:hyperlink>
      <w:r>
        <w:t xml:space="preserve"> и </w:t>
      </w:r>
      <w:hyperlink r:id="rId57">
        <w:r>
          <w:rPr>
            <w:color w:val="0000FF"/>
          </w:rPr>
          <w:t>подпункт 1 пункта 2 статьи 16</w:t>
        </w:r>
      </w:hyperlink>
      <w:r>
        <w:t xml:space="preserve"> Федерального закона N 5-ФЗ.</w:t>
      </w:r>
    </w:p>
    <w:p w14:paraId="224AA8A7" w14:textId="77777777" w:rsidR="00133CF3" w:rsidRDefault="00133CF3">
      <w:pPr>
        <w:pStyle w:val="ConsPlusNormal"/>
        <w:jc w:val="both"/>
      </w:pPr>
    </w:p>
    <w:p w14:paraId="2534DF4B" w14:textId="77777777" w:rsidR="00133CF3" w:rsidRDefault="00133CF3">
      <w:pPr>
        <w:pStyle w:val="ConsPlusNormal"/>
        <w:ind w:firstLine="540"/>
        <w:jc w:val="both"/>
      </w:pPr>
      <w:r>
        <w:t>Филиал Государственного фонда поддержки участников специальной военной операции "Защитники Отечества" формирует и направляет в органы исполнительной власти субъектов Российской Федерации в сфере охраны здоровья перечень ветеранов боевых действий, проживающих на территории соответствующего субъекта Российской Федерации, для прохождения профилактических медицинских осмотров и (или) диспансеризации, предусматривающий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14:paraId="786704CD" w14:textId="77777777" w:rsidR="00133CF3" w:rsidRDefault="00133CF3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в сфере охраны здоровья совместно с медицинскими организациями, проводящими профилактические медицинские осмотры и диспансеризацию ветеранов боевых действий, по согласованию с филиалом Государственного фонда поддержки участников специальной военной операции "Защитники Отечества" формируют график прохождения профилактических медицинских осмотров и (или) диспансеризации,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14:paraId="23303465" w14:textId="77777777" w:rsidR="00133CF3" w:rsidRDefault="00133CF3">
      <w:pPr>
        <w:pStyle w:val="ConsPlusNormal"/>
        <w:spacing w:before="220"/>
        <w:ind w:firstLine="540"/>
        <w:jc w:val="both"/>
      </w:pPr>
      <w:r>
        <w:lastRenderedPageBreak/>
        <w:t xml:space="preserve">Иная медицинская организация, проводящая профилактические медицинские осмотры и (или) диспансеризацию ветеранов боевых действий, обеспечивает обмен информацией с медицинскими организациями, в которых ветераны боевых действий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учетной </w:t>
      </w:r>
      <w:hyperlink r:id="rId58">
        <w:r>
          <w:rPr>
            <w:color w:val="0000FF"/>
          </w:rPr>
          <w:t>форме</w:t>
        </w:r>
      </w:hyperlink>
      <w:r>
        <w:t xml:space="preserve"> медицинской документации N 131/у,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62033), действует до 1 февраля 2027 г.</w:t>
      </w:r>
    </w:p>
    <w:p w14:paraId="0B56CD5A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При отсутствии в населенном пункте, в котором проживает ветеран боевых действий, медицинской организации, проводящей профилактические медицинские осмотры и (или) диспансеризацию, может осуществляться перевозка ветерана боевых действий в такую медицинскую организацию в рамках дополнительных мер социальной поддержки и социальной помощи, предусмотренных в субъекте Российской Федерации в соответствии с </w:t>
      </w:r>
      <w:hyperlink r:id="rId59">
        <w:r>
          <w:rPr>
            <w:color w:val="0000FF"/>
          </w:rPr>
          <w:t>частью 3 статьи 48</w:t>
        </w:r>
      </w:hyperlink>
      <w:r>
        <w:t xml:space="preserve"> Федерального закона от 21 декабря 2021 г. N 414-ФЗ "Об общих принципах организации публичной власти в субъектах Российской Федерации", в том числе с участием службы социальных координаторов филиалов Государственного фонда поддержки участников специальной военной операции "Защитники Отечества".</w:t>
      </w:r>
    </w:p>
    <w:p w14:paraId="1C10B430" w14:textId="77777777" w:rsidR="00133CF3" w:rsidRDefault="00133CF3">
      <w:pPr>
        <w:pStyle w:val="ConsPlusNormal"/>
        <w:jc w:val="both"/>
      </w:pPr>
      <w:r>
        <w:t xml:space="preserve">(п. 10.2 введен </w:t>
      </w:r>
      <w:hyperlink r:id="rId60">
        <w:r>
          <w:rPr>
            <w:color w:val="0000FF"/>
          </w:rPr>
          <w:t>Приказом</w:t>
        </w:r>
      </w:hyperlink>
      <w:r>
        <w:t xml:space="preserve"> Минздрава России от 19.07.2024 N 378н)</w:t>
      </w:r>
    </w:p>
    <w:p w14:paraId="47DD5BA5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61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14:paraId="1211AA5A" w14:textId="77777777" w:rsidR="00133CF3" w:rsidRDefault="00133CF3">
      <w:pPr>
        <w:pStyle w:val="ConsPlusNormal"/>
        <w:spacing w:before="22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14:paraId="4AC0F744" w14:textId="77777777" w:rsidR="00133CF3" w:rsidRDefault="00133CF3">
      <w:pPr>
        <w:pStyle w:val="ConsPlusNormal"/>
        <w:spacing w:before="22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14:paraId="67DACADC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62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 w14:paraId="4FA54DFC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3ADA440" w14:textId="77777777" w:rsidR="00133CF3" w:rsidRDefault="00133CF3">
      <w:pPr>
        <w:pStyle w:val="ConsPlusNormal"/>
        <w:spacing w:before="220"/>
        <w:ind w:firstLine="540"/>
        <w:jc w:val="both"/>
      </w:pPr>
      <w: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14:paraId="0782EDB7" w14:textId="77777777" w:rsidR="00133CF3" w:rsidRDefault="00133CF3">
      <w:pPr>
        <w:pStyle w:val="ConsPlusNormal"/>
        <w:jc w:val="both"/>
      </w:pPr>
    </w:p>
    <w:p w14:paraId="44E63D61" w14:textId="77777777" w:rsidR="00133CF3" w:rsidRDefault="00133CF3">
      <w:pPr>
        <w:pStyle w:val="ConsPlusNormal"/>
        <w:ind w:firstLine="540"/>
        <w:jc w:val="both"/>
      </w:pPr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14:paraId="4FCD790B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63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14:paraId="18A98DCA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BB13C59" w14:textId="77777777" w:rsidR="00133CF3" w:rsidRDefault="00133CF3">
      <w:pPr>
        <w:pStyle w:val="ConsPlusNormal"/>
        <w:spacing w:before="22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14:paraId="1965047E" w14:textId="77777777" w:rsidR="00133CF3" w:rsidRDefault="00133CF3">
      <w:pPr>
        <w:pStyle w:val="ConsPlusNormal"/>
        <w:jc w:val="both"/>
      </w:pPr>
    </w:p>
    <w:p w14:paraId="536A074D" w14:textId="77777777" w:rsidR="00133CF3" w:rsidRDefault="00133CF3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14:paraId="25A6F149" w14:textId="77777777" w:rsidR="00133CF3" w:rsidRDefault="00133CF3">
      <w:pPr>
        <w:pStyle w:val="ConsPlusNormal"/>
        <w:spacing w:before="220"/>
        <w:ind w:firstLine="540"/>
        <w:jc w:val="both"/>
      </w:pPr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14:paraId="10834EF8" w14:textId="77777777" w:rsidR="00133CF3" w:rsidRDefault="00133CF3">
      <w:pPr>
        <w:pStyle w:val="ConsPlusNormal"/>
        <w:spacing w:before="22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14:paraId="18794495" w14:textId="77777777" w:rsidR="00133CF3" w:rsidRDefault="00133CF3">
      <w:pPr>
        <w:pStyle w:val="ConsPlusNormal"/>
        <w:spacing w:before="220"/>
        <w:ind w:firstLine="540"/>
        <w:jc w:val="both"/>
      </w:pPr>
      <w:bookmarkStart w:id="2" w:name="P138"/>
      <w:bookmarkEnd w:id="2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14:paraId="7F48BC5A" w14:textId="77777777" w:rsidR="00133CF3" w:rsidRDefault="00133CF3">
      <w:pPr>
        <w:pStyle w:val="ConsPlusNormal"/>
        <w:spacing w:before="22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14:paraId="246EB9B0" w14:textId="77777777" w:rsidR="00133CF3" w:rsidRDefault="00133CF3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14:paraId="46D66B7B" w14:textId="77777777" w:rsidR="00133CF3" w:rsidRDefault="00133CF3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14:paraId="2AE61FA8" w14:textId="77777777" w:rsidR="00133CF3" w:rsidRDefault="00133CF3">
      <w:pPr>
        <w:pStyle w:val="ConsPlusNormal"/>
        <w:spacing w:before="220"/>
        <w:ind w:firstLine="540"/>
        <w:jc w:val="both"/>
      </w:pPr>
      <w:r>
        <w:lastRenderedPageBreak/>
        <w:t>определения уровня общего холестерина в крови;</w:t>
      </w:r>
    </w:p>
    <w:p w14:paraId="59593EEE" w14:textId="77777777" w:rsidR="00133CF3" w:rsidRDefault="00133CF3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14:paraId="4FD01491" w14:textId="77777777" w:rsidR="00133CF3" w:rsidRDefault="00133CF3">
      <w:pPr>
        <w:pStyle w:val="ConsPlusNormal"/>
        <w:spacing w:before="220"/>
        <w:ind w:firstLine="540"/>
        <w:jc w:val="both"/>
      </w:pPr>
      <w:r>
        <w:t>электрокардиографии в покое;</w:t>
      </w:r>
    </w:p>
    <w:p w14:paraId="7CB1CBEC" w14:textId="77777777" w:rsidR="00133CF3" w:rsidRDefault="00133CF3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14:paraId="4BE9275A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14:paraId="4A978308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540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14:paraId="318AB3DB" w14:textId="77777777" w:rsidR="00133CF3" w:rsidRDefault="00133CF3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14:paraId="3122AC41" w14:textId="77777777" w:rsidR="00133CF3" w:rsidRDefault="00133CF3">
      <w:pPr>
        <w:pStyle w:val="ConsPlusNormal"/>
        <w:spacing w:before="22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14:paraId="1A370F55" w14:textId="77777777" w:rsidR="00133CF3" w:rsidRDefault="00133CF3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14:paraId="4D5401ED" w14:textId="77777777" w:rsidR="00133CF3" w:rsidRDefault="00133CF3">
      <w:pPr>
        <w:pStyle w:val="ConsPlusNormal"/>
        <w:spacing w:before="220"/>
        <w:ind w:firstLine="540"/>
        <w:jc w:val="both"/>
      </w:pPr>
      <w:bookmarkStart w:id="3" w:name="P151"/>
      <w:bookmarkEnd w:id="3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38">
        <w:r>
          <w:rPr>
            <w:color w:val="0000FF"/>
          </w:rPr>
          <w:t>подпункте 3 настоящего пункта</w:t>
        </w:r>
      </w:hyperlink>
      <w: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anchor="P207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14:paraId="2ADAB6F8" w14:textId="77777777" w:rsidR="00133CF3" w:rsidRDefault="00133CF3">
      <w:pPr>
        <w:pStyle w:val="ConsPlusNormal"/>
        <w:spacing w:before="220"/>
        <w:ind w:firstLine="540"/>
        <w:jc w:val="both"/>
      </w:pPr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14:paraId="23AA01B7" w14:textId="77777777" w:rsidR="00133CF3" w:rsidRDefault="00133CF3">
      <w:pPr>
        <w:pStyle w:val="ConsPlusNormal"/>
        <w:spacing w:before="22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14:paraId="4C10971B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7) формирование комплекта документов, заполнение </w:t>
      </w:r>
      <w:hyperlink r:id="rId64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14:paraId="3381C78B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4D0E615" w14:textId="77777777" w:rsidR="00133CF3" w:rsidRDefault="00133CF3">
      <w:pPr>
        <w:pStyle w:val="ConsPlusNormal"/>
        <w:spacing w:before="220"/>
        <w:ind w:firstLine="540"/>
        <w:jc w:val="both"/>
      </w:pPr>
      <w:r>
        <w:lastRenderedPageBreak/>
        <w:t>&lt;11&gt; Зарегистрирован Министерством юстиции Российской Федерации 11 января 2021 г., регистрационный N 62033.</w:t>
      </w:r>
    </w:p>
    <w:p w14:paraId="2D176B27" w14:textId="77777777" w:rsidR="00133CF3" w:rsidRDefault="00133CF3">
      <w:pPr>
        <w:pStyle w:val="ConsPlusNormal"/>
        <w:jc w:val="both"/>
      </w:pPr>
    </w:p>
    <w:p w14:paraId="7676817E" w14:textId="77777777" w:rsidR="00133CF3" w:rsidRDefault="00133CF3">
      <w:pPr>
        <w:pStyle w:val="ConsPlusNormal"/>
        <w:ind w:firstLine="540"/>
        <w:jc w:val="both"/>
      </w:pPr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65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14:paraId="3B52C62B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1894226" w14:textId="77777777" w:rsidR="00133CF3" w:rsidRDefault="00133CF3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1995, N 14, ст. 1212; 2013, N 48, ст. 6165.</w:t>
      </w:r>
    </w:p>
    <w:p w14:paraId="39BBA68A" w14:textId="77777777" w:rsidR="00133CF3" w:rsidRDefault="00133CF3">
      <w:pPr>
        <w:pStyle w:val="ConsPlusNormal"/>
        <w:jc w:val="both"/>
      </w:pPr>
    </w:p>
    <w:p w14:paraId="6EF0C3FD" w14:textId="77777777" w:rsidR="00133CF3" w:rsidRDefault="00133CF3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14:paraId="259BA22B" w14:textId="77777777" w:rsidR="00133CF3" w:rsidRDefault="00133CF3">
      <w:pPr>
        <w:pStyle w:val="ConsPlusNormal"/>
        <w:spacing w:before="220"/>
        <w:ind w:firstLine="540"/>
        <w:jc w:val="both"/>
      </w:pPr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14:paraId="5EA91CC4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51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84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207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41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</w:p>
    <w:p w14:paraId="18C1808B" w14:textId="77777777" w:rsidR="00133CF3" w:rsidRDefault="00133CF3">
      <w:pPr>
        <w:pStyle w:val="ConsPlusNormal"/>
        <w:spacing w:before="220"/>
        <w:ind w:firstLine="540"/>
        <w:jc w:val="both"/>
      </w:pPr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14:paraId="526D1934" w14:textId="77777777" w:rsidR="00133CF3" w:rsidRDefault="00133CF3">
      <w:pPr>
        <w:pStyle w:val="ConsPlusNormal"/>
        <w:spacing w:before="22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14:paraId="3E6CCF62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66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14:paraId="6F5CC73A" w14:textId="77777777" w:rsidR="00133CF3" w:rsidRDefault="00133CF3">
      <w:pPr>
        <w:pStyle w:val="ConsPlusNormal"/>
        <w:spacing w:before="220"/>
        <w:ind w:firstLine="540"/>
        <w:jc w:val="both"/>
      </w:pPr>
      <w:r>
        <w:lastRenderedPageBreak/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14:paraId="5553FA19" w14:textId="77777777" w:rsidR="00133CF3" w:rsidRDefault="00133CF3">
      <w:pPr>
        <w:pStyle w:val="ConsPlusNormal"/>
        <w:spacing w:before="220"/>
        <w:ind w:firstLine="540"/>
        <w:jc w:val="both"/>
      </w:pPr>
      <w: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14:paraId="11AE7F01" w14:textId="77777777" w:rsidR="00133CF3" w:rsidRDefault="00133CF3">
      <w:pPr>
        <w:pStyle w:val="ConsPlusNormal"/>
        <w:spacing w:before="22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14:paraId="6E4B0EBF" w14:textId="77777777" w:rsidR="00133CF3" w:rsidRDefault="00133CF3">
      <w:pPr>
        <w:pStyle w:val="ConsPlusNormal"/>
        <w:spacing w:before="220"/>
        <w:ind w:firstLine="540"/>
        <w:jc w:val="both"/>
      </w:pPr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14:paraId="508196DE" w14:textId="77777777" w:rsidR="00133CF3" w:rsidRDefault="00133CF3">
      <w:pPr>
        <w:pStyle w:val="ConsPlusNormal"/>
        <w:spacing w:before="220"/>
        <w:ind w:firstLine="540"/>
        <w:jc w:val="both"/>
      </w:pPr>
      <w:bookmarkStart w:id="4" w:name="P172"/>
      <w:bookmarkEnd w:id="4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14:paraId="1685A8A1" w14:textId="77777777" w:rsidR="00133CF3" w:rsidRDefault="00133CF3">
      <w:pPr>
        <w:pStyle w:val="ConsPlusNormal"/>
        <w:spacing w:before="220"/>
        <w:ind w:firstLine="540"/>
        <w:jc w:val="both"/>
      </w:pPr>
      <w:r>
        <w:t>анкетирования;</w:t>
      </w:r>
    </w:p>
    <w:p w14:paraId="20A2E422" w14:textId="77777777" w:rsidR="00133CF3" w:rsidRDefault="00133CF3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14:paraId="2416B64F" w14:textId="77777777" w:rsidR="00133CF3" w:rsidRDefault="00133CF3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14:paraId="165CB2E4" w14:textId="77777777" w:rsidR="00133CF3" w:rsidRDefault="00133CF3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14:paraId="7D47A586" w14:textId="77777777" w:rsidR="00133CF3" w:rsidRDefault="00133CF3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14:paraId="40A5F792" w14:textId="77777777" w:rsidR="00133CF3" w:rsidRDefault="00133CF3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14:paraId="3A17797A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540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14:paraId="319C0434" w14:textId="77777777" w:rsidR="00133CF3" w:rsidRDefault="00133CF3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14:paraId="495A1249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207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14:paraId="1F7C5ABB" w14:textId="77777777" w:rsidR="00133CF3" w:rsidRDefault="00133CF3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14:paraId="00B1741B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72">
        <w:r>
          <w:rPr>
            <w:color w:val="0000FF"/>
          </w:rPr>
          <w:t>подпункте 4 настоящего пункта</w:t>
        </w:r>
      </w:hyperlink>
      <w:r>
        <w:t>;</w:t>
      </w:r>
    </w:p>
    <w:p w14:paraId="32BFDDD1" w14:textId="77777777" w:rsidR="00133CF3" w:rsidRDefault="00133CF3">
      <w:pPr>
        <w:pStyle w:val="ConsPlusNormal"/>
        <w:spacing w:before="220"/>
        <w:ind w:firstLine="540"/>
        <w:jc w:val="both"/>
      </w:pPr>
      <w:bookmarkStart w:id="5" w:name="P184"/>
      <w:bookmarkEnd w:id="5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14:paraId="05AD62A3" w14:textId="77777777" w:rsidR="00133CF3" w:rsidRDefault="00133CF3">
      <w:pPr>
        <w:pStyle w:val="ConsPlusNormal"/>
        <w:spacing w:before="220"/>
        <w:ind w:firstLine="540"/>
        <w:jc w:val="both"/>
      </w:pPr>
      <w:r>
        <w:lastRenderedPageBreak/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14:paraId="67ADBFAC" w14:textId="77777777" w:rsidR="00133CF3" w:rsidRDefault="00133CF3">
      <w:pPr>
        <w:pStyle w:val="ConsPlusNormal"/>
        <w:spacing w:before="22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14:paraId="0F9F1160" w14:textId="77777777" w:rsidR="00133CF3" w:rsidRDefault="00133CF3">
      <w:pPr>
        <w:pStyle w:val="ConsPlusNormal"/>
        <w:spacing w:before="220"/>
        <w:ind w:firstLine="540"/>
        <w:jc w:val="both"/>
      </w:pPr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14:paraId="646A509C" w14:textId="77777777" w:rsidR="00133CF3" w:rsidRDefault="00133CF3">
      <w:pPr>
        <w:pStyle w:val="ConsPlusNormal"/>
        <w:spacing w:before="22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14:paraId="5DA36E7A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67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14:paraId="61D2172F" w14:textId="77777777" w:rsidR="00133CF3" w:rsidRDefault="00133CF3">
      <w:pPr>
        <w:pStyle w:val="ConsPlusNormal"/>
        <w:spacing w:before="220"/>
        <w:ind w:firstLine="540"/>
        <w:jc w:val="both"/>
      </w:pPr>
      <w:bookmarkStart w:id="6" w:name="P190"/>
      <w:bookmarkEnd w:id="6"/>
      <w:r>
        <w:t>16. Профилактический медицинский осмотр включает в себя:</w:t>
      </w:r>
    </w:p>
    <w:p w14:paraId="53D0503F" w14:textId="77777777" w:rsidR="00133CF3" w:rsidRDefault="00133CF3">
      <w:pPr>
        <w:pStyle w:val="ConsPlusNormal"/>
        <w:spacing w:before="220"/>
        <w:ind w:firstLine="540"/>
        <w:jc w:val="both"/>
      </w:pPr>
      <w:bookmarkStart w:id="7" w:name="P191"/>
      <w:bookmarkEnd w:id="7"/>
      <w:r>
        <w:t>1) анкетирование граждан в возрасте 18 лет и старше 1 раз в год в целях:</w:t>
      </w:r>
    </w:p>
    <w:p w14:paraId="79A3697C" w14:textId="77777777" w:rsidR="00133CF3" w:rsidRDefault="00133CF3">
      <w:pPr>
        <w:pStyle w:val="ConsPlusNormal"/>
        <w:spacing w:before="220"/>
        <w:ind w:firstLine="540"/>
        <w:jc w:val="both"/>
      </w:pPr>
      <w: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14:paraId="0D12A9C5" w14:textId="77777777" w:rsidR="00133CF3" w:rsidRDefault="00133CF3">
      <w:pPr>
        <w:pStyle w:val="ConsPlusNormal"/>
        <w:spacing w:before="22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14:paraId="20079773" w14:textId="77777777" w:rsidR="00133CF3" w:rsidRDefault="00133CF3">
      <w:pPr>
        <w:pStyle w:val="ConsPlusNormal"/>
        <w:spacing w:before="220"/>
        <w:ind w:firstLine="540"/>
        <w:jc w:val="both"/>
      </w:pPr>
      <w:r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 w14:paraId="5E49E90C" w14:textId="77777777" w:rsidR="00133CF3" w:rsidRDefault="00133CF3">
      <w:pPr>
        <w:pStyle w:val="ConsPlusNormal"/>
        <w:spacing w:before="22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14:paraId="547E5C22" w14:textId="77777777" w:rsidR="00133CF3" w:rsidRDefault="00133CF3">
      <w:pPr>
        <w:pStyle w:val="ConsPlusNormal"/>
        <w:spacing w:before="22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14:paraId="0EA157FA" w14:textId="77777777" w:rsidR="00133CF3" w:rsidRDefault="00133CF3">
      <w:pPr>
        <w:pStyle w:val="ConsPlusNormal"/>
        <w:spacing w:before="22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14:paraId="5EB8BA35" w14:textId="77777777" w:rsidR="00133CF3" w:rsidRDefault="00133CF3">
      <w:pPr>
        <w:pStyle w:val="ConsPlusNormal"/>
        <w:spacing w:before="22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14:paraId="6FCC596B" w14:textId="77777777" w:rsidR="00133CF3" w:rsidRDefault="00133CF3">
      <w:pPr>
        <w:pStyle w:val="ConsPlusNormal"/>
        <w:spacing w:before="220"/>
        <w:ind w:firstLine="540"/>
        <w:jc w:val="both"/>
      </w:pPr>
      <w:r>
        <w:t>6) определение относительного сердечно-сосудистого риска у граждан в возрасте от 18 до 39 лет включительно 1 раз в год;</w:t>
      </w:r>
    </w:p>
    <w:p w14:paraId="0D8F59BB" w14:textId="77777777" w:rsidR="00133CF3" w:rsidRDefault="00133CF3">
      <w:pPr>
        <w:pStyle w:val="ConsPlusNormal"/>
        <w:spacing w:before="220"/>
        <w:ind w:firstLine="540"/>
        <w:jc w:val="both"/>
      </w:pPr>
      <w:r>
        <w:lastRenderedPageBreak/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14:paraId="4F721826" w14:textId="77777777" w:rsidR="00133CF3" w:rsidRDefault="00133CF3">
      <w:pPr>
        <w:pStyle w:val="ConsPlusNormal"/>
        <w:spacing w:before="220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14:paraId="67155300" w14:textId="77777777" w:rsidR="00133CF3" w:rsidRDefault="00133CF3">
      <w:pPr>
        <w:pStyle w:val="ConsPlusNormal"/>
        <w:spacing w:before="22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14:paraId="381E281A" w14:textId="77777777" w:rsidR="00133CF3" w:rsidRDefault="00133CF3">
      <w:pPr>
        <w:pStyle w:val="ConsPlusNormal"/>
        <w:spacing w:before="220"/>
        <w:ind w:firstLine="540"/>
        <w:jc w:val="both"/>
      </w:pPr>
      <w:bookmarkStart w:id="8" w:name="P203"/>
      <w:bookmarkEnd w:id="8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14:paraId="77F54602" w14:textId="77777777" w:rsidR="00133CF3" w:rsidRDefault="00133CF3">
      <w:pPr>
        <w:pStyle w:val="ConsPlusNormal"/>
        <w:spacing w:before="220"/>
        <w:ind w:firstLine="540"/>
        <w:jc w:val="both"/>
      </w:pPr>
      <w:bookmarkStart w:id="9" w:name="P204"/>
      <w:bookmarkEnd w:id="9"/>
      <w:r>
        <w:t>11) осмотр фельдшером (акушеркой) или врачом акушером-гинекологом женщин в возрасте от 18 до 39 лет 1 раз в год;</w:t>
      </w:r>
    </w:p>
    <w:p w14:paraId="178BAF65" w14:textId="77777777" w:rsidR="00133CF3" w:rsidRDefault="00133CF3">
      <w:pPr>
        <w:pStyle w:val="ConsPlusNormal"/>
        <w:spacing w:before="220"/>
        <w:ind w:firstLine="540"/>
        <w:jc w:val="both"/>
      </w:pPr>
      <w:r>
        <w:t>11(1)) проведение скринингового исследования на антитела к гепатиту C граждан в возрасте 25 лет и старше 1 раз в 10 лет путем определения суммарных антител классов M и G (anti-HCV IgG и anti-HCV IgM) к вирусу гепатита C (Hepatitis C virus) в крови;</w:t>
      </w:r>
    </w:p>
    <w:p w14:paraId="64D4621F" w14:textId="77777777" w:rsidR="00133CF3" w:rsidRDefault="00133CF3">
      <w:pPr>
        <w:pStyle w:val="ConsPlusNormal"/>
        <w:jc w:val="both"/>
      </w:pPr>
      <w:r>
        <w:t xml:space="preserve">(пп. 11(1) введен </w:t>
      </w:r>
      <w:hyperlink r:id="rId68">
        <w:r>
          <w:rPr>
            <w:color w:val="0000FF"/>
          </w:rPr>
          <w:t>Приказом</w:t>
        </w:r>
      </w:hyperlink>
      <w:r>
        <w:t xml:space="preserve"> Минздрава России от 19.07.2024 N 378н)</w:t>
      </w:r>
    </w:p>
    <w:p w14:paraId="42C53473" w14:textId="77777777" w:rsidR="00133CF3" w:rsidRDefault="00133CF3">
      <w:pPr>
        <w:pStyle w:val="ConsPlusNormal"/>
        <w:spacing w:before="220"/>
        <w:ind w:firstLine="540"/>
        <w:jc w:val="both"/>
      </w:pPr>
      <w:bookmarkStart w:id="10" w:name="P207"/>
      <w:bookmarkEnd w:id="10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14:paraId="2279FCEA" w14:textId="77777777" w:rsidR="00133CF3" w:rsidRDefault="00133CF3">
      <w:pPr>
        <w:pStyle w:val="ConsPlusNormal"/>
        <w:spacing w:before="220"/>
        <w:ind w:firstLine="540"/>
        <w:jc w:val="both"/>
      </w:pPr>
      <w:bookmarkStart w:id="11" w:name="P208"/>
      <w:bookmarkEnd w:id="11"/>
      <w:r>
        <w:t>17. Диспансеризация проводится в два этапа.</w:t>
      </w:r>
    </w:p>
    <w:p w14:paraId="3CE86E61" w14:textId="77777777" w:rsidR="00133CF3" w:rsidRDefault="00133CF3">
      <w:pPr>
        <w:pStyle w:val="ConsPlusNormal"/>
        <w:spacing w:before="220"/>
        <w:ind w:firstLine="540"/>
        <w:jc w:val="both"/>
      </w:pPr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14:paraId="3BDF631E" w14:textId="77777777" w:rsidR="00133CF3" w:rsidRDefault="00133CF3">
      <w:pPr>
        <w:pStyle w:val="ConsPlusNormal"/>
        <w:spacing w:before="220"/>
        <w:ind w:firstLine="540"/>
        <w:jc w:val="both"/>
      </w:pPr>
      <w:r>
        <w:t>1) для граждан в возрасте от 18 до 39 лет включительно 1 раз в 3 года:</w:t>
      </w:r>
    </w:p>
    <w:p w14:paraId="03EA549D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91">
        <w:r>
          <w:rPr>
            <w:color w:val="0000FF"/>
          </w:rPr>
          <w:t>подпунктах 1</w:t>
        </w:r>
      </w:hyperlink>
      <w:r>
        <w:t xml:space="preserve"> - </w:t>
      </w:r>
      <w:hyperlink w:anchor="P204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14:paraId="4FBCAEED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14:paraId="148F942A" w14:textId="77777777" w:rsidR="00133CF3" w:rsidRDefault="00133CF3">
      <w:pPr>
        <w:pStyle w:val="ConsPlusNormal"/>
        <w:spacing w:before="22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14:paraId="6333CF78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</w:t>
      </w:r>
      <w:r>
        <w:lastRenderedPageBreak/>
        <w:t>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14:paraId="55AB21FB" w14:textId="77777777" w:rsidR="00133CF3" w:rsidRDefault="00133CF3">
      <w:pPr>
        <w:pStyle w:val="ConsPlusNormal"/>
        <w:spacing w:before="22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14:paraId="21438FE6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91">
        <w:r>
          <w:rPr>
            <w:color w:val="0000FF"/>
          </w:rPr>
          <w:t>подпунктах 1</w:t>
        </w:r>
      </w:hyperlink>
      <w:r>
        <w:t xml:space="preserve"> - </w:t>
      </w:r>
      <w:hyperlink w:anchor="P203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14:paraId="37F42BBE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14:paraId="2D3EF2EA" w14:textId="77777777" w:rsidR="00133CF3" w:rsidRDefault="00133CF3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14:paraId="62F9BB25" w14:textId="77777777" w:rsidR="00133CF3" w:rsidRDefault="00133CF3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14:paraId="218D66DD" w14:textId="77777777" w:rsidR="00133CF3" w:rsidRDefault="00133CF3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14:paraId="48AFFFC1" w14:textId="77777777" w:rsidR="00133CF3" w:rsidRDefault="00133CF3">
      <w:pPr>
        <w:pStyle w:val="ConsPlusNormal"/>
        <w:spacing w:before="22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14:paraId="22F3764B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91">
        <w:r>
          <w:rPr>
            <w:color w:val="0000FF"/>
          </w:rPr>
          <w:t>подпунктах 1</w:t>
        </w:r>
      </w:hyperlink>
      <w:r>
        <w:t xml:space="preserve"> - </w:t>
      </w:r>
      <w:hyperlink w:anchor="P203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14:paraId="710DD34A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14:paraId="3A6FB8FE" w14:textId="77777777" w:rsidR="00133CF3" w:rsidRDefault="00133CF3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14:paraId="6B18AC88" w14:textId="77777777" w:rsidR="00133CF3" w:rsidRDefault="00133CF3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14:paraId="2C9FC974" w14:textId="77777777" w:rsidR="00133CF3" w:rsidRDefault="00133CF3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14:paraId="09003E49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90">
        <w:r>
          <w:rPr>
            <w:color w:val="0000FF"/>
          </w:rPr>
          <w:t>пунктах 16</w:t>
        </w:r>
      </w:hyperlink>
      <w:r>
        <w:t xml:space="preserve"> и </w:t>
      </w:r>
      <w:hyperlink w:anchor="P208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14:paraId="69623382" w14:textId="77777777" w:rsidR="00133CF3" w:rsidRDefault="00133CF3">
      <w:pPr>
        <w:pStyle w:val="ConsPlusNormal"/>
        <w:spacing w:before="220"/>
        <w:ind w:firstLine="540"/>
        <w:jc w:val="both"/>
      </w:pPr>
      <w:bookmarkStart w:id="12" w:name="P228"/>
      <w:bookmarkEnd w:id="12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14:paraId="775EFCE2" w14:textId="77777777" w:rsidR="00133CF3" w:rsidRDefault="00133CF3">
      <w:pPr>
        <w:pStyle w:val="ConsPlusNormal"/>
        <w:spacing w:before="220"/>
        <w:ind w:firstLine="540"/>
        <w:jc w:val="both"/>
      </w:pPr>
      <w:r>
        <w:lastRenderedPageBreak/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14:paraId="12185135" w14:textId="77777777" w:rsidR="00133CF3" w:rsidRDefault="00133CF3">
      <w:pPr>
        <w:pStyle w:val="ConsPlusNormal"/>
        <w:spacing w:before="220"/>
        <w:ind w:firstLine="540"/>
        <w:jc w:val="both"/>
      </w:pPr>
      <w:r>
        <w:t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14:paraId="49F00F55" w14:textId="77777777" w:rsidR="00133CF3" w:rsidRDefault="00133CF3">
      <w:pPr>
        <w:pStyle w:val="ConsPlusNormal"/>
        <w:spacing w:before="220"/>
        <w:ind w:firstLine="540"/>
        <w:jc w:val="both"/>
      </w:pPr>
      <w:r>
        <w:t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 w14:paraId="198908BF" w14:textId="77777777" w:rsidR="00133CF3" w:rsidRDefault="00133CF3">
      <w:pPr>
        <w:pStyle w:val="ConsPlusNormal"/>
        <w:spacing w:before="220"/>
        <w:ind w:firstLine="540"/>
        <w:jc w:val="both"/>
      </w:pPr>
      <w:r>
        <w:t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14:paraId="39214B33" w14:textId="77777777" w:rsidR="00133CF3" w:rsidRDefault="00133CF3">
      <w:pPr>
        <w:pStyle w:val="ConsPlusNormal"/>
        <w:spacing w:before="220"/>
        <w:ind w:firstLine="540"/>
        <w:jc w:val="both"/>
      </w:pPr>
      <w:r>
        <w:t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14:paraId="4D4EA5C3" w14:textId="77777777" w:rsidR="00133CF3" w:rsidRDefault="00133CF3">
      <w:pPr>
        <w:pStyle w:val="ConsPlusNormal"/>
        <w:spacing w:before="220"/>
        <w:ind w:firstLine="540"/>
        <w:jc w:val="both"/>
      </w:pPr>
      <w: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14:paraId="5D3A198E" w14:textId="77777777" w:rsidR="00133CF3" w:rsidRDefault="00133CF3">
      <w:pPr>
        <w:pStyle w:val="ConsPlusNormal"/>
        <w:spacing w:before="22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14:paraId="18F3561F" w14:textId="77777777" w:rsidR="00133CF3" w:rsidRDefault="00133CF3">
      <w:pPr>
        <w:pStyle w:val="ConsPlusNormal"/>
        <w:spacing w:before="22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14:paraId="4A3BAE90" w14:textId="77777777" w:rsidR="00133CF3" w:rsidRDefault="00133CF3">
      <w:pPr>
        <w:pStyle w:val="ConsPlusNormal"/>
        <w:spacing w:before="22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14:paraId="6EA4B934" w14:textId="77777777" w:rsidR="00133CF3" w:rsidRDefault="00133CF3">
      <w:pPr>
        <w:pStyle w:val="ConsPlusNormal"/>
        <w:spacing w:before="220"/>
        <w:ind w:firstLine="540"/>
        <w:jc w:val="both"/>
      </w:pPr>
      <w:r>
        <w:t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14:paraId="4061F980" w14:textId="77777777" w:rsidR="00133CF3" w:rsidRDefault="00133CF3">
      <w:pPr>
        <w:pStyle w:val="ConsPlusNormal"/>
        <w:spacing w:before="220"/>
        <w:ind w:firstLine="540"/>
        <w:jc w:val="both"/>
      </w:pPr>
      <w: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14:paraId="09AD75DA" w14:textId="77777777" w:rsidR="00133CF3" w:rsidRDefault="00133CF3">
      <w:pPr>
        <w:pStyle w:val="ConsPlusNormal"/>
        <w:spacing w:before="220"/>
        <w:ind w:firstLine="540"/>
        <w:jc w:val="both"/>
      </w:pPr>
      <w:r>
        <w:lastRenderedPageBreak/>
        <w:t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14:paraId="5E8ED135" w14:textId="77777777" w:rsidR="00133CF3" w:rsidRDefault="00133CF3">
      <w:pPr>
        <w:pStyle w:val="ConsPlusNormal"/>
        <w:spacing w:before="220"/>
        <w:ind w:firstLine="540"/>
        <w:jc w:val="both"/>
      </w:pPr>
      <w:bookmarkStart w:id="13" w:name="P241"/>
      <w:bookmarkEnd w:id="13"/>
      <w:r>
        <w:t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14:paraId="27FCD41E" w14:textId="77777777" w:rsidR="00133CF3" w:rsidRDefault="00133CF3">
      <w:pPr>
        <w:pStyle w:val="ConsPlusNormal"/>
        <w:spacing w:before="220"/>
        <w:ind w:firstLine="540"/>
        <w:jc w:val="both"/>
      </w:pPr>
      <w: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14:paraId="29625206" w14:textId="77777777" w:rsidR="00133CF3" w:rsidRDefault="00133CF3">
      <w:pPr>
        <w:pStyle w:val="ConsPlusNormal"/>
        <w:spacing w:before="22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14:paraId="3BF182D3" w14:textId="77777777" w:rsidR="00133CF3" w:rsidRDefault="00133CF3">
      <w:pPr>
        <w:pStyle w:val="ConsPlusNormal"/>
        <w:spacing w:before="22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14:paraId="3B34BFE7" w14:textId="77777777" w:rsidR="00133CF3" w:rsidRDefault="00133CF3">
      <w:pPr>
        <w:pStyle w:val="ConsPlusNormal"/>
        <w:spacing w:before="22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14:paraId="71B2E64B" w14:textId="77777777" w:rsidR="00133CF3" w:rsidRDefault="00133CF3">
      <w:pPr>
        <w:pStyle w:val="ConsPlusNormal"/>
        <w:spacing w:before="220"/>
        <w:ind w:firstLine="540"/>
        <w:jc w:val="both"/>
      </w:pPr>
      <w:r>
        <w:t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14:paraId="7739C23B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69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14:paraId="7DDD3C5A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B6150B1" w14:textId="77777777" w:rsidR="00133CF3" w:rsidRDefault="00133CF3">
      <w:pPr>
        <w:pStyle w:val="ConsPlusNormal"/>
        <w:spacing w:before="220"/>
        <w:ind w:firstLine="540"/>
        <w:jc w:val="both"/>
      </w:pPr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14:paraId="4F6163DA" w14:textId="77777777" w:rsidR="00133CF3" w:rsidRDefault="00133CF3">
      <w:pPr>
        <w:pStyle w:val="ConsPlusNormal"/>
        <w:jc w:val="both"/>
      </w:pPr>
    </w:p>
    <w:p w14:paraId="66407BF5" w14:textId="77777777" w:rsidR="00133CF3" w:rsidRDefault="00133CF3">
      <w:pPr>
        <w:pStyle w:val="ConsPlusNormal"/>
        <w:ind w:firstLine="540"/>
        <w:jc w:val="both"/>
      </w:pPr>
      <w:r>
        <w:t xml:space="preserve">19. 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</w:t>
      </w:r>
      <w:hyperlink r:id="rId70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</w:t>
      </w:r>
      <w:r>
        <w:lastRenderedPageBreak/>
        <w:t>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14:paraId="52E05712" w14:textId="77777777" w:rsidR="00133CF3" w:rsidRDefault="00133CF3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14:paraId="03792B0E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A755F92" w14:textId="77777777" w:rsidR="00133CF3" w:rsidRDefault="00133CF3">
      <w:pPr>
        <w:pStyle w:val="ConsPlusNormal"/>
        <w:spacing w:before="220"/>
        <w:ind w:firstLine="540"/>
        <w:jc w:val="both"/>
      </w:pPr>
      <w: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 w14:paraId="63E059AD" w14:textId="77777777" w:rsidR="00133CF3" w:rsidRDefault="00133CF3">
      <w:pPr>
        <w:pStyle w:val="ConsPlusNormal"/>
        <w:jc w:val="both"/>
      </w:pPr>
    </w:p>
    <w:p w14:paraId="30DD226E" w14:textId="77777777" w:rsidR="00133CF3" w:rsidRDefault="00133CF3">
      <w:pPr>
        <w:pStyle w:val="ConsPlusNormal"/>
        <w:ind w:firstLine="540"/>
        <w:jc w:val="both"/>
      </w:pPr>
      <w: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14:paraId="2E7EB4F9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72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73">
        <w:r>
          <w:rPr>
            <w:color w:val="0000FF"/>
          </w:rPr>
          <w:t>клинических рекомендаций</w:t>
        </w:r>
      </w:hyperlink>
      <w:r>
        <w:t xml:space="preserve"> &lt;15&gt;.</w:t>
      </w:r>
    </w:p>
    <w:p w14:paraId="4DF17438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3047849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74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</w:p>
    <w:p w14:paraId="1D877099" w14:textId="77777777" w:rsidR="00133CF3" w:rsidRDefault="00133CF3">
      <w:pPr>
        <w:pStyle w:val="ConsPlusNormal"/>
        <w:jc w:val="both"/>
      </w:pPr>
    </w:p>
    <w:p w14:paraId="6FF75C85" w14:textId="77777777" w:rsidR="00133CF3" w:rsidRDefault="00133CF3">
      <w:pPr>
        <w:pStyle w:val="ConsPlusNormal"/>
        <w:ind w:firstLine="540"/>
        <w:jc w:val="both"/>
      </w:pPr>
      <w: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14:paraId="7FA54A55" w14:textId="77777777" w:rsidR="00133CF3" w:rsidRDefault="00133CF3">
      <w:pPr>
        <w:pStyle w:val="ConsPlusNormal"/>
        <w:spacing w:before="22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14:paraId="03218E00" w14:textId="77777777" w:rsidR="00133CF3" w:rsidRDefault="00133CF3">
      <w:pPr>
        <w:pStyle w:val="ConsPlusNormal"/>
        <w:spacing w:before="220"/>
        <w:ind w:firstLine="540"/>
        <w:jc w:val="both"/>
      </w:pPr>
      <w:r>
        <w:lastRenderedPageBreak/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14:paraId="395157DD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0A4862B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75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14:paraId="42BBD1AC" w14:textId="77777777" w:rsidR="00133CF3" w:rsidRDefault="00133CF3">
      <w:pPr>
        <w:pStyle w:val="ConsPlusNormal"/>
        <w:jc w:val="both"/>
      </w:pPr>
    </w:p>
    <w:p w14:paraId="3A679A37" w14:textId="77777777" w:rsidR="00133CF3" w:rsidRDefault="00133CF3">
      <w:pPr>
        <w:pStyle w:val="ConsPlusNormal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76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14:paraId="3393F00C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D6CBB73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77">
        <w:r>
          <w:rPr>
            <w:color w:val="0000FF"/>
          </w:rPr>
          <w:t>Пункты 30</w:t>
        </w:r>
      </w:hyperlink>
      <w:r>
        <w:t xml:space="preserve">, </w:t>
      </w:r>
      <w:hyperlink r:id="rId78">
        <w:r>
          <w:rPr>
            <w:color w:val="0000FF"/>
          </w:rPr>
          <w:t>32</w:t>
        </w:r>
      </w:hyperlink>
      <w:r>
        <w:t xml:space="preserve"> Требований.</w:t>
      </w:r>
    </w:p>
    <w:p w14:paraId="5F60025E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79">
        <w:r>
          <w:rPr>
            <w:color w:val="0000FF"/>
          </w:rPr>
          <w:t>Пункты 5</w:t>
        </w:r>
      </w:hyperlink>
      <w:r>
        <w:t xml:space="preserve">, </w:t>
      </w:r>
      <w:hyperlink r:id="rId80">
        <w:r>
          <w:rPr>
            <w:color w:val="0000FF"/>
          </w:rPr>
          <w:t>20</w:t>
        </w:r>
      </w:hyperlink>
      <w:r>
        <w:t xml:space="preserve"> Требований.</w:t>
      </w:r>
    </w:p>
    <w:p w14:paraId="0147B6F4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81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14:paraId="37426A36" w14:textId="77777777" w:rsidR="00133CF3" w:rsidRDefault="00133CF3">
      <w:pPr>
        <w:pStyle w:val="ConsPlusNormal"/>
        <w:jc w:val="both"/>
      </w:pPr>
    </w:p>
    <w:p w14:paraId="09F15C9C" w14:textId="77777777" w:rsidR="00133CF3" w:rsidRDefault="00133CF3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14:paraId="0B7A7416" w14:textId="77777777" w:rsidR="00133CF3" w:rsidRDefault="00133CF3">
      <w:pPr>
        <w:pStyle w:val="ConsPlusNormal"/>
        <w:spacing w:before="220"/>
        <w:ind w:firstLine="540"/>
        <w:jc w:val="both"/>
      </w:pPr>
      <w: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14:paraId="73C4384C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</w:t>
      </w:r>
      <w:r>
        <w:lastRenderedPageBreak/>
        <w:t>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14:paraId="49B0A050" w14:textId="77777777" w:rsidR="00133CF3" w:rsidRDefault="00133CF3">
      <w:pPr>
        <w:pStyle w:val="ConsPlusNormal"/>
        <w:spacing w:before="220"/>
        <w:ind w:firstLine="540"/>
        <w:jc w:val="both"/>
      </w:pPr>
      <w:r>
        <w:t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14:paraId="1802FBB3" w14:textId="77777777" w:rsidR="00133CF3" w:rsidRDefault="00133CF3">
      <w:pPr>
        <w:pStyle w:val="ConsPlusNormal"/>
        <w:spacing w:before="220"/>
        <w:ind w:firstLine="540"/>
        <w:jc w:val="both"/>
      </w:pPr>
      <w:r>
        <w:t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14:paraId="457EC550" w14:textId="77777777" w:rsidR="00133CF3" w:rsidRDefault="00133CF3">
      <w:pPr>
        <w:pStyle w:val="ConsPlusNormal"/>
        <w:spacing w:before="220"/>
        <w:ind w:firstLine="540"/>
        <w:jc w:val="both"/>
      </w:pPr>
      <w:r>
        <w:t>Граждане с IIIа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14:paraId="2B646C40" w14:textId="77777777" w:rsidR="00133CF3" w:rsidRDefault="00133CF3">
      <w:pPr>
        <w:pStyle w:val="ConsPlusNormal"/>
        <w:spacing w:before="220"/>
        <w:ind w:firstLine="540"/>
        <w:jc w:val="both"/>
      </w:pPr>
      <w:r>
        <w:t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 w14:paraId="46999317" w14:textId="77777777" w:rsidR="00133CF3" w:rsidRDefault="00133CF3">
      <w:pPr>
        <w:pStyle w:val="ConsPlusNormal"/>
        <w:spacing w:before="22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14:paraId="0CACA9E8" w14:textId="77777777" w:rsidR="00133CF3" w:rsidRDefault="00133CF3">
      <w:pPr>
        <w:pStyle w:val="ConsPlusNormal"/>
        <w:spacing w:before="22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14:paraId="56FEE6DF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P3499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14:paraId="0BEBDEB1" w14:textId="77777777" w:rsidR="00133CF3" w:rsidRDefault="00133CF3">
      <w:pPr>
        <w:pStyle w:val="ConsPlusNormal"/>
        <w:spacing w:before="22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14:paraId="72CAF26E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</w:t>
      </w:r>
      <w:r>
        <w:lastRenderedPageBreak/>
        <w:t xml:space="preserve">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82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</w:p>
    <w:p w14:paraId="6EC366C3" w14:textId="77777777" w:rsidR="00133CF3" w:rsidRDefault="00133CF3">
      <w:pPr>
        <w:pStyle w:val="ConsPlusNormal"/>
        <w:spacing w:before="220"/>
        <w:ind w:firstLine="540"/>
        <w:jc w:val="both"/>
      </w:pPr>
      <w:r>
        <w:t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 w14:paraId="594A29F8" w14:textId="77777777" w:rsidR="00133CF3" w:rsidRDefault="00133CF3">
      <w:pPr>
        <w:pStyle w:val="ConsPlusNormal"/>
        <w:jc w:val="both"/>
      </w:pPr>
      <w:r>
        <w:t xml:space="preserve">(п. 28 введен </w:t>
      </w:r>
      <w:hyperlink r:id="rId83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14:paraId="0D38F4ED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D18D5CD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84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14:paraId="1CCF1209" w14:textId="77777777" w:rsidR="00133CF3" w:rsidRDefault="00133CF3">
      <w:pPr>
        <w:pStyle w:val="ConsPlusNormal"/>
        <w:jc w:val="both"/>
      </w:pPr>
      <w:r>
        <w:t xml:space="preserve">(сноска введена </w:t>
      </w:r>
      <w:hyperlink r:id="rId85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14:paraId="4EF3A0B6" w14:textId="77777777" w:rsidR="00133CF3" w:rsidRDefault="00133CF3">
      <w:pPr>
        <w:pStyle w:val="ConsPlusNormal"/>
        <w:jc w:val="both"/>
      </w:pPr>
    </w:p>
    <w:p w14:paraId="73693DDB" w14:textId="77777777" w:rsidR="00133CF3" w:rsidRDefault="00133CF3">
      <w:pPr>
        <w:pStyle w:val="ConsPlusNormal"/>
        <w:jc w:val="both"/>
      </w:pPr>
    </w:p>
    <w:p w14:paraId="2776EF4C" w14:textId="77777777" w:rsidR="00133CF3" w:rsidRDefault="00133CF3">
      <w:pPr>
        <w:pStyle w:val="ConsPlusNormal"/>
        <w:jc w:val="both"/>
      </w:pPr>
    </w:p>
    <w:p w14:paraId="18C71073" w14:textId="77777777" w:rsidR="00133CF3" w:rsidRDefault="00133CF3">
      <w:pPr>
        <w:pStyle w:val="ConsPlusNormal"/>
        <w:jc w:val="both"/>
      </w:pPr>
    </w:p>
    <w:p w14:paraId="27CEDD73" w14:textId="77777777" w:rsidR="00133CF3" w:rsidRDefault="00133CF3">
      <w:pPr>
        <w:pStyle w:val="ConsPlusNormal"/>
        <w:jc w:val="both"/>
      </w:pPr>
    </w:p>
    <w:p w14:paraId="46125E2B" w14:textId="77777777" w:rsidR="00133CF3" w:rsidRDefault="00133CF3">
      <w:pPr>
        <w:pStyle w:val="ConsPlusNormal"/>
        <w:jc w:val="right"/>
        <w:outlineLvl w:val="1"/>
      </w:pPr>
      <w:bookmarkStart w:id="14" w:name="P295"/>
      <w:bookmarkEnd w:id="14"/>
      <w:r>
        <w:t>Приложение N 1</w:t>
      </w:r>
    </w:p>
    <w:p w14:paraId="49B365D9" w14:textId="77777777" w:rsidR="00133CF3" w:rsidRDefault="00133CF3">
      <w:pPr>
        <w:pStyle w:val="ConsPlusNormal"/>
        <w:jc w:val="right"/>
      </w:pPr>
      <w:r>
        <w:t>к порядку проведения профилактического</w:t>
      </w:r>
    </w:p>
    <w:p w14:paraId="02570197" w14:textId="77777777" w:rsidR="00133CF3" w:rsidRDefault="00133CF3">
      <w:pPr>
        <w:pStyle w:val="ConsPlusNormal"/>
        <w:jc w:val="right"/>
      </w:pPr>
      <w:r>
        <w:t>медицинского осмотра и диспансеризации</w:t>
      </w:r>
    </w:p>
    <w:p w14:paraId="5EE4A378" w14:textId="77777777" w:rsidR="00133CF3" w:rsidRDefault="00133CF3">
      <w:pPr>
        <w:pStyle w:val="ConsPlusNormal"/>
        <w:jc w:val="right"/>
      </w:pPr>
      <w:r>
        <w:t>определенных групп взрослого населения,</w:t>
      </w:r>
    </w:p>
    <w:p w14:paraId="0460137B" w14:textId="77777777" w:rsidR="00133CF3" w:rsidRDefault="00133CF3">
      <w:pPr>
        <w:pStyle w:val="ConsPlusNormal"/>
        <w:jc w:val="right"/>
      </w:pPr>
      <w:r>
        <w:t>утвержденному приказом Министерства</w:t>
      </w:r>
    </w:p>
    <w:p w14:paraId="74D81AD7" w14:textId="77777777" w:rsidR="00133CF3" w:rsidRDefault="00133CF3">
      <w:pPr>
        <w:pStyle w:val="ConsPlusNormal"/>
        <w:jc w:val="right"/>
      </w:pPr>
      <w:r>
        <w:t>здравоохранения Российской Федерации</w:t>
      </w:r>
    </w:p>
    <w:p w14:paraId="218A9D0C" w14:textId="77777777" w:rsidR="00133CF3" w:rsidRDefault="00133CF3">
      <w:pPr>
        <w:pStyle w:val="ConsPlusNormal"/>
        <w:jc w:val="right"/>
      </w:pPr>
      <w:r>
        <w:t>от 27.04.2021 N 404н</w:t>
      </w:r>
    </w:p>
    <w:p w14:paraId="5DB7A169" w14:textId="77777777" w:rsidR="00133CF3" w:rsidRDefault="00133C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3CF3" w14:paraId="43B177C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820FE" w14:textId="77777777" w:rsidR="00133CF3" w:rsidRDefault="00133C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A708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D2DA4A" w14:textId="77777777" w:rsidR="00133CF3" w:rsidRDefault="00133C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F0D1071" w14:textId="77777777" w:rsidR="00133CF3" w:rsidRDefault="00133C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19.07.2024 N 378н)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8470" w14:textId="77777777" w:rsidR="00133CF3" w:rsidRDefault="00133CF3">
            <w:pPr>
              <w:pStyle w:val="ConsPlusNormal"/>
            </w:pPr>
          </w:p>
        </w:tc>
      </w:tr>
    </w:tbl>
    <w:p w14:paraId="0A4DFFBF" w14:textId="77777777" w:rsidR="00133CF3" w:rsidRDefault="00133CF3">
      <w:pPr>
        <w:pStyle w:val="ConsPlusNormal"/>
        <w:jc w:val="both"/>
      </w:pPr>
    </w:p>
    <w:p w14:paraId="6D58E7B3" w14:textId="77777777" w:rsidR="00133CF3" w:rsidRDefault="00133CF3">
      <w:pPr>
        <w:pStyle w:val="ConsPlusTitle"/>
        <w:jc w:val="center"/>
        <w:outlineLvl w:val="2"/>
      </w:pPr>
      <w:r>
        <w:t>I. Перечень приемов (осмотров, консультаций) медицинскими</w:t>
      </w:r>
    </w:p>
    <w:p w14:paraId="06BDA967" w14:textId="77777777" w:rsidR="00133CF3" w:rsidRDefault="00133CF3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14:paraId="35189322" w14:textId="77777777" w:rsidR="00133CF3" w:rsidRDefault="00133CF3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14:paraId="0AD15A78" w14:textId="77777777" w:rsidR="00133CF3" w:rsidRDefault="00133CF3">
      <w:pPr>
        <w:pStyle w:val="ConsPlusTitle"/>
        <w:jc w:val="center"/>
      </w:pPr>
      <w:r>
        <w:t>и первого этапа диспансеризации в определенные возрастные</w:t>
      </w:r>
    </w:p>
    <w:p w14:paraId="1C885C47" w14:textId="77777777" w:rsidR="00133CF3" w:rsidRDefault="00133CF3">
      <w:pPr>
        <w:pStyle w:val="ConsPlusTitle"/>
        <w:jc w:val="center"/>
      </w:pPr>
      <w:r>
        <w:t>периоды мужчинам в возрасте от 18 до 64 лет включительно</w:t>
      </w:r>
    </w:p>
    <w:p w14:paraId="3648C97D" w14:textId="77777777" w:rsidR="00133CF3" w:rsidRDefault="00133CF3">
      <w:pPr>
        <w:pStyle w:val="ConsPlusNormal"/>
        <w:jc w:val="both"/>
      </w:pPr>
    </w:p>
    <w:p w14:paraId="21669502" w14:textId="77777777" w:rsidR="00133CF3" w:rsidRDefault="00133CF3">
      <w:pPr>
        <w:pStyle w:val="ConsPlusNormal"/>
        <w:sectPr w:rsidR="00133CF3" w:rsidSect="007F57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5"/>
        <w:gridCol w:w="1198"/>
        <w:gridCol w:w="1763"/>
        <w:gridCol w:w="254"/>
        <w:gridCol w:w="254"/>
        <w:gridCol w:w="254"/>
        <w:gridCol w:w="254"/>
        <w:gridCol w:w="254"/>
        <w:gridCol w:w="254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133CF3" w14:paraId="452FF910" w14:textId="77777777">
        <w:tc>
          <w:tcPr>
            <w:tcW w:w="1248" w:type="dxa"/>
            <w:gridSpan w:val="2"/>
            <w:vMerge w:val="restart"/>
          </w:tcPr>
          <w:p w14:paraId="776F23F9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14:paraId="7DC3F4C6" w14:textId="77777777" w:rsidR="00133CF3" w:rsidRDefault="00133CF3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14:paraId="619250BB" w14:textId="77777777" w:rsidR="00133CF3" w:rsidRDefault="00133CF3">
            <w:pPr>
              <w:pStyle w:val="ConsPlusNormal"/>
              <w:jc w:val="center"/>
            </w:pPr>
            <w:r>
              <w:t>Возраст</w:t>
            </w:r>
          </w:p>
        </w:tc>
      </w:tr>
      <w:tr w:rsidR="00133CF3" w14:paraId="65CC341C" w14:textId="77777777">
        <w:tc>
          <w:tcPr>
            <w:tcW w:w="0" w:type="auto"/>
            <w:gridSpan w:val="2"/>
            <w:vMerge/>
          </w:tcPr>
          <w:p w14:paraId="5C72C090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</w:tcPr>
          <w:p w14:paraId="395247C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</w:tcPr>
          <w:p w14:paraId="2498739D" w14:textId="77777777" w:rsidR="00133CF3" w:rsidRDefault="00133C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14:paraId="07980B1B" w14:textId="77777777" w:rsidR="00133CF3" w:rsidRDefault="00133C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14:paraId="6EEEBFB5" w14:textId="77777777" w:rsidR="00133CF3" w:rsidRDefault="00133C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14:paraId="583D65BC" w14:textId="77777777" w:rsidR="00133CF3" w:rsidRDefault="00133C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14:paraId="4674B530" w14:textId="77777777" w:rsidR="00133CF3" w:rsidRDefault="00133CF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14:paraId="0657CEC1" w14:textId="77777777" w:rsidR="00133CF3" w:rsidRDefault="00133CF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14:paraId="71A36D32" w14:textId="77777777" w:rsidR="00133CF3" w:rsidRDefault="00133CF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14:paraId="25A10204" w14:textId="77777777" w:rsidR="00133CF3" w:rsidRDefault="00133CF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14:paraId="2CD707D4" w14:textId="77777777" w:rsidR="00133CF3" w:rsidRDefault="00133CF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14:paraId="50542895" w14:textId="77777777" w:rsidR="00133CF3" w:rsidRDefault="00133CF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14:paraId="47A5AA6E" w14:textId="77777777" w:rsidR="00133CF3" w:rsidRDefault="00133CF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14:paraId="398810AF" w14:textId="77777777" w:rsidR="00133CF3" w:rsidRDefault="00133CF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14:paraId="33F4D16E" w14:textId="77777777" w:rsidR="00133CF3" w:rsidRDefault="00133CF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14:paraId="52134A38" w14:textId="77777777" w:rsidR="00133CF3" w:rsidRDefault="00133CF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14:paraId="49131757" w14:textId="77777777" w:rsidR="00133CF3" w:rsidRDefault="00133CF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14:paraId="7C734C01" w14:textId="77777777" w:rsidR="00133CF3" w:rsidRDefault="00133CF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14:paraId="6E37B5AD" w14:textId="77777777" w:rsidR="00133CF3" w:rsidRDefault="00133CF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14:paraId="6A419CAA" w14:textId="77777777" w:rsidR="00133CF3" w:rsidRDefault="00133CF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14:paraId="72241878" w14:textId="77777777" w:rsidR="00133CF3" w:rsidRDefault="00133CF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14:paraId="6DCBB751" w14:textId="77777777" w:rsidR="00133CF3" w:rsidRDefault="00133CF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14:paraId="3B4484DA" w14:textId="77777777" w:rsidR="00133CF3" w:rsidRDefault="00133CF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14:paraId="4EA984B9" w14:textId="77777777" w:rsidR="00133CF3" w:rsidRDefault="00133CF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14:paraId="58558BC4" w14:textId="77777777" w:rsidR="00133CF3" w:rsidRDefault="00133CF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14:paraId="64DFC0E2" w14:textId="77777777" w:rsidR="00133CF3" w:rsidRDefault="00133CF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14:paraId="76F78068" w14:textId="77777777" w:rsidR="00133CF3" w:rsidRDefault="00133CF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14:paraId="1005FB9D" w14:textId="77777777" w:rsidR="00133CF3" w:rsidRDefault="00133CF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14:paraId="509263D1" w14:textId="77777777" w:rsidR="00133CF3" w:rsidRDefault="00133CF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14:paraId="1B0C2218" w14:textId="77777777" w:rsidR="00133CF3" w:rsidRDefault="00133CF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14:paraId="3B84AC0A" w14:textId="77777777" w:rsidR="00133CF3" w:rsidRDefault="00133CF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14:paraId="6BC8D3BF" w14:textId="77777777" w:rsidR="00133CF3" w:rsidRDefault="00133CF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14:paraId="1270379B" w14:textId="77777777" w:rsidR="00133CF3" w:rsidRDefault="00133CF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14:paraId="7611FA77" w14:textId="77777777" w:rsidR="00133CF3" w:rsidRDefault="00133CF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14:paraId="2AC29A2C" w14:textId="77777777" w:rsidR="00133CF3" w:rsidRDefault="00133CF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14:paraId="06A1560A" w14:textId="77777777" w:rsidR="00133CF3" w:rsidRDefault="00133CF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14:paraId="766E7F1E" w14:textId="77777777" w:rsidR="00133CF3" w:rsidRDefault="00133CF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14:paraId="080F98AA" w14:textId="77777777" w:rsidR="00133CF3" w:rsidRDefault="00133CF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14:paraId="5960617C" w14:textId="77777777" w:rsidR="00133CF3" w:rsidRDefault="00133CF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14:paraId="6188C6EF" w14:textId="77777777" w:rsidR="00133CF3" w:rsidRDefault="00133CF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14:paraId="5744A673" w14:textId="77777777" w:rsidR="00133CF3" w:rsidRDefault="00133CF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14:paraId="7FB26BA1" w14:textId="77777777" w:rsidR="00133CF3" w:rsidRDefault="00133CF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14:paraId="7AD8083B" w14:textId="77777777" w:rsidR="00133CF3" w:rsidRDefault="00133CF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14:paraId="4CC0AC4E" w14:textId="77777777" w:rsidR="00133CF3" w:rsidRDefault="00133CF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14:paraId="169F0355" w14:textId="77777777" w:rsidR="00133CF3" w:rsidRDefault="00133CF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14:paraId="6D4F82EE" w14:textId="77777777" w:rsidR="00133CF3" w:rsidRDefault="00133CF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14:paraId="1E5EE75D" w14:textId="77777777" w:rsidR="00133CF3" w:rsidRDefault="00133CF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14:paraId="39DE9AD9" w14:textId="77777777" w:rsidR="00133CF3" w:rsidRDefault="00133CF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14:paraId="2BE75C49" w14:textId="77777777" w:rsidR="00133CF3" w:rsidRDefault="00133CF3">
            <w:pPr>
              <w:pStyle w:val="ConsPlusNormal"/>
              <w:jc w:val="center"/>
            </w:pPr>
            <w:r>
              <w:t>64</w:t>
            </w:r>
          </w:p>
        </w:tc>
      </w:tr>
      <w:tr w:rsidR="00133CF3" w14:paraId="7C3A5AEE" w14:textId="77777777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14:paraId="65F7FCF9" w14:textId="77777777" w:rsidR="00133CF3" w:rsidRDefault="00133CF3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14:paraId="75B0BE63" w14:textId="77777777" w:rsidR="00133CF3" w:rsidRDefault="00133CF3">
            <w:pPr>
              <w:pStyle w:val="ConsPlusNormal"/>
              <w:jc w:val="center"/>
            </w:pPr>
            <w:r>
              <w:t>Объем профилактического медицинского о осмотра</w:t>
            </w:r>
          </w:p>
        </w:tc>
        <w:tc>
          <w:tcPr>
            <w:tcW w:w="2154" w:type="dxa"/>
            <w:vAlign w:val="center"/>
          </w:tcPr>
          <w:p w14:paraId="1884C551" w14:textId="77777777" w:rsidR="00133CF3" w:rsidRDefault="00133CF3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14:paraId="389276E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5E7C0B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6D9666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D3963A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DB1551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71A0F2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DC3FCD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2C7D4B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738600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8C997F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8D7658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A5F9A0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0A3F2A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CA0C5C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ED0970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33F77D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4E5038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0C4B05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4AD440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617C5B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907E88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F70329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E52E4B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D1D09F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E14E9B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357750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D31CCC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A891D4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935B8E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D02B2D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B9465F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7183F2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83B51C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6BDD36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B63FD8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601AEC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99A215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8FDF0C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10AEAE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AE21C8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F6DFA0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91DD03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7C9702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5E0350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56005F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FD2CC0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4EABBF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51F3BA52" w14:textId="77777777">
        <w:tc>
          <w:tcPr>
            <w:tcW w:w="0" w:type="auto"/>
            <w:vMerge/>
            <w:tcBorders>
              <w:bottom w:val="nil"/>
            </w:tcBorders>
          </w:tcPr>
          <w:p w14:paraId="65BF58FD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8C5DDEA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59DF4B73" w14:textId="77777777" w:rsidR="00133CF3" w:rsidRDefault="00133CF3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14:paraId="665E54E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BEC828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B594A7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B8B937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4A6532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BD15EE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A32AC7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50E53C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1B1B6C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9BD482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D850C6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439B34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49F2E7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9C6614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A8D9BC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59F199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3A54A9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72C289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41D6A7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7893F3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74A72C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E2106D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40F5C5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C55417A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DBDCC0B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549C35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9D70E6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A50A21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267454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EDA082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D781CC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3F40EB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4E5BDA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CA97F7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D8BE33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A99109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D1E7FF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620246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A20B4E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3C8813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E130F7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C44862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BDB0B5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D4ED08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3A2FFF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F43A68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157D78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701861E3" w14:textId="77777777">
        <w:tc>
          <w:tcPr>
            <w:tcW w:w="0" w:type="auto"/>
            <w:vMerge/>
            <w:tcBorders>
              <w:bottom w:val="nil"/>
            </w:tcBorders>
          </w:tcPr>
          <w:p w14:paraId="0E3FADD7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BFCC09C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6A7600A7" w14:textId="77777777" w:rsidR="00133CF3" w:rsidRDefault="00133CF3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14:paraId="4C03FAA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FB3DFC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29C28C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BD584E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958829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3977BB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5718AD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FE8743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3BFEDA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50BE61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4861D4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81EE80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4B7C18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887932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4264EB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CA57CE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3B5378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A211EA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3A28F6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E63C02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3D057D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AC59BC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9F5291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D36E386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DC3690B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CA18AE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C5AE42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5EFD8B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D5A3DA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9FAE5B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94C497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EAC4BB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2E1059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D9F68F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78A84C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8139C5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3622A6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8014EA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532BD6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699BBE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2C9E3A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62E947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402988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2A28A8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0AA015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502305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00522E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55AF489E" w14:textId="77777777">
        <w:tc>
          <w:tcPr>
            <w:tcW w:w="0" w:type="auto"/>
            <w:vMerge/>
            <w:tcBorders>
              <w:bottom w:val="nil"/>
            </w:tcBorders>
          </w:tcPr>
          <w:p w14:paraId="7270323B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543E982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2962059B" w14:textId="77777777" w:rsidR="00133CF3" w:rsidRDefault="00133CF3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14:paraId="307DDBE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76B246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45FA52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44FDC6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6C7325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2E2DBB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412F60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6757DD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469F21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F78D9F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A4E6D0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DB9D4B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D22B0F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6EC0C4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8A01F7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1E3F4F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13A892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DAD08B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2353DD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F92FCC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4F8790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B47920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3B9EEE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F0E33DC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EE85E01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36B397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388295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9A63D9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9961EB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F25A0F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19DAE1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92CEB0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B40F50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6061CE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38FF60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4DE4D2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F42862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620FD0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A97C93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C0FFEE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CB1CFC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C7D27E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8700F7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E0D7C6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66A5C2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95E0AB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7CF45A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4329D1ED" w14:textId="77777777">
        <w:tc>
          <w:tcPr>
            <w:tcW w:w="0" w:type="auto"/>
            <w:vMerge/>
            <w:tcBorders>
              <w:bottom w:val="nil"/>
            </w:tcBorders>
          </w:tcPr>
          <w:p w14:paraId="4081BD66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C4BD064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13865A1B" w14:textId="77777777" w:rsidR="00133CF3" w:rsidRDefault="00133CF3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14:paraId="243B861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A94EB3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E1161C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BE1926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7BA0AE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740199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122135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34BC80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D45272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0FB097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9A7CB7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535F86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2883B6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F5C0A1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8FCF05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A9DD84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47F1A5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B229A2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980B17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9261B1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5EB40C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D20642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EAE70C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5284E03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645C83F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E1FD5C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65A0D2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7B7C91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0AB5AF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8CD921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16B616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F8400B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61D0A1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319A30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9905DB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2693B2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A1048F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DCC5C9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407CD9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A65F19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3F122D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4D3544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A55C38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73BA6D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67BEC1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B1DA08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AA410E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371604DA" w14:textId="77777777">
        <w:tc>
          <w:tcPr>
            <w:tcW w:w="0" w:type="auto"/>
            <w:vMerge/>
            <w:tcBorders>
              <w:bottom w:val="nil"/>
            </w:tcBorders>
          </w:tcPr>
          <w:p w14:paraId="366740AC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228DC94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64A2E84A" w14:textId="77777777" w:rsidR="00133CF3" w:rsidRDefault="00133CF3">
            <w:pPr>
              <w:pStyle w:val="ConsPlusNormal"/>
            </w:pPr>
            <w:r>
              <w:t>Определение относительного сердечно-</w:t>
            </w:r>
            <w:r>
              <w:lastRenderedPageBreak/>
              <w:t>сосудистого риска</w:t>
            </w:r>
          </w:p>
        </w:tc>
        <w:tc>
          <w:tcPr>
            <w:tcW w:w="340" w:type="dxa"/>
            <w:vAlign w:val="center"/>
          </w:tcPr>
          <w:p w14:paraId="58B64682" w14:textId="77777777" w:rsidR="00133CF3" w:rsidRDefault="00133C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14:paraId="63BBCB1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66AC70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961848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D25D8A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FF46B0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EBBFEE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D2DF52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723875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90C76E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E39D19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B2A294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B7E751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D5DD2C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36C390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9D5348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34D47E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6CD5F5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FCF32F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AE32DE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865FB7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B6E10A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882990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534CBC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5795F7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C5116F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DEB431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57ACF0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366415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4E5D76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086B0F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A3ECB7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60F893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D10C52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76904E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2EEA6B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87E207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9B0E76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2AA104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13FD7B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943C32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7A36F9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3FBB57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A6D5B0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04978B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DA85979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4E7D46E8" w14:textId="77777777" w:rsidR="00133CF3" w:rsidRDefault="00133CF3">
            <w:pPr>
              <w:pStyle w:val="ConsPlusNormal"/>
            </w:pPr>
          </w:p>
        </w:tc>
      </w:tr>
      <w:tr w:rsidR="00133CF3" w14:paraId="4310DFF6" w14:textId="77777777">
        <w:tc>
          <w:tcPr>
            <w:tcW w:w="0" w:type="auto"/>
            <w:vMerge/>
            <w:tcBorders>
              <w:bottom w:val="nil"/>
            </w:tcBorders>
          </w:tcPr>
          <w:p w14:paraId="62C4FF7A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A89D4D2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54B64C89" w14:textId="77777777" w:rsidR="00133CF3" w:rsidRDefault="00133CF3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14:paraId="70A3123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AFE97C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411985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20F174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7FCE36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BAD7DE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9C3CE5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7CF23F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0A37E1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B291D8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35DE65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459412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F24315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A85CE7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A4E134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04579A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459021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5B200F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8DB46E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F3B5FC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3D67C6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66E97B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BBE1DD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78BB85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62AD4E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436040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74521D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22EF4E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E76925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5DA066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8355B3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1F8273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806311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09628B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BA46A1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D85DE8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3B5A38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A5023E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F7E19E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3B57E2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4B65F8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37BE6C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351629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440363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E6BA88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32D1BC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48EBDB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2C55B323" w14:textId="77777777">
        <w:tc>
          <w:tcPr>
            <w:tcW w:w="0" w:type="auto"/>
            <w:vMerge/>
            <w:tcBorders>
              <w:bottom w:val="nil"/>
            </w:tcBorders>
          </w:tcPr>
          <w:p w14:paraId="796CA8F8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89B32AB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54F3BEA2" w14:textId="77777777" w:rsidR="00133CF3" w:rsidRDefault="00133CF3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14:paraId="25E5380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5A2281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8E9279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3A0A3E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4BC727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C7F224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452033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952022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A29CD0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0ABD2E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AC77CE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2107E1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DC22B1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CFB2EE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B4313D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75CA9E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8EE960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3FE4A4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D75824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013C5D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19ABAF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802EC4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32FE85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FF21FE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6C0001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ED09B9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3EEE2C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E7DBE6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8FD9F4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4D3387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628E08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93A6B9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13E63D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187E1E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4F13AE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56C577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863B9D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4DCFF2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D35BF7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1FFA7A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7CE8C2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9E384A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864649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E72D21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5F3684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5F4E335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2EBD398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5F4E51A0" w14:textId="77777777">
        <w:tc>
          <w:tcPr>
            <w:tcW w:w="0" w:type="auto"/>
            <w:vMerge/>
            <w:tcBorders>
              <w:bottom w:val="nil"/>
            </w:tcBorders>
          </w:tcPr>
          <w:p w14:paraId="6EC6022E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D4E8EF4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09CF0461" w14:textId="77777777" w:rsidR="00133CF3" w:rsidRDefault="00133CF3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14:paraId="65E7B9A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5C93EC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479A08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910EF4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9B9520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58C0C4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8C04C7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443874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DA9217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C75529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BEEDAB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548EF6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A15FFB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900D90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09242C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617808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EABF2B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58B77F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2858FE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8EE569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A7D291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E9E145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17F6EA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0C3D74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427836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AE81B5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56DE98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4A4522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EF197C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557E0A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751D46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94DA78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3204CB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92BF98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7114D5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DD21A5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049F27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FE8B91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E11A81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66A09B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D03946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D606AD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6EE871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7C1CC9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0D3402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35217E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F6ACD2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2C3219BA" w14:textId="77777777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14:paraId="5A9E40E3" w14:textId="77777777" w:rsidR="00133CF3" w:rsidRDefault="00133CF3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14:paraId="042C3589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2F0E7FEB" w14:textId="77777777" w:rsidR="00133CF3" w:rsidRDefault="00133CF3">
            <w:pPr>
              <w:pStyle w:val="ConsPlusNormal"/>
            </w:pPr>
            <w:r>
              <w:t xml:space="preserve">Измерение внутриглазного давления (проводится при первом прохождении профилактического медицинского </w:t>
            </w:r>
            <w:r>
              <w:lastRenderedPageBreak/>
              <w:t>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14:paraId="5A4E283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369E1F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00F3AC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34E503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E680DB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8E421F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2F7E8C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BAB0C2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BFD8AB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8C016F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C3E560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E762E6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6DE9DD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55A80C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C0AF7D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BD2804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59095E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6D2FAC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6ECACC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0ACC5A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F285BF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A5CA53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F3BE9D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8864D9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35BA96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E7F489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411613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9CC2F7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945949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D622CB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A5A236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F0BEAD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73E546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D39337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677FE3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461A28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0A6228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087D2D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5B0394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491407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362E48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3E5097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4A8396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4AFCA5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6F31B5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76DA6D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4A72B39" w14:textId="77777777" w:rsidR="00133CF3" w:rsidRDefault="00133CF3">
            <w:pPr>
              <w:pStyle w:val="ConsPlusNormal"/>
            </w:pPr>
            <w:r>
              <w:t>+</w:t>
            </w:r>
          </w:p>
        </w:tc>
      </w:tr>
      <w:tr w:rsidR="00133CF3" w14:paraId="4A078EA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911BD41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896216E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128D695B" w14:textId="77777777" w:rsidR="00133CF3" w:rsidRDefault="00133CF3">
            <w:pPr>
              <w:pStyle w:val="ConsPlusNormal"/>
              <w:jc w:val="both"/>
            </w:pPr>
            <w: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</w:t>
            </w:r>
            <w:r>
              <w:lastRenderedPageBreak/>
              <w:t>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14:paraId="560F8D37" w14:textId="77777777" w:rsidR="00133CF3" w:rsidRDefault="00133CF3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14:paraId="2DA969EC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7514EA3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5429D20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792D3A1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6CD9CC1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9038D13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8480080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D47E5E0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A4A7EC4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6EE0E7A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5AE4007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8DB20FC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98D5897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E8C41D8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5C6BCA8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44053EC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2E044DF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0BF0B70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C2674CB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A5B76ED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1EE259C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8259E65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63A88E5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EA28AF1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CB8F98B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F4A39F7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D9E84DC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55BB460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A23B985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790D359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A08C15E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CEF0A4B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96A9C3C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9F8A475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2C9DD3F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5396AF6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6C95E98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63ED764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3D9FFEE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D3C16D1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5442319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2034163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1F03B80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8274A62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65D63E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7CD4CC8" w14:textId="77777777" w:rsidR="00133CF3" w:rsidRDefault="00133CF3">
            <w:pPr>
              <w:pStyle w:val="ConsPlusNormal"/>
            </w:pPr>
            <w:r>
              <w:t>+</w:t>
            </w:r>
          </w:p>
        </w:tc>
      </w:tr>
      <w:tr w:rsidR="00133CF3" w14:paraId="7D288646" w14:textId="77777777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14:paraId="1EF7F855" w14:textId="77777777" w:rsidR="00133CF3" w:rsidRDefault="00133CF3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14:paraId="29FE84AF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24350312" w14:textId="77777777" w:rsidR="00133CF3" w:rsidRDefault="00133C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14:paraId="20C386A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812A37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E1504E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76A36D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0C6819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A6558A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D06518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673CDD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3AB8FD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7BAC8F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3BC374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6A12AD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FF5F6C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A08839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3ABF45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6CA97D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52EBBF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CEE9FF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97AC1E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56CD31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AEA167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16C53D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3D8D73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0C6164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A526B5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6EC49C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1D8714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77F6E6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EBBB16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19073A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DB2E92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3A82CB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5C7C89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C66079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13F00E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9137DB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BCA5B0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D12DFF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826674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454441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FC4FC8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318762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C7A597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CC7F2A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DB45C7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B4B0CE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939E590" w14:textId="77777777" w:rsidR="00133CF3" w:rsidRDefault="00133CF3">
            <w:pPr>
              <w:pStyle w:val="ConsPlusNormal"/>
            </w:pPr>
            <w:r>
              <w:t>+</w:t>
            </w:r>
          </w:p>
        </w:tc>
      </w:tr>
      <w:tr w:rsidR="00133CF3" w14:paraId="7356FE5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6B417C7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600F9F3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3E818BC9" w14:textId="77777777" w:rsidR="00133CF3" w:rsidRDefault="00133CF3">
            <w:pPr>
              <w:pStyle w:val="ConsPlusNormal"/>
            </w:pPr>
            <w:r>
              <w:t>Проведение скринингового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40" w:type="dxa"/>
            <w:vAlign w:val="center"/>
          </w:tcPr>
          <w:p w14:paraId="0ADC73D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653CB9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7B5BE8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25A87F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61E3F6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1725EB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BA8F46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BB46C9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3B74CD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A0C192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D2E55A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599732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AE3D74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1C630B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B4763E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CD047B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D5C3D8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6B13C2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85DBBC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EF879E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D69AC3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A00D29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C9C84A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B9A270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3D7228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F53CAA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C91C14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EAFC5F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84B398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8EBAA5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3F3B15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6E629B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6DC5C8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ED58BB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15DD6E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80B2E1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FF3388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0CDC5D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12C186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3B224C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43ABB7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C35B84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3EAD6D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341545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C4D841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4D060AE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7919F19D" w14:textId="77777777" w:rsidR="00133CF3" w:rsidRDefault="00133CF3">
            <w:pPr>
              <w:pStyle w:val="ConsPlusNormal"/>
            </w:pPr>
          </w:p>
        </w:tc>
      </w:tr>
      <w:tr w:rsidR="00133CF3" w14:paraId="6B748E70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B68DFAB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15991A4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5435176B" w14:textId="77777777" w:rsidR="00133CF3" w:rsidRDefault="00133CF3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14:paraId="13D051B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9DBBE4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E1ECF9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F0E464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1AB89C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CD2868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37F584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769C1C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F3CCFE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B00C97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83E313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4F2503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EFCFE6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AB9029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6A4819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00D576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ADFBFF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4D38E7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30D461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F47D36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185DC7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76807C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CFFB78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931C75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5B9E92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832DAC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200F5E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9E6ED1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B23934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ED6F76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7DDB24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F0D773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2A2FA2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1648CF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980491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98149D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FFA2CB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B918AF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98D31E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8C0FEC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EFBF70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340D1B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8BA0AD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43F684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F91054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9851EB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2F7E763" w14:textId="77777777" w:rsidR="00133CF3" w:rsidRDefault="00133CF3">
            <w:pPr>
              <w:pStyle w:val="ConsPlusNormal"/>
            </w:pPr>
          </w:p>
        </w:tc>
      </w:tr>
      <w:tr w:rsidR="00133CF3" w14:paraId="19BFB76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18957D8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CFBEEBB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2802601D" w14:textId="77777777" w:rsidR="00133CF3" w:rsidRDefault="00133CF3">
            <w:pPr>
              <w:pStyle w:val="ConsPlusNormal"/>
            </w:pPr>
            <w: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 w14:paraId="7E2E0CC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7AC283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290D48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935F82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67D404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E182E2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0B03F4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47852D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70F106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7F4CA0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4F8735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A6DE54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501239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7BE3E8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8728F0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DE4BC6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B1DA21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AE086B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29C774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798374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58E8FB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92D2EC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568A8C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B202A1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BFAC27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E03257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9C16F7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CDF1B1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620791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6D302F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8255E6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CA3506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04FBDE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E3636E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0E4A41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E77E95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93F600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F54F4C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93FE55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34D18B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FB8DDA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21AF3C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F06088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58225F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CF674E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5EFA068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4E96B21" w14:textId="77777777" w:rsidR="00133CF3" w:rsidRDefault="00133CF3">
            <w:pPr>
              <w:pStyle w:val="ConsPlusNormal"/>
            </w:pPr>
            <w:r>
              <w:t>+</w:t>
            </w:r>
          </w:p>
        </w:tc>
      </w:tr>
      <w:tr w:rsidR="00133CF3" w14:paraId="0924241E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AEC42F5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4D1AEF6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7B31D3E1" w14:textId="77777777" w:rsidR="00133CF3" w:rsidRDefault="00133CF3">
            <w:pPr>
              <w:pStyle w:val="ConsPlusNormal"/>
            </w:pPr>
            <w:r>
              <w:t>Определение простат-специфического антигена (ПСА) в крови</w:t>
            </w:r>
          </w:p>
        </w:tc>
        <w:tc>
          <w:tcPr>
            <w:tcW w:w="340" w:type="dxa"/>
            <w:vAlign w:val="center"/>
          </w:tcPr>
          <w:p w14:paraId="419A47A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6BB1D7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365611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34AEF3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CC924B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B918E3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A09ADB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05B431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829A6D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0F3608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3C9DDC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24DD58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F04E19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94F90B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C6F76B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B29901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48A6F5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DDE4F6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498BA0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22533F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847AF5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11EC5A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4911C6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DFAECC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E5BC22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1341CD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744748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837068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2025EA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FF719C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5A55FC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457553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56DF51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660CE8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ADFA99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17B026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7188B8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3AE816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8A73CD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2D4BCB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658D1C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874D7E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58C69A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6BDFB3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15C4F9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D672EFF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7A82DB4D" w14:textId="77777777" w:rsidR="00133CF3" w:rsidRDefault="00133CF3">
            <w:pPr>
              <w:pStyle w:val="ConsPlusNormal"/>
            </w:pPr>
            <w:r>
              <w:t>+</w:t>
            </w:r>
          </w:p>
        </w:tc>
      </w:tr>
      <w:tr w:rsidR="00133CF3" w14:paraId="02F4EA3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A8A5236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780CE1D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637008F9" w14:textId="77777777" w:rsidR="00133CF3" w:rsidRDefault="00133CF3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</w:t>
            </w:r>
            <w:r>
              <w:lastRenderedPageBreak/>
              <w:t>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14:paraId="5C151B83" w14:textId="77777777" w:rsidR="00133CF3" w:rsidRDefault="00133C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14:paraId="30CD4F6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F6AE71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330800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6AC4D2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B17DAD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D33E4A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AD8372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3C9CF6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027822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6B81DA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0567E9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1422D9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2DA993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734E41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32031F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52A575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4660A7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9AD1B6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100140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B0D4EC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894C46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E4034A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031E20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4BA343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670EE0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5676AA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B73CE8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4C7EC6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4C5554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1657C8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D672B1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9EC3E3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71A797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DB20B9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2737F6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3EAE98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60CF35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9DF927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103AF5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56B301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C21C49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680B37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270F24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20B942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13EF6B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78B3820" w14:textId="77777777" w:rsidR="00133CF3" w:rsidRDefault="00133CF3">
            <w:pPr>
              <w:pStyle w:val="ConsPlusNormal"/>
            </w:pPr>
            <w:r>
              <w:t>+</w:t>
            </w:r>
          </w:p>
        </w:tc>
      </w:tr>
      <w:tr w:rsidR="00133CF3" w14:paraId="00530D26" w14:textId="77777777">
        <w:tblPrEx>
          <w:tblBorders>
            <w:insideH w:val="nil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14:paraId="08C9D125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1691C69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14:paraId="7873B9CE" w14:textId="77777777" w:rsidR="00133CF3" w:rsidRDefault="00133CF3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0AAC044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042DF08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7171AD8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311C0F1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1C7C55A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68EEAF2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27C2299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5EC21EB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5821D17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246D7A6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16FE8A4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3E0BA81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603CACE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12C23AB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405350A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574AE0A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6E993E6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07FC108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6C12982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2064083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389B8C6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4267341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0C47732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2C18D27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4F4E12E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0137868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4A2FB5E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2361BA0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772B824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5B32AE4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425569D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61CAE50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3FC0272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49AB3AE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48FF255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7F48D67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2857AAB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463CACC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20BC618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75F528D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592D9D6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45FD0AE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179740F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20A50F4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77485A8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2DC4F1CA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777C8DA6" w14:textId="77777777" w:rsidR="00133CF3" w:rsidRDefault="00133CF3">
            <w:pPr>
              <w:pStyle w:val="ConsPlusNormal"/>
            </w:pPr>
          </w:p>
        </w:tc>
      </w:tr>
      <w:tr w:rsidR="00133CF3" w14:paraId="6F8A0DBA" w14:textId="77777777">
        <w:tblPrEx>
          <w:tblBorders>
            <w:insideH w:val="nil"/>
          </w:tblBorders>
        </w:tblPrEx>
        <w:tc>
          <w:tcPr>
            <w:tcW w:w="19402" w:type="dxa"/>
            <w:gridSpan w:val="50"/>
            <w:tcBorders>
              <w:top w:val="nil"/>
            </w:tcBorders>
          </w:tcPr>
          <w:p w14:paraId="0D2C1764" w14:textId="77777777" w:rsidR="00133CF3" w:rsidRDefault="00133CF3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14:paraId="1E3D7BD8" w14:textId="77777777" w:rsidR="00133CF3" w:rsidRDefault="00133CF3">
      <w:pPr>
        <w:pStyle w:val="ConsPlusNormal"/>
        <w:sectPr w:rsidR="00133CF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37C4CB96" w14:textId="77777777" w:rsidR="00133CF3" w:rsidRDefault="00133CF3">
      <w:pPr>
        <w:pStyle w:val="ConsPlusNormal"/>
        <w:jc w:val="both"/>
      </w:pPr>
    </w:p>
    <w:p w14:paraId="13C3033A" w14:textId="77777777" w:rsidR="00133CF3" w:rsidRDefault="00133CF3">
      <w:pPr>
        <w:pStyle w:val="ConsPlusTitle"/>
        <w:jc w:val="center"/>
        <w:outlineLvl w:val="2"/>
      </w:pPr>
      <w:r>
        <w:t>II. Перечень приемов (осмотров, консультаций) медицинскими</w:t>
      </w:r>
    </w:p>
    <w:p w14:paraId="3B5F715B" w14:textId="77777777" w:rsidR="00133CF3" w:rsidRDefault="00133CF3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14:paraId="578C8D1E" w14:textId="77777777" w:rsidR="00133CF3" w:rsidRDefault="00133CF3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14:paraId="460EA8AA" w14:textId="77777777" w:rsidR="00133CF3" w:rsidRDefault="00133CF3">
      <w:pPr>
        <w:pStyle w:val="ConsPlusTitle"/>
        <w:jc w:val="center"/>
      </w:pPr>
      <w:r>
        <w:t>и первого этапа диспансеризации в определенные возрастные</w:t>
      </w:r>
    </w:p>
    <w:p w14:paraId="3B6969C2" w14:textId="77777777" w:rsidR="00133CF3" w:rsidRDefault="00133CF3">
      <w:pPr>
        <w:pStyle w:val="ConsPlusTitle"/>
        <w:jc w:val="center"/>
      </w:pPr>
      <w:r>
        <w:t>периоды женщинам в возрасте от 18 до 64 лет включительно</w:t>
      </w:r>
    </w:p>
    <w:p w14:paraId="560B15CF" w14:textId="77777777" w:rsidR="00133CF3" w:rsidRDefault="00133CF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5"/>
        <w:gridCol w:w="1198"/>
        <w:gridCol w:w="1763"/>
        <w:gridCol w:w="254"/>
        <w:gridCol w:w="254"/>
        <w:gridCol w:w="254"/>
        <w:gridCol w:w="254"/>
        <w:gridCol w:w="254"/>
        <w:gridCol w:w="254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133CF3" w14:paraId="4BA799F8" w14:textId="77777777">
        <w:tc>
          <w:tcPr>
            <w:tcW w:w="1248" w:type="dxa"/>
            <w:gridSpan w:val="2"/>
            <w:vMerge w:val="restart"/>
          </w:tcPr>
          <w:p w14:paraId="02509A58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14:paraId="693DC3E9" w14:textId="77777777" w:rsidR="00133CF3" w:rsidRDefault="00133CF3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14:paraId="0191A65B" w14:textId="77777777" w:rsidR="00133CF3" w:rsidRDefault="00133CF3">
            <w:pPr>
              <w:pStyle w:val="ConsPlusNormal"/>
              <w:jc w:val="center"/>
            </w:pPr>
            <w:r>
              <w:t>Возраст</w:t>
            </w:r>
          </w:p>
        </w:tc>
      </w:tr>
      <w:tr w:rsidR="00133CF3" w14:paraId="2E68CDEE" w14:textId="77777777">
        <w:tc>
          <w:tcPr>
            <w:tcW w:w="0" w:type="auto"/>
            <w:gridSpan w:val="2"/>
            <w:vMerge/>
          </w:tcPr>
          <w:p w14:paraId="77CA9FAD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</w:tcPr>
          <w:p w14:paraId="335C9A5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</w:tcPr>
          <w:p w14:paraId="029919FA" w14:textId="77777777" w:rsidR="00133CF3" w:rsidRDefault="00133C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14:paraId="46864BA9" w14:textId="77777777" w:rsidR="00133CF3" w:rsidRDefault="00133C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14:paraId="291162F2" w14:textId="77777777" w:rsidR="00133CF3" w:rsidRDefault="00133C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14:paraId="1B0DB283" w14:textId="77777777" w:rsidR="00133CF3" w:rsidRDefault="00133C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14:paraId="778601D6" w14:textId="77777777" w:rsidR="00133CF3" w:rsidRDefault="00133CF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14:paraId="6B015C0F" w14:textId="77777777" w:rsidR="00133CF3" w:rsidRDefault="00133CF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14:paraId="2E35AC41" w14:textId="77777777" w:rsidR="00133CF3" w:rsidRDefault="00133CF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14:paraId="5C1DF661" w14:textId="77777777" w:rsidR="00133CF3" w:rsidRDefault="00133CF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14:paraId="0481CCFF" w14:textId="77777777" w:rsidR="00133CF3" w:rsidRDefault="00133CF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14:paraId="02A1F961" w14:textId="77777777" w:rsidR="00133CF3" w:rsidRDefault="00133CF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14:paraId="1AE8AE32" w14:textId="77777777" w:rsidR="00133CF3" w:rsidRDefault="00133CF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14:paraId="6B6F713B" w14:textId="77777777" w:rsidR="00133CF3" w:rsidRDefault="00133CF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14:paraId="2D57D6B3" w14:textId="77777777" w:rsidR="00133CF3" w:rsidRDefault="00133CF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14:paraId="1DD46B05" w14:textId="77777777" w:rsidR="00133CF3" w:rsidRDefault="00133CF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14:paraId="791A580F" w14:textId="77777777" w:rsidR="00133CF3" w:rsidRDefault="00133CF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14:paraId="02B12EF7" w14:textId="77777777" w:rsidR="00133CF3" w:rsidRDefault="00133CF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14:paraId="6263626A" w14:textId="77777777" w:rsidR="00133CF3" w:rsidRDefault="00133CF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14:paraId="19C36E8E" w14:textId="77777777" w:rsidR="00133CF3" w:rsidRDefault="00133CF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14:paraId="7974F33B" w14:textId="77777777" w:rsidR="00133CF3" w:rsidRDefault="00133CF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14:paraId="16A420BD" w14:textId="77777777" w:rsidR="00133CF3" w:rsidRDefault="00133CF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14:paraId="3188A157" w14:textId="77777777" w:rsidR="00133CF3" w:rsidRDefault="00133CF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14:paraId="61A266A9" w14:textId="77777777" w:rsidR="00133CF3" w:rsidRDefault="00133CF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14:paraId="2E495C5A" w14:textId="77777777" w:rsidR="00133CF3" w:rsidRDefault="00133CF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14:paraId="4F68C54E" w14:textId="77777777" w:rsidR="00133CF3" w:rsidRDefault="00133CF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14:paraId="01662EA9" w14:textId="77777777" w:rsidR="00133CF3" w:rsidRDefault="00133CF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14:paraId="4818BD65" w14:textId="77777777" w:rsidR="00133CF3" w:rsidRDefault="00133CF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14:paraId="7826A7C7" w14:textId="77777777" w:rsidR="00133CF3" w:rsidRDefault="00133CF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14:paraId="7DFF6BA9" w14:textId="77777777" w:rsidR="00133CF3" w:rsidRDefault="00133CF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14:paraId="4AD221AA" w14:textId="77777777" w:rsidR="00133CF3" w:rsidRDefault="00133CF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14:paraId="7A62468E" w14:textId="77777777" w:rsidR="00133CF3" w:rsidRDefault="00133CF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14:paraId="2739A096" w14:textId="77777777" w:rsidR="00133CF3" w:rsidRDefault="00133CF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14:paraId="68D25CA7" w14:textId="77777777" w:rsidR="00133CF3" w:rsidRDefault="00133CF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14:paraId="69395B6A" w14:textId="77777777" w:rsidR="00133CF3" w:rsidRDefault="00133CF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14:paraId="5874EF29" w14:textId="77777777" w:rsidR="00133CF3" w:rsidRDefault="00133CF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14:paraId="1907E930" w14:textId="77777777" w:rsidR="00133CF3" w:rsidRDefault="00133CF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14:paraId="5F89A27D" w14:textId="77777777" w:rsidR="00133CF3" w:rsidRDefault="00133CF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14:paraId="3E2B7D43" w14:textId="77777777" w:rsidR="00133CF3" w:rsidRDefault="00133CF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14:paraId="257143BD" w14:textId="77777777" w:rsidR="00133CF3" w:rsidRDefault="00133CF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14:paraId="05407FAF" w14:textId="77777777" w:rsidR="00133CF3" w:rsidRDefault="00133CF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14:paraId="166EFDC5" w14:textId="77777777" w:rsidR="00133CF3" w:rsidRDefault="00133CF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14:paraId="3B0A33F3" w14:textId="77777777" w:rsidR="00133CF3" w:rsidRDefault="00133CF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14:paraId="1177D2C3" w14:textId="77777777" w:rsidR="00133CF3" w:rsidRDefault="00133CF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14:paraId="3CDD4261" w14:textId="77777777" w:rsidR="00133CF3" w:rsidRDefault="00133CF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14:paraId="0F485E48" w14:textId="77777777" w:rsidR="00133CF3" w:rsidRDefault="00133CF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14:paraId="665597DE" w14:textId="77777777" w:rsidR="00133CF3" w:rsidRDefault="00133CF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14:paraId="7CB003D3" w14:textId="77777777" w:rsidR="00133CF3" w:rsidRDefault="00133CF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14:paraId="078FB03D" w14:textId="77777777" w:rsidR="00133CF3" w:rsidRDefault="00133CF3">
            <w:pPr>
              <w:pStyle w:val="ConsPlusNormal"/>
              <w:jc w:val="center"/>
            </w:pPr>
            <w:r>
              <w:t>64</w:t>
            </w:r>
          </w:p>
        </w:tc>
      </w:tr>
      <w:tr w:rsidR="00133CF3" w14:paraId="226F72B2" w14:textId="77777777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14:paraId="05B0FF07" w14:textId="77777777" w:rsidR="00133CF3" w:rsidRDefault="00133CF3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14:paraId="723461AB" w14:textId="77777777" w:rsidR="00133CF3" w:rsidRDefault="00133CF3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 w14:paraId="5E93CAD1" w14:textId="77777777" w:rsidR="00133CF3" w:rsidRDefault="00133CF3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14:paraId="66D88AC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C506F0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4C1042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BC8985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98840F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B30AF3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5BE1A3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90045A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A7C44A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C62644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5ACE42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4BABF5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B4BEF8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B32113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ACA999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973C57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96B779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AD7C46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295A5F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20DB23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27A3FD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6EF275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FC51C8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7E464C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FFAD1D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45079F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E63212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BFB2EF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E452E9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F18480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1909FE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452DC2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9D3797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0E87D4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21B414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AA4CA1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EEA9BA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961CC0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7DC0BB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FBA650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CC215E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CCF3BB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533FFC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6E7623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5AF75F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74CDE4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AF8B61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00D13CCF" w14:textId="77777777">
        <w:tc>
          <w:tcPr>
            <w:tcW w:w="0" w:type="auto"/>
            <w:vMerge/>
            <w:tcBorders>
              <w:bottom w:val="nil"/>
            </w:tcBorders>
          </w:tcPr>
          <w:p w14:paraId="288FC951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F2AFA2D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1ECC4A58" w14:textId="77777777" w:rsidR="00133CF3" w:rsidRDefault="00133CF3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14:paraId="1E4CDC1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5A3910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EFFA85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0EAC40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970705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993250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D0072C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5412CF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065E6C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0542AB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7F7FCC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FA888E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F97D08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E273B4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21B19F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4C10C6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D04965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4077A4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DEB530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7DE28C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0CE912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FA3C74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921ED6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59C674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C31C0E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BC1BEF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2C82FA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4D7C67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4E4DB8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AC6BB4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50ABE6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838213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C5EBE4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9B6835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9D9300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C14D98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6E91CF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808967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C81BE5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870829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F4F03D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55259C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34AA32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162A93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101D7A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EBBF2F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B65F0B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74AEEE54" w14:textId="77777777">
        <w:tc>
          <w:tcPr>
            <w:tcW w:w="0" w:type="auto"/>
            <w:vMerge/>
            <w:tcBorders>
              <w:bottom w:val="nil"/>
            </w:tcBorders>
          </w:tcPr>
          <w:p w14:paraId="761682E0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8A7B5A0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34EF8FDF" w14:textId="77777777" w:rsidR="00133CF3" w:rsidRDefault="00133CF3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14:paraId="656F223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37FBD3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68BCEA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C83184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C467C0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71139D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AE5AFE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899D18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00768F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75234B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7BDA67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1A8672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48AB61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8783F3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81CDC1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6336AE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D988A3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FFA39B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D84F8F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1512E7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27097B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4795DD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F12AFF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AF577E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606161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28B22A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EBD9C3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B1EB64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442D85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373789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FE749D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709CF3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E60788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5FDC32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3350B7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505623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A96BD1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3E0E9A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670A4C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A6D47F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D6ED65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0220BB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5276CB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482025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AA0C0B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40ED32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7C827E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56478292" w14:textId="77777777">
        <w:tc>
          <w:tcPr>
            <w:tcW w:w="0" w:type="auto"/>
            <w:vMerge/>
            <w:tcBorders>
              <w:bottom w:val="nil"/>
            </w:tcBorders>
          </w:tcPr>
          <w:p w14:paraId="75F9F590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14E88A1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0CDC50F3" w14:textId="77777777" w:rsidR="00133CF3" w:rsidRDefault="00133CF3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14:paraId="7B1A203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451CE3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160184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E90138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84A745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B5F0ED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8C84B8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7057D2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89E896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50AC8A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9C189F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0D6789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EDDD52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F4658B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8C706E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660A74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4FD529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555320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06C4C7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5BD837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2691BB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559DB4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33E26C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262A76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DBC6DE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0D1618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B9768B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A99D55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A99D9F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B4BF2D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BB0ADC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40671B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644966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04BA87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18BBBE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8B41D0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0CA716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16D70E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E92459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C8541C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F39031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937C7F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BFE52D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6BE2BA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89C614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24CDDE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9EA8D9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6BE541D7" w14:textId="77777777">
        <w:tc>
          <w:tcPr>
            <w:tcW w:w="0" w:type="auto"/>
            <w:vMerge/>
            <w:tcBorders>
              <w:bottom w:val="nil"/>
            </w:tcBorders>
          </w:tcPr>
          <w:p w14:paraId="10690045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73C19C1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47B4CDEA" w14:textId="77777777" w:rsidR="00133CF3" w:rsidRDefault="00133CF3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14:paraId="7E4C6AD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4AAA17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1019F2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643B99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F32C91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A585F6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B50BE2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39C69F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299E34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4AFE2C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A9B753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8EC63B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FB97DA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A164F4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4EC27F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2C5178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E245AC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3BA673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1179A2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181A1D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52A562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437CD9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BD7E9C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52F9CA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E98AE9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26DE7F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D68A8C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320918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37C700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7E2203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8FAEB6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D246BF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94F7F8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9DC6E3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87CAD0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2062A0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188060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A5BCAB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E7D246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1EA4D4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4A43A5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B5F24B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C10B67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8356E6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4D8C6C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B4E689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A0FD18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5323A39A" w14:textId="77777777">
        <w:tc>
          <w:tcPr>
            <w:tcW w:w="0" w:type="auto"/>
            <w:vMerge/>
            <w:tcBorders>
              <w:bottom w:val="nil"/>
            </w:tcBorders>
          </w:tcPr>
          <w:p w14:paraId="551BB83C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377BBA0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4365BD32" w14:textId="77777777" w:rsidR="00133CF3" w:rsidRDefault="00133CF3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14:paraId="3117F95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FC6223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F1BE2C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BD9140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1E197D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68A403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0CF1BD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46B92B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DE87C9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B00FF0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0449CB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33CE4E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2267C9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9874EE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6EAD2C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9A50B7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BB6832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3D2CA6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8ABE40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558B29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6C946D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2AE9D9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FE05F4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DB4143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07756C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D489B8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58393B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3C5944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DD5B98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B3CA06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FE185C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9D5E34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D7D1FA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433B24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E4BA75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75E672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BA81AC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B176B4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C7B64B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4D3F68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2A68E4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AAC70A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46AF8C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6D7E8E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40DC4E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F477821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73D87C40" w14:textId="77777777" w:rsidR="00133CF3" w:rsidRDefault="00133CF3">
            <w:pPr>
              <w:pStyle w:val="ConsPlusNormal"/>
            </w:pPr>
          </w:p>
        </w:tc>
      </w:tr>
      <w:tr w:rsidR="00133CF3" w14:paraId="4B74563D" w14:textId="77777777">
        <w:tc>
          <w:tcPr>
            <w:tcW w:w="0" w:type="auto"/>
            <w:vMerge/>
            <w:tcBorders>
              <w:bottom w:val="nil"/>
            </w:tcBorders>
          </w:tcPr>
          <w:p w14:paraId="19482AA2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0983A9C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6B0D1729" w14:textId="77777777" w:rsidR="00133CF3" w:rsidRDefault="00133CF3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14:paraId="703E6B5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5A8E01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AAAADF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0E00EF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EAA920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0B0621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9B006D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104257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71D8C7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3A262F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7BC33E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A1FF8B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794549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07F4C0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E9564F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44F343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D921B5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92F7C6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DC50E5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BC3973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98CE5A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D524AB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909712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A46A5C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351CCF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4319A4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DF8F24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27489F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BDE2E8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5AC1B2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699A74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FB2B34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5952B0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6A14D4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51EF94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04F150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4E78D4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222E84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035DAB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D13652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C1D8E5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4EAB0B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A8B3CA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AA254B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097E07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D8B311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FE6FC9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47A68785" w14:textId="77777777">
        <w:tc>
          <w:tcPr>
            <w:tcW w:w="0" w:type="auto"/>
            <w:vMerge/>
            <w:tcBorders>
              <w:bottom w:val="nil"/>
            </w:tcBorders>
          </w:tcPr>
          <w:p w14:paraId="491D3CE6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1B61C20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42619F90" w14:textId="77777777" w:rsidR="00133CF3" w:rsidRDefault="00133CF3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14:paraId="36332A0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3E07A2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5BA1C2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FD7E28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81A62B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74A8C4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1F472A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9DF825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E97AE8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C102F7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3FAA75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1F2F27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04CF06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2B0C26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21F528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6AD956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C4874A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2AF9F9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689CF1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FDAE63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BBEE10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4CB14C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DE98E6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40808E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349CAA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0F0288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84ED3C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31F36E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F8961C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478FBC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0604ED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9BCB15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6EC5BC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488CC5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F13D53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6E6530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D0BFD0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FF7967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8543CA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2A7C26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8D9232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D25C10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C6AA55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2561A9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C46720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591AE0B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70CEC69E" w14:textId="77777777" w:rsidR="00133CF3" w:rsidRDefault="00133CF3">
            <w:pPr>
              <w:pStyle w:val="ConsPlusNormal"/>
            </w:pPr>
            <w:r>
              <w:t>+</w:t>
            </w:r>
          </w:p>
        </w:tc>
      </w:tr>
      <w:tr w:rsidR="00133CF3" w14:paraId="0E1FA07F" w14:textId="77777777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14:paraId="5AA9D75A" w14:textId="77777777" w:rsidR="00133CF3" w:rsidRDefault="00133CF3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14:paraId="40B76FF6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584F0928" w14:textId="77777777" w:rsidR="00133CF3" w:rsidRDefault="00133CF3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14:paraId="6B1F26B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51DE70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73473E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24E0FA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7BC154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588E57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FD7D83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68DB5C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583756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F3AB4C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A36D68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4D1639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FE5A03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73F74E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875B55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6BA8D3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DC8632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B919A4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BD862F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759A18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496A54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24FDB4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C9C130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A91C98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5ED3AC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8F4AC0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D774F5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52AD60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761B14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9DA7F0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E481D0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F8DE46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17FA42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8CA0FB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AC9B04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67B8B9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CA7C7A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BA27FD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40F742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FE90C7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A8EE49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6E4BF7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091F1B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9F2461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E77566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33A0E1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53BB1C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04174BF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E5CD803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AD7EDE9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48CF098B" w14:textId="77777777" w:rsidR="00133CF3" w:rsidRDefault="00133CF3">
            <w:pPr>
              <w:pStyle w:val="ConsPlusNormal"/>
            </w:pPr>
            <w:r>
              <w:t xml:space="preserve">Измерение внутриглазного давления </w:t>
            </w:r>
            <w:r>
              <w:lastRenderedPageBreak/>
              <w:t>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14:paraId="49ADE3C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F0716D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E03102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68F021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750952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977071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6578B8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7902D7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12CA79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92512C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E4E69D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13EEEC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65B902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1B5062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8BAAB0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C415FE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309DC2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C4F312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51CE04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FD6134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2AFAB0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840B94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60FD5A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884DFE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C8E988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57D62C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6445FC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81B920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4BE525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468A83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E0B42E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112F68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F888BF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46F0E7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38A2BB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6BAFDF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EACDBD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879D60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51513E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4A854D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8CB752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0592F3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875C5C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931008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7ED9BA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179050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AC2893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1D3E828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CC9162D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964639D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3B4E3868" w14:textId="77777777" w:rsidR="00133CF3" w:rsidRDefault="00133CF3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14:paraId="42D6B45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1D231A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7C85DD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CC3D59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FE60AA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7345C3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EC3CF1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8EC053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190C56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9F0EF2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B12BD7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8FBA7C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960F2B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74AF88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22DC59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101E43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09CA17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3EC295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5FA4B2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E22675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8E27F3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43662E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57C10A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398ACD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32C895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E9D3CB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12E692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C84097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06C7C2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CE33D5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4B5A27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726002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7E1957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430BFD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D3C765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395D74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670A48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A655BF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D85C2B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F8A970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2CFDCA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B4FC91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EE2E8A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203177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BA82C2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DB30B60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28C80A43" w14:textId="77777777" w:rsidR="00133CF3" w:rsidRDefault="00133CF3">
            <w:pPr>
              <w:pStyle w:val="ConsPlusNormal"/>
            </w:pPr>
          </w:p>
        </w:tc>
      </w:tr>
      <w:tr w:rsidR="00133CF3" w14:paraId="35DAD872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2218AB9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BD39859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5F887090" w14:textId="77777777" w:rsidR="00133CF3" w:rsidRDefault="00133CF3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</w:t>
            </w:r>
            <w:r>
              <w:lastRenderedPageBreak/>
              <w:t>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14:paraId="10533A2E" w14:textId="77777777" w:rsidR="00133CF3" w:rsidRDefault="00133C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14:paraId="63EB9F7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151B79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6FD763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4AC418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F5B421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B0463D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27650D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0085B5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BA4EF8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185B62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1A8F0B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927AFC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28FC1C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009649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3645C9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C40794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07A493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E58103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372AEC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1A8C2E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24A800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F1F1B8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771169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87B757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35555C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BC98CF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E30A98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BE39D4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616218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A105B5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08D97C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305D3D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19BB6D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DC14B1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B6B738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43CA94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6363C4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9B3D1A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27DD2C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00CB69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2C6DBC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1EA88C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D8D530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1B79B4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BCD856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683B59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765AB083" w14:textId="77777777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14:paraId="27AE5EDD" w14:textId="77777777" w:rsidR="00133CF3" w:rsidRDefault="00133CF3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14:paraId="677A08C4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4FAF4827" w14:textId="77777777" w:rsidR="00133CF3" w:rsidRDefault="00133CF3">
            <w:pPr>
              <w:pStyle w:val="ConsPlusNormal"/>
            </w:pPr>
            <w:r>
              <w:t xml:space="preserve">Краткое </w:t>
            </w:r>
            <w:r>
              <w:lastRenderedPageBreak/>
              <w:t>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14:paraId="126FF12A" w14:textId="77777777" w:rsidR="00133CF3" w:rsidRDefault="00133C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14:paraId="6B83886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01602A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770DC7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FC5CD1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259D6B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B8F829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B91158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7F48C0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BACBF2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D2E60D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745BC8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95E1EC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AD041D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27AA4C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60F5D2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67651C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42B31C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8208E6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403143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52AD71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78B9DF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239226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4E93F9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339D8A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D396A1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EA8C68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BD4394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7A525C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5A7928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8ADC85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DECB13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C584B0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24210A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B866FE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F7EB29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A9689B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C2D640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4625B4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C53546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3D9EF6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AC2F3A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40B0DD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71EAA5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E7A0FD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BBEA08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B20DA12" w14:textId="77777777" w:rsidR="00133CF3" w:rsidRDefault="00133CF3">
            <w:pPr>
              <w:pStyle w:val="ConsPlusNormal"/>
            </w:pPr>
          </w:p>
        </w:tc>
      </w:tr>
      <w:tr w:rsidR="00133CF3" w14:paraId="30CE83F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03298D7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01E1E57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1E7EA5DB" w14:textId="77777777" w:rsidR="00133CF3" w:rsidRDefault="00133C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14:paraId="7BAD898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B8175B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08D51D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889313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23301B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9D4F24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95EE41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85FE69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21F2D1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110ADB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7E4CC0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F72EE5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72E97B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17EF09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DE1AC8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5A4635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E834E6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E63AAC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09C24C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13CE4B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81F910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E0AC09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D8BF41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D1F106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BC4622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7F586B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13E2EE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99A9A5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B1F61C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DF61B3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57F726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555070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9FB6C1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D6D777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B8C8E9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A46C41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7DE928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0A7566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EA96FE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537A2C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26C714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5437BF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8F7F9F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C3D51E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77B9E0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C6A323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115EA6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2D5EBEB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DA9F2BF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BD27CEC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550F6D88" w14:textId="77777777" w:rsidR="00133CF3" w:rsidRDefault="00133CF3">
            <w:pPr>
              <w:pStyle w:val="ConsPlusNormal"/>
            </w:pPr>
            <w:r>
              <w:t>Проведение скринингового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40" w:type="dxa"/>
            <w:vAlign w:val="center"/>
          </w:tcPr>
          <w:p w14:paraId="4BE9E7B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76BA4E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7A340E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CFE0D8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95AAB1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661AB0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BEA1AB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F0F675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CFB9F4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C19AB7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FD33A0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56559C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C314B0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A19414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5EA684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CAE848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E1F96C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CE8E2E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D55AD2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AE1A1D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D099C2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4B94E9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409452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2AE055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9109CB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D593A2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319C07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DF87EB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121761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BBC1AC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A5B6C7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05D62A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99E94C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3BF918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73DE69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CC3274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5C7EB5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19C938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ED4153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93F4FF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CEAFD1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DFD013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E24D0A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5668F6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A986DB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4B5AC4C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489F9688" w14:textId="77777777" w:rsidR="00133CF3" w:rsidRDefault="00133CF3">
            <w:pPr>
              <w:pStyle w:val="ConsPlusNormal"/>
            </w:pPr>
          </w:p>
        </w:tc>
      </w:tr>
      <w:tr w:rsidR="00133CF3" w14:paraId="65722B2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6C74E1F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70CB45B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4D6FF0A2" w14:textId="77777777" w:rsidR="00133CF3" w:rsidRDefault="00133CF3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</w:t>
            </w:r>
            <w:r>
              <w:lastRenderedPageBreak/>
              <w:t xml:space="preserve">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14:paraId="5A6F4E1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B12CC7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B3C1AA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BD8201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D54B40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58B531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CFED44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722492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95C970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01B0D8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8E21AF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530DDA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EB52A4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72416D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E8D650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16AF5A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F5F9FD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283416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071383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286F62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E9E951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4CA08B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5BD366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6DD437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173219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8DCC8E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914AD2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943531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6D83DE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0CA990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75CCB6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DF3003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E5BE56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67C1C0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24AEA5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F0CEA3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D830FC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802568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CBE938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62F2A2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A7171F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D2DC90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084EEA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6C4347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01E859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DF8A895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27684029" w14:textId="77777777" w:rsidR="00133CF3" w:rsidRDefault="00133CF3">
            <w:pPr>
              <w:pStyle w:val="ConsPlusNormal"/>
              <w:jc w:val="center"/>
            </w:pPr>
            <w:r>
              <w:t>+9</w:t>
            </w:r>
          </w:p>
        </w:tc>
      </w:tr>
      <w:tr w:rsidR="00133CF3" w14:paraId="16F37C4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7EF45B8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152A505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3A91905A" w14:textId="77777777" w:rsidR="00133CF3" w:rsidRDefault="00133CF3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</w:t>
            </w:r>
            <w:r>
              <w:lastRenderedPageBreak/>
              <w:t xml:space="preserve">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14:paraId="7D5B96D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DB7E27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278005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0B2E9C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ABEF95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B6F6E9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CF292B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0F333A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D103CF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300BB2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E17DF8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4E7A95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6576FC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367051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23B5C9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A5BAB6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9CC52A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E8AE91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21DFCB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373CF3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CE164A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DDFDF5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0880A0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DF5D7C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B64E03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7F96FE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7478C8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EE6B7B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422A27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FBEEDD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AB6552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FEE688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82DD4D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14A4FD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AE58C9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34FAAD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259CB4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9D74B9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37BBB9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CD7901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4C01AE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8D4C12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5028F3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E3E1F7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0498E7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0EC3A3D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0182EE1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67F7ADF7" w14:textId="77777777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14:paraId="15F2C7E8" w14:textId="77777777" w:rsidR="00133CF3" w:rsidRDefault="00133CF3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14:paraId="1DEBC4E5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78ED4A76" w14:textId="77777777" w:rsidR="00133CF3" w:rsidRDefault="00133CF3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14:paraId="424E7B1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7D4873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F53C70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C07626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25639B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0F0315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9A0A72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338410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023918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F935FD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3D03C2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6A0A13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B55E79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9A35F0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B8280F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89963C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F94EAE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F03BF0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DC49B6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A8B98A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86C732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38B286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C9A44A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5485B7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3EA935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9225A2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5E947D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175A30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8FC058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76DF36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01F7B1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2C1FA3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6A7B09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A2F8B8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D0944C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7A0C57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DC31B2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0F65DC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6773E6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7A1E35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89B517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991EA8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DDF5BD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CD3A6B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EAEAEB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E726BC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69E0A2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739F0C3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3D9C0FD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3CD5EBB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28B82E50" w14:textId="77777777" w:rsidR="00133CF3" w:rsidRDefault="00133CF3">
            <w:pPr>
              <w:pStyle w:val="ConsPlusNormal"/>
              <w:jc w:val="both"/>
            </w:pPr>
            <w:r>
              <w:t xml:space="preserve">Взятие с использованием щетки </w:t>
            </w:r>
            <w:r>
              <w:lastRenderedPageBreak/>
              <w:t xml:space="preserve">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14:paraId="3CD568A3" w14:textId="77777777" w:rsidR="00133CF3" w:rsidRDefault="00133C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14:paraId="621C0A2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8BF862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68AD1F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6A619B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D348C2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3F1300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6CD169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4E7D38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CABB36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20D139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AB6282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93044C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BCA63F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E6B1D5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E51FF3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AB945B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0B52C3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16D270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37FC9A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8671BB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69F7A2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F1ECE6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BE0951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51C4673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6B7F32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9F91BE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4AF5D6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6A024D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8B345A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08495F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97A5E0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467613F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AE8303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88E66C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A09ADF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064D10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6B4A92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BCA174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2ECF8E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814BF2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3EF63F3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7E3169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DE665E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ADF96C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EA8E81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0DC0455" w14:textId="77777777" w:rsidR="00133CF3" w:rsidRDefault="00133CF3">
            <w:pPr>
              <w:pStyle w:val="ConsPlusNormal"/>
            </w:pPr>
          </w:p>
        </w:tc>
      </w:tr>
      <w:tr w:rsidR="00133CF3" w14:paraId="0FC1EB7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7A483EE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D66154E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14:paraId="104C34FE" w14:textId="77777777" w:rsidR="00133CF3" w:rsidRDefault="00133CF3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</w:t>
            </w:r>
            <w:r>
              <w:lastRenderedPageBreak/>
              <w:t>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14:paraId="5699BE14" w14:textId="77777777" w:rsidR="00133CF3" w:rsidRDefault="00133C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14:paraId="631DDBE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B89460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C50DEC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57F366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C5723D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608180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F8E7B5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81DA3CB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421ACF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AF644B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14B631E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CA4A76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3B727B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647C20C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0903399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BC4CC3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7DA3D1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A661AD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A202CC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7F63A2FD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14:paraId="2C70C10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CAA83A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489BAD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22D2B3C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847F76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BEA9B3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2511EF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D1DB3F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78EA49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64DF25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7564B8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749C005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FC5C6F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016F0F4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CAAFCC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6B119A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332884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4A2009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5FCF4D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44AF75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1AFE8BE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324A26F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61C48EF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4CAE7CE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14:paraId="5CFA0FC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03BC35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5313B714" w14:textId="77777777">
        <w:tblPrEx>
          <w:tblBorders>
            <w:insideH w:val="nil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14:paraId="1D726483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886AD3E" w14:textId="77777777" w:rsidR="00133CF3" w:rsidRDefault="00133CF3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14:paraId="71B103A7" w14:textId="77777777" w:rsidR="00133CF3" w:rsidRDefault="00133CF3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2EE61F9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4D56E2D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1949E73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4337116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32A364A6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4159120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1115EC6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111A7B3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3FF6B4D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76857D1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7A1CD06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3E73820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7050A14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604742D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28DBC7E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12910A0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613A032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09980F3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298C8A3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0F9F6D0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722546A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1B13801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56256731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73F49A2A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09CB3585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53D0F75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12ACF3F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1018D34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236F1920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7823A68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0AB89B4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672AC864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6F5681F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64C5A2B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0CFF742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3F1724A7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75E5EE82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10FBFB3F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2DE269D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620341A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31FAC118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7BCE813E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3C412B53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2B27D61C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324DCA89" w14:textId="77777777" w:rsidR="00133CF3" w:rsidRDefault="00133CF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6D5FC5DB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0E364578" w14:textId="77777777" w:rsidR="00133CF3" w:rsidRDefault="00133CF3">
            <w:pPr>
              <w:pStyle w:val="ConsPlusNormal"/>
            </w:pPr>
          </w:p>
        </w:tc>
      </w:tr>
      <w:tr w:rsidR="00133CF3" w14:paraId="1B900221" w14:textId="77777777">
        <w:tblPrEx>
          <w:tblBorders>
            <w:insideH w:val="nil"/>
          </w:tblBorders>
        </w:tblPrEx>
        <w:tc>
          <w:tcPr>
            <w:tcW w:w="19402" w:type="dxa"/>
            <w:gridSpan w:val="50"/>
            <w:tcBorders>
              <w:top w:val="nil"/>
            </w:tcBorders>
          </w:tcPr>
          <w:p w14:paraId="366353BB" w14:textId="77777777" w:rsidR="00133CF3" w:rsidRDefault="00133CF3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14:paraId="7EAE739E" w14:textId="77777777" w:rsidR="00133CF3" w:rsidRDefault="00133CF3">
      <w:pPr>
        <w:pStyle w:val="ConsPlusNormal"/>
        <w:sectPr w:rsidR="00133CF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0596671E" w14:textId="77777777" w:rsidR="00133CF3" w:rsidRDefault="00133CF3">
      <w:pPr>
        <w:pStyle w:val="ConsPlusNormal"/>
        <w:jc w:val="both"/>
      </w:pPr>
    </w:p>
    <w:p w14:paraId="75FEA0F8" w14:textId="77777777" w:rsidR="00133CF3" w:rsidRDefault="00133CF3">
      <w:pPr>
        <w:pStyle w:val="ConsPlusTitle"/>
        <w:jc w:val="center"/>
        <w:outlineLvl w:val="2"/>
      </w:pPr>
      <w:r>
        <w:t>III. Перечень приемов (осмотров, консультаций) медицинскими</w:t>
      </w:r>
    </w:p>
    <w:p w14:paraId="44723757" w14:textId="77777777" w:rsidR="00133CF3" w:rsidRDefault="00133CF3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14:paraId="6CC1D826" w14:textId="77777777" w:rsidR="00133CF3" w:rsidRDefault="00133CF3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14:paraId="638E17F3" w14:textId="77777777" w:rsidR="00133CF3" w:rsidRDefault="00133CF3">
      <w:pPr>
        <w:pStyle w:val="ConsPlusTitle"/>
        <w:jc w:val="center"/>
      </w:pPr>
      <w:r>
        <w:t>и первого этапа диспансеризации в определенные возрастные</w:t>
      </w:r>
    </w:p>
    <w:p w14:paraId="5D399FB7" w14:textId="77777777" w:rsidR="00133CF3" w:rsidRDefault="00133CF3">
      <w:pPr>
        <w:pStyle w:val="ConsPlusTitle"/>
        <w:jc w:val="center"/>
      </w:pPr>
      <w:r>
        <w:t>периоды мужчинам в возрасте 65 лет и старше</w:t>
      </w:r>
    </w:p>
    <w:p w14:paraId="06B1128A" w14:textId="77777777" w:rsidR="00133CF3" w:rsidRDefault="00133CF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3"/>
        <w:gridCol w:w="1650"/>
        <w:gridCol w:w="1863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488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33CF3" w14:paraId="04246309" w14:textId="77777777">
        <w:tc>
          <w:tcPr>
            <w:tcW w:w="1020" w:type="dxa"/>
            <w:gridSpan w:val="2"/>
            <w:vMerge w:val="restart"/>
          </w:tcPr>
          <w:p w14:paraId="5220F08E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14:paraId="54B948CF" w14:textId="77777777" w:rsidR="00133CF3" w:rsidRDefault="00133CF3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14:paraId="632B0324" w14:textId="77777777" w:rsidR="00133CF3" w:rsidRDefault="00133CF3">
            <w:pPr>
              <w:pStyle w:val="ConsPlusNormal"/>
              <w:jc w:val="center"/>
            </w:pPr>
            <w:r>
              <w:t>Возраст</w:t>
            </w:r>
          </w:p>
        </w:tc>
      </w:tr>
      <w:tr w:rsidR="00133CF3" w14:paraId="0F2B99E7" w14:textId="77777777">
        <w:tc>
          <w:tcPr>
            <w:tcW w:w="0" w:type="auto"/>
            <w:gridSpan w:val="2"/>
            <w:vMerge/>
          </w:tcPr>
          <w:p w14:paraId="02F7F36A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</w:tcPr>
          <w:p w14:paraId="7D41E440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</w:tcPr>
          <w:p w14:paraId="63DE54AD" w14:textId="77777777" w:rsidR="00133CF3" w:rsidRDefault="00133CF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14:paraId="63635121" w14:textId="77777777" w:rsidR="00133CF3" w:rsidRDefault="00133CF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14:paraId="742C487C" w14:textId="77777777" w:rsidR="00133CF3" w:rsidRDefault="00133CF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14:paraId="61E5B3A8" w14:textId="77777777" w:rsidR="00133CF3" w:rsidRDefault="00133CF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14:paraId="442A228D" w14:textId="77777777" w:rsidR="00133CF3" w:rsidRDefault="00133CF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14:paraId="1F7C51FE" w14:textId="77777777" w:rsidR="00133CF3" w:rsidRDefault="00133CF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14:paraId="7F623DC8" w14:textId="77777777" w:rsidR="00133CF3" w:rsidRDefault="00133CF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14:paraId="76E930EB" w14:textId="77777777" w:rsidR="00133CF3" w:rsidRDefault="00133CF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14:paraId="6B068C99" w14:textId="77777777" w:rsidR="00133CF3" w:rsidRDefault="00133CF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14:paraId="754CB2B4" w14:textId="77777777" w:rsidR="00133CF3" w:rsidRDefault="00133CF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14:paraId="1A709D9A" w14:textId="77777777" w:rsidR="00133CF3" w:rsidRDefault="00133CF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14:paraId="6D5ADA4F" w14:textId="77777777" w:rsidR="00133CF3" w:rsidRDefault="00133CF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14:paraId="5175FFD6" w14:textId="77777777" w:rsidR="00133CF3" w:rsidRDefault="00133CF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14:paraId="36E48764" w14:textId="77777777" w:rsidR="00133CF3" w:rsidRDefault="00133CF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14:paraId="782AC837" w14:textId="77777777" w:rsidR="00133CF3" w:rsidRDefault="00133CF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14:paraId="1C4FCB5C" w14:textId="77777777" w:rsidR="00133CF3" w:rsidRDefault="00133CF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14:paraId="3C39591F" w14:textId="77777777" w:rsidR="00133CF3" w:rsidRDefault="00133CF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14:paraId="7F1CC5C9" w14:textId="77777777" w:rsidR="00133CF3" w:rsidRDefault="00133CF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14:paraId="0DDCB3D2" w14:textId="77777777" w:rsidR="00133CF3" w:rsidRDefault="00133CF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14:paraId="66EB463E" w14:textId="77777777" w:rsidR="00133CF3" w:rsidRDefault="00133CF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14:paraId="6AF2B93F" w14:textId="77777777" w:rsidR="00133CF3" w:rsidRDefault="00133CF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14:paraId="7CB9A855" w14:textId="77777777" w:rsidR="00133CF3" w:rsidRDefault="00133CF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14:paraId="797BCE38" w14:textId="77777777" w:rsidR="00133CF3" w:rsidRDefault="00133CF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14:paraId="1DA3389A" w14:textId="77777777" w:rsidR="00133CF3" w:rsidRDefault="00133CF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14:paraId="19BF21F9" w14:textId="77777777" w:rsidR="00133CF3" w:rsidRDefault="00133CF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14:paraId="5486FF82" w14:textId="77777777" w:rsidR="00133CF3" w:rsidRDefault="00133CF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14:paraId="5A0504F4" w14:textId="77777777" w:rsidR="00133CF3" w:rsidRDefault="00133CF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14:paraId="0D9BDF9B" w14:textId="77777777" w:rsidR="00133CF3" w:rsidRDefault="00133CF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14:paraId="2FDE046B" w14:textId="77777777" w:rsidR="00133CF3" w:rsidRDefault="00133CF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14:paraId="735C3ECE" w14:textId="77777777" w:rsidR="00133CF3" w:rsidRDefault="00133CF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14:paraId="34E25F0C" w14:textId="77777777" w:rsidR="00133CF3" w:rsidRDefault="00133CF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14:paraId="6B650CB9" w14:textId="77777777" w:rsidR="00133CF3" w:rsidRDefault="00133C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14:paraId="1EA60C58" w14:textId="77777777" w:rsidR="00133CF3" w:rsidRDefault="00133CF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14:paraId="63345E9D" w14:textId="77777777" w:rsidR="00133CF3" w:rsidRDefault="00133CF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14:paraId="6B1E9449" w14:textId="77777777" w:rsidR="00133CF3" w:rsidRDefault="00133CF3">
            <w:pPr>
              <w:pStyle w:val="ConsPlusNormal"/>
              <w:jc w:val="center"/>
            </w:pPr>
            <w:r>
              <w:t>99</w:t>
            </w:r>
          </w:p>
        </w:tc>
      </w:tr>
      <w:tr w:rsidR="00133CF3" w14:paraId="608798CA" w14:textId="77777777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14:paraId="16BBDD41" w14:textId="77777777" w:rsidR="00133CF3" w:rsidRDefault="00133CF3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14:paraId="4023D224" w14:textId="77777777" w:rsidR="00133CF3" w:rsidRDefault="00133CF3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14:paraId="39418C84" w14:textId="77777777" w:rsidR="00133CF3" w:rsidRDefault="00133CF3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14:paraId="22B86AD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7E7672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36C89E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15F4054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D7AD61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C735E9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10159F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BE63E8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AF90E5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FA7146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7C6077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31815A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E026EF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E6803C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4764A68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7B566C3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D81DFD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3A74B93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AF2F7E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61C5EB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96A3C2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B920A9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CAE2B8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0C9F6D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F0EC97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55347F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6FC02D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7D0558C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12BBB5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5BF960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1EA9F8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50F7890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350191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72E09CB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2DE90C3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2887EAFA" w14:textId="77777777">
        <w:tc>
          <w:tcPr>
            <w:tcW w:w="0" w:type="auto"/>
            <w:vMerge/>
            <w:tcBorders>
              <w:bottom w:val="nil"/>
            </w:tcBorders>
          </w:tcPr>
          <w:p w14:paraId="4CFD574C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E0AD740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70F08784" w14:textId="77777777" w:rsidR="00133CF3" w:rsidRDefault="00133CF3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14:paraId="568BC7E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B814AA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A1AB38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2D6706D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47EE93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3C5747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910D2E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577456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BAD57E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412259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737EDB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7A653C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2E7CC4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194D6B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45FD641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24F6E3F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E942C7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057B5BE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881720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8FF55F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692017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A4FA53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C8257D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F71C98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B4CE66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02FFD9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C218E6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5E6211B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34E67C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1F0366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762EF1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497B4CF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A44E3D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5FE4B05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634D537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6768A096" w14:textId="77777777">
        <w:tc>
          <w:tcPr>
            <w:tcW w:w="0" w:type="auto"/>
            <w:vMerge/>
            <w:tcBorders>
              <w:bottom w:val="nil"/>
            </w:tcBorders>
          </w:tcPr>
          <w:p w14:paraId="014E3E22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1B25281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2113E287" w14:textId="77777777" w:rsidR="00133CF3" w:rsidRDefault="00133CF3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14:paraId="12E614D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FBA82B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135795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0B7BD78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9092A8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FB0F22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2479B9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028B14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4256D8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AE67B4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71419F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93554B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E00334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8BCA84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2890722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48780B2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050877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6C6AF30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DFADA0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B8AB06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29D6CC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C62EBB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9FA2BD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D6FC45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3CB5DF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BE1E22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3AE5FF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33A55AF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9A0228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F58881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26A341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7F5D771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FAE057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12159AB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61DC9C6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676F6423" w14:textId="77777777">
        <w:tc>
          <w:tcPr>
            <w:tcW w:w="0" w:type="auto"/>
            <w:vMerge/>
            <w:tcBorders>
              <w:bottom w:val="nil"/>
            </w:tcBorders>
          </w:tcPr>
          <w:p w14:paraId="33E588CA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7BD6F40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096190C4" w14:textId="77777777" w:rsidR="00133CF3" w:rsidRDefault="00133CF3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14:paraId="7EFB709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F1C26D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60A6D2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190A5EB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DE05B6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31EB4B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C06A7F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6669B6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9639A3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D21640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508995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5EFB59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816158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245CF2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1B294B4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1A39FED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DF3723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3F70E96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9B76E0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D042F2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491984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08B9C9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703C4B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69E9B9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DC3B40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7DEC8D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8CC88F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39AF854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D9815C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E888D9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7ABF3C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6AB4F0B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A827B6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3AC44A9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176DB96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39E7DAE8" w14:textId="77777777">
        <w:tc>
          <w:tcPr>
            <w:tcW w:w="0" w:type="auto"/>
            <w:vMerge/>
            <w:tcBorders>
              <w:bottom w:val="nil"/>
            </w:tcBorders>
          </w:tcPr>
          <w:p w14:paraId="37616EE1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FE77140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5CF070FA" w14:textId="77777777" w:rsidR="00133CF3" w:rsidRDefault="00133CF3">
            <w:pPr>
              <w:pStyle w:val="ConsPlusNormal"/>
            </w:pPr>
            <w:r>
              <w:t xml:space="preserve">Определение уровня глюкозы в </w:t>
            </w:r>
            <w:r>
              <w:lastRenderedPageBreak/>
              <w:t>крови натощак</w:t>
            </w:r>
          </w:p>
        </w:tc>
        <w:tc>
          <w:tcPr>
            <w:tcW w:w="397" w:type="dxa"/>
            <w:vAlign w:val="center"/>
          </w:tcPr>
          <w:p w14:paraId="0F2B00AA" w14:textId="77777777" w:rsidR="00133CF3" w:rsidRDefault="00133C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14:paraId="7FC5251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92BD69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31D346F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156B78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6CC175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EA8B8F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9CC39A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ACC099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099BF5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54EA81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592CC9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BBEFDE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91FE40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477BE19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76896FA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18C92A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58E2498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C2CE4B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14E29C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EA66CA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1A3DC1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63F8E3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F3F935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505709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CBE0D6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215F91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300105B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245706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CF63CB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D83364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2DC5414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366A07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1326638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42C5D0C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79EA84F8" w14:textId="77777777">
        <w:tc>
          <w:tcPr>
            <w:tcW w:w="0" w:type="auto"/>
            <w:vMerge/>
            <w:tcBorders>
              <w:bottom w:val="nil"/>
            </w:tcBorders>
          </w:tcPr>
          <w:p w14:paraId="0EC5C3FC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3FC5BE2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135DD5EE" w14:textId="77777777" w:rsidR="00133CF3" w:rsidRDefault="00133CF3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14:paraId="11E4C35C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1027673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2B00EDC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4736F24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1F86369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510A64A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6C4F6CD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1D3CC18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EDA4F6F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8262FE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C08EEA3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0DB7B9C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C5E1972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21031FA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0FE313F5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158144E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B3CC316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0514D7D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BA848F1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202FB2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768CF98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6AF0D34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3E7566A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4CEAFCB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DEEF5DD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035B0E4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73EADE7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1AA24C0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F4BDC4B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7C4F201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28EA29E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35014AE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DA39960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583FC25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210FE5AB" w14:textId="77777777" w:rsidR="00133CF3" w:rsidRDefault="00133CF3">
            <w:pPr>
              <w:pStyle w:val="ConsPlusNormal"/>
            </w:pPr>
          </w:p>
        </w:tc>
      </w:tr>
      <w:tr w:rsidR="00133CF3" w14:paraId="705B6546" w14:textId="77777777">
        <w:tc>
          <w:tcPr>
            <w:tcW w:w="0" w:type="auto"/>
            <w:vMerge/>
            <w:tcBorders>
              <w:bottom w:val="nil"/>
            </w:tcBorders>
          </w:tcPr>
          <w:p w14:paraId="34FC129C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562AF88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75F4CB78" w14:textId="77777777" w:rsidR="00133CF3" w:rsidRDefault="00133CF3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14:paraId="4B2EBD5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B22B17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CFEC33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3493525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2CBCDF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FAA6E0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84CCE5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5942BA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05C90C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A2AB86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3F0EAF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C71B06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08980F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6254EE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3050150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0B44BBF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6EAB7B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55968C9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B9B938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A76AD3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5E0837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11FDCD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E6927C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3281CA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4E08D1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5914AF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1F6255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3B02A62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FAD57E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811E6B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1CC3A4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62E4295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6135C0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0FBF505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3978F4F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54892CC0" w14:textId="77777777">
        <w:tc>
          <w:tcPr>
            <w:tcW w:w="0" w:type="auto"/>
            <w:vMerge/>
            <w:tcBorders>
              <w:bottom w:val="nil"/>
            </w:tcBorders>
          </w:tcPr>
          <w:p w14:paraId="7D4926B0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A5E1C4E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0770CB9C" w14:textId="77777777" w:rsidR="00133CF3" w:rsidRDefault="00133CF3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14:paraId="0D3FC91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312FBC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A52F65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0BC2102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EF33F4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4CF51B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07EF24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120B5D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EEC566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BBBF68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4ED6C1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357858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FAAF64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CB6878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317B78A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68CF7FB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B64924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5C4BDFF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5DB050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E5CCDA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949B5D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BD2BC5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E906CB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5A8504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51D51F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0DD7EB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C52149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23ED630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4FC48B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D7ECAD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43911B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5C6A8C3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E925D9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501E5A5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377D148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0D4E7844" w14:textId="77777777">
        <w:tc>
          <w:tcPr>
            <w:tcW w:w="0" w:type="auto"/>
            <w:vMerge/>
            <w:tcBorders>
              <w:bottom w:val="nil"/>
            </w:tcBorders>
          </w:tcPr>
          <w:p w14:paraId="2D8693F3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EE68EB9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0DFE0097" w14:textId="77777777" w:rsidR="00133CF3" w:rsidRDefault="00133CF3">
            <w:pPr>
              <w:pStyle w:val="ConsPlusNormal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</w:t>
            </w:r>
            <w:r>
              <w:lastRenderedPageBreak/>
              <w:t>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14:paraId="646948DE" w14:textId="77777777" w:rsidR="00133CF3" w:rsidRDefault="00133C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14:paraId="361D465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C203B5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1B915A3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23FA3A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E75770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B637CE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2BBFA2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0782ED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DA8C57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EAB75C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2D167E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68B279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37A813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1DBB8E5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3F4F9EE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C8EF55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43667E5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E08CB5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26E4B6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C4FBD7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A2401D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266F11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23AE4D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86A6A9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58721A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C23E45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17FC503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59E7A6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BCA267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531AE4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1DF7523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41A47A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6F3B773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5759062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0DD4A8CA" w14:textId="77777777">
        <w:tc>
          <w:tcPr>
            <w:tcW w:w="0" w:type="auto"/>
            <w:vMerge/>
            <w:tcBorders>
              <w:bottom w:val="nil"/>
            </w:tcBorders>
          </w:tcPr>
          <w:p w14:paraId="1668779C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0C16A46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5716C7A9" w14:textId="77777777" w:rsidR="00133CF3" w:rsidRDefault="00133C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14:paraId="1FF67C2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E04E0B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C2EC24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18E0BF5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1185AE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E62EBB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3F88E2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171B9D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2F2EBC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C4B40F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E08917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9C08CB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AE4360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FFA998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7BE136E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0A03E17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1ED1F7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10DE046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05AF4C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C6C38B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EC8FC4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F831F4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454182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92F417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4EF865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4027B9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E4C5FF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330985B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F5B2C7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7C5EEE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F6A0E2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62AE7F0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B4D2A7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3A62935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72BB12F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43A0A805" w14:textId="77777777">
        <w:tc>
          <w:tcPr>
            <w:tcW w:w="0" w:type="auto"/>
            <w:vMerge/>
            <w:tcBorders>
              <w:bottom w:val="nil"/>
            </w:tcBorders>
          </w:tcPr>
          <w:p w14:paraId="325C1371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162A986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110E3A7F" w14:textId="77777777" w:rsidR="00133CF3" w:rsidRDefault="00133CF3">
            <w:pPr>
              <w:pStyle w:val="ConsPlusNormal"/>
            </w:pPr>
            <w:r>
              <w:t xml:space="preserve">Проведение скринингового исследования на антитела к гепатиту C путем определения </w:t>
            </w:r>
            <w:r>
              <w:lastRenderedPageBreak/>
              <w:t>суммарных антител классов M и G к вирусу гепатита C в крови</w:t>
            </w:r>
          </w:p>
        </w:tc>
        <w:tc>
          <w:tcPr>
            <w:tcW w:w="397" w:type="dxa"/>
            <w:vAlign w:val="center"/>
          </w:tcPr>
          <w:p w14:paraId="69E6D22E" w14:textId="77777777" w:rsidR="00133CF3" w:rsidRDefault="00133C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14:paraId="571A29D1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21C3217A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55E80409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40EFA862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451B8CA5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4CEF7600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198EB299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12664DD5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79C4AB55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08EDDC9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835028C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14AF7F57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2BB4F536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582FF2D4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4283A387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4F255D31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6774F0E6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0C4A8811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2252A5DB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7B1867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07F8C9E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484274FF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388F2E2F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67EB88DA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1EE13D9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357C40F4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7AD4914D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47D72DCF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25053B56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4C2239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36DD21EA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C6AECB7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0D08191A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0AB7AE26" w14:textId="77777777" w:rsidR="00133CF3" w:rsidRDefault="00133CF3">
            <w:pPr>
              <w:pStyle w:val="ConsPlusNormal"/>
            </w:pPr>
          </w:p>
        </w:tc>
      </w:tr>
      <w:tr w:rsidR="00133CF3" w14:paraId="07A0B17C" w14:textId="77777777">
        <w:tc>
          <w:tcPr>
            <w:tcW w:w="0" w:type="auto"/>
            <w:vMerge/>
            <w:tcBorders>
              <w:bottom w:val="nil"/>
            </w:tcBorders>
          </w:tcPr>
          <w:p w14:paraId="055A94D9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F0CF1D0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2EA5C67A" w14:textId="77777777" w:rsidR="00133CF3" w:rsidRDefault="00133CF3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</w:t>
            </w:r>
            <w:r>
              <w:lastRenderedPageBreak/>
              <w:t>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14:paraId="28BC115C" w14:textId="77777777" w:rsidR="00133CF3" w:rsidRDefault="00133C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14:paraId="51F2C47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969205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010997A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80B751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A97357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5EAFA3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28CC2C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D182C3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366475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5CB1E3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C52B60A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4C1E6EDB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468F9D80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0E9A1E74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498F11A5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10A4C80D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1C9B5DC9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0F69B14D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64C3A32C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4057C4C6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0224A817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3512AC2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6BE23B5A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610BEB99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215A28D2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1ADCCAC5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235BB02D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0F826234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17FE0CAE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08393400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158C8DBD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4C2645CE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7350C7E0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7D10C69F" w14:textId="77777777" w:rsidR="00133CF3" w:rsidRDefault="00133CF3">
            <w:pPr>
              <w:pStyle w:val="ConsPlusNormal"/>
            </w:pPr>
          </w:p>
        </w:tc>
      </w:tr>
      <w:tr w:rsidR="00133CF3" w14:paraId="087D4264" w14:textId="77777777">
        <w:tc>
          <w:tcPr>
            <w:tcW w:w="0" w:type="auto"/>
            <w:vMerge/>
            <w:tcBorders>
              <w:bottom w:val="nil"/>
            </w:tcBorders>
          </w:tcPr>
          <w:p w14:paraId="3AC58EEE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80912BB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1F207AB5" w14:textId="77777777" w:rsidR="00133CF3" w:rsidRDefault="00133CF3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14:paraId="3C10456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74242A0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2402CA4B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1A1774B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0E65A2B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701DDF7C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45139D4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C853869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3DD1CD8A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34C7063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2465913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6FD419B9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36EBB6A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BCB2CF7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0C88C2B8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75A2CF27" w14:textId="77777777" w:rsidR="00133CF3" w:rsidRDefault="00133CF3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5" w:type="dxa"/>
            <w:vAlign w:val="center"/>
          </w:tcPr>
          <w:p w14:paraId="01F201DC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3C3DFD9C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3137155A" w14:textId="77777777" w:rsidR="00133CF3" w:rsidRDefault="00133CF3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0" w:type="dxa"/>
            <w:vAlign w:val="center"/>
          </w:tcPr>
          <w:p w14:paraId="293AF9B5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68A70B1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18120B4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7472F29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0E8EA3F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126F4F2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33B491A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2470596B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052311B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D6BB45C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17F2F235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E42AB5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3EB47C34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2D0DAEEF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00FCCAB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7CF97152" w14:textId="77777777" w:rsidR="00133CF3" w:rsidRDefault="00133CF3">
            <w:pPr>
              <w:pStyle w:val="ConsPlusNormal"/>
            </w:pPr>
          </w:p>
        </w:tc>
      </w:tr>
      <w:tr w:rsidR="00133CF3" w14:paraId="5EB53A82" w14:textId="77777777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4868AF0C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3104C74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tcBorders>
              <w:bottom w:val="nil"/>
            </w:tcBorders>
            <w:vAlign w:val="center"/>
          </w:tcPr>
          <w:p w14:paraId="5351E9F6" w14:textId="77777777" w:rsidR="00133CF3" w:rsidRDefault="00133CF3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</w:t>
            </w:r>
            <w:r>
              <w:lastRenderedPageBreak/>
              <w:t>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08896AE5" w14:textId="77777777" w:rsidR="00133CF3" w:rsidRDefault="00133C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1AD6959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3535260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5301D86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08D6CD4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338E77B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7B9437B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00297DB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52C76A2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473F5FB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65489F2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2E0EEF5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0E01AC3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71385CE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14:paraId="1A50AFC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247374F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7C5B69F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59FC3B8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3C85C44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72C79DC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6EFCA7C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6DBE021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2D641DF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74DEDB0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2484B7B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1289A99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463C278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14:paraId="0CC6255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289246C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0EB21C8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61FD57E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14:paraId="4F21681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4FA254C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14:paraId="219A3E4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35537B7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31889D57" w14:textId="77777777">
        <w:tblPrEx>
          <w:tblBorders>
            <w:insideH w:val="nil"/>
          </w:tblBorders>
        </w:tblPrEx>
        <w:tc>
          <w:tcPr>
            <w:tcW w:w="16775" w:type="dxa"/>
            <w:gridSpan w:val="38"/>
            <w:tcBorders>
              <w:top w:val="nil"/>
            </w:tcBorders>
          </w:tcPr>
          <w:p w14:paraId="69926DBB" w14:textId="77777777" w:rsidR="00133CF3" w:rsidRDefault="00133CF3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14:paraId="6108D67D" w14:textId="77777777" w:rsidR="00133CF3" w:rsidRDefault="00133CF3">
      <w:pPr>
        <w:pStyle w:val="ConsPlusNormal"/>
        <w:sectPr w:rsidR="00133CF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2B1968FB" w14:textId="77777777" w:rsidR="00133CF3" w:rsidRDefault="00133CF3">
      <w:pPr>
        <w:pStyle w:val="ConsPlusNormal"/>
        <w:jc w:val="both"/>
      </w:pPr>
    </w:p>
    <w:p w14:paraId="08DD2A6C" w14:textId="77777777" w:rsidR="00133CF3" w:rsidRDefault="00133CF3">
      <w:pPr>
        <w:pStyle w:val="ConsPlusTitle"/>
        <w:jc w:val="center"/>
        <w:outlineLvl w:val="2"/>
      </w:pPr>
      <w:r>
        <w:t>IV. Перечень приемов (осмотров, консультаций) медицинскими</w:t>
      </w:r>
    </w:p>
    <w:p w14:paraId="27B11E6B" w14:textId="77777777" w:rsidR="00133CF3" w:rsidRDefault="00133CF3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14:paraId="50E8B6A7" w14:textId="77777777" w:rsidR="00133CF3" w:rsidRDefault="00133CF3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14:paraId="0AB3FEF6" w14:textId="77777777" w:rsidR="00133CF3" w:rsidRDefault="00133CF3">
      <w:pPr>
        <w:pStyle w:val="ConsPlusTitle"/>
        <w:jc w:val="center"/>
      </w:pPr>
      <w:r>
        <w:t>и первого этапа диспансеризации в определенные возрастные</w:t>
      </w:r>
    </w:p>
    <w:p w14:paraId="3648D220" w14:textId="77777777" w:rsidR="00133CF3" w:rsidRDefault="00133CF3">
      <w:pPr>
        <w:pStyle w:val="ConsPlusTitle"/>
        <w:jc w:val="center"/>
      </w:pPr>
      <w:r>
        <w:t>периоды женщинам в возрасте 65 лет и старше</w:t>
      </w:r>
    </w:p>
    <w:p w14:paraId="22B1D64A" w14:textId="77777777" w:rsidR="00133CF3" w:rsidRDefault="00133CF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5"/>
        <w:gridCol w:w="1674"/>
        <w:gridCol w:w="189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133CF3" w14:paraId="2A3703DF" w14:textId="77777777">
        <w:tc>
          <w:tcPr>
            <w:tcW w:w="1020" w:type="dxa"/>
            <w:gridSpan w:val="2"/>
            <w:vMerge w:val="restart"/>
          </w:tcPr>
          <w:p w14:paraId="1B76A55C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14:paraId="31B2710C" w14:textId="77777777" w:rsidR="00133CF3" w:rsidRDefault="00133CF3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14:paraId="25A79CCC" w14:textId="77777777" w:rsidR="00133CF3" w:rsidRDefault="00133CF3">
            <w:pPr>
              <w:pStyle w:val="ConsPlusNormal"/>
              <w:jc w:val="center"/>
            </w:pPr>
            <w:r>
              <w:t>Возраст</w:t>
            </w:r>
          </w:p>
        </w:tc>
      </w:tr>
      <w:tr w:rsidR="00133CF3" w14:paraId="6DFD68C5" w14:textId="77777777">
        <w:tc>
          <w:tcPr>
            <w:tcW w:w="0" w:type="auto"/>
            <w:gridSpan w:val="2"/>
            <w:vMerge/>
          </w:tcPr>
          <w:p w14:paraId="1B9C399C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</w:tcPr>
          <w:p w14:paraId="535AE6F8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</w:tcPr>
          <w:p w14:paraId="615B9501" w14:textId="77777777" w:rsidR="00133CF3" w:rsidRDefault="00133CF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14:paraId="11702A32" w14:textId="77777777" w:rsidR="00133CF3" w:rsidRDefault="00133CF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14:paraId="170F8A0C" w14:textId="77777777" w:rsidR="00133CF3" w:rsidRDefault="00133CF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14:paraId="4A2FA595" w14:textId="77777777" w:rsidR="00133CF3" w:rsidRDefault="00133CF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14:paraId="20F019F3" w14:textId="77777777" w:rsidR="00133CF3" w:rsidRDefault="00133CF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14:paraId="36204A6E" w14:textId="77777777" w:rsidR="00133CF3" w:rsidRDefault="00133CF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14:paraId="0FD43EEC" w14:textId="77777777" w:rsidR="00133CF3" w:rsidRDefault="00133CF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14:paraId="5C7E98DB" w14:textId="77777777" w:rsidR="00133CF3" w:rsidRDefault="00133CF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14:paraId="7FBB0171" w14:textId="77777777" w:rsidR="00133CF3" w:rsidRDefault="00133CF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14:paraId="44333DDE" w14:textId="77777777" w:rsidR="00133CF3" w:rsidRDefault="00133CF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14:paraId="7CD94430" w14:textId="77777777" w:rsidR="00133CF3" w:rsidRDefault="00133CF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14:paraId="3619DDC6" w14:textId="77777777" w:rsidR="00133CF3" w:rsidRDefault="00133CF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14:paraId="195DC3FB" w14:textId="77777777" w:rsidR="00133CF3" w:rsidRDefault="00133CF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14:paraId="3D343FDD" w14:textId="77777777" w:rsidR="00133CF3" w:rsidRDefault="00133CF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14:paraId="1882C64C" w14:textId="77777777" w:rsidR="00133CF3" w:rsidRDefault="00133CF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14:paraId="6BFE103F" w14:textId="77777777" w:rsidR="00133CF3" w:rsidRDefault="00133CF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14:paraId="0CC23B66" w14:textId="77777777" w:rsidR="00133CF3" w:rsidRDefault="00133CF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14:paraId="126D6AEF" w14:textId="77777777" w:rsidR="00133CF3" w:rsidRDefault="00133CF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14:paraId="0AAC131E" w14:textId="77777777" w:rsidR="00133CF3" w:rsidRDefault="00133CF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14:paraId="06661389" w14:textId="77777777" w:rsidR="00133CF3" w:rsidRDefault="00133CF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14:paraId="150813A3" w14:textId="77777777" w:rsidR="00133CF3" w:rsidRDefault="00133CF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14:paraId="71E615C6" w14:textId="77777777" w:rsidR="00133CF3" w:rsidRDefault="00133CF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14:paraId="22DE4AA9" w14:textId="77777777" w:rsidR="00133CF3" w:rsidRDefault="00133CF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14:paraId="44E30771" w14:textId="77777777" w:rsidR="00133CF3" w:rsidRDefault="00133CF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14:paraId="54A14FEB" w14:textId="77777777" w:rsidR="00133CF3" w:rsidRDefault="00133CF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14:paraId="4B83CA5B" w14:textId="77777777" w:rsidR="00133CF3" w:rsidRDefault="00133CF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14:paraId="19F6D2B0" w14:textId="77777777" w:rsidR="00133CF3" w:rsidRDefault="00133CF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14:paraId="2CFD644F" w14:textId="77777777" w:rsidR="00133CF3" w:rsidRDefault="00133CF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14:paraId="0FFDF149" w14:textId="77777777" w:rsidR="00133CF3" w:rsidRDefault="00133CF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14:paraId="1C1E350B" w14:textId="77777777" w:rsidR="00133CF3" w:rsidRDefault="00133CF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14:paraId="4DE5B153" w14:textId="77777777" w:rsidR="00133CF3" w:rsidRDefault="00133CF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14:paraId="7FD09E2E" w14:textId="77777777" w:rsidR="00133CF3" w:rsidRDefault="00133C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14:paraId="01515389" w14:textId="77777777" w:rsidR="00133CF3" w:rsidRDefault="00133CF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14:paraId="27FE55F5" w14:textId="77777777" w:rsidR="00133CF3" w:rsidRDefault="00133CF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14:paraId="633471C4" w14:textId="77777777" w:rsidR="00133CF3" w:rsidRDefault="00133CF3">
            <w:pPr>
              <w:pStyle w:val="ConsPlusNormal"/>
              <w:jc w:val="center"/>
            </w:pPr>
            <w:r>
              <w:t>99</w:t>
            </w:r>
          </w:p>
        </w:tc>
      </w:tr>
      <w:tr w:rsidR="00133CF3" w14:paraId="7FC71D90" w14:textId="77777777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14:paraId="2DA939C4" w14:textId="77777777" w:rsidR="00133CF3" w:rsidRDefault="00133CF3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14:paraId="5019D2C5" w14:textId="77777777" w:rsidR="00133CF3" w:rsidRDefault="00133CF3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14:paraId="09B79CBF" w14:textId="77777777" w:rsidR="00133CF3" w:rsidRDefault="00133CF3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14:paraId="6405024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F36700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673D85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3540473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DF9FF1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ABC394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1EF02E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9505B1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AC2AFF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9E6265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D59E8F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D4B344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9208A7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06BC90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420BB8F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56C3574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EF961D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602C584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04301A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5A2E1B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4BA345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6761DE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C6536C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1F240D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5AD35F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0FC2CB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54CE04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014484D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CA91AC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E7502A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9F2EAF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672C4DE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9B5B11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3A58C50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7A8C9F4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42F6C9EA" w14:textId="77777777">
        <w:tc>
          <w:tcPr>
            <w:tcW w:w="0" w:type="auto"/>
            <w:vMerge/>
            <w:tcBorders>
              <w:bottom w:val="nil"/>
            </w:tcBorders>
          </w:tcPr>
          <w:p w14:paraId="14C61520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E253130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43DCB9A2" w14:textId="77777777" w:rsidR="00133CF3" w:rsidRDefault="00133CF3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14:paraId="05CA425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B609A5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40DCA0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200D5BB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B856E0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8D9D80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8408EA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FAE8DC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68168E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DA2317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24FBFD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87FD51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B1E33A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0B0BA9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46F3887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07C784C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C3D21E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204983F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F5767C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736069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EA827B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407CB2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A08874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43B9EC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E46A07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686D83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E21676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2289E2A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EC98FB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59A3D6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932C34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2B7973D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D5E209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4F1491F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632FFC8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143130CD" w14:textId="77777777">
        <w:tc>
          <w:tcPr>
            <w:tcW w:w="0" w:type="auto"/>
            <w:vMerge/>
            <w:tcBorders>
              <w:bottom w:val="nil"/>
            </w:tcBorders>
          </w:tcPr>
          <w:p w14:paraId="10ACE2D0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3860001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56BB1A47" w14:textId="77777777" w:rsidR="00133CF3" w:rsidRDefault="00133CF3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14:paraId="62EBEF8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0520BA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695E32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2F39299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EFC489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F79831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3A64EE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E2E26C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B92438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534BA4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2DC014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D29CA7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748667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F8F77B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5DEF64F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4401434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F7DE13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1B34E0B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69D336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7C8EFD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2A628F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B7EF42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0698D9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C6A3C7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29D795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E43F01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F5E904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59D1B92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DB9D4D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D26AEE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011486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0213B23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8A8F28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146CD2E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2DE3B8B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15F38F4E" w14:textId="77777777">
        <w:tc>
          <w:tcPr>
            <w:tcW w:w="0" w:type="auto"/>
            <w:vMerge/>
            <w:tcBorders>
              <w:bottom w:val="nil"/>
            </w:tcBorders>
          </w:tcPr>
          <w:p w14:paraId="3E29DB6D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6D3ABDA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6174C06E" w14:textId="77777777" w:rsidR="00133CF3" w:rsidRDefault="00133CF3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14:paraId="57072DE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979C18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F01349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4C4CB1E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5517AE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1E3D7A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CD56AF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276BB7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0027D6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A91A29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0179AA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495C98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161CC8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FEF907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5485D4A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2D3C307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91CDDC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63745E1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249EFD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9821AD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F4D666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75D7CC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88849C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F82A08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154F0B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2A2C97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A1783D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1328BB8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CADD76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42E0D5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5C3C5C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428691E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F98DA8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66047E6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55721DF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0096410A" w14:textId="77777777">
        <w:tc>
          <w:tcPr>
            <w:tcW w:w="0" w:type="auto"/>
            <w:vMerge/>
            <w:tcBorders>
              <w:bottom w:val="nil"/>
            </w:tcBorders>
          </w:tcPr>
          <w:p w14:paraId="3BCD5444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F267FA1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12FB35E8" w14:textId="77777777" w:rsidR="00133CF3" w:rsidRDefault="00133CF3">
            <w:pPr>
              <w:pStyle w:val="ConsPlusNormal"/>
            </w:pPr>
            <w:r>
              <w:t xml:space="preserve">Определение уровня глюкозы в </w:t>
            </w:r>
            <w:r>
              <w:lastRenderedPageBreak/>
              <w:t>крови натощак</w:t>
            </w:r>
          </w:p>
        </w:tc>
        <w:tc>
          <w:tcPr>
            <w:tcW w:w="397" w:type="dxa"/>
            <w:vAlign w:val="center"/>
          </w:tcPr>
          <w:p w14:paraId="4A4FC6C5" w14:textId="77777777" w:rsidR="00133CF3" w:rsidRDefault="00133C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14:paraId="718943F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A0130C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5AB7FD4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F7D851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D67581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0AC101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3F183F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35F82A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223184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7683CA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4EAD39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FC41F4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1F17F7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48B42F4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4386AD5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0B456F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417A223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57E9C6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543C74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440EC2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9B0433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A0FBE3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90236F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502EDC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C69D66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352C38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2923B59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9F90C8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262B89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050440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024DE1B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0D7D21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72A2815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5F48A2B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043D79A8" w14:textId="77777777">
        <w:tc>
          <w:tcPr>
            <w:tcW w:w="0" w:type="auto"/>
            <w:vMerge/>
            <w:tcBorders>
              <w:bottom w:val="nil"/>
            </w:tcBorders>
          </w:tcPr>
          <w:p w14:paraId="1F49BCDB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ADED514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01A15C77" w14:textId="77777777" w:rsidR="00133CF3" w:rsidRDefault="00133CF3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14:paraId="2664E439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079431E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B4A5B8B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4EA6BAA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D545277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56EC945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D03CA36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2571561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8001CA7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0757EEE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3753BFB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538AF62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5114A0D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5352841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1FA1C550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1C1B63E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1D58171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56D3C00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47B205E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2957CB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BDEEFD1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42A3159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5812F6F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4805716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3DCE346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1C07C04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06776EB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4C4A187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19A952E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3259E5C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DD08B29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0477808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789C22E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7AEB5F6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32B927ED" w14:textId="77777777" w:rsidR="00133CF3" w:rsidRDefault="00133CF3">
            <w:pPr>
              <w:pStyle w:val="ConsPlusNormal"/>
            </w:pPr>
          </w:p>
        </w:tc>
      </w:tr>
      <w:tr w:rsidR="00133CF3" w14:paraId="2F64D906" w14:textId="77777777">
        <w:tc>
          <w:tcPr>
            <w:tcW w:w="0" w:type="auto"/>
            <w:vMerge/>
            <w:tcBorders>
              <w:bottom w:val="nil"/>
            </w:tcBorders>
          </w:tcPr>
          <w:p w14:paraId="4570CB3E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331DF9E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7B5C7EEC" w14:textId="77777777" w:rsidR="00133CF3" w:rsidRDefault="00133CF3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14:paraId="267E0B5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C86AA5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542280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360716A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8FD94C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342984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CD79AE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65F617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42B1DA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51E2A9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15504A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59F4E4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B8A158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B69279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6C21EC7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6C791B5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D1AECE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0CFEAC4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124550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9DF6FC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BCEC9A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71BE32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3E5A82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C6FE1D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B37C5A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5A67BA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EE1689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28763CE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B0C227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B923AC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3E64D3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252E391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950DA9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2DDF4F7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6AF7618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79A82104" w14:textId="77777777">
        <w:tc>
          <w:tcPr>
            <w:tcW w:w="0" w:type="auto"/>
            <w:vMerge/>
            <w:tcBorders>
              <w:bottom w:val="nil"/>
            </w:tcBorders>
          </w:tcPr>
          <w:p w14:paraId="4AE68D87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9D03F6D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151DE1BC" w14:textId="77777777" w:rsidR="00133CF3" w:rsidRDefault="00133CF3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14:paraId="3669B86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0D4D9E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0B773F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28E9964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437658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C3DF0C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F4B309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293646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B80682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828E06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336DF9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B2D42F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26F72D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894D8C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114C1E4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3031A20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B215DB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4A148B9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13C31E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D52D25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D5C3DA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6B5242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E38BDE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1DA9A5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A60D26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F74937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64ABC4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7C25235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7CA9C8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2E29BC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A7E69B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5EA9B43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F72B69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5ED44D5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11A81E8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69145DD3" w14:textId="77777777">
        <w:tc>
          <w:tcPr>
            <w:tcW w:w="0" w:type="auto"/>
            <w:vMerge/>
            <w:tcBorders>
              <w:bottom w:val="nil"/>
            </w:tcBorders>
          </w:tcPr>
          <w:p w14:paraId="42079FF2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98FECBE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617A0917" w14:textId="77777777" w:rsidR="00133CF3" w:rsidRDefault="00133CF3">
            <w:pPr>
              <w:pStyle w:val="ConsPlusNormal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</w:t>
            </w:r>
            <w:r>
              <w:lastRenderedPageBreak/>
              <w:t>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14:paraId="21BBAFEB" w14:textId="77777777" w:rsidR="00133CF3" w:rsidRDefault="00133C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14:paraId="385887D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75F0E4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54B494B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EB9E3C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C653FF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352957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23C76F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4AD4DF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795650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950DAD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DE921A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3BD0E0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6D1421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04E17B1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593C228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3059AF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3915D9B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64EAE2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37CECF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A9C43F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7E7E19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5C785E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267B88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01F81F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3CAAA6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0F886B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6955DF8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E6CC98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E7B520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C077DA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766D8EE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410C06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71B168E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3E128F6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6FFB9893" w14:textId="77777777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14:paraId="4D6047B6" w14:textId="77777777" w:rsidR="00133CF3" w:rsidRDefault="00133CF3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14:paraId="01ABE5B7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3A9853BB" w14:textId="77777777" w:rsidR="00133CF3" w:rsidRDefault="00133CF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14:paraId="00D0F3E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B29633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DCF483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0411225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05F59B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500BF5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8B8E62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8629B4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9EB80E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ABC174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CD5A29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ACC0DC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13902E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331249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3F54C7E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32860B9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B77607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0DBBBEE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6981E7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4D617B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459C3B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2B7233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6CE007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7F4C42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414D2E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DEA874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954BFE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3353E12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3F1914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55E164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58A377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727F234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27A34F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754EA21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64AD860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1D268069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2193E09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D6D91D9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2F80FC9D" w14:textId="77777777" w:rsidR="00133CF3" w:rsidRDefault="00133CF3">
            <w:pPr>
              <w:pStyle w:val="ConsPlusNormal"/>
            </w:pPr>
            <w:r>
              <w:t xml:space="preserve">Проведение скринингового исследования на антитела к гепатиту C путем определения суммарных антител классов M </w:t>
            </w:r>
            <w:r>
              <w:lastRenderedPageBreak/>
              <w:t>и G к вирусу гепатита C в крови</w:t>
            </w:r>
          </w:p>
        </w:tc>
        <w:tc>
          <w:tcPr>
            <w:tcW w:w="397" w:type="dxa"/>
            <w:vAlign w:val="center"/>
          </w:tcPr>
          <w:p w14:paraId="0267D128" w14:textId="77777777" w:rsidR="00133CF3" w:rsidRDefault="00133C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14:paraId="63CF8EE5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2CA9DD35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0B9807F5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62760357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646B096E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79559F38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64CA1483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3781D875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0B59C571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0DF837B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67E8C7A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3FDFD6BF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093E4098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3440CD94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351B6FBF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789AC913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6520E42C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39DE5901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22096038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CBD0A8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B4AA4A1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99A936C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1A167565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6AA27164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74E4F107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0DFF825F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1E392E7C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12B918D3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61FA1EF5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38281B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50B6DB63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120B4E9E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56D3BB38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13C2398D" w14:textId="77777777" w:rsidR="00133CF3" w:rsidRDefault="00133CF3">
            <w:pPr>
              <w:pStyle w:val="ConsPlusNormal"/>
            </w:pPr>
          </w:p>
        </w:tc>
      </w:tr>
      <w:tr w:rsidR="00133CF3" w14:paraId="429908F0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918F9BC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E3186F9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4D13EAF4" w14:textId="77777777" w:rsidR="00133CF3" w:rsidRDefault="00133CF3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</w:t>
            </w:r>
            <w:r>
              <w:lastRenderedPageBreak/>
              <w:t>проведения исследования)</w:t>
            </w:r>
          </w:p>
        </w:tc>
        <w:tc>
          <w:tcPr>
            <w:tcW w:w="397" w:type="dxa"/>
            <w:vAlign w:val="center"/>
          </w:tcPr>
          <w:p w14:paraId="10296D15" w14:textId="77777777" w:rsidR="00133CF3" w:rsidRDefault="00133C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14:paraId="204A7B5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469D79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4B7FF3A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06B2171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92BCE2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08F917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ECD6FF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A4CD40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06F226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288A28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ED05409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0934B730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46645EB7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139267C0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72A2FF59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722AE7EC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73104CD5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3606A35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34D76393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4613BC98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7E36E3EA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1AD279E7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179B49FE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3B725C28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2D463DEE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7AC28D4D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14B3CBDF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0A0D818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458EDF65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151CF4E5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12EBA872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75A9DA2E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1023FC78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4F992E7B" w14:textId="77777777" w:rsidR="00133CF3" w:rsidRDefault="00133CF3">
            <w:pPr>
              <w:pStyle w:val="ConsPlusNormal"/>
            </w:pPr>
          </w:p>
        </w:tc>
      </w:tr>
      <w:tr w:rsidR="00133CF3" w14:paraId="24130AB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3F8BA61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812D0E2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04E47068" w14:textId="77777777" w:rsidR="00133CF3" w:rsidRDefault="00133CF3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</w:t>
            </w:r>
            <w:r>
              <w:lastRenderedPageBreak/>
              <w:t>исследования)</w:t>
            </w:r>
          </w:p>
        </w:tc>
        <w:tc>
          <w:tcPr>
            <w:tcW w:w="397" w:type="dxa"/>
            <w:vAlign w:val="center"/>
          </w:tcPr>
          <w:p w14:paraId="4AB8F476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348732E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1B982B1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04D79CE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EAB83F7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74F27517" w14:textId="77777777" w:rsidR="00133CF3" w:rsidRDefault="00133CF3">
            <w:pPr>
              <w:pStyle w:val="ConsPlusNormal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482F5CF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7F1CC2D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D6AA3BF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4F18855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AC13CB7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624322F4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44A0C8D3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67452CDA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63D69E1B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3B7C55C3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2BF2FF85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24415774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79C4B136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09CF6E0A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75BD2E33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75A2600C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714BA092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7D5BF6BF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4C160B60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04BF43CF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38991F30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654E36BF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04973414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37B58BF4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4AC6DB51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49D89DCC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162A801E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7781ACAD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44CA6860" w14:textId="77777777" w:rsidR="00133CF3" w:rsidRDefault="00133CF3">
            <w:pPr>
              <w:pStyle w:val="ConsPlusNormal"/>
            </w:pPr>
          </w:p>
        </w:tc>
      </w:tr>
      <w:tr w:rsidR="00133CF3" w14:paraId="777563D8" w14:textId="77777777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14:paraId="098EA7CF" w14:textId="77777777" w:rsidR="00133CF3" w:rsidRDefault="00133CF3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14:paraId="40C872D0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64E95B65" w14:textId="77777777" w:rsidR="00133CF3" w:rsidRDefault="00133CF3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14:paraId="6764169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5C49EF1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63123A79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4D5A134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3A1F358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47013010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139DBF6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5C4102F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6DAD9F08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38BAEC7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60D92AC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01C0D8B5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E4653E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4B0E591B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007D3F86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5FFA9B9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C2F0A1B" w14:textId="77777777" w:rsidR="00133CF3" w:rsidRDefault="00133CF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14:paraId="23A3797D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5178756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153D6EE1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70D35B84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776AD67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8B30C84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67F40A14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1833913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D568655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4B6C29D1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0F8D26F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51BDA98" w14:textId="77777777" w:rsidR="00133CF3" w:rsidRDefault="00133CF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14:paraId="089DDA68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2AD06B7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18B6DFF0" w14:textId="77777777" w:rsidR="00133CF3" w:rsidRDefault="00133CF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14:paraId="3AB9C6C4" w14:textId="77777777" w:rsidR="00133CF3" w:rsidRDefault="00133CF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14:paraId="040B191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38CEFAB9" w14:textId="77777777" w:rsidR="00133CF3" w:rsidRDefault="00133CF3">
            <w:pPr>
              <w:pStyle w:val="ConsPlusNormal"/>
            </w:pPr>
          </w:p>
        </w:tc>
      </w:tr>
      <w:tr w:rsidR="00133CF3" w14:paraId="12219C2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D845119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8282133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14:paraId="068E5169" w14:textId="77777777" w:rsidR="00133CF3" w:rsidRDefault="00133CF3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14:paraId="1CD5DF3F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3E22CE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6E1A2E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3932B9C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6A0ED76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66B1DE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6668092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034FBC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BAB175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7DAB6AF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432E04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1ED2717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A569C4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37B5E0F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5783BAF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73A89D2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26A0B71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7E9C6E2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23BB47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787772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02F3BE7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BDD6DE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8CF39D9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0EB2A6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78C577F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4A984FC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039EB6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59087AE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3560ABE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14:paraId="58AF22D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51D88A3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7B3B405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14:paraId="2B2013B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14:paraId="08A0F95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14:paraId="22898E3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7C09DEB1" w14:textId="77777777">
        <w:tblPrEx>
          <w:tblBorders>
            <w:insideH w:val="nil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14:paraId="2E6FC17C" w14:textId="77777777" w:rsidR="00133CF3" w:rsidRDefault="00133CF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05E7290" w14:textId="77777777" w:rsidR="00133CF3" w:rsidRDefault="00133CF3">
            <w:pPr>
              <w:pStyle w:val="ConsPlusNormal"/>
            </w:pPr>
          </w:p>
        </w:tc>
        <w:tc>
          <w:tcPr>
            <w:tcW w:w="3000" w:type="dxa"/>
            <w:tcBorders>
              <w:bottom w:val="nil"/>
            </w:tcBorders>
            <w:vAlign w:val="center"/>
          </w:tcPr>
          <w:p w14:paraId="125DC0DA" w14:textId="77777777" w:rsidR="00133CF3" w:rsidRDefault="00133CF3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</w:t>
            </w:r>
            <w:r>
              <w:lastRenderedPageBreak/>
              <w:t>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31BC2A10" w14:textId="77777777" w:rsidR="00133CF3" w:rsidRDefault="00133CF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1AA66A8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7D507D4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13E3D3C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26406D3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10AA6405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73CBDE8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6F2471D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642F9FD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1214D70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4488DC3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5173F85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690A6EA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5043E91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14:paraId="5851EAD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59AA87D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7E29AE6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2015605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6F1DD43A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6663A11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1728D30B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143509F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51CD033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4100C8FE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562B8FB7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60353858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74BF7224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14:paraId="6F8AB7A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37B55791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42ED28EC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1F47B802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14:paraId="1D6AE923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297EB756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14:paraId="7D4C2CFD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14:paraId="6E66E270" w14:textId="77777777" w:rsidR="00133CF3" w:rsidRDefault="00133CF3">
            <w:pPr>
              <w:pStyle w:val="ConsPlusNormal"/>
              <w:jc w:val="center"/>
            </w:pPr>
            <w:r>
              <w:t>+</w:t>
            </w:r>
          </w:p>
        </w:tc>
      </w:tr>
      <w:tr w:rsidR="00133CF3" w14:paraId="22D1BBF6" w14:textId="77777777">
        <w:tblPrEx>
          <w:tblBorders>
            <w:insideH w:val="nil"/>
          </w:tblBorders>
        </w:tblPrEx>
        <w:tc>
          <w:tcPr>
            <w:tcW w:w="16775" w:type="dxa"/>
            <w:gridSpan w:val="38"/>
            <w:tcBorders>
              <w:top w:val="nil"/>
            </w:tcBorders>
          </w:tcPr>
          <w:p w14:paraId="21B11DD2" w14:textId="77777777" w:rsidR="00133CF3" w:rsidRDefault="00133CF3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14:paraId="63248875" w14:textId="77777777" w:rsidR="00133CF3" w:rsidRDefault="00133CF3">
      <w:pPr>
        <w:pStyle w:val="ConsPlusNormal"/>
        <w:sectPr w:rsidR="00133CF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0B93E446" w14:textId="77777777" w:rsidR="00133CF3" w:rsidRDefault="00133CF3">
      <w:pPr>
        <w:pStyle w:val="ConsPlusNormal"/>
        <w:jc w:val="both"/>
      </w:pPr>
    </w:p>
    <w:p w14:paraId="43A8F6E5" w14:textId="77777777" w:rsidR="00133CF3" w:rsidRDefault="00133CF3">
      <w:pPr>
        <w:pStyle w:val="ConsPlusNormal"/>
        <w:jc w:val="both"/>
      </w:pPr>
    </w:p>
    <w:p w14:paraId="44148223" w14:textId="77777777" w:rsidR="00133CF3" w:rsidRDefault="00133CF3">
      <w:pPr>
        <w:pStyle w:val="ConsPlusNormal"/>
        <w:jc w:val="both"/>
      </w:pPr>
    </w:p>
    <w:p w14:paraId="61D15579" w14:textId="77777777" w:rsidR="00133CF3" w:rsidRDefault="00133CF3">
      <w:pPr>
        <w:pStyle w:val="ConsPlusNormal"/>
        <w:jc w:val="both"/>
      </w:pPr>
    </w:p>
    <w:p w14:paraId="36C8FE37" w14:textId="77777777" w:rsidR="00133CF3" w:rsidRDefault="00133CF3">
      <w:pPr>
        <w:pStyle w:val="ConsPlusNormal"/>
        <w:jc w:val="both"/>
      </w:pPr>
    </w:p>
    <w:p w14:paraId="57CD561A" w14:textId="77777777" w:rsidR="00133CF3" w:rsidRDefault="00133CF3">
      <w:pPr>
        <w:pStyle w:val="ConsPlusNormal"/>
        <w:jc w:val="right"/>
        <w:outlineLvl w:val="1"/>
      </w:pPr>
      <w:r>
        <w:t>Приложение N 2</w:t>
      </w:r>
    </w:p>
    <w:p w14:paraId="7B6D0047" w14:textId="77777777" w:rsidR="00133CF3" w:rsidRDefault="00133CF3">
      <w:pPr>
        <w:pStyle w:val="ConsPlusNormal"/>
        <w:jc w:val="right"/>
      </w:pPr>
      <w:r>
        <w:t>к порядку проведения профилактического</w:t>
      </w:r>
    </w:p>
    <w:p w14:paraId="1FB0A605" w14:textId="77777777" w:rsidR="00133CF3" w:rsidRDefault="00133CF3">
      <w:pPr>
        <w:pStyle w:val="ConsPlusNormal"/>
        <w:jc w:val="right"/>
      </w:pPr>
      <w:r>
        <w:t>медицинского осмотра и диспансеризации</w:t>
      </w:r>
    </w:p>
    <w:p w14:paraId="56DDDBF7" w14:textId="77777777" w:rsidR="00133CF3" w:rsidRDefault="00133CF3">
      <w:pPr>
        <w:pStyle w:val="ConsPlusNormal"/>
        <w:jc w:val="right"/>
      </w:pPr>
      <w:r>
        <w:t>определенных групп взрослого населения,</w:t>
      </w:r>
    </w:p>
    <w:p w14:paraId="184C7DE1" w14:textId="77777777" w:rsidR="00133CF3" w:rsidRDefault="00133CF3">
      <w:pPr>
        <w:pStyle w:val="ConsPlusNormal"/>
        <w:jc w:val="right"/>
      </w:pPr>
      <w:r>
        <w:t>утвержденному приказом Министерства</w:t>
      </w:r>
    </w:p>
    <w:p w14:paraId="4985F0D6" w14:textId="77777777" w:rsidR="00133CF3" w:rsidRDefault="00133CF3">
      <w:pPr>
        <w:pStyle w:val="ConsPlusNormal"/>
        <w:jc w:val="right"/>
      </w:pPr>
      <w:r>
        <w:t>здравоохранения Российской Федерации</w:t>
      </w:r>
    </w:p>
    <w:p w14:paraId="32752240" w14:textId="77777777" w:rsidR="00133CF3" w:rsidRDefault="00133CF3">
      <w:pPr>
        <w:pStyle w:val="ConsPlusNormal"/>
        <w:jc w:val="right"/>
      </w:pPr>
      <w:r>
        <w:t>от 27.04.2021 N 404н</w:t>
      </w:r>
    </w:p>
    <w:p w14:paraId="52AFC94A" w14:textId="77777777" w:rsidR="00133CF3" w:rsidRDefault="00133CF3">
      <w:pPr>
        <w:pStyle w:val="ConsPlusNormal"/>
        <w:jc w:val="both"/>
      </w:pPr>
    </w:p>
    <w:p w14:paraId="3CCA0622" w14:textId="77777777" w:rsidR="00133CF3" w:rsidRDefault="00133CF3">
      <w:pPr>
        <w:pStyle w:val="ConsPlusTitle"/>
        <w:jc w:val="center"/>
      </w:pPr>
      <w:bookmarkStart w:id="15" w:name="P3499"/>
      <w:bookmarkEnd w:id="15"/>
      <w:r>
        <w:t>ПЕРЕЧЕНЬ</w:t>
      </w:r>
    </w:p>
    <w:p w14:paraId="2D5A0F8F" w14:textId="77777777" w:rsidR="00133CF3" w:rsidRDefault="00133CF3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14:paraId="7313A62E" w14:textId="77777777" w:rsidR="00133CF3" w:rsidRDefault="00133CF3">
      <w:pPr>
        <w:pStyle w:val="ConsPlusTitle"/>
        <w:jc w:val="center"/>
      </w:pPr>
      <w:r>
        <w:t>НА РАННЕЕ ВЫЯВЛЕНИЕ ОНКОЛОГИЧЕСКИХ ЗАБОЛЕВАНИЙ</w:t>
      </w:r>
    </w:p>
    <w:p w14:paraId="53DB2C9E" w14:textId="77777777" w:rsidR="00133CF3" w:rsidRDefault="00133CF3">
      <w:pPr>
        <w:pStyle w:val="ConsPlusNormal"/>
        <w:jc w:val="both"/>
      </w:pPr>
    </w:p>
    <w:p w14:paraId="1A4B979F" w14:textId="77777777" w:rsidR="00133CF3" w:rsidRDefault="00133CF3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14:paraId="610469A7" w14:textId="77777777" w:rsidR="00133CF3" w:rsidRDefault="00133CF3">
      <w:pPr>
        <w:pStyle w:val="ConsPlusNormal"/>
        <w:spacing w:before="22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14:paraId="01562308" w14:textId="77777777" w:rsidR="00133CF3" w:rsidRDefault="00133CF3">
      <w:pPr>
        <w:pStyle w:val="ConsPlusNormal"/>
        <w:spacing w:before="22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14:paraId="608AAAF1" w14:textId="77777777" w:rsidR="00133CF3" w:rsidRDefault="00133CF3">
      <w:pPr>
        <w:pStyle w:val="ConsPlusNormal"/>
        <w:spacing w:before="220"/>
        <w:ind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14:paraId="42CCD2DE" w14:textId="77777777" w:rsidR="00133CF3" w:rsidRDefault="00133CF3">
      <w:pPr>
        <w:pStyle w:val="ConsPlusNormal"/>
        <w:spacing w:before="22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14:paraId="46C2627E" w14:textId="77777777" w:rsidR="00133CF3" w:rsidRDefault="00133CF3">
      <w:pPr>
        <w:pStyle w:val="ConsPlusNormal"/>
        <w:spacing w:before="220"/>
        <w:ind w:firstLine="540"/>
        <w:jc w:val="both"/>
      </w:pPr>
      <w:r>
        <w:t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14:paraId="2A495F6E" w14:textId="77777777" w:rsidR="00133CF3" w:rsidRDefault="00133CF3">
      <w:pPr>
        <w:pStyle w:val="ConsPlusNormal"/>
        <w:spacing w:before="22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14:paraId="5BDEC8C4" w14:textId="77777777" w:rsidR="00133CF3" w:rsidRDefault="00133CF3">
      <w:pPr>
        <w:pStyle w:val="ConsPlusNormal"/>
        <w:spacing w:before="220"/>
        <w:ind w:firstLine="540"/>
        <w:jc w:val="both"/>
      </w:pPr>
      <w:r>
        <w:t>в возрасте 45, 50, 55, 60 и 64 лет - определение простат-специфического антигена в крови;</w:t>
      </w:r>
    </w:p>
    <w:p w14:paraId="0CC8DDD3" w14:textId="77777777" w:rsidR="00133CF3" w:rsidRDefault="00133CF3">
      <w:pPr>
        <w:pStyle w:val="ConsPlusNormal"/>
        <w:spacing w:before="22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14:paraId="10F29A3B" w14:textId="77777777" w:rsidR="00133CF3" w:rsidRDefault="00133CF3">
      <w:pPr>
        <w:pStyle w:val="ConsPlusNormal"/>
        <w:spacing w:before="22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14:paraId="46139436" w14:textId="77777777" w:rsidR="00133CF3" w:rsidRDefault="00133CF3">
      <w:pPr>
        <w:pStyle w:val="ConsPlusNormal"/>
        <w:spacing w:before="22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14:paraId="7829C018" w14:textId="77777777" w:rsidR="00133CF3" w:rsidRDefault="00133CF3">
      <w:pPr>
        <w:pStyle w:val="ConsPlusNormal"/>
        <w:spacing w:before="220"/>
        <w:ind w:firstLine="540"/>
        <w:jc w:val="both"/>
      </w:pPr>
      <w:r>
        <w:lastRenderedPageBreak/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14:paraId="74BB48CF" w14:textId="77777777" w:rsidR="00133CF3" w:rsidRDefault="00133CF3">
      <w:pPr>
        <w:pStyle w:val="ConsPlusNormal"/>
        <w:spacing w:before="22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14:paraId="4FE52336" w14:textId="77777777" w:rsidR="00133CF3" w:rsidRDefault="00133CF3">
      <w:pPr>
        <w:pStyle w:val="ConsPlusNormal"/>
        <w:spacing w:before="220"/>
        <w:ind w:firstLine="540"/>
        <w:jc w:val="both"/>
      </w:pPr>
      <w: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14:paraId="2484ABC1" w14:textId="77777777" w:rsidR="00133CF3" w:rsidRDefault="00133CF3">
      <w:pPr>
        <w:pStyle w:val="ConsPlusNormal"/>
        <w:spacing w:before="22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 w14:paraId="10BDDC7D" w14:textId="77777777" w:rsidR="00133CF3" w:rsidRDefault="00133CF3">
      <w:pPr>
        <w:pStyle w:val="ConsPlusNormal"/>
        <w:spacing w:before="22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14:paraId="5EC064ED" w14:textId="77777777" w:rsidR="00133CF3" w:rsidRDefault="00133CF3">
      <w:pPr>
        <w:pStyle w:val="ConsPlusNormal"/>
        <w:spacing w:before="220"/>
        <w:ind w:firstLine="540"/>
        <w:jc w:val="both"/>
      </w:pPr>
      <w:r>
        <w:t>рентгенография легких или компьютерная томография легких;</w:t>
      </w:r>
    </w:p>
    <w:p w14:paraId="15ECB6CF" w14:textId="77777777" w:rsidR="00133CF3" w:rsidRDefault="00133CF3">
      <w:pPr>
        <w:pStyle w:val="ConsPlusNormal"/>
        <w:spacing w:before="22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14:paraId="352DED74" w14:textId="77777777" w:rsidR="00133CF3" w:rsidRDefault="00133CF3">
      <w:pPr>
        <w:pStyle w:val="ConsPlusNormal"/>
        <w:spacing w:before="220"/>
        <w:ind w:firstLine="540"/>
        <w:jc w:val="both"/>
      </w:pPr>
      <w:r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14:paraId="3DFB5534" w14:textId="77777777" w:rsidR="00133CF3" w:rsidRDefault="00133CF3">
      <w:pPr>
        <w:pStyle w:val="ConsPlusNormal"/>
        <w:spacing w:before="22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14:paraId="6E009277" w14:textId="77777777" w:rsidR="00133CF3" w:rsidRDefault="00133CF3">
      <w:pPr>
        <w:pStyle w:val="ConsPlusNormal"/>
        <w:spacing w:before="220"/>
        <w:ind w:firstLine="540"/>
        <w:jc w:val="both"/>
      </w:pPr>
      <w:r>
        <w:t>ректороманоскопия;</w:t>
      </w:r>
    </w:p>
    <w:p w14:paraId="26FFD29F" w14:textId="77777777" w:rsidR="00133CF3" w:rsidRDefault="00133CF3">
      <w:pPr>
        <w:pStyle w:val="ConsPlusNormal"/>
        <w:spacing w:before="220"/>
        <w:ind w:firstLine="540"/>
        <w:jc w:val="both"/>
      </w:pPr>
      <w: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14:paraId="3F3FED1C" w14:textId="77777777" w:rsidR="00133CF3" w:rsidRDefault="00133CF3">
      <w:pPr>
        <w:pStyle w:val="ConsPlusNormal"/>
        <w:spacing w:before="22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14:paraId="127832BA" w14:textId="77777777" w:rsidR="00133CF3" w:rsidRDefault="00133CF3">
      <w:pPr>
        <w:pStyle w:val="ConsPlusNormal"/>
        <w:spacing w:before="220"/>
        <w:ind w:firstLine="540"/>
        <w:jc w:val="both"/>
      </w:pPr>
      <w:r>
        <w:t>осмотр кожи под увеличением (дерматоскопия).</w:t>
      </w:r>
    </w:p>
    <w:p w14:paraId="283EBE19" w14:textId="77777777" w:rsidR="00133CF3" w:rsidRDefault="00133CF3">
      <w:pPr>
        <w:pStyle w:val="ConsPlusNormal"/>
        <w:jc w:val="both"/>
      </w:pPr>
    </w:p>
    <w:p w14:paraId="0A0F8539" w14:textId="77777777" w:rsidR="00133CF3" w:rsidRDefault="00133CF3">
      <w:pPr>
        <w:pStyle w:val="ConsPlusNormal"/>
        <w:jc w:val="both"/>
      </w:pPr>
    </w:p>
    <w:p w14:paraId="1076A1C5" w14:textId="77777777" w:rsidR="00133CF3" w:rsidRDefault="00133CF3">
      <w:pPr>
        <w:pStyle w:val="ConsPlusNormal"/>
        <w:jc w:val="both"/>
      </w:pPr>
    </w:p>
    <w:p w14:paraId="3228AFAD" w14:textId="77777777" w:rsidR="00133CF3" w:rsidRDefault="00133CF3">
      <w:pPr>
        <w:pStyle w:val="ConsPlusNormal"/>
        <w:jc w:val="both"/>
      </w:pPr>
    </w:p>
    <w:p w14:paraId="5DE840A9" w14:textId="77777777" w:rsidR="00133CF3" w:rsidRDefault="00133CF3">
      <w:pPr>
        <w:pStyle w:val="ConsPlusNormal"/>
        <w:jc w:val="both"/>
      </w:pPr>
    </w:p>
    <w:p w14:paraId="320571CE" w14:textId="77777777" w:rsidR="00133CF3" w:rsidRDefault="00133CF3">
      <w:pPr>
        <w:pStyle w:val="ConsPlusNormal"/>
        <w:jc w:val="right"/>
        <w:outlineLvl w:val="1"/>
      </w:pPr>
      <w:r>
        <w:t>Приложение N 3</w:t>
      </w:r>
    </w:p>
    <w:p w14:paraId="15EBC095" w14:textId="77777777" w:rsidR="00133CF3" w:rsidRDefault="00133CF3">
      <w:pPr>
        <w:pStyle w:val="ConsPlusNormal"/>
        <w:jc w:val="right"/>
      </w:pPr>
      <w:r>
        <w:t>к порядку проведения профилактического</w:t>
      </w:r>
    </w:p>
    <w:p w14:paraId="1047D851" w14:textId="77777777" w:rsidR="00133CF3" w:rsidRDefault="00133CF3">
      <w:pPr>
        <w:pStyle w:val="ConsPlusNormal"/>
        <w:jc w:val="right"/>
      </w:pPr>
      <w:r>
        <w:t>медицинского осмотра и диспансеризации</w:t>
      </w:r>
    </w:p>
    <w:p w14:paraId="2F425A24" w14:textId="77777777" w:rsidR="00133CF3" w:rsidRDefault="00133CF3">
      <w:pPr>
        <w:pStyle w:val="ConsPlusNormal"/>
        <w:jc w:val="right"/>
      </w:pPr>
      <w:r>
        <w:t>определенных групп взрослого населения,</w:t>
      </w:r>
    </w:p>
    <w:p w14:paraId="1F88F231" w14:textId="77777777" w:rsidR="00133CF3" w:rsidRDefault="00133CF3">
      <w:pPr>
        <w:pStyle w:val="ConsPlusNormal"/>
        <w:jc w:val="right"/>
      </w:pPr>
      <w:r>
        <w:t>утвержденному приказом Министерства</w:t>
      </w:r>
    </w:p>
    <w:p w14:paraId="63C016D8" w14:textId="77777777" w:rsidR="00133CF3" w:rsidRDefault="00133CF3">
      <w:pPr>
        <w:pStyle w:val="ConsPlusNormal"/>
        <w:jc w:val="right"/>
      </w:pPr>
      <w:r>
        <w:t>здравоохранения Российской Федерации</w:t>
      </w:r>
    </w:p>
    <w:p w14:paraId="5B393C87" w14:textId="77777777" w:rsidR="00133CF3" w:rsidRDefault="00133CF3">
      <w:pPr>
        <w:pStyle w:val="ConsPlusNormal"/>
        <w:jc w:val="right"/>
      </w:pPr>
      <w:r>
        <w:t>от 27.04.2021 N 404н</w:t>
      </w:r>
    </w:p>
    <w:p w14:paraId="3DD3DBA3" w14:textId="77777777" w:rsidR="00133CF3" w:rsidRDefault="00133CF3">
      <w:pPr>
        <w:pStyle w:val="ConsPlusNormal"/>
        <w:jc w:val="both"/>
      </w:pPr>
    </w:p>
    <w:p w14:paraId="039DD8D5" w14:textId="77777777" w:rsidR="00133CF3" w:rsidRDefault="00133CF3">
      <w:pPr>
        <w:pStyle w:val="ConsPlusTitle"/>
        <w:jc w:val="center"/>
      </w:pPr>
      <w:bookmarkStart w:id="16" w:name="P3540"/>
      <w:bookmarkEnd w:id="16"/>
      <w:r>
        <w:t>ДИАГНОСТИЧЕСКИЕ КРИТЕРИИ</w:t>
      </w:r>
    </w:p>
    <w:p w14:paraId="599403F9" w14:textId="77777777" w:rsidR="00133CF3" w:rsidRDefault="00133CF3">
      <w:pPr>
        <w:pStyle w:val="ConsPlusTitle"/>
        <w:jc w:val="center"/>
      </w:pPr>
      <w:r>
        <w:t>ФАКТОРОВ РИСКА И ДРУГИХ ПАТОЛОГИЧЕСКИХ СОСТОЯНИЙ</w:t>
      </w:r>
    </w:p>
    <w:p w14:paraId="1E6941D3" w14:textId="77777777" w:rsidR="00133CF3" w:rsidRDefault="00133CF3">
      <w:pPr>
        <w:pStyle w:val="ConsPlusTitle"/>
        <w:jc w:val="center"/>
      </w:pPr>
      <w:r>
        <w:t>И ЗАБОЛЕВАНИЙ, ПОВЫШАЮЩИХ ВЕРОЯТНОСТЬ РАЗВИТИЯ</w:t>
      </w:r>
    </w:p>
    <w:p w14:paraId="470EF160" w14:textId="77777777" w:rsidR="00133CF3" w:rsidRDefault="00133CF3">
      <w:pPr>
        <w:pStyle w:val="ConsPlusTitle"/>
        <w:jc w:val="center"/>
      </w:pPr>
      <w:r>
        <w:lastRenderedPageBreak/>
        <w:t>ХРОНИЧЕСКИХ НЕИНФЕКЦИОННЫХ ЗАБОЛЕВАНИЙ</w:t>
      </w:r>
    </w:p>
    <w:p w14:paraId="234ED2C8" w14:textId="77777777" w:rsidR="00133CF3" w:rsidRDefault="00133CF3">
      <w:pPr>
        <w:pStyle w:val="ConsPlusNormal"/>
        <w:jc w:val="both"/>
      </w:pPr>
    </w:p>
    <w:p w14:paraId="21F91382" w14:textId="77777777" w:rsidR="00133CF3" w:rsidRDefault="00133CF3">
      <w:pPr>
        <w:pStyle w:val="ConsPlusNormal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91">
        <w:r>
          <w:rPr>
            <w:color w:val="0000FF"/>
          </w:rPr>
          <w:t>I10</w:t>
        </w:r>
      </w:hyperlink>
      <w:r>
        <w:t xml:space="preserve"> - </w:t>
      </w:r>
      <w:hyperlink r:id="rId92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93">
        <w:r>
          <w:rPr>
            <w:color w:val="0000FF"/>
          </w:rPr>
          <w:t>R03.0</w:t>
        </w:r>
      </w:hyperlink>
      <w:r>
        <w:t>).</w:t>
      </w:r>
    </w:p>
    <w:p w14:paraId="6B6E1553" w14:textId="77777777" w:rsidR="00133CF3" w:rsidRDefault="00133CF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9350CB5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&lt;19&gt; Международная статистическая </w:t>
      </w:r>
      <w:hyperlink r:id="rId94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14:paraId="033569D4" w14:textId="77777777" w:rsidR="00133CF3" w:rsidRDefault="00133CF3">
      <w:pPr>
        <w:pStyle w:val="ConsPlusNormal"/>
        <w:jc w:val="both"/>
      </w:pPr>
    </w:p>
    <w:p w14:paraId="3329970C" w14:textId="77777777" w:rsidR="00133CF3" w:rsidRDefault="00133CF3">
      <w:pPr>
        <w:pStyle w:val="ConsPlusNormal"/>
        <w:ind w:firstLine="540"/>
        <w:jc w:val="both"/>
      </w:pPr>
      <w:r>
        <w:t xml:space="preserve">Гиперхолестеринемия - уровень общего холестерина 5 ммоль/л и более (кодируется по МКБ-10 кодом </w:t>
      </w:r>
      <w:hyperlink r:id="rId95">
        <w:r>
          <w:rPr>
            <w:color w:val="0000FF"/>
          </w:rPr>
          <w:t>E78</w:t>
        </w:r>
      </w:hyperlink>
      <w:r>
        <w:t>).</w:t>
      </w:r>
    </w:p>
    <w:p w14:paraId="5D948791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r:id="rId96">
        <w:r>
          <w:rPr>
            <w:color w:val="0000FF"/>
          </w:rPr>
          <w:t>R73.9</w:t>
        </w:r>
      </w:hyperlink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14:paraId="2621BF36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97">
        <w:r>
          <w:rPr>
            <w:color w:val="0000FF"/>
          </w:rPr>
          <w:t>Z72.0</w:t>
        </w:r>
      </w:hyperlink>
      <w:r>
        <w:t>).</w:t>
      </w:r>
    </w:p>
    <w:p w14:paraId="77B145EB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98">
        <w:r>
          <w:rPr>
            <w:color w:val="0000FF"/>
          </w:rPr>
          <w:t>Z72.4</w:t>
        </w:r>
      </w:hyperlink>
      <w:r>
        <w:t>).</w:t>
      </w:r>
    </w:p>
    <w:p w14:paraId="66D43743" w14:textId="77777777" w:rsidR="00133CF3" w:rsidRDefault="00133CF3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r>
        <w:rPr>
          <w:vertAlign w:val="superscript"/>
        </w:rPr>
        <w:t>2</w:t>
      </w:r>
      <w:r>
        <w:t xml:space="preserve"> (кодируется по МКБ-10 кодом </w:t>
      </w:r>
      <w:hyperlink r:id="rId99">
        <w:r>
          <w:rPr>
            <w:color w:val="0000FF"/>
          </w:rPr>
          <w:t>R63.5</w:t>
        </w:r>
      </w:hyperlink>
      <w:r>
        <w:t>).</w:t>
      </w:r>
    </w:p>
    <w:p w14:paraId="7658FEF2" w14:textId="77777777" w:rsidR="00133CF3" w:rsidRDefault="00133CF3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r>
        <w:rPr>
          <w:vertAlign w:val="superscript"/>
        </w:rPr>
        <w:t>2</w:t>
      </w:r>
      <w:r>
        <w:t xml:space="preserve"> и более (кодируется по МКБ-10 кодом </w:t>
      </w:r>
      <w:hyperlink r:id="rId100">
        <w:r>
          <w:rPr>
            <w:color w:val="0000FF"/>
          </w:rPr>
          <w:t>E66</w:t>
        </w:r>
      </w:hyperlink>
      <w:r>
        <w:t>).</w:t>
      </w:r>
    </w:p>
    <w:p w14:paraId="4F39828C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Низкая физическая активность (кодируется по МКБ-10 кодом </w:t>
      </w:r>
      <w:hyperlink r:id="rId101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14:paraId="6C521FC8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Риск пагубного потребления алкоголя (кодируется по МКБ-10 кодом </w:t>
      </w:r>
      <w:hyperlink r:id="rId102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103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14:paraId="259A1D37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r:id="rId104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105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14:paraId="245F8DA4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кодом </w:t>
      </w:r>
      <w:hyperlink r:id="rId106">
        <w:r>
          <w:rPr>
            <w:color w:val="0000FF"/>
          </w:rPr>
          <w:t>Z80</w:t>
        </w:r>
      </w:hyperlink>
      <w:r>
        <w:t>):</w:t>
      </w:r>
    </w:p>
    <w:p w14:paraId="00C98B13" w14:textId="77777777" w:rsidR="00133CF3" w:rsidRDefault="00133CF3">
      <w:pPr>
        <w:pStyle w:val="ConsPlusNormal"/>
        <w:spacing w:before="220"/>
        <w:ind w:firstLine="540"/>
        <w:jc w:val="both"/>
      </w:pPr>
      <w:r>
        <w:t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 w14:paraId="4EE8F7BF" w14:textId="77777777" w:rsidR="00133CF3" w:rsidRDefault="00133CF3">
      <w:pPr>
        <w:pStyle w:val="ConsPlusNormal"/>
        <w:spacing w:before="220"/>
        <w:ind w:firstLine="540"/>
        <w:jc w:val="both"/>
      </w:pPr>
      <w:r>
        <w:lastRenderedPageBreak/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14:paraId="5A753BCB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107">
        <w:r>
          <w:rPr>
            <w:color w:val="0000FF"/>
          </w:rPr>
          <w:t>Z82.5</w:t>
        </w:r>
      </w:hyperlink>
      <w:r>
        <w:t>).</w:t>
      </w:r>
    </w:p>
    <w:p w14:paraId="5E83C525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108">
        <w:r>
          <w:rPr>
            <w:color w:val="0000FF"/>
          </w:rPr>
          <w:t>Z83.3</w:t>
        </w:r>
      </w:hyperlink>
      <w:r>
        <w:t>).</w:t>
      </w:r>
    </w:p>
    <w:p w14:paraId="002EF396" w14:textId="77777777" w:rsidR="00133CF3" w:rsidRDefault="00133CF3">
      <w:pPr>
        <w:pStyle w:val="ConsPlusNormal"/>
        <w:spacing w:before="220"/>
        <w:ind w:firstLine="540"/>
        <w:jc w:val="both"/>
      </w:pPr>
      <w:r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14:paraId="24437E7C" w14:textId="77777777" w:rsidR="00133CF3" w:rsidRDefault="00133CF3">
      <w:pPr>
        <w:pStyle w:val="ConsPlusNormal"/>
        <w:spacing w:before="220"/>
        <w:ind w:firstLine="540"/>
        <w:jc w:val="both"/>
      </w:pPr>
      <w: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14:paraId="4C582F58" w14:textId="77777777" w:rsidR="00133CF3" w:rsidRDefault="00133CF3">
      <w:pPr>
        <w:pStyle w:val="ConsPlusNormal"/>
        <w:spacing w:before="220"/>
        <w:ind w:firstLine="540"/>
        <w:jc w:val="both"/>
      </w:pPr>
      <w:r>
        <w:t xml:space="preserve">Старческая астения (кодируется по МКБ-10 кодом </w:t>
      </w:r>
      <w:hyperlink r:id="rId109">
        <w:r>
          <w:rPr>
            <w:color w:val="0000FF"/>
          </w:rPr>
          <w:t>R54</w:t>
        </w:r>
      </w:hyperlink>
      <w:r>
        <w:t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14:paraId="6E1D1217" w14:textId="77777777" w:rsidR="00133CF3" w:rsidRDefault="00133CF3">
      <w:pPr>
        <w:pStyle w:val="ConsPlusNormal"/>
        <w:jc w:val="both"/>
      </w:pPr>
    </w:p>
    <w:p w14:paraId="6C4BF55D" w14:textId="77777777" w:rsidR="00133CF3" w:rsidRDefault="00133CF3">
      <w:pPr>
        <w:pStyle w:val="ConsPlusNormal"/>
        <w:jc w:val="both"/>
      </w:pPr>
    </w:p>
    <w:p w14:paraId="3910D81D" w14:textId="77777777" w:rsidR="00133CF3" w:rsidRDefault="00133C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02098D5" w14:textId="77777777" w:rsidR="005A724E" w:rsidRDefault="005A724E"/>
    <w:sectPr w:rsidR="005A724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F3"/>
    <w:rsid w:val="00133CF3"/>
    <w:rsid w:val="005A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7F68"/>
  <w15:chartTrackingRefBased/>
  <w15:docId w15:val="{EA04A60C-1E12-4642-83A1-36662035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C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3C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3C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3C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3C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3C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3C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3C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41711&amp;dst=100068" TargetMode="External"/><Relationship Id="rId21" Type="http://schemas.openxmlformats.org/officeDocument/2006/relationships/hyperlink" Target="https://login.consultant.ru/link/?req=doc&amp;base=LAW&amp;n=489340&amp;dst=100398" TargetMode="External"/><Relationship Id="rId42" Type="http://schemas.openxmlformats.org/officeDocument/2006/relationships/hyperlink" Target="https://login.consultant.ru/link/?req=doc&amp;base=LAW&amp;n=369426&amp;dst=100118" TargetMode="External"/><Relationship Id="rId47" Type="http://schemas.openxmlformats.org/officeDocument/2006/relationships/hyperlink" Target="https://login.consultant.ru/link/?req=doc&amp;base=LAW&amp;n=369426&amp;dst=100213" TargetMode="External"/><Relationship Id="rId63" Type="http://schemas.openxmlformats.org/officeDocument/2006/relationships/hyperlink" Target="https://login.consultant.ru/link/?req=doc&amp;base=LAW&amp;n=287498&amp;dst=100009" TargetMode="External"/><Relationship Id="rId68" Type="http://schemas.openxmlformats.org/officeDocument/2006/relationships/hyperlink" Target="https://login.consultant.ru/link/?req=doc&amp;base=LAW&amp;n=483582&amp;dst=100024" TargetMode="External"/><Relationship Id="rId84" Type="http://schemas.openxmlformats.org/officeDocument/2006/relationships/hyperlink" Target="https://login.consultant.ru/link/?req=doc&amp;base=LAW&amp;n=482688&amp;dst=397" TargetMode="External"/><Relationship Id="rId89" Type="http://schemas.openxmlformats.org/officeDocument/2006/relationships/hyperlink" Target="https://login.consultant.ru/link/?req=doc&amp;base=LAW&amp;n=483582&amp;dst=1001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582&amp;dst=100006" TargetMode="External"/><Relationship Id="rId29" Type="http://schemas.openxmlformats.org/officeDocument/2006/relationships/hyperlink" Target="https://login.consultant.ru/link/?req=doc&amp;base=LAW&amp;n=494972&amp;dst=249" TargetMode="External"/><Relationship Id="rId107" Type="http://schemas.openxmlformats.org/officeDocument/2006/relationships/hyperlink" Target="https://login.consultant.ru/link/?req=doc&amp;base=EXPZ&amp;n=731991&amp;dst=156138" TargetMode="External"/><Relationship Id="rId11" Type="http://schemas.openxmlformats.org/officeDocument/2006/relationships/hyperlink" Target="https://login.consultant.ru/link/?req=doc&amp;base=LAW&amp;n=335731" TargetMode="External"/><Relationship Id="rId24" Type="http://schemas.openxmlformats.org/officeDocument/2006/relationships/hyperlink" Target="https://login.consultant.ru/link/?req=doc&amp;base=LAW&amp;n=466510&amp;dst=105904" TargetMode="External"/><Relationship Id="rId32" Type="http://schemas.openxmlformats.org/officeDocument/2006/relationships/hyperlink" Target="https://login.consultant.ru/link/?req=doc&amp;base=LAW&amp;n=369426&amp;dst=100152" TargetMode="External"/><Relationship Id="rId37" Type="http://schemas.openxmlformats.org/officeDocument/2006/relationships/hyperlink" Target="https://login.consultant.ru/link/?req=doc&amp;base=LAW&amp;n=369426&amp;dst=100126" TargetMode="External"/><Relationship Id="rId40" Type="http://schemas.openxmlformats.org/officeDocument/2006/relationships/hyperlink" Target="https://login.consultant.ru/link/?req=doc&amp;base=LAW&amp;n=369426&amp;dst=100159" TargetMode="External"/><Relationship Id="rId45" Type="http://schemas.openxmlformats.org/officeDocument/2006/relationships/hyperlink" Target="https://login.consultant.ru/link/?req=doc&amp;base=LAW&amp;n=369426&amp;dst=100122" TargetMode="External"/><Relationship Id="rId53" Type="http://schemas.openxmlformats.org/officeDocument/2006/relationships/hyperlink" Target="https://login.consultant.ru/link/?req=doc&amp;base=LAW&amp;n=494972&amp;dst=249" TargetMode="External"/><Relationship Id="rId58" Type="http://schemas.openxmlformats.org/officeDocument/2006/relationships/hyperlink" Target="https://login.consultant.ru/link/?req=doc&amp;base=LAW&amp;n=373766&amp;dst=100021" TargetMode="External"/><Relationship Id="rId66" Type="http://schemas.openxmlformats.org/officeDocument/2006/relationships/hyperlink" Target="https://login.consultant.ru/link/?req=doc&amp;base=LAW&amp;n=422092&amp;dst=100051" TargetMode="External"/><Relationship Id="rId74" Type="http://schemas.openxmlformats.org/officeDocument/2006/relationships/hyperlink" Target="https://login.consultant.ru/link/?req=doc&amp;base=LAW&amp;n=494972&amp;dst=351" TargetMode="External"/><Relationship Id="rId79" Type="http://schemas.openxmlformats.org/officeDocument/2006/relationships/hyperlink" Target="https://login.consultant.ru/link/?req=doc&amp;base=LAW&amp;n=327147&amp;dst=100022" TargetMode="External"/><Relationship Id="rId87" Type="http://schemas.openxmlformats.org/officeDocument/2006/relationships/hyperlink" Target="https://login.consultant.ru/link/?req=doc&amp;base=LAW&amp;n=483582&amp;dst=100027" TargetMode="External"/><Relationship Id="rId102" Type="http://schemas.openxmlformats.org/officeDocument/2006/relationships/hyperlink" Target="https://login.consultant.ru/link/?req=doc&amp;base=EXPZ&amp;n=731991&amp;dst=155995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7000&amp;dst=100023" TargetMode="External"/><Relationship Id="rId61" Type="http://schemas.openxmlformats.org/officeDocument/2006/relationships/hyperlink" Target="https://login.consultant.ru/link/?req=doc&amp;base=LAW&amp;n=494972&amp;dst=100252" TargetMode="External"/><Relationship Id="rId82" Type="http://schemas.openxmlformats.org/officeDocument/2006/relationships/hyperlink" Target="https://login.consultant.ru/link/?req=doc&amp;base=LAW&amp;n=487392&amp;dst=100022" TargetMode="External"/><Relationship Id="rId90" Type="http://schemas.openxmlformats.org/officeDocument/2006/relationships/hyperlink" Target="https://login.consultant.ru/link/?req=doc&amp;base=LAW&amp;n=483582&amp;dst=100148" TargetMode="External"/><Relationship Id="rId95" Type="http://schemas.openxmlformats.org/officeDocument/2006/relationships/hyperlink" Target="https://login.consultant.ru/link/?req=doc&amp;base=EXPZ&amp;n=731991&amp;dst=104342" TargetMode="External"/><Relationship Id="rId19" Type="http://schemas.openxmlformats.org/officeDocument/2006/relationships/hyperlink" Target="https://login.consultant.ru/link/?req=doc&amp;base=LAW&amp;n=489340&amp;dst=100039" TargetMode="External"/><Relationship Id="rId14" Type="http://schemas.openxmlformats.org/officeDocument/2006/relationships/hyperlink" Target="https://login.consultant.ru/link/?req=doc&amp;base=LAW&amp;n=454510&amp;dst=100009" TargetMode="External"/><Relationship Id="rId22" Type="http://schemas.openxmlformats.org/officeDocument/2006/relationships/hyperlink" Target="https://login.consultant.ru/link/?req=doc&amp;base=LAW&amp;n=454510&amp;dst=100009" TargetMode="External"/><Relationship Id="rId27" Type="http://schemas.openxmlformats.org/officeDocument/2006/relationships/hyperlink" Target="https://login.consultant.ru/link/?req=doc&amp;base=LAW&amp;n=483582&amp;dst=100013" TargetMode="External"/><Relationship Id="rId30" Type="http://schemas.openxmlformats.org/officeDocument/2006/relationships/hyperlink" Target="https://login.consultant.ru/link/?req=doc&amp;base=LAW&amp;n=369426&amp;dst=100135" TargetMode="External"/><Relationship Id="rId35" Type="http://schemas.openxmlformats.org/officeDocument/2006/relationships/hyperlink" Target="https://login.consultant.ru/link/?req=doc&amp;base=LAW&amp;n=369426&amp;dst=8" TargetMode="External"/><Relationship Id="rId43" Type="http://schemas.openxmlformats.org/officeDocument/2006/relationships/hyperlink" Target="https://login.consultant.ru/link/?req=doc&amp;base=LAW&amp;n=369426&amp;dst=100176" TargetMode="External"/><Relationship Id="rId48" Type="http://schemas.openxmlformats.org/officeDocument/2006/relationships/hyperlink" Target="https://login.consultant.ru/link/?req=doc&amp;base=LAW&amp;n=369426&amp;dst=100215" TargetMode="External"/><Relationship Id="rId56" Type="http://schemas.openxmlformats.org/officeDocument/2006/relationships/hyperlink" Target="https://login.consultant.ru/link/?req=doc&amp;base=LAW&amp;n=489340&amp;dst=286" TargetMode="External"/><Relationship Id="rId64" Type="http://schemas.openxmlformats.org/officeDocument/2006/relationships/hyperlink" Target="https://login.consultant.ru/link/?req=doc&amp;base=LAW&amp;n=373766&amp;dst=100021" TargetMode="External"/><Relationship Id="rId69" Type="http://schemas.openxmlformats.org/officeDocument/2006/relationships/hyperlink" Target="https://login.consultant.ru/link/?req=doc&amp;base=LAW&amp;n=319282&amp;dst=100010" TargetMode="External"/><Relationship Id="rId77" Type="http://schemas.openxmlformats.org/officeDocument/2006/relationships/hyperlink" Target="https://login.consultant.ru/link/?req=doc&amp;base=LAW&amp;n=327147&amp;dst=100197" TargetMode="External"/><Relationship Id="rId100" Type="http://schemas.openxmlformats.org/officeDocument/2006/relationships/hyperlink" Target="https://login.consultant.ru/link/?req=doc&amp;base=EXPZ&amp;n=731991&amp;dst=104219" TargetMode="External"/><Relationship Id="rId105" Type="http://schemas.openxmlformats.org/officeDocument/2006/relationships/hyperlink" Target="https://login.consultant.ru/link/?req=doc&amp;base=EXPZ&amp;n=731991&amp;dst=156135" TargetMode="External"/><Relationship Id="rId8" Type="http://schemas.openxmlformats.org/officeDocument/2006/relationships/hyperlink" Target="https://login.consultant.ru/link/?req=doc&amp;base=LAW&amp;n=483582&amp;dst=100006" TargetMode="External"/><Relationship Id="rId51" Type="http://schemas.openxmlformats.org/officeDocument/2006/relationships/hyperlink" Target="https://login.consultant.ru/link/?req=doc&amp;base=LAW&amp;n=404439" TargetMode="External"/><Relationship Id="rId72" Type="http://schemas.openxmlformats.org/officeDocument/2006/relationships/hyperlink" Target="https://login.consultant.ru/link/?req=doc&amp;base=LAW&amp;n=141711&amp;dst=100005" TargetMode="External"/><Relationship Id="rId80" Type="http://schemas.openxmlformats.org/officeDocument/2006/relationships/hyperlink" Target="https://login.consultant.ru/link/?req=doc&amp;base=LAW&amp;n=327147&amp;dst=100136" TargetMode="External"/><Relationship Id="rId85" Type="http://schemas.openxmlformats.org/officeDocument/2006/relationships/hyperlink" Target="https://login.consultant.ru/link/?req=doc&amp;base=LAW&amp;n=437000&amp;dst=100025" TargetMode="External"/><Relationship Id="rId93" Type="http://schemas.openxmlformats.org/officeDocument/2006/relationships/hyperlink" Target="https://login.consultant.ru/link/?req=doc&amp;base=EXPZ&amp;n=731991&amp;dst=149043" TargetMode="External"/><Relationship Id="rId98" Type="http://schemas.openxmlformats.org/officeDocument/2006/relationships/hyperlink" Target="https://login.consultant.ru/link/?req=doc&amp;base=EXPZ&amp;n=731991&amp;dst=15600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71857" TargetMode="External"/><Relationship Id="rId17" Type="http://schemas.openxmlformats.org/officeDocument/2006/relationships/hyperlink" Target="https://login.consultant.ru/link/?req=doc&amp;base=LAW&amp;n=494972&amp;dst=185" TargetMode="External"/><Relationship Id="rId25" Type="http://schemas.openxmlformats.org/officeDocument/2006/relationships/hyperlink" Target="https://login.consultant.ru/link/?req=doc&amp;base=LAW&amp;n=493279&amp;dst=2319" TargetMode="External"/><Relationship Id="rId33" Type="http://schemas.openxmlformats.org/officeDocument/2006/relationships/hyperlink" Target="https://login.consultant.ru/link/?req=doc&amp;base=LAW&amp;n=369426&amp;dst=8" TargetMode="External"/><Relationship Id="rId38" Type="http://schemas.openxmlformats.org/officeDocument/2006/relationships/hyperlink" Target="https://login.consultant.ru/link/?req=doc&amp;base=LAW&amp;n=369426&amp;dst=100161" TargetMode="External"/><Relationship Id="rId46" Type="http://schemas.openxmlformats.org/officeDocument/2006/relationships/hyperlink" Target="https://login.consultant.ru/link/?req=doc&amp;base=LAW&amp;n=369426&amp;dst=100218" TargetMode="External"/><Relationship Id="rId59" Type="http://schemas.openxmlformats.org/officeDocument/2006/relationships/hyperlink" Target="https://login.consultant.ru/link/?req=doc&amp;base=LAW&amp;n=477482&amp;dst=100708" TargetMode="External"/><Relationship Id="rId67" Type="http://schemas.openxmlformats.org/officeDocument/2006/relationships/hyperlink" Target="https://login.consultant.ru/link/?req=doc&amp;base=LAW&amp;n=422092&amp;dst=100051" TargetMode="External"/><Relationship Id="rId103" Type="http://schemas.openxmlformats.org/officeDocument/2006/relationships/hyperlink" Target="https://login.consultant.ru/link/?req=doc&amp;base=EXPZ&amp;n=731991&amp;dst=155997" TargetMode="External"/><Relationship Id="rId108" Type="http://schemas.openxmlformats.org/officeDocument/2006/relationships/hyperlink" Target="https://login.consultant.ru/link/?req=doc&amp;base=EXPZ&amp;n=731991&amp;dst=156155" TargetMode="External"/><Relationship Id="rId20" Type="http://schemas.openxmlformats.org/officeDocument/2006/relationships/hyperlink" Target="https://login.consultant.ru/link/?req=doc&amp;base=LAW&amp;n=489340&amp;dst=284" TargetMode="External"/><Relationship Id="rId41" Type="http://schemas.openxmlformats.org/officeDocument/2006/relationships/hyperlink" Target="https://login.consultant.ru/link/?req=doc&amp;base=LAW&amp;n=369426&amp;dst=100219" TargetMode="External"/><Relationship Id="rId54" Type="http://schemas.openxmlformats.org/officeDocument/2006/relationships/hyperlink" Target="https://login.consultant.ru/link/?req=doc&amp;base=LAW&amp;n=373766&amp;dst=100021" TargetMode="External"/><Relationship Id="rId62" Type="http://schemas.openxmlformats.org/officeDocument/2006/relationships/hyperlink" Target="https://login.consultant.ru/link/?req=doc&amp;base=LAW&amp;n=487392&amp;dst=100022" TargetMode="External"/><Relationship Id="rId70" Type="http://schemas.openxmlformats.org/officeDocument/2006/relationships/hyperlink" Target="https://login.consultant.ru/link/?req=doc&amp;base=LAW&amp;n=358683&amp;dst=100297" TargetMode="External"/><Relationship Id="rId75" Type="http://schemas.openxmlformats.org/officeDocument/2006/relationships/hyperlink" Target="https://login.consultant.ru/link/?req=doc&amp;base=LAW&amp;n=476883&amp;dst=100042" TargetMode="External"/><Relationship Id="rId83" Type="http://schemas.openxmlformats.org/officeDocument/2006/relationships/hyperlink" Target="https://login.consultant.ru/link/?req=doc&amp;base=LAW&amp;n=437000&amp;dst=100023" TargetMode="External"/><Relationship Id="rId88" Type="http://schemas.openxmlformats.org/officeDocument/2006/relationships/hyperlink" Target="https://login.consultant.ru/link/?req=doc&amp;base=LAW&amp;n=483582&amp;dst=100064" TargetMode="External"/><Relationship Id="rId91" Type="http://schemas.openxmlformats.org/officeDocument/2006/relationships/hyperlink" Target="https://login.consultant.ru/link/?req=doc&amp;base=EXPZ&amp;n=731991&amp;dst=107133" TargetMode="External"/><Relationship Id="rId96" Type="http://schemas.openxmlformats.org/officeDocument/2006/relationships/hyperlink" Target="https://login.consultant.ru/link/?req=doc&amp;base=EXPZ&amp;n=731991&amp;dst=14964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510&amp;dst=100009" TargetMode="External"/><Relationship Id="rId15" Type="http://schemas.openxmlformats.org/officeDocument/2006/relationships/hyperlink" Target="https://login.consultant.ru/link/?req=doc&amp;base=LAW&amp;n=459920&amp;dst=100006" TargetMode="External"/><Relationship Id="rId23" Type="http://schemas.openxmlformats.org/officeDocument/2006/relationships/hyperlink" Target="https://login.consultant.ru/link/?req=doc&amp;base=LAW&amp;n=489340&amp;dst=290" TargetMode="External"/><Relationship Id="rId28" Type="http://schemas.openxmlformats.org/officeDocument/2006/relationships/hyperlink" Target="https://login.consultant.ru/link/?req=doc&amp;base=LAW&amp;n=483582&amp;dst=100015" TargetMode="External"/><Relationship Id="rId36" Type="http://schemas.openxmlformats.org/officeDocument/2006/relationships/hyperlink" Target="https://login.consultant.ru/link/?req=doc&amp;base=LAW&amp;n=369426&amp;dst=100082" TargetMode="External"/><Relationship Id="rId49" Type="http://schemas.openxmlformats.org/officeDocument/2006/relationships/hyperlink" Target="https://login.consultant.ru/link/?req=doc&amp;base=LAW&amp;n=369426&amp;dst=100230" TargetMode="External"/><Relationship Id="rId57" Type="http://schemas.openxmlformats.org/officeDocument/2006/relationships/hyperlink" Target="https://login.consultant.ru/link/?req=doc&amp;base=LAW&amp;n=489340&amp;dst=287" TargetMode="External"/><Relationship Id="rId106" Type="http://schemas.openxmlformats.org/officeDocument/2006/relationships/hyperlink" Target="https://login.consultant.ru/link/?req=doc&amp;base=EXPZ&amp;n=731991&amp;dst=124156" TargetMode="External"/><Relationship Id="rId10" Type="http://schemas.openxmlformats.org/officeDocument/2006/relationships/hyperlink" Target="https://login.consultant.ru/link/?req=doc&amp;base=LAW&amp;n=372085" TargetMode="External"/><Relationship Id="rId31" Type="http://schemas.openxmlformats.org/officeDocument/2006/relationships/hyperlink" Target="https://login.consultant.ru/link/?req=doc&amp;base=LAW&amp;n=369426&amp;dst=100203" TargetMode="External"/><Relationship Id="rId44" Type="http://schemas.openxmlformats.org/officeDocument/2006/relationships/hyperlink" Target="https://login.consultant.ru/link/?req=doc&amp;base=LAW&amp;n=369426&amp;dst=100115" TargetMode="External"/><Relationship Id="rId52" Type="http://schemas.openxmlformats.org/officeDocument/2006/relationships/hyperlink" Target="https://login.consultant.ru/link/?req=doc&amp;base=LAW&amp;n=401289&amp;dst=100011" TargetMode="External"/><Relationship Id="rId60" Type="http://schemas.openxmlformats.org/officeDocument/2006/relationships/hyperlink" Target="https://login.consultant.ru/link/?req=doc&amp;base=LAW&amp;n=483582&amp;dst=100016" TargetMode="External"/><Relationship Id="rId65" Type="http://schemas.openxmlformats.org/officeDocument/2006/relationships/hyperlink" Target="https://login.consultant.ru/link/?req=doc&amp;base=LAW&amp;n=422092&amp;dst=100051" TargetMode="External"/><Relationship Id="rId73" Type="http://schemas.openxmlformats.org/officeDocument/2006/relationships/hyperlink" Target="https://login.consultant.ru/link/?req=doc&amp;base=LAW&amp;n=141711&amp;dst=100123" TargetMode="External"/><Relationship Id="rId78" Type="http://schemas.openxmlformats.org/officeDocument/2006/relationships/hyperlink" Target="https://login.consultant.ru/link/?req=doc&amp;base=LAW&amp;n=327147&amp;dst=100208" TargetMode="External"/><Relationship Id="rId81" Type="http://schemas.openxmlformats.org/officeDocument/2006/relationships/hyperlink" Target="https://login.consultant.ru/link/?req=doc&amp;base=LAW&amp;n=494972&amp;dst=266" TargetMode="External"/><Relationship Id="rId86" Type="http://schemas.openxmlformats.org/officeDocument/2006/relationships/hyperlink" Target="https://login.consultant.ru/link/?req=doc&amp;base=LAW&amp;n=483582&amp;dst=100026" TargetMode="External"/><Relationship Id="rId94" Type="http://schemas.openxmlformats.org/officeDocument/2006/relationships/hyperlink" Target="https://login.consultant.ru/link/?req=doc&amp;base=EXPZ&amp;n=731991" TargetMode="External"/><Relationship Id="rId99" Type="http://schemas.openxmlformats.org/officeDocument/2006/relationships/hyperlink" Target="https://login.consultant.ru/link/?req=doc&amp;base=EXPZ&amp;n=731991&amp;dst=149580" TargetMode="External"/><Relationship Id="rId101" Type="http://schemas.openxmlformats.org/officeDocument/2006/relationships/hyperlink" Target="https://login.consultant.ru/link/?req=doc&amp;base=EXPZ&amp;n=731991&amp;dst=15600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4972&amp;dst=187" TargetMode="External"/><Relationship Id="rId13" Type="http://schemas.openxmlformats.org/officeDocument/2006/relationships/hyperlink" Target="https://login.consultant.ru/link/?req=doc&amp;base=LAW&amp;n=437000&amp;dst=100023" TargetMode="External"/><Relationship Id="rId18" Type="http://schemas.openxmlformats.org/officeDocument/2006/relationships/hyperlink" Target="https://login.consultant.ru/link/?req=doc&amp;base=LAW&amp;n=483582&amp;dst=100011" TargetMode="External"/><Relationship Id="rId39" Type="http://schemas.openxmlformats.org/officeDocument/2006/relationships/hyperlink" Target="https://login.consultant.ru/link/?req=doc&amp;base=LAW&amp;n=369426&amp;dst=100147" TargetMode="External"/><Relationship Id="rId109" Type="http://schemas.openxmlformats.org/officeDocument/2006/relationships/hyperlink" Target="https://login.consultant.ru/link/?req=doc&amp;base=EXPZ&amp;n=731991&amp;dst=116610" TargetMode="External"/><Relationship Id="rId34" Type="http://schemas.openxmlformats.org/officeDocument/2006/relationships/hyperlink" Target="https://login.consultant.ru/link/?req=doc&amp;base=LAW&amp;n=369426&amp;dst=100084" TargetMode="External"/><Relationship Id="rId50" Type="http://schemas.openxmlformats.org/officeDocument/2006/relationships/hyperlink" Target="https://login.consultant.ru/link/?req=doc&amp;base=LAW&amp;n=459920&amp;dst=100010" TargetMode="External"/><Relationship Id="rId55" Type="http://schemas.openxmlformats.org/officeDocument/2006/relationships/hyperlink" Target="https://login.consultant.ru/link/?req=doc&amp;base=LAW&amp;n=459920&amp;dst=100012" TargetMode="External"/><Relationship Id="rId76" Type="http://schemas.openxmlformats.org/officeDocument/2006/relationships/hyperlink" Target="https://login.consultant.ru/link/?req=doc&amp;base=LAW&amp;n=494972&amp;dst=249" TargetMode="External"/><Relationship Id="rId97" Type="http://schemas.openxmlformats.org/officeDocument/2006/relationships/hyperlink" Target="https://login.consultant.ru/link/?req=doc&amp;base=EXPZ&amp;n=731991&amp;dst=155993" TargetMode="External"/><Relationship Id="rId104" Type="http://schemas.openxmlformats.org/officeDocument/2006/relationships/hyperlink" Target="https://login.consultant.ru/link/?req=doc&amp;base=EXPZ&amp;n=731991&amp;dst=156136" TargetMode="External"/><Relationship Id="rId7" Type="http://schemas.openxmlformats.org/officeDocument/2006/relationships/hyperlink" Target="https://login.consultant.ru/link/?req=doc&amp;base=LAW&amp;n=459920&amp;dst=100006" TargetMode="External"/><Relationship Id="rId71" Type="http://schemas.openxmlformats.org/officeDocument/2006/relationships/hyperlink" Target="https://login.consultant.ru/link/?req=doc&amp;base=LAW&amp;n=459920&amp;dst=100017" TargetMode="External"/><Relationship Id="rId92" Type="http://schemas.openxmlformats.org/officeDocument/2006/relationships/hyperlink" Target="https://login.consultant.ru/link/?req=doc&amp;base=EXPZ&amp;n=731991&amp;dst=107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15622</Words>
  <Characters>89052</Characters>
  <Application>Microsoft Office Word</Application>
  <DocSecurity>0</DocSecurity>
  <Lines>742</Lines>
  <Paragraphs>208</Paragraphs>
  <ScaleCrop>false</ScaleCrop>
  <Company/>
  <LinksUpToDate>false</LinksUpToDate>
  <CharactersWithSpaces>104466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1</cp:revision>
  <dcterms:created xsi:type="dcterms:W3CDTF">2025-01-20T06:36:00Z</dcterms:created>
  <dcterms:modified xsi:type="dcterms:W3CDTF">2025-01-20T06:36:00Z</dcterms:modified>
</cp:coreProperties>
</file>